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661102" w:rsidRPr="00910E5A" w14:paraId="71958D19" w14:textId="77777777">
        <w:trPr>
          <w:trHeight w:hRule="exact" w:val="1417"/>
          <w:jc w:val="center"/>
        </w:trPr>
        <w:tc>
          <w:tcPr>
            <w:tcW w:w="6804" w:type="dxa"/>
            <w:tcBorders>
              <w:top w:val="nil"/>
              <w:left w:val="nil"/>
              <w:bottom w:val="nil"/>
              <w:right w:val="nil"/>
            </w:tcBorders>
            <w:vAlign w:val="center"/>
          </w:tcPr>
          <w:p w14:paraId="55A7D165" w14:textId="77777777" w:rsidR="003851C9" w:rsidRPr="00910E5A" w:rsidRDefault="002A7566">
            <w:pPr>
              <w:pStyle w:val="EPName"/>
            </w:pPr>
            <w:r w:rsidRPr="00910E5A">
              <w:t>Euroopan parlamentti</w:t>
            </w:r>
          </w:p>
          <w:p w14:paraId="2218FC6A" w14:textId="77777777" w:rsidR="003851C9" w:rsidRPr="00910E5A" w:rsidRDefault="002A7566">
            <w:pPr>
              <w:pStyle w:val="EPTerm"/>
            </w:pPr>
            <w:r w:rsidRPr="00910E5A">
              <w:t>2024-2029</w:t>
            </w:r>
          </w:p>
        </w:tc>
        <w:tc>
          <w:tcPr>
            <w:tcW w:w="2268" w:type="dxa"/>
            <w:tcBorders>
              <w:top w:val="nil"/>
              <w:left w:val="nil"/>
              <w:bottom w:val="nil"/>
              <w:right w:val="nil"/>
            </w:tcBorders>
          </w:tcPr>
          <w:p w14:paraId="3398377D" w14:textId="77777777" w:rsidR="003851C9" w:rsidRPr="00910E5A" w:rsidRDefault="00102427">
            <w:pPr>
              <w:pStyle w:val="EPLogo"/>
            </w:pPr>
            <w:r w:rsidRPr="00910E5A">
              <w:pict w14:anchorId="4E001D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7pt;height:50.45pt">
                  <v:imagedata r:id="rId9" o:title=""/>
                </v:shape>
              </w:pict>
            </w:r>
          </w:p>
        </w:tc>
      </w:tr>
    </w:tbl>
    <w:p w14:paraId="1152FE5B" w14:textId="3EC89F06" w:rsidR="003851C9" w:rsidRPr="00910E5A" w:rsidRDefault="003851C9">
      <w:pPr>
        <w:pStyle w:val="LineTop"/>
      </w:pPr>
    </w:p>
    <w:p w14:paraId="37F4AFB7" w14:textId="77777777" w:rsidR="003851C9" w:rsidRPr="00910E5A" w:rsidRDefault="002A7566">
      <w:pPr>
        <w:pStyle w:val="EPBody"/>
      </w:pPr>
      <w:r w:rsidRPr="00910E5A">
        <w:rPr>
          <w:rStyle w:val="HideTWBExt"/>
          <w:rFonts w:eastAsia="Times New Roman"/>
          <w:i w:val="0"/>
        </w:rPr>
        <w:t>&lt;Commission&gt;</w:t>
      </w:r>
      <w:r w:rsidRPr="00910E5A">
        <w:rPr>
          <w:rStyle w:val="HideTWBInt"/>
          <w:i w:val="0"/>
        </w:rPr>
        <w:t>{AFET}</w:t>
      </w:r>
      <w:r w:rsidRPr="00910E5A">
        <w:t>Ulkoasiainvaliokunta</w:t>
      </w:r>
      <w:r w:rsidRPr="00910E5A">
        <w:rPr>
          <w:rStyle w:val="HideTWBExt"/>
          <w:rFonts w:eastAsia="Times New Roman"/>
          <w:i w:val="0"/>
        </w:rPr>
        <w:t>&lt;/Commission&gt;</w:t>
      </w:r>
    </w:p>
    <w:p w14:paraId="4105E456" w14:textId="311647AE" w:rsidR="003851C9" w:rsidRPr="00910E5A" w:rsidRDefault="003851C9">
      <w:pPr>
        <w:pStyle w:val="LineBottom"/>
      </w:pPr>
    </w:p>
    <w:p w14:paraId="1A157D74" w14:textId="77777777" w:rsidR="003851C9" w:rsidRPr="00910E5A" w:rsidRDefault="002A7566">
      <w:pPr>
        <w:pStyle w:val="CoverReference"/>
      </w:pPr>
      <w:r w:rsidRPr="00910E5A">
        <w:rPr>
          <w:rStyle w:val="HideTWBExt"/>
          <w:rFonts w:eastAsia="Times New Roman"/>
          <w:b w:val="0"/>
        </w:rPr>
        <w:t>&lt;RefProc&gt;</w:t>
      </w:r>
      <w:r w:rsidRPr="00910E5A">
        <w:t>2025/2166</w:t>
      </w:r>
      <w:r w:rsidRPr="00910E5A">
        <w:rPr>
          <w:rStyle w:val="HideTWBExt"/>
          <w:rFonts w:eastAsia="Times New Roman"/>
          <w:b w:val="0"/>
        </w:rPr>
        <w:t>&lt;/RefProc&gt;&lt;RefTypeProc&gt;</w:t>
      </w:r>
      <w:r w:rsidRPr="00910E5A">
        <w:t>(INI)</w:t>
      </w:r>
      <w:r w:rsidRPr="00910E5A">
        <w:rPr>
          <w:rStyle w:val="HideTWBExt"/>
          <w:rFonts w:eastAsia="Times New Roman"/>
          <w:b w:val="0"/>
        </w:rPr>
        <w:t>&lt;/RefTypeProc&gt;</w:t>
      </w:r>
    </w:p>
    <w:p w14:paraId="457A862F" w14:textId="77777777" w:rsidR="003851C9" w:rsidRPr="00910E5A" w:rsidRDefault="002A7566">
      <w:pPr>
        <w:pStyle w:val="CoverDate"/>
      </w:pPr>
      <w:r w:rsidRPr="00910E5A">
        <w:rPr>
          <w:rStyle w:val="HideTWBExt"/>
        </w:rPr>
        <w:t>&lt;Date&gt;</w:t>
      </w:r>
      <w:r w:rsidRPr="00910E5A">
        <w:rPr>
          <w:rStyle w:val="HideTWBInt"/>
        </w:rPr>
        <w:t>{08/10/2025}</w:t>
      </w:r>
      <w:r w:rsidRPr="00910E5A">
        <w:t>8.10.2025</w:t>
      </w:r>
      <w:r w:rsidRPr="00910E5A">
        <w:rPr>
          <w:rStyle w:val="HideTWBExt"/>
        </w:rPr>
        <w:t>&lt;/Date&gt;</w:t>
      </w:r>
    </w:p>
    <w:p w14:paraId="087A9803" w14:textId="77777777" w:rsidR="003851C9" w:rsidRPr="00910E5A" w:rsidRDefault="002A7566">
      <w:pPr>
        <w:pStyle w:val="CoverDocType"/>
      </w:pPr>
      <w:r w:rsidRPr="00910E5A">
        <w:rPr>
          <w:rStyle w:val="HideTWBExt"/>
          <w:b w:val="0"/>
        </w:rPr>
        <w:t>&lt;TypeAM&gt;</w:t>
      </w:r>
      <w:r w:rsidRPr="00910E5A">
        <w:t>TARKISTUKSET</w:t>
      </w:r>
      <w:r w:rsidRPr="00910E5A">
        <w:rPr>
          <w:rStyle w:val="HideTWBExt"/>
          <w:b w:val="0"/>
        </w:rPr>
        <w:t>&lt;/TypeAM&gt;</w:t>
      </w:r>
    </w:p>
    <w:p w14:paraId="622663E2" w14:textId="77777777" w:rsidR="003851C9" w:rsidRPr="00910E5A" w:rsidRDefault="002A7566">
      <w:pPr>
        <w:pStyle w:val="CoverDocType24a"/>
      </w:pPr>
      <w:r w:rsidRPr="00910E5A">
        <w:rPr>
          <w:rStyle w:val="HideTWBExt"/>
          <w:rFonts w:eastAsia="Times New Roman"/>
          <w:b w:val="0"/>
        </w:rPr>
        <w:t>&lt;RangeAM&gt;</w:t>
      </w:r>
      <w:r w:rsidRPr="00910E5A">
        <w:t>1 - 436</w:t>
      </w:r>
      <w:r w:rsidRPr="00910E5A">
        <w:rPr>
          <w:rStyle w:val="HideTWBExt"/>
          <w:rFonts w:eastAsia="Times New Roman"/>
          <w:b w:val="0"/>
        </w:rPr>
        <w:t>&lt;/RangeAM&gt;</w:t>
      </w:r>
    </w:p>
    <w:p w14:paraId="75D2C92A" w14:textId="77777777" w:rsidR="003851C9" w:rsidRPr="00910E5A" w:rsidRDefault="002A7566">
      <w:pPr>
        <w:pStyle w:val="CoverBold"/>
      </w:pPr>
      <w:r w:rsidRPr="00910E5A">
        <w:rPr>
          <w:rStyle w:val="HideTWBExt"/>
          <w:b w:val="0"/>
        </w:rPr>
        <w:t>&lt;TitreType&gt;</w:t>
      </w:r>
      <w:r w:rsidRPr="00910E5A">
        <w:t>Mietintöluonnos</w:t>
      </w:r>
      <w:r w:rsidRPr="00910E5A">
        <w:rPr>
          <w:rStyle w:val="HideTWBExt"/>
          <w:b w:val="0"/>
        </w:rPr>
        <w:t>&lt;/TitreType&gt;</w:t>
      </w:r>
    </w:p>
    <w:p w14:paraId="327C37F6" w14:textId="77777777" w:rsidR="003851C9" w:rsidRPr="00910E5A" w:rsidRDefault="002A7566">
      <w:pPr>
        <w:pStyle w:val="CoverBold"/>
      </w:pPr>
      <w:r w:rsidRPr="00910E5A">
        <w:rPr>
          <w:rStyle w:val="HideTWBExt"/>
          <w:b w:val="0"/>
        </w:rPr>
        <w:t>&lt;Rapporteur&gt;</w:t>
      </w:r>
      <w:r w:rsidRPr="00910E5A">
        <w:t>Francisco Assis</w:t>
      </w:r>
      <w:r w:rsidRPr="00910E5A">
        <w:rPr>
          <w:rStyle w:val="HideTWBExt"/>
          <w:b w:val="0"/>
        </w:rPr>
        <w:t>&lt;/Rapporteur&gt;</w:t>
      </w:r>
    </w:p>
    <w:p w14:paraId="627B9AD4" w14:textId="77777777" w:rsidR="003851C9" w:rsidRPr="00910E5A" w:rsidRDefault="002A7566">
      <w:pPr>
        <w:pStyle w:val="CoverNormal24a"/>
      </w:pPr>
      <w:r w:rsidRPr="00910E5A">
        <w:rPr>
          <w:rStyle w:val="HideTWBExt"/>
        </w:rPr>
        <w:t>&lt;DocRefPE&gt;</w:t>
      </w:r>
      <w:r w:rsidRPr="00910E5A">
        <w:t>(PE776.918v01-00)</w:t>
      </w:r>
      <w:r w:rsidRPr="00910E5A">
        <w:rPr>
          <w:rStyle w:val="HideTWBExt"/>
        </w:rPr>
        <w:t>&lt;/DocRefPE&gt;</w:t>
      </w:r>
    </w:p>
    <w:p w14:paraId="3AEF9547" w14:textId="77777777" w:rsidR="003851C9" w:rsidRPr="00910E5A" w:rsidRDefault="002A7566">
      <w:pPr>
        <w:pStyle w:val="CoverNormal"/>
      </w:pPr>
      <w:r w:rsidRPr="00910E5A">
        <w:rPr>
          <w:rStyle w:val="HideTWBExt"/>
        </w:rPr>
        <w:t>&lt;Titre&gt;</w:t>
      </w:r>
      <w:r w:rsidRPr="00910E5A">
        <w:t>Ihmisoikeudet ja demokratia maailmassa ja Euroopan unionin toiminta tällä alalla – vuosikertomus 2025</w:t>
      </w:r>
      <w:r w:rsidRPr="00910E5A">
        <w:rPr>
          <w:rStyle w:val="HideTWBExt"/>
        </w:rPr>
        <w:t>&lt;/Titre&gt;</w:t>
      </w:r>
    </w:p>
    <w:p w14:paraId="143E8B9A" w14:textId="77777777" w:rsidR="003851C9" w:rsidRPr="00910E5A" w:rsidRDefault="002A7566">
      <w:pPr>
        <w:pStyle w:val="CoverNormal24a"/>
      </w:pPr>
      <w:r w:rsidRPr="00910E5A">
        <w:rPr>
          <w:rStyle w:val="HideTWBExt"/>
        </w:rPr>
        <w:t>&lt;DocRef&gt;</w:t>
      </w:r>
      <w:r w:rsidRPr="00910E5A">
        <w:t>(2025/2166(INI))</w:t>
      </w:r>
      <w:r w:rsidRPr="00910E5A">
        <w:rPr>
          <w:rStyle w:val="HideTWBExt"/>
        </w:rPr>
        <w:t>&lt;/DocRef&gt;</w:t>
      </w:r>
    </w:p>
    <w:p w14:paraId="3E7E5F5F" w14:textId="77777777" w:rsidR="003851C9" w:rsidRPr="00910E5A" w:rsidRDefault="002A7566">
      <w:r w:rsidRPr="00910E5A">
        <w:br w:type="page"/>
      </w:r>
      <w:r w:rsidRPr="00910E5A">
        <w:lastRenderedPageBreak/>
        <w:t>AM_Com_NonLegReport</w:t>
      </w:r>
    </w:p>
    <w:p w14:paraId="4EE6121C" w14:textId="0B2D672E" w:rsidR="00D8300D" w:rsidRPr="00910E5A" w:rsidRDefault="002A7566" w:rsidP="00D8300D">
      <w:pPr>
        <w:pStyle w:val="AmNumberTabs"/>
      </w:pPr>
      <w:r w:rsidRPr="00910E5A">
        <w:br w:type="page"/>
      </w:r>
      <w:r w:rsidR="00D8300D" w:rsidRPr="00910E5A">
        <w:rPr>
          <w:rStyle w:val="HideTWBExt"/>
          <w:b w:val="0"/>
        </w:rPr>
        <w:lastRenderedPageBreak/>
        <w:t>&lt;RepeatBlock-Amend&gt;&lt;Amend&gt;</w:t>
      </w:r>
      <w:r w:rsidR="00D8300D" w:rsidRPr="00910E5A">
        <w:t>Tarkistus</w:t>
      </w:r>
      <w:r w:rsidR="00D8300D" w:rsidRPr="00910E5A">
        <w:tab/>
      </w:r>
      <w:r w:rsidR="00D8300D" w:rsidRPr="00910E5A">
        <w:tab/>
      </w:r>
      <w:r w:rsidR="00D8300D" w:rsidRPr="00910E5A">
        <w:rPr>
          <w:rStyle w:val="HideTWBExt"/>
          <w:b w:val="0"/>
        </w:rPr>
        <w:t>&lt;NumAm&gt;</w:t>
      </w:r>
      <w:r w:rsidR="00D8300D" w:rsidRPr="00910E5A">
        <w:t>1</w:t>
      </w:r>
      <w:r w:rsidR="00D8300D" w:rsidRPr="00910E5A">
        <w:rPr>
          <w:rStyle w:val="HideTWBExt"/>
          <w:b w:val="0"/>
        </w:rPr>
        <w:t>&lt;/NumAm&gt;</w:t>
      </w:r>
    </w:p>
    <w:p w14:paraId="6B518945" w14:textId="77777777" w:rsidR="00D8300D" w:rsidRPr="00910E5A" w:rsidRDefault="00D8300D" w:rsidP="00D8300D">
      <w:pPr>
        <w:pStyle w:val="NormalBold"/>
      </w:pPr>
      <w:r w:rsidRPr="00910E5A">
        <w:rPr>
          <w:rStyle w:val="HideTWBExt"/>
          <w:b w:val="0"/>
        </w:rPr>
        <w:t>&lt;RepeatBlock-By&gt;&lt;Members&gt;</w:t>
      </w:r>
      <w:r w:rsidRPr="00910E5A">
        <w:t>Matthieu Valet, Pierre-Romain Thionnet, Jordan Bardella, Susanna Ceccardi, Silvia Sardone, Thierry Mariani</w:t>
      </w:r>
      <w:r w:rsidRPr="00910E5A">
        <w:rPr>
          <w:rStyle w:val="HideTWBExt"/>
          <w:b w:val="0"/>
        </w:rPr>
        <w:t>&lt;/Members&gt;</w:t>
      </w:r>
    </w:p>
    <w:p w14:paraId="320C18C0" w14:textId="77777777" w:rsidR="00D8300D" w:rsidRPr="00910E5A" w:rsidRDefault="00D8300D" w:rsidP="00D8300D">
      <w:pPr>
        <w:pStyle w:val="NormalBold"/>
      </w:pPr>
      <w:r w:rsidRPr="00910E5A">
        <w:rPr>
          <w:rStyle w:val="HideTWBExt"/>
          <w:b w:val="0"/>
        </w:rPr>
        <w:t>&lt;/RepeatBlock-By&gt;</w:t>
      </w:r>
    </w:p>
    <w:p w14:paraId="151E3AD2"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43C33F30" w14:textId="77777777" w:rsidR="00D8300D" w:rsidRPr="00910E5A" w:rsidRDefault="00D8300D" w:rsidP="00D8300D">
      <w:pPr>
        <w:pStyle w:val="NormalBold"/>
      </w:pPr>
      <w:r w:rsidRPr="00910E5A">
        <w:rPr>
          <w:rStyle w:val="HideTWBExt"/>
          <w:b w:val="0"/>
        </w:rPr>
        <w:t>&lt;Article&gt;</w:t>
      </w:r>
      <w:r w:rsidRPr="00910E5A">
        <w:t>Johdanto-osan 3 viite</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472F9BB0" w14:textId="77777777" w:rsidTr="00644C5B">
        <w:trPr>
          <w:trHeight w:hRule="exact" w:val="240"/>
          <w:jc w:val="center"/>
        </w:trPr>
        <w:tc>
          <w:tcPr>
            <w:tcW w:w="9752" w:type="dxa"/>
            <w:gridSpan w:val="2"/>
            <w:tcBorders>
              <w:top w:val="nil"/>
              <w:left w:val="nil"/>
              <w:bottom w:val="nil"/>
              <w:right w:val="nil"/>
            </w:tcBorders>
          </w:tcPr>
          <w:p w14:paraId="345BF76B" w14:textId="77777777" w:rsidR="00D8300D" w:rsidRPr="00910E5A" w:rsidRDefault="00D8300D" w:rsidP="00644C5B"/>
        </w:tc>
      </w:tr>
      <w:tr w:rsidR="00D8300D" w:rsidRPr="00910E5A" w14:paraId="19470AAF" w14:textId="77777777" w:rsidTr="00644C5B">
        <w:trPr>
          <w:trHeight w:val="240"/>
          <w:jc w:val="center"/>
        </w:trPr>
        <w:tc>
          <w:tcPr>
            <w:tcW w:w="4876" w:type="dxa"/>
            <w:tcBorders>
              <w:top w:val="nil"/>
              <w:left w:val="nil"/>
              <w:bottom w:val="nil"/>
              <w:right w:val="nil"/>
            </w:tcBorders>
          </w:tcPr>
          <w:p w14:paraId="08748449"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790393B9" w14:textId="77777777" w:rsidR="00D8300D" w:rsidRPr="00910E5A" w:rsidRDefault="00D8300D" w:rsidP="00644C5B">
            <w:pPr>
              <w:pStyle w:val="AmColumnHeading"/>
            </w:pPr>
            <w:r w:rsidRPr="00910E5A">
              <w:t>Tarkistus</w:t>
            </w:r>
          </w:p>
        </w:tc>
      </w:tr>
      <w:tr w:rsidR="00D8300D" w:rsidRPr="00910E5A" w14:paraId="3A4174BD" w14:textId="77777777" w:rsidTr="00644C5B">
        <w:trPr>
          <w:jc w:val="center"/>
        </w:trPr>
        <w:tc>
          <w:tcPr>
            <w:tcW w:w="4876" w:type="dxa"/>
            <w:tcBorders>
              <w:top w:val="nil"/>
              <w:left w:val="nil"/>
              <w:bottom w:val="nil"/>
              <w:right w:val="nil"/>
            </w:tcBorders>
          </w:tcPr>
          <w:p w14:paraId="55719365" w14:textId="77777777" w:rsidR="00D8300D" w:rsidRPr="00910E5A" w:rsidRDefault="00D8300D" w:rsidP="00644C5B">
            <w:pPr>
              <w:pStyle w:val="Normal6a"/>
            </w:pPr>
            <w:r w:rsidRPr="00910E5A">
              <w:t>–</w:t>
            </w:r>
            <w:r w:rsidRPr="00910E5A">
              <w:tab/>
              <w:t>ottaa huomioon Euroopan unionista tehdyn sopimuksen (SEU) 2, 3, 8, 21, 23 ja 36 artiklan,</w:t>
            </w:r>
          </w:p>
        </w:tc>
        <w:tc>
          <w:tcPr>
            <w:tcW w:w="4876" w:type="dxa"/>
            <w:tcBorders>
              <w:top w:val="nil"/>
              <w:left w:val="nil"/>
              <w:bottom w:val="nil"/>
              <w:right w:val="nil"/>
            </w:tcBorders>
          </w:tcPr>
          <w:p w14:paraId="01306FE6" w14:textId="77777777" w:rsidR="00D8300D" w:rsidRPr="00910E5A" w:rsidRDefault="00D8300D" w:rsidP="00644C5B">
            <w:pPr>
              <w:pStyle w:val="Normal6a"/>
            </w:pPr>
            <w:r w:rsidRPr="00910E5A">
              <w:t>–</w:t>
            </w:r>
            <w:r w:rsidRPr="00910E5A">
              <w:tab/>
              <w:t>ottaa huomioon Euroopan unionista tehdyn sopimuksen (SEU) 2, 3, 8, 21, 23</w:t>
            </w:r>
            <w:r w:rsidRPr="00910E5A">
              <w:rPr>
                <w:b/>
                <w:i/>
              </w:rPr>
              <w:t>, 24</w:t>
            </w:r>
            <w:r w:rsidRPr="00910E5A">
              <w:t xml:space="preserve"> ja 36 artiklan,</w:t>
            </w:r>
          </w:p>
        </w:tc>
      </w:tr>
    </w:tbl>
    <w:p w14:paraId="7C285A9D"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33292A2E" w14:textId="77777777" w:rsidR="00D8300D" w:rsidRPr="00910E5A" w:rsidRDefault="00D8300D" w:rsidP="00D8300D">
      <w:r w:rsidRPr="00910E5A">
        <w:rPr>
          <w:rStyle w:val="HideTWBExt"/>
        </w:rPr>
        <w:t>&lt;/Amend&gt;</w:t>
      </w:r>
    </w:p>
    <w:p w14:paraId="1FA2B1EA"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w:t>
      </w:r>
      <w:r w:rsidRPr="00910E5A">
        <w:rPr>
          <w:rStyle w:val="HideTWBExt"/>
          <w:b w:val="0"/>
        </w:rPr>
        <w:t>&lt;/NumAm&gt;</w:t>
      </w:r>
    </w:p>
    <w:p w14:paraId="3F902052" w14:textId="77777777" w:rsidR="00D8300D" w:rsidRPr="00910E5A" w:rsidRDefault="00D8300D" w:rsidP="00D8300D">
      <w:pPr>
        <w:pStyle w:val="NormalBold"/>
      </w:pPr>
      <w:r w:rsidRPr="00910E5A">
        <w:rPr>
          <w:rStyle w:val="HideTWBExt"/>
          <w:b w:val="0"/>
        </w:rPr>
        <w:t>&lt;RepeatBlock-By&gt;&lt;Members&gt;</w:t>
      </w:r>
      <w:r w:rsidRPr="00910E5A">
        <w:t>Catarina Vieira</w:t>
      </w:r>
      <w:r w:rsidRPr="00910E5A">
        <w:rPr>
          <w:rStyle w:val="HideTWBExt"/>
          <w:b w:val="0"/>
        </w:rPr>
        <w:t>&lt;/Members&gt;</w:t>
      </w:r>
    </w:p>
    <w:p w14:paraId="1734BA1D" w14:textId="77777777" w:rsidR="00D8300D" w:rsidRPr="00910E5A" w:rsidRDefault="00D8300D" w:rsidP="00D8300D">
      <w:r w:rsidRPr="00910E5A">
        <w:rPr>
          <w:rStyle w:val="HideTWBExt"/>
        </w:rPr>
        <w:t>&lt;AuNomDe&gt;</w:t>
      </w:r>
      <w:r w:rsidRPr="00910E5A">
        <w:rPr>
          <w:rStyle w:val="HideTWBInt"/>
        </w:rPr>
        <w:t>{Verts/ALE}</w:t>
      </w:r>
      <w:r w:rsidRPr="00910E5A">
        <w:t>Verts/ALE-ryhmän puolesta</w:t>
      </w:r>
      <w:r w:rsidRPr="00910E5A">
        <w:rPr>
          <w:rStyle w:val="HideTWBExt"/>
        </w:rPr>
        <w:t>&lt;/AuNomDe&gt;</w:t>
      </w:r>
    </w:p>
    <w:p w14:paraId="5CD4B995" w14:textId="77777777" w:rsidR="00D8300D" w:rsidRPr="00910E5A" w:rsidRDefault="00D8300D" w:rsidP="00D8300D">
      <w:pPr>
        <w:pStyle w:val="NormalBold"/>
      </w:pPr>
      <w:r w:rsidRPr="00910E5A">
        <w:rPr>
          <w:rStyle w:val="HideTWBExt"/>
          <w:b w:val="0"/>
        </w:rPr>
        <w:t>&lt;/RepeatBlock-By&gt;</w:t>
      </w:r>
    </w:p>
    <w:p w14:paraId="67E07B2B"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29E20BFF" w14:textId="77777777" w:rsidR="00D8300D" w:rsidRPr="00910E5A" w:rsidRDefault="00D8300D" w:rsidP="00D8300D">
      <w:pPr>
        <w:pStyle w:val="NormalBold"/>
      </w:pPr>
      <w:r w:rsidRPr="00910E5A">
        <w:rPr>
          <w:rStyle w:val="HideTWBExt"/>
          <w:b w:val="0"/>
        </w:rPr>
        <w:t>&lt;Article&gt;</w:t>
      </w:r>
      <w:r w:rsidRPr="00910E5A">
        <w:t>Johdanto-osan 5 a viite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06921BF1" w14:textId="77777777" w:rsidTr="00644C5B">
        <w:trPr>
          <w:trHeight w:hRule="exact" w:val="240"/>
          <w:jc w:val="center"/>
        </w:trPr>
        <w:tc>
          <w:tcPr>
            <w:tcW w:w="9752" w:type="dxa"/>
            <w:gridSpan w:val="2"/>
            <w:tcBorders>
              <w:top w:val="nil"/>
              <w:left w:val="nil"/>
              <w:bottom w:val="nil"/>
              <w:right w:val="nil"/>
            </w:tcBorders>
          </w:tcPr>
          <w:p w14:paraId="5FF2F446" w14:textId="77777777" w:rsidR="00D8300D" w:rsidRPr="00910E5A" w:rsidRDefault="00D8300D" w:rsidP="00644C5B"/>
        </w:tc>
      </w:tr>
      <w:tr w:rsidR="00D8300D" w:rsidRPr="00910E5A" w14:paraId="772CA45A" w14:textId="77777777" w:rsidTr="00644C5B">
        <w:trPr>
          <w:trHeight w:val="240"/>
          <w:jc w:val="center"/>
        </w:trPr>
        <w:tc>
          <w:tcPr>
            <w:tcW w:w="4876" w:type="dxa"/>
            <w:tcBorders>
              <w:top w:val="nil"/>
              <w:left w:val="nil"/>
              <w:bottom w:val="nil"/>
              <w:right w:val="nil"/>
            </w:tcBorders>
          </w:tcPr>
          <w:p w14:paraId="2E469F5B"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665C1F60" w14:textId="77777777" w:rsidR="00D8300D" w:rsidRPr="00910E5A" w:rsidRDefault="00D8300D" w:rsidP="00644C5B">
            <w:pPr>
              <w:pStyle w:val="AmColumnHeading"/>
            </w:pPr>
            <w:r w:rsidRPr="00910E5A">
              <w:t>Tarkistus</w:t>
            </w:r>
          </w:p>
        </w:tc>
      </w:tr>
      <w:tr w:rsidR="00D8300D" w:rsidRPr="00910E5A" w14:paraId="126FC533" w14:textId="77777777" w:rsidTr="00644C5B">
        <w:trPr>
          <w:jc w:val="center"/>
        </w:trPr>
        <w:tc>
          <w:tcPr>
            <w:tcW w:w="4876" w:type="dxa"/>
            <w:tcBorders>
              <w:top w:val="nil"/>
              <w:left w:val="nil"/>
              <w:bottom w:val="nil"/>
              <w:right w:val="nil"/>
            </w:tcBorders>
          </w:tcPr>
          <w:p w14:paraId="06AA01EA" w14:textId="77777777" w:rsidR="00D8300D" w:rsidRPr="00910E5A" w:rsidRDefault="00D8300D" w:rsidP="00644C5B">
            <w:pPr>
              <w:pStyle w:val="Normal6a"/>
            </w:pPr>
          </w:p>
        </w:tc>
        <w:tc>
          <w:tcPr>
            <w:tcW w:w="4876" w:type="dxa"/>
            <w:tcBorders>
              <w:top w:val="nil"/>
              <w:left w:val="nil"/>
              <w:bottom w:val="nil"/>
              <w:right w:val="nil"/>
            </w:tcBorders>
          </w:tcPr>
          <w:p w14:paraId="4318332B" w14:textId="77777777" w:rsidR="00D8300D" w:rsidRPr="00910E5A" w:rsidRDefault="00D8300D" w:rsidP="00644C5B">
            <w:pPr>
              <w:pStyle w:val="Normal6a"/>
            </w:pPr>
            <w:r w:rsidRPr="00910E5A">
              <w:rPr>
                <w:b/>
                <w:i/>
              </w:rPr>
              <w:t>–</w:t>
            </w:r>
            <w:r w:rsidRPr="00910E5A">
              <w:tab/>
            </w:r>
            <w:r w:rsidRPr="00910E5A">
              <w:rPr>
                <w:b/>
                <w:i/>
              </w:rPr>
              <w:t>ottaa huomioon YK:n yleissopimuksen joukkotuhontana pidettävän rikoksen ehkäisemiseksi ja rankaisemiseksi,</w:t>
            </w:r>
          </w:p>
        </w:tc>
      </w:tr>
    </w:tbl>
    <w:p w14:paraId="64ED016E"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735CB2DF" w14:textId="77777777" w:rsidR="00D8300D" w:rsidRPr="00910E5A" w:rsidRDefault="00D8300D" w:rsidP="00D8300D">
      <w:r w:rsidRPr="00910E5A">
        <w:rPr>
          <w:rStyle w:val="HideTWBExt"/>
        </w:rPr>
        <w:t>&lt;/Amend&gt;</w:t>
      </w:r>
    </w:p>
    <w:p w14:paraId="2A5CC8D3"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w:t>
      </w:r>
      <w:r w:rsidRPr="00910E5A">
        <w:rPr>
          <w:rStyle w:val="HideTWBExt"/>
          <w:b w:val="0"/>
        </w:rPr>
        <w:t>&lt;/NumAm&gt;</w:t>
      </w:r>
    </w:p>
    <w:p w14:paraId="449109DD" w14:textId="77777777" w:rsidR="00D8300D" w:rsidRPr="00910E5A" w:rsidRDefault="00D8300D" w:rsidP="00D8300D">
      <w:pPr>
        <w:pStyle w:val="NormalBold"/>
      </w:pPr>
      <w:r w:rsidRPr="00910E5A">
        <w:rPr>
          <w:rStyle w:val="HideTWBExt"/>
          <w:b w:val="0"/>
        </w:rPr>
        <w:t>&lt;RepeatBlock-By&gt;&lt;Members&gt;</w:t>
      </w:r>
      <w:r w:rsidRPr="00910E5A">
        <w:t>Isabel Wiseler-Lima</w:t>
      </w:r>
      <w:r w:rsidRPr="00910E5A">
        <w:rPr>
          <w:rStyle w:val="HideTWBExt"/>
          <w:b w:val="0"/>
        </w:rPr>
        <w:t>&lt;/Members&gt;</w:t>
      </w:r>
    </w:p>
    <w:p w14:paraId="0B343A81" w14:textId="77777777" w:rsidR="00D8300D" w:rsidRPr="00910E5A" w:rsidRDefault="00D8300D" w:rsidP="00D8300D">
      <w:pPr>
        <w:pStyle w:val="NormalBold"/>
      </w:pPr>
      <w:r w:rsidRPr="00910E5A">
        <w:rPr>
          <w:rStyle w:val="HideTWBExt"/>
          <w:b w:val="0"/>
        </w:rPr>
        <w:t>&lt;/RepeatBlock-By&gt;</w:t>
      </w:r>
    </w:p>
    <w:p w14:paraId="6DB52AD2"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5A38B0D3" w14:textId="77777777" w:rsidR="00D8300D" w:rsidRPr="00910E5A" w:rsidRDefault="00D8300D" w:rsidP="00D8300D">
      <w:pPr>
        <w:pStyle w:val="NormalBold"/>
      </w:pPr>
      <w:r w:rsidRPr="00910E5A">
        <w:rPr>
          <w:rStyle w:val="HideTWBExt"/>
          <w:b w:val="0"/>
        </w:rPr>
        <w:t>&lt;Article&gt;</w:t>
      </w:r>
      <w:r w:rsidRPr="00910E5A">
        <w:t>Johdanto-osan 5 a viite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169A63A7" w14:textId="77777777" w:rsidTr="00644C5B">
        <w:trPr>
          <w:trHeight w:hRule="exact" w:val="240"/>
          <w:jc w:val="center"/>
        </w:trPr>
        <w:tc>
          <w:tcPr>
            <w:tcW w:w="9752" w:type="dxa"/>
            <w:gridSpan w:val="2"/>
            <w:tcBorders>
              <w:top w:val="nil"/>
              <w:left w:val="nil"/>
              <w:bottom w:val="nil"/>
              <w:right w:val="nil"/>
            </w:tcBorders>
          </w:tcPr>
          <w:p w14:paraId="4BE47647" w14:textId="77777777" w:rsidR="00D8300D" w:rsidRPr="00910E5A" w:rsidRDefault="00D8300D" w:rsidP="00644C5B"/>
        </w:tc>
      </w:tr>
      <w:tr w:rsidR="00D8300D" w:rsidRPr="00910E5A" w14:paraId="5E331B75" w14:textId="77777777" w:rsidTr="00644C5B">
        <w:trPr>
          <w:trHeight w:val="240"/>
          <w:jc w:val="center"/>
        </w:trPr>
        <w:tc>
          <w:tcPr>
            <w:tcW w:w="4876" w:type="dxa"/>
            <w:tcBorders>
              <w:top w:val="nil"/>
              <w:left w:val="nil"/>
              <w:bottom w:val="nil"/>
              <w:right w:val="nil"/>
            </w:tcBorders>
          </w:tcPr>
          <w:p w14:paraId="3BEDB9B0"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29F95B5F" w14:textId="77777777" w:rsidR="00D8300D" w:rsidRPr="00910E5A" w:rsidRDefault="00D8300D" w:rsidP="00644C5B">
            <w:pPr>
              <w:pStyle w:val="AmColumnHeading"/>
            </w:pPr>
            <w:r w:rsidRPr="00910E5A">
              <w:t>Tarkistus</w:t>
            </w:r>
          </w:p>
        </w:tc>
      </w:tr>
      <w:tr w:rsidR="00D8300D" w:rsidRPr="00910E5A" w14:paraId="702FEB97" w14:textId="77777777" w:rsidTr="00644C5B">
        <w:trPr>
          <w:jc w:val="center"/>
        </w:trPr>
        <w:tc>
          <w:tcPr>
            <w:tcW w:w="4876" w:type="dxa"/>
            <w:tcBorders>
              <w:top w:val="nil"/>
              <w:left w:val="nil"/>
              <w:bottom w:val="nil"/>
              <w:right w:val="nil"/>
            </w:tcBorders>
          </w:tcPr>
          <w:p w14:paraId="69B15070" w14:textId="77777777" w:rsidR="00D8300D" w:rsidRPr="00910E5A" w:rsidRDefault="00D8300D" w:rsidP="00644C5B">
            <w:pPr>
              <w:pStyle w:val="Normal6a"/>
            </w:pPr>
          </w:p>
        </w:tc>
        <w:tc>
          <w:tcPr>
            <w:tcW w:w="4876" w:type="dxa"/>
            <w:tcBorders>
              <w:top w:val="nil"/>
              <w:left w:val="nil"/>
              <w:bottom w:val="nil"/>
              <w:right w:val="nil"/>
            </w:tcBorders>
          </w:tcPr>
          <w:p w14:paraId="5267B8F8" w14:textId="77777777" w:rsidR="00D8300D" w:rsidRPr="00910E5A" w:rsidRDefault="00D8300D" w:rsidP="00644C5B">
            <w:pPr>
              <w:pStyle w:val="Normal6a"/>
            </w:pPr>
            <w:r w:rsidRPr="00910E5A">
              <w:rPr>
                <w:b/>
                <w:i/>
              </w:rPr>
              <w:t>–</w:t>
            </w:r>
            <w:r w:rsidRPr="00910E5A">
              <w:tab/>
            </w:r>
            <w:r w:rsidRPr="00910E5A">
              <w:rPr>
                <w:b/>
                <w:i/>
              </w:rPr>
              <w:t>ottaa huomioon Geneven sopimuksen sotavankien kohtelusta,</w:t>
            </w:r>
          </w:p>
        </w:tc>
      </w:tr>
    </w:tbl>
    <w:p w14:paraId="796DF677"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0A9521C1" w14:textId="77777777" w:rsidR="00D8300D" w:rsidRPr="00910E5A" w:rsidRDefault="00D8300D" w:rsidP="00D8300D">
      <w:r w:rsidRPr="00910E5A">
        <w:rPr>
          <w:rStyle w:val="HideTWBExt"/>
        </w:rPr>
        <w:t>&lt;/Amend&gt;</w:t>
      </w:r>
    </w:p>
    <w:p w14:paraId="35C373B4"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4</w:t>
      </w:r>
      <w:r w:rsidRPr="00910E5A">
        <w:rPr>
          <w:rStyle w:val="HideTWBExt"/>
          <w:b w:val="0"/>
        </w:rPr>
        <w:t>&lt;/NumAm&gt;</w:t>
      </w:r>
    </w:p>
    <w:p w14:paraId="263A94C3" w14:textId="77777777" w:rsidR="00D8300D" w:rsidRPr="00910E5A" w:rsidRDefault="00D8300D" w:rsidP="00D8300D">
      <w:pPr>
        <w:pStyle w:val="NormalBold"/>
      </w:pPr>
      <w:r w:rsidRPr="00910E5A">
        <w:rPr>
          <w:rStyle w:val="HideTWBExt"/>
          <w:b w:val="0"/>
        </w:rPr>
        <w:t>&lt;RepeatBlock-By&gt;&lt;Members&gt;</w:t>
      </w:r>
      <w:r w:rsidRPr="00910E5A">
        <w:t>Isabel Wiseler-Lima</w:t>
      </w:r>
      <w:r w:rsidRPr="00910E5A">
        <w:rPr>
          <w:rStyle w:val="HideTWBExt"/>
          <w:b w:val="0"/>
        </w:rPr>
        <w:t>&lt;/Members&gt;</w:t>
      </w:r>
    </w:p>
    <w:p w14:paraId="3069C48C" w14:textId="77777777" w:rsidR="00D8300D" w:rsidRPr="00910E5A" w:rsidRDefault="00D8300D" w:rsidP="00D8300D">
      <w:pPr>
        <w:pStyle w:val="NormalBold"/>
      </w:pPr>
      <w:r w:rsidRPr="00910E5A">
        <w:rPr>
          <w:rStyle w:val="HideTWBExt"/>
          <w:b w:val="0"/>
        </w:rPr>
        <w:t>&lt;/RepeatBlock-By&gt;</w:t>
      </w:r>
    </w:p>
    <w:p w14:paraId="64A6022D"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4FAE77F3" w14:textId="77777777" w:rsidR="00D8300D" w:rsidRPr="00910E5A" w:rsidRDefault="00D8300D" w:rsidP="00D8300D">
      <w:pPr>
        <w:pStyle w:val="NormalBold"/>
      </w:pPr>
      <w:r w:rsidRPr="00910E5A">
        <w:rPr>
          <w:rStyle w:val="HideTWBExt"/>
          <w:b w:val="0"/>
        </w:rPr>
        <w:t>&lt;Article&gt;</w:t>
      </w:r>
      <w:r w:rsidRPr="00910E5A">
        <w:t>Johdanto-osan 5 b viite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74D0FD74" w14:textId="77777777" w:rsidTr="00644C5B">
        <w:trPr>
          <w:trHeight w:hRule="exact" w:val="240"/>
          <w:jc w:val="center"/>
        </w:trPr>
        <w:tc>
          <w:tcPr>
            <w:tcW w:w="9752" w:type="dxa"/>
            <w:gridSpan w:val="2"/>
            <w:tcBorders>
              <w:top w:val="nil"/>
              <w:left w:val="nil"/>
              <w:bottom w:val="nil"/>
              <w:right w:val="nil"/>
            </w:tcBorders>
          </w:tcPr>
          <w:p w14:paraId="733C8BED" w14:textId="77777777" w:rsidR="00D8300D" w:rsidRPr="00910E5A" w:rsidRDefault="00D8300D" w:rsidP="00644C5B"/>
        </w:tc>
      </w:tr>
      <w:tr w:rsidR="00D8300D" w:rsidRPr="00910E5A" w14:paraId="2A564E0D" w14:textId="77777777" w:rsidTr="00644C5B">
        <w:trPr>
          <w:trHeight w:val="240"/>
          <w:jc w:val="center"/>
        </w:trPr>
        <w:tc>
          <w:tcPr>
            <w:tcW w:w="4876" w:type="dxa"/>
            <w:tcBorders>
              <w:top w:val="nil"/>
              <w:left w:val="nil"/>
              <w:bottom w:val="nil"/>
              <w:right w:val="nil"/>
            </w:tcBorders>
          </w:tcPr>
          <w:p w14:paraId="10983CCF"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3B6199CE" w14:textId="77777777" w:rsidR="00D8300D" w:rsidRPr="00910E5A" w:rsidRDefault="00D8300D" w:rsidP="00644C5B">
            <w:pPr>
              <w:pStyle w:val="AmColumnHeading"/>
            </w:pPr>
            <w:r w:rsidRPr="00910E5A">
              <w:t>Tarkistus</w:t>
            </w:r>
          </w:p>
        </w:tc>
      </w:tr>
      <w:tr w:rsidR="00D8300D" w:rsidRPr="00910E5A" w14:paraId="48A078FE" w14:textId="77777777" w:rsidTr="00644C5B">
        <w:trPr>
          <w:jc w:val="center"/>
        </w:trPr>
        <w:tc>
          <w:tcPr>
            <w:tcW w:w="4876" w:type="dxa"/>
            <w:tcBorders>
              <w:top w:val="nil"/>
              <w:left w:val="nil"/>
              <w:bottom w:val="nil"/>
              <w:right w:val="nil"/>
            </w:tcBorders>
          </w:tcPr>
          <w:p w14:paraId="4BFD16DF" w14:textId="77777777" w:rsidR="00D8300D" w:rsidRPr="00910E5A" w:rsidRDefault="00D8300D" w:rsidP="00644C5B">
            <w:pPr>
              <w:pStyle w:val="Normal6a"/>
            </w:pPr>
          </w:p>
        </w:tc>
        <w:tc>
          <w:tcPr>
            <w:tcW w:w="4876" w:type="dxa"/>
            <w:tcBorders>
              <w:top w:val="nil"/>
              <w:left w:val="nil"/>
              <w:bottom w:val="nil"/>
              <w:right w:val="nil"/>
            </w:tcBorders>
          </w:tcPr>
          <w:p w14:paraId="47635429" w14:textId="77777777" w:rsidR="00D8300D" w:rsidRPr="00910E5A" w:rsidRDefault="00D8300D" w:rsidP="00644C5B">
            <w:pPr>
              <w:pStyle w:val="Normal6a"/>
            </w:pPr>
            <w:r w:rsidRPr="00910E5A">
              <w:rPr>
                <w:b/>
                <w:i/>
              </w:rPr>
              <w:t>–</w:t>
            </w:r>
            <w:r w:rsidRPr="00910E5A">
              <w:tab/>
            </w:r>
            <w:r w:rsidRPr="00910E5A">
              <w:rPr>
                <w:b/>
                <w:i/>
              </w:rPr>
              <w:t>ottaa huomioon 10. joulukuuta 1984 tehdyn kidutuksen ja muun julman, epäinhimillisen tai halventavan kohtelun tai rangaistuksen vastaisen Yhdistyneiden kansakuntien yleissopimuksen ja siihen liitetyn, 18. joulukuuta 2002 hyväksytyn valinnaisen pöytäkirjan,</w:t>
            </w:r>
          </w:p>
        </w:tc>
      </w:tr>
    </w:tbl>
    <w:p w14:paraId="4F4E88C8"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12E238B3" w14:textId="77777777" w:rsidR="00D8300D" w:rsidRPr="00910E5A" w:rsidRDefault="00D8300D" w:rsidP="00D8300D">
      <w:r w:rsidRPr="00910E5A">
        <w:rPr>
          <w:rStyle w:val="HideTWBExt"/>
        </w:rPr>
        <w:t>&lt;/Amend&gt;</w:t>
      </w:r>
    </w:p>
    <w:p w14:paraId="4197B059"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5</w:t>
      </w:r>
      <w:r w:rsidRPr="00910E5A">
        <w:rPr>
          <w:rStyle w:val="HideTWBExt"/>
          <w:b w:val="0"/>
        </w:rPr>
        <w:t>&lt;/NumAm&gt;</w:t>
      </w:r>
    </w:p>
    <w:p w14:paraId="735515E7" w14:textId="77777777" w:rsidR="00D8300D" w:rsidRPr="00910E5A" w:rsidRDefault="00D8300D" w:rsidP="00D8300D">
      <w:pPr>
        <w:pStyle w:val="NormalBold"/>
      </w:pPr>
      <w:r w:rsidRPr="00910E5A">
        <w:rPr>
          <w:rStyle w:val="HideTWBExt"/>
          <w:b w:val="0"/>
        </w:rPr>
        <w:t>&lt;RepeatBlock-By&gt;&lt;Members&gt;</w:t>
      </w:r>
      <w:r w:rsidRPr="00910E5A">
        <w:t>Catarina Vieira</w:t>
      </w:r>
      <w:r w:rsidRPr="00910E5A">
        <w:rPr>
          <w:rStyle w:val="HideTWBExt"/>
          <w:b w:val="0"/>
        </w:rPr>
        <w:t>&lt;/Members&gt;</w:t>
      </w:r>
    </w:p>
    <w:p w14:paraId="22363B60" w14:textId="77777777" w:rsidR="00D8300D" w:rsidRPr="00910E5A" w:rsidRDefault="00D8300D" w:rsidP="00D8300D">
      <w:r w:rsidRPr="00910E5A">
        <w:rPr>
          <w:rStyle w:val="HideTWBExt"/>
        </w:rPr>
        <w:t>&lt;AuNomDe&gt;</w:t>
      </w:r>
      <w:r w:rsidRPr="00910E5A">
        <w:rPr>
          <w:rStyle w:val="HideTWBInt"/>
        </w:rPr>
        <w:t>{Verts/ALE}</w:t>
      </w:r>
      <w:r w:rsidRPr="00910E5A">
        <w:t>Verts/ALE-ryhmän puolesta</w:t>
      </w:r>
      <w:r w:rsidRPr="00910E5A">
        <w:rPr>
          <w:rStyle w:val="HideTWBExt"/>
        </w:rPr>
        <w:t>&lt;/AuNomDe&gt;</w:t>
      </w:r>
    </w:p>
    <w:p w14:paraId="1590A07A" w14:textId="77777777" w:rsidR="00D8300D" w:rsidRPr="00910E5A" w:rsidRDefault="00D8300D" w:rsidP="00D8300D">
      <w:pPr>
        <w:pStyle w:val="NormalBold"/>
      </w:pPr>
      <w:r w:rsidRPr="00910E5A">
        <w:rPr>
          <w:rStyle w:val="HideTWBExt"/>
          <w:b w:val="0"/>
        </w:rPr>
        <w:t>&lt;/RepeatBlock-By&gt;</w:t>
      </w:r>
    </w:p>
    <w:p w14:paraId="6869308D"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26786EF6" w14:textId="77777777" w:rsidR="00D8300D" w:rsidRPr="00910E5A" w:rsidRDefault="00D8300D" w:rsidP="00D8300D">
      <w:pPr>
        <w:pStyle w:val="NormalBold"/>
      </w:pPr>
      <w:r w:rsidRPr="00910E5A">
        <w:rPr>
          <w:rStyle w:val="HideTWBExt"/>
          <w:b w:val="0"/>
        </w:rPr>
        <w:t>&lt;Article&gt;</w:t>
      </w:r>
      <w:r w:rsidRPr="00910E5A">
        <w:t>Johdanto-osan 5 b viite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08A8EEC1" w14:textId="77777777" w:rsidTr="00644C5B">
        <w:trPr>
          <w:trHeight w:hRule="exact" w:val="240"/>
          <w:jc w:val="center"/>
        </w:trPr>
        <w:tc>
          <w:tcPr>
            <w:tcW w:w="9752" w:type="dxa"/>
            <w:gridSpan w:val="2"/>
            <w:tcBorders>
              <w:top w:val="nil"/>
              <w:left w:val="nil"/>
              <w:bottom w:val="nil"/>
              <w:right w:val="nil"/>
            </w:tcBorders>
          </w:tcPr>
          <w:p w14:paraId="75458FC2" w14:textId="77777777" w:rsidR="00D8300D" w:rsidRPr="00910E5A" w:rsidRDefault="00D8300D" w:rsidP="00644C5B"/>
        </w:tc>
      </w:tr>
      <w:tr w:rsidR="00D8300D" w:rsidRPr="00910E5A" w14:paraId="6162D3D7" w14:textId="77777777" w:rsidTr="00644C5B">
        <w:trPr>
          <w:trHeight w:val="240"/>
          <w:jc w:val="center"/>
        </w:trPr>
        <w:tc>
          <w:tcPr>
            <w:tcW w:w="4876" w:type="dxa"/>
            <w:tcBorders>
              <w:top w:val="nil"/>
              <w:left w:val="nil"/>
              <w:bottom w:val="nil"/>
              <w:right w:val="nil"/>
            </w:tcBorders>
          </w:tcPr>
          <w:p w14:paraId="53DC1D88"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3E65C5D2" w14:textId="77777777" w:rsidR="00D8300D" w:rsidRPr="00910E5A" w:rsidRDefault="00D8300D" w:rsidP="00644C5B">
            <w:pPr>
              <w:pStyle w:val="AmColumnHeading"/>
            </w:pPr>
            <w:r w:rsidRPr="00910E5A">
              <w:t>Tarkistus</w:t>
            </w:r>
          </w:p>
        </w:tc>
      </w:tr>
      <w:tr w:rsidR="00D8300D" w:rsidRPr="00910E5A" w14:paraId="1DF089E2" w14:textId="77777777" w:rsidTr="00644C5B">
        <w:trPr>
          <w:jc w:val="center"/>
        </w:trPr>
        <w:tc>
          <w:tcPr>
            <w:tcW w:w="4876" w:type="dxa"/>
            <w:tcBorders>
              <w:top w:val="nil"/>
              <w:left w:val="nil"/>
              <w:bottom w:val="nil"/>
              <w:right w:val="nil"/>
            </w:tcBorders>
          </w:tcPr>
          <w:p w14:paraId="2765D50B" w14:textId="77777777" w:rsidR="00D8300D" w:rsidRPr="00910E5A" w:rsidRDefault="00D8300D" w:rsidP="00644C5B">
            <w:pPr>
              <w:pStyle w:val="Normal6a"/>
            </w:pPr>
          </w:p>
        </w:tc>
        <w:tc>
          <w:tcPr>
            <w:tcW w:w="4876" w:type="dxa"/>
            <w:tcBorders>
              <w:top w:val="nil"/>
              <w:left w:val="nil"/>
              <w:bottom w:val="nil"/>
              <w:right w:val="nil"/>
            </w:tcBorders>
          </w:tcPr>
          <w:p w14:paraId="08AADD18" w14:textId="77777777" w:rsidR="00D8300D" w:rsidRPr="00910E5A" w:rsidRDefault="00D8300D" w:rsidP="00644C5B">
            <w:pPr>
              <w:pStyle w:val="Normal6a"/>
            </w:pPr>
            <w:r w:rsidRPr="00910E5A">
              <w:rPr>
                <w:b/>
                <w:i/>
              </w:rPr>
              <w:t>–</w:t>
            </w:r>
            <w:r w:rsidRPr="00910E5A">
              <w:tab/>
            </w:r>
            <w:r w:rsidRPr="00910E5A">
              <w:rPr>
                <w:b/>
                <w:i/>
              </w:rPr>
              <w:t>ottaa huomioon YK:n yleiskokouksessa 13. syyskuuta 2007 hyväksytyn alkuperäiskansojen oikeuksia koskevan YK:n julistuksen,</w:t>
            </w:r>
          </w:p>
        </w:tc>
      </w:tr>
    </w:tbl>
    <w:p w14:paraId="2FE6645E"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34A525A4" w14:textId="77777777" w:rsidR="00D8300D" w:rsidRPr="00910E5A" w:rsidRDefault="00D8300D" w:rsidP="00D8300D">
      <w:r w:rsidRPr="00910E5A">
        <w:rPr>
          <w:rStyle w:val="HideTWBExt"/>
        </w:rPr>
        <w:t>&lt;/Amend&gt;</w:t>
      </w:r>
    </w:p>
    <w:p w14:paraId="37781DDA"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6</w:t>
      </w:r>
      <w:r w:rsidRPr="00910E5A">
        <w:rPr>
          <w:rStyle w:val="HideTWBExt"/>
          <w:b w:val="0"/>
        </w:rPr>
        <w:t>&lt;/NumAm&gt;</w:t>
      </w:r>
    </w:p>
    <w:p w14:paraId="161E0738" w14:textId="77777777" w:rsidR="00D8300D" w:rsidRPr="00910E5A" w:rsidRDefault="00D8300D" w:rsidP="00D8300D">
      <w:pPr>
        <w:pStyle w:val="NormalBold"/>
      </w:pPr>
      <w:r w:rsidRPr="00910E5A">
        <w:rPr>
          <w:rStyle w:val="HideTWBExt"/>
          <w:b w:val="0"/>
        </w:rPr>
        <w:t>&lt;RepeatBlock-By&gt;&lt;Members&gt;</w:t>
      </w:r>
      <w:r w:rsidRPr="00910E5A">
        <w:t>Isabel Wiseler-Lima</w:t>
      </w:r>
      <w:r w:rsidRPr="00910E5A">
        <w:rPr>
          <w:rStyle w:val="HideTWBExt"/>
          <w:b w:val="0"/>
        </w:rPr>
        <w:t>&lt;/Members&gt;</w:t>
      </w:r>
    </w:p>
    <w:p w14:paraId="1907ACB6" w14:textId="77777777" w:rsidR="00D8300D" w:rsidRPr="00910E5A" w:rsidRDefault="00D8300D" w:rsidP="00D8300D">
      <w:pPr>
        <w:pStyle w:val="NormalBold"/>
      </w:pPr>
      <w:r w:rsidRPr="00910E5A">
        <w:rPr>
          <w:rStyle w:val="HideTWBExt"/>
          <w:b w:val="0"/>
        </w:rPr>
        <w:t>&lt;/RepeatBlock-By&gt;</w:t>
      </w:r>
    </w:p>
    <w:p w14:paraId="567992E4"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11050754" w14:textId="77777777" w:rsidR="00D8300D" w:rsidRPr="00910E5A" w:rsidRDefault="00D8300D" w:rsidP="00D8300D">
      <w:pPr>
        <w:pStyle w:val="NormalBold"/>
      </w:pPr>
      <w:r w:rsidRPr="00910E5A">
        <w:rPr>
          <w:rStyle w:val="HideTWBExt"/>
          <w:b w:val="0"/>
        </w:rPr>
        <w:t>&lt;Article&gt;</w:t>
      </w:r>
      <w:r w:rsidRPr="00910E5A">
        <w:t>Johdanto-osan 5 c viite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0041C6DB" w14:textId="77777777" w:rsidTr="00644C5B">
        <w:trPr>
          <w:trHeight w:hRule="exact" w:val="240"/>
          <w:jc w:val="center"/>
        </w:trPr>
        <w:tc>
          <w:tcPr>
            <w:tcW w:w="9752" w:type="dxa"/>
            <w:gridSpan w:val="2"/>
            <w:tcBorders>
              <w:top w:val="nil"/>
              <w:left w:val="nil"/>
              <w:bottom w:val="nil"/>
              <w:right w:val="nil"/>
            </w:tcBorders>
          </w:tcPr>
          <w:p w14:paraId="08F6D478" w14:textId="77777777" w:rsidR="00D8300D" w:rsidRPr="00910E5A" w:rsidRDefault="00D8300D" w:rsidP="00644C5B"/>
        </w:tc>
      </w:tr>
      <w:tr w:rsidR="00D8300D" w:rsidRPr="00910E5A" w14:paraId="01E48EF3" w14:textId="77777777" w:rsidTr="00644C5B">
        <w:trPr>
          <w:trHeight w:val="240"/>
          <w:jc w:val="center"/>
        </w:trPr>
        <w:tc>
          <w:tcPr>
            <w:tcW w:w="4876" w:type="dxa"/>
            <w:tcBorders>
              <w:top w:val="nil"/>
              <w:left w:val="nil"/>
              <w:bottom w:val="nil"/>
              <w:right w:val="nil"/>
            </w:tcBorders>
          </w:tcPr>
          <w:p w14:paraId="76766911"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37A9A325" w14:textId="77777777" w:rsidR="00D8300D" w:rsidRPr="00910E5A" w:rsidRDefault="00D8300D" w:rsidP="00644C5B">
            <w:pPr>
              <w:pStyle w:val="AmColumnHeading"/>
            </w:pPr>
            <w:r w:rsidRPr="00910E5A">
              <w:t>Tarkistus</w:t>
            </w:r>
          </w:p>
        </w:tc>
      </w:tr>
      <w:tr w:rsidR="00D8300D" w:rsidRPr="00910E5A" w14:paraId="5E04DBEA" w14:textId="77777777" w:rsidTr="00644C5B">
        <w:trPr>
          <w:jc w:val="center"/>
        </w:trPr>
        <w:tc>
          <w:tcPr>
            <w:tcW w:w="4876" w:type="dxa"/>
            <w:tcBorders>
              <w:top w:val="nil"/>
              <w:left w:val="nil"/>
              <w:bottom w:val="nil"/>
              <w:right w:val="nil"/>
            </w:tcBorders>
          </w:tcPr>
          <w:p w14:paraId="384C9ED9" w14:textId="77777777" w:rsidR="00D8300D" w:rsidRPr="00910E5A" w:rsidRDefault="00D8300D" w:rsidP="00644C5B">
            <w:pPr>
              <w:pStyle w:val="Normal6a"/>
            </w:pPr>
          </w:p>
        </w:tc>
        <w:tc>
          <w:tcPr>
            <w:tcW w:w="4876" w:type="dxa"/>
            <w:tcBorders>
              <w:top w:val="nil"/>
              <w:left w:val="nil"/>
              <w:bottom w:val="nil"/>
              <w:right w:val="nil"/>
            </w:tcBorders>
          </w:tcPr>
          <w:p w14:paraId="6E76C8DE" w14:textId="77777777" w:rsidR="00D8300D" w:rsidRPr="00910E5A" w:rsidRDefault="00D8300D" w:rsidP="00644C5B">
            <w:pPr>
              <w:pStyle w:val="Normal6a"/>
            </w:pPr>
            <w:r w:rsidRPr="00910E5A">
              <w:rPr>
                <w:b/>
                <w:i/>
              </w:rPr>
              <w:t>–</w:t>
            </w:r>
            <w:r w:rsidRPr="00910E5A">
              <w:tab/>
            </w:r>
            <w:r w:rsidRPr="00910E5A">
              <w:rPr>
                <w:b/>
                <w:i/>
              </w:rPr>
              <w:t>ottaa huomioon 12. joulukuuta 2006 tehdyn Yhdistyneiden kansakuntien yleissopimuksen vammaisten henkilöiden oikeuksista ja siihen liitetyn, 13. joulukuuta 2006 hyväksytyn valinnaisen pöytäkirjan,</w:t>
            </w:r>
          </w:p>
        </w:tc>
      </w:tr>
    </w:tbl>
    <w:p w14:paraId="7B75962B"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690EDA9E" w14:textId="77777777" w:rsidR="00D8300D" w:rsidRPr="00910E5A" w:rsidRDefault="00D8300D" w:rsidP="00D8300D">
      <w:r w:rsidRPr="00910E5A">
        <w:rPr>
          <w:rStyle w:val="HideTWBExt"/>
        </w:rPr>
        <w:t>&lt;/Amend&gt;</w:t>
      </w:r>
    </w:p>
    <w:p w14:paraId="05AE232F"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7</w:t>
      </w:r>
      <w:r w:rsidRPr="00910E5A">
        <w:rPr>
          <w:rStyle w:val="HideTWBExt"/>
          <w:b w:val="0"/>
        </w:rPr>
        <w:t>&lt;/NumAm&gt;</w:t>
      </w:r>
    </w:p>
    <w:p w14:paraId="04886AD7" w14:textId="77777777" w:rsidR="00D8300D" w:rsidRPr="00910E5A" w:rsidRDefault="00D8300D" w:rsidP="00D8300D">
      <w:pPr>
        <w:pStyle w:val="NormalBold"/>
      </w:pPr>
      <w:r w:rsidRPr="00910E5A">
        <w:rPr>
          <w:rStyle w:val="HideTWBExt"/>
          <w:b w:val="0"/>
        </w:rPr>
        <w:t>&lt;RepeatBlock-By&gt;&lt;Members&gt;</w:t>
      </w:r>
      <w:r w:rsidRPr="00910E5A">
        <w:t>Isabel Wiseler-Lima</w:t>
      </w:r>
      <w:r w:rsidRPr="00910E5A">
        <w:rPr>
          <w:rStyle w:val="HideTWBExt"/>
          <w:b w:val="0"/>
        </w:rPr>
        <w:t>&lt;/Members&gt;</w:t>
      </w:r>
    </w:p>
    <w:p w14:paraId="00776664" w14:textId="77777777" w:rsidR="00D8300D" w:rsidRPr="00910E5A" w:rsidRDefault="00D8300D" w:rsidP="00D8300D">
      <w:pPr>
        <w:pStyle w:val="NormalBold"/>
      </w:pPr>
      <w:r w:rsidRPr="00910E5A">
        <w:rPr>
          <w:rStyle w:val="HideTWBExt"/>
          <w:b w:val="0"/>
        </w:rPr>
        <w:t>&lt;/RepeatBlock-By&gt;</w:t>
      </w:r>
    </w:p>
    <w:p w14:paraId="7F9FCB36"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3043E25C" w14:textId="77777777" w:rsidR="00D8300D" w:rsidRPr="00910E5A" w:rsidRDefault="00D8300D" w:rsidP="00D8300D">
      <w:pPr>
        <w:pStyle w:val="NormalBold"/>
      </w:pPr>
      <w:r w:rsidRPr="00910E5A">
        <w:rPr>
          <w:rStyle w:val="HideTWBExt"/>
          <w:b w:val="0"/>
        </w:rPr>
        <w:t>&lt;Article&gt;</w:t>
      </w:r>
      <w:r w:rsidRPr="00910E5A">
        <w:t>Johdanto-osan 5 d viite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097880E0" w14:textId="77777777" w:rsidTr="00644C5B">
        <w:trPr>
          <w:trHeight w:hRule="exact" w:val="240"/>
          <w:jc w:val="center"/>
        </w:trPr>
        <w:tc>
          <w:tcPr>
            <w:tcW w:w="9752" w:type="dxa"/>
            <w:gridSpan w:val="2"/>
            <w:tcBorders>
              <w:top w:val="nil"/>
              <w:left w:val="nil"/>
              <w:bottom w:val="nil"/>
              <w:right w:val="nil"/>
            </w:tcBorders>
          </w:tcPr>
          <w:p w14:paraId="374FBFA9" w14:textId="77777777" w:rsidR="00D8300D" w:rsidRPr="00910E5A" w:rsidRDefault="00D8300D" w:rsidP="00644C5B"/>
        </w:tc>
      </w:tr>
      <w:tr w:rsidR="00D8300D" w:rsidRPr="00910E5A" w14:paraId="438EB334" w14:textId="77777777" w:rsidTr="00644C5B">
        <w:trPr>
          <w:trHeight w:val="240"/>
          <w:jc w:val="center"/>
        </w:trPr>
        <w:tc>
          <w:tcPr>
            <w:tcW w:w="4876" w:type="dxa"/>
            <w:tcBorders>
              <w:top w:val="nil"/>
              <w:left w:val="nil"/>
              <w:bottom w:val="nil"/>
              <w:right w:val="nil"/>
            </w:tcBorders>
          </w:tcPr>
          <w:p w14:paraId="6EF4D9FA"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425B4C66" w14:textId="77777777" w:rsidR="00D8300D" w:rsidRPr="00910E5A" w:rsidRDefault="00D8300D" w:rsidP="00644C5B">
            <w:pPr>
              <w:pStyle w:val="AmColumnHeading"/>
            </w:pPr>
            <w:r w:rsidRPr="00910E5A">
              <w:t>Tarkistus</w:t>
            </w:r>
          </w:p>
        </w:tc>
      </w:tr>
      <w:tr w:rsidR="00D8300D" w:rsidRPr="00910E5A" w14:paraId="3D57FE71" w14:textId="77777777" w:rsidTr="00644C5B">
        <w:trPr>
          <w:jc w:val="center"/>
        </w:trPr>
        <w:tc>
          <w:tcPr>
            <w:tcW w:w="4876" w:type="dxa"/>
            <w:tcBorders>
              <w:top w:val="nil"/>
              <w:left w:val="nil"/>
              <w:bottom w:val="nil"/>
              <w:right w:val="nil"/>
            </w:tcBorders>
          </w:tcPr>
          <w:p w14:paraId="547DBD0A" w14:textId="77777777" w:rsidR="00D8300D" w:rsidRPr="00910E5A" w:rsidRDefault="00D8300D" w:rsidP="00644C5B">
            <w:pPr>
              <w:pStyle w:val="Normal6a"/>
            </w:pPr>
          </w:p>
        </w:tc>
        <w:tc>
          <w:tcPr>
            <w:tcW w:w="4876" w:type="dxa"/>
            <w:tcBorders>
              <w:top w:val="nil"/>
              <w:left w:val="nil"/>
              <w:bottom w:val="nil"/>
              <w:right w:val="nil"/>
            </w:tcBorders>
          </w:tcPr>
          <w:p w14:paraId="76C9F8BA" w14:textId="77777777" w:rsidR="00D8300D" w:rsidRPr="00910E5A" w:rsidRDefault="00D8300D" w:rsidP="00644C5B">
            <w:pPr>
              <w:pStyle w:val="Normal6a"/>
            </w:pPr>
            <w:r w:rsidRPr="00910E5A">
              <w:rPr>
                <w:b/>
                <w:i/>
              </w:rPr>
              <w:t>–</w:t>
            </w:r>
            <w:r w:rsidRPr="00910E5A">
              <w:tab/>
            </w:r>
            <w:r w:rsidRPr="00910E5A">
              <w:rPr>
                <w:b/>
                <w:i/>
              </w:rPr>
              <w:t>ottaa huomioon 25. marraskuuta 1981 annetulla Yhdistyneiden kansakuntien yleiskokouksen päätöslauselmalla 36/55 vahvistetun julistuksen kaikkinaisen uskontoon tai uskoon perustuvan syrjinnän ja suvaitsemattomuuden poistamisesta,</w:t>
            </w:r>
          </w:p>
        </w:tc>
      </w:tr>
    </w:tbl>
    <w:p w14:paraId="73C90D17"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0308159C" w14:textId="77777777" w:rsidR="00D8300D" w:rsidRPr="00910E5A" w:rsidRDefault="00D8300D" w:rsidP="00D8300D">
      <w:r w:rsidRPr="00910E5A">
        <w:rPr>
          <w:rStyle w:val="HideTWBExt"/>
        </w:rPr>
        <w:t>&lt;/Amend&gt;</w:t>
      </w:r>
    </w:p>
    <w:p w14:paraId="2E805D5F"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8</w:t>
      </w:r>
      <w:r w:rsidRPr="00910E5A">
        <w:rPr>
          <w:rStyle w:val="HideTWBExt"/>
          <w:b w:val="0"/>
        </w:rPr>
        <w:t>&lt;/NumAm&gt;</w:t>
      </w:r>
    </w:p>
    <w:p w14:paraId="0D8AD550" w14:textId="77777777" w:rsidR="00D8300D" w:rsidRPr="00910E5A" w:rsidRDefault="00D8300D" w:rsidP="00D8300D">
      <w:pPr>
        <w:pStyle w:val="NormalBold"/>
      </w:pPr>
      <w:r w:rsidRPr="00910E5A">
        <w:rPr>
          <w:rStyle w:val="HideTWBExt"/>
          <w:b w:val="0"/>
        </w:rPr>
        <w:t>&lt;RepeatBlock-By&gt;&lt;Members&gt;</w:t>
      </w:r>
      <w:r w:rsidRPr="00910E5A">
        <w:t>Isabel Wiseler-Lima</w:t>
      </w:r>
      <w:r w:rsidRPr="00910E5A">
        <w:rPr>
          <w:rStyle w:val="HideTWBExt"/>
          <w:b w:val="0"/>
        </w:rPr>
        <w:t>&lt;/Members&gt;</w:t>
      </w:r>
    </w:p>
    <w:p w14:paraId="222622B3" w14:textId="77777777" w:rsidR="00D8300D" w:rsidRPr="00910E5A" w:rsidRDefault="00D8300D" w:rsidP="00D8300D">
      <w:pPr>
        <w:pStyle w:val="NormalBold"/>
      </w:pPr>
      <w:r w:rsidRPr="00910E5A">
        <w:rPr>
          <w:rStyle w:val="HideTWBExt"/>
          <w:b w:val="0"/>
        </w:rPr>
        <w:t>&lt;/RepeatBlock-By&gt;</w:t>
      </w:r>
    </w:p>
    <w:p w14:paraId="2C0DEF31"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2D9DED30" w14:textId="77777777" w:rsidR="00D8300D" w:rsidRPr="00910E5A" w:rsidRDefault="00D8300D" w:rsidP="00D8300D">
      <w:pPr>
        <w:pStyle w:val="NormalBold"/>
      </w:pPr>
      <w:r w:rsidRPr="00910E5A">
        <w:rPr>
          <w:rStyle w:val="HideTWBExt"/>
          <w:b w:val="0"/>
        </w:rPr>
        <w:t>&lt;Article&gt;</w:t>
      </w:r>
      <w:r w:rsidRPr="00910E5A">
        <w:t>Johdanto-osan 5 e viite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2697CDDD" w14:textId="77777777" w:rsidTr="00644C5B">
        <w:trPr>
          <w:trHeight w:hRule="exact" w:val="240"/>
          <w:jc w:val="center"/>
        </w:trPr>
        <w:tc>
          <w:tcPr>
            <w:tcW w:w="9752" w:type="dxa"/>
            <w:gridSpan w:val="2"/>
            <w:tcBorders>
              <w:top w:val="nil"/>
              <w:left w:val="nil"/>
              <w:bottom w:val="nil"/>
              <w:right w:val="nil"/>
            </w:tcBorders>
          </w:tcPr>
          <w:p w14:paraId="1EA121BB" w14:textId="77777777" w:rsidR="00D8300D" w:rsidRPr="00910E5A" w:rsidRDefault="00D8300D" w:rsidP="00644C5B"/>
        </w:tc>
      </w:tr>
      <w:tr w:rsidR="00D8300D" w:rsidRPr="00910E5A" w14:paraId="6A7EE31D" w14:textId="77777777" w:rsidTr="00644C5B">
        <w:trPr>
          <w:trHeight w:val="240"/>
          <w:jc w:val="center"/>
        </w:trPr>
        <w:tc>
          <w:tcPr>
            <w:tcW w:w="4876" w:type="dxa"/>
            <w:tcBorders>
              <w:top w:val="nil"/>
              <w:left w:val="nil"/>
              <w:bottom w:val="nil"/>
              <w:right w:val="nil"/>
            </w:tcBorders>
          </w:tcPr>
          <w:p w14:paraId="28C16357"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1E0CC218" w14:textId="77777777" w:rsidR="00D8300D" w:rsidRPr="00910E5A" w:rsidRDefault="00D8300D" w:rsidP="00644C5B">
            <w:pPr>
              <w:pStyle w:val="AmColumnHeading"/>
            </w:pPr>
            <w:r w:rsidRPr="00910E5A">
              <w:t>Tarkistus</w:t>
            </w:r>
          </w:p>
        </w:tc>
      </w:tr>
      <w:tr w:rsidR="00D8300D" w:rsidRPr="00910E5A" w14:paraId="21C518D9" w14:textId="77777777" w:rsidTr="00644C5B">
        <w:trPr>
          <w:jc w:val="center"/>
        </w:trPr>
        <w:tc>
          <w:tcPr>
            <w:tcW w:w="4876" w:type="dxa"/>
            <w:tcBorders>
              <w:top w:val="nil"/>
              <w:left w:val="nil"/>
              <w:bottom w:val="nil"/>
              <w:right w:val="nil"/>
            </w:tcBorders>
          </w:tcPr>
          <w:p w14:paraId="20DBCBEB" w14:textId="77777777" w:rsidR="00D8300D" w:rsidRPr="00910E5A" w:rsidRDefault="00D8300D" w:rsidP="00644C5B">
            <w:pPr>
              <w:pStyle w:val="Normal6a"/>
            </w:pPr>
          </w:p>
        </w:tc>
        <w:tc>
          <w:tcPr>
            <w:tcW w:w="4876" w:type="dxa"/>
            <w:tcBorders>
              <w:top w:val="nil"/>
              <w:left w:val="nil"/>
              <w:bottom w:val="nil"/>
              <w:right w:val="nil"/>
            </w:tcBorders>
          </w:tcPr>
          <w:p w14:paraId="2B2ABDEE" w14:textId="77777777" w:rsidR="00D8300D" w:rsidRPr="00910E5A" w:rsidRDefault="00D8300D" w:rsidP="00644C5B">
            <w:pPr>
              <w:pStyle w:val="Normal6a"/>
            </w:pPr>
            <w:r w:rsidRPr="00910E5A">
              <w:rPr>
                <w:b/>
                <w:i/>
              </w:rPr>
              <w:t>–</w:t>
            </w:r>
            <w:r w:rsidRPr="00910E5A">
              <w:tab/>
            </w:r>
            <w:r w:rsidRPr="00910E5A">
              <w:rPr>
                <w:b/>
                <w:i/>
              </w:rPr>
              <w:t>ottaa huomioon 18. joulukuuta 1992 annetun Yhdistyneiden kansakuntien julistuksen kansallisiin tai etnisiin, uskonnollisiin ja kielellisiin vähemmistöihin kuuluvien henkilöiden oikeuksista,</w:t>
            </w:r>
          </w:p>
        </w:tc>
      </w:tr>
    </w:tbl>
    <w:p w14:paraId="2156F7F4"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20730B2F" w14:textId="77777777" w:rsidR="00D8300D" w:rsidRPr="00910E5A" w:rsidRDefault="00D8300D" w:rsidP="00D8300D">
      <w:r w:rsidRPr="00910E5A">
        <w:rPr>
          <w:rStyle w:val="HideTWBExt"/>
        </w:rPr>
        <w:t>&lt;/Amend&gt;</w:t>
      </w:r>
    </w:p>
    <w:p w14:paraId="1400F4F2"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9</w:t>
      </w:r>
      <w:r w:rsidRPr="00910E5A">
        <w:rPr>
          <w:rStyle w:val="HideTWBExt"/>
          <w:b w:val="0"/>
        </w:rPr>
        <w:t>&lt;/NumAm&gt;</w:t>
      </w:r>
    </w:p>
    <w:p w14:paraId="03C1AF40" w14:textId="77777777" w:rsidR="00D8300D" w:rsidRPr="00910E5A" w:rsidRDefault="00D8300D" w:rsidP="00D8300D">
      <w:pPr>
        <w:pStyle w:val="NormalBold"/>
      </w:pPr>
      <w:r w:rsidRPr="00910E5A">
        <w:rPr>
          <w:rStyle w:val="HideTWBExt"/>
          <w:b w:val="0"/>
        </w:rPr>
        <w:t>&lt;RepeatBlock-By&gt;&lt;Members&gt;</w:t>
      </w:r>
      <w:r w:rsidRPr="00910E5A">
        <w:t>Isabel Wiseler-Lima</w:t>
      </w:r>
      <w:r w:rsidRPr="00910E5A">
        <w:rPr>
          <w:rStyle w:val="HideTWBExt"/>
          <w:b w:val="0"/>
        </w:rPr>
        <w:t>&lt;/Members&gt;</w:t>
      </w:r>
    </w:p>
    <w:p w14:paraId="386CDABB" w14:textId="77777777" w:rsidR="00D8300D" w:rsidRPr="00910E5A" w:rsidRDefault="00D8300D" w:rsidP="00D8300D">
      <w:pPr>
        <w:pStyle w:val="NormalBold"/>
      </w:pPr>
      <w:r w:rsidRPr="00910E5A">
        <w:rPr>
          <w:rStyle w:val="HideTWBExt"/>
          <w:b w:val="0"/>
        </w:rPr>
        <w:t>&lt;/RepeatBlock-By&gt;</w:t>
      </w:r>
    </w:p>
    <w:p w14:paraId="430FFF6A"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57C66A49" w14:textId="77777777" w:rsidR="00D8300D" w:rsidRPr="00910E5A" w:rsidRDefault="00D8300D" w:rsidP="00D8300D">
      <w:pPr>
        <w:pStyle w:val="NormalBold"/>
      </w:pPr>
      <w:r w:rsidRPr="00910E5A">
        <w:rPr>
          <w:rStyle w:val="HideTWBExt"/>
          <w:b w:val="0"/>
        </w:rPr>
        <w:t>&lt;Article&gt;</w:t>
      </w:r>
      <w:r w:rsidRPr="00910E5A">
        <w:t>Johdanto-osan 5 f viite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798982C9" w14:textId="77777777" w:rsidTr="00644C5B">
        <w:trPr>
          <w:trHeight w:hRule="exact" w:val="240"/>
          <w:jc w:val="center"/>
        </w:trPr>
        <w:tc>
          <w:tcPr>
            <w:tcW w:w="9752" w:type="dxa"/>
            <w:gridSpan w:val="2"/>
            <w:tcBorders>
              <w:top w:val="nil"/>
              <w:left w:val="nil"/>
              <w:bottom w:val="nil"/>
              <w:right w:val="nil"/>
            </w:tcBorders>
          </w:tcPr>
          <w:p w14:paraId="71E8581F" w14:textId="77777777" w:rsidR="00D8300D" w:rsidRPr="00910E5A" w:rsidRDefault="00D8300D" w:rsidP="00644C5B"/>
        </w:tc>
      </w:tr>
      <w:tr w:rsidR="00D8300D" w:rsidRPr="00910E5A" w14:paraId="6E210880" w14:textId="77777777" w:rsidTr="00644C5B">
        <w:trPr>
          <w:trHeight w:val="240"/>
          <w:jc w:val="center"/>
        </w:trPr>
        <w:tc>
          <w:tcPr>
            <w:tcW w:w="4876" w:type="dxa"/>
            <w:tcBorders>
              <w:top w:val="nil"/>
              <w:left w:val="nil"/>
              <w:bottom w:val="nil"/>
              <w:right w:val="nil"/>
            </w:tcBorders>
          </w:tcPr>
          <w:p w14:paraId="2B6B5E05"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5102A92D" w14:textId="77777777" w:rsidR="00D8300D" w:rsidRPr="00910E5A" w:rsidRDefault="00D8300D" w:rsidP="00644C5B">
            <w:pPr>
              <w:pStyle w:val="AmColumnHeading"/>
            </w:pPr>
            <w:r w:rsidRPr="00910E5A">
              <w:t>Tarkistus</w:t>
            </w:r>
          </w:p>
        </w:tc>
      </w:tr>
      <w:tr w:rsidR="00D8300D" w:rsidRPr="00910E5A" w14:paraId="2335DC07" w14:textId="77777777" w:rsidTr="00644C5B">
        <w:trPr>
          <w:jc w:val="center"/>
        </w:trPr>
        <w:tc>
          <w:tcPr>
            <w:tcW w:w="4876" w:type="dxa"/>
            <w:tcBorders>
              <w:top w:val="nil"/>
              <w:left w:val="nil"/>
              <w:bottom w:val="nil"/>
              <w:right w:val="nil"/>
            </w:tcBorders>
          </w:tcPr>
          <w:p w14:paraId="044FF896" w14:textId="77777777" w:rsidR="00D8300D" w:rsidRPr="00910E5A" w:rsidRDefault="00D8300D" w:rsidP="00644C5B">
            <w:pPr>
              <w:pStyle w:val="Normal6a"/>
            </w:pPr>
          </w:p>
        </w:tc>
        <w:tc>
          <w:tcPr>
            <w:tcW w:w="4876" w:type="dxa"/>
            <w:tcBorders>
              <w:top w:val="nil"/>
              <w:left w:val="nil"/>
              <w:bottom w:val="nil"/>
              <w:right w:val="nil"/>
            </w:tcBorders>
          </w:tcPr>
          <w:p w14:paraId="0B003D21" w14:textId="77777777" w:rsidR="00D8300D" w:rsidRPr="00910E5A" w:rsidRDefault="00D8300D" w:rsidP="00644C5B">
            <w:pPr>
              <w:pStyle w:val="Normal6a"/>
            </w:pPr>
            <w:r w:rsidRPr="00910E5A">
              <w:rPr>
                <w:b/>
                <w:i/>
              </w:rPr>
              <w:t>–</w:t>
            </w:r>
            <w:r w:rsidRPr="00910E5A">
              <w:tab/>
            </w:r>
            <w:r w:rsidRPr="00910E5A">
              <w:rPr>
                <w:b/>
                <w:i/>
              </w:rPr>
              <w:t>ottaa huomioon 20. marraskuuta 1989 tehdyn Yhdistyneiden kansakuntien yleissopimuksen lapsen oikeuksista ja siihen liitetyt, 25. toukokuuta 2000 hyväksytyt kaksi valinnaista pöytäkirjaa,</w:t>
            </w:r>
          </w:p>
        </w:tc>
      </w:tr>
    </w:tbl>
    <w:p w14:paraId="6446C57E"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0A136185" w14:textId="77777777" w:rsidR="00D8300D" w:rsidRPr="00910E5A" w:rsidRDefault="00D8300D" w:rsidP="00D8300D">
      <w:r w:rsidRPr="00910E5A">
        <w:rPr>
          <w:rStyle w:val="HideTWBExt"/>
        </w:rPr>
        <w:t>&lt;/Amend&gt;</w:t>
      </w:r>
    </w:p>
    <w:p w14:paraId="3B2DC33D"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10</w:t>
      </w:r>
      <w:r w:rsidRPr="00910E5A">
        <w:rPr>
          <w:rStyle w:val="HideTWBExt"/>
          <w:b w:val="0"/>
        </w:rPr>
        <w:t>&lt;/NumAm&gt;</w:t>
      </w:r>
    </w:p>
    <w:p w14:paraId="65A7CE8E" w14:textId="77777777" w:rsidR="00D8300D" w:rsidRPr="00910E5A" w:rsidRDefault="00D8300D" w:rsidP="00D8300D">
      <w:pPr>
        <w:pStyle w:val="NormalBold"/>
      </w:pPr>
      <w:r w:rsidRPr="00910E5A">
        <w:rPr>
          <w:rStyle w:val="HideTWBExt"/>
          <w:b w:val="0"/>
        </w:rPr>
        <w:t>&lt;RepeatBlock-By&gt;&lt;Members&gt;</w:t>
      </w:r>
      <w:r w:rsidRPr="00910E5A">
        <w:t>Isabel Wiseler-Lima</w:t>
      </w:r>
      <w:r w:rsidRPr="00910E5A">
        <w:rPr>
          <w:rStyle w:val="HideTWBExt"/>
          <w:b w:val="0"/>
        </w:rPr>
        <w:t>&lt;/Members&gt;</w:t>
      </w:r>
    </w:p>
    <w:p w14:paraId="71ABFDCB" w14:textId="77777777" w:rsidR="00D8300D" w:rsidRPr="00910E5A" w:rsidRDefault="00D8300D" w:rsidP="00D8300D">
      <w:pPr>
        <w:pStyle w:val="NormalBold"/>
      </w:pPr>
      <w:r w:rsidRPr="00910E5A">
        <w:rPr>
          <w:rStyle w:val="HideTWBExt"/>
          <w:b w:val="0"/>
        </w:rPr>
        <w:t>&lt;/RepeatBlock-By&gt;</w:t>
      </w:r>
    </w:p>
    <w:p w14:paraId="6E343746"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6439733C" w14:textId="77777777" w:rsidR="00D8300D" w:rsidRPr="00910E5A" w:rsidRDefault="00D8300D" w:rsidP="00D8300D">
      <w:pPr>
        <w:pStyle w:val="NormalBold"/>
      </w:pPr>
      <w:r w:rsidRPr="00910E5A">
        <w:rPr>
          <w:rStyle w:val="HideTWBExt"/>
          <w:b w:val="0"/>
        </w:rPr>
        <w:t>&lt;Article&gt;</w:t>
      </w:r>
      <w:r w:rsidRPr="00910E5A">
        <w:t>Johdanto-osan 5 g viite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1C16F5D1" w14:textId="77777777" w:rsidTr="00644C5B">
        <w:trPr>
          <w:trHeight w:hRule="exact" w:val="240"/>
          <w:jc w:val="center"/>
        </w:trPr>
        <w:tc>
          <w:tcPr>
            <w:tcW w:w="9752" w:type="dxa"/>
            <w:gridSpan w:val="2"/>
            <w:tcBorders>
              <w:top w:val="nil"/>
              <w:left w:val="nil"/>
              <w:bottom w:val="nil"/>
              <w:right w:val="nil"/>
            </w:tcBorders>
          </w:tcPr>
          <w:p w14:paraId="0B06B9EA" w14:textId="77777777" w:rsidR="00D8300D" w:rsidRPr="00910E5A" w:rsidRDefault="00D8300D" w:rsidP="00644C5B"/>
        </w:tc>
      </w:tr>
      <w:tr w:rsidR="00D8300D" w:rsidRPr="00910E5A" w14:paraId="2521A117" w14:textId="77777777" w:rsidTr="00644C5B">
        <w:trPr>
          <w:trHeight w:val="240"/>
          <w:jc w:val="center"/>
        </w:trPr>
        <w:tc>
          <w:tcPr>
            <w:tcW w:w="4876" w:type="dxa"/>
            <w:tcBorders>
              <w:top w:val="nil"/>
              <w:left w:val="nil"/>
              <w:bottom w:val="nil"/>
              <w:right w:val="nil"/>
            </w:tcBorders>
          </w:tcPr>
          <w:p w14:paraId="37E1020E"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4E18B697" w14:textId="77777777" w:rsidR="00D8300D" w:rsidRPr="00910E5A" w:rsidRDefault="00D8300D" w:rsidP="00644C5B">
            <w:pPr>
              <w:pStyle w:val="AmColumnHeading"/>
            </w:pPr>
            <w:r w:rsidRPr="00910E5A">
              <w:t>Tarkistus</w:t>
            </w:r>
          </w:p>
        </w:tc>
      </w:tr>
      <w:tr w:rsidR="00D8300D" w:rsidRPr="00910E5A" w14:paraId="73395DC9" w14:textId="77777777" w:rsidTr="00644C5B">
        <w:trPr>
          <w:jc w:val="center"/>
        </w:trPr>
        <w:tc>
          <w:tcPr>
            <w:tcW w:w="4876" w:type="dxa"/>
            <w:tcBorders>
              <w:top w:val="nil"/>
              <w:left w:val="nil"/>
              <w:bottom w:val="nil"/>
              <w:right w:val="nil"/>
            </w:tcBorders>
          </w:tcPr>
          <w:p w14:paraId="162DA7DB" w14:textId="77777777" w:rsidR="00D8300D" w:rsidRPr="00910E5A" w:rsidRDefault="00D8300D" w:rsidP="00644C5B">
            <w:pPr>
              <w:pStyle w:val="Normal6a"/>
            </w:pPr>
          </w:p>
        </w:tc>
        <w:tc>
          <w:tcPr>
            <w:tcW w:w="4876" w:type="dxa"/>
            <w:tcBorders>
              <w:top w:val="nil"/>
              <w:left w:val="nil"/>
              <w:bottom w:val="nil"/>
              <w:right w:val="nil"/>
            </w:tcBorders>
          </w:tcPr>
          <w:p w14:paraId="708D2E62" w14:textId="77777777" w:rsidR="00D8300D" w:rsidRPr="00910E5A" w:rsidRDefault="00D8300D" w:rsidP="00644C5B">
            <w:pPr>
              <w:pStyle w:val="Normal6a"/>
            </w:pPr>
            <w:r w:rsidRPr="00910E5A">
              <w:rPr>
                <w:b/>
                <w:i/>
              </w:rPr>
              <w:t>–</w:t>
            </w:r>
            <w:r w:rsidRPr="00910E5A">
              <w:tab/>
            </w:r>
            <w:r w:rsidRPr="00910E5A">
              <w:rPr>
                <w:b/>
                <w:i/>
              </w:rPr>
              <w:t>ottaa huomioon 28. huhtikuuta 1983 tehdyn ihmisoikeuksien ja perusvapauksien suojaamista koskevan Euroopan neuvoston yleissopimuksen kuudennen ja kolmannentoista pöytäkirjan kuolemanrangaistuksen poistamisesta,</w:t>
            </w:r>
          </w:p>
        </w:tc>
      </w:tr>
    </w:tbl>
    <w:p w14:paraId="7ACFCF58"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11524F65" w14:textId="77777777" w:rsidR="00D8300D" w:rsidRPr="00910E5A" w:rsidRDefault="00D8300D" w:rsidP="00D8300D">
      <w:r w:rsidRPr="00910E5A">
        <w:rPr>
          <w:rStyle w:val="HideTWBExt"/>
        </w:rPr>
        <w:t>&lt;/Amend&gt;</w:t>
      </w:r>
    </w:p>
    <w:p w14:paraId="3843EEFB"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11</w:t>
      </w:r>
      <w:r w:rsidRPr="00910E5A">
        <w:rPr>
          <w:rStyle w:val="HideTWBExt"/>
          <w:b w:val="0"/>
        </w:rPr>
        <w:t>&lt;/NumAm&gt;</w:t>
      </w:r>
    </w:p>
    <w:p w14:paraId="2133DEA3" w14:textId="77777777" w:rsidR="00D8300D" w:rsidRPr="00910E5A" w:rsidRDefault="00D8300D" w:rsidP="00D8300D">
      <w:pPr>
        <w:pStyle w:val="NormalBold"/>
      </w:pPr>
      <w:r w:rsidRPr="00910E5A">
        <w:rPr>
          <w:rStyle w:val="HideTWBExt"/>
          <w:b w:val="0"/>
        </w:rPr>
        <w:t>&lt;RepeatBlock-By&gt;&lt;Members&gt;</w:t>
      </w:r>
      <w:r w:rsidRPr="00910E5A">
        <w:t>Bernard Guetta, Hilde Vautmans, Dan Barna, Michał Kobosko</w:t>
      </w:r>
      <w:r w:rsidRPr="00910E5A">
        <w:rPr>
          <w:rStyle w:val="HideTWBExt"/>
          <w:b w:val="0"/>
        </w:rPr>
        <w:t>&lt;/Members&gt;</w:t>
      </w:r>
    </w:p>
    <w:p w14:paraId="5DF0E9AE" w14:textId="77777777" w:rsidR="00D8300D" w:rsidRPr="00910E5A" w:rsidRDefault="00D8300D" w:rsidP="00D8300D">
      <w:pPr>
        <w:pStyle w:val="NormalBold"/>
      </w:pPr>
      <w:r w:rsidRPr="00910E5A">
        <w:rPr>
          <w:rStyle w:val="HideTWBExt"/>
          <w:b w:val="0"/>
        </w:rPr>
        <w:t>&lt;/RepeatBlock-By&gt;</w:t>
      </w:r>
    </w:p>
    <w:p w14:paraId="7E41A993"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381365C9" w14:textId="77777777" w:rsidR="00D8300D" w:rsidRPr="00910E5A" w:rsidRDefault="00D8300D" w:rsidP="00D8300D">
      <w:pPr>
        <w:pStyle w:val="NormalBold"/>
      </w:pPr>
      <w:r w:rsidRPr="00910E5A">
        <w:rPr>
          <w:rStyle w:val="HideTWBExt"/>
          <w:b w:val="0"/>
        </w:rPr>
        <w:t>&lt;Article&gt;</w:t>
      </w:r>
      <w:r w:rsidRPr="00910E5A">
        <w:t>Johdanto-osan 6 a viite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0FE09D87" w14:textId="77777777" w:rsidTr="00644C5B">
        <w:trPr>
          <w:trHeight w:hRule="exact" w:val="240"/>
          <w:jc w:val="center"/>
        </w:trPr>
        <w:tc>
          <w:tcPr>
            <w:tcW w:w="9752" w:type="dxa"/>
            <w:gridSpan w:val="2"/>
            <w:tcBorders>
              <w:top w:val="nil"/>
              <w:left w:val="nil"/>
              <w:bottom w:val="nil"/>
              <w:right w:val="nil"/>
            </w:tcBorders>
          </w:tcPr>
          <w:p w14:paraId="5B34B3BF" w14:textId="77777777" w:rsidR="00D8300D" w:rsidRPr="00910E5A" w:rsidRDefault="00D8300D" w:rsidP="00644C5B"/>
        </w:tc>
      </w:tr>
      <w:tr w:rsidR="00D8300D" w:rsidRPr="00910E5A" w14:paraId="7B198C03" w14:textId="77777777" w:rsidTr="00644C5B">
        <w:trPr>
          <w:trHeight w:val="240"/>
          <w:jc w:val="center"/>
        </w:trPr>
        <w:tc>
          <w:tcPr>
            <w:tcW w:w="4876" w:type="dxa"/>
            <w:tcBorders>
              <w:top w:val="nil"/>
              <w:left w:val="nil"/>
              <w:bottom w:val="nil"/>
              <w:right w:val="nil"/>
            </w:tcBorders>
          </w:tcPr>
          <w:p w14:paraId="3707F02D"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4695C7A9" w14:textId="77777777" w:rsidR="00D8300D" w:rsidRPr="00910E5A" w:rsidRDefault="00D8300D" w:rsidP="00644C5B">
            <w:pPr>
              <w:pStyle w:val="AmColumnHeading"/>
            </w:pPr>
            <w:r w:rsidRPr="00910E5A">
              <w:t>Tarkistus</w:t>
            </w:r>
          </w:p>
        </w:tc>
      </w:tr>
      <w:tr w:rsidR="00D8300D" w:rsidRPr="00910E5A" w14:paraId="73C7EA0A" w14:textId="77777777" w:rsidTr="00644C5B">
        <w:trPr>
          <w:jc w:val="center"/>
        </w:trPr>
        <w:tc>
          <w:tcPr>
            <w:tcW w:w="4876" w:type="dxa"/>
            <w:tcBorders>
              <w:top w:val="nil"/>
              <w:left w:val="nil"/>
              <w:bottom w:val="nil"/>
              <w:right w:val="nil"/>
            </w:tcBorders>
          </w:tcPr>
          <w:p w14:paraId="1E1D4554" w14:textId="77777777" w:rsidR="00D8300D" w:rsidRPr="00910E5A" w:rsidRDefault="00D8300D" w:rsidP="00644C5B">
            <w:pPr>
              <w:pStyle w:val="Normal6a"/>
            </w:pPr>
          </w:p>
        </w:tc>
        <w:tc>
          <w:tcPr>
            <w:tcW w:w="4876" w:type="dxa"/>
            <w:tcBorders>
              <w:top w:val="nil"/>
              <w:left w:val="nil"/>
              <w:bottom w:val="nil"/>
              <w:right w:val="nil"/>
            </w:tcBorders>
          </w:tcPr>
          <w:p w14:paraId="63F97344" w14:textId="77777777" w:rsidR="00D8300D" w:rsidRPr="00910E5A" w:rsidRDefault="00D8300D" w:rsidP="00644C5B">
            <w:pPr>
              <w:pStyle w:val="Normal6a"/>
            </w:pPr>
            <w:r w:rsidRPr="00910E5A">
              <w:rPr>
                <w:b/>
                <w:i/>
              </w:rPr>
              <w:t>–</w:t>
            </w:r>
            <w:r w:rsidRPr="00910E5A">
              <w:tab/>
            </w:r>
            <w:r w:rsidRPr="00910E5A">
              <w:rPr>
                <w:b/>
                <w:i/>
              </w:rPr>
              <w:t>ottaa huomioon kansalaisoikeuksia ja poliittisia oikeuksia koskevan kansainvälisen yleissopimuksen,</w:t>
            </w:r>
          </w:p>
        </w:tc>
      </w:tr>
    </w:tbl>
    <w:p w14:paraId="576A88E1"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2D11F455" w14:textId="77777777" w:rsidR="00D8300D" w:rsidRPr="00910E5A" w:rsidRDefault="00D8300D" w:rsidP="00D8300D">
      <w:r w:rsidRPr="00910E5A">
        <w:rPr>
          <w:rStyle w:val="HideTWBExt"/>
        </w:rPr>
        <w:t>&lt;/Amend&gt;</w:t>
      </w:r>
    </w:p>
    <w:p w14:paraId="70D4DF61"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12</w:t>
      </w:r>
      <w:r w:rsidRPr="00910E5A">
        <w:rPr>
          <w:rStyle w:val="HideTWBExt"/>
          <w:b w:val="0"/>
        </w:rPr>
        <w:t>&lt;/NumAm&gt;</w:t>
      </w:r>
    </w:p>
    <w:p w14:paraId="318A6E5C" w14:textId="77777777" w:rsidR="00D8300D" w:rsidRPr="00910E5A" w:rsidRDefault="00D8300D" w:rsidP="00D8300D">
      <w:pPr>
        <w:pStyle w:val="NormalBold"/>
      </w:pPr>
      <w:r w:rsidRPr="00910E5A">
        <w:rPr>
          <w:rStyle w:val="HideTWBExt"/>
          <w:b w:val="0"/>
        </w:rPr>
        <w:t>&lt;RepeatBlock-By&gt;&lt;Members&gt;</w:t>
      </w:r>
      <w:r w:rsidRPr="00910E5A">
        <w:t>Bernard Guetta, Hilde Vautmans, Dan Barna, Michał Kobosko</w:t>
      </w:r>
      <w:r w:rsidRPr="00910E5A">
        <w:rPr>
          <w:rStyle w:val="HideTWBExt"/>
          <w:b w:val="0"/>
        </w:rPr>
        <w:t>&lt;/Members&gt;</w:t>
      </w:r>
    </w:p>
    <w:p w14:paraId="26B880B0" w14:textId="77777777" w:rsidR="00D8300D" w:rsidRPr="00910E5A" w:rsidRDefault="00D8300D" w:rsidP="00D8300D">
      <w:pPr>
        <w:pStyle w:val="NormalBold"/>
      </w:pPr>
      <w:r w:rsidRPr="00910E5A">
        <w:rPr>
          <w:rStyle w:val="HideTWBExt"/>
          <w:b w:val="0"/>
        </w:rPr>
        <w:t>&lt;/RepeatBlock-By&gt;</w:t>
      </w:r>
    </w:p>
    <w:p w14:paraId="0F2D9B6F"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63B0AD57" w14:textId="77777777" w:rsidR="00D8300D" w:rsidRPr="00910E5A" w:rsidRDefault="00D8300D" w:rsidP="00D8300D">
      <w:pPr>
        <w:pStyle w:val="NormalBold"/>
      </w:pPr>
      <w:r w:rsidRPr="00910E5A">
        <w:rPr>
          <w:rStyle w:val="HideTWBExt"/>
          <w:b w:val="0"/>
        </w:rPr>
        <w:t>&lt;Article&gt;</w:t>
      </w:r>
      <w:r w:rsidRPr="00910E5A">
        <w:t>Johdanto-osan 6 b viite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167F725F" w14:textId="77777777" w:rsidTr="00644C5B">
        <w:trPr>
          <w:trHeight w:hRule="exact" w:val="240"/>
          <w:jc w:val="center"/>
        </w:trPr>
        <w:tc>
          <w:tcPr>
            <w:tcW w:w="9752" w:type="dxa"/>
            <w:gridSpan w:val="2"/>
            <w:tcBorders>
              <w:top w:val="nil"/>
              <w:left w:val="nil"/>
              <w:bottom w:val="nil"/>
              <w:right w:val="nil"/>
            </w:tcBorders>
          </w:tcPr>
          <w:p w14:paraId="0BF6CF68" w14:textId="77777777" w:rsidR="00D8300D" w:rsidRPr="00910E5A" w:rsidRDefault="00D8300D" w:rsidP="00644C5B"/>
        </w:tc>
      </w:tr>
      <w:tr w:rsidR="00D8300D" w:rsidRPr="00910E5A" w14:paraId="2ECADE20" w14:textId="77777777" w:rsidTr="00644C5B">
        <w:trPr>
          <w:trHeight w:val="240"/>
          <w:jc w:val="center"/>
        </w:trPr>
        <w:tc>
          <w:tcPr>
            <w:tcW w:w="4876" w:type="dxa"/>
            <w:tcBorders>
              <w:top w:val="nil"/>
              <w:left w:val="nil"/>
              <w:bottom w:val="nil"/>
              <w:right w:val="nil"/>
            </w:tcBorders>
          </w:tcPr>
          <w:p w14:paraId="325352B8"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41993D20" w14:textId="77777777" w:rsidR="00D8300D" w:rsidRPr="00910E5A" w:rsidRDefault="00D8300D" w:rsidP="00644C5B">
            <w:pPr>
              <w:pStyle w:val="AmColumnHeading"/>
            </w:pPr>
            <w:r w:rsidRPr="00910E5A">
              <w:t>Tarkistus</w:t>
            </w:r>
          </w:p>
        </w:tc>
      </w:tr>
      <w:tr w:rsidR="00D8300D" w:rsidRPr="00910E5A" w14:paraId="22D2B64E" w14:textId="77777777" w:rsidTr="00644C5B">
        <w:trPr>
          <w:jc w:val="center"/>
        </w:trPr>
        <w:tc>
          <w:tcPr>
            <w:tcW w:w="4876" w:type="dxa"/>
            <w:tcBorders>
              <w:top w:val="nil"/>
              <w:left w:val="nil"/>
              <w:bottom w:val="nil"/>
              <w:right w:val="nil"/>
            </w:tcBorders>
          </w:tcPr>
          <w:p w14:paraId="37B841E0" w14:textId="77777777" w:rsidR="00D8300D" w:rsidRPr="00910E5A" w:rsidRDefault="00D8300D" w:rsidP="00644C5B">
            <w:pPr>
              <w:pStyle w:val="Normal6a"/>
            </w:pPr>
          </w:p>
        </w:tc>
        <w:tc>
          <w:tcPr>
            <w:tcW w:w="4876" w:type="dxa"/>
            <w:tcBorders>
              <w:top w:val="nil"/>
              <w:left w:val="nil"/>
              <w:bottom w:val="nil"/>
              <w:right w:val="nil"/>
            </w:tcBorders>
          </w:tcPr>
          <w:p w14:paraId="32C3F675" w14:textId="77777777" w:rsidR="00D8300D" w:rsidRPr="00910E5A" w:rsidRDefault="00D8300D" w:rsidP="00644C5B">
            <w:pPr>
              <w:pStyle w:val="Normal6a"/>
            </w:pPr>
            <w:r w:rsidRPr="00910E5A">
              <w:rPr>
                <w:b/>
                <w:i/>
              </w:rPr>
              <w:t>–</w:t>
            </w:r>
            <w:r w:rsidRPr="00910E5A">
              <w:tab/>
            </w:r>
            <w:r w:rsidRPr="00910E5A">
              <w:rPr>
                <w:b/>
                <w:i/>
              </w:rPr>
              <w:t>ottaa huomioon Geneven sopimuksen sotavankien kohtelusta,</w:t>
            </w:r>
          </w:p>
        </w:tc>
      </w:tr>
    </w:tbl>
    <w:p w14:paraId="08A892F9"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461B1C9E" w14:textId="77777777" w:rsidR="00D8300D" w:rsidRPr="00910E5A" w:rsidRDefault="00D8300D" w:rsidP="00D8300D">
      <w:r w:rsidRPr="00910E5A">
        <w:rPr>
          <w:rStyle w:val="HideTWBExt"/>
        </w:rPr>
        <w:t>&lt;/Amend&gt;</w:t>
      </w:r>
    </w:p>
    <w:p w14:paraId="2FCE2B69"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13</w:t>
      </w:r>
      <w:r w:rsidRPr="00910E5A">
        <w:rPr>
          <w:rStyle w:val="HideTWBExt"/>
          <w:b w:val="0"/>
        </w:rPr>
        <w:t>&lt;/NumAm&gt;</w:t>
      </w:r>
    </w:p>
    <w:p w14:paraId="13642C85" w14:textId="77777777" w:rsidR="00D8300D" w:rsidRPr="00910E5A" w:rsidRDefault="00D8300D" w:rsidP="00D8300D">
      <w:pPr>
        <w:pStyle w:val="NormalBold"/>
      </w:pPr>
      <w:r w:rsidRPr="00910E5A">
        <w:rPr>
          <w:rStyle w:val="HideTWBExt"/>
          <w:b w:val="0"/>
        </w:rPr>
        <w:t>&lt;RepeatBlock-By&gt;&lt;Members&gt;</w:t>
      </w:r>
      <w:r w:rsidRPr="00910E5A">
        <w:t>Isabel Wiseler-Lima</w:t>
      </w:r>
      <w:r w:rsidRPr="00910E5A">
        <w:rPr>
          <w:rStyle w:val="HideTWBExt"/>
          <w:b w:val="0"/>
        </w:rPr>
        <w:t>&lt;/Members&gt;</w:t>
      </w:r>
    </w:p>
    <w:p w14:paraId="050CA7D6" w14:textId="77777777" w:rsidR="00D8300D" w:rsidRPr="00910E5A" w:rsidRDefault="00D8300D" w:rsidP="00D8300D">
      <w:pPr>
        <w:pStyle w:val="NormalBold"/>
      </w:pPr>
      <w:r w:rsidRPr="00910E5A">
        <w:rPr>
          <w:rStyle w:val="HideTWBExt"/>
          <w:b w:val="0"/>
        </w:rPr>
        <w:t>&lt;/RepeatBlock-By&gt;</w:t>
      </w:r>
    </w:p>
    <w:p w14:paraId="518F7516"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078BBD9D" w14:textId="77777777" w:rsidR="00D8300D" w:rsidRPr="00910E5A" w:rsidRDefault="00D8300D" w:rsidP="00D8300D">
      <w:pPr>
        <w:pStyle w:val="NormalBold"/>
      </w:pPr>
      <w:r w:rsidRPr="00910E5A">
        <w:rPr>
          <w:rStyle w:val="HideTWBExt"/>
          <w:b w:val="0"/>
        </w:rPr>
        <w:t>&lt;Article&gt;</w:t>
      </w:r>
      <w:r w:rsidRPr="00910E5A">
        <w:t>Johdanto-osan 7 a viite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722E89DF" w14:textId="77777777" w:rsidTr="00644C5B">
        <w:trPr>
          <w:trHeight w:hRule="exact" w:val="240"/>
          <w:jc w:val="center"/>
        </w:trPr>
        <w:tc>
          <w:tcPr>
            <w:tcW w:w="9752" w:type="dxa"/>
            <w:gridSpan w:val="2"/>
            <w:tcBorders>
              <w:top w:val="nil"/>
              <w:left w:val="nil"/>
              <w:bottom w:val="nil"/>
              <w:right w:val="nil"/>
            </w:tcBorders>
          </w:tcPr>
          <w:p w14:paraId="16F5E3BD" w14:textId="77777777" w:rsidR="00D8300D" w:rsidRPr="00910E5A" w:rsidRDefault="00D8300D" w:rsidP="00644C5B"/>
        </w:tc>
      </w:tr>
      <w:tr w:rsidR="00D8300D" w:rsidRPr="00910E5A" w14:paraId="5B5F47D4" w14:textId="77777777" w:rsidTr="00644C5B">
        <w:trPr>
          <w:trHeight w:val="240"/>
          <w:jc w:val="center"/>
        </w:trPr>
        <w:tc>
          <w:tcPr>
            <w:tcW w:w="4876" w:type="dxa"/>
            <w:tcBorders>
              <w:top w:val="nil"/>
              <w:left w:val="nil"/>
              <w:bottom w:val="nil"/>
              <w:right w:val="nil"/>
            </w:tcBorders>
          </w:tcPr>
          <w:p w14:paraId="7E6C2366"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1596F5C5" w14:textId="77777777" w:rsidR="00D8300D" w:rsidRPr="00910E5A" w:rsidRDefault="00D8300D" w:rsidP="00644C5B">
            <w:pPr>
              <w:pStyle w:val="AmColumnHeading"/>
            </w:pPr>
            <w:r w:rsidRPr="00910E5A">
              <w:t>Tarkistus</w:t>
            </w:r>
          </w:p>
        </w:tc>
      </w:tr>
      <w:tr w:rsidR="00D8300D" w:rsidRPr="00910E5A" w14:paraId="3E4C9B33" w14:textId="77777777" w:rsidTr="00644C5B">
        <w:trPr>
          <w:jc w:val="center"/>
        </w:trPr>
        <w:tc>
          <w:tcPr>
            <w:tcW w:w="4876" w:type="dxa"/>
            <w:tcBorders>
              <w:top w:val="nil"/>
              <w:left w:val="nil"/>
              <w:bottom w:val="nil"/>
              <w:right w:val="nil"/>
            </w:tcBorders>
          </w:tcPr>
          <w:p w14:paraId="715371DF" w14:textId="77777777" w:rsidR="00D8300D" w:rsidRPr="00910E5A" w:rsidRDefault="00D8300D" w:rsidP="00644C5B">
            <w:pPr>
              <w:pStyle w:val="Normal6a"/>
            </w:pPr>
          </w:p>
        </w:tc>
        <w:tc>
          <w:tcPr>
            <w:tcW w:w="4876" w:type="dxa"/>
            <w:tcBorders>
              <w:top w:val="nil"/>
              <w:left w:val="nil"/>
              <w:bottom w:val="nil"/>
              <w:right w:val="nil"/>
            </w:tcBorders>
          </w:tcPr>
          <w:p w14:paraId="29445A65" w14:textId="77777777" w:rsidR="00D8300D" w:rsidRPr="00910E5A" w:rsidRDefault="00D8300D" w:rsidP="00644C5B">
            <w:pPr>
              <w:pStyle w:val="Normal6a"/>
            </w:pPr>
            <w:r w:rsidRPr="00910E5A">
              <w:rPr>
                <w:b/>
                <w:i/>
              </w:rPr>
              <w:t>–</w:t>
            </w:r>
            <w:r w:rsidRPr="00910E5A">
              <w:tab/>
            </w:r>
            <w:r w:rsidRPr="00910E5A">
              <w:rPr>
                <w:b/>
                <w:i/>
              </w:rPr>
              <w:t>ottaa huomioon rajoittavista toimenpiteistä vakavien ihmisoikeusloukkausten ja -rikkomusten torjumiseksi 7. joulukuuta 2020 annetun neuvoston asetuksen (EU) 2020/1998,</w:t>
            </w:r>
          </w:p>
        </w:tc>
      </w:tr>
    </w:tbl>
    <w:p w14:paraId="1BEACA72"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196545DE" w14:textId="77777777" w:rsidR="00D8300D" w:rsidRPr="00910E5A" w:rsidRDefault="00D8300D" w:rsidP="00D8300D">
      <w:r w:rsidRPr="00910E5A">
        <w:rPr>
          <w:rStyle w:val="HideTWBExt"/>
        </w:rPr>
        <w:t>&lt;/Amend&gt;</w:t>
      </w:r>
    </w:p>
    <w:p w14:paraId="0DB80F14"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14</w:t>
      </w:r>
      <w:r w:rsidRPr="00910E5A">
        <w:rPr>
          <w:rStyle w:val="HideTWBExt"/>
          <w:b w:val="0"/>
        </w:rPr>
        <w:t>&lt;/NumAm&gt;</w:t>
      </w:r>
    </w:p>
    <w:p w14:paraId="69273373" w14:textId="77777777" w:rsidR="00D8300D" w:rsidRPr="00910E5A" w:rsidRDefault="00D8300D" w:rsidP="00D8300D">
      <w:pPr>
        <w:pStyle w:val="NormalBold"/>
      </w:pPr>
      <w:r w:rsidRPr="00910E5A">
        <w:rPr>
          <w:rStyle w:val="HideTWBExt"/>
          <w:b w:val="0"/>
        </w:rPr>
        <w:t>&lt;RepeatBlock-By&gt;&lt;Members&gt;</w:t>
      </w:r>
      <w:r w:rsidRPr="00910E5A">
        <w:t>Isabel Wiseler-Lima</w:t>
      </w:r>
      <w:r w:rsidRPr="00910E5A">
        <w:rPr>
          <w:rStyle w:val="HideTWBExt"/>
          <w:b w:val="0"/>
        </w:rPr>
        <w:t>&lt;/Members&gt;</w:t>
      </w:r>
    </w:p>
    <w:p w14:paraId="1FEDC408" w14:textId="77777777" w:rsidR="00D8300D" w:rsidRPr="00910E5A" w:rsidRDefault="00D8300D" w:rsidP="00D8300D">
      <w:pPr>
        <w:pStyle w:val="NormalBold"/>
      </w:pPr>
      <w:r w:rsidRPr="00910E5A">
        <w:rPr>
          <w:rStyle w:val="HideTWBExt"/>
          <w:b w:val="0"/>
        </w:rPr>
        <w:t>&lt;/RepeatBlock-By&gt;</w:t>
      </w:r>
    </w:p>
    <w:p w14:paraId="7F86270B"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5894BD6B" w14:textId="77777777" w:rsidR="00D8300D" w:rsidRPr="00910E5A" w:rsidRDefault="00D8300D" w:rsidP="00D8300D">
      <w:pPr>
        <w:pStyle w:val="NormalBold"/>
      </w:pPr>
      <w:r w:rsidRPr="00910E5A">
        <w:rPr>
          <w:rStyle w:val="HideTWBExt"/>
          <w:b w:val="0"/>
        </w:rPr>
        <w:t>&lt;Article&gt;</w:t>
      </w:r>
      <w:r w:rsidRPr="00910E5A">
        <w:t>Johdanto-osan 7 b viite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1C9221A8" w14:textId="77777777" w:rsidTr="00644C5B">
        <w:trPr>
          <w:trHeight w:hRule="exact" w:val="240"/>
          <w:jc w:val="center"/>
        </w:trPr>
        <w:tc>
          <w:tcPr>
            <w:tcW w:w="9752" w:type="dxa"/>
            <w:gridSpan w:val="2"/>
            <w:tcBorders>
              <w:top w:val="nil"/>
              <w:left w:val="nil"/>
              <w:bottom w:val="nil"/>
              <w:right w:val="nil"/>
            </w:tcBorders>
          </w:tcPr>
          <w:p w14:paraId="5D33856A" w14:textId="77777777" w:rsidR="00D8300D" w:rsidRPr="00910E5A" w:rsidRDefault="00D8300D" w:rsidP="00644C5B"/>
        </w:tc>
      </w:tr>
      <w:tr w:rsidR="00D8300D" w:rsidRPr="00910E5A" w14:paraId="2998ED4A" w14:textId="77777777" w:rsidTr="00644C5B">
        <w:trPr>
          <w:trHeight w:val="240"/>
          <w:jc w:val="center"/>
        </w:trPr>
        <w:tc>
          <w:tcPr>
            <w:tcW w:w="4876" w:type="dxa"/>
            <w:tcBorders>
              <w:top w:val="nil"/>
              <w:left w:val="nil"/>
              <w:bottom w:val="nil"/>
              <w:right w:val="nil"/>
            </w:tcBorders>
          </w:tcPr>
          <w:p w14:paraId="2D21DDF5"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074CD520" w14:textId="77777777" w:rsidR="00D8300D" w:rsidRPr="00910E5A" w:rsidRDefault="00D8300D" w:rsidP="00644C5B">
            <w:pPr>
              <w:pStyle w:val="AmColumnHeading"/>
            </w:pPr>
            <w:r w:rsidRPr="00910E5A">
              <w:t>Tarkistus</w:t>
            </w:r>
          </w:p>
        </w:tc>
      </w:tr>
      <w:tr w:rsidR="00D8300D" w:rsidRPr="00910E5A" w14:paraId="47230FDF" w14:textId="77777777" w:rsidTr="00644C5B">
        <w:trPr>
          <w:jc w:val="center"/>
        </w:trPr>
        <w:tc>
          <w:tcPr>
            <w:tcW w:w="4876" w:type="dxa"/>
            <w:tcBorders>
              <w:top w:val="nil"/>
              <w:left w:val="nil"/>
              <w:bottom w:val="nil"/>
              <w:right w:val="nil"/>
            </w:tcBorders>
          </w:tcPr>
          <w:p w14:paraId="6AD4005A" w14:textId="77777777" w:rsidR="00D8300D" w:rsidRPr="00910E5A" w:rsidRDefault="00D8300D" w:rsidP="00644C5B">
            <w:pPr>
              <w:pStyle w:val="Normal6a"/>
            </w:pPr>
          </w:p>
        </w:tc>
        <w:tc>
          <w:tcPr>
            <w:tcW w:w="4876" w:type="dxa"/>
            <w:tcBorders>
              <w:top w:val="nil"/>
              <w:left w:val="nil"/>
              <w:bottom w:val="nil"/>
              <w:right w:val="nil"/>
            </w:tcBorders>
          </w:tcPr>
          <w:p w14:paraId="621E800B" w14:textId="77777777" w:rsidR="00D8300D" w:rsidRPr="00910E5A" w:rsidRDefault="00D8300D" w:rsidP="00644C5B">
            <w:pPr>
              <w:pStyle w:val="Normal6a"/>
            </w:pPr>
            <w:r w:rsidRPr="00910E5A">
              <w:rPr>
                <w:b/>
                <w:i/>
              </w:rPr>
              <w:t>–</w:t>
            </w:r>
            <w:r w:rsidRPr="00910E5A">
              <w:tab/>
            </w:r>
            <w:r w:rsidRPr="00910E5A">
              <w:rPr>
                <w:b/>
                <w:i/>
              </w:rPr>
              <w:t>ottaa huomioon naapuruus-, kehitys- ja kansainvälisen yhteistyön välineen – Globaali Eurooppa perustamisesta 9. kesäkuuta 2021 annetun Euroopan parlamentin ja neuvoston asetuksen (EU) 2021/947,</w:t>
            </w:r>
          </w:p>
        </w:tc>
      </w:tr>
    </w:tbl>
    <w:p w14:paraId="2724AABD"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44B6EE80" w14:textId="77777777" w:rsidR="00D8300D" w:rsidRPr="00910E5A" w:rsidRDefault="00D8300D" w:rsidP="00D8300D">
      <w:r w:rsidRPr="00910E5A">
        <w:rPr>
          <w:rStyle w:val="HideTWBExt"/>
        </w:rPr>
        <w:t>&lt;/Amend&gt;</w:t>
      </w:r>
    </w:p>
    <w:p w14:paraId="5268E2BE"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15</w:t>
      </w:r>
      <w:r w:rsidRPr="00910E5A">
        <w:rPr>
          <w:rStyle w:val="HideTWBExt"/>
          <w:b w:val="0"/>
        </w:rPr>
        <w:t>&lt;/NumAm&gt;</w:t>
      </w:r>
    </w:p>
    <w:p w14:paraId="1CCF65AC" w14:textId="77777777" w:rsidR="00D8300D" w:rsidRPr="00910E5A" w:rsidRDefault="00D8300D" w:rsidP="00D8300D">
      <w:pPr>
        <w:pStyle w:val="NormalBold"/>
      </w:pPr>
      <w:r w:rsidRPr="00910E5A">
        <w:rPr>
          <w:rStyle w:val="HideTWBExt"/>
          <w:b w:val="0"/>
        </w:rPr>
        <w:t>&lt;RepeatBlock-By&gt;&lt;Members&gt;</w:t>
      </w:r>
      <w:r w:rsidRPr="00910E5A">
        <w:t>Isabel Wiseler-Lima</w:t>
      </w:r>
      <w:r w:rsidRPr="00910E5A">
        <w:rPr>
          <w:rStyle w:val="HideTWBExt"/>
          <w:b w:val="0"/>
        </w:rPr>
        <w:t>&lt;/Members&gt;</w:t>
      </w:r>
    </w:p>
    <w:p w14:paraId="5B7C385F" w14:textId="77777777" w:rsidR="00D8300D" w:rsidRPr="00910E5A" w:rsidRDefault="00D8300D" w:rsidP="00D8300D">
      <w:pPr>
        <w:pStyle w:val="NormalBold"/>
      </w:pPr>
      <w:r w:rsidRPr="00910E5A">
        <w:rPr>
          <w:rStyle w:val="HideTWBExt"/>
          <w:b w:val="0"/>
        </w:rPr>
        <w:t>&lt;/RepeatBlock-By&gt;</w:t>
      </w:r>
    </w:p>
    <w:p w14:paraId="478B79E4"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4CCFF073" w14:textId="77777777" w:rsidR="00D8300D" w:rsidRPr="00910E5A" w:rsidRDefault="00D8300D" w:rsidP="00D8300D">
      <w:pPr>
        <w:pStyle w:val="NormalBold"/>
      </w:pPr>
      <w:r w:rsidRPr="00910E5A">
        <w:rPr>
          <w:rStyle w:val="HideTWBExt"/>
          <w:b w:val="0"/>
        </w:rPr>
        <w:t>&lt;Article&gt;</w:t>
      </w:r>
      <w:r w:rsidRPr="00910E5A">
        <w:t>Johdanto-osan 7 c viite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5232F295" w14:textId="77777777" w:rsidTr="00644C5B">
        <w:trPr>
          <w:trHeight w:hRule="exact" w:val="240"/>
          <w:jc w:val="center"/>
        </w:trPr>
        <w:tc>
          <w:tcPr>
            <w:tcW w:w="9752" w:type="dxa"/>
            <w:gridSpan w:val="2"/>
            <w:tcBorders>
              <w:top w:val="nil"/>
              <w:left w:val="nil"/>
              <w:bottom w:val="nil"/>
              <w:right w:val="nil"/>
            </w:tcBorders>
          </w:tcPr>
          <w:p w14:paraId="604856B3" w14:textId="77777777" w:rsidR="00D8300D" w:rsidRPr="00910E5A" w:rsidRDefault="00D8300D" w:rsidP="00644C5B"/>
        </w:tc>
      </w:tr>
      <w:tr w:rsidR="00D8300D" w:rsidRPr="00910E5A" w14:paraId="095786D3" w14:textId="77777777" w:rsidTr="00644C5B">
        <w:trPr>
          <w:trHeight w:val="240"/>
          <w:jc w:val="center"/>
        </w:trPr>
        <w:tc>
          <w:tcPr>
            <w:tcW w:w="4876" w:type="dxa"/>
            <w:tcBorders>
              <w:top w:val="nil"/>
              <w:left w:val="nil"/>
              <w:bottom w:val="nil"/>
              <w:right w:val="nil"/>
            </w:tcBorders>
          </w:tcPr>
          <w:p w14:paraId="07912B01"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672B75EA" w14:textId="77777777" w:rsidR="00D8300D" w:rsidRPr="00910E5A" w:rsidRDefault="00D8300D" w:rsidP="00644C5B">
            <w:pPr>
              <w:pStyle w:val="AmColumnHeading"/>
            </w:pPr>
            <w:r w:rsidRPr="00910E5A">
              <w:t>Tarkistus</w:t>
            </w:r>
          </w:p>
        </w:tc>
      </w:tr>
      <w:tr w:rsidR="00D8300D" w:rsidRPr="00910E5A" w14:paraId="044FA7EA" w14:textId="77777777" w:rsidTr="00644C5B">
        <w:trPr>
          <w:jc w:val="center"/>
        </w:trPr>
        <w:tc>
          <w:tcPr>
            <w:tcW w:w="4876" w:type="dxa"/>
            <w:tcBorders>
              <w:top w:val="nil"/>
              <w:left w:val="nil"/>
              <w:bottom w:val="nil"/>
              <w:right w:val="nil"/>
            </w:tcBorders>
          </w:tcPr>
          <w:p w14:paraId="7DDC06F1" w14:textId="77777777" w:rsidR="00D8300D" w:rsidRPr="00910E5A" w:rsidRDefault="00D8300D" w:rsidP="00644C5B">
            <w:pPr>
              <w:pStyle w:val="Normal6a"/>
            </w:pPr>
          </w:p>
        </w:tc>
        <w:tc>
          <w:tcPr>
            <w:tcW w:w="4876" w:type="dxa"/>
            <w:tcBorders>
              <w:top w:val="nil"/>
              <w:left w:val="nil"/>
              <w:bottom w:val="nil"/>
              <w:right w:val="nil"/>
            </w:tcBorders>
          </w:tcPr>
          <w:p w14:paraId="7D0357E3" w14:textId="77777777" w:rsidR="00D8300D" w:rsidRPr="00910E5A" w:rsidRDefault="00D8300D" w:rsidP="00644C5B">
            <w:pPr>
              <w:pStyle w:val="Normal6a"/>
            </w:pPr>
            <w:r w:rsidRPr="00910E5A">
              <w:rPr>
                <w:b/>
                <w:i/>
              </w:rPr>
              <w:t>–</w:t>
            </w:r>
            <w:r w:rsidRPr="00910E5A">
              <w:tab/>
            </w:r>
            <w:r w:rsidRPr="00910E5A">
              <w:rPr>
                <w:b/>
                <w:i/>
              </w:rPr>
              <w:t>ottaa huomioon lasten oikeuksia koskevan EU:n strategian (COM(2021)0142),</w:t>
            </w:r>
          </w:p>
        </w:tc>
      </w:tr>
    </w:tbl>
    <w:p w14:paraId="7EE966A3"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5B1388FA" w14:textId="77777777" w:rsidR="00D8300D" w:rsidRPr="00910E5A" w:rsidRDefault="00D8300D" w:rsidP="00D8300D">
      <w:r w:rsidRPr="00910E5A">
        <w:rPr>
          <w:rStyle w:val="HideTWBExt"/>
        </w:rPr>
        <w:t>&lt;/Amend&gt;</w:t>
      </w:r>
    </w:p>
    <w:p w14:paraId="49E042D3"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16</w:t>
      </w:r>
      <w:r w:rsidRPr="00910E5A">
        <w:rPr>
          <w:rStyle w:val="HideTWBExt"/>
          <w:b w:val="0"/>
        </w:rPr>
        <w:t>&lt;/NumAm&gt;</w:t>
      </w:r>
    </w:p>
    <w:p w14:paraId="3B70671A" w14:textId="77777777" w:rsidR="00D8300D" w:rsidRPr="00910E5A" w:rsidRDefault="00D8300D" w:rsidP="00D8300D">
      <w:pPr>
        <w:pStyle w:val="NormalBold"/>
      </w:pPr>
      <w:r w:rsidRPr="00910E5A">
        <w:rPr>
          <w:rStyle w:val="HideTWBExt"/>
          <w:b w:val="0"/>
        </w:rPr>
        <w:t>&lt;RepeatBlock-By&gt;&lt;Members&gt;</w:t>
      </w:r>
      <w:r w:rsidRPr="00910E5A">
        <w:t>Isabel Wiseler-Lima</w:t>
      </w:r>
      <w:r w:rsidRPr="00910E5A">
        <w:rPr>
          <w:rStyle w:val="HideTWBExt"/>
          <w:b w:val="0"/>
        </w:rPr>
        <w:t>&lt;/Members&gt;</w:t>
      </w:r>
    </w:p>
    <w:p w14:paraId="6230311A" w14:textId="77777777" w:rsidR="00D8300D" w:rsidRPr="00910E5A" w:rsidRDefault="00D8300D" w:rsidP="00D8300D">
      <w:pPr>
        <w:pStyle w:val="NormalBold"/>
      </w:pPr>
      <w:r w:rsidRPr="00910E5A">
        <w:rPr>
          <w:rStyle w:val="HideTWBExt"/>
          <w:b w:val="0"/>
        </w:rPr>
        <w:t>&lt;/RepeatBlock-By&gt;</w:t>
      </w:r>
    </w:p>
    <w:p w14:paraId="6DD8986C"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295C493E" w14:textId="77777777" w:rsidR="00D8300D" w:rsidRPr="00910E5A" w:rsidRDefault="00D8300D" w:rsidP="00D8300D">
      <w:pPr>
        <w:pStyle w:val="NormalBold"/>
      </w:pPr>
      <w:r w:rsidRPr="00910E5A">
        <w:rPr>
          <w:rStyle w:val="HideTWBExt"/>
          <w:b w:val="0"/>
        </w:rPr>
        <w:t>&lt;Article&gt;</w:t>
      </w:r>
      <w:r w:rsidRPr="00910E5A">
        <w:t>Johdanto-osan 7 d viite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4B76C1E0" w14:textId="77777777" w:rsidTr="00644C5B">
        <w:trPr>
          <w:trHeight w:hRule="exact" w:val="240"/>
          <w:jc w:val="center"/>
        </w:trPr>
        <w:tc>
          <w:tcPr>
            <w:tcW w:w="9752" w:type="dxa"/>
            <w:gridSpan w:val="2"/>
            <w:tcBorders>
              <w:top w:val="nil"/>
              <w:left w:val="nil"/>
              <w:bottom w:val="nil"/>
              <w:right w:val="nil"/>
            </w:tcBorders>
          </w:tcPr>
          <w:p w14:paraId="5472997A" w14:textId="77777777" w:rsidR="00D8300D" w:rsidRPr="00910E5A" w:rsidRDefault="00D8300D" w:rsidP="00644C5B"/>
        </w:tc>
      </w:tr>
      <w:tr w:rsidR="00D8300D" w:rsidRPr="00910E5A" w14:paraId="4902A465" w14:textId="77777777" w:rsidTr="00644C5B">
        <w:trPr>
          <w:trHeight w:val="240"/>
          <w:jc w:val="center"/>
        </w:trPr>
        <w:tc>
          <w:tcPr>
            <w:tcW w:w="4876" w:type="dxa"/>
            <w:tcBorders>
              <w:top w:val="nil"/>
              <w:left w:val="nil"/>
              <w:bottom w:val="nil"/>
              <w:right w:val="nil"/>
            </w:tcBorders>
          </w:tcPr>
          <w:p w14:paraId="25F87F13"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492FC76E" w14:textId="77777777" w:rsidR="00D8300D" w:rsidRPr="00910E5A" w:rsidRDefault="00D8300D" w:rsidP="00644C5B">
            <w:pPr>
              <w:pStyle w:val="AmColumnHeading"/>
            </w:pPr>
            <w:r w:rsidRPr="00910E5A">
              <w:t>Tarkistus</w:t>
            </w:r>
          </w:p>
        </w:tc>
      </w:tr>
      <w:tr w:rsidR="00D8300D" w:rsidRPr="00910E5A" w14:paraId="14209157" w14:textId="77777777" w:rsidTr="00644C5B">
        <w:trPr>
          <w:jc w:val="center"/>
        </w:trPr>
        <w:tc>
          <w:tcPr>
            <w:tcW w:w="4876" w:type="dxa"/>
            <w:tcBorders>
              <w:top w:val="nil"/>
              <w:left w:val="nil"/>
              <w:bottom w:val="nil"/>
              <w:right w:val="nil"/>
            </w:tcBorders>
          </w:tcPr>
          <w:p w14:paraId="0569A3F1" w14:textId="77777777" w:rsidR="00D8300D" w:rsidRPr="00910E5A" w:rsidRDefault="00D8300D" w:rsidP="00644C5B">
            <w:pPr>
              <w:pStyle w:val="Normal6a"/>
            </w:pPr>
          </w:p>
        </w:tc>
        <w:tc>
          <w:tcPr>
            <w:tcW w:w="4876" w:type="dxa"/>
            <w:tcBorders>
              <w:top w:val="nil"/>
              <w:left w:val="nil"/>
              <w:bottom w:val="nil"/>
              <w:right w:val="nil"/>
            </w:tcBorders>
          </w:tcPr>
          <w:p w14:paraId="40C30195" w14:textId="77777777" w:rsidR="00D8300D" w:rsidRPr="00910E5A" w:rsidRDefault="00D8300D" w:rsidP="00644C5B">
            <w:pPr>
              <w:pStyle w:val="Normal6a"/>
            </w:pPr>
            <w:r w:rsidRPr="00910E5A">
              <w:rPr>
                <w:b/>
                <w:i/>
              </w:rPr>
              <w:t>–</w:t>
            </w:r>
            <w:r w:rsidRPr="00910E5A">
              <w:tab/>
            </w:r>
            <w:r w:rsidRPr="00910E5A">
              <w:rPr>
                <w:b/>
                <w:i/>
              </w:rPr>
              <w:t>ottaa huomioon EU:n suuntaviivat uskonnon- ja vakaumuksenvapauden edistämiseksi ja suojelemiseksi,</w:t>
            </w:r>
          </w:p>
        </w:tc>
      </w:tr>
    </w:tbl>
    <w:p w14:paraId="407472C6"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4E63EA4C" w14:textId="77777777" w:rsidR="00D8300D" w:rsidRPr="00910E5A" w:rsidRDefault="00D8300D" w:rsidP="00D8300D">
      <w:r w:rsidRPr="00910E5A">
        <w:rPr>
          <w:rStyle w:val="HideTWBExt"/>
        </w:rPr>
        <w:t>&lt;/Amend&gt;</w:t>
      </w:r>
    </w:p>
    <w:p w14:paraId="71EAAE4E"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17</w:t>
      </w:r>
      <w:r w:rsidRPr="00910E5A">
        <w:rPr>
          <w:rStyle w:val="HideTWBExt"/>
          <w:b w:val="0"/>
        </w:rPr>
        <w:t>&lt;/NumAm&gt;</w:t>
      </w:r>
    </w:p>
    <w:p w14:paraId="532DDA79" w14:textId="77777777" w:rsidR="00D8300D" w:rsidRPr="00910E5A" w:rsidRDefault="00D8300D" w:rsidP="00D8300D">
      <w:pPr>
        <w:pStyle w:val="NormalBold"/>
      </w:pPr>
      <w:r w:rsidRPr="00910E5A">
        <w:rPr>
          <w:rStyle w:val="HideTWBExt"/>
          <w:b w:val="0"/>
        </w:rPr>
        <w:t>&lt;RepeatBlock-By&gt;&lt;Members&gt;</w:t>
      </w:r>
      <w:r w:rsidRPr="00910E5A">
        <w:t>Isabel Wiseler-Lima</w:t>
      </w:r>
      <w:r w:rsidRPr="00910E5A">
        <w:rPr>
          <w:rStyle w:val="HideTWBExt"/>
          <w:b w:val="0"/>
        </w:rPr>
        <w:t>&lt;/Members&gt;</w:t>
      </w:r>
    </w:p>
    <w:p w14:paraId="212342C7" w14:textId="77777777" w:rsidR="00D8300D" w:rsidRPr="00910E5A" w:rsidRDefault="00D8300D" w:rsidP="00D8300D">
      <w:pPr>
        <w:pStyle w:val="NormalBold"/>
      </w:pPr>
      <w:r w:rsidRPr="00910E5A">
        <w:rPr>
          <w:rStyle w:val="HideTWBExt"/>
          <w:b w:val="0"/>
        </w:rPr>
        <w:t>&lt;/RepeatBlock-By&gt;</w:t>
      </w:r>
    </w:p>
    <w:p w14:paraId="60C59891"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177AEF6F" w14:textId="77777777" w:rsidR="00D8300D" w:rsidRPr="00910E5A" w:rsidRDefault="00D8300D" w:rsidP="00D8300D">
      <w:pPr>
        <w:pStyle w:val="NormalBold"/>
      </w:pPr>
      <w:r w:rsidRPr="00910E5A">
        <w:rPr>
          <w:rStyle w:val="HideTWBExt"/>
          <w:b w:val="0"/>
        </w:rPr>
        <w:t>&lt;Article&gt;</w:t>
      </w:r>
      <w:r w:rsidRPr="00910E5A">
        <w:t>Johdanto-osan 7 e viite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54E55590" w14:textId="77777777" w:rsidTr="00644C5B">
        <w:trPr>
          <w:trHeight w:hRule="exact" w:val="240"/>
          <w:jc w:val="center"/>
        </w:trPr>
        <w:tc>
          <w:tcPr>
            <w:tcW w:w="9752" w:type="dxa"/>
            <w:gridSpan w:val="2"/>
            <w:tcBorders>
              <w:top w:val="nil"/>
              <w:left w:val="nil"/>
              <w:bottom w:val="nil"/>
              <w:right w:val="nil"/>
            </w:tcBorders>
          </w:tcPr>
          <w:p w14:paraId="6240395B" w14:textId="77777777" w:rsidR="00D8300D" w:rsidRPr="00910E5A" w:rsidRDefault="00D8300D" w:rsidP="00644C5B"/>
        </w:tc>
      </w:tr>
      <w:tr w:rsidR="00D8300D" w:rsidRPr="00910E5A" w14:paraId="181A05B0" w14:textId="77777777" w:rsidTr="00644C5B">
        <w:trPr>
          <w:trHeight w:val="240"/>
          <w:jc w:val="center"/>
        </w:trPr>
        <w:tc>
          <w:tcPr>
            <w:tcW w:w="4876" w:type="dxa"/>
            <w:tcBorders>
              <w:top w:val="nil"/>
              <w:left w:val="nil"/>
              <w:bottom w:val="nil"/>
              <w:right w:val="nil"/>
            </w:tcBorders>
          </w:tcPr>
          <w:p w14:paraId="7D1058AA"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77266C6A" w14:textId="77777777" w:rsidR="00D8300D" w:rsidRPr="00910E5A" w:rsidRDefault="00D8300D" w:rsidP="00644C5B">
            <w:pPr>
              <w:pStyle w:val="AmColumnHeading"/>
            </w:pPr>
            <w:r w:rsidRPr="00910E5A">
              <w:t>Tarkistus</w:t>
            </w:r>
          </w:p>
        </w:tc>
      </w:tr>
      <w:tr w:rsidR="00D8300D" w:rsidRPr="00910E5A" w14:paraId="2F65CB53" w14:textId="77777777" w:rsidTr="00644C5B">
        <w:trPr>
          <w:jc w:val="center"/>
        </w:trPr>
        <w:tc>
          <w:tcPr>
            <w:tcW w:w="4876" w:type="dxa"/>
            <w:tcBorders>
              <w:top w:val="nil"/>
              <w:left w:val="nil"/>
              <w:bottom w:val="nil"/>
              <w:right w:val="nil"/>
            </w:tcBorders>
          </w:tcPr>
          <w:p w14:paraId="3958E90F" w14:textId="77777777" w:rsidR="00D8300D" w:rsidRPr="00910E5A" w:rsidRDefault="00D8300D" w:rsidP="00644C5B">
            <w:pPr>
              <w:pStyle w:val="Normal6a"/>
            </w:pPr>
          </w:p>
        </w:tc>
        <w:tc>
          <w:tcPr>
            <w:tcW w:w="4876" w:type="dxa"/>
            <w:tcBorders>
              <w:top w:val="nil"/>
              <w:left w:val="nil"/>
              <w:bottom w:val="nil"/>
              <w:right w:val="nil"/>
            </w:tcBorders>
          </w:tcPr>
          <w:p w14:paraId="22F1C02A" w14:textId="77777777" w:rsidR="00D8300D" w:rsidRPr="00910E5A" w:rsidRDefault="00D8300D" w:rsidP="00644C5B">
            <w:pPr>
              <w:pStyle w:val="Normal6a"/>
            </w:pPr>
            <w:r w:rsidRPr="00910E5A">
              <w:rPr>
                <w:b/>
                <w:i/>
              </w:rPr>
              <w:t>–</w:t>
            </w:r>
            <w:r w:rsidRPr="00910E5A">
              <w:tab/>
            </w:r>
            <w:r w:rsidRPr="00910E5A">
              <w:rPr>
                <w:b/>
                <w:i/>
              </w:rPr>
              <w:t>ottaa huomioon neuvoston 12. toukokuuta 2014 hyväksymät sananvapautta verkossa ja verkon ulkopuolella koskevat EU:n suuntaviivat,</w:t>
            </w:r>
          </w:p>
        </w:tc>
      </w:tr>
    </w:tbl>
    <w:p w14:paraId="6F35EE3D"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0301981E" w14:textId="77777777" w:rsidR="00D8300D" w:rsidRPr="00910E5A" w:rsidRDefault="00D8300D" w:rsidP="00D8300D">
      <w:r w:rsidRPr="00910E5A">
        <w:rPr>
          <w:rStyle w:val="HideTWBExt"/>
        </w:rPr>
        <w:t>&lt;/Amend&gt;</w:t>
      </w:r>
    </w:p>
    <w:p w14:paraId="3B587A8E"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18</w:t>
      </w:r>
      <w:r w:rsidRPr="00910E5A">
        <w:rPr>
          <w:rStyle w:val="HideTWBExt"/>
          <w:b w:val="0"/>
        </w:rPr>
        <w:t>&lt;/NumAm&gt;</w:t>
      </w:r>
    </w:p>
    <w:p w14:paraId="4C6264BD" w14:textId="77777777" w:rsidR="00D8300D" w:rsidRPr="00910E5A" w:rsidRDefault="00D8300D" w:rsidP="00D8300D">
      <w:pPr>
        <w:pStyle w:val="NormalBold"/>
      </w:pPr>
      <w:r w:rsidRPr="00910E5A">
        <w:rPr>
          <w:rStyle w:val="HideTWBExt"/>
          <w:b w:val="0"/>
        </w:rPr>
        <w:t>&lt;RepeatBlock-By&gt;&lt;Members&gt;</w:t>
      </w:r>
      <w:r w:rsidRPr="00910E5A">
        <w:t>Isabel Wiseler-Lima</w:t>
      </w:r>
      <w:r w:rsidRPr="00910E5A">
        <w:rPr>
          <w:rStyle w:val="HideTWBExt"/>
          <w:b w:val="0"/>
        </w:rPr>
        <w:t>&lt;/Members&gt;</w:t>
      </w:r>
    </w:p>
    <w:p w14:paraId="75BF879D" w14:textId="77777777" w:rsidR="00D8300D" w:rsidRPr="00910E5A" w:rsidRDefault="00D8300D" w:rsidP="00D8300D">
      <w:pPr>
        <w:pStyle w:val="NormalBold"/>
      </w:pPr>
      <w:r w:rsidRPr="00910E5A">
        <w:rPr>
          <w:rStyle w:val="HideTWBExt"/>
          <w:b w:val="0"/>
        </w:rPr>
        <w:t>&lt;/RepeatBlock-By&gt;</w:t>
      </w:r>
    </w:p>
    <w:p w14:paraId="4FC293E3"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76B03D0F" w14:textId="77777777" w:rsidR="00D8300D" w:rsidRPr="00910E5A" w:rsidRDefault="00D8300D" w:rsidP="00D8300D">
      <w:pPr>
        <w:pStyle w:val="NormalBold"/>
      </w:pPr>
      <w:r w:rsidRPr="00910E5A">
        <w:rPr>
          <w:rStyle w:val="HideTWBExt"/>
          <w:b w:val="0"/>
        </w:rPr>
        <w:t>&lt;Article&gt;</w:t>
      </w:r>
      <w:r w:rsidRPr="00910E5A">
        <w:t>Johdanto-osan 7 f viite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02560D26" w14:textId="77777777" w:rsidTr="00644C5B">
        <w:trPr>
          <w:trHeight w:hRule="exact" w:val="240"/>
          <w:jc w:val="center"/>
        </w:trPr>
        <w:tc>
          <w:tcPr>
            <w:tcW w:w="9752" w:type="dxa"/>
            <w:gridSpan w:val="2"/>
            <w:tcBorders>
              <w:top w:val="nil"/>
              <w:left w:val="nil"/>
              <w:bottom w:val="nil"/>
              <w:right w:val="nil"/>
            </w:tcBorders>
          </w:tcPr>
          <w:p w14:paraId="6223613B" w14:textId="77777777" w:rsidR="00D8300D" w:rsidRPr="00910E5A" w:rsidRDefault="00D8300D" w:rsidP="00644C5B"/>
        </w:tc>
      </w:tr>
      <w:tr w:rsidR="00D8300D" w:rsidRPr="00910E5A" w14:paraId="7E84BD82" w14:textId="77777777" w:rsidTr="00644C5B">
        <w:trPr>
          <w:trHeight w:val="240"/>
          <w:jc w:val="center"/>
        </w:trPr>
        <w:tc>
          <w:tcPr>
            <w:tcW w:w="4876" w:type="dxa"/>
            <w:tcBorders>
              <w:top w:val="nil"/>
              <w:left w:val="nil"/>
              <w:bottom w:val="nil"/>
              <w:right w:val="nil"/>
            </w:tcBorders>
          </w:tcPr>
          <w:p w14:paraId="3A430FD2"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39C2BACB" w14:textId="77777777" w:rsidR="00D8300D" w:rsidRPr="00910E5A" w:rsidRDefault="00D8300D" w:rsidP="00644C5B">
            <w:pPr>
              <w:pStyle w:val="AmColumnHeading"/>
            </w:pPr>
            <w:r w:rsidRPr="00910E5A">
              <w:t>Tarkistus</w:t>
            </w:r>
          </w:p>
        </w:tc>
      </w:tr>
      <w:tr w:rsidR="00D8300D" w:rsidRPr="00910E5A" w14:paraId="541D5AB5" w14:textId="77777777" w:rsidTr="00644C5B">
        <w:trPr>
          <w:jc w:val="center"/>
        </w:trPr>
        <w:tc>
          <w:tcPr>
            <w:tcW w:w="4876" w:type="dxa"/>
            <w:tcBorders>
              <w:top w:val="nil"/>
              <w:left w:val="nil"/>
              <w:bottom w:val="nil"/>
              <w:right w:val="nil"/>
            </w:tcBorders>
          </w:tcPr>
          <w:p w14:paraId="4567142B" w14:textId="77777777" w:rsidR="00D8300D" w:rsidRPr="00910E5A" w:rsidRDefault="00D8300D" w:rsidP="00644C5B">
            <w:pPr>
              <w:pStyle w:val="Normal6a"/>
            </w:pPr>
          </w:p>
        </w:tc>
        <w:tc>
          <w:tcPr>
            <w:tcW w:w="4876" w:type="dxa"/>
            <w:tcBorders>
              <w:top w:val="nil"/>
              <w:left w:val="nil"/>
              <w:bottom w:val="nil"/>
              <w:right w:val="nil"/>
            </w:tcBorders>
          </w:tcPr>
          <w:p w14:paraId="1E7D9DD9" w14:textId="77777777" w:rsidR="00D8300D" w:rsidRPr="00910E5A" w:rsidRDefault="00D8300D" w:rsidP="00644C5B">
            <w:pPr>
              <w:pStyle w:val="Normal6a"/>
            </w:pPr>
            <w:r w:rsidRPr="00910E5A">
              <w:rPr>
                <w:b/>
                <w:i/>
              </w:rPr>
              <w:t>–</w:t>
            </w:r>
            <w:r w:rsidRPr="00910E5A">
              <w:tab/>
            </w:r>
            <w:r w:rsidRPr="00910E5A">
              <w:rPr>
                <w:b/>
                <w:i/>
              </w:rPr>
              <w:t>ottaa huomioon neuvoston 16. syyskuuta 2019 hyväksymät tarkistetut EU:n politiikan suuntaviivat suhteissa kolmansiin maihin kidutukseen ja muuhun julmaan, epäinhimilliseen tai halventavaan kohteluun tai rangaistukseen liittyvissä kysymyksissä,</w:t>
            </w:r>
          </w:p>
        </w:tc>
      </w:tr>
    </w:tbl>
    <w:p w14:paraId="052DB989"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46335FD6" w14:textId="77777777" w:rsidR="00D8300D" w:rsidRPr="00910E5A" w:rsidRDefault="00D8300D" w:rsidP="00D8300D">
      <w:r w:rsidRPr="00910E5A">
        <w:rPr>
          <w:rStyle w:val="HideTWBExt"/>
        </w:rPr>
        <w:t>&lt;/Amend&gt;</w:t>
      </w:r>
    </w:p>
    <w:p w14:paraId="737F9F68"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19</w:t>
      </w:r>
      <w:r w:rsidRPr="00910E5A">
        <w:rPr>
          <w:rStyle w:val="HideTWBExt"/>
          <w:b w:val="0"/>
        </w:rPr>
        <w:t>&lt;/NumAm&gt;</w:t>
      </w:r>
    </w:p>
    <w:p w14:paraId="021354DE" w14:textId="77777777" w:rsidR="00D8300D" w:rsidRPr="00910E5A" w:rsidRDefault="00D8300D" w:rsidP="00D8300D">
      <w:pPr>
        <w:pStyle w:val="NormalBold"/>
      </w:pPr>
      <w:r w:rsidRPr="00910E5A">
        <w:rPr>
          <w:rStyle w:val="HideTWBExt"/>
          <w:b w:val="0"/>
        </w:rPr>
        <w:t>&lt;RepeatBlock-By&gt;&lt;Members&gt;</w:t>
      </w:r>
      <w:r w:rsidRPr="00910E5A">
        <w:t>Isabel Wiseler-Lima</w:t>
      </w:r>
      <w:r w:rsidRPr="00910E5A">
        <w:rPr>
          <w:rStyle w:val="HideTWBExt"/>
          <w:b w:val="0"/>
        </w:rPr>
        <w:t>&lt;/Members&gt;</w:t>
      </w:r>
    </w:p>
    <w:p w14:paraId="3AAB7455" w14:textId="77777777" w:rsidR="00D8300D" w:rsidRPr="00910E5A" w:rsidRDefault="00D8300D" w:rsidP="00D8300D">
      <w:pPr>
        <w:pStyle w:val="NormalBold"/>
      </w:pPr>
      <w:r w:rsidRPr="00910E5A">
        <w:rPr>
          <w:rStyle w:val="HideTWBExt"/>
          <w:b w:val="0"/>
        </w:rPr>
        <w:t>&lt;/RepeatBlock-By&gt;</w:t>
      </w:r>
    </w:p>
    <w:p w14:paraId="5E9AB6BF"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7061B45F" w14:textId="77777777" w:rsidR="00D8300D" w:rsidRPr="00910E5A" w:rsidRDefault="00D8300D" w:rsidP="00D8300D">
      <w:pPr>
        <w:pStyle w:val="NormalBold"/>
      </w:pPr>
      <w:r w:rsidRPr="00910E5A">
        <w:rPr>
          <w:rStyle w:val="HideTWBExt"/>
          <w:b w:val="0"/>
        </w:rPr>
        <w:t>&lt;Article&gt;</w:t>
      </w:r>
      <w:r w:rsidRPr="00910E5A">
        <w:t>Johdanto-osan 7 g viite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265F02F5" w14:textId="77777777" w:rsidTr="00644C5B">
        <w:trPr>
          <w:trHeight w:hRule="exact" w:val="240"/>
          <w:jc w:val="center"/>
        </w:trPr>
        <w:tc>
          <w:tcPr>
            <w:tcW w:w="9752" w:type="dxa"/>
            <w:gridSpan w:val="2"/>
            <w:tcBorders>
              <w:top w:val="nil"/>
              <w:left w:val="nil"/>
              <w:bottom w:val="nil"/>
              <w:right w:val="nil"/>
            </w:tcBorders>
          </w:tcPr>
          <w:p w14:paraId="6F518B6F" w14:textId="77777777" w:rsidR="00D8300D" w:rsidRPr="00910E5A" w:rsidRDefault="00D8300D" w:rsidP="00644C5B"/>
        </w:tc>
      </w:tr>
      <w:tr w:rsidR="00D8300D" w:rsidRPr="00910E5A" w14:paraId="0B25F267" w14:textId="77777777" w:rsidTr="00644C5B">
        <w:trPr>
          <w:trHeight w:val="240"/>
          <w:jc w:val="center"/>
        </w:trPr>
        <w:tc>
          <w:tcPr>
            <w:tcW w:w="4876" w:type="dxa"/>
            <w:tcBorders>
              <w:top w:val="nil"/>
              <w:left w:val="nil"/>
              <w:bottom w:val="nil"/>
              <w:right w:val="nil"/>
            </w:tcBorders>
          </w:tcPr>
          <w:p w14:paraId="26013E8E"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18C9A75A" w14:textId="77777777" w:rsidR="00D8300D" w:rsidRPr="00910E5A" w:rsidRDefault="00D8300D" w:rsidP="00644C5B">
            <w:pPr>
              <w:pStyle w:val="AmColumnHeading"/>
            </w:pPr>
            <w:r w:rsidRPr="00910E5A">
              <w:t>Tarkistus</w:t>
            </w:r>
          </w:p>
        </w:tc>
      </w:tr>
      <w:tr w:rsidR="00D8300D" w:rsidRPr="00910E5A" w14:paraId="54D20251" w14:textId="77777777" w:rsidTr="00644C5B">
        <w:trPr>
          <w:jc w:val="center"/>
        </w:trPr>
        <w:tc>
          <w:tcPr>
            <w:tcW w:w="4876" w:type="dxa"/>
            <w:tcBorders>
              <w:top w:val="nil"/>
              <w:left w:val="nil"/>
              <w:bottom w:val="nil"/>
              <w:right w:val="nil"/>
            </w:tcBorders>
          </w:tcPr>
          <w:p w14:paraId="49D11091" w14:textId="77777777" w:rsidR="00D8300D" w:rsidRPr="00910E5A" w:rsidRDefault="00D8300D" w:rsidP="00644C5B">
            <w:pPr>
              <w:pStyle w:val="Normal6a"/>
            </w:pPr>
          </w:p>
        </w:tc>
        <w:tc>
          <w:tcPr>
            <w:tcW w:w="4876" w:type="dxa"/>
            <w:tcBorders>
              <w:top w:val="nil"/>
              <w:left w:val="nil"/>
              <w:bottom w:val="nil"/>
              <w:right w:val="nil"/>
            </w:tcBorders>
          </w:tcPr>
          <w:p w14:paraId="74755886" w14:textId="77777777" w:rsidR="00D8300D" w:rsidRPr="00910E5A" w:rsidRDefault="00D8300D" w:rsidP="00644C5B">
            <w:pPr>
              <w:pStyle w:val="Normal6a"/>
            </w:pPr>
            <w:r w:rsidRPr="00910E5A">
              <w:rPr>
                <w:b/>
                <w:i/>
              </w:rPr>
              <w:t>–</w:t>
            </w:r>
            <w:r w:rsidRPr="00910E5A">
              <w:tab/>
            </w:r>
            <w:r w:rsidRPr="00910E5A">
              <w:rPr>
                <w:b/>
                <w:i/>
              </w:rPr>
              <w:t>ottaa huomioon neuvoston 24. kesäkuuta 2024 hyväksymät EU:n suuntaviivat lapsista aseellisissa selkkauksissa,</w:t>
            </w:r>
          </w:p>
        </w:tc>
      </w:tr>
    </w:tbl>
    <w:p w14:paraId="17AFBE29"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4C1EF17A" w14:textId="77777777" w:rsidR="00D8300D" w:rsidRPr="00910E5A" w:rsidRDefault="00D8300D" w:rsidP="00D8300D">
      <w:r w:rsidRPr="00910E5A">
        <w:rPr>
          <w:rStyle w:val="HideTWBExt"/>
        </w:rPr>
        <w:t>&lt;/Amend&gt;</w:t>
      </w:r>
    </w:p>
    <w:p w14:paraId="306ECDC6"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20</w:t>
      </w:r>
      <w:r w:rsidRPr="00910E5A">
        <w:rPr>
          <w:rStyle w:val="HideTWBExt"/>
          <w:b w:val="0"/>
        </w:rPr>
        <w:t>&lt;/NumAm&gt;</w:t>
      </w:r>
    </w:p>
    <w:p w14:paraId="25D8FA34" w14:textId="77777777" w:rsidR="00D8300D" w:rsidRPr="00910E5A" w:rsidRDefault="00D8300D" w:rsidP="00D8300D">
      <w:pPr>
        <w:pStyle w:val="NormalBold"/>
      </w:pPr>
      <w:r w:rsidRPr="00910E5A">
        <w:rPr>
          <w:rStyle w:val="HideTWBExt"/>
          <w:b w:val="0"/>
        </w:rPr>
        <w:t>&lt;RepeatBlock-By&gt;&lt;Members&gt;</w:t>
      </w:r>
      <w:r w:rsidRPr="00910E5A">
        <w:t>Silvia Sardone, Roberto Vannacci, Susanna Ceccardi, António Tânger Corrêa, Jorge Martín Frías</w:t>
      </w:r>
      <w:r w:rsidRPr="00910E5A">
        <w:rPr>
          <w:rStyle w:val="HideTWBExt"/>
          <w:b w:val="0"/>
        </w:rPr>
        <w:t>&lt;/Members&gt;</w:t>
      </w:r>
    </w:p>
    <w:p w14:paraId="10035384" w14:textId="77777777" w:rsidR="00D8300D" w:rsidRPr="00910E5A" w:rsidRDefault="00D8300D" w:rsidP="00D8300D">
      <w:pPr>
        <w:pStyle w:val="NormalBold"/>
      </w:pPr>
      <w:r w:rsidRPr="00910E5A">
        <w:rPr>
          <w:rStyle w:val="HideTWBExt"/>
          <w:b w:val="0"/>
        </w:rPr>
        <w:t>&lt;/RepeatBlock-By&gt;</w:t>
      </w:r>
    </w:p>
    <w:p w14:paraId="6AA7B263"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3E736C16" w14:textId="77777777" w:rsidR="00D8300D" w:rsidRPr="00910E5A" w:rsidRDefault="00D8300D" w:rsidP="00D8300D">
      <w:pPr>
        <w:pStyle w:val="NormalBold"/>
      </w:pPr>
      <w:r w:rsidRPr="00910E5A">
        <w:rPr>
          <w:rStyle w:val="HideTWBExt"/>
          <w:b w:val="0"/>
        </w:rPr>
        <w:t>&lt;Article&gt;</w:t>
      </w:r>
      <w:r w:rsidRPr="00910E5A">
        <w:t>Johdanto-osan 9 viite</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298212F1" w14:textId="77777777" w:rsidTr="00644C5B">
        <w:trPr>
          <w:trHeight w:hRule="exact" w:val="240"/>
          <w:jc w:val="center"/>
        </w:trPr>
        <w:tc>
          <w:tcPr>
            <w:tcW w:w="9752" w:type="dxa"/>
            <w:gridSpan w:val="2"/>
            <w:tcBorders>
              <w:top w:val="nil"/>
              <w:left w:val="nil"/>
              <w:bottom w:val="nil"/>
              <w:right w:val="nil"/>
            </w:tcBorders>
          </w:tcPr>
          <w:p w14:paraId="6D0665F3" w14:textId="77777777" w:rsidR="00D8300D" w:rsidRPr="00910E5A" w:rsidRDefault="00D8300D" w:rsidP="00644C5B"/>
        </w:tc>
      </w:tr>
      <w:tr w:rsidR="00D8300D" w:rsidRPr="00910E5A" w14:paraId="2BDB8FC8" w14:textId="77777777" w:rsidTr="00644C5B">
        <w:trPr>
          <w:trHeight w:val="240"/>
          <w:jc w:val="center"/>
        </w:trPr>
        <w:tc>
          <w:tcPr>
            <w:tcW w:w="4876" w:type="dxa"/>
            <w:tcBorders>
              <w:top w:val="nil"/>
              <w:left w:val="nil"/>
              <w:bottom w:val="nil"/>
              <w:right w:val="nil"/>
            </w:tcBorders>
          </w:tcPr>
          <w:p w14:paraId="7E1D5E2C"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47B2A7C8" w14:textId="77777777" w:rsidR="00D8300D" w:rsidRPr="00910E5A" w:rsidRDefault="00D8300D" w:rsidP="00644C5B">
            <w:pPr>
              <w:pStyle w:val="AmColumnHeading"/>
            </w:pPr>
            <w:r w:rsidRPr="00910E5A">
              <w:t>Tarkistus</w:t>
            </w:r>
          </w:p>
        </w:tc>
      </w:tr>
      <w:tr w:rsidR="00D8300D" w:rsidRPr="00910E5A" w14:paraId="33EB588F" w14:textId="77777777" w:rsidTr="00644C5B">
        <w:trPr>
          <w:jc w:val="center"/>
        </w:trPr>
        <w:tc>
          <w:tcPr>
            <w:tcW w:w="4876" w:type="dxa"/>
            <w:tcBorders>
              <w:top w:val="nil"/>
              <w:left w:val="nil"/>
              <w:bottom w:val="nil"/>
              <w:right w:val="nil"/>
            </w:tcBorders>
          </w:tcPr>
          <w:p w14:paraId="2127A341" w14:textId="77777777" w:rsidR="00D8300D" w:rsidRPr="00910E5A" w:rsidRDefault="00D8300D" w:rsidP="00644C5B">
            <w:pPr>
              <w:pStyle w:val="Normal6a"/>
            </w:pPr>
            <w:r w:rsidRPr="00910E5A">
              <w:rPr>
                <w:b/>
                <w:i/>
              </w:rPr>
              <w:t>–</w:t>
            </w:r>
            <w:r w:rsidRPr="00910E5A">
              <w:tab/>
            </w:r>
            <w:r w:rsidRPr="00910E5A">
              <w:rPr>
                <w:b/>
                <w:i/>
              </w:rPr>
              <w:t>ottaa huomioon sukupuolten tasa-arvoa ja naisten vaikutusvallan lisäämistä ulkoisissa toimissa koskevan EU:n toimintasuunnitelman 2021–2025 (GAP III),</w:t>
            </w:r>
          </w:p>
        </w:tc>
        <w:tc>
          <w:tcPr>
            <w:tcW w:w="4876" w:type="dxa"/>
            <w:tcBorders>
              <w:top w:val="nil"/>
              <w:left w:val="nil"/>
              <w:bottom w:val="nil"/>
              <w:right w:val="nil"/>
            </w:tcBorders>
          </w:tcPr>
          <w:p w14:paraId="08AEC5EA" w14:textId="77777777" w:rsidR="00D8300D" w:rsidRPr="00910E5A" w:rsidRDefault="00D8300D" w:rsidP="00644C5B">
            <w:pPr>
              <w:pStyle w:val="Normal6a"/>
            </w:pPr>
            <w:r w:rsidRPr="00910E5A">
              <w:rPr>
                <w:b/>
                <w:i/>
              </w:rPr>
              <w:t>Poistetaan.</w:t>
            </w:r>
          </w:p>
        </w:tc>
      </w:tr>
    </w:tbl>
    <w:p w14:paraId="66B1226A"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34822CC0" w14:textId="77777777" w:rsidR="00D8300D" w:rsidRPr="00910E5A" w:rsidRDefault="00D8300D" w:rsidP="00D8300D">
      <w:r w:rsidRPr="00910E5A">
        <w:rPr>
          <w:rStyle w:val="HideTWBExt"/>
        </w:rPr>
        <w:t>&lt;/Amend&gt;</w:t>
      </w:r>
    </w:p>
    <w:p w14:paraId="304B3DD6"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21</w:t>
      </w:r>
      <w:r w:rsidRPr="00910E5A">
        <w:rPr>
          <w:rStyle w:val="HideTWBExt"/>
          <w:b w:val="0"/>
        </w:rPr>
        <w:t>&lt;/NumAm&gt;</w:t>
      </w:r>
    </w:p>
    <w:p w14:paraId="51901AA6" w14:textId="77777777" w:rsidR="00D8300D" w:rsidRPr="00910E5A" w:rsidRDefault="00D8300D" w:rsidP="00D8300D">
      <w:pPr>
        <w:pStyle w:val="NormalBold"/>
      </w:pPr>
      <w:r w:rsidRPr="00910E5A">
        <w:rPr>
          <w:rStyle w:val="HideTWBExt"/>
          <w:b w:val="0"/>
        </w:rPr>
        <w:t>&lt;RepeatBlock-By&gt;&lt;Members&gt;</w:t>
      </w:r>
      <w:r w:rsidRPr="00910E5A">
        <w:t>Arkadiusz Mularczyk, Sebastian Tynkkynen, Marion Maréchal, Emmanouil Fragkos</w:t>
      </w:r>
      <w:r w:rsidRPr="00910E5A">
        <w:rPr>
          <w:rStyle w:val="HideTWBExt"/>
          <w:b w:val="0"/>
        </w:rPr>
        <w:t>&lt;/Members&gt;</w:t>
      </w:r>
    </w:p>
    <w:p w14:paraId="205B3F54" w14:textId="77777777" w:rsidR="00D8300D" w:rsidRPr="00910E5A" w:rsidRDefault="00D8300D" w:rsidP="00D8300D">
      <w:pPr>
        <w:pStyle w:val="NormalBold"/>
      </w:pPr>
      <w:r w:rsidRPr="00910E5A">
        <w:rPr>
          <w:rStyle w:val="HideTWBExt"/>
          <w:b w:val="0"/>
        </w:rPr>
        <w:t>&lt;/RepeatBlock-By&gt;</w:t>
      </w:r>
    </w:p>
    <w:p w14:paraId="67993801"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7C066AEE" w14:textId="77777777" w:rsidR="00D8300D" w:rsidRPr="00910E5A" w:rsidRDefault="00D8300D" w:rsidP="00D8300D">
      <w:pPr>
        <w:pStyle w:val="NormalBold"/>
      </w:pPr>
      <w:r w:rsidRPr="00910E5A">
        <w:rPr>
          <w:rStyle w:val="HideTWBExt"/>
          <w:b w:val="0"/>
        </w:rPr>
        <w:t>&lt;Article&gt;</w:t>
      </w:r>
      <w:r w:rsidRPr="00910E5A">
        <w:t>Johdanto-osan 9 viite</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697D9A5E" w14:textId="77777777" w:rsidTr="00644C5B">
        <w:trPr>
          <w:trHeight w:hRule="exact" w:val="240"/>
          <w:jc w:val="center"/>
        </w:trPr>
        <w:tc>
          <w:tcPr>
            <w:tcW w:w="9752" w:type="dxa"/>
            <w:gridSpan w:val="2"/>
            <w:tcBorders>
              <w:top w:val="nil"/>
              <w:left w:val="nil"/>
              <w:bottom w:val="nil"/>
              <w:right w:val="nil"/>
            </w:tcBorders>
          </w:tcPr>
          <w:p w14:paraId="1D41343C" w14:textId="77777777" w:rsidR="00D8300D" w:rsidRPr="00910E5A" w:rsidRDefault="00D8300D" w:rsidP="00644C5B"/>
        </w:tc>
      </w:tr>
      <w:tr w:rsidR="00D8300D" w:rsidRPr="00910E5A" w14:paraId="333723C2" w14:textId="77777777" w:rsidTr="00644C5B">
        <w:trPr>
          <w:trHeight w:val="240"/>
          <w:jc w:val="center"/>
        </w:trPr>
        <w:tc>
          <w:tcPr>
            <w:tcW w:w="4876" w:type="dxa"/>
            <w:tcBorders>
              <w:top w:val="nil"/>
              <w:left w:val="nil"/>
              <w:bottom w:val="nil"/>
              <w:right w:val="nil"/>
            </w:tcBorders>
          </w:tcPr>
          <w:p w14:paraId="1297E74F"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68918F66" w14:textId="77777777" w:rsidR="00D8300D" w:rsidRPr="00910E5A" w:rsidRDefault="00D8300D" w:rsidP="00644C5B">
            <w:pPr>
              <w:pStyle w:val="AmColumnHeading"/>
            </w:pPr>
            <w:r w:rsidRPr="00910E5A">
              <w:t>Tarkistus</w:t>
            </w:r>
          </w:p>
        </w:tc>
      </w:tr>
      <w:tr w:rsidR="00D8300D" w:rsidRPr="00910E5A" w14:paraId="09408697" w14:textId="77777777" w:rsidTr="00644C5B">
        <w:trPr>
          <w:jc w:val="center"/>
        </w:trPr>
        <w:tc>
          <w:tcPr>
            <w:tcW w:w="4876" w:type="dxa"/>
            <w:tcBorders>
              <w:top w:val="nil"/>
              <w:left w:val="nil"/>
              <w:bottom w:val="nil"/>
              <w:right w:val="nil"/>
            </w:tcBorders>
          </w:tcPr>
          <w:p w14:paraId="65638BF0" w14:textId="77777777" w:rsidR="00D8300D" w:rsidRPr="00910E5A" w:rsidRDefault="00D8300D" w:rsidP="00644C5B">
            <w:pPr>
              <w:pStyle w:val="Normal6a"/>
            </w:pPr>
            <w:r w:rsidRPr="00910E5A">
              <w:rPr>
                <w:b/>
                <w:i/>
              </w:rPr>
              <w:t>–</w:t>
            </w:r>
            <w:r w:rsidRPr="00910E5A">
              <w:tab/>
            </w:r>
            <w:r w:rsidRPr="00910E5A">
              <w:rPr>
                <w:b/>
                <w:i/>
              </w:rPr>
              <w:t>ottaa huomioon sukupuolten tasa-arvoa ja naisten vaikutusvallan lisäämistä ulkoisissa toimissa koskevan EU:n toimintasuunnitelman 2021–2025 (GAP III),</w:t>
            </w:r>
          </w:p>
        </w:tc>
        <w:tc>
          <w:tcPr>
            <w:tcW w:w="4876" w:type="dxa"/>
            <w:tcBorders>
              <w:top w:val="nil"/>
              <w:left w:val="nil"/>
              <w:bottom w:val="nil"/>
              <w:right w:val="nil"/>
            </w:tcBorders>
          </w:tcPr>
          <w:p w14:paraId="36FC5473" w14:textId="77777777" w:rsidR="00D8300D" w:rsidRPr="00910E5A" w:rsidRDefault="00D8300D" w:rsidP="00644C5B">
            <w:pPr>
              <w:pStyle w:val="Normal6a"/>
            </w:pPr>
            <w:r w:rsidRPr="00910E5A">
              <w:rPr>
                <w:b/>
                <w:i/>
              </w:rPr>
              <w:t>Poistetaan.</w:t>
            </w:r>
          </w:p>
        </w:tc>
      </w:tr>
    </w:tbl>
    <w:p w14:paraId="0B77F4EC"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13FBBFB4" w14:textId="77777777" w:rsidR="00D8300D" w:rsidRPr="00910E5A" w:rsidRDefault="00D8300D" w:rsidP="00D8300D">
      <w:r w:rsidRPr="00910E5A">
        <w:rPr>
          <w:rStyle w:val="HideTWBExt"/>
        </w:rPr>
        <w:t>&lt;/Amend&gt;</w:t>
      </w:r>
    </w:p>
    <w:p w14:paraId="32C125B3"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22</w:t>
      </w:r>
      <w:r w:rsidRPr="00910E5A">
        <w:rPr>
          <w:rStyle w:val="HideTWBExt"/>
          <w:b w:val="0"/>
        </w:rPr>
        <w:t>&lt;/NumAm&gt;</w:t>
      </w:r>
    </w:p>
    <w:p w14:paraId="36D016F9" w14:textId="77777777" w:rsidR="00D8300D" w:rsidRPr="00910E5A" w:rsidRDefault="00D8300D" w:rsidP="00D8300D">
      <w:pPr>
        <w:pStyle w:val="NormalBold"/>
      </w:pPr>
      <w:r w:rsidRPr="00910E5A">
        <w:rPr>
          <w:rStyle w:val="HideTWBExt"/>
          <w:b w:val="0"/>
        </w:rPr>
        <w:t>&lt;RepeatBlock-By&gt;&lt;Members&gt;</w:t>
      </w:r>
      <w:r w:rsidRPr="00910E5A">
        <w:t>Isabel Wiseler-Lima</w:t>
      </w:r>
      <w:r w:rsidRPr="00910E5A">
        <w:rPr>
          <w:rStyle w:val="HideTWBExt"/>
          <w:b w:val="0"/>
        </w:rPr>
        <w:t>&lt;/Members&gt;</w:t>
      </w:r>
    </w:p>
    <w:p w14:paraId="680E2B37" w14:textId="77777777" w:rsidR="00D8300D" w:rsidRPr="00910E5A" w:rsidRDefault="00D8300D" w:rsidP="00D8300D">
      <w:pPr>
        <w:pStyle w:val="NormalBold"/>
      </w:pPr>
      <w:r w:rsidRPr="00910E5A">
        <w:rPr>
          <w:rStyle w:val="HideTWBExt"/>
          <w:b w:val="0"/>
        </w:rPr>
        <w:t>&lt;/RepeatBlock-By&gt;</w:t>
      </w:r>
    </w:p>
    <w:p w14:paraId="029CD83E"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56206E48" w14:textId="77777777" w:rsidR="00D8300D" w:rsidRPr="00910E5A" w:rsidRDefault="00D8300D" w:rsidP="00D8300D">
      <w:pPr>
        <w:pStyle w:val="NormalBold"/>
      </w:pPr>
      <w:r w:rsidRPr="00910E5A">
        <w:rPr>
          <w:rStyle w:val="HideTWBExt"/>
          <w:b w:val="0"/>
        </w:rPr>
        <w:t>&lt;Article&gt;</w:t>
      </w:r>
      <w:r w:rsidRPr="00910E5A">
        <w:t>Johdanto-osan 10 a viite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181AAF24" w14:textId="77777777" w:rsidTr="00644C5B">
        <w:trPr>
          <w:trHeight w:hRule="exact" w:val="240"/>
          <w:jc w:val="center"/>
        </w:trPr>
        <w:tc>
          <w:tcPr>
            <w:tcW w:w="9752" w:type="dxa"/>
            <w:gridSpan w:val="2"/>
            <w:tcBorders>
              <w:top w:val="nil"/>
              <w:left w:val="nil"/>
              <w:bottom w:val="nil"/>
              <w:right w:val="nil"/>
            </w:tcBorders>
          </w:tcPr>
          <w:p w14:paraId="35339CFF" w14:textId="77777777" w:rsidR="00D8300D" w:rsidRPr="00910E5A" w:rsidRDefault="00D8300D" w:rsidP="00644C5B"/>
        </w:tc>
      </w:tr>
      <w:tr w:rsidR="00D8300D" w:rsidRPr="00910E5A" w14:paraId="777075E3" w14:textId="77777777" w:rsidTr="00644C5B">
        <w:trPr>
          <w:trHeight w:val="240"/>
          <w:jc w:val="center"/>
        </w:trPr>
        <w:tc>
          <w:tcPr>
            <w:tcW w:w="4876" w:type="dxa"/>
            <w:tcBorders>
              <w:top w:val="nil"/>
              <w:left w:val="nil"/>
              <w:bottom w:val="nil"/>
              <w:right w:val="nil"/>
            </w:tcBorders>
          </w:tcPr>
          <w:p w14:paraId="52BDBD03"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5408FA20" w14:textId="77777777" w:rsidR="00D8300D" w:rsidRPr="00910E5A" w:rsidRDefault="00D8300D" w:rsidP="00644C5B">
            <w:pPr>
              <w:pStyle w:val="AmColumnHeading"/>
            </w:pPr>
            <w:r w:rsidRPr="00910E5A">
              <w:t>Tarkistus</w:t>
            </w:r>
          </w:p>
        </w:tc>
      </w:tr>
      <w:tr w:rsidR="00D8300D" w:rsidRPr="00910E5A" w14:paraId="4E89D489" w14:textId="77777777" w:rsidTr="00644C5B">
        <w:trPr>
          <w:jc w:val="center"/>
        </w:trPr>
        <w:tc>
          <w:tcPr>
            <w:tcW w:w="4876" w:type="dxa"/>
            <w:tcBorders>
              <w:top w:val="nil"/>
              <w:left w:val="nil"/>
              <w:bottom w:val="nil"/>
              <w:right w:val="nil"/>
            </w:tcBorders>
          </w:tcPr>
          <w:p w14:paraId="3067849F" w14:textId="77777777" w:rsidR="00D8300D" w:rsidRPr="00910E5A" w:rsidRDefault="00D8300D" w:rsidP="00644C5B">
            <w:pPr>
              <w:pStyle w:val="Normal6a"/>
            </w:pPr>
          </w:p>
        </w:tc>
        <w:tc>
          <w:tcPr>
            <w:tcW w:w="4876" w:type="dxa"/>
            <w:tcBorders>
              <w:top w:val="nil"/>
              <w:left w:val="nil"/>
              <w:bottom w:val="nil"/>
              <w:right w:val="nil"/>
            </w:tcBorders>
          </w:tcPr>
          <w:p w14:paraId="0E5784AF" w14:textId="77777777" w:rsidR="00D8300D" w:rsidRPr="00910E5A" w:rsidRDefault="00D8300D" w:rsidP="00644C5B">
            <w:pPr>
              <w:pStyle w:val="Normal6a"/>
            </w:pPr>
            <w:r w:rsidRPr="00910E5A">
              <w:rPr>
                <w:b/>
                <w:i/>
              </w:rPr>
              <w:t>–</w:t>
            </w:r>
            <w:r w:rsidRPr="00910E5A">
              <w:tab/>
            </w:r>
            <w:r w:rsidRPr="00910E5A">
              <w:rPr>
                <w:b/>
                <w:i/>
              </w:rPr>
              <w:t>ottaa huomioon 3. toukokuuta 2023 annetun komission ja unionin ulkoasioiden ja turvallisuuspolitiikan korkean edustajan yhteisen ehdotuksen neuvoston asetukseksi rajoittavista toimenpiteistä vakavien korruptiotapausten torjumiseksi (JOIN(2023)0013),</w:t>
            </w:r>
          </w:p>
        </w:tc>
      </w:tr>
    </w:tbl>
    <w:p w14:paraId="18AB76FF"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0500C558" w14:textId="77777777" w:rsidR="00D8300D" w:rsidRPr="00910E5A" w:rsidRDefault="00D8300D" w:rsidP="00D8300D">
      <w:r w:rsidRPr="00910E5A">
        <w:rPr>
          <w:rStyle w:val="HideTWBExt"/>
        </w:rPr>
        <w:t>&lt;/Amend&gt;</w:t>
      </w:r>
    </w:p>
    <w:p w14:paraId="2262FDC0"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23</w:t>
      </w:r>
      <w:r w:rsidRPr="00910E5A">
        <w:rPr>
          <w:rStyle w:val="HideTWBExt"/>
          <w:b w:val="0"/>
        </w:rPr>
        <w:t>&lt;/NumAm&gt;</w:t>
      </w:r>
    </w:p>
    <w:p w14:paraId="4AAD6A18" w14:textId="77777777" w:rsidR="00D8300D" w:rsidRPr="00910E5A" w:rsidRDefault="00D8300D" w:rsidP="00D8300D">
      <w:pPr>
        <w:pStyle w:val="NormalBold"/>
      </w:pPr>
      <w:r w:rsidRPr="00910E5A">
        <w:rPr>
          <w:rStyle w:val="HideTWBExt"/>
          <w:b w:val="0"/>
        </w:rPr>
        <w:t>&lt;RepeatBlock-By&gt;&lt;Members&gt;</w:t>
      </w:r>
      <w:r w:rsidRPr="00910E5A">
        <w:t>Catarina Vieira</w:t>
      </w:r>
      <w:r w:rsidRPr="00910E5A">
        <w:rPr>
          <w:rStyle w:val="HideTWBExt"/>
          <w:b w:val="0"/>
        </w:rPr>
        <w:t>&lt;/Members&gt;</w:t>
      </w:r>
    </w:p>
    <w:p w14:paraId="79CBEF29" w14:textId="77777777" w:rsidR="00D8300D" w:rsidRPr="00910E5A" w:rsidRDefault="00D8300D" w:rsidP="00D8300D">
      <w:r w:rsidRPr="00910E5A">
        <w:rPr>
          <w:rStyle w:val="HideTWBExt"/>
        </w:rPr>
        <w:t>&lt;AuNomDe&gt;</w:t>
      </w:r>
      <w:r w:rsidRPr="00910E5A">
        <w:rPr>
          <w:rStyle w:val="HideTWBInt"/>
        </w:rPr>
        <w:t>{Verts/ALE}</w:t>
      </w:r>
      <w:r w:rsidRPr="00910E5A">
        <w:t>Verts/ALE-ryhmän puolesta</w:t>
      </w:r>
      <w:r w:rsidRPr="00910E5A">
        <w:rPr>
          <w:rStyle w:val="HideTWBExt"/>
        </w:rPr>
        <w:t>&lt;/AuNomDe&gt;</w:t>
      </w:r>
    </w:p>
    <w:p w14:paraId="1FA2ECEF" w14:textId="77777777" w:rsidR="00D8300D" w:rsidRPr="00910E5A" w:rsidRDefault="00D8300D" w:rsidP="00D8300D">
      <w:pPr>
        <w:pStyle w:val="NormalBold"/>
      </w:pPr>
      <w:r w:rsidRPr="00910E5A">
        <w:rPr>
          <w:rStyle w:val="HideTWBExt"/>
          <w:b w:val="0"/>
        </w:rPr>
        <w:t>&lt;/RepeatBlock-By&gt;</w:t>
      </w:r>
    </w:p>
    <w:p w14:paraId="48685C2C"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66A4EB89" w14:textId="77777777" w:rsidR="00D8300D" w:rsidRPr="00910E5A" w:rsidRDefault="00D8300D" w:rsidP="00D8300D">
      <w:pPr>
        <w:pStyle w:val="NormalBold"/>
      </w:pPr>
      <w:r w:rsidRPr="00910E5A">
        <w:rPr>
          <w:rStyle w:val="HideTWBExt"/>
          <w:b w:val="0"/>
        </w:rPr>
        <w:t>&lt;Article&gt;</w:t>
      </w:r>
      <w:r w:rsidRPr="00910E5A">
        <w:t>Johdanto-osan 10 a viite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18CE3089" w14:textId="77777777" w:rsidTr="00644C5B">
        <w:trPr>
          <w:trHeight w:hRule="exact" w:val="240"/>
          <w:jc w:val="center"/>
        </w:trPr>
        <w:tc>
          <w:tcPr>
            <w:tcW w:w="9752" w:type="dxa"/>
            <w:gridSpan w:val="2"/>
            <w:tcBorders>
              <w:top w:val="nil"/>
              <w:left w:val="nil"/>
              <w:bottom w:val="nil"/>
              <w:right w:val="nil"/>
            </w:tcBorders>
          </w:tcPr>
          <w:p w14:paraId="5FECC1A8" w14:textId="77777777" w:rsidR="00D8300D" w:rsidRPr="00910E5A" w:rsidRDefault="00D8300D" w:rsidP="00644C5B"/>
        </w:tc>
      </w:tr>
      <w:tr w:rsidR="00D8300D" w:rsidRPr="00910E5A" w14:paraId="1068193A" w14:textId="77777777" w:rsidTr="00644C5B">
        <w:trPr>
          <w:trHeight w:val="240"/>
          <w:jc w:val="center"/>
        </w:trPr>
        <w:tc>
          <w:tcPr>
            <w:tcW w:w="4876" w:type="dxa"/>
            <w:tcBorders>
              <w:top w:val="nil"/>
              <w:left w:val="nil"/>
              <w:bottom w:val="nil"/>
              <w:right w:val="nil"/>
            </w:tcBorders>
          </w:tcPr>
          <w:p w14:paraId="3928BDD4"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6B07417C" w14:textId="77777777" w:rsidR="00D8300D" w:rsidRPr="00910E5A" w:rsidRDefault="00D8300D" w:rsidP="00644C5B">
            <w:pPr>
              <w:pStyle w:val="AmColumnHeading"/>
            </w:pPr>
            <w:r w:rsidRPr="00910E5A">
              <w:t>Tarkistus</w:t>
            </w:r>
          </w:p>
        </w:tc>
      </w:tr>
      <w:tr w:rsidR="00D8300D" w:rsidRPr="00910E5A" w14:paraId="1AEDFD05" w14:textId="77777777" w:rsidTr="00644C5B">
        <w:trPr>
          <w:jc w:val="center"/>
        </w:trPr>
        <w:tc>
          <w:tcPr>
            <w:tcW w:w="4876" w:type="dxa"/>
            <w:tcBorders>
              <w:top w:val="nil"/>
              <w:left w:val="nil"/>
              <w:bottom w:val="nil"/>
              <w:right w:val="nil"/>
            </w:tcBorders>
          </w:tcPr>
          <w:p w14:paraId="049C7E32" w14:textId="77777777" w:rsidR="00D8300D" w:rsidRPr="00910E5A" w:rsidRDefault="00D8300D" w:rsidP="00644C5B">
            <w:pPr>
              <w:pStyle w:val="Normal6a"/>
            </w:pPr>
          </w:p>
        </w:tc>
        <w:tc>
          <w:tcPr>
            <w:tcW w:w="4876" w:type="dxa"/>
            <w:tcBorders>
              <w:top w:val="nil"/>
              <w:left w:val="nil"/>
              <w:bottom w:val="nil"/>
              <w:right w:val="nil"/>
            </w:tcBorders>
          </w:tcPr>
          <w:p w14:paraId="02A1F984" w14:textId="77777777" w:rsidR="00D8300D" w:rsidRPr="00910E5A" w:rsidRDefault="00D8300D" w:rsidP="00644C5B">
            <w:pPr>
              <w:pStyle w:val="Normal6a"/>
            </w:pPr>
            <w:r w:rsidRPr="00910E5A">
              <w:rPr>
                <w:b/>
                <w:i/>
              </w:rPr>
              <w:t>–</w:t>
            </w:r>
            <w:r w:rsidRPr="00910E5A">
              <w:tab/>
            </w:r>
            <w:r w:rsidRPr="00910E5A">
              <w:rPr>
                <w:b/>
                <w:i/>
              </w:rPr>
              <w:t>ottaa huomioon kansainvälistä humanitaarista oikeutta koskevat EU:n suuntaviivat,</w:t>
            </w:r>
          </w:p>
        </w:tc>
      </w:tr>
    </w:tbl>
    <w:p w14:paraId="371067E9"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0B6F1DE1" w14:textId="77777777" w:rsidR="00D8300D" w:rsidRPr="00910E5A" w:rsidRDefault="00D8300D" w:rsidP="00D8300D">
      <w:r w:rsidRPr="00910E5A">
        <w:rPr>
          <w:rStyle w:val="HideTWBExt"/>
        </w:rPr>
        <w:t>&lt;/Amend&gt;</w:t>
      </w:r>
    </w:p>
    <w:p w14:paraId="7B854A8A"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24</w:t>
      </w:r>
      <w:r w:rsidRPr="00910E5A">
        <w:rPr>
          <w:rStyle w:val="HideTWBExt"/>
          <w:b w:val="0"/>
        </w:rPr>
        <w:t>&lt;/NumAm&gt;</w:t>
      </w:r>
    </w:p>
    <w:p w14:paraId="438986D2" w14:textId="77777777" w:rsidR="00D8300D" w:rsidRPr="00910E5A" w:rsidRDefault="00D8300D" w:rsidP="00D8300D">
      <w:pPr>
        <w:pStyle w:val="NormalBold"/>
      </w:pPr>
      <w:r w:rsidRPr="00910E5A">
        <w:rPr>
          <w:rStyle w:val="HideTWBExt"/>
          <w:b w:val="0"/>
        </w:rPr>
        <w:t>&lt;RepeatBlock-By&gt;&lt;Members&gt;</w:t>
      </w:r>
      <w:r w:rsidRPr="00910E5A">
        <w:t>Catarina Vieira</w:t>
      </w:r>
      <w:r w:rsidRPr="00910E5A">
        <w:rPr>
          <w:rStyle w:val="HideTWBExt"/>
          <w:b w:val="0"/>
        </w:rPr>
        <w:t>&lt;/Members&gt;</w:t>
      </w:r>
    </w:p>
    <w:p w14:paraId="0E05F557" w14:textId="77777777" w:rsidR="00D8300D" w:rsidRPr="00910E5A" w:rsidRDefault="00D8300D" w:rsidP="00D8300D">
      <w:r w:rsidRPr="00910E5A">
        <w:rPr>
          <w:rStyle w:val="HideTWBExt"/>
        </w:rPr>
        <w:t>&lt;AuNomDe&gt;</w:t>
      </w:r>
      <w:r w:rsidRPr="00910E5A">
        <w:rPr>
          <w:rStyle w:val="HideTWBInt"/>
        </w:rPr>
        <w:t>{Verts/ALE}</w:t>
      </w:r>
      <w:r w:rsidRPr="00910E5A">
        <w:t>Verts/ALE-ryhmän puolesta</w:t>
      </w:r>
      <w:r w:rsidRPr="00910E5A">
        <w:rPr>
          <w:rStyle w:val="HideTWBExt"/>
        </w:rPr>
        <w:t>&lt;/AuNomDe&gt;</w:t>
      </w:r>
    </w:p>
    <w:p w14:paraId="15A1D649" w14:textId="77777777" w:rsidR="00D8300D" w:rsidRPr="00910E5A" w:rsidRDefault="00D8300D" w:rsidP="00D8300D">
      <w:pPr>
        <w:pStyle w:val="NormalBold"/>
      </w:pPr>
      <w:r w:rsidRPr="00910E5A">
        <w:rPr>
          <w:rStyle w:val="HideTWBExt"/>
          <w:b w:val="0"/>
        </w:rPr>
        <w:t>&lt;/RepeatBlock-By&gt;</w:t>
      </w:r>
    </w:p>
    <w:p w14:paraId="7CA67386"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18AAE70D" w14:textId="77777777" w:rsidR="00D8300D" w:rsidRPr="00910E5A" w:rsidRDefault="00D8300D" w:rsidP="00D8300D">
      <w:pPr>
        <w:pStyle w:val="NormalBold"/>
      </w:pPr>
      <w:r w:rsidRPr="00910E5A">
        <w:rPr>
          <w:rStyle w:val="HideTWBExt"/>
          <w:b w:val="0"/>
        </w:rPr>
        <w:t>&lt;Article&gt;</w:t>
      </w:r>
      <w:r w:rsidRPr="00910E5A">
        <w:t>Johdanto-osan 10 b viite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7EEAAD06" w14:textId="77777777" w:rsidTr="00644C5B">
        <w:trPr>
          <w:trHeight w:hRule="exact" w:val="240"/>
          <w:jc w:val="center"/>
        </w:trPr>
        <w:tc>
          <w:tcPr>
            <w:tcW w:w="9752" w:type="dxa"/>
            <w:gridSpan w:val="2"/>
            <w:tcBorders>
              <w:top w:val="nil"/>
              <w:left w:val="nil"/>
              <w:bottom w:val="nil"/>
              <w:right w:val="nil"/>
            </w:tcBorders>
          </w:tcPr>
          <w:p w14:paraId="6F6E8B80" w14:textId="77777777" w:rsidR="00D8300D" w:rsidRPr="00910E5A" w:rsidRDefault="00D8300D" w:rsidP="00644C5B"/>
        </w:tc>
      </w:tr>
      <w:tr w:rsidR="00D8300D" w:rsidRPr="00910E5A" w14:paraId="02B421F2" w14:textId="77777777" w:rsidTr="00644C5B">
        <w:trPr>
          <w:trHeight w:val="240"/>
          <w:jc w:val="center"/>
        </w:trPr>
        <w:tc>
          <w:tcPr>
            <w:tcW w:w="4876" w:type="dxa"/>
            <w:tcBorders>
              <w:top w:val="nil"/>
              <w:left w:val="nil"/>
              <w:bottom w:val="nil"/>
              <w:right w:val="nil"/>
            </w:tcBorders>
          </w:tcPr>
          <w:p w14:paraId="0BFCC561"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7B2CDA00" w14:textId="77777777" w:rsidR="00D8300D" w:rsidRPr="00910E5A" w:rsidRDefault="00D8300D" w:rsidP="00644C5B">
            <w:pPr>
              <w:pStyle w:val="AmColumnHeading"/>
            </w:pPr>
            <w:r w:rsidRPr="00910E5A">
              <w:t>Tarkistus</w:t>
            </w:r>
          </w:p>
        </w:tc>
      </w:tr>
      <w:tr w:rsidR="00D8300D" w:rsidRPr="00910E5A" w14:paraId="0CA3C567" w14:textId="77777777" w:rsidTr="00644C5B">
        <w:trPr>
          <w:jc w:val="center"/>
        </w:trPr>
        <w:tc>
          <w:tcPr>
            <w:tcW w:w="4876" w:type="dxa"/>
            <w:tcBorders>
              <w:top w:val="nil"/>
              <w:left w:val="nil"/>
              <w:bottom w:val="nil"/>
              <w:right w:val="nil"/>
            </w:tcBorders>
          </w:tcPr>
          <w:p w14:paraId="538702C6" w14:textId="77777777" w:rsidR="00D8300D" w:rsidRPr="00910E5A" w:rsidRDefault="00D8300D" w:rsidP="00644C5B">
            <w:pPr>
              <w:pStyle w:val="Normal6a"/>
            </w:pPr>
          </w:p>
        </w:tc>
        <w:tc>
          <w:tcPr>
            <w:tcW w:w="4876" w:type="dxa"/>
            <w:tcBorders>
              <w:top w:val="nil"/>
              <w:left w:val="nil"/>
              <w:bottom w:val="nil"/>
              <w:right w:val="nil"/>
            </w:tcBorders>
          </w:tcPr>
          <w:p w14:paraId="7D82592B" w14:textId="77777777" w:rsidR="00D8300D" w:rsidRPr="00910E5A" w:rsidRDefault="00D8300D" w:rsidP="00644C5B">
            <w:pPr>
              <w:pStyle w:val="Normal6a"/>
            </w:pPr>
            <w:r w:rsidRPr="00910E5A">
              <w:rPr>
                <w:b/>
                <w:i/>
              </w:rPr>
              <w:t>–</w:t>
            </w:r>
            <w:r w:rsidRPr="00910E5A">
              <w:tab/>
            </w:r>
            <w:r w:rsidRPr="00910E5A">
              <w:rPr>
                <w:b/>
                <w:i/>
              </w:rPr>
              <w:t>ottaa huomioon 17. heinäkuuta 1998 hyväksytyn Kansainvälisen rikostuomioistuimen Rooman perussäännön,</w:t>
            </w:r>
          </w:p>
        </w:tc>
      </w:tr>
    </w:tbl>
    <w:p w14:paraId="01D8C0C9"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7368939E" w14:textId="77777777" w:rsidR="00D8300D" w:rsidRPr="00910E5A" w:rsidRDefault="00D8300D" w:rsidP="00D8300D">
      <w:r w:rsidRPr="00910E5A">
        <w:rPr>
          <w:rStyle w:val="HideTWBExt"/>
        </w:rPr>
        <w:t>&lt;/Amend&gt;</w:t>
      </w:r>
    </w:p>
    <w:p w14:paraId="6023C030"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25</w:t>
      </w:r>
      <w:r w:rsidRPr="00910E5A">
        <w:rPr>
          <w:rStyle w:val="HideTWBExt"/>
          <w:b w:val="0"/>
        </w:rPr>
        <w:t>&lt;/NumAm&gt;</w:t>
      </w:r>
    </w:p>
    <w:p w14:paraId="5690CC53" w14:textId="77777777" w:rsidR="00D8300D" w:rsidRPr="00910E5A" w:rsidRDefault="00D8300D" w:rsidP="00D8300D">
      <w:pPr>
        <w:pStyle w:val="NormalBold"/>
      </w:pPr>
      <w:r w:rsidRPr="00910E5A">
        <w:rPr>
          <w:rStyle w:val="HideTWBExt"/>
          <w:b w:val="0"/>
        </w:rPr>
        <w:t>&lt;RepeatBlock-By&gt;&lt;Members&gt;</w:t>
      </w:r>
      <w:r w:rsidRPr="00910E5A">
        <w:t>Catarina Vieira</w:t>
      </w:r>
      <w:r w:rsidRPr="00910E5A">
        <w:rPr>
          <w:rStyle w:val="HideTWBExt"/>
          <w:b w:val="0"/>
        </w:rPr>
        <w:t>&lt;/Members&gt;</w:t>
      </w:r>
    </w:p>
    <w:p w14:paraId="0BFB72A8" w14:textId="77777777" w:rsidR="00D8300D" w:rsidRPr="00910E5A" w:rsidRDefault="00D8300D" w:rsidP="00D8300D">
      <w:r w:rsidRPr="00910E5A">
        <w:rPr>
          <w:rStyle w:val="HideTWBExt"/>
        </w:rPr>
        <w:t>&lt;AuNomDe&gt;</w:t>
      </w:r>
      <w:r w:rsidRPr="00910E5A">
        <w:rPr>
          <w:rStyle w:val="HideTWBInt"/>
        </w:rPr>
        <w:t>{Verts/ALE}</w:t>
      </w:r>
      <w:r w:rsidRPr="00910E5A">
        <w:t>Verts/ALE-ryhmän puolesta</w:t>
      </w:r>
      <w:r w:rsidRPr="00910E5A">
        <w:rPr>
          <w:rStyle w:val="HideTWBExt"/>
        </w:rPr>
        <w:t>&lt;/AuNomDe&gt;</w:t>
      </w:r>
    </w:p>
    <w:p w14:paraId="486A5D17" w14:textId="77777777" w:rsidR="00D8300D" w:rsidRPr="00910E5A" w:rsidRDefault="00D8300D" w:rsidP="00D8300D">
      <w:pPr>
        <w:pStyle w:val="NormalBold"/>
      </w:pPr>
      <w:r w:rsidRPr="00910E5A">
        <w:rPr>
          <w:rStyle w:val="HideTWBExt"/>
          <w:b w:val="0"/>
        </w:rPr>
        <w:t>&lt;/RepeatBlock-By&gt;</w:t>
      </w:r>
    </w:p>
    <w:p w14:paraId="33820ED4"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1F7F9BD5" w14:textId="77777777" w:rsidR="00D8300D" w:rsidRPr="00910E5A" w:rsidRDefault="00D8300D" w:rsidP="00D8300D">
      <w:pPr>
        <w:pStyle w:val="NormalBold"/>
      </w:pPr>
      <w:r w:rsidRPr="00910E5A">
        <w:rPr>
          <w:rStyle w:val="HideTWBExt"/>
          <w:b w:val="0"/>
        </w:rPr>
        <w:t>&lt;Article&gt;</w:t>
      </w:r>
      <w:r w:rsidRPr="00910E5A">
        <w:t>Johdanto-osan 10 c viite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30261458" w14:textId="77777777" w:rsidTr="00644C5B">
        <w:trPr>
          <w:trHeight w:hRule="exact" w:val="240"/>
          <w:jc w:val="center"/>
        </w:trPr>
        <w:tc>
          <w:tcPr>
            <w:tcW w:w="9752" w:type="dxa"/>
            <w:gridSpan w:val="2"/>
            <w:tcBorders>
              <w:top w:val="nil"/>
              <w:left w:val="nil"/>
              <w:bottom w:val="nil"/>
              <w:right w:val="nil"/>
            </w:tcBorders>
          </w:tcPr>
          <w:p w14:paraId="7D89F26C" w14:textId="77777777" w:rsidR="00D8300D" w:rsidRPr="00910E5A" w:rsidRDefault="00D8300D" w:rsidP="00644C5B"/>
        </w:tc>
      </w:tr>
      <w:tr w:rsidR="00D8300D" w:rsidRPr="00910E5A" w14:paraId="501C56E4" w14:textId="77777777" w:rsidTr="00644C5B">
        <w:trPr>
          <w:trHeight w:val="240"/>
          <w:jc w:val="center"/>
        </w:trPr>
        <w:tc>
          <w:tcPr>
            <w:tcW w:w="4876" w:type="dxa"/>
            <w:tcBorders>
              <w:top w:val="nil"/>
              <w:left w:val="nil"/>
              <w:bottom w:val="nil"/>
              <w:right w:val="nil"/>
            </w:tcBorders>
          </w:tcPr>
          <w:p w14:paraId="3FE7383B"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2464F51E" w14:textId="77777777" w:rsidR="00D8300D" w:rsidRPr="00910E5A" w:rsidRDefault="00D8300D" w:rsidP="00644C5B">
            <w:pPr>
              <w:pStyle w:val="AmColumnHeading"/>
            </w:pPr>
            <w:r w:rsidRPr="00910E5A">
              <w:t>Tarkistus</w:t>
            </w:r>
          </w:p>
        </w:tc>
      </w:tr>
      <w:tr w:rsidR="00D8300D" w:rsidRPr="00910E5A" w14:paraId="6249BC96" w14:textId="77777777" w:rsidTr="00644C5B">
        <w:trPr>
          <w:jc w:val="center"/>
        </w:trPr>
        <w:tc>
          <w:tcPr>
            <w:tcW w:w="4876" w:type="dxa"/>
            <w:tcBorders>
              <w:top w:val="nil"/>
              <w:left w:val="nil"/>
              <w:bottom w:val="nil"/>
              <w:right w:val="nil"/>
            </w:tcBorders>
          </w:tcPr>
          <w:p w14:paraId="6A3E3E3E" w14:textId="77777777" w:rsidR="00D8300D" w:rsidRPr="00910E5A" w:rsidRDefault="00D8300D" w:rsidP="00644C5B">
            <w:pPr>
              <w:pStyle w:val="Normal6a"/>
            </w:pPr>
          </w:p>
        </w:tc>
        <w:tc>
          <w:tcPr>
            <w:tcW w:w="4876" w:type="dxa"/>
            <w:tcBorders>
              <w:top w:val="nil"/>
              <w:left w:val="nil"/>
              <w:bottom w:val="nil"/>
              <w:right w:val="nil"/>
            </w:tcBorders>
          </w:tcPr>
          <w:p w14:paraId="70E6D36C" w14:textId="77777777" w:rsidR="00D8300D" w:rsidRPr="00910E5A" w:rsidRDefault="00D8300D" w:rsidP="00644C5B">
            <w:pPr>
              <w:pStyle w:val="Normal6a"/>
            </w:pPr>
            <w:r w:rsidRPr="00910E5A">
              <w:rPr>
                <w:b/>
                <w:i/>
              </w:rPr>
              <w:t>–</w:t>
            </w:r>
            <w:r w:rsidRPr="00910E5A">
              <w:tab/>
            </w:r>
            <w:r w:rsidRPr="00910E5A">
              <w:rPr>
                <w:b/>
                <w:i/>
              </w:rPr>
              <w:t>ottaa huomioon rajoittavista toimenpiteistä vakavien ihmisoikeusloukkausten ja -rikkomusten torjumiseksi 7. joulukuuta 2020 annetun neuvoston asetuksen (EU) 2020/1998,</w:t>
            </w:r>
          </w:p>
        </w:tc>
      </w:tr>
    </w:tbl>
    <w:p w14:paraId="41D4A520"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15CFA647" w14:textId="77777777" w:rsidR="00D8300D" w:rsidRPr="00910E5A" w:rsidRDefault="00D8300D" w:rsidP="00D8300D">
      <w:r w:rsidRPr="00910E5A">
        <w:rPr>
          <w:rStyle w:val="HideTWBExt"/>
        </w:rPr>
        <w:t>&lt;/Amend&gt;</w:t>
      </w:r>
    </w:p>
    <w:p w14:paraId="4DBA59F0"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26</w:t>
      </w:r>
      <w:r w:rsidRPr="00910E5A">
        <w:rPr>
          <w:rStyle w:val="HideTWBExt"/>
          <w:b w:val="0"/>
        </w:rPr>
        <w:t>&lt;/NumAm&gt;</w:t>
      </w:r>
    </w:p>
    <w:p w14:paraId="01192176" w14:textId="77777777" w:rsidR="00D8300D" w:rsidRPr="00910E5A" w:rsidRDefault="00D8300D" w:rsidP="00D8300D">
      <w:pPr>
        <w:pStyle w:val="NormalBold"/>
      </w:pPr>
      <w:r w:rsidRPr="00910E5A">
        <w:rPr>
          <w:rStyle w:val="HideTWBExt"/>
          <w:b w:val="0"/>
        </w:rPr>
        <w:t>&lt;RepeatBlock-By&gt;&lt;Members&gt;</w:t>
      </w:r>
      <w:r w:rsidRPr="00910E5A">
        <w:t>Isabel Wiseler-Lima</w:t>
      </w:r>
      <w:r w:rsidRPr="00910E5A">
        <w:rPr>
          <w:rStyle w:val="HideTWBExt"/>
          <w:b w:val="0"/>
        </w:rPr>
        <w:t>&lt;/Members&gt;</w:t>
      </w:r>
    </w:p>
    <w:p w14:paraId="3C25541B" w14:textId="77777777" w:rsidR="00D8300D" w:rsidRPr="00910E5A" w:rsidRDefault="00D8300D" w:rsidP="00D8300D">
      <w:pPr>
        <w:pStyle w:val="NormalBold"/>
      </w:pPr>
      <w:r w:rsidRPr="00910E5A">
        <w:rPr>
          <w:rStyle w:val="HideTWBExt"/>
          <w:b w:val="0"/>
        </w:rPr>
        <w:t>&lt;/RepeatBlock-By&gt;</w:t>
      </w:r>
    </w:p>
    <w:p w14:paraId="7F18580A"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63F660D5" w14:textId="77777777" w:rsidR="00D8300D" w:rsidRPr="00910E5A" w:rsidRDefault="00D8300D" w:rsidP="00D8300D">
      <w:pPr>
        <w:pStyle w:val="NormalBold"/>
      </w:pPr>
      <w:r w:rsidRPr="00910E5A">
        <w:rPr>
          <w:rStyle w:val="HideTWBExt"/>
          <w:b w:val="0"/>
        </w:rPr>
        <w:t>&lt;Article&gt;</w:t>
      </w:r>
      <w:r w:rsidRPr="00910E5A">
        <w:t>Johdanto-osan 12 viite</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210AA577" w14:textId="77777777" w:rsidTr="00644C5B">
        <w:trPr>
          <w:trHeight w:hRule="exact" w:val="240"/>
          <w:jc w:val="center"/>
        </w:trPr>
        <w:tc>
          <w:tcPr>
            <w:tcW w:w="9752" w:type="dxa"/>
            <w:gridSpan w:val="2"/>
            <w:tcBorders>
              <w:top w:val="nil"/>
              <w:left w:val="nil"/>
              <w:bottom w:val="nil"/>
              <w:right w:val="nil"/>
            </w:tcBorders>
          </w:tcPr>
          <w:p w14:paraId="7DEDA61D" w14:textId="77777777" w:rsidR="00D8300D" w:rsidRPr="00910E5A" w:rsidRDefault="00D8300D" w:rsidP="00644C5B"/>
        </w:tc>
      </w:tr>
      <w:tr w:rsidR="00D8300D" w:rsidRPr="00910E5A" w14:paraId="3BE8A5A0" w14:textId="77777777" w:rsidTr="00644C5B">
        <w:trPr>
          <w:trHeight w:val="240"/>
          <w:jc w:val="center"/>
        </w:trPr>
        <w:tc>
          <w:tcPr>
            <w:tcW w:w="4876" w:type="dxa"/>
            <w:tcBorders>
              <w:top w:val="nil"/>
              <w:left w:val="nil"/>
              <w:bottom w:val="nil"/>
              <w:right w:val="nil"/>
            </w:tcBorders>
          </w:tcPr>
          <w:p w14:paraId="307A94AF"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69A6B7DE" w14:textId="77777777" w:rsidR="00D8300D" w:rsidRPr="00910E5A" w:rsidRDefault="00D8300D" w:rsidP="00644C5B">
            <w:pPr>
              <w:pStyle w:val="AmColumnHeading"/>
            </w:pPr>
            <w:r w:rsidRPr="00910E5A">
              <w:t>Tarkistus</w:t>
            </w:r>
          </w:p>
        </w:tc>
      </w:tr>
      <w:tr w:rsidR="00D8300D" w:rsidRPr="00910E5A" w14:paraId="2DF3A3E4" w14:textId="77777777" w:rsidTr="00644C5B">
        <w:trPr>
          <w:jc w:val="center"/>
        </w:trPr>
        <w:tc>
          <w:tcPr>
            <w:tcW w:w="4876" w:type="dxa"/>
            <w:tcBorders>
              <w:top w:val="nil"/>
              <w:left w:val="nil"/>
              <w:bottom w:val="nil"/>
              <w:right w:val="nil"/>
            </w:tcBorders>
          </w:tcPr>
          <w:p w14:paraId="6726CD21" w14:textId="77777777" w:rsidR="00D8300D" w:rsidRPr="00910E5A" w:rsidRDefault="00D8300D" w:rsidP="00644C5B">
            <w:pPr>
              <w:pStyle w:val="Normal6a"/>
            </w:pPr>
            <w:r w:rsidRPr="00910E5A">
              <w:t>–</w:t>
            </w:r>
            <w:r w:rsidRPr="00910E5A">
              <w:tab/>
              <w:t>ottaa huomioon Saharov-mielipiteenvapauspalkinnon,</w:t>
            </w:r>
          </w:p>
        </w:tc>
        <w:tc>
          <w:tcPr>
            <w:tcW w:w="4876" w:type="dxa"/>
            <w:tcBorders>
              <w:top w:val="nil"/>
              <w:left w:val="nil"/>
              <w:bottom w:val="nil"/>
              <w:right w:val="nil"/>
            </w:tcBorders>
          </w:tcPr>
          <w:p w14:paraId="56985B4E" w14:textId="77777777" w:rsidR="00D8300D" w:rsidRPr="00910E5A" w:rsidRDefault="00D8300D" w:rsidP="00644C5B">
            <w:pPr>
              <w:pStyle w:val="Normal6a"/>
            </w:pPr>
            <w:r w:rsidRPr="00910E5A">
              <w:t>–</w:t>
            </w:r>
            <w:r w:rsidRPr="00910E5A">
              <w:tab/>
              <w:t>ottaa huomioon Saharov-mielipiteenvapauspalkinnon</w:t>
            </w:r>
            <w:r w:rsidRPr="00910E5A">
              <w:rPr>
                <w:b/>
                <w:i/>
              </w:rPr>
              <w:t>, joka myönnettiin vuonna 2024 Venezuelan demokraattisten voimien johtajalle María Corina Machadolle ja presidentiksi valitulle Edmundo González Urrutialle, jotka edustavat kaikkia vapauden ja demokratian palauttamisen puolesta taistelevia venezuelalaisia maan sisällä ja ulkopuolella</w:t>
            </w:r>
            <w:r w:rsidRPr="00910E5A">
              <w:t>,</w:t>
            </w:r>
          </w:p>
        </w:tc>
      </w:tr>
    </w:tbl>
    <w:p w14:paraId="76E33286"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05163093" w14:textId="77777777" w:rsidR="00D8300D" w:rsidRPr="00910E5A" w:rsidRDefault="00D8300D" w:rsidP="00D8300D">
      <w:r w:rsidRPr="00910E5A">
        <w:rPr>
          <w:rStyle w:val="HideTWBExt"/>
        </w:rPr>
        <w:t>&lt;/Amend&gt;</w:t>
      </w:r>
    </w:p>
    <w:p w14:paraId="0D0F0C2E"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27</w:t>
      </w:r>
      <w:r w:rsidRPr="00910E5A">
        <w:rPr>
          <w:rStyle w:val="HideTWBExt"/>
          <w:b w:val="0"/>
        </w:rPr>
        <w:t>&lt;/NumAm&gt;</w:t>
      </w:r>
    </w:p>
    <w:p w14:paraId="1552EAC0" w14:textId="77777777" w:rsidR="00D8300D" w:rsidRPr="00910E5A" w:rsidRDefault="00D8300D" w:rsidP="00D8300D">
      <w:pPr>
        <w:pStyle w:val="NormalBold"/>
      </w:pPr>
      <w:r w:rsidRPr="00910E5A">
        <w:rPr>
          <w:rStyle w:val="HideTWBExt"/>
          <w:b w:val="0"/>
        </w:rPr>
        <w:t>&lt;RepeatBlock-By&gt;&lt;Members&gt;</w:t>
      </w:r>
      <w:r w:rsidRPr="00910E5A">
        <w:t>Isabel Wiseler-Lima</w:t>
      </w:r>
      <w:r w:rsidRPr="00910E5A">
        <w:rPr>
          <w:rStyle w:val="HideTWBExt"/>
          <w:b w:val="0"/>
        </w:rPr>
        <w:t>&lt;/Members&gt;</w:t>
      </w:r>
    </w:p>
    <w:p w14:paraId="29047768" w14:textId="77777777" w:rsidR="00D8300D" w:rsidRPr="00910E5A" w:rsidRDefault="00D8300D" w:rsidP="00D8300D">
      <w:pPr>
        <w:pStyle w:val="NormalBold"/>
      </w:pPr>
      <w:r w:rsidRPr="00910E5A">
        <w:rPr>
          <w:rStyle w:val="HideTWBExt"/>
          <w:b w:val="0"/>
        </w:rPr>
        <w:t>&lt;/RepeatBlock-By&gt;</w:t>
      </w:r>
    </w:p>
    <w:p w14:paraId="2B659857"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739206FC" w14:textId="77777777" w:rsidR="00D8300D" w:rsidRPr="00910E5A" w:rsidRDefault="00D8300D" w:rsidP="00D8300D">
      <w:pPr>
        <w:pStyle w:val="NormalBold"/>
      </w:pPr>
      <w:r w:rsidRPr="00910E5A">
        <w:rPr>
          <w:rStyle w:val="HideTWBExt"/>
          <w:b w:val="0"/>
        </w:rPr>
        <w:t>&lt;Article&gt;</w:t>
      </w:r>
      <w:r w:rsidRPr="00910E5A">
        <w:t>Johdanto-osan 12 a viite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0CC6574F" w14:textId="77777777" w:rsidTr="00644C5B">
        <w:trPr>
          <w:trHeight w:hRule="exact" w:val="240"/>
          <w:jc w:val="center"/>
        </w:trPr>
        <w:tc>
          <w:tcPr>
            <w:tcW w:w="9752" w:type="dxa"/>
            <w:gridSpan w:val="2"/>
            <w:tcBorders>
              <w:top w:val="nil"/>
              <w:left w:val="nil"/>
              <w:bottom w:val="nil"/>
              <w:right w:val="nil"/>
            </w:tcBorders>
          </w:tcPr>
          <w:p w14:paraId="4422F964" w14:textId="77777777" w:rsidR="00D8300D" w:rsidRPr="00910E5A" w:rsidRDefault="00D8300D" w:rsidP="00644C5B"/>
        </w:tc>
      </w:tr>
      <w:tr w:rsidR="00D8300D" w:rsidRPr="00910E5A" w14:paraId="0F820C4B" w14:textId="77777777" w:rsidTr="00644C5B">
        <w:trPr>
          <w:trHeight w:val="240"/>
          <w:jc w:val="center"/>
        </w:trPr>
        <w:tc>
          <w:tcPr>
            <w:tcW w:w="4876" w:type="dxa"/>
            <w:tcBorders>
              <w:top w:val="nil"/>
              <w:left w:val="nil"/>
              <w:bottom w:val="nil"/>
              <w:right w:val="nil"/>
            </w:tcBorders>
          </w:tcPr>
          <w:p w14:paraId="30102D58"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77A852EB" w14:textId="77777777" w:rsidR="00D8300D" w:rsidRPr="00910E5A" w:rsidRDefault="00D8300D" w:rsidP="00644C5B">
            <w:pPr>
              <w:pStyle w:val="AmColumnHeading"/>
            </w:pPr>
            <w:r w:rsidRPr="00910E5A">
              <w:t>Tarkistus</w:t>
            </w:r>
          </w:p>
        </w:tc>
      </w:tr>
      <w:tr w:rsidR="00D8300D" w:rsidRPr="00910E5A" w14:paraId="1948BC40" w14:textId="77777777" w:rsidTr="00644C5B">
        <w:trPr>
          <w:jc w:val="center"/>
        </w:trPr>
        <w:tc>
          <w:tcPr>
            <w:tcW w:w="4876" w:type="dxa"/>
            <w:tcBorders>
              <w:top w:val="nil"/>
              <w:left w:val="nil"/>
              <w:bottom w:val="nil"/>
              <w:right w:val="nil"/>
            </w:tcBorders>
          </w:tcPr>
          <w:p w14:paraId="0B1E43BC" w14:textId="77777777" w:rsidR="00D8300D" w:rsidRPr="00910E5A" w:rsidRDefault="00D8300D" w:rsidP="00644C5B">
            <w:pPr>
              <w:pStyle w:val="Normal6a"/>
            </w:pPr>
          </w:p>
        </w:tc>
        <w:tc>
          <w:tcPr>
            <w:tcW w:w="4876" w:type="dxa"/>
            <w:tcBorders>
              <w:top w:val="nil"/>
              <w:left w:val="nil"/>
              <w:bottom w:val="nil"/>
              <w:right w:val="nil"/>
            </w:tcBorders>
          </w:tcPr>
          <w:p w14:paraId="23193666" w14:textId="77777777" w:rsidR="00D8300D" w:rsidRPr="00910E5A" w:rsidRDefault="00D8300D" w:rsidP="00644C5B">
            <w:pPr>
              <w:pStyle w:val="Normal6a"/>
            </w:pPr>
            <w:r w:rsidRPr="00910E5A">
              <w:rPr>
                <w:b/>
                <w:i/>
              </w:rPr>
              <w:t>–</w:t>
            </w:r>
            <w:r w:rsidRPr="00910E5A">
              <w:tab/>
            </w:r>
            <w:r w:rsidRPr="00910E5A">
              <w:rPr>
                <w:b/>
                <w:i/>
              </w:rPr>
              <w:t>ottaa huomioon 15. tammikuuta 2019 antamansa päätöslauselman uskonnon- ja vakaumuksenvapautta EU:n ulkopuolella edistävää EU:n erityislähettilästä koskevista EU:n suuntaviivoista ja toimeksiannosta,</w:t>
            </w:r>
          </w:p>
        </w:tc>
      </w:tr>
    </w:tbl>
    <w:p w14:paraId="166AAAE2"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152A6C75" w14:textId="77777777" w:rsidR="00D8300D" w:rsidRPr="00910E5A" w:rsidRDefault="00D8300D" w:rsidP="00D8300D">
      <w:r w:rsidRPr="00910E5A">
        <w:rPr>
          <w:rStyle w:val="HideTWBExt"/>
        </w:rPr>
        <w:t>&lt;/Amend&gt;</w:t>
      </w:r>
    </w:p>
    <w:p w14:paraId="6C90DF1A"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28</w:t>
      </w:r>
      <w:r w:rsidRPr="00910E5A">
        <w:rPr>
          <w:rStyle w:val="HideTWBExt"/>
          <w:b w:val="0"/>
        </w:rPr>
        <w:t>&lt;/NumAm&gt;</w:t>
      </w:r>
    </w:p>
    <w:p w14:paraId="0CCBEC8C" w14:textId="77777777" w:rsidR="00D8300D" w:rsidRPr="00910E5A" w:rsidRDefault="00D8300D" w:rsidP="00D8300D">
      <w:pPr>
        <w:pStyle w:val="NormalBold"/>
      </w:pPr>
      <w:r w:rsidRPr="00910E5A">
        <w:rPr>
          <w:rStyle w:val="HideTWBExt"/>
          <w:b w:val="0"/>
        </w:rPr>
        <w:t>&lt;RepeatBlock-By&gt;&lt;Members&gt;</w:t>
      </w:r>
      <w:r w:rsidRPr="00910E5A">
        <w:t>Matthieu Valet, Pierre-Romain Thionnet, Jordan Bardella, Susanna Ceccardi, Silvia Sardone, Thierry Mariani</w:t>
      </w:r>
      <w:r w:rsidRPr="00910E5A">
        <w:rPr>
          <w:rStyle w:val="HideTWBExt"/>
          <w:b w:val="0"/>
        </w:rPr>
        <w:t>&lt;/Members&gt;</w:t>
      </w:r>
    </w:p>
    <w:p w14:paraId="063E7355" w14:textId="77777777" w:rsidR="00D8300D" w:rsidRPr="00910E5A" w:rsidRDefault="00D8300D" w:rsidP="00D8300D">
      <w:pPr>
        <w:pStyle w:val="NormalBold"/>
      </w:pPr>
      <w:r w:rsidRPr="00910E5A">
        <w:rPr>
          <w:rStyle w:val="HideTWBExt"/>
          <w:b w:val="0"/>
        </w:rPr>
        <w:t>&lt;/RepeatBlock-By&gt;</w:t>
      </w:r>
    </w:p>
    <w:p w14:paraId="24DB2766"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06832B48" w14:textId="77777777" w:rsidR="00D8300D" w:rsidRPr="00910E5A" w:rsidRDefault="00D8300D" w:rsidP="00D8300D">
      <w:pPr>
        <w:pStyle w:val="NormalBold"/>
      </w:pPr>
      <w:r w:rsidRPr="00910E5A">
        <w:rPr>
          <w:rStyle w:val="HideTWBExt"/>
          <w:b w:val="0"/>
        </w:rPr>
        <w:t>&lt;Article&gt;</w:t>
      </w:r>
      <w:r w:rsidRPr="00910E5A">
        <w:t>Johdanto-osan 12 a viite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7736AD2F" w14:textId="77777777" w:rsidTr="00644C5B">
        <w:trPr>
          <w:trHeight w:hRule="exact" w:val="240"/>
          <w:jc w:val="center"/>
        </w:trPr>
        <w:tc>
          <w:tcPr>
            <w:tcW w:w="9752" w:type="dxa"/>
            <w:gridSpan w:val="2"/>
            <w:tcBorders>
              <w:top w:val="nil"/>
              <w:left w:val="nil"/>
              <w:bottom w:val="nil"/>
              <w:right w:val="nil"/>
            </w:tcBorders>
          </w:tcPr>
          <w:p w14:paraId="7120179C" w14:textId="77777777" w:rsidR="00D8300D" w:rsidRPr="00910E5A" w:rsidRDefault="00D8300D" w:rsidP="00644C5B"/>
        </w:tc>
      </w:tr>
      <w:tr w:rsidR="00D8300D" w:rsidRPr="00910E5A" w14:paraId="2E81C8FF" w14:textId="77777777" w:rsidTr="00644C5B">
        <w:trPr>
          <w:trHeight w:val="240"/>
          <w:jc w:val="center"/>
        </w:trPr>
        <w:tc>
          <w:tcPr>
            <w:tcW w:w="4876" w:type="dxa"/>
            <w:tcBorders>
              <w:top w:val="nil"/>
              <w:left w:val="nil"/>
              <w:bottom w:val="nil"/>
              <w:right w:val="nil"/>
            </w:tcBorders>
          </w:tcPr>
          <w:p w14:paraId="079EEB79"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76BC3D1F" w14:textId="77777777" w:rsidR="00D8300D" w:rsidRPr="00910E5A" w:rsidRDefault="00D8300D" w:rsidP="00644C5B">
            <w:pPr>
              <w:pStyle w:val="AmColumnHeading"/>
            </w:pPr>
            <w:r w:rsidRPr="00910E5A">
              <w:t>Tarkistus</w:t>
            </w:r>
          </w:p>
        </w:tc>
      </w:tr>
      <w:tr w:rsidR="00D8300D" w:rsidRPr="00910E5A" w14:paraId="53E230E7" w14:textId="77777777" w:rsidTr="00644C5B">
        <w:trPr>
          <w:jc w:val="center"/>
        </w:trPr>
        <w:tc>
          <w:tcPr>
            <w:tcW w:w="4876" w:type="dxa"/>
            <w:tcBorders>
              <w:top w:val="nil"/>
              <w:left w:val="nil"/>
              <w:bottom w:val="nil"/>
              <w:right w:val="nil"/>
            </w:tcBorders>
          </w:tcPr>
          <w:p w14:paraId="4408A67E" w14:textId="77777777" w:rsidR="00D8300D" w:rsidRPr="00910E5A" w:rsidRDefault="00D8300D" w:rsidP="00644C5B">
            <w:pPr>
              <w:pStyle w:val="Normal6a"/>
            </w:pPr>
          </w:p>
        </w:tc>
        <w:tc>
          <w:tcPr>
            <w:tcW w:w="4876" w:type="dxa"/>
            <w:tcBorders>
              <w:top w:val="nil"/>
              <w:left w:val="nil"/>
              <w:bottom w:val="nil"/>
              <w:right w:val="nil"/>
            </w:tcBorders>
          </w:tcPr>
          <w:p w14:paraId="1AE81108" w14:textId="6A51166D" w:rsidR="00D8300D" w:rsidRPr="00910E5A" w:rsidRDefault="00D8300D" w:rsidP="00644C5B">
            <w:pPr>
              <w:pStyle w:val="Normal6a"/>
            </w:pPr>
            <w:r w:rsidRPr="00910E5A">
              <w:rPr>
                <w:b/>
                <w:i/>
              </w:rPr>
              <w:t>–</w:t>
            </w:r>
            <w:r w:rsidRPr="00910E5A">
              <w:tab/>
            </w:r>
            <w:r w:rsidRPr="00910E5A">
              <w:rPr>
                <w:b/>
                <w:i/>
              </w:rPr>
              <w:t>ottaa huomioon pakolaisten oikeusasemaa koskevan vuoden 1951 Geneven yleissopimuksen 1 artiklan d</w:t>
            </w:r>
            <w:r w:rsidR="00925717" w:rsidRPr="00910E5A">
              <w:rPr>
                <w:b/>
                <w:i/>
              </w:rPr>
              <w:t> </w:t>
            </w:r>
            <w:r w:rsidRPr="00910E5A">
              <w:rPr>
                <w:b/>
                <w:i/>
              </w:rPr>
              <w:t>kohdan,</w:t>
            </w:r>
          </w:p>
        </w:tc>
      </w:tr>
    </w:tbl>
    <w:p w14:paraId="277AF552"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332217BE" w14:textId="77777777" w:rsidR="00D8300D" w:rsidRPr="00910E5A" w:rsidRDefault="00D8300D" w:rsidP="00D8300D">
      <w:r w:rsidRPr="00910E5A">
        <w:rPr>
          <w:rStyle w:val="HideTWBExt"/>
        </w:rPr>
        <w:t>&lt;/Amend&gt;</w:t>
      </w:r>
    </w:p>
    <w:p w14:paraId="157A3139"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29</w:t>
      </w:r>
      <w:r w:rsidRPr="00910E5A">
        <w:rPr>
          <w:rStyle w:val="HideTWBExt"/>
          <w:b w:val="0"/>
        </w:rPr>
        <w:t>&lt;/NumAm&gt;</w:t>
      </w:r>
    </w:p>
    <w:p w14:paraId="0BBF0E7C" w14:textId="77777777" w:rsidR="00D8300D" w:rsidRPr="00910E5A" w:rsidRDefault="00D8300D" w:rsidP="00D8300D">
      <w:pPr>
        <w:pStyle w:val="NormalBold"/>
      </w:pPr>
      <w:r w:rsidRPr="00910E5A">
        <w:rPr>
          <w:rStyle w:val="HideTWBExt"/>
          <w:b w:val="0"/>
        </w:rPr>
        <w:t>&lt;RepeatBlock-By&gt;&lt;Members&gt;</w:t>
      </w:r>
      <w:r w:rsidRPr="00910E5A">
        <w:t>Matthieu Valet, Pierre-Romain Thionnet, Jordan Bardella, Susanna Ceccardi, Silvia Sardone, Thierry Mariani</w:t>
      </w:r>
      <w:r w:rsidRPr="00910E5A">
        <w:rPr>
          <w:rStyle w:val="HideTWBExt"/>
          <w:b w:val="0"/>
        </w:rPr>
        <w:t>&lt;/Members&gt;</w:t>
      </w:r>
    </w:p>
    <w:p w14:paraId="3B9B560E" w14:textId="77777777" w:rsidR="00D8300D" w:rsidRPr="00910E5A" w:rsidRDefault="00D8300D" w:rsidP="00D8300D">
      <w:pPr>
        <w:pStyle w:val="NormalBold"/>
      </w:pPr>
      <w:r w:rsidRPr="00910E5A">
        <w:rPr>
          <w:rStyle w:val="HideTWBExt"/>
          <w:b w:val="0"/>
        </w:rPr>
        <w:t>&lt;/RepeatBlock-By&gt;</w:t>
      </w:r>
    </w:p>
    <w:p w14:paraId="51413AF7"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4E7FF470" w14:textId="77777777" w:rsidR="00D8300D" w:rsidRPr="00910E5A" w:rsidRDefault="00D8300D" w:rsidP="00D8300D">
      <w:pPr>
        <w:pStyle w:val="NormalBold"/>
      </w:pPr>
      <w:r w:rsidRPr="00910E5A">
        <w:rPr>
          <w:rStyle w:val="HideTWBExt"/>
          <w:b w:val="0"/>
        </w:rPr>
        <w:t>&lt;Article&gt;</w:t>
      </w:r>
      <w:r w:rsidRPr="00910E5A">
        <w:t>Johdanto-osan 12 b viite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03F55367" w14:textId="77777777" w:rsidTr="00644C5B">
        <w:trPr>
          <w:trHeight w:hRule="exact" w:val="240"/>
          <w:jc w:val="center"/>
        </w:trPr>
        <w:tc>
          <w:tcPr>
            <w:tcW w:w="9752" w:type="dxa"/>
            <w:gridSpan w:val="2"/>
            <w:tcBorders>
              <w:top w:val="nil"/>
              <w:left w:val="nil"/>
              <w:bottom w:val="nil"/>
              <w:right w:val="nil"/>
            </w:tcBorders>
          </w:tcPr>
          <w:p w14:paraId="1DD15D4F" w14:textId="77777777" w:rsidR="00D8300D" w:rsidRPr="00910E5A" w:rsidRDefault="00D8300D" w:rsidP="00644C5B"/>
        </w:tc>
      </w:tr>
      <w:tr w:rsidR="00D8300D" w:rsidRPr="00910E5A" w14:paraId="46EEF416" w14:textId="77777777" w:rsidTr="00644C5B">
        <w:trPr>
          <w:trHeight w:val="240"/>
          <w:jc w:val="center"/>
        </w:trPr>
        <w:tc>
          <w:tcPr>
            <w:tcW w:w="4876" w:type="dxa"/>
            <w:tcBorders>
              <w:top w:val="nil"/>
              <w:left w:val="nil"/>
              <w:bottom w:val="nil"/>
              <w:right w:val="nil"/>
            </w:tcBorders>
          </w:tcPr>
          <w:p w14:paraId="758D56A1"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4A4151E1" w14:textId="77777777" w:rsidR="00D8300D" w:rsidRPr="00910E5A" w:rsidRDefault="00D8300D" w:rsidP="00644C5B">
            <w:pPr>
              <w:pStyle w:val="AmColumnHeading"/>
            </w:pPr>
            <w:r w:rsidRPr="00910E5A">
              <w:t>Tarkistus</w:t>
            </w:r>
          </w:p>
        </w:tc>
      </w:tr>
      <w:tr w:rsidR="00D8300D" w:rsidRPr="00910E5A" w14:paraId="65FBF81A" w14:textId="77777777" w:rsidTr="00644C5B">
        <w:trPr>
          <w:jc w:val="center"/>
        </w:trPr>
        <w:tc>
          <w:tcPr>
            <w:tcW w:w="4876" w:type="dxa"/>
            <w:tcBorders>
              <w:top w:val="nil"/>
              <w:left w:val="nil"/>
              <w:bottom w:val="nil"/>
              <w:right w:val="nil"/>
            </w:tcBorders>
          </w:tcPr>
          <w:p w14:paraId="5816D78B" w14:textId="77777777" w:rsidR="00D8300D" w:rsidRPr="00910E5A" w:rsidRDefault="00D8300D" w:rsidP="00644C5B">
            <w:pPr>
              <w:pStyle w:val="Normal6a"/>
            </w:pPr>
          </w:p>
        </w:tc>
        <w:tc>
          <w:tcPr>
            <w:tcW w:w="4876" w:type="dxa"/>
            <w:tcBorders>
              <w:top w:val="nil"/>
              <w:left w:val="nil"/>
              <w:bottom w:val="nil"/>
              <w:right w:val="nil"/>
            </w:tcBorders>
          </w:tcPr>
          <w:p w14:paraId="7F57CA61" w14:textId="0D31F57D" w:rsidR="00D8300D" w:rsidRPr="00910E5A" w:rsidRDefault="00D8300D" w:rsidP="00644C5B">
            <w:pPr>
              <w:pStyle w:val="Normal6a"/>
            </w:pPr>
            <w:r w:rsidRPr="00910E5A">
              <w:rPr>
                <w:b/>
                <w:i/>
              </w:rPr>
              <w:t>–</w:t>
            </w:r>
            <w:r w:rsidRPr="00910E5A">
              <w:tab/>
            </w:r>
            <w:r w:rsidRPr="00910E5A">
              <w:rPr>
                <w:b/>
                <w:i/>
              </w:rPr>
              <w:t>ottaa huomioon asetuksen (EU)</w:t>
            </w:r>
            <w:r w:rsidR="00925717" w:rsidRPr="00910E5A">
              <w:rPr>
                <w:b/>
                <w:i/>
              </w:rPr>
              <w:t> </w:t>
            </w:r>
            <w:r w:rsidRPr="00910E5A">
              <w:rPr>
                <w:b/>
                <w:i/>
              </w:rPr>
              <w:t>2024/1347 11 ja 12 artiklan,</w:t>
            </w:r>
          </w:p>
        </w:tc>
      </w:tr>
    </w:tbl>
    <w:p w14:paraId="0E69E9DF"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103DBD1F" w14:textId="77777777" w:rsidR="00D8300D" w:rsidRPr="00910E5A" w:rsidRDefault="00D8300D" w:rsidP="00D8300D">
      <w:r w:rsidRPr="00910E5A">
        <w:rPr>
          <w:rStyle w:val="HideTWBExt"/>
        </w:rPr>
        <w:t>&lt;/Amend&gt;</w:t>
      </w:r>
    </w:p>
    <w:p w14:paraId="7EA54D48"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30</w:t>
      </w:r>
      <w:r w:rsidRPr="00910E5A">
        <w:rPr>
          <w:rStyle w:val="HideTWBExt"/>
          <w:b w:val="0"/>
        </w:rPr>
        <w:t>&lt;/NumAm&gt;</w:t>
      </w:r>
    </w:p>
    <w:p w14:paraId="2692CC5A" w14:textId="77777777" w:rsidR="00D8300D" w:rsidRPr="00910E5A" w:rsidRDefault="00D8300D" w:rsidP="00D8300D">
      <w:pPr>
        <w:pStyle w:val="NormalBold"/>
      </w:pPr>
      <w:r w:rsidRPr="00910E5A">
        <w:rPr>
          <w:rStyle w:val="HideTWBExt"/>
          <w:b w:val="0"/>
        </w:rPr>
        <w:t>&lt;RepeatBlock-By&gt;&lt;Members&gt;</w:t>
      </w:r>
      <w:r w:rsidRPr="00910E5A">
        <w:t>Bert-Jan Ruissen, Arkadiusz Mularczyk, Carlo Fidanza, Paolo Inselvini, Lukas Mandl, Miriam Lexmann, Matej Tonin</w:t>
      </w:r>
      <w:r w:rsidRPr="00910E5A">
        <w:rPr>
          <w:rStyle w:val="HideTWBExt"/>
          <w:b w:val="0"/>
        </w:rPr>
        <w:t>&lt;/Members&gt;</w:t>
      </w:r>
    </w:p>
    <w:p w14:paraId="68B662A6" w14:textId="77777777" w:rsidR="00D8300D" w:rsidRPr="00910E5A" w:rsidRDefault="00D8300D" w:rsidP="00D8300D">
      <w:pPr>
        <w:pStyle w:val="NormalBold"/>
      </w:pPr>
      <w:r w:rsidRPr="00910E5A">
        <w:rPr>
          <w:rStyle w:val="HideTWBExt"/>
          <w:b w:val="0"/>
        </w:rPr>
        <w:t>&lt;/RepeatBlock-By&gt;</w:t>
      </w:r>
    </w:p>
    <w:p w14:paraId="37F35EDC"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0E8AEE9F" w14:textId="77777777" w:rsidR="00D8300D" w:rsidRPr="00910E5A" w:rsidRDefault="00D8300D" w:rsidP="00D8300D">
      <w:pPr>
        <w:pStyle w:val="NormalBold"/>
      </w:pPr>
      <w:r w:rsidRPr="00910E5A">
        <w:rPr>
          <w:rStyle w:val="HideTWBExt"/>
          <w:b w:val="0"/>
        </w:rPr>
        <w:t>&lt;Article&gt;</w:t>
      </w:r>
      <w:r w:rsidRPr="00910E5A">
        <w:t>Johdanto-osan 13 a viite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75CA9551" w14:textId="77777777" w:rsidTr="00644C5B">
        <w:trPr>
          <w:trHeight w:hRule="exact" w:val="240"/>
          <w:jc w:val="center"/>
        </w:trPr>
        <w:tc>
          <w:tcPr>
            <w:tcW w:w="9752" w:type="dxa"/>
            <w:gridSpan w:val="2"/>
            <w:tcBorders>
              <w:top w:val="nil"/>
              <w:left w:val="nil"/>
              <w:bottom w:val="nil"/>
              <w:right w:val="nil"/>
            </w:tcBorders>
          </w:tcPr>
          <w:p w14:paraId="02F1154B" w14:textId="77777777" w:rsidR="00D8300D" w:rsidRPr="00910E5A" w:rsidRDefault="00D8300D" w:rsidP="00644C5B"/>
        </w:tc>
      </w:tr>
      <w:tr w:rsidR="00D8300D" w:rsidRPr="00910E5A" w14:paraId="4E39FE30" w14:textId="77777777" w:rsidTr="00644C5B">
        <w:trPr>
          <w:trHeight w:val="240"/>
          <w:jc w:val="center"/>
        </w:trPr>
        <w:tc>
          <w:tcPr>
            <w:tcW w:w="4876" w:type="dxa"/>
            <w:tcBorders>
              <w:top w:val="nil"/>
              <w:left w:val="nil"/>
              <w:bottom w:val="nil"/>
              <w:right w:val="nil"/>
            </w:tcBorders>
          </w:tcPr>
          <w:p w14:paraId="77CF31AC"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62B17DF5" w14:textId="77777777" w:rsidR="00D8300D" w:rsidRPr="00910E5A" w:rsidRDefault="00D8300D" w:rsidP="00644C5B">
            <w:pPr>
              <w:pStyle w:val="AmColumnHeading"/>
            </w:pPr>
            <w:r w:rsidRPr="00910E5A">
              <w:t>Tarkistus</w:t>
            </w:r>
          </w:p>
        </w:tc>
      </w:tr>
      <w:tr w:rsidR="00D8300D" w:rsidRPr="00910E5A" w14:paraId="74D20894" w14:textId="77777777" w:rsidTr="00644C5B">
        <w:trPr>
          <w:jc w:val="center"/>
        </w:trPr>
        <w:tc>
          <w:tcPr>
            <w:tcW w:w="4876" w:type="dxa"/>
            <w:tcBorders>
              <w:top w:val="nil"/>
              <w:left w:val="nil"/>
              <w:bottom w:val="nil"/>
              <w:right w:val="nil"/>
            </w:tcBorders>
          </w:tcPr>
          <w:p w14:paraId="21D95DA4" w14:textId="77777777" w:rsidR="00D8300D" w:rsidRPr="00910E5A" w:rsidRDefault="00D8300D" w:rsidP="00644C5B">
            <w:pPr>
              <w:pStyle w:val="Normal6a"/>
            </w:pPr>
          </w:p>
        </w:tc>
        <w:tc>
          <w:tcPr>
            <w:tcW w:w="4876" w:type="dxa"/>
            <w:tcBorders>
              <w:top w:val="nil"/>
              <w:left w:val="nil"/>
              <w:bottom w:val="nil"/>
              <w:right w:val="nil"/>
            </w:tcBorders>
          </w:tcPr>
          <w:p w14:paraId="2AEA2D21" w14:textId="77777777" w:rsidR="00D8300D" w:rsidRPr="00910E5A" w:rsidRDefault="00D8300D" w:rsidP="00644C5B">
            <w:pPr>
              <w:pStyle w:val="Normal6a"/>
            </w:pPr>
            <w:r w:rsidRPr="00910E5A">
              <w:rPr>
                <w:b/>
                <w:i/>
              </w:rPr>
              <w:t>–</w:t>
            </w:r>
            <w:r w:rsidRPr="00910E5A">
              <w:tab/>
            </w:r>
            <w:r w:rsidRPr="00910E5A">
              <w:rPr>
                <w:b/>
                <w:i/>
              </w:rPr>
              <w:t>ottaa huomioon YK:n erityisraportoijan 14. heinäkuuta 2025 antaman kertomuksen ”Violence against women and girls, its causes and consequences”,</w:t>
            </w:r>
          </w:p>
        </w:tc>
      </w:tr>
    </w:tbl>
    <w:p w14:paraId="389FFB72"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6C7E0A9F" w14:textId="77777777" w:rsidR="00D8300D" w:rsidRPr="00910E5A" w:rsidRDefault="00D8300D" w:rsidP="00D8300D">
      <w:r w:rsidRPr="00910E5A">
        <w:rPr>
          <w:rStyle w:val="HideTWBExt"/>
        </w:rPr>
        <w:t>&lt;/Amend&gt;</w:t>
      </w:r>
    </w:p>
    <w:p w14:paraId="7BD71A6F"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31</w:t>
      </w:r>
      <w:r w:rsidRPr="00910E5A">
        <w:rPr>
          <w:rStyle w:val="HideTWBExt"/>
          <w:b w:val="0"/>
        </w:rPr>
        <w:t>&lt;/NumAm&gt;</w:t>
      </w:r>
    </w:p>
    <w:p w14:paraId="061E20AB" w14:textId="77777777" w:rsidR="00D8300D" w:rsidRPr="00910E5A" w:rsidRDefault="00D8300D" w:rsidP="00D8300D">
      <w:pPr>
        <w:pStyle w:val="NormalBold"/>
      </w:pPr>
      <w:r w:rsidRPr="00910E5A">
        <w:rPr>
          <w:rStyle w:val="HideTWBExt"/>
          <w:b w:val="0"/>
        </w:rPr>
        <w:t>&lt;RepeatBlock-By&gt;&lt;Members&gt;</w:t>
      </w:r>
      <w:r w:rsidRPr="00910E5A">
        <w:t>Isabel Wiseler-Lima</w:t>
      </w:r>
      <w:r w:rsidRPr="00910E5A">
        <w:rPr>
          <w:rStyle w:val="HideTWBExt"/>
          <w:b w:val="0"/>
        </w:rPr>
        <w:t>&lt;/Members&gt;</w:t>
      </w:r>
    </w:p>
    <w:p w14:paraId="4CD7FBD7" w14:textId="77777777" w:rsidR="00D8300D" w:rsidRPr="00910E5A" w:rsidRDefault="00D8300D" w:rsidP="00D8300D">
      <w:pPr>
        <w:pStyle w:val="NormalBold"/>
      </w:pPr>
      <w:r w:rsidRPr="00910E5A">
        <w:rPr>
          <w:rStyle w:val="HideTWBExt"/>
          <w:b w:val="0"/>
        </w:rPr>
        <w:t>&lt;/RepeatBlock-By&gt;</w:t>
      </w:r>
    </w:p>
    <w:p w14:paraId="14E53808"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38A344FA" w14:textId="77777777" w:rsidR="00D8300D" w:rsidRPr="00910E5A" w:rsidRDefault="00D8300D" w:rsidP="00D8300D">
      <w:pPr>
        <w:pStyle w:val="NormalBold"/>
      </w:pPr>
      <w:r w:rsidRPr="00910E5A">
        <w:rPr>
          <w:rStyle w:val="HideTWBExt"/>
          <w:b w:val="0"/>
        </w:rPr>
        <w:t>&lt;Article&gt;</w:t>
      </w:r>
      <w:r w:rsidRPr="00910E5A">
        <w:t>Johdanto-osan 13 a viite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30614833" w14:textId="77777777" w:rsidTr="00644C5B">
        <w:trPr>
          <w:trHeight w:hRule="exact" w:val="240"/>
          <w:jc w:val="center"/>
        </w:trPr>
        <w:tc>
          <w:tcPr>
            <w:tcW w:w="9752" w:type="dxa"/>
            <w:gridSpan w:val="2"/>
            <w:tcBorders>
              <w:top w:val="nil"/>
              <w:left w:val="nil"/>
              <w:bottom w:val="nil"/>
              <w:right w:val="nil"/>
            </w:tcBorders>
          </w:tcPr>
          <w:p w14:paraId="6A99FBE4" w14:textId="77777777" w:rsidR="00D8300D" w:rsidRPr="00910E5A" w:rsidRDefault="00D8300D" w:rsidP="00644C5B"/>
        </w:tc>
      </w:tr>
      <w:tr w:rsidR="00D8300D" w:rsidRPr="00910E5A" w14:paraId="5A0FAD7F" w14:textId="77777777" w:rsidTr="00644C5B">
        <w:trPr>
          <w:trHeight w:val="240"/>
          <w:jc w:val="center"/>
        </w:trPr>
        <w:tc>
          <w:tcPr>
            <w:tcW w:w="4876" w:type="dxa"/>
            <w:tcBorders>
              <w:top w:val="nil"/>
              <w:left w:val="nil"/>
              <w:bottom w:val="nil"/>
              <w:right w:val="nil"/>
            </w:tcBorders>
          </w:tcPr>
          <w:p w14:paraId="1F1B955C"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003DB32E" w14:textId="77777777" w:rsidR="00D8300D" w:rsidRPr="00910E5A" w:rsidRDefault="00D8300D" w:rsidP="00644C5B">
            <w:pPr>
              <w:pStyle w:val="AmColumnHeading"/>
            </w:pPr>
            <w:r w:rsidRPr="00910E5A">
              <w:t>Tarkistus</w:t>
            </w:r>
          </w:p>
        </w:tc>
      </w:tr>
      <w:tr w:rsidR="00D8300D" w:rsidRPr="00910E5A" w14:paraId="39809570" w14:textId="77777777" w:rsidTr="00644C5B">
        <w:trPr>
          <w:jc w:val="center"/>
        </w:trPr>
        <w:tc>
          <w:tcPr>
            <w:tcW w:w="4876" w:type="dxa"/>
            <w:tcBorders>
              <w:top w:val="nil"/>
              <w:left w:val="nil"/>
              <w:bottom w:val="nil"/>
              <w:right w:val="nil"/>
            </w:tcBorders>
          </w:tcPr>
          <w:p w14:paraId="267FCD69" w14:textId="77777777" w:rsidR="00D8300D" w:rsidRPr="00910E5A" w:rsidRDefault="00D8300D" w:rsidP="00644C5B">
            <w:pPr>
              <w:pStyle w:val="Normal6a"/>
            </w:pPr>
          </w:p>
        </w:tc>
        <w:tc>
          <w:tcPr>
            <w:tcW w:w="4876" w:type="dxa"/>
            <w:tcBorders>
              <w:top w:val="nil"/>
              <w:left w:val="nil"/>
              <w:bottom w:val="nil"/>
              <w:right w:val="nil"/>
            </w:tcBorders>
          </w:tcPr>
          <w:p w14:paraId="0FF80911" w14:textId="77777777" w:rsidR="00D8300D" w:rsidRPr="00910E5A" w:rsidRDefault="00D8300D" w:rsidP="00644C5B">
            <w:pPr>
              <w:pStyle w:val="Normal6a"/>
            </w:pPr>
            <w:r w:rsidRPr="00910E5A">
              <w:rPr>
                <w:b/>
                <w:i/>
              </w:rPr>
              <w:t>–</w:t>
            </w:r>
            <w:r w:rsidRPr="00910E5A">
              <w:tab/>
            </w:r>
            <w:r w:rsidRPr="00910E5A">
              <w:rPr>
                <w:b/>
                <w:i/>
              </w:rPr>
              <w:t>ottaa huomioon 8. heinäkuuta 2021 antamansa päätöslauselman EU:n maailmanlaajuisesta ihmisoikeuspakotejärjestelmästä (EU:n Magnitski-laki),</w:t>
            </w:r>
          </w:p>
        </w:tc>
      </w:tr>
    </w:tbl>
    <w:p w14:paraId="14F1AF60"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16E1A682" w14:textId="77777777" w:rsidR="00D8300D" w:rsidRPr="00910E5A" w:rsidRDefault="00D8300D" w:rsidP="00D8300D">
      <w:r w:rsidRPr="00910E5A">
        <w:rPr>
          <w:rStyle w:val="HideTWBExt"/>
        </w:rPr>
        <w:t>&lt;/Amend&gt;</w:t>
      </w:r>
    </w:p>
    <w:p w14:paraId="1024A232"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32</w:t>
      </w:r>
      <w:r w:rsidRPr="00910E5A">
        <w:rPr>
          <w:rStyle w:val="HideTWBExt"/>
          <w:b w:val="0"/>
        </w:rPr>
        <w:t>&lt;/NumAm&gt;</w:t>
      </w:r>
    </w:p>
    <w:p w14:paraId="686F04BF" w14:textId="77777777" w:rsidR="00D8300D" w:rsidRPr="00910E5A" w:rsidRDefault="00D8300D" w:rsidP="00D8300D">
      <w:pPr>
        <w:pStyle w:val="NormalBold"/>
      </w:pPr>
      <w:r w:rsidRPr="00910E5A">
        <w:rPr>
          <w:rStyle w:val="HideTWBExt"/>
          <w:b w:val="0"/>
        </w:rPr>
        <w:t>&lt;RepeatBlock-By&gt;&lt;Members&gt;</w:t>
      </w:r>
      <w:r w:rsidRPr="00910E5A">
        <w:t>Bert-Jan Ruissen, Arkadiusz Mularczyk, Carlo Fidanza, Paolo Inselvini, Lukas Mandl, Miriam Lexmann, Matej Tonin</w:t>
      </w:r>
      <w:r w:rsidRPr="00910E5A">
        <w:rPr>
          <w:rStyle w:val="HideTWBExt"/>
          <w:b w:val="0"/>
        </w:rPr>
        <w:t>&lt;/Members&gt;</w:t>
      </w:r>
    </w:p>
    <w:p w14:paraId="0615F027" w14:textId="77777777" w:rsidR="00D8300D" w:rsidRPr="00910E5A" w:rsidRDefault="00D8300D" w:rsidP="00D8300D">
      <w:pPr>
        <w:pStyle w:val="NormalBold"/>
      </w:pPr>
      <w:r w:rsidRPr="00910E5A">
        <w:rPr>
          <w:rStyle w:val="HideTWBExt"/>
          <w:b w:val="0"/>
        </w:rPr>
        <w:t>&lt;/RepeatBlock-By&gt;</w:t>
      </w:r>
    </w:p>
    <w:p w14:paraId="12AAB6B4"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3A2FC326" w14:textId="77777777" w:rsidR="00D8300D" w:rsidRPr="00910E5A" w:rsidRDefault="00D8300D" w:rsidP="00D8300D">
      <w:pPr>
        <w:pStyle w:val="NormalBold"/>
      </w:pPr>
      <w:r w:rsidRPr="00910E5A">
        <w:rPr>
          <w:rStyle w:val="HideTWBExt"/>
          <w:b w:val="0"/>
        </w:rPr>
        <w:t>&lt;Article&gt;</w:t>
      </w:r>
      <w:r w:rsidRPr="00910E5A">
        <w:t>Johdanto-osan 13 b viite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216E2071" w14:textId="77777777" w:rsidTr="00644C5B">
        <w:trPr>
          <w:trHeight w:hRule="exact" w:val="240"/>
          <w:jc w:val="center"/>
        </w:trPr>
        <w:tc>
          <w:tcPr>
            <w:tcW w:w="9752" w:type="dxa"/>
            <w:gridSpan w:val="2"/>
            <w:tcBorders>
              <w:top w:val="nil"/>
              <w:left w:val="nil"/>
              <w:bottom w:val="nil"/>
              <w:right w:val="nil"/>
            </w:tcBorders>
          </w:tcPr>
          <w:p w14:paraId="555E65A4" w14:textId="77777777" w:rsidR="00D8300D" w:rsidRPr="00910E5A" w:rsidRDefault="00D8300D" w:rsidP="00644C5B"/>
        </w:tc>
      </w:tr>
      <w:tr w:rsidR="00D8300D" w:rsidRPr="00910E5A" w14:paraId="7454E129" w14:textId="77777777" w:rsidTr="00644C5B">
        <w:trPr>
          <w:trHeight w:val="240"/>
          <w:jc w:val="center"/>
        </w:trPr>
        <w:tc>
          <w:tcPr>
            <w:tcW w:w="4876" w:type="dxa"/>
            <w:tcBorders>
              <w:top w:val="nil"/>
              <w:left w:val="nil"/>
              <w:bottom w:val="nil"/>
              <w:right w:val="nil"/>
            </w:tcBorders>
          </w:tcPr>
          <w:p w14:paraId="18DF5D0E"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4C0198EF" w14:textId="77777777" w:rsidR="00D8300D" w:rsidRPr="00910E5A" w:rsidRDefault="00D8300D" w:rsidP="00644C5B">
            <w:pPr>
              <w:pStyle w:val="AmColumnHeading"/>
            </w:pPr>
            <w:r w:rsidRPr="00910E5A">
              <w:t>Tarkistus</w:t>
            </w:r>
          </w:p>
        </w:tc>
      </w:tr>
      <w:tr w:rsidR="00D8300D" w:rsidRPr="00910E5A" w14:paraId="7517F4AE" w14:textId="77777777" w:rsidTr="00644C5B">
        <w:trPr>
          <w:jc w:val="center"/>
        </w:trPr>
        <w:tc>
          <w:tcPr>
            <w:tcW w:w="4876" w:type="dxa"/>
            <w:tcBorders>
              <w:top w:val="nil"/>
              <w:left w:val="nil"/>
              <w:bottom w:val="nil"/>
              <w:right w:val="nil"/>
            </w:tcBorders>
          </w:tcPr>
          <w:p w14:paraId="774EE803" w14:textId="77777777" w:rsidR="00D8300D" w:rsidRPr="00910E5A" w:rsidRDefault="00D8300D" w:rsidP="00644C5B">
            <w:pPr>
              <w:pStyle w:val="Normal6a"/>
            </w:pPr>
          </w:p>
        </w:tc>
        <w:tc>
          <w:tcPr>
            <w:tcW w:w="4876" w:type="dxa"/>
            <w:tcBorders>
              <w:top w:val="nil"/>
              <w:left w:val="nil"/>
              <w:bottom w:val="nil"/>
              <w:right w:val="nil"/>
            </w:tcBorders>
          </w:tcPr>
          <w:p w14:paraId="2927C0B0" w14:textId="77777777" w:rsidR="00D8300D" w:rsidRPr="00910E5A" w:rsidRDefault="00D8300D" w:rsidP="00644C5B">
            <w:pPr>
              <w:pStyle w:val="Normal6a"/>
            </w:pPr>
            <w:r w:rsidRPr="00910E5A">
              <w:rPr>
                <w:b/>
                <w:i/>
              </w:rPr>
              <w:t>–</w:t>
            </w:r>
            <w:r w:rsidRPr="00910E5A">
              <w:tab/>
            </w:r>
            <w:r w:rsidRPr="00910E5A">
              <w:rPr>
                <w:b/>
                <w:i/>
              </w:rPr>
              <w:t>ottaa huomioon EU:n suuntaviivat uskonnon- ja vakaumuksenvapauden edistämiseksi ja suojelemiseksi,</w:t>
            </w:r>
          </w:p>
        </w:tc>
      </w:tr>
    </w:tbl>
    <w:p w14:paraId="3312A1C3"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6CD474B4" w14:textId="77777777" w:rsidR="00D8300D" w:rsidRPr="00910E5A" w:rsidRDefault="00D8300D" w:rsidP="00D8300D">
      <w:r w:rsidRPr="00910E5A">
        <w:rPr>
          <w:rStyle w:val="HideTWBExt"/>
        </w:rPr>
        <w:t>&lt;/Amend&gt;</w:t>
      </w:r>
    </w:p>
    <w:p w14:paraId="42C4C3EF"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33</w:t>
      </w:r>
      <w:r w:rsidRPr="00910E5A">
        <w:rPr>
          <w:rStyle w:val="HideTWBExt"/>
          <w:b w:val="0"/>
        </w:rPr>
        <w:t>&lt;/NumAm&gt;</w:t>
      </w:r>
    </w:p>
    <w:p w14:paraId="119D6F62" w14:textId="77777777" w:rsidR="00D8300D" w:rsidRPr="00910E5A" w:rsidRDefault="00D8300D" w:rsidP="00D8300D">
      <w:pPr>
        <w:pStyle w:val="NormalBold"/>
      </w:pPr>
      <w:r w:rsidRPr="00910E5A">
        <w:rPr>
          <w:rStyle w:val="HideTWBExt"/>
          <w:b w:val="0"/>
        </w:rPr>
        <w:t>&lt;RepeatBlock-By&gt;&lt;Members&gt;</w:t>
      </w:r>
      <w:r w:rsidRPr="00910E5A">
        <w:t>Marion Maréchal</w:t>
      </w:r>
      <w:r w:rsidRPr="00910E5A">
        <w:rPr>
          <w:rStyle w:val="HideTWBExt"/>
          <w:b w:val="0"/>
        </w:rPr>
        <w:t>&lt;/Members&gt;</w:t>
      </w:r>
    </w:p>
    <w:p w14:paraId="5FC6C7FC" w14:textId="77777777" w:rsidR="00D8300D" w:rsidRPr="00910E5A" w:rsidRDefault="00D8300D" w:rsidP="00D8300D">
      <w:pPr>
        <w:pStyle w:val="NormalBold"/>
      </w:pPr>
      <w:r w:rsidRPr="00910E5A">
        <w:rPr>
          <w:rStyle w:val="HideTWBExt"/>
          <w:b w:val="0"/>
        </w:rPr>
        <w:t>&lt;/RepeatBlock-By&gt;</w:t>
      </w:r>
    </w:p>
    <w:p w14:paraId="67F2F007"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6DEF2271" w14:textId="77777777" w:rsidR="00D8300D" w:rsidRPr="00910E5A" w:rsidRDefault="00D8300D" w:rsidP="00D8300D">
      <w:pPr>
        <w:pStyle w:val="NormalBold"/>
      </w:pPr>
      <w:r w:rsidRPr="00910E5A">
        <w:rPr>
          <w:rStyle w:val="HideTWBExt"/>
          <w:b w:val="0"/>
        </w:rPr>
        <w:t>&lt;Article&gt;</w:t>
      </w:r>
      <w:r w:rsidRPr="00910E5A">
        <w:t>Johdanto-osan 14 a viite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217A124B" w14:textId="77777777" w:rsidTr="00644C5B">
        <w:trPr>
          <w:trHeight w:hRule="exact" w:val="240"/>
          <w:jc w:val="center"/>
        </w:trPr>
        <w:tc>
          <w:tcPr>
            <w:tcW w:w="9752" w:type="dxa"/>
            <w:gridSpan w:val="2"/>
            <w:tcBorders>
              <w:top w:val="nil"/>
              <w:left w:val="nil"/>
              <w:bottom w:val="nil"/>
              <w:right w:val="nil"/>
            </w:tcBorders>
          </w:tcPr>
          <w:p w14:paraId="0A094A75" w14:textId="77777777" w:rsidR="00D8300D" w:rsidRPr="00910E5A" w:rsidRDefault="00D8300D" w:rsidP="00644C5B"/>
        </w:tc>
      </w:tr>
      <w:tr w:rsidR="00D8300D" w:rsidRPr="00910E5A" w14:paraId="5C5C09DF" w14:textId="77777777" w:rsidTr="00644C5B">
        <w:trPr>
          <w:trHeight w:val="240"/>
          <w:jc w:val="center"/>
        </w:trPr>
        <w:tc>
          <w:tcPr>
            <w:tcW w:w="4876" w:type="dxa"/>
            <w:tcBorders>
              <w:top w:val="nil"/>
              <w:left w:val="nil"/>
              <w:bottom w:val="nil"/>
              <w:right w:val="nil"/>
            </w:tcBorders>
          </w:tcPr>
          <w:p w14:paraId="631C8C07"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5934DF01" w14:textId="77777777" w:rsidR="00D8300D" w:rsidRPr="00910E5A" w:rsidRDefault="00D8300D" w:rsidP="00644C5B">
            <w:pPr>
              <w:pStyle w:val="AmColumnHeading"/>
            </w:pPr>
            <w:r w:rsidRPr="00910E5A">
              <w:t>Tarkistus</w:t>
            </w:r>
          </w:p>
        </w:tc>
      </w:tr>
      <w:tr w:rsidR="00D8300D" w:rsidRPr="00910E5A" w14:paraId="3FDDCDAA" w14:textId="77777777" w:rsidTr="00644C5B">
        <w:trPr>
          <w:jc w:val="center"/>
        </w:trPr>
        <w:tc>
          <w:tcPr>
            <w:tcW w:w="4876" w:type="dxa"/>
            <w:tcBorders>
              <w:top w:val="nil"/>
              <w:left w:val="nil"/>
              <w:bottom w:val="nil"/>
              <w:right w:val="nil"/>
            </w:tcBorders>
          </w:tcPr>
          <w:p w14:paraId="51F3880D" w14:textId="77777777" w:rsidR="00D8300D" w:rsidRPr="00910E5A" w:rsidRDefault="00D8300D" w:rsidP="00644C5B">
            <w:pPr>
              <w:pStyle w:val="Normal6a"/>
            </w:pPr>
          </w:p>
        </w:tc>
        <w:tc>
          <w:tcPr>
            <w:tcW w:w="4876" w:type="dxa"/>
            <w:tcBorders>
              <w:top w:val="nil"/>
              <w:left w:val="nil"/>
              <w:bottom w:val="nil"/>
              <w:right w:val="nil"/>
            </w:tcBorders>
          </w:tcPr>
          <w:p w14:paraId="06B744FA" w14:textId="77777777" w:rsidR="00D8300D" w:rsidRPr="00910E5A" w:rsidRDefault="00D8300D" w:rsidP="00644C5B">
            <w:pPr>
              <w:pStyle w:val="Normal6a"/>
            </w:pPr>
            <w:r w:rsidRPr="00910E5A">
              <w:rPr>
                <w:b/>
                <w:i/>
              </w:rPr>
              <w:t>–</w:t>
            </w:r>
            <w:r w:rsidRPr="00910E5A">
              <w:tab/>
            </w:r>
            <w:r w:rsidRPr="00910E5A">
              <w:rPr>
                <w:b/>
                <w:i/>
              </w:rPr>
              <w:t>ottaa huomioon ihmiskaupan ehkäisemisestä ja torjumisesta sekä ihmiskaupan uhrien suojelemisesta annetun direktiivin 2011/36/EU muuttamisesta 13. kesäkuuta 2024 annetun Euroopan parlamentin ja neuvoston direktiivin (EU) 2024/1712,</w:t>
            </w:r>
          </w:p>
        </w:tc>
      </w:tr>
    </w:tbl>
    <w:p w14:paraId="3B27B7FE"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{FR}</w:t>
      </w:r>
      <w:r w:rsidRPr="00910E5A">
        <w:t>fr</w:t>
      </w:r>
      <w:r w:rsidRPr="00910E5A">
        <w:rPr>
          <w:rStyle w:val="HideTWBExt"/>
        </w:rPr>
        <w:t>&lt;/Original&gt;</w:t>
      </w:r>
    </w:p>
    <w:p w14:paraId="7DCA5ED1" w14:textId="77777777" w:rsidR="00D8300D" w:rsidRPr="00910E5A" w:rsidRDefault="00D8300D" w:rsidP="00D8300D">
      <w:r w:rsidRPr="00910E5A">
        <w:rPr>
          <w:rStyle w:val="HideTWBExt"/>
        </w:rPr>
        <w:t>&lt;/Amend&gt;</w:t>
      </w:r>
    </w:p>
    <w:p w14:paraId="491863E2"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34</w:t>
      </w:r>
      <w:r w:rsidRPr="00910E5A">
        <w:rPr>
          <w:rStyle w:val="HideTWBExt"/>
          <w:b w:val="0"/>
        </w:rPr>
        <w:t>&lt;/NumAm&gt;</w:t>
      </w:r>
    </w:p>
    <w:p w14:paraId="47BCB3A9" w14:textId="77777777" w:rsidR="00D8300D" w:rsidRPr="00910E5A" w:rsidRDefault="00D8300D" w:rsidP="00D8300D">
      <w:pPr>
        <w:pStyle w:val="NormalBold"/>
      </w:pPr>
      <w:r w:rsidRPr="00910E5A">
        <w:rPr>
          <w:rStyle w:val="HideTWBExt"/>
          <w:b w:val="0"/>
        </w:rPr>
        <w:t>&lt;RepeatBlock-By&gt;&lt;Members&gt;</w:t>
      </w:r>
      <w:r w:rsidRPr="00910E5A">
        <w:t>Matthieu Valet, Pierre-Romain Thionnet, Jordan Bardella, Susanna Ceccardi, Silvia Sardone</w:t>
      </w:r>
      <w:r w:rsidRPr="00910E5A">
        <w:rPr>
          <w:rStyle w:val="HideTWBExt"/>
          <w:b w:val="0"/>
        </w:rPr>
        <w:t>&lt;/Members&gt;</w:t>
      </w:r>
    </w:p>
    <w:p w14:paraId="2D453D14" w14:textId="77777777" w:rsidR="00D8300D" w:rsidRPr="00910E5A" w:rsidRDefault="00D8300D" w:rsidP="00D8300D">
      <w:pPr>
        <w:pStyle w:val="NormalBold"/>
      </w:pPr>
      <w:r w:rsidRPr="00910E5A">
        <w:rPr>
          <w:rStyle w:val="HideTWBExt"/>
          <w:b w:val="0"/>
        </w:rPr>
        <w:t>&lt;/RepeatBlock-By&gt;</w:t>
      </w:r>
    </w:p>
    <w:p w14:paraId="5444E435"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71F3AB14" w14:textId="77777777" w:rsidR="00D8300D" w:rsidRPr="00910E5A" w:rsidRDefault="00D8300D" w:rsidP="00D8300D">
      <w:pPr>
        <w:pStyle w:val="NormalBold"/>
      </w:pPr>
      <w:r w:rsidRPr="00910E5A">
        <w:rPr>
          <w:rStyle w:val="HideTWBExt"/>
          <w:b w:val="0"/>
        </w:rPr>
        <w:t>&lt;Article&gt;</w:t>
      </w:r>
      <w:r w:rsidRPr="00910E5A">
        <w:t>Johdanto-osan 17 a viite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417B5D60" w14:textId="77777777" w:rsidTr="00644C5B">
        <w:trPr>
          <w:trHeight w:hRule="exact" w:val="240"/>
          <w:jc w:val="center"/>
        </w:trPr>
        <w:tc>
          <w:tcPr>
            <w:tcW w:w="9752" w:type="dxa"/>
            <w:gridSpan w:val="2"/>
            <w:tcBorders>
              <w:top w:val="nil"/>
              <w:left w:val="nil"/>
              <w:bottom w:val="nil"/>
              <w:right w:val="nil"/>
            </w:tcBorders>
          </w:tcPr>
          <w:p w14:paraId="2BF718B3" w14:textId="77777777" w:rsidR="00D8300D" w:rsidRPr="00910E5A" w:rsidRDefault="00D8300D" w:rsidP="00644C5B"/>
        </w:tc>
      </w:tr>
      <w:tr w:rsidR="00D8300D" w:rsidRPr="00910E5A" w14:paraId="458E4FA9" w14:textId="77777777" w:rsidTr="00644C5B">
        <w:trPr>
          <w:trHeight w:val="240"/>
          <w:jc w:val="center"/>
        </w:trPr>
        <w:tc>
          <w:tcPr>
            <w:tcW w:w="4876" w:type="dxa"/>
            <w:tcBorders>
              <w:top w:val="nil"/>
              <w:left w:val="nil"/>
              <w:bottom w:val="nil"/>
              <w:right w:val="nil"/>
            </w:tcBorders>
          </w:tcPr>
          <w:p w14:paraId="34B9F741"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5D4F481C" w14:textId="77777777" w:rsidR="00D8300D" w:rsidRPr="00910E5A" w:rsidRDefault="00D8300D" w:rsidP="00644C5B">
            <w:pPr>
              <w:pStyle w:val="AmColumnHeading"/>
            </w:pPr>
            <w:r w:rsidRPr="00910E5A">
              <w:t>Tarkistus</w:t>
            </w:r>
          </w:p>
        </w:tc>
      </w:tr>
      <w:tr w:rsidR="00D8300D" w:rsidRPr="00910E5A" w14:paraId="0E0F32A2" w14:textId="77777777" w:rsidTr="00644C5B">
        <w:trPr>
          <w:jc w:val="center"/>
        </w:trPr>
        <w:tc>
          <w:tcPr>
            <w:tcW w:w="4876" w:type="dxa"/>
            <w:tcBorders>
              <w:top w:val="nil"/>
              <w:left w:val="nil"/>
              <w:bottom w:val="nil"/>
              <w:right w:val="nil"/>
            </w:tcBorders>
          </w:tcPr>
          <w:p w14:paraId="7F92D909" w14:textId="77777777" w:rsidR="00D8300D" w:rsidRPr="00910E5A" w:rsidRDefault="00D8300D" w:rsidP="00644C5B">
            <w:pPr>
              <w:pStyle w:val="Normal6a"/>
            </w:pPr>
          </w:p>
        </w:tc>
        <w:tc>
          <w:tcPr>
            <w:tcW w:w="4876" w:type="dxa"/>
            <w:tcBorders>
              <w:top w:val="nil"/>
              <w:left w:val="nil"/>
              <w:bottom w:val="nil"/>
              <w:right w:val="nil"/>
            </w:tcBorders>
          </w:tcPr>
          <w:p w14:paraId="3F9D3BE2" w14:textId="2A07FDA1" w:rsidR="00D8300D" w:rsidRPr="00910E5A" w:rsidRDefault="00D8300D" w:rsidP="00644C5B">
            <w:pPr>
              <w:pStyle w:val="Normal6a"/>
            </w:pPr>
            <w:r w:rsidRPr="00910E5A">
              <w:rPr>
                <w:b/>
                <w:i/>
              </w:rPr>
              <w:t>–</w:t>
            </w:r>
            <w:r w:rsidRPr="00910E5A">
              <w:tab/>
            </w:r>
            <w:r w:rsidRPr="00910E5A">
              <w:rPr>
                <w:b/>
                <w:i/>
              </w:rPr>
              <w:t>ottaa huomioon Euroopan parlamentin päätöslauselman 19.</w:t>
            </w:r>
            <w:r w:rsidR="00925717" w:rsidRPr="00910E5A">
              <w:rPr>
                <w:b/>
                <w:i/>
              </w:rPr>
              <w:t> </w:t>
            </w:r>
            <w:r w:rsidRPr="00910E5A">
              <w:rPr>
                <w:b/>
                <w:i/>
              </w:rPr>
              <w:t>kesäkuuta 2025 puolueiden hajottamisesta ja opposition tukahduttamisesta Malissa (2025/2754(RSP)),</w:t>
            </w:r>
          </w:p>
        </w:tc>
      </w:tr>
    </w:tbl>
    <w:p w14:paraId="7816290B"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0531940B" w14:textId="77777777" w:rsidR="00D8300D" w:rsidRPr="00910E5A" w:rsidRDefault="00D8300D" w:rsidP="00D8300D">
      <w:r w:rsidRPr="00910E5A">
        <w:rPr>
          <w:rStyle w:val="HideTWBExt"/>
        </w:rPr>
        <w:t>&lt;/Amend&gt;</w:t>
      </w:r>
    </w:p>
    <w:p w14:paraId="1371B5FE"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35</w:t>
      </w:r>
      <w:r w:rsidRPr="00910E5A">
        <w:rPr>
          <w:rStyle w:val="HideTWBExt"/>
          <w:b w:val="0"/>
        </w:rPr>
        <w:t>&lt;/NumAm&gt;</w:t>
      </w:r>
    </w:p>
    <w:p w14:paraId="0C5F935D" w14:textId="77777777" w:rsidR="00D8300D" w:rsidRPr="00910E5A" w:rsidRDefault="00D8300D" w:rsidP="00D8300D">
      <w:pPr>
        <w:pStyle w:val="NormalBold"/>
      </w:pPr>
      <w:r w:rsidRPr="00910E5A">
        <w:rPr>
          <w:rStyle w:val="HideTWBExt"/>
          <w:b w:val="0"/>
        </w:rPr>
        <w:t>&lt;RepeatBlock-By&gt;&lt;Members&gt;</w:t>
      </w:r>
      <w:r w:rsidRPr="00910E5A">
        <w:t>Bernard Guetta, Hilde Vautmans, Dan Barna, Michał Kobosko</w:t>
      </w:r>
      <w:r w:rsidRPr="00910E5A">
        <w:rPr>
          <w:rStyle w:val="HideTWBExt"/>
          <w:b w:val="0"/>
        </w:rPr>
        <w:t>&lt;/Members&gt;</w:t>
      </w:r>
    </w:p>
    <w:p w14:paraId="49A51234" w14:textId="77777777" w:rsidR="00D8300D" w:rsidRPr="00910E5A" w:rsidRDefault="00D8300D" w:rsidP="00D8300D">
      <w:pPr>
        <w:pStyle w:val="NormalBold"/>
      </w:pPr>
      <w:r w:rsidRPr="00910E5A">
        <w:rPr>
          <w:rStyle w:val="HideTWBExt"/>
          <w:b w:val="0"/>
        </w:rPr>
        <w:t>&lt;/RepeatBlock-By&gt;</w:t>
      </w:r>
    </w:p>
    <w:p w14:paraId="5CB8304D"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2121EAE4" w14:textId="77777777" w:rsidR="00D8300D" w:rsidRPr="00910E5A" w:rsidRDefault="00D8300D" w:rsidP="00D8300D">
      <w:pPr>
        <w:pStyle w:val="NormalBold"/>
      </w:pPr>
      <w:r w:rsidRPr="00910E5A">
        <w:rPr>
          <w:rStyle w:val="HideTWBExt"/>
          <w:b w:val="0"/>
        </w:rPr>
        <w:t>&lt;Article&gt;</w:t>
      </w:r>
      <w:r w:rsidRPr="00910E5A">
        <w:t>Johdanto-osan A kappale</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17ABD183" w14:textId="77777777" w:rsidTr="00644C5B">
        <w:trPr>
          <w:trHeight w:hRule="exact" w:val="240"/>
          <w:jc w:val="center"/>
        </w:trPr>
        <w:tc>
          <w:tcPr>
            <w:tcW w:w="9752" w:type="dxa"/>
            <w:gridSpan w:val="2"/>
            <w:tcBorders>
              <w:top w:val="nil"/>
              <w:left w:val="nil"/>
              <w:bottom w:val="nil"/>
              <w:right w:val="nil"/>
            </w:tcBorders>
          </w:tcPr>
          <w:p w14:paraId="2D3CFC67" w14:textId="77777777" w:rsidR="00D8300D" w:rsidRPr="00910E5A" w:rsidRDefault="00D8300D" w:rsidP="00644C5B"/>
        </w:tc>
      </w:tr>
      <w:tr w:rsidR="00D8300D" w:rsidRPr="00910E5A" w14:paraId="43A24BC0" w14:textId="77777777" w:rsidTr="00644C5B">
        <w:trPr>
          <w:trHeight w:val="240"/>
          <w:jc w:val="center"/>
        </w:trPr>
        <w:tc>
          <w:tcPr>
            <w:tcW w:w="4876" w:type="dxa"/>
            <w:tcBorders>
              <w:top w:val="nil"/>
              <w:left w:val="nil"/>
              <w:bottom w:val="nil"/>
              <w:right w:val="nil"/>
            </w:tcBorders>
          </w:tcPr>
          <w:p w14:paraId="35915D1E"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24AE092A" w14:textId="77777777" w:rsidR="00D8300D" w:rsidRPr="00910E5A" w:rsidRDefault="00D8300D" w:rsidP="00644C5B">
            <w:pPr>
              <w:pStyle w:val="AmColumnHeading"/>
            </w:pPr>
            <w:r w:rsidRPr="00910E5A">
              <w:t>Tarkistus</w:t>
            </w:r>
          </w:p>
        </w:tc>
      </w:tr>
      <w:tr w:rsidR="00D8300D" w:rsidRPr="00910E5A" w14:paraId="721CF3F7" w14:textId="77777777" w:rsidTr="00644C5B">
        <w:trPr>
          <w:jc w:val="center"/>
        </w:trPr>
        <w:tc>
          <w:tcPr>
            <w:tcW w:w="4876" w:type="dxa"/>
            <w:tcBorders>
              <w:top w:val="nil"/>
              <w:left w:val="nil"/>
              <w:bottom w:val="nil"/>
              <w:right w:val="nil"/>
            </w:tcBorders>
          </w:tcPr>
          <w:p w14:paraId="4440E722" w14:textId="77777777" w:rsidR="00D8300D" w:rsidRPr="00910E5A" w:rsidRDefault="00D8300D" w:rsidP="00644C5B">
            <w:pPr>
              <w:pStyle w:val="Normal6a"/>
            </w:pPr>
            <w:r w:rsidRPr="00910E5A">
              <w:t>A.</w:t>
            </w:r>
            <w:r w:rsidRPr="00910E5A">
              <w:tab/>
              <w:t xml:space="preserve">ottaa huomioon, että Euroopan unionista tehdyn sopimuksen 2 artiklan mukaisesti unionin perustana olevat arvot ovat ihmisarvon kunnioittaminen, vapaus, kansanvalta, tasa-arvo, oikeusvaltio ja ihmisoikeuksien kunnioittaminen; </w:t>
            </w:r>
            <w:r w:rsidRPr="00910E5A">
              <w:rPr>
                <w:b/>
                <w:i/>
              </w:rPr>
              <w:t>katsoo, että EU:n toiminnan kaikkialla maailmassa on perustuttava siihen, että ihmisoikeudet ovat yleismaailmallisia ja jakamattomia SEU-sopimuksen 21 artiklan mukaisesti</w:t>
            </w:r>
            <w:r w:rsidRPr="00910E5A">
              <w:t>;</w:t>
            </w:r>
          </w:p>
        </w:tc>
        <w:tc>
          <w:tcPr>
            <w:tcW w:w="4876" w:type="dxa"/>
            <w:tcBorders>
              <w:top w:val="nil"/>
              <w:left w:val="nil"/>
              <w:bottom w:val="nil"/>
              <w:right w:val="nil"/>
            </w:tcBorders>
          </w:tcPr>
          <w:p w14:paraId="08EFC9CA" w14:textId="77777777" w:rsidR="00D8300D" w:rsidRPr="00910E5A" w:rsidRDefault="00D8300D" w:rsidP="00644C5B">
            <w:pPr>
              <w:pStyle w:val="Normal6a"/>
            </w:pPr>
            <w:r w:rsidRPr="00910E5A">
              <w:t>A.</w:t>
            </w:r>
            <w:r w:rsidRPr="00910E5A">
              <w:tab/>
              <w:t xml:space="preserve">ottaa huomioon, että Euroopan unionista tehdyn sopimuksen 2 </w:t>
            </w:r>
            <w:r w:rsidRPr="00910E5A">
              <w:rPr>
                <w:b/>
                <w:i/>
              </w:rPr>
              <w:t>ja 21 </w:t>
            </w:r>
            <w:r w:rsidRPr="00910E5A">
              <w:t xml:space="preserve">artiklan mukaisesti unionin perustana olevat arvot ovat ihmisarvon kunnioittaminen, vapaus, kansanvalta, tasa-arvo, oikeusvaltio ja ihmisoikeuksien kunnioittaminen; </w:t>
            </w:r>
            <w:r w:rsidRPr="00910E5A">
              <w:rPr>
                <w:b/>
                <w:i/>
              </w:rPr>
              <w:t>toteaa, että EU:n maailmanlaajuisen toiminnan ohjaavina periaatteina on oltava ihmisoikeuksien yleismaailmallisuus ja jakamattomuus sekä se, että ihmisoikeuksien ja demokratian tehokas suojelu ja puolustaminen ovat EU:n ulkoisen toiminnan ytimessä</w:t>
            </w:r>
            <w:r w:rsidRPr="00910E5A">
              <w:t>;</w:t>
            </w:r>
          </w:p>
        </w:tc>
      </w:tr>
    </w:tbl>
    <w:p w14:paraId="5BC843AA"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2CD8B131" w14:textId="77777777" w:rsidR="00D8300D" w:rsidRPr="00910E5A" w:rsidRDefault="00D8300D" w:rsidP="00D8300D">
      <w:r w:rsidRPr="00910E5A">
        <w:rPr>
          <w:rStyle w:val="HideTWBExt"/>
        </w:rPr>
        <w:t>&lt;/Amend&gt;</w:t>
      </w:r>
    </w:p>
    <w:p w14:paraId="0DD3B2C7"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36</w:t>
      </w:r>
      <w:r w:rsidRPr="00910E5A">
        <w:rPr>
          <w:rStyle w:val="HideTWBExt"/>
          <w:b w:val="0"/>
        </w:rPr>
        <w:t>&lt;/NumAm&gt;</w:t>
      </w:r>
    </w:p>
    <w:p w14:paraId="0D7E3ADD" w14:textId="77777777" w:rsidR="00D8300D" w:rsidRPr="00910E5A" w:rsidRDefault="00D8300D" w:rsidP="00D8300D">
      <w:pPr>
        <w:pStyle w:val="NormalBold"/>
      </w:pPr>
      <w:r w:rsidRPr="00910E5A">
        <w:rPr>
          <w:rStyle w:val="HideTWBExt"/>
          <w:b w:val="0"/>
        </w:rPr>
        <w:t>&lt;RepeatBlock-By&gt;&lt;Members&gt;</w:t>
      </w:r>
      <w:r w:rsidRPr="00910E5A">
        <w:t>Viktória Ferenc</w:t>
      </w:r>
      <w:r w:rsidRPr="00910E5A">
        <w:rPr>
          <w:rStyle w:val="HideTWBExt"/>
          <w:b w:val="0"/>
        </w:rPr>
        <w:t>&lt;/Members&gt;</w:t>
      </w:r>
    </w:p>
    <w:p w14:paraId="3EA4D719" w14:textId="77777777" w:rsidR="00D8300D" w:rsidRPr="00910E5A" w:rsidRDefault="00D8300D" w:rsidP="00D8300D">
      <w:pPr>
        <w:pStyle w:val="NormalBold"/>
      </w:pPr>
      <w:r w:rsidRPr="00910E5A">
        <w:rPr>
          <w:rStyle w:val="HideTWBExt"/>
          <w:b w:val="0"/>
        </w:rPr>
        <w:t>&lt;/RepeatBlock-By&gt;</w:t>
      </w:r>
    </w:p>
    <w:p w14:paraId="54DCB75E"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32737075" w14:textId="77777777" w:rsidR="00D8300D" w:rsidRPr="00910E5A" w:rsidRDefault="00D8300D" w:rsidP="00D8300D">
      <w:pPr>
        <w:pStyle w:val="NormalBold"/>
      </w:pPr>
      <w:r w:rsidRPr="00910E5A">
        <w:rPr>
          <w:rStyle w:val="HideTWBExt"/>
          <w:b w:val="0"/>
        </w:rPr>
        <w:t>&lt;Article&gt;</w:t>
      </w:r>
      <w:r w:rsidRPr="00910E5A">
        <w:t>Johdanto-osan A kappale</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5E478889" w14:textId="77777777" w:rsidTr="00644C5B">
        <w:trPr>
          <w:trHeight w:hRule="exact" w:val="240"/>
          <w:jc w:val="center"/>
        </w:trPr>
        <w:tc>
          <w:tcPr>
            <w:tcW w:w="9752" w:type="dxa"/>
            <w:gridSpan w:val="2"/>
            <w:tcBorders>
              <w:top w:val="nil"/>
              <w:left w:val="nil"/>
              <w:bottom w:val="nil"/>
              <w:right w:val="nil"/>
            </w:tcBorders>
          </w:tcPr>
          <w:p w14:paraId="11AE1425" w14:textId="77777777" w:rsidR="00D8300D" w:rsidRPr="00910E5A" w:rsidRDefault="00D8300D" w:rsidP="00644C5B"/>
        </w:tc>
      </w:tr>
      <w:tr w:rsidR="00D8300D" w:rsidRPr="00910E5A" w14:paraId="6EE6E165" w14:textId="77777777" w:rsidTr="00644C5B">
        <w:trPr>
          <w:trHeight w:val="240"/>
          <w:jc w:val="center"/>
        </w:trPr>
        <w:tc>
          <w:tcPr>
            <w:tcW w:w="4876" w:type="dxa"/>
            <w:tcBorders>
              <w:top w:val="nil"/>
              <w:left w:val="nil"/>
              <w:bottom w:val="nil"/>
              <w:right w:val="nil"/>
            </w:tcBorders>
          </w:tcPr>
          <w:p w14:paraId="794DD957"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3A97DC30" w14:textId="77777777" w:rsidR="00D8300D" w:rsidRPr="00910E5A" w:rsidRDefault="00D8300D" w:rsidP="00644C5B">
            <w:pPr>
              <w:pStyle w:val="AmColumnHeading"/>
            </w:pPr>
            <w:r w:rsidRPr="00910E5A">
              <w:t>Tarkistus</w:t>
            </w:r>
          </w:p>
        </w:tc>
      </w:tr>
      <w:tr w:rsidR="00D8300D" w:rsidRPr="00910E5A" w14:paraId="525ECC85" w14:textId="77777777" w:rsidTr="00644C5B">
        <w:trPr>
          <w:jc w:val="center"/>
        </w:trPr>
        <w:tc>
          <w:tcPr>
            <w:tcW w:w="4876" w:type="dxa"/>
            <w:tcBorders>
              <w:top w:val="nil"/>
              <w:left w:val="nil"/>
              <w:bottom w:val="nil"/>
              <w:right w:val="nil"/>
            </w:tcBorders>
          </w:tcPr>
          <w:p w14:paraId="2A61D63B" w14:textId="77777777" w:rsidR="00D8300D" w:rsidRPr="00910E5A" w:rsidRDefault="00D8300D" w:rsidP="00644C5B">
            <w:pPr>
              <w:pStyle w:val="Normal6a"/>
            </w:pPr>
            <w:r w:rsidRPr="00910E5A">
              <w:t>A.</w:t>
            </w:r>
            <w:r w:rsidRPr="00910E5A">
              <w:tab/>
              <w:t>ottaa huomioon, että Euroopan unionista tehdyn sopimuksen 2 artiklan mukaisesti unionin perustana olevat arvot ovat ihmisarvon kunnioittaminen, vapaus, kansanvalta, tasa-arvo, oikeusvaltio ja ihmisoikeuksien kunnioittaminen; katsoo, että EU:n toiminnan kaikkialla maailmassa on perustuttava siihen, että ihmisoikeudet ovat yleismaailmallisia ja jakamattomia SEU-sopimuksen 21 artiklan mukaisesti;</w:t>
            </w:r>
          </w:p>
        </w:tc>
        <w:tc>
          <w:tcPr>
            <w:tcW w:w="4876" w:type="dxa"/>
            <w:tcBorders>
              <w:top w:val="nil"/>
              <w:left w:val="nil"/>
              <w:bottom w:val="nil"/>
              <w:right w:val="nil"/>
            </w:tcBorders>
          </w:tcPr>
          <w:p w14:paraId="066456B3" w14:textId="77777777" w:rsidR="00D8300D" w:rsidRPr="00910E5A" w:rsidRDefault="00D8300D" w:rsidP="00644C5B">
            <w:pPr>
              <w:pStyle w:val="Normal6a"/>
            </w:pPr>
            <w:r w:rsidRPr="00910E5A">
              <w:t>A.</w:t>
            </w:r>
            <w:r w:rsidRPr="00910E5A">
              <w:tab/>
              <w:t>ottaa huomioon, että Euroopan unionista tehdyn sopimuksen 2 artiklan mukaisesti unionin perustana olevat arvot ovat ihmisarvon kunnioittaminen, vapaus, kansanvalta, tasa-arvo, oikeusvaltio ja ihmisoikeuksien kunnioittaminen</w:t>
            </w:r>
            <w:r w:rsidRPr="00910E5A">
              <w:rPr>
                <w:b/>
                <w:i/>
              </w:rPr>
              <w:t>, vähemmistöihin kuuluvien oikeudet mukaan luettuina</w:t>
            </w:r>
            <w:r w:rsidRPr="00910E5A">
              <w:t>; katsoo, että EU:n toiminnan kaikkialla maailmassa on perustuttava siihen, että ihmisoikeudet ovat yleismaailmallisia ja jakamattomia SEU-sopimuksen 21 artiklan mukaisesti;</w:t>
            </w:r>
          </w:p>
        </w:tc>
      </w:tr>
    </w:tbl>
    <w:p w14:paraId="19D8ECB3"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31FD5576" w14:textId="77777777" w:rsidR="00D8300D" w:rsidRPr="00910E5A" w:rsidRDefault="00D8300D" w:rsidP="00D8300D">
      <w:r w:rsidRPr="00910E5A">
        <w:rPr>
          <w:rStyle w:val="HideTWBExt"/>
        </w:rPr>
        <w:t>&lt;/Amend&gt;</w:t>
      </w:r>
    </w:p>
    <w:p w14:paraId="2707E1E4"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37</w:t>
      </w:r>
      <w:r w:rsidRPr="00910E5A">
        <w:rPr>
          <w:rStyle w:val="HideTWBExt"/>
          <w:b w:val="0"/>
        </w:rPr>
        <w:t>&lt;/NumAm&gt;</w:t>
      </w:r>
    </w:p>
    <w:p w14:paraId="7471A03F" w14:textId="77777777" w:rsidR="00D8300D" w:rsidRPr="00910E5A" w:rsidRDefault="00D8300D" w:rsidP="00D8300D">
      <w:pPr>
        <w:pStyle w:val="NormalBold"/>
      </w:pPr>
      <w:r w:rsidRPr="00910E5A">
        <w:rPr>
          <w:rStyle w:val="HideTWBExt"/>
          <w:b w:val="0"/>
        </w:rPr>
        <w:t>&lt;RepeatBlock-By&gt;&lt;Members&gt;</w:t>
      </w:r>
      <w:r w:rsidRPr="00910E5A">
        <w:t>Tomasz Froelich</w:t>
      </w:r>
      <w:r w:rsidRPr="00910E5A">
        <w:rPr>
          <w:rStyle w:val="HideTWBExt"/>
          <w:b w:val="0"/>
        </w:rPr>
        <w:t>&lt;/Members&gt;</w:t>
      </w:r>
    </w:p>
    <w:p w14:paraId="461D8879" w14:textId="77777777" w:rsidR="00D8300D" w:rsidRPr="00910E5A" w:rsidRDefault="00D8300D" w:rsidP="00D8300D">
      <w:pPr>
        <w:pStyle w:val="NormalBold"/>
      </w:pPr>
      <w:r w:rsidRPr="00910E5A">
        <w:rPr>
          <w:rStyle w:val="HideTWBExt"/>
          <w:b w:val="0"/>
        </w:rPr>
        <w:t>&lt;/RepeatBlock-By&gt;</w:t>
      </w:r>
    </w:p>
    <w:p w14:paraId="76095FE6"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60B0E181" w14:textId="77777777" w:rsidR="00D8300D" w:rsidRPr="00910E5A" w:rsidRDefault="00D8300D" w:rsidP="00D8300D">
      <w:pPr>
        <w:pStyle w:val="NormalBold"/>
      </w:pPr>
      <w:r w:rsidRPr="00910E5A">
        <w:rPr>
          <w:rStyle w:val="HideTWBExt"/>
          <w:b w:val="0"/>
        </w:rPr>
        <w:t>&lt;Article&gt;</w:t>
      </w:r>
      <w:r w:rsidRPr="00910E5A">
        <w:t>Johdanto-osan A kappale</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1FFD03C9" w14:textId="77777777" w:rsidTr="00644C5B">
        <w:trPr>
          <w:trHeight w:hRule="exact" w:val="240"/>
          <w:jc w:val="center"/>
        </w:trPr>
        <w:tc>
          <w:tcPr>
            <w:tcW w:w="9752" w:type="dxa"/>
            <w:gridSpan w:val="2"/>
            <w:tcBorders>
              <w:top w:val="nil"/>
              <w:left w:val="nil"/>
              <w:bottom w:val="nil"/>
              <w:right w:val="nil"/>
            </w:tcBorders>
          </w:tcPr>
          <w:p w14:paraId="7CC801E1" w14:textId="77777777" w:rsidR="00D8300D" w:rsidRPr="00910E5A" w:rsidRDefault="00D8300D" w:rsidP="00644C5B"/>
        </w:tc>
      </w:tr>
      <w:tr w:rsidR="00D8300D" w:rsidRPr="00910E5A" w14:paraId="266701A8" w14:textId="77777777" w:rsidTr="00644C5B">
        <w:trPr>
          <w:trHeight w:val="240"/>
          <w:jc w:val="center"/>
        </w:trPr>
        <w:tc>
          <w:tcPr>
            <w:tcW w:w="4876" w:type="dxa"/>
            <w:tcBorders>
              <w:top w:val="nil"/>
              <w:left w:val="nil"/>
              <w:bottom w:val="nil"/>
              <w:right w:val="nil"/>
            </w:tcBorders>
          </w:tcPr>
          <w:p w14:paraId="4886F0FD"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7BD7F1DF" w14:textId="77777777" w:rsidR="00D8300D" w:rsidRPr="00910E5A" w:rsidRDefault="00D8300D" w:rsidP="00644C5B">
            <w:pPr>
              <w:pStyle w:val="AmColumnHeading"/>
            </w:pPr>
            <w:r w:rsidRPr="00910E5A">
              <w:t>Tarkistus</w:t>
            </w:r>
          </w:p>
        </w:tc>
      </w:tr>
      <w:tr w:rsidR="00D8300D" w:rsidRPr="00910E5A" w14:paraId="3F45F01D" w14:textId="77777777" w:rsidTr="00644C5B">
        <w:trPr>
          <w:jc w:val="center"/>
        </w:trPr>
        <w:tc>
          <w:tcPr>
            <w:tcW w:w="4876" w:type="dxa"/>
            <w:tcBorders>
              <w:top w:val="nil"/>
              <w:left w:val="nil"/>
              <w:bottom w:val="nil"/>
              <w:right w:val="nil"/>
            </w:tcBorders>
          </w:tcPr>
          <w:p w14:paraId="58B7576E" w14:textId="77777777" w:rsidR="00D8300D" w:rsidRPr="00910E5A" w:rsidRDefault="00D8300D" w:rsidP="00644C5B">
            <w:pPr>
              <w:pStyle w:val="Normal6a"/>
            </w:pPr>
            <w:r w:rsidRPr="00910E5A">
              <w:t>A.</w:t>
            </w:r>
            <w:r w:rsidRPr="00910E5A">
              <w:tab/>
              <w:t xml:space="preserve">ottaa huomioon, että Euroopan unionista tehdyn sopimuksen 2 artiklan mukaisesti unionin perustana olevat arvot ovat ihmisarvon kunnioittaminen, vapaus, kansanvalta, tasa-arvo, oikeusvaltio ja ihmisoikeuksien kunnioittaminen; katsoo, että </w:t>
            </w:r>
            <w:r w:rsidRPr="00910E5A">
              <w:rPr>
                <w:b/>
                <w:i/>
              </w:rPr>
              <w:t>EU:n toiminnan kaikkialla maailmassa on perustuttava siihen, että ihmisoikeudet ovat yleismaailmallisia ja jakamattomia SEU-sopimuksen 21 artiklan mukaisesti</w:t>
            </w:r>
            <w:r w:rsidRPr="00910E5A">
              <w:t>;</w:t>
            </w:r>
          </w:p>
        </w:tc>
        <w:tc>
          <w:tcPr>
            <w:tcW w:w="4876" w:type="dxa"/>
            <w:tcBorders>
              <w:top w:val="nil"/>
              <w:left w:val="nil"/>
              <w:bottom w:val="nil"/>
              <w:right w:val="nil"/>
            </w:tcBorders>
          </w:tcPr>
          <w:p w14:paraId="0CA20928" w14:textId="77777777" w:rsidR="00D8300D" w:rsidRPr="00910E5A" w:rsidRDefault="00D8300D" w:rsidP="00644C5B">
            <w:pPr>
              <w:pStyle w:val="Normal6a"/>
            </w:pPr>
            <w:r w:rsidRPr="00910E5A">
              <w:t>A.</w:t>
            </w:r>
            <w:r w:rsidRPr="00910E5A">
              <w:tab/>
              <w:t xml:space="preserve">ottaa huomioon, että Euroopan unionista tehdyn sopimuksen 2 artiklan mukaisesti unionin perustana olevat arvot ovat ihmisarvon kunnioittaminen, vapaus, kansanvalta, tasa-arvo, oikeusvaltio ja ihmisoikeuksien kunnioittaminen; katsoo, että </w:t>
            </w:r>
            <w:r w:rsidRPr="00910E5A">
              <w:rPr>
                <w:b/>
                <w:i/>
              </w:rPr>
              <w:t>maailma on erittäin monimuotoinen poliittisten ja taloudellisten järjestelmien, uskontojen ja sosiaalisen ja taloudellisen kehityksen suhteen</w:t>
            </w:r>
            <w:r w:rsidRPr="00910E5A">
              <w:t>;</w:t>
            </w:r>
          </w:p>
        </w:tc>
      </w:tr>
    </w:tbl>
    <w:p w14:paraId="7919654B"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5E4FE980" w14:textId="77777777" w:rsidR="00D8300D" w:rsidRPr="00910E5A" w:rsidRDefault="00D8300D" w:rsidP="00D8300D">
      <w:r w:rsidRPr="00910E5A">
        <w:rPr>
          <w:rStyle w:val="HideTWBExt"/>
        </w:rPr>
        <w:t>&lt;/Amend&gt;</w:t>
      </w:r>
    </w:p>
    <w:p w14:paraId="1DE35BE9"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38</w:t>
      </w:r>
      <w:r w:rsidRPr="00910E5A">
        <w:rPr>
          <w:rStyle w:val="HideTWBExt"/>
          <w:b w:val="0"/>
        </w:rPr>
        <w:t>&lt;/NumAm&gt;</w:t>
      </w:r>
    </w:p>
    <w:p w14:paraId="3649B969" w14:textId="77777777" w:rsidR="00D8300D" w:rsidRPr="00910E5A" w:rsidRDefault="00D8300D" w:rsidP="00D8300D">
      <w:pPr>
        <w:pStyle w:val="NormalBold"/>
      </w:pPr>
      <w:r w:rsidRPr="00910E5A">
        <w:rPr>
          <w:rStyle w:val="HideTWBExt"/>
          <w:b w:val="0"/>
        </w:rPr>
        <w:t>&lt;RepeatBlock-By&gt;&lt;Members&gt;</w:t>
      </w:r>
      <w:r w:rsidRPr="00910E5A">
        <w:t>Jorge Martín Frías, Hermann Tertsch</w:t>
      </w:r>
      <w:r w:rsidRPr="00910E5A">
        <w:rPr>
          <w:rStyle w:val="HideTWBExt"/>
          <w:b w:val="0"/>
        </w:rPr>
        <w:t>&lt;/Members&gt;</w:t>
      </w:r>
    </w:p>
    <w:p w14:paraId="455ABAB9" w14:textId="77777777" w:rsidR="00D8300D" w:rsidRPr="00910E5A" w:rsidRDefault="00D8300D" w:rsidP="00D8300D">
      <w:pPr>
        <w:pStyle w:val="NormalBold"/>
      </w:pPr>
      <w:r w:rsidRPr="00910E5A">
        <w:rPr>
          <w:rStyle w:val="HideTWBExt"/>
          <w:b w:val="0"/>
        </w:rPr>
        <w:t>&lt;/RepeatBlock-By&gt;</w:t>
      </w:r>
    </w:p>
    <w:p w14:paraId="44BA3348"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364E3676" w14:textId="77777777" w:rsidR="00D8300D" w:rsidRPr="00910E5A" w:rsidRDefault="00D8300D" w:rsidP="00D8300D">
      <w:pPr>
        <w:pStyle w:val="NormalBold"/>
      </w:pPr>
      <w:r w:rsidRPr="00910E5A">
        <w:rPr>
          <w:rStyle w:val="HideTWBExt"/>
          <w:b w:val="0"/>
        </w:rPr>
        <w:t>&lt;Article&gt;</w:t>
      </w:r>
      <w:r w:rsidRPr="00910E5A">
        <w:t>Johdanto-osan B kappale</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2648DB5D" w14:textId="77777777" w:rsidTr="00644C5B">
        <w:trPr>
          <w:trHeight w:hRule="exact" w:val="240"/>
          <w:jc w:val="center"/>
        </w:trPr>
        <w:tc>
          <w:tcPr>
            <w:tcW w:w="9752" w:type="dxa"/>
            <w:gridSpan w:val="2"/>
            <w:tcBorders>
              <w:top w:val="nil"/>
              <w:left w:val="nil"/>
              <w:bottom w:val="nil"/>
              <w:right w:val="nil"/>
            </w:tcBorders>
          </w:tcPr>
          <w:p w14:paraId="718C1685" w14:textId="77777777" w:rsidR="00D8300D" w:rsidRPr="00910E5A" w:rsidRDefault="00D8300D" w:rsidP="00644C5B"/>
        </w:tc>
      </w:tr>
      <w:tr w:rsidR="00D8300D" w:rsidRPr="00910E5A" w14:paraId="2549D78C" w14:textId="77777777" w:rsidTr="00644C5B">
        <w:trPr>
          <w:trHeight w:val="240"/>
          <w:jc w:val="center"/>
        </w:trPr>
        <w:tc>
          <w:tcPr>
            <w:tcW w:w="4876" w:type="dxa"/>
            <w:tcBorders>
              <w:top w:val="nil"/>
              <w:left w:val="nil"/>
              <w:bottom w:val="nil"/>
              <w:right w:val="nil"/>
            </w:tcBorders>
          </w:tcPr>
          <w:p w14:paraId="541439C1"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26F87915" w14:textId="77777777" w:rsidR="00D8300D" w:rsidRPr="00910E5A" w:rsidRDefault="00D8300D" w:rsidP="00644C5B">
            <w:pPr>
              <w:pStyle w:val="AmColumnHeading"/>
            </w:pPr>
            <w:r w:rsidRPr="00910E5A">
              <w:t>Tarkistus</w:t>
            </w:r>
          </w:p>
        </w:tc>
      </w:tr>
      <w:tr w:rsidR="00D8300D" w:rsidRPr="00910E5A" w14:paraId="7D73D3AC" w14:textId="77777777" w:rsidTr="00644C5B">
        <w:trPr>
          <w:jc w:val="center"/>
        </w:trPr>
        <w:tc>
          <w:tcPr>
            <w:tcW w:w="4876" w:type="dxa"/>
            <w:tcBorders>
              <w:top w:val="nil"/>
              <w:left w:val="nil"/>
              <w:bottom w:val="nil"/>
              <w:right w:val="nil"/>
            </w:tcBorders>
          </w:tcPr>
          <w:p w14:paraId="1CDEE330" w14:textId="77777777" w:rsidR="00D8300D" w:rsidRPr="00910E5A" w:rsidRDefault="00D8300D" w:rsidP="00644C5B">
            <w:pPr>
              <w:pStyle w:val="Normal6a"/>
            </w:pPr>
            <w:r w:rsidRPr="00910E5A">
              <w:t>B.</w:t>
            </w:r>
            <w:r w:rsidRPr="00910E5A">
              <w:tab/>
              <w:t>katsoo, että EU:n sisä- ja ulkopolitiikan johdonmukaisuus ja yhtenäisyys ovat avainasemassa, jotta EU:n ihmisoikeuspolitiikka voi olla tehokasta</w:t>
            </w:r>
          </w:p>
        </w:tc>
        <w:tc>
          <w:tcPr>
            <w:tcW w:w="4876" w:type="dxa"/>
            <w:tcBorders>
              <w:top w:val="nil"/>
              <w:left w:val="nil"/>
              <w:bottom w:val="nil"/>
              <w:right w:val="nil"/>
            </w:tcBorders>
          </w:tcPr>
          <w:p w14:paraId="2DBE6D4C" w14:textId="77777777" w:rsidR="00D8300D" w:rsidRPr="00910E5A" w:rsidRDefault="00D8300D" w:rsidP="00644C5B">
            <w:pPr>
              <w:pStyle w:val="Normal6a"/>
            </w:pPr>
            <w:r w:rsidRPr="00910E5A">
              <w:t>B.</w:t>
            </w:r>
            <w:r w:rsidRPr="00910E5A">
              <w:tab/>
              <w:t>katsoo, että EU:n sisä- ja ulkopolitiikan johdonmukaisuus ja yhtenäisyys ovat avainasemassa, jotta EU:n ihmisoikeuspolitiikka voi olla tehokasta</w:t>
            </w:r>
            <w:r w:rsidRPr="00910E5A">
              <w:rPr>
                <w:b/>
                <w:bCs/>
                <w:i/>
                <w:iCs/>
              </w:rPr>
              <w:t>;</w:t>
            </w:r>
            <w:r w:rsidRPr="00910E5A">
              <w:t xml:space="preserve"> </w:t>
            </w:r>
            <w:r w:rsidRPr="00910E5A">
              <w:rPr>
                <w:b/>
                <w:i/>
              </w:rPr>
              <w:t>katsoo, että tämän vuoksi olisi tuettava demokraattista oppositiota maissa, joissa diktatuuri on anastanut vallan, sekä keskeytettävä näiden hallintojen kanssa voimassa olevat sopimukset; korostaa, että EU:n ja Kuuban välinen poliittista vuoropuhelua ja yhteistyötä koskeva sopimus olisi keskeytettävä välittömästi, koska saarella loukataan ihmisoikeuksia järjestelmällisesti;</w:t>
            </w:r>
          </w:p>
        </w:tc>
      </w:tr>
    </w:tbl>
    <w:p w14:paraId="5F8C703C"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{ES}</w:t>
      </w:r>
      <w:r w:rsidRPr="00910E5A">
        <w:t>es</w:t>
      </w:r>
      <w:r w:rsidRPr="00910E5A">
        <w:rPr>
          <w:rStyle w:val="HideTWBExt"/>
        </w:rPr>
        <w:t>&lt;/Original&gt;</w:t>
      </w:r>
    </w:p>
    <w:p w14:paraId="29BA864A" w14:textId="77777777" w:rsidR="00D8300D" w:rsidRPr="00910E5A" w:rsidRDefault="00D8300D" w:rsidP="00D8300D">
      <w:r w:rsidRPr="00910E5A">
        <w:rPr>
          <w:rStyle w:val="HideTWBExt"/>
        </w:rPr>
        <w:t>&lt;/Amend&gt;</w:t>
      </w:r>
    </w:p>
    <w:p w14:paraId="707B8903"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39</w:t>
      </w:r>
      <w:r w:rsidRPr="00910E5A">
        <w:rPr>
          <w:rStyle w:val="HideTWBExt"/>
          <w:b w:val="0"/>
        </w:rPr>
        <w:t>&lt;/NumAm&gt;</w:t>
      </w:r>
    </w:p>
    <w:p w14:paraId="4E443106" w14:textId="77777777" w:rsidR="00D8300D" w:rsidRPr="00910E5A" w:rsidRDefault="00D8300D" w:rsidP="00D8300D">
      <w:pPr>
        <w:pStyle w:val="NormalBold"/>
      </w:pPr>
      <w:r w:rsidRPr="00910E5A">
        <w:rPr>
          <w:rStyle w:val="HideTWBExt"/>
          <w:b w:val="0"/>
        </w:rPr>
        <w:t>&lt;RepeatBlock-By&gt;&lt;Members&gt;</w:t>
      </w:r>
      <w:r w:rsidRPr="00910E5A">
        <w:t>Bernard Guetta, Hilde Vautmans, Dan Barna, Michał Kobosko</w:t>
      </w:r>
      <w:r w:rsidRPr="00910E5A">
        <w:rPr>
          <w:rStyle w:val="HideTWBExt"/>
          <w:b w:val="0"/>
        </w:rPr>
        <w:t>&lt;/Members&gt;</w:t>
      </w:r>
    </w:p>
    <w:p w14:paraId="2919939D" w14:textId="77777777" w:rsidR="00D8300D" w:rsidRPr="00910E5A" w:rsidRDefault="00D8300D" w:rsidP="00D8300D">
      <w:pPr>
        <w:pStyle w:val="NormalBold"/>
      </w:pPr>
      <w:r w:rsidRPr="00910E5A">
        <w:rPr>
          <w:rStyle w:val="HideTWBExt"/>
          <w:b w:val="0"/>
        </w:rPr>
        <w:t>&lt;/RepeatBlock-By&gt;</w:t>
      </w:r>
    </w:p>
    <w:p w14:paraId="5540BF1B"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2FF05D2E" w14:textId="77777777" w:rsidR="00D8300D" w:rsidRPr="00910E5A" w:rsidRDefault="00D8300D" w:rsidP="00D8300D">
      <w:pPr>
        <w:pStyle w:val="NormalBold"/>
      </w:pPr>
      <w:r w:rsidRPr="00910E5A">
        <w:rPr>
          <w:rStyle w:val="HideTWBExt"/>
          <w:b w:val="0"/>
        </w:rPr>
        <w:t>&lt;Article&gt;</w:t>
      </w:r>
      <w:r w:rsidRPr="00910E5A">
        <w:t>Johdanto-osan B kappale</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58577B40" w14:textId="77777777" w:rsidTr="00644C5B">
        <w:trPr>
          <w:trHeight w:hRule="exact" w:val="240"/>
          <w:jc w:val="center"/>
        </w:trPr>
        <w:tc>
          <w:tcPr>
            <w:tcW w:w="9752" w:type="dxa"/>
            <w:gridSpan w:val="2"/>
            <w:tcBorders>
              <w:top w:val="nil"/>
              <w:left w:val="nil"/>
              <w:bottom w:val="nil"/>
              <w:right w:val="nil"/>
            </w:tcBorders>
          </w:tcPr>
          <w:p w14:paraId="3333768B" w14:textId="77777777" w:rsidR="00D8300D" w:rsidRPr="00910E5A" w:rsidRDefault="00D8300D" w:rsidP="00644C5B"/>
        </w:tc>
      </w:tr>
      <w:tr w:rsidR="00D8300D" w:rsidRPr="00910E5A" w14:paraId="3870BB0D" w14:textId="77777777" w:rsidTr="00644C5B">
        <w:trPr>
          <w:trHeight w:val="240"/>
          <w:jc w:val="center"/>
        </w:trPr>
        <w:tc>
          <w:tcPr>
            <w:tcW w:w="4876" w:type="dxa"/>
            <w:tcBorders>
              <w:top w:val="nil"/>
              <w:left w:val="nil"/>
              <w:bottom w:val="nil"/>
              <w:right w:val="nil"/>
            </w:tcBorders>
          </w:tcPr>
          <w:p w14:paraId="2F202E67"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00A0EB55" w14:textId="77777777" w:rsidR="00D8300D" w:rsidRPr="00910E5A" w:rsidRDefault="00D8300D" w:rsidP="00644C5B">
            <w:pPr>
              <w:pStyle w:val="AmColumnHeading"/>
            </w:pPr>
            <w:r w:rsidRPr="00910E5A">
              <w:t>Tarkistus</w:t>
            </w:r>
          </w:p>
        </w:tc>
      </w:tr>
      <w:tr w:rsidR="00D8300D" w:rsidRPr="00910E5A" w14:paraId="425045A4" w14:textId="77777777" w:rsidTr="00644C5B">
        <w:trPr>
          <w:jc w:val="center"/>
        </w:trPr>
        <w:tc>
          <w:tcPr>
            <w:tcW w:w="4876" w:type="dxa"/>
            <w:tcBorders>
              <w:top w:val="nil"/>
              <w:left w:val="nil"/>
              <w:bottom w:val="nil"/>
              <w:right w:val="nil"/>
            </w:tcBorders>
          </w:tcPr>
          <w:p w14:paraId="57C4AAC7" w14:textId="77777777" w:rsidR="00D8300D" w:rsidRPr="00910E5A" w:rsidRDefault="00D8300D" w:rsidP="00644C5B">
            <w:pPr>
              <w:pStyle w:val="Normal6a"/>
            </w:pPr>
            <w:r w:rsidRPr="00910E5A">
              <w:t>B.</w:t>
            </w:r>
            <w:r w:rsidRPr="00910E5A">
              <w:tab/>
              <w:t>katsoo, että EU:n sisä- ja ulkopolitiikan johdonmukaisuus ja yhtenäisyys ovat avainasemassa</w:t>
            </w:r>
            <w:r w:rsidRPr="00910E5A">
              <w:rPr>
                <w:b/>
                <w:bCs/>
                <w:i/>
                <w:iCs/>
              </w:rPr>
              <w:t>, jotta EU:n ihmisoikeuspolitiikka voi olla tehokasta</w:t>
            </w:r>
          </w:p>
        </w:tc>
        <w:tc>
          <w:tcPr>
            <w:tcW w:w="4876" w:type="dxa"/>
            <w:tcBorders>
              <w:top w:val="nil"/>
              <w:left w:val="nil"/>
              <w:bottom w:val="nil"/>
              <w:right w:val="nil"/>
            </w:tcBorders>
          </w:tcPr>
          <w:p w14:paraId="2ED87D6B" w14:textId="77777777" w:rsidR="00D8300D" w:rsidRPr="00910E5A" w:rsidRDefault="00D8300D" w:rsidP="00644C5B">
            <w:pPr>
              <w:pStyle w:val="Normal6a"/>
            </w:pPr>
            <w:r w:rsidRPr="00910E5A">
              <w:t>B.</w:t>
            </w:r>
            <w:r w:rsidRPr="00910E5A">
              <w:tab/>
              <w:t xml:space="preserve">katsoo, että EU:n sisä- ja ulkopolitiikan johdonmukaisuus ja yhtenäisyys ovat avainasemassa </w:t>
            </w:r>
            <w:r w:rsidRPr="00910E5A">
              <w:rPr>
                <w:b/>
                <w:i/>
              </w:rPr>
              <w:t>tehokkaan EU:n ihmisoikeuspolitiikan saavuttamisen kannalta sekä puolustettaessa ja tuettaessa vapautta ja demokratiaa</w:t>
            </w:r>
            <w:r w:rsidRPr="00910E5A">
              <w:t>;</w:t>
            </w:r>
          </w:p>
        </w:tc>
      </w:tr>
    </w:tbl>
    <w:p w14:paraId="1C8C8144"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5547DBA1" w14:textId="77777777" w:rsidR="00D8300D" w:rsidRPr="00910E5A" w:rsidRDefault="00D8300D" w:rsidP="00D8300D">
      <w:r w:rsidRPr="00910E5A">
        <w:rPr>
          <w:rStyle w:val="HideTWBExt"/>
        </w:rPr>
        <w:t>&lt;/Amend&gt;</w:t>
      </w:r>
    </w:p>
    <w:p w14:paraId="7A61A75D"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40</w:t>
      </w:r>
      <w:r w:rsidRPr="00910E5A">
        <w:rPr>
          <w:rStyle w:val="HideTWBExt"/>
          <w:b w:val="0"/>
        </w:rPr>
        <w:t>&lt;/NumAm&gt;</w:t>
      </w:r>
    </w:p>
    <w:p w14:paraId="0F5E83B0" w14:textId="77777777" w:rsidR="00D8300D" w:rsidRPr="00910E5A" w:rsidRDefault="00D8300D" w:rsidP="00D8300D">
      <w:pPr>
        <w:pStyle w:val="NormalBold"/>
      </w:pPr>
      <w:r w:rsidRPr="00910E5A">
        <w:rPr>
          <w:rStyle w:val="HideTWBExt"/>
          <w:b w:val="0"/>
        </w:rPr>
        <w:t>&lt;RepeatBlock-By&gt;&lt;Members&gt;</w:t>
      </w:r>
      <w:r w:rsidRPr="00910E5A">
        <w:t>Catarina Vieira</w:t>
      </w:r>
      <w:r w:rsidRPr="00910E5A">
        <w:rPr>
          <w:rStyle w:val="HideTWBExt"/>
          <w:b w:val="0"/>
        </w:rPr>
        <w:t>&lt;/Members&gt;</w:t>
      </w:r>
    </w:p>
    <w:p w14:paraId="37EEB5CE" w14:textId="77777777" w:rsidR="00D8300D" w:rsidRPr="00910E5A" w:rsidRDefault="00D8300D" w:rsidP="00D8300D">
      <w:r w:rsidRPr="00910E5A">
        <w:rPr>
          <w:rStyle w:val="HideTWBExt"/>
        </w:rPr>
        <w:t>&lt;AuNomDe&gt;</w:t>
      </w:r>
      <w:r w:rsidRPr="00910E5A">
        <w:rPr>
          <w:rStyle w:val="HideTWBInt"/>
        </w:rPr>
        <w:t>{Verts/ALE}</w:t>
      </w:r>
      <w:r w:rsidRPr="00910E5A">
        <w:t>Verts/ALE-ryhmän puolesta</w:t>
      </w:r>
      <w:r w:rsidRPr="00910E5A">
        <w:rPr>
          <w:rStyle w:val="HideTWBExt"/>
        </w:rPr>
        <w:t>&lt;/AuNomDe&gt;</w:t>
      </w:r>
    </w:p>
    <w:p w14:paraId="5BC16285" w14:textId="77777777" w:rsidR="00D8300D" w:rsidRPr="00910E5A" w:rsidRDefault="00D8300D" w:rsidP="00D8300D">
      <w:pPr>
        <w:pStyle w:val="NormalBold"/>
      </w:pPr>
      <w:r w:rsidRPr="00910E5A">
        <w:rPr>
          <w:rStyle w:val="HideTWBExt"/>
          <w:b w:val="0"/>
        </w:rPr>
        <w:t>&lt;/RepeatBlock-By&gt;</w:t>
      </w:r>
    </w:p>
    <w:p w14:paraId="24ED7B7C"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45A6FE7E" w14:textId="77777777" w:rsidR="00D8300D" w:rsidRPr="00910E5A" w:rsidRDefault="00D8300D" w:rsidP="00D8300D">
      <w:pPr>
        <w:pStyle w:val="NormalBold"/>
      </w:pPr>
      <w:r w:rsidRPr="00910E5A">
        <w:rPr>
          <w:rStyle w:val="HideTWBExt"/>
          <w:b w:val="0"/>
        </w:rPr>
        <w:t>&lt;Article&gt;</w:t>
      </w:r>
      <w:r w:rsidRPr="00910E5A">
        <w:t>Johdanto-osan B kappale</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25394AEB" w14:textId="77777777" w:rsidTr="00644C5B">
        <w:trPr>
          <w:trHeight w:hRule="exact" w:val="240"/>
          <w:jc w:val="center"/>
        </w:trPr>
        <w:tc>
          <w:tcPr>
            <w:tcW w:w="9752" w:type="dxa"/>
            <w:gridSpan w:val="2"/>
            <w:tcBorders>
              <w:top w:val="nil"/>
              <w:left w:val="nil"/>
              <w:bottom w:val="nil"/>
              <w:right w:val="nil"/>
            </w:tcBorders>
          </w:tcPr>
          <w:p w14:paraId="327DF553" w14:textId="77777777" w:rsidR="00D8300D" w:rsidRPr="00910E5A" w:rsidRDefault="00D8300D" w:rsidP="00644C5B"/>
        </w:tc>
      </w:tr>
      <w:tr w:rsidR="00D8300D" w:rsidRPr="00910E5A" w14:paraId="06EFD25D" w14:textId="77777777" w:rsidTr="00644C5B">
        <w:trPr>
          <w:trHeight w:val="240"/>
          <w:jc w:val="center"/>
        </w:trPr>
        <w:tc>
          <w:tcPr>
            <w:tcW w:w="4876" w:type="dxa"/>
            <w:tcBorders>
              <w:top w:val="nil"/>
              <w:left w:val="nil"/>
              <w:bottom w:val="nil"/>
              <w:right w:val="nil"/>
            </w:tcBorders>
          </w:tcPr>
          <w:p w14:paraId="21FBE414"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57698A69" w14:textId="77777777" w:rsidR="00D8300D" w:rsidRPr="00910E5A" w:rsidRDefault="00D8300D" w:rsidP="00644C5B">
            <w:pPr>
              <w:pStyle w:val="AmColumnHeading"/>
            </w:pPr>
            <w:r w:rsidRPr="00910E5A">
              <w:t>Tarkistus</w:t>
            </w:r>
          </w:p>
        </w:tc>
      </w:tr>
      <w:tr w:rsidR="00D8300D" w:rsidRPr="00910E5A" w14:paraId="3E3AFAE5" w14:textId="77777777" w:rsidTr="00644C5B">
        <w:trPr>
          <w:jc w:val="center"/>
        </w:trPr>
        <w:tc>
          <w:tcPr>
            <w:tcW w:w="4876" w:type="dxa"/>
            <w:tcBorders>
              <w:top w:val="nil"/>
              <w:left w:val="nil"/>
              <w:bottom w:val="nil"/>
              <w:right w:val="nil"/>
            </w:tcBorders>
          </w:tcPr>
          <w:p w14:paraId="3965E2B2" w14:textId="77777777" w:rsidR="00D8300D" w:rsidRPr="00910E5A" w:rsidRDefault="00D8300D" w:rsidP="00644C5B">
            <w:pPr>
              <w:pStyle w:val="Normal6a"/>
            </w:pPr>
            <w:r w:rsidRPr="00910E5A">
              <w:t>B.</w:t>
            </w:r>
            <w:r w:rsidRPr="00910E5A">
              <w:tab/>
              <w:t>katsoo, että EU:n sisä- ja ulkopolitiikan johdonmukaisuus ja yhtenäisyys ovat avainasemassa</w:t>
            </w:r>
            <w:r w:rsidRPr="00910E5A">
              <w:rPr>
                <w:b/>
                <w:bCs/>
                <w:i/>
                <w:iCs/>
              </w:rPr>
              <w:t>, jotta EU:n ihmisoikeuspolitiikka voi olla tehokasta</w:t>
            </w:r>
          </w:p>
        </w:tc>
        <w:tc>
          <w:tcPr>
            <w:tcW w:w="4876" w:type="dxa"/>
            <w:tcBorders>
              <w:top w:val="nil"/>
              <w:left w:val="nil"/>
              <w:bottom w:val="nil"/>
              <w:right w:val="nil"/>
            </w:tcBorders>
          </w:tcPr>
          <w:p w14:paraId="14B6A740" w14:textId="77777777" w:rsidR="00D8300D" w:rsidRPr="00910E5A" w:rsidRDefault="00D8300D" w:rsidP="00644C5B">
            <w:pPr>
              <w:pStyle w:val="Normal6a"/>
            </w:pPr>
            <w:r w:rsidRPr="00910E5A">
              <w:t>B.</w:t>
            </w:r>
            <w:r w:rsidRPr="00910E5A">
              <w:tab/>
              <w:t xml:space="preserve">katsoo, että EU:n sisä- ja ulkopolitiikan johdonmukaisuus ja yhtenäisyys ovat avainasemassa </w:t>
            </w:r>
            <w:r w:rsidRPr="00910E5A">
              <w:rPr>
                <w:b/>
                <w:i/>
              </w:rPr>
              <w:t>tehokkaan ja uskottavan EU:n ihmisoikeuspolitiikan saavuttamisessa;</w:t>
            </w:r>
          </w:p>
        </w:tc>
      </w:tr>
    </w:tbl>
    <w:p w14:paraId="77B80951"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6A4A585E" w14:textId="77777777" w:rsidR="00D8300D" w:rsidRPr="00910E5A" w:rsidRDefault="00D8300D" w:rsidP="00D8300D">
      <w:r w:rsidRPr="00910E5A">
        <w:rPr>
          <w:rStyle w:val="HideTWBExt"/>
        </w:rPr>
        <w:t>&lt;/Amend&gt;</w:t>
      </w:r>
    </w:p>
    <w:p w14:paraId="00290702"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41</w:t>
      </w:r>
      <w:r w:rsidRPr="00910E5A">
        <w:rPr>
          <w:rStyle w:val="HideTWBExt"/>
          <w:b w:val="0"/>
        </w:rPr>
        <w:t>&lt;/NumAm&gt;</w:t>
      </w:r>
    </w:p>
    <w:p w14:paraId="40FE891B" w14:textId="77777777" w:rsidR="00D8300D" w:rsidRPr="00910E5A" w:rsidRDefault="00D8300D" w:rsidP="00D8300D">
      <w:pPr>
        <w:pStyle w:val="NormalBold"/>
      </w:pPr>
      <w:r w:rsidRPr="00910E5A">
        <w:rPr>
          <w:rStyle w:val="HideTWBExt"/>
          <w:b w:val="0"/>
        </w:rPr>
        <w:t>&lt;RepeatBlock-By&gt;&lt;Members&gt;</w:t>
      </w:r>
      <w:r w:rsidRPr="00910E5A">
        <w:t>Cristian Terheş</w:t>
      </w:r>
      <w:r w:rsidRPr="00910E5A">
        <w:rPr>
          <w:rStyle w:val="HideTWBExt"/>
          <w:b w:val="0"/>
        </w:rPr>
        <w:t>&lt;/Members&gt;</w:t>
      </w:r>
    </w:p>
    <w:p w14:paraId="7FDE9F2E" w14:textId="77777777" w:rsidR="00D8300D" w:rsidRPr="00910E5A" w:rsidRDefault="00D8300D" w:rsidP="00D8300D">
      <w:pPr>
        <w:pStyle w:val="NormalBold"/>
      </w:pPr>
      <w:r w:rsidRPr="00910E5A">
        <w:rPr>
          <w:rStyle w:val="HideTWBExt"/>
          <w:b w:val="0"/>
        </w:rPr>
        <w:t>&lt;/RepeatBlock-By&gt;</w:t>
      </w:r>
    </w:p>
    <w:p w14:paraId="1A8DB627"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4991B52F" w14:textId="77777777" w:rsidR="00D8300D" w:rsidRPr="00910E5A" w:rsidRDefault="00D8300D" w:rsidP="00D8300D">
      <w:pPr>
        <w:pStyle w:val="NormalBold"/>
      </w:pPr>
      <w:r w:rsidRPr="00910E5A">
        <w:rPr>
          <w:rStyle w:val="HideTWBExt"/>
          <w:b w:val="0"/>
        </w:rPr>
        <w:t>&lt;Article&gt;</w:t>
      </w:r>
      <w:r w:rsidRPr="00910E5A">
        <w:t>Johdanto-osan B a kappale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44E84396" w14:textId="77777777" w:rsidTr="00644C5B">
        <w:trPr>
          <w:trHeight w:hRule="exact" w:val="240"/>
          <w:jc w:val="center"/>
        </w:trPr>
        <w:tc>
          <w:tcPr>
            <w:tcW w:w="9752" w:type="dxa"/>
            <w:gridSpan w:val="2"/>
            <w:tcBorders>
              <w:top w:val="nil"/>
              <w:left w:val="nil"/>
              <w:bottom w:val="nil"/>
              <w:right w:val="nil"/>
            </w:tcBorders>
          </w:tcPr>
          <w:p w14:paraId="75E09CB2" w14:textId="77777777" w:rsidR="00D8300D" w:rsidRPr="00910E5A" w:rsidRDefault="00D8300D" w:rsidP="00644C5B"/>
        </w:tc>
      </w:tr>
      <w:tr w:rsidR="00D8300D" w:rsidRPr="00910E5A" w14:paraId="20BBD83E" w14:textId="77777777" w:rsidTr="00644C5B">
        <w:trPr>
          <w:trHeight w:val="240"/>
          <w:jc w:val="center"/>
        </w:trPr>
        <w:tc>
          <w:tcPr>
            <w:tcW w:w="4876" w:type="dxa"/>
            <w:tcBorders>
              <w:top w:val="nil"/>
              <w:left w:val="nil"/>
              <w:bottom w:val="nil"/>
              <w:right w:val="nil"/>
            </w:tcBorders>
          </w:tcPr>
          <w:p w14:paraId="1D75B320"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4765A01A" w14:textId="77777777" w:rsidR="00D8300D" w:rsidRPr="00910E5A" w:rsidRDefault="00D8300D" w:rsidP="00644C5B">
            <w:pPr>
              <w:pStyle w:val="AmColumnHeading"/>
            </w:pPr>
            <w:r w:rsidRPr="00910E5A">
              <w:t>Tarkistus</w:t>
            </w:r>
          </w:p>
        </w:tc>
      </w:tr>
      <w:tr w:rsidR="00D8300D" w:rsidRPr="00910E5A" w14:paraId="7F6F2CF6" w14:textId="77777777" w:rsidTr="00644C5B">
        <w:trPr>
          <w:jc w:val="center"/>
        </w:trPr>
        <w:tc>
          <w:tcPr>
            <w:tcW w:w="4876" w:type="dxa"/>
            <w:tcBorders>
              <w:top w:val="nil"/>
              <w:left w:val="nil"/>
              <w:bottom w:val="nil"/>
              <w:right w:val="nil"/>
            </w:tcBorders>
          </w:tcPr>
          <w:p w14:paraId="61639159" w14:textId="77777777" w:rsidR="00D8300D" w:rsidRPr="00910E5A" w:rsidRDefault="00D8300D" w:rsidP="00644C5B">
            <w:pPr>
              <w:pStyle w:val="Normal6a"/>
            </w:pPr>
          </w:p>
        </w:tc>
        <w:tc>
          <w:tcPr>
            <w:tcW w:w="4876" w:type="dxa"/>
            <w:tcBorders>
              <w:top w:val="nil"/>
              <w:left w:val="nil"/>
              <w:bottom w:val="nil"/>
              <w:right w:val="nil"/>
            </w:tcBorders>
          </w:tcPr>
          <w:p w14:paraId="43CBE078" w14:textId="77777777" w:rsidR="00D8300D" w:rsidRPr="00910E5A" w:rsidRDefault="00D8300D" w:rsidP="00644C5B">
            <w:pPr>
              <w:pStyle w:val="Normal6a"/>
            </w:pPr>
            <w:r w:rsidRPr="00910E5A">
              <w:rPr>
                <w:b/>
                <w:i/>
              </w:rPr>
              <w:t>B a.</w:t>
            </w:r>
            <w:r w:rsidRPr="00910E5A">
              <w:tab/>
            </w:r>
            <w:r w:rsidRPr="00910E5A">
              <w:rPr>
                <w:b/>
                <w:i/>
              </w:rPr>
              <w:t>ottaa huomioon, että Lähi-idän kristityt yhteisöt, jotka kuuluvat maailman vanhimpiin, kohtaavat edelleen vakavaa vainoa, syrjintää, väestön pakkosiirtoja ja uskonnon- tai vakaumuksenvapauden rajoituksia;</w:t>
            </w:r>
          </w:p>
        </w:tc>
      </w:tr>
    </w:tbl>
    <w:p w14:paraId="671CE39C"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5A54B674" w14:textId="77777777" w:rsidR="00D8300D" w:rsidRPr="00910E5A" w:rsidRDefault="00D8300D" w:rsidP="00D8300D">
      <w:r w:rsidRPr="00910E5A">
        <w:rPr>
          <w:rStyle w:val="HideTWBExt"/>
        </w:rPr>
        <w:t>&lt;/Amend&gt;</w:t>
      </w:r>
    </w:p>
    <w:p w14:paraId="4830F6B8" w14:textId="77777777" w:rsidR="00D8300D" w:rsidRPr="00910E5A" w:rsidRDefault="00D8300D" w:rsidP="00925717">
      <w:pPr>
        <w:pStyle w:val="AmNumberTabs"/>
        <w:keepNext/>
        <w:keepLine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42</w:t>
      </w:r>
      <w:r w:rsidRPr="00910E5A">
        <w:rPr>
          <w:rStyle w:val="HideTWBExt"/>
          <w:b w:val="0"/>
        </w:rPr>
        <w:t>&lt;/NumAm&gt;</w:t>
      </w:r>
    </w:p>
    <w:p w14:paraId="1975D2A1" w14:textId="77777777" w:rsidR="00D8300D" w:rsidRPr="00910E5A" w:rsidRDefault="00D8300D" w:rsidP="00925717">
      <w:pPr>
        <w:pStyle w:val="NormalBold"/>
        <w:keepNext/>
        <w:keepLines/>
      </w:pPr>
      <w:r w:rsidRPr="00910E5A">
        <w:rPr>
          <w:rStyle w:val="HideTWBExt"/>
          <w:b w:val="0"/>
        </w:rPr>
        <w:t>&lt;RepeatBlock-By&gt;&lt;Members&gt;</w:t>
      </w:r>
      <w:r w:rsidRPr="00910E5A">
        <w:t>Tomasz Froelich</w:t>
      </w:r>
      <w:r w:rsidRPr="00910E5A">
        <w:rPr>
          <w:rStyle w:val="HideTWBExt"/>
          <w:b w:val="0"/>
        </w:rPr>
        <w:t>&lt;/Members&gt;</w:t>
      </w:r>
    </w:p>
    <w:p w14:paraId="581E1F89" w14:textId="77777777" w:rsidR="00D8300D" w:rsidRPr="00910E5A" w:rsidRDefault="00D8300D" w:rsidP="00925717">
      <w:pPr>
        <w:pStyle w:val="NormalBold"/>
        <w:keepNext/>
        <w:keepLines/>
      </w:pPr>
      <w:r w:rsidRPr="00910E5A">
        <w:rPr>
          <w:rStyle w:val="HideTWBExt"/>
          <w:b w:val="0"/>
        </w:rPr>
        <w:t>&lt;/RepeatBlock-By&gt;</w:t>
      </w:r>
    </w:p>
    <w:p w14:paraId="16ACBBB0" w14:textId="77777777" w:rsidR="00D8300D" w:rsidRPr="00910E5A" w:rsidRDefault="00D8300D" w:rsidP="00925717">
      <w:pPr>
        <w:pStyle w:val="NormalBold"/>
        <w:keepNext/>
        <w:keepLines/>
      </w:pPr>
      <w:r w:rsidRPr="00910E5A">
        <w:rPr>
          <w:rStyle w:val="HideTWBExt"/>
          <w:b w:val="0"/>
        </w:rPr>
        <w:t>&lt;DocAmend&gt;</w:t>
      </w:r>
      <w:r w:rsidRPr="00910E5A">
        <w:t>Päätöslauselmaesitys</w:t>
      </w:r>
      <w:r w:rsidRPr="00910E5A">
        <w:rPr>
          <w:rStyle w:val="HideTWBExt"/>
          <w:b w:val="0"/>
        </w:rPr>
        <w:t>&lt;/DocAmend&gt;</w:t>
      </w:r>
    </w:p>
    <w:p w14:paraId="7BA91E82" w14:textId="77777777" w:rsidR="00D8300D" w:rsidRPr="00910E5A" w:rsidRDefault="00D8300D" w:rsidP="00925717">
      <w:pPr>
        <w:pStyle w:val="NormalBold"/>
        <w:keepNext/>
        <w:keepLines/>
      </w:pPr>
      <w:r w:rsidRPr="00910E5A">
        <w:rPr>
          <w:rStyle w:val="HideTWBExt"/>
          <w:b w:val="0"/>
        </w:rPr>
        <w:t>&lt;Article&gt;</w:t>
      </w:r>
      <w:r w:rsidRPr="00910E5A">
        <w:t>Johdanto-osan C kappale</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1C8AD12D" w14:textId="77777777" w:rsidTr="00644C5B">
        <w:trPr>
          <w:trHeight w:hRule="exact" w:val="240"/>
          <w:jc w:val="center"/>
        </w:trPr>
        <w:tc>
          <w:tcPr>
            <w:tcW w:w="9752" w:type="dxa"/>
            <w:gridSpan w:val="2"/>
            <w:tcBorders>
              <w:top w:val="nil"/>
              <w:left w:val="nil"/>
              <w:bottom w:val="nil"/>
              <w:right w:val="nil"/>
            </w:tcBorders>
          </w:tcPr>
          <w:p w14:paraId="22045DAF" w14:textId="77777777" w:rsidR="00D8300D" w:rsidRPr="00910E5A" w:rsidRDefault="00D8300D" w:rsidP="00644C5B"/>
        </w:tc>
      </w:tr>
      <w:tr w:rsidR="00D8300D" w:rsidRPr="00910E5A" w14:paraId="15BD5B42" w14:textId="77777777" w:rsidTr="00644C5B">
        <w:trPr>
          <w:trHeight w:val="240"/>
          <w:jc w:val="center"/>
        </w:trPr>
        <w:tc>
          <w:tcPr>
            <w:tcW w:w="4876" w:type="dxa"/>
            <w:tcBorders>
              <w:top w:val="nil"/>
              <w:left w:val="nil"/>
              <w:bottom w:val="nil"/>
              <w:right w:val="nil"/>
            </w:tcBorders>
          </w:tcPr>
          <w:p w14:paraId="14877395"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2B69D281" w14:textId="77777777" w:rsidR="00D8300D" w:rsidRPr="00910E5A" w:rsidRDefault="00D8300D" w:rsidP="00644C5B">
            <w:pPr>
              <w:pStyle w:val="AmColumnHeading"/>
            </w:pPr>
            <w:r w:rsidRPr="00910E5A">
              <w:t>Tarkistus</w:t>
            </w:r>
          </w:p>
        </w:tc>
      </w:tr>
      <w:tr w:rsidR="00D8300D" w:rsidRPr="00910E5A" w14:paraId="2562176E" w14:textId="77777777" w:rsidTr="00644C5B">
        <w:trPr>
          <w:jc w:val="center"/>
        </w:trPr>
        <w:tc>
          <w:tcPr>
            <w:tcW w:w="4876" w:type="dxa"/>
            <w:tcBorders>
              <w:top w:val="nil"/>
              <w:left w:val="nil"/>
              <w:bottom w:val="nil"/>
              <w:right w:val="nil"/>
            </w:tcBorders>
          </w:tcPr>
          <w:p w14:paraId="1C62B5E4" w14:textId="53C5D4D4" w:rsidR="00D8300D" w:rsidRPr="00910E5A" w:rsidRDefault="00D8300D" w:rsidP="00644C5B">
            <w:pPr>
              <w:pStyle w:val="Normal6a"/>
            </w:pPr>
            <w:r w:rsidRPr="00910E5A">
              <w:t>C.</w:t>
            </w:r>
            <w:r w:rsidRPr="00910E5A">
              <w:tab/>
              <w:t>katsoo, että demokraattiset järjestelmät soveltuvat parhaiten takaamaan, että jokainen voi nauttia ihmisoikeuksistaan; toteaa, että tällä hetkellä maailman väestöstä vain 29 prosenttia elää vapaissa demokratioissa, ja että tässä luvussa on tapahtunut selkeä romahdus vuodesta 2009, jolloin se oli 52</w:t>
            </w:r>
            <w:r w:rsidR="00925717" w:rsidRPr="00910E5A">
              <w:t> </w:t>
            </w:r>
            <w:r w:rsidRPr="00910E5A">
              <w:t xml:space="preserve">prosenttia; toteaa, että </w:t>
            </w:r>
            <w:r w:rsidRPr="00910E5A">
              <w:rPr>
                <w:b/>
                <w:i/>
              </w:rPr>
              <w:t>autoritaarisuuden, epäliberalismin ja populismin lisääntyminen uhkaa maailmanlaajuista sääntöpohjaista järjestystä, ihmisoikeuksien suojelua ja edistämistä maailmassa sekä EU:n perustana olevia arvoja ja periaatteita</w:t>
            </w:r>
            <w:r w:rsidRPr="00910E5A">
              <w:t>;</w:t>
            </w:r>
          </w:p>
        </w:tc>
        <w:tc>
          <w:tcPr>
            <w:tcW w:w="4876" w:type="dxa"/>
            <w:tcBorders>
              <w:top w:val="nil"/>
              <w:left w:val="nil"/>
              <w:bottom w:val="nil"/>
              <w:right w:val="nil"/>
            </w:tcBorders>
          </w:tcPr>
          <w:p w14:paraId="11E8A72D" w14:textId="18472D66" w:rsidR="00D8300D" w:rsidRPr="00910E5A" w:rsidRDefault="00D8300D" w:rsidP="00644C5B">
            <w:pPr>
              <w:pStyle w:val="Normal6a"/>
            </w:pPr>
            <w:r w:rsidRPr="00910E5A">
              <w:t>C.</w:t>
            </w:r>
            <w:r w:rsidRPr="00910E5A">
              <w:tab/>
              <w:t>katsoo, että demokraattiset järjestelmät soveltuvat parhaiten takaamaan, että jokainen voi nauttia ihmisoikeuksistaan; toteaa, että tällä hetkellä maailman väestöstä vain 29 prosenttia elää vapaissa demokratioissa, ja että tässä luvussa on tapahtunut selkeä romahdus vuodesta 2009, jolloin se oli 52</w:t>
            </w:r>
            <w:r w:rsidR="00925717" w:rsidRPr="00910E5A">
              <w:t> </w:t>
            </w:r>
            <w:r w:rsidRPr="00910E5A">
              <w:t xml:space="preserve">prosenttia; toteaa, että </w:t>
            </w:r>
            <w:r w:rsidRPr="00910E5A">
              <w:rPr>
                <w:b/>
                <w:i/>
              </w:rPr>
              <w:t>eri autoritaariset hallinnot uhkaavat kansainvälistä turvallisuutta; ottaa huomioon, että eri hallintojärjestelmät eri puolilla maailmaa käyttävät muuttoliikettä poliittisena välineenä yhä enemmän</w:t>
            </w:r>
            <w:r w:rsidRPr="00910E5A">
              <w:t>;</w:t>
            </w:r>
            <w:r w:rsidRPr="00910E5A">
              <w:rPr>
                <w:b/>
                <w:i/>
              </w:rPr>
              <w:t xml:space="preserve"> ottaa huomioon, että laajamittainen muuttoliike aiheuttaa vakavan riskin EU:n jäsenvaltioiden vauraudelle ja heikentää niiden yleistä turvallisuutta ja sosiaalista vakautta; ottaa huomioon, että valtioiden tai järjestöjen tukema ja valvoma kansainvälinen järjestäytynyt rikollisuus, mukaan lukien ihmisten salakuljetus ja huumekauppa, sekä kansainvälinen terrorismi ovat uhka EU:n jäsenvaltioiden turvallisuudelle sekä niiden kansalaisten vapauksille ja oikeuksille; </w:t>
            </w:r>
          </w:p>
        </w:tc>
      </w:tr>
    </w:tbl>
    <w:p w14:paraId="3F29A5A3"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3BC42D6A" w14:textId="77777777" w:rsidR="00D8300D" w:rsidRPr="00910E5A" w:rsidRDefault="00D8300D" w:rsidP="00D8300D">
      <w:r w:rsidRPr="00910E5A">
        <w:rPr>
          <w:rStyle w:val="HideTWBExt"/>
        </w:rPr>
        <w:t>&lt;/Amend&gt;</w:t>
      </w:r>
    </w:p>
    <w:p w14:paraId="6D74353B"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43</w:t>
      </w:r>
      <w:r w:rsidRPr="00910E5A">
        <w:rPr>
          <w:rStyle w:val="HideTWBExt"/>
          <w:b w:val="0"/>
        </w:rPr>
        <w:t>&lt;/NumAm&gt;</w:t>
      </w:r>
    </w:p>
    <w:p w14:paraId="1E2B1C03" w14:textId="77777777" w:rsidR="00D8300D" w:rsidRPr="00910E5A" w:rsidRDefault="00D8300D" w:rsidP="00D8300D">
      <w:pPr>
        <w:pStyle w:val="NormalBold"/>
      </w:pPr>
      <w:r w:rsidRPr="00910E5A">
        <w:rPr>
          <w:rStyle w:val="HideTWBExt"/>
          <w:b w:val="0"/>
        </w:rPr>
        <w:t>&lt;RepeatBlock-By&gt;&lt;Members&gt;</w:t>
      </w:r>
      <w:r w:rsidRPr="00910E5A">
        <w:t>Silvia Sardone, Roberto Vannacci, Susanna Ceccardi, António Tânger Corrêa, Jorge Martín Frías</w:t>
      </w:r>
      <w:r w:rsidRPr="00910E5A">
        <w:rPr>
          <w:rStyle w:val="HideTWBExt"/>
          <w:b w:val="0"/>
        </w:rPr>
        <w:t>&lt;/Members&gt;</w:t>
      </w:r>
    </w:p>
    <w:p w14:paraId="76DE5110" w14:textId="77777777" w:rsidR="00D8300D" w:rsidRPr="00910E5A" w:rsidRDefault="00D8300D" w:rsidP="00D8300D">
      <w:pPr>
        <w:pStyle w:val="NormalBold"/>
      </w:pPr>
      <w:r w:rsidRPr="00910E5A">
        <w:rPr>
          <w:rStyle w:val="HideTWBExt"/>
          <w:b w:val="0"/>
        </w:rPr>
        <w:t>&lt;/RepeatBlock-By&gt;</w:t>
      </w:r>
    </w:p>
    <w:p w14:paraId="49D8D8EF"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1F07280F" w14:textId="77777777" w:rsidR="00D8300D" w:rsidRPr="00910E5A" w:rsidRDefault="00D8300D" w:rsidP="00D8300D">
      <w:pPr>
        <w:pStyle w:val="NormalBold"/>
      </w:pPr>
      <w:r w:rsidRPr="00910E5A">
        <w:rPr>
          <w:rStyle w:val="HideTWBExt"/>
          <w:b w:val="0"/>
        </w:rPr>
        <w:t>&lt;Article&gt;</w:t>
      </w:r>
      <w:r w:rsidRPr="00910E5A">
        <w:t>Johdanto-osan C kappale</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29AA0E7B" w14:textId="77777777" w:rsidTr="00644C5B">
        <w:trPr>
          <w:trHeight w:hRule="exact" w:val="240"/>
          <w:jc w:val="center"/>
        </w:trPr>
        <w:tc>
          <w:tcPr>
            <w:tcW w:w="9752" w:type="dxa"/>
            <w:gridSpan w:val="2"/>
            <w:tcBorders>
              <w:top w:val="nil"/>
              <w:left w:val="nil"/>
              <w:bottom w:val="nil"/>
              <w:right w:val="nil"/>
            </w:tcBorders>
          </w:tcPr>
          <w:p w14:paraId="70989C1E" w14:textId="77777777" w:rsidR="00D8300D" w:rsidRPr="00910E5A" w:rsidRDefault="00D8300D" w:rsidP="00644C5B"/>
        </w:tc>
      </w:tr>
      <w:tr w:rsidR="00D8300D" w:rsidRPr="00910E5A" w14:paraId="59011F8A" w14:textId="77777777" w:rsidTr="00644C5B">
        <w:trPr>
          <w:trHeight w:val="240"/>
          <w:jc w:val="center"/>
        </w:trPr>
        <w:tc>
          <w:tcPr>
            <w:tcW w:w="4876" w:type="dxa"/>
            <w:tcBorders>
              <w:top w:val="nil"/>
              <w:left w:val="nil"/>
              <w:bottom w:val="nil"/>
              <w:right w:val="nil"/>
            </w:tcBorders>
          </w:tcPr>
          <w:p w14:paraId="7BFA4797"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4B9973ED" w14:textId="77777777" w:rsidR="00D8300D" w:rsidRPr="00910E5A" w:rsidRDefault="00D8300D" w:rsidP="00644C5B">
            <w:pPr>
              <w:pStyle w:val="AmColumnHeading"/>
            </w:pPr>
            <w:r w:rsidRPr="00910E5A">
              <w:t>Tarkistus</w:t>
            </w:r>
          </w:p>
        </w:tc>
      </w:tr>
      <w:tr w:rsidR="00D8300D" w:rsidRPr="00910E5A" w14:paraId="3C67E5B0" w14:textId="77777777" w:rsidTr="00644C5B">
        <w:trPr>
          <w:jc w:val="center"/>
        </w:trPr>
        <w:tc>
          <w:tcPr>
            <w:tcW w:w="4876" w:type="dxa"/>
            <w:tcBorders>
              <w:top w:val="nil"/>
              <w:left w:val="nil"/>
              <w:bottom w:val="nil"/>
              <w:right w:val="nil"/>
            </w:tcBorders>
          </w:tcPr>
          <w:p w14:paraId="1B23E62C" w14:textId="77777777" w:rsidR="00D8300D" w:rsidRPr="00910E5A" w:rsidRDefault="00D8300D" w:rsidP="00644C5B">
            <w:pPr>
              <w:pStyle w:val="Normal6a"/>
            </w:pPr>
            <w:r w:rsidRPr="00910E5A">
              <w:t>C.</w:t>
            </w:r>
            <w:r w:rsidRPr="00910E5A">
              <w:tab/>
              <w:t xml:space="preserve">katsoo, että demokraattiset järjestelmät soveltuvat parhaiten takaamaan, että jokainen voi nauttia ihmisoikeuksistaan; </w:t>
            </w:r>
            <w:r w:rsidRPr="00910E5A">
              <w:rPr>
                <w:b/>
                <w:i/>
              </w:rPr>
              <w:t>toteaa, että tällä hetkellä maailman väestöstä vain 29 prosenttia elää vapaissa demokratioissa, ja että tässä luvussa on tapahtunut selkeä romahdus vuodesta 2009, jolloin se oli 52 prosenttia; toteaa, että autoritaarisuuden, epäliberalismin ja populismin lisääntyminen uhkaa maailmanlaajuista sääntöpohjaista järjestystä, ihmisoikeuksien suojelua ja edistämistä maailmassa sekä EU:n perustana olevia arvoja ja periaatteita;</w:t>
            </w:r>
          </w:p>
        </w:tc>
        <w:tc>
          <w:tcPr>
            <w:tcW w:w="4876" w:type="dxa"/>
            <w:tcBorders>
              <w:top w:val="nil"/>
              <w:left w:val="nil"/>
              <w:bottom w:val="nil"/>
              <w:right w:val="nil"/>
            </w:tcBorders>
          </w:tcPr>
          <w:p w14:paraId="4B41F52F" w14:textId="77777777" w:rsidR="00D8300D" w:rsidRPr="00910E5A" w:rsidRDefault="00D8300D" w:rsidP="00644C5B">
            <w:pPr>
              <w:pStyle w:val="Normal6a"/>
            </w:pPr>
            <w:r w:rsidRPr="00910E5A">
              <w:t>C.</w:t>
            </w:r>
            <w:r w:rsidRPr="00910E5A">
              <w:tab/>
              <w:t>katsoo, että demokraattiset järjestelmät soveltuvat parhaiten takaamaan, että jokainen voi nauttia ihmisoikeuksistaan;</w:t>
            </w:r>
          </w:p>
        </w:tc>
      </w:tr>
    </w:tbl>
    <w:p w14:paraId="78E37411"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48E895EE" w14:textId="77777777" w:rsidR="00D8300D" w:rsidRPr="00910E5A" w:rsidRDefault="00D8300D" w:rsidP="00D8300D">
      <w:r w:rsidRPr="00910E5A">
        <w:rPr>
          <w:rStyle w:val="HideTWBExt"/>
        </w:rPr>
        <w:t>&lt;/Amend&gt;</w:t>
      </w:r>
    </w:p>
    <w:p w14:paraId="26144BFB"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44</w:t>
      </w:r>
      <w:r w:rsidRPr="00910E5A">
        <w:rPr>
          <w:rStyle w:val="HideTWBExt"/>
          <w:b w:val="0"/>
        </w:rPr>
        <w:t>&lt;/NumAm&gt;</w:t>
      </w:r>
    </w:p>
    <w:p w14:paraId="73B39161" w14:textId="77777777" w:rsidR="00D8300D" w:rsidRPr="00910E5A" w:rsidRDefault="00D8300D" w:rsidP="00D8300D">
      <w:pPr>
        <w:pStyle w:val="NormalBold"/>
      </w:pPr>
      <w:r w:rsidRPr="00910E5A">
        <w:rPr>
          <w:rStyle w:val="HideTWBExt"/>
          <w:b w:val="0"/>
        </w:rPr>
        <w:t>&lt;RepeatBlock-By&gt;&lt;Members&gt;</w:t>
      </w:r>
      <w:r w:rsidRPr="00910E5A">
        <w:t>Nacho Sánchez Amor, Francisco Assis</w:t>
      </w:r>
      <w:r w:rsidRPr="00910E5A">
        <w:rPr>
          <w:rStyle w:val="HideTWBExt"/>
          <w:b w:val="0"/>
        </w:rPr>
        <w:t>&lt;/Members&gt;</w:t>
      </w:r>
    </w:p>
    <w:p w14:paraId="4ADD3517" w14:textId="77777777" w:rsidR="00D8300D" w:rsidRPr="00910E5A" w:rsidRDefault="00D8300D" w:rsidP="00D8300D">
      <w:pPr>
        <w:pStyle w:val="NormalBold"/>
      </w:pPr>
      <w:r w:rsidRPr="00910E5A">
        <w:rPr>
          <w:rStyle w:val="HideTWBExt"/>
          <w:b w:val="0"/>
        </w:rPr>
        <w:t>&lt;/RepeatBlock-By&gt;</w:t>
      </w:r>
    </w:p>
    <w:p w14:paraId="234AA121"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01142670" w14:textId="77777777" w:rsidR="00D8300D" w:rsidRPr="00910E5A" w:rsidRDefault="00D8300D" w:rsidP="00D8300D">
      <w:pPr>
        <w:pStyle w:val="NormalBold"/>
      </w:pPr>
      <w:r w:rsidRPr="00910E5A">
        <w:rPr>
          <w:rStyle w:val="HideTWBExt"/>
          <w:b w:val="0"/>
        </w:rPr>
        <w:t>&lt;Article&gt;</w:t>
      </w:r>
      <w:r w:rsidRPr="00910E5A">
        <w:t>Johdanto-osan C kappale</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6A726383" w14:textId="77777777" w:rsidTr="00644C5B">
        <w:trPr>
          <w:trHeight w:hRule="exact" w:val="240"/>
          <w:jc w:val="center"/>
        </w:trPr>
        <w:tc>
          <w:tcPr>
            <w:tcW w:w="9752" w:type="dxa"/>
            <w:gridSpan w:val="2"/>
            <w:tcBorders>
              <w:top w:val="nil"/>
              <w:left w:val="nil"/>
              <w:bottom w:val="nil"/>
              <w:right w:val="nil"/>
            </w:tcBorders>
          </w:tcPr>
          <w:p w14:paraId="7D135A0B" w14:textId="77777777" w:rsidR="00D8300D" w:rsidRPr="00910E5A" w:rsidRDefault="00D8300D" w:rsidP="00644C5B"/>
        </w:tc>
      </w:tr>
      <w:tr w:rsidR="00D8300D" w:rsidRPr="00910E5A" w14:paraId="1DB8CE61" w14:textId="77777777" w:rsidTr="00644C5B">
        <w:trPr>
          <w:trHeight w:val="240"/>
          <w:jc w:val="center"/>
        </w:trPr>
        <w:tc>
          <w:tcPr>
            <w:tcW w:w="4876" w:type="dxa"/>
            <w:tcBorders>
              <w:top w:val="nil"/>
              <w:left w:val="nil"/>
              <w:bottom w:val="nil"/>
              <w:right w:val="nil"/>
            </w:tcBorders>
          </w:tcPr>
          <w:p w14:paraId="41608636"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2F09957E" w14:textId="77777777" w:rsidR="00D8300D" w:rsidRPr="00910E5A" w:rsidRDefault="00D8300D" w:rsidP="00644C5B">
            <w:pPr>
              <w:pStyle w:val="AmColumnHeading"/>
            </w:pPr>
            <w:r w:rsidRPr="00910E5A">
              <w:t>Tarkistus</w:t>
            </w:r>
          </w:p>
        </w:tc>
      </w:tr>
      <w:tr w:rsidR="00D8300D" w:rsidRPr="00910E5A" w14:paraId="15E7AC25" w14:textId="77777777" w:rsidTr="00644C5B">
        <w:trPr>
          <w:jc w:val="center"/>
        </w:trPr>
        <w:tc>
          <w:tcPr>
            <w:tcW w:w="4876" w:type="dxa"/>
            <w:tcBorders>
              <w:top w:val="nil"/>
              <w:left w:val="nil"/>
              <w:bottom w:val="nil"/>
              <w:right w:val="nil"/>
            </w:tcBorders>
          </w:tcPr>
          <w:p w14:paraId="55D21D47" w14:textId="77777777" w:rsidR="00D8300D" w:rsidRPr="00910E5A" w:rsidRDefault="00D8300D" w:rsidP="00644C5B">
            <w:pPr>
              <w:pStyle w:val="Normal6a"/>
            </w:pPr>
            <w:r w:rsidRPr="00910E5A">
              <w:t>C.</w:t>
            </w:r>
            <w:r w:rsidRPr="00910E5A">
              <w:tab/>
              <w:t>katsoo, että demokraattiset järjestelmät soveltuvat parhaiten takaamaan, että jokainen voi nauttia ihmisoikeuksistaan; toteaa, että tällä hetkellä maailman väestöstä vain 29 prosenttia elää vapaissa demokratioissa, ja että tässä luvussa on tapahtunut selkeä romahdus vuodesta 2009, jolloin se oli 52 prosenttia; toteaa, että autoritaarisuuden, epäliberalismin ja populismin lisääntyminen uhkaa maailmanlaajuista sääntöpohjaista järjestystä, ihmisoikeuksien suojelua ja edistämistä maailmassa sekä EU:n perustana olevia arvoja ja periaatteita;</w:t>
            </w:r>
          </w:p>
        </w:tc>
        <w:tc>
          <w:tcPr>
            <w:tcW w:w="4876" w:type="dxa"/>
            <w:tcBorders>
              <w:top w:val="nil"/>
              <w:left w:val="nil"/>
              <w:bottom w:val="nil"/>
              <w:right w:val="nil"/>
            </w:tcBorders>
          </w:tcPr>
          <w:p w14:paraId="78BA15EA" w14:textId="77777777" w:rsidR="00D8300D" w:rsidRPr="00910E5A" w:rsidRDefault="00D8300D" w:rsidP="00644C5B">
            <w:pPr>
              <w:pStyle w:val="Normal6a"/>
            </w:pPr>
            <w:r w:rsidRPr="00910E5A">
              <w:t>C.</w:t>
            </w:r>
            <w:r w:rsidRPr="00910E5A">
              <w:tab/>
              <w:t>katsoo, että demokraattiset järjestelmät soveltuvat parhaiten takaamaan, että jokainen voi nauttia ihmisoikeuksistaan;</w:t>
            </w:r>
            <w:r w:rsidRPr="00910E5A">
              <w:rPr>
                <w:b/>
                <w:i/>
              </w:rPr>
              <w:t xml:space="preserve"> ottaa huomioon, että demokratioiden maailma, jonka ymmärretään muodostuvan kypsistä demokraattisista järjestelmistä, on kokonaisuudessaan turvallisempi maailma, kun otetaan huomioon demokratioiden merkittävät valvontatoimet, jotka estävät autokratioiden ennalta arvaamattoman käyttäytymisen kansainvälisessä yhteydessä;</w:t>
            </w:r>
            <w:r w:rsidRPr="00910E5A">
              <w:t xml:space="preserve"> toteaa, että tällä hetkellä maailman väestöstä vain 29 prosenttia elää vapaissa demokratioissa, ja että tässä luvussa on tapahtunut selkeä romahdus vuodesta 2009, jolloin se oli 52 prosenttia; toteaa, että autoritaarisuuden, epäliberalismin ja populismin lisääntyminen uhkaa maailmanlaajuista sääntöpohjaista järjestystä, ihmisoikeuksien suojelua ja edistämistä maailmassa sekä EU:n perustana olevia arvoja ja periaatteita;</w:t>
            </w:r>
          </w:p>
        </w:tc>
      </w:tr>
    </w:tbl>
    <w:p w14:paraId="73C3BDE9"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375995DF" w14:textId="77777777" w:rsidR="00D8300D" w:rsidRPr="00910E5A" w:rsidRDefault="00D8300D" w:rsidP="00D8300D">
      <w:r w:rsidRPr="00910E5A">
        <w:rPr>
          <w:rStyle w:val="HideTWBExt"/>
        </w:rPr>
        <w:t>&lt;/Amend&gt;</w:t>
      </w:r>
    </w:p>
    <w:p w14:paraId="7F780709"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45</w:t>
      </w:r>
      <w:r w:rsidRPr="00910E5A">
        <w:rPr>
          <w:rStyle w:val="HideTWBExt"/>
          <w:b w:val="0"/>
        </w:rPr>
        <w:t>&lt;/NumAm&gt;</w:t>
      </w:r>
    </w:p>
    <w:p w14:paraId="3AB2E333" w14:textId="77777777" w:rsidR="00D8300D" w:rsidRPr="00910E5A" w:rsidRDefault="00D8300D" w:rsidP="00D8300D">
      <w:pPr>
        <w:pStyle w:val="NormalBold"/>
      </w:pPr>
      <w:r w:rsidRPr="00910E5A">
        <w:rPr>
          <w:rStyle w:val="HideTWBExt"/>
          <w:b w:val="0"/>
        </w:rPr>
        <w:t>&lt;RepeatBlock-By&gt;&lt;Members&gt;</w:t>
      </w:r>
      <w:r w:rsidRPr="00910E5A">
        <w:t>Rima Hassan, Danilo Della Valle</w:t>
      </w:r>
      <w:r w:rsidRPr="00910E5A">
        <w:rPr>
          <w:rStyle w:val="HideTWBExt"/>
          <w:b w:val="0"/>
        </w:rPr>
        <w:t>&lt;/Members&gt;</w:t>
      </w:r>
    </w:p>
    <w:p w14:paraId="7BC2E9F9" w14:textId="77777777" w:rsidR="00D8300D" w:rsidRPr="00910E5A" w:rsidRDefault="00D8300D" w:rsidP="00D8300D">
      <w:pPr>
        <w:pStyle w:val="NormalBold"/>
      </w:pPr>
      <w:r w:rsidRPr="00910E5A">
        <w:rPr>
          <w:rStyle w:val="HideTWBExt"/>
          <w:b w:val="0"/>
        </w:rPr>
        <w:t>&lt;/RepeatBlock-By&gt;</w:t>
      </w:r>
    </w:p>
    <w:p w14:paraId="7F96FC79"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5E60BA72" w14:textId="77777777" w:rsidR="00D8300D" w:rsidRPr="00910E5A" w:rsidRDefault="00D8300D" w:rsidP="00D8300D">
      <w:pPr>
        <w:pStyle w:val="NormalBold"/>
      </w:pPr>
      <w:r w:rsidRPr="00910E5A">
        <w:rPr>
          <w:rStyle w:val="HideTWBExt"/>
          <w:b w:val="0"/>
        </w:rPr>
        <w:t>&lt;Article&gt;</w:t>
      </w:r>
      <w:r w:rsidRPr="00910E5A">
        <w:t>Johdanto-osan C kappale</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33074601" w14:textId="77777777" w:rsidTr="00644C5B">
        <w:trPr>
          <w:trHeight w:hRule="exact" w:val="240"/>
          <w:jc w:val="center"/>
        </w:trPr>
        <w:tc>
          <w:tcPr>
            <w:tcW w:w="9752" w:type="dxa"/>
            <w:gridSpan w:val="2"/>
            <w:tcBorders>
              <w:top w:val="nil"/>
              <w:left w:val="nil"/>
              <w:bottom w:val="nil"/>
              <w:right w:val="nil"/>
            </w:tcBorders>
          </w:tcPr>
          <w:p w14:paraId="3FDD976F" w14:textId="77777777" w:rsidR="00D8300D" w:rsidRPr="00910E5A" w:rsidRDefault="00D8300D" w:rsidP="00644C5B"/>
        </w:tc>
      </w:tr>
      <w:tr w:rsidR="00D8300D" w:rsidRPr="00910E5A" w14:paraId="6DC500FC" w14:textId="77777777" w:rsidTr="00644C5B">
        <w:trPr>
          <w:trHeight w:val="240"/>
          <w:jc w:val="center"/>
        </w:trPr>
        <w:tc>
          <w:tcPr>
            <w:tcW w:w="4876" w:type="dxa"/>
            <w:tcBorders>
              <w:top w:val="nil"/>
              <w:left w:val="nil"/>
              <w:bottom w:val="nil"/>
              <w:right w:val="nil"/>
            </w:tcBorders>
          </w:tcPr>
          <w:p w14:paraId="3915758C"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074B45E4" w14:textId="77777777" w:rsidR="00D8300D" w:rsidRPr="00910E5A" w:rsidRDefault="00D8300D" w:rsidP="00644C5B">
            <w:pPr>
              <w:pStyle w:val="AmColumnHeading"/>
            </w:pPr>
            <w:r w:rsidRPr="00910E5A">
              <w:t>Tarkistus</w:t>
            </w:r>
          </w:p>
        </w:tc>
      </w:tr>
      <w:tr w:rsidR="00D8300D" w:rsidRPr="00910E5A" w14:paraId="45A487B8" w14:textId="77777777" w:rsidTr="00644C5B">
        <w:trPr>
          <w:jc w:val="center"/>
        </w:trPr>
        <w:tc>
          <w:tcPr>
            <w:tcW w:w="4876" w:type="dxa"/>
            <w:tcBorders>
              <w:top w:val="nil"/>
              <w:left w:val="nil"/>
              <w:bottom w:val="nil"/>
              <w:right w:val="nil"/>
            </w:tcBorders>
          </w:tcPr>
          <w:p w14:paraId="39C3B67D" w14:textId="4D335888" w:rsidR="00D8300D" w:rsidRPr="00910E5A" w:rsidRDefault="00D8300D" w:rsidP="00644C5B">
            <w:pPr>
              <w:pStyle w:val="Normal6a"/>
            </w:pPr>
            <w:r w:rsidRPr="00910E5A">
              <w:t>C.</w:t>
            </w:r>
            <w:r w:rsidRPr="00910E5A">
              <w:tab/>
              <w:t>katsoo, että demokraattiset järjestelmät soveltuvat parhaiten takaamaan, että jokainen voi nauttia ihmisoikeuksistaan; toteaa, että tällä hetkellä maailman väestöstä vain 29 prosenttia elää vapaissa demokratioissa, ja että tässä luvussa on tapahtunut selkeä romahdus vuodesta 2009, jolloin se oli 52</w:t>
            </w:r>
            <w:r w:rsidR="00925717" w:rsidRPr="00910E5A">
              <w:t> </w:t>
            </w:r>
            <w:r w:rsidRPr="00910E5A">
              <w:t xml:space="preserve">prosenttia; toteaa, että autoritaarisuuden, epäliberalismin ja populismin lisääntyminen </w:t>
            </w:r>
            <w:r w:rsidRPr="00910E5A">
              <w:rPr>
                <w:b/>
                <w:bCs/>
                <w:i/>
                <w:iCs/>
              </w:rPr>
              <w:t>uhkaa</w:t>
            </w:r>
            <w:r w:rsidRPr="00910E5A">
              <w:t xml:space="preserve"> maailmanlaajuista sääntöpohjaista järjestystä, ihmisoikeuksien suojelua ja edistämistä maailmassa sekä EU:n perustana olevia arvoja ja periaatteita;</w:t>
            </w:r>
          </w:p>
        </w:tc>
        <w:tc>
          <w:tcPr>
            <w:tcW w:w="4876" w:type="dxa"/>
            <w:tcBorders>
              <w:top w:val="nil"/>
              <w:left w:val="nil"/>
              <w:bottom w:val="nil"/>
              <w:right w:val="nil"/>
            </w:tcBorders>
          </w:tcPr>
          <w:p w14:paraId="243CA577" w14:textId="12D3C252" w:rsidR="00D8300D" w:rsidRPr="00910E5A" w:rsidRDefault="00D8300D" w:rsidP="00644C5B">
            <w:pPr>
              <w:pStyle w:val="Normal6a"/>
            </w:pPr>
            <w:r w:rsidRPr="00910E5A">
              <w:t>C.</w:t>
            </w:r>
            <w:r w:rsidRPr="00910E5A">
              <w:tab/>
              <w:t>katsoo, että demokraattiset järjestelmät soveltuvat parhaiten takaamaan, että jokainen voi nauttia ihmisoikeuksistaan; toteaa, että tällä hetkellä maailman väestöstä vain 29 prosenttia elää vapaissa demokratioissa, ja että tässä luvussa on tapahtunut selkeä romahdus vuodesta 2009, jolloin se oli 52</w:t>
            </w:r>
            <w:r w:rsidR="00925717" w:rsidRPr="00910E5A">
              <w:t> </w:t>
            </w:r>
            <w:r w:rsidRPr="00910E5A">
              <w:t xml:space="preserve">prosenttia; toteaa, että autoritaarisuuden, epäliberalismin, populismin lisääntyminen </w:t>
            </w:r>
            <w:r w:rsidRPr="00910E5A">
              <w:rPr>
                <w:b/>
                <w:i/>
              </w:rPr>
              <w:t>sekä sukupuolten tasa-arvon ja perusoikeuksien, myös naisten oikeuksien, maailmanlaajuinen heikentäminen sekä homofobisen ja transvastaisen retoriikan lisääntyminen heikentävät kaikkein haavoittuvimmassa asemassa olevien ihmisten oikeuksia ja uhkaavat</w:t>
            </w:r>
            <w:r w:rsidRPr="00910E5A">
              <w:t xml:space="preserve"> maailmanlaajuista sääntöpohjaista järjestystä, ihmisoikeuksien suojelua ja edistämistä maailmassa sekä EU:n perustana olevia arvoja ja periaatteita;</w:t>
            </w:r>
          </w:p>
        </w:tc>
      </w:tr>
    </w:tbl>
    <w:p w14:paraId="53F76E3E"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564D168A" w14:textId="77777777" w:rsidR="00D8300D" w:rsidRPr="00910E5A" w:rsidRDefault="00D8300D" w:rsidP="00D8300D">
      <w:r w:rsidRPr="00910E5A">
        <w:rPr>
          <w:rStyle w:val="HideTWBExt"/>
        </w:rPr>
        <w:t>&lt;/Amend&gt;</w:t>
      </w:r>
    </w:p>
    <w:p w14:paraId="2889CE62"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46</w:t>
      </w:r>
      <w:r w:rsidRPr="00910E5A">
        <w:rPr>
          <w:rStyle w:val="HideTWBExt"/>
          <w:b w:val="0"/>
        </w:rPr>
        <w:t>&lt;/NumAm&gt;</w:t>
      </w:r>
    </w:p>
    <w:p w14:paraId="49BF41EB" w14:textId="77777777" w:rsidR="00D8300D" w:rsidRPr="00910E5A" w:rsidRDefault="00D8300D" w:rsidP="00D8300D">
      <w:pPr>
        <w:pStyle w:val="NormalBold"/>
      </w:pPr>
      <w:r w:rsidRPr="00910E5A">
        <w:rPr>
          <w:rStyle w:val="HideTWBExt"/>
          <w:b w:val="0"/>
        </w:rPr>
        <w:t>&lt;RepeatBlock-By&gt;&lt;Members&gt;</w:t>
      </w:r>
      <w:r w:rsidRPr="00910E5A">
        <w:t>Arkadiusz Mularczyk</w:t>
      </w:r>
      <w:r w:rsidRPr="00910E5A">
        <w:rPr>
          <w:rStyle w:val="HideTWBExt"/>
          <w:b w:val="0"/>
        </w:rPr>
        <w:t>&lt;/Members&gt;</w:t>
      </w:r>
    </w:p>
    <w:p w14:paraId="4950B6AD" w14:textId="77777777" w:rsidR="00D8300D" w:rsidRPr="00910E5A" w:rsidRDefault="00D8300D" w:rsidP="00D8300D">
      <w:pPr>
        <w:pStyle w:val="NormalBold"/>
      </w:pPr>
      <w:r w:rsidRPr="00910E5A">
        <w:rPr>
          <w:rStyle w:val="HideTWBExt"/>
          <w:b w:val="0"/>
        </w:rPr>
        <w:t>&lt;/RepeatBlock-By&gt;</w:t>
      </w:r>
    </w:p>
    <w:p w14:paraId="387CF0AD"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2C29F0EB" w14:textId="77777777" w:rsidR="00D8300D" w:rsidRPr="00910E5A" w:rsidRDefault="00D8300D" w:rsidP="00D8300D">
      <w:pPr>
        <w:pStyle w:val="NormalBold"/>
      </w:pPr>
      <w:r w:rsidRPr="00910E5A">
        <w:rPr>
          <w:rStyle w:val="HideTWBExt"/>
          <w:b w:val="0"/>
        </w:rPr>
        <w:t>&lt;Article&gt;</w:t>
      </w:r>
      <w:r w:rsidRPr="00910E5A">
        <w:t>Johdanto-osan C kappale</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5009537B" w14:textId="77777777" w:rsidTr="00644C5B">
        <w:trPr>
          <w:trHeight w:hRule="exact" w:val="240"/>
          <w:jc w:val="center"/>
        </w:trPr>
        <w:tc>
          <w:tcPr>
            <w:tcW w:w="9752" w:type="dxa"/>
            <w:gridSpan w:val="2"/>
            <w:tcBorders>
              <w:top w:val="nil"/>
              <w:left w:val="nil"/>
              <w:bottom w:val="nil"/>
              <w:right w:val="nil"/>
            </w:tcBorders>
          </w:tcPr>
          <w:p w14:paraId="600C3991" w14:textId="77777777" w:rsidR="00D8300D" w:rsidRPr="00910E5A" w:rsidRDefault="00D8300D" w:rsidP="00644C5B"/>
        </w:tc>
      </w:tr>
      <w:tr w:rsidR="00D8300D" w:rsidRPr="00910E5A" w14:paraId="263C7626" w14:textId="77777777" w:rsidTr="00644C5B">
        <w:trPr>
          <w:trHeight w:val="240"/>
          <w:jc w:val="center"/>
        </w:trPr>
        <w:tc>
          <w:tcPr>
            <w:tcW w:w="4876" w:type="dxa"/>
            <w:tcBorders>
              <w:top w:val="nil"/>
              <w:left w:val="nil"/>
              <w:bottom w:val="nil"/>
              <w:right w:val="nil"/>
            </w:tcBorders>
          </w:tcPr>
          <w:p w14:paraId="10D46D6E"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4076BCF9" w14:textId="77777777" w:rsidR="00D8300D" w:rsidRPr="00910E5A" w:rsidRDefault="00D8300D" w:rsidP="00644C5B">
            <w:pPr>
              <w:pStyle w:val="AmColumnHeading"/>
            </w:pPr>
            <w:r w:rsidRPr="00910E5A">
              <w:t>Tarkistus</w:t>
            </w:r>
          </w:p>
        </w:tc>
      </w:tr>
      <w:tr w:rsidR="00D8300D" w:rsidRPr="00910E5A" w14:paraId="5BD24AC1" w14:textId="77777777" w:rsidTr="00644C5B">
        <w:trPr>
          <w:jc w:val="center"/>
        </w:trPr>
        <w:tc>
          <w:tcPr>
            <w:tcW w:w="4876" w:type="dxa"/>
            <w:tcBorders>
              <w:top w:val="nil"/>
              <w:left w:val="nil"/>
              <w:bottom w:val="nil"/>
              <w:right w:val="nil"/>
            </w:tcBorders>
          </w:tcPr>
          <w:p w14:paraId="788D5389" w14:textId="6E6AA657" w:rsidR="00D8300D" w:rsidRPr="00910E5A" w:rsidRDefault="00D8300D" w:rsidP="00644C5B">
            <w:pPr>
              <w:pStyle w:val="Normal6a"/>
            </w:pPr>
            <w:r w:rsidRPr="00910E5A">
              <w:t>C.</w:t>
            </w:r>
            <w:r w:rsidRPr="00910E5A">
              <w:tab/>
              <w:t>katsoo, että demokraattiset järjestelmät soveltuvat parhaiten takaamaan, että jokainen voi nauttia ihmisoikeuksistaan; toteaa, että tällä hetkellä maailman väestöstä vain 29 prosenttia elää vapaissa demokratioissa, ja että tässä luvussa on tapahtunut selkeä romahdus vuodesta 2009, jolloin se oli 52</w:t>
            </w:r>
            <w:r w:rsidR="00925717" w:rsidRPr="00910E5A">
              <w:t> </w:t>
            </w:r>
            <w:r w:rsidRPr="00910E5A">
              <w:t xml:space="preserve">prosenttia; toteaa, että autoritaarisuuden, epäliberalismin </w:t>
            </w:r>
            <w:r w:rsidRPr="00910E5A">
              <w:rPr>
                <w:b/>
                <w:i/>
              </w:rPr>
              <w:t>ja populismin</w:t>
            </w:r>
            <w:r w:rsidRPr="00910E5A">
              <w:t xml:space="preserve"> lisääntyminen uhkaa maailmanlaajuista sääntöpohjaista järjestystä, ihmisoikeuksien suojelua ja edistämistä maailmassa sekä EU:n perustana olevia arvoja ja periaatteita;</w:t>
            </w:r>
          </w:p>
        </w:tc>
        <w:tc>
          <w:tcPr>
            <w:tcW w:w="4876" w:type="dxa"/>
            <w:tcBorders>
              <w:top w:val="nil"/>
              <w:left w:val="nil"/>
              <w:bottom w:val="nil"/>
              <w:right w:val="nil"/>
            </w:tcBorders>
          </w:tcPr>
          <w:p w14:paraId="60CAB6C3" w14:textId="176CE6F4" w:rsidR="00D8300D" w:rsidRPr="00910E5A" w:rsidRDefault="00D8300D" w:rsidP="00644C5B">
            <w:pPr>
              <w:pStyle w:val="Normal6a"/>
            </w:pPr>
            <w:r w:rsidRPr="00910E5A">
              <w:t>C.</w:t>
            </w:r>
            <w:r w:rsidRPr="00910E5A">
              <w:tab/>
              <w:t>katsoo, että demokraattiset järjestelmät soveltuvat parhaiten takaamaan, että jokainen voi nauttia ihmisoikeuksistaan; toteaa, että tällä hetkellä maailman väestöstä vain 29 prosenttia elää vapaissa demokratioissa, ja että tässä luvussa on tapahtunut selkeä romahdus vuodesta 2009, jolloin se oli 52</w:t>
            </w:r>
            <w:r w:rsidR="00925717" w:rsidRPr="00910E5A">
              <w:t> </w:t>
            </w:r>
            <w:r w:rsidRPr="00910E5A">
              <w:t>prosenttia; toteaa, että autoritaarisuuden, epäliberalismin</w:t>
            </w:r>
            <w:r w:rsidRPr="00910E5A">
              <w:rPr>
                <w:b/>
                <w:i/>
              </w:rPr>
              <w:t xml:space="preserve">, hallitsemattoman globalismin, neomarxismin ja Venäjän kaltaisten roistovaltioiden imperialistisen politiikan </w:t>
            </w:r>
            <w:r w:rsidRPr="00910E5A">
              <w:t>lisääntyminen uhkaa maailmanlaajuista sääntöpohjaista järjestystä, ihmisoikeuksien suojelua ja edistämistä maailmassa sekä EU:n perustana olevia arvoja ja periaatteita;</w:t>
            </w:r>
          </w:p>
        </w:tc>
      </w:tr>
    </w:tbl>
    <w:p w14:paraId="2D8AA7E1"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3B572D71" w14:textId="77777777" w:rsidR="00D8300D" w:rsidRPr="00910E5A" w:rsidRDefault="00D8300D" w:rsidP="00D8300D">
      <w:r w:rsidRPr="00910E5A">
        <w:rPr>
          <w:rStyle w:val="HideTWBExt"/>
        </w:rPr>
        <w:t>&lt;/Amend&gt;</w:t>
      </w:r>
    </w:p>
    <w:p w14:paraId="4CE3BD46"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47</w:t>
      </w:r>
      <w:r w:rsidRPr="00910E5A">
        <w:rPr>
          <w:rStyle w:val="HideTWBExt"/>
          <w:b w:val="0"/>
        </w:rPr>
        <w:t>&lt;/NumAm&gt;</w:t>
      </w:r>
    </w:p>
    <w:p w14:paraId="57E1086F" w14:textId="77777777" w:rsidR="00D8300D" w:rsidRPr="00910E5A" w:rsidRDefault="00D8300D" w:rsidP="00D8300D">
      <w:pPr>
        <w:pStyle w:val="NormalBold"/>
      </w:pPr>
      <w:r w:rsidRPr="00910E5A">
        <w:rPr>
          <w:rStyle w:val="HideTWBExt"/>
          <w:b w:val="0"/>
        </w:rPr>
        <w:t>&lt;RepeatBlock-By&gt;&lt;Members&gt;</w:t>
      </w:r>
      <w:r w:rsidRPr="00910E5A">
        <w:t>Bernard Guetta, Hilde Vautmans, Dan Barna, Michał Kobosko</w:t>
      </w:r>
      <w:r w:rsidRPr="00910E5A">
        <w:rPr>
          <w:rStyle w:val="HideTWBExt"/>
          <w:b w:val="0"/>
        </w:rPr>
        <w:t>&lt;/Members&gt;</w:t>
      </w:r>
    </w:p>
    <w:p w14:paraId="6F0D7AA4" w14:textId="77777777" w:rsidR="00D8300D" w:rsidRPr="00910E5A" w:rsidRDefault="00D8300D" w:rsidP="00D8300D">
      <w:pPr>
        <w:pStyle w:val="NormalBold"/>
      </w:pPr>
      <w:r w:rsidRPr="00910E5A">
        <w:rPr>
          <w:rStyle w:val="HideTWBExt"/>
          <w:b w:val="0"/>
        </w:rPr>
        <w:t>&lt;/RepeatBlock-By&gt;</w:t>
      </w:r>
    </w:p>
    <w:p w14:paraId="7326CA21"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32254B33" w14:textId="77777777" w:rsidR="00D8300D" w:rsidRPr="00910E5A" w:rsidRDefault="00D8300D" w:rsidP="00D8300D">
      <w:pPr>
        <w:pStyle w:val="NormalBold"/>
      </w:pPr>
      <w:r w:rsidRPr="00910E5A">
        <w:rPr>
          <w:rStyle w:val="HideTWBExt"/>
          <w:b w:val="0"/>
        </w:rPr>
        <w:t>&lt;Article&gt;</w:t>
      </w:r>
      <w:r w:rsidRPr="00910E5A">
        <w:t>Johdanto-osan C kappale</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58DC1156" w14:textId="77777777" w:rsidTr="00644C5B">
        <w:trPr>
          <w:trHeight w:hRule="exact" w:val="240"/>
          <w:jc w:val="center"/>
        </w:trPr>
        <w:tc>
          <w:tcPr>
            <w:tcW w:w="9752" w:type="dxa"/>
            <w:gridSpan w:val="2"/>
            <w:tcBorders>
              <w:top w:val="nil"/>
              <w:left w:val="nil"/>
              <w:bottom w:val="nil"/>
              <w:right w:val="nil"/>
            </w:tcBorders>
          </w:tcPr>
          <w:p w14:paraId="5BC2BD11" w14:textId="77777777" w:rsidR="00D8300D" w:rsidRPr="00910E5A" w:rsidRDefault="00D8300D" w:rsidP="00644C5B"/>
        </w:tc>
      </w:tr>
      <w:tr w:rsidR="00D8300D" w:rsidRPr="00910E5A" w14:paraId="74BE5CF6" w14:textId="77777777" w:rsidTr="00644C5B">
        <w:trPr>
          <w:trHeight w:val="240"/>
          <w:jc w:val="center"/>
        </w:trPr>
        <w:tc>
          <w:tcPr>
            <w:tcW w:w="4876" w:type="dxa"/>
            <w:tcBorders>
              <w:top w:val="nil"/>
              <w:left w:val="nil"/>
              <w:bottom w:val="nil"/>
              <w:right w:val="nil"/>
            </w:tcBorders>
          </w:tcPr>
          <w:p w14:paraId="0D91FA1F"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34351DA0" w14:textId="77777777" w:rsidR="00D8300D" w:rsidRPr="00910E5A" w:rsidRDefault="00D8300D" w:rsidP="00644C5B">
            <w:pPr>
              <w:pStyle w:val="AmColumnHeading"/>
            </w:pPr>
            <w:r w:rsidRPr="00910E5A">
              <w:t>Tarkistus</w:t>
            </w:r>
          </w:p>
        </w:tc>
      </w:tr>
      <w:tr w:rsidR="00D8300D" w:rsidRPr="00910E5A" w14:paraId="0A20C42B" w14:textId="77777777" w:rsidTr="00644C5B">
        <w:trPr>
          <w:jc w:val="center"/>
        </w:trPr>
        <w:tc>
          <w:tcPr>
            <w:tcW w:w="4876" w:type="dxa"/>
            <w:tcBorders>
              <w:top w:val="nil"/>
              <w:left w:val="nil"/>
              <w:bottom w:val="nil"/>
              <w:right w:val="nil"/>
            </w:tcBorders>
          </w:tcPr>
          <w:p w14:paraId="46014167" w14:textId="333A9998" w:rsidR="00D8300D" w:rsidRPr="00910E5A" w:rsidRDefault="00D8300D" w:rsidP="00644C5B">
            <w:pPr>
              <w:pStyle w:val="Normal6a"/>
            </w:pPr>
            <w:r w:rsidRPr="00910E5A">
              <w:t>C.</w:t>
            </w:r>
            <w:r w:rsidRPr="00910E5A">
              <w:tab/>
              <w:t>katsoo, että demokraattiset järjestelmät soveltuvat parhaiten takaamaan, että jokainen voi nauttia ihmisoikeuksistaan; toteaa, että tällä hetkellä maailman väestöstä vain 29 prosenttia elää vapaissa demokratioissa, ja että tässä luvussa on tapahtunut selkeä romahdus vuodesta 2009, jolloin se oli 52</w:t>
            </w:r>
            <w:r w:rsidR="00925717" w:rsidRPr="00910E5A">
              <w:t> </w:t>
            </w:r>
            <w:r w:rsidRPr="00910E5A">
              <w:t>prosenttia; toteaa, että autoritaarisuuden, epäliberalismin ja populismin lisääntyminen uhkaa maailmanlaajuista sääntöpohjaista järjestystä, ihmisoikeuksien suojelua ja edistämistä maailmassa sekä EU:n perustana olevia arvoja ja periaatteita;</w:t>
            </w:r>
          </w:p>
        </w:tc>
        <w:tc>
          <w:tcPr>
            <w:tcW w:w="4876" w:type="dxa"/>
            <w:tcBorders>
              <w:top w:val="nil"/>
              <w:left w:val="nil"/>
              <w:bottom w:val="nil"/>
              <w:right w:val="nil"/>
            </w:tcBorders>
          </w:tcPr>
          <w:p w14:paraId="3936E5F5" w14:textId="77777777" w:rsidR="00D8300D" w:rsidRPr="00910E5A" w:rsidRDefault="00D8300D" w:rsidP="00644C5B">
            <w:pPr>
              <w:pStyle w:val="Normal6a"/>
            </w:pPr>
            <w:r w:rsidRPr="00910E5A">
              <w:t>C.</w:t>
            </w:r>
            <w:r w:rsidRPr="00910E5A">
              <w:tab/>
              <w:t>katsoo, että demokraattiset järjestelmät soveltuvat parhaiten takaamaan, että jokainen voi nauttia ihmisoikeuksistaan</w:t>
            </w:r>
            <w:r w:rsidRPr="00910E5A">
              <w:rPr>
                <w:b/>
                <w:i/>
              </w:rPr>
              <w:t xml:space="preserve"> ja perusvapauksistaan</w:t>
            </w:r>
            <w:r w:rsidRPr="00910E5A">
              <w:t>; toteaa, että tällä hetkellä maailman väestöstä vain 29 prosenttia elää vapaissa demokratioissa, ja että tässä luvussa on tapahtunut selkeä romahdus vuodesta 2009, jolloin se oli 52 prosenttia; toteaa, että autoritaarisuuden, epäliberalismin ja populismin lisääntyminen uhkaa maailmanlaajuista sääntöpohjaista järjestystä, ihmisoikeuksien suojelua ja edistämistä maailmassa sekä EU:n perustana olevia arvoja ja periaatteita;</w:t>
            </w:r>
          </w:p>
        </w:tc>
      </w:tr>
    </w:tbl>
    <w:p w14:paraId="26126922"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2B580A14" w14:textId="77777777" w:rsidR="00D8300D" w:rsidRPr="00910E5A" w:rsidRDefault="00D8300D" w:rsidP="00D8300D">
      <w:r w:rsidRPr="00910E5A">
        <w:rPr>
          <w:rStyle w:val="HideTWBExt"/>
        </w:rPr>
        <w:t>&lt;/Amend&gt;</w:t>
      </w:r>
    </w:p>
    <w:p w14:paraId="7C9052F3"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48</w:t>
      </w:r>
      <w:r w:rsidRPr="00910E5A">
        <w:rPr>
          <w:rStyle w:val="HideTWBExt"/>
          <w:b w:val="0"/>
        </w:rPr>
        <w:t>&lt;/NumAm&gt;</w:t>
      </w:r>
    </w:p>
    <w:p w14:paraId="47CB1C34" w14:textId="77777777" w:rsidR="00D8300D" w:rsidRPr="00910E5A" w:rsidRDefault="00D8300D" w:rsidP="00D8300D">
      <w:pPr>
        <w:pStyle w:val="NormalBold"/>
      </w:pPr>
      <w:r w:rsidRPr="00910E5A">
        <w:rPr>
          <w:rStyle w:val="HideTWBExt"/>
          <w:b w:val="0"/>
        </w:rPr>
        <w:t>&lt;RepeatBlock-By&gt;&lt;Members&gt;</w:t>
      </w:r>
      <w:r w:rsidRPr="00910E5A">
        <w:t>Alice Teodorescu Måwe</w:t>
      </w:r>
      <w:r w:rsidRPr="00910E5A">
        <w:rPr>
          <w:rStyle w:val="HideTWBExt"/>
          <w:b w:val="0"/>
        </w:rPr>
        <w:t>&lt;/Members&gt;</w:t>
      </w:r>
    </w:p>
    <w:p w14:paraId="5605CE55" w14:textId="77777777" w:rsidR="00D8300D" w:rsidRPr="00910E5A" w:rsidRDefault="00D8300D" w:rsidP="00D8300D">
      <w:pPr>
        <w:pStyle w:val="NormalBold"/>
      </w:pPr>
      <w:r w:rsidRPr="00910E5A">
        <w:rPr>
          <w:rStyle w:val="HideTWBExt"/>
          <w:b w:val="0"/>
        </w:rPr>
        <w:t>&lt;/RepeatBlock-By&gt;</w:t>
      </w:r>
    </w:p>
    <w:p w14:paraId="37C96BBF"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45374232" w14:textId="77777777" w:rsidR="00D8300D" w:rsidRPr="00910E5A" w:rsidRDefault="00D8300D" w:rsidP="00D8300D">
      <w:pPr>
        <w:pStyle w:val="NormalBold"/>
      </w:pPr>
      <w:r w:rsidRPr="00910E5A">
        <w:rPr>
          <w:rStyle w:val="HideTWBExt"/>
          <w:b w:val="0"/>
        </w:rPr>
        <w:t>&lt;Article&gt;</w:t>
      </w:r>
      <w:r w:rsidRPr="00910E5A">
        <w:t>Johdanto-osan C kappale</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5AD4088E" w14:textId="77777777" w:rsidTr="00644C5B">
        <w:trPr>
          <w:trHeight w:hRule="exact" w:val="240"/>
          <w:jc w:val="center"/>
        </w:trPr>
        <w:tc>
          <w:tcPr>
            <w:tcW w:w="9752" w:type="dxa"/>
            <w:gridSpan w:val="2"/>
            <w:tcBorders>
              <w:top w:val="nil"/>
              <w:left w:val="nil"/>
              <w:bottom w:val="nil"/>
              <w:right w:val="nil"/>
            </w:tcBorders>
          </w:tcPr>
          <w:p w14:paraId="73F360C3" w14:textId="77777777" w:rsidR="00D8300D" w:rsidRPr="00910E5A" w:rsidRDefault="00D8300D" w:rsidP="00644C5B"/>
        </w:tc>
      </w:tr>
      <w:tr w:rsidR="00D8300D" w:rsidRPr="00910E5A" w14:paraId="10A4CE1A" w14:textId="77777777" w:rsidTr="00644C5B">
        <w:trPr>
          <w:trHeight w:val="240"/>
          <w:jc w:val="center"/>
        </w:trPr>
        <w:tc>
          <w:tcPr>
            <w:tcW w:w="4876" w:type="dxa"/>
            <w:tcBorders>
              <w:top w:val="nil"/>
              <w:left w:val="nil"/>
              <w:bottom w:val="nil"/>
              <w:right w:val="nil"/>
            </w:tcBorders>
          </w:tcPr>
          <w:p w14:paraId="13592933"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5E8E356F" w14:textId="77777777" w:rsidR="00D8300D" w:rsidRPr="00910E5A" w:rsidRDefault="00D8300D" w:rsidP="00644C5B">
            <w:pPr>
              <w:pStyle w:val="AmColumnHeading"/>
            </w:pPr>
            <w:r w:rsidRPr="00910E5A">
              <w:t>Tarkistus</w:t>
            </w:r>
          </w:p>
        </w:tc>
      </w:tr>
      <w:tr w:rsidR="00D8300D" w:rsidRPr="00910E5A" w14:paraId="282A8B3F" w14:textId="77777777" w:rsidTr="00644C5B">
        <w:trPr>
          <w:jc w:val="center"/>
        </w:trPr>
        <w:tc>
          <w:tcPr>
            <w:tcW w:w="4876" w:type="dxa"/>
            <w:tcBorders>
              <w:top w:val="nil"/>
              <w:left w:val="nil"/>
              <w:bottom w:val="nil"/>
              <w:right w:val="nil"/>
            </w:tcBorders>
          </w:tcPr>
          <w:p w14:paraId="1D8368B4" w14:textId="02C127ED" w:rsidR="00D8300D" w:rsidRPr="00910E5A" w:rsidRDefault="00D8300D" w:rsidP="00644C5B">
            <w:pPr>
              <w:pStyle w:val="Normal6a"/>
            </w:pPr>
            <w:r w:rsidRPr="00910E5A">
              <w:t>C.</w:t>
            </w:r>
            <w:r w:rsidRPr="00910E5A">
              <w:tab/>
              <w:t>katsoo, että demokraattiset järjestelmät soveltuvat parhaiten takaamaan, että jokainen voi nauttia ihmisoikeuksistaan; toteaa, että tällä hetkellä maailman väestöstä vain 29 prosenttia elää vapaissa demokratioissa, ja että tässä luvussa on tapahtunut selkeä romahdus vuodesta 2009, jolloin se oli 52</w:t>
            </w:r>
            <w:r w:rsidR="00925717" w:rsidRPr="00910E5A">
              <w:t> </w:t>
            </w:r>
            <w:r w:rsidRPr="00910E5A">
              <w:t xml:space="preserve">prosenttia; toteaa, että autoritaarisuuden, epäliberalismin </w:t>
            </w:r>
            <w:r w:rsidRPr="00910E5A">
              <w:rPr>
                <w:b/>
                <w:bCs/>
                <w:i/>
                <w:iCs/>
              </w:rPr>
              <w:t xml:space="preserve">ja </w:t>
            </w:r>
            <w:r w:rsidRPr="00910E5A">
              <w:t>populismin lisääntyminen uhkaa maailmanlaajuista sääntöpohjaista järjestystä, ihmisoikeuksien suojelua ja edistämistä maailmassa sekä EU:n perustana olevia arvoja ja periaatteita;</w:t>
            </w:r>
          </w:p>
        </w:tc>
        <w:tc>
          <w:tcPr>
            <w:tcW w:w="4876" w:type="dxa"/>
            <w:tcBorders>
              <w:top w:val="nil"/>
              <w:left w:val="nil"/>
              <w:bottom w:val="nil"/>
              <w:right w:val="nil"/>
            </w:tcBorders>
          </w:tcPr>
          <w:p w14:paraId="55549024" w14:textId="7E29EB42" w:rsidR="00D8300D" w:rsidRPr="00910E5A" w:rsidRDefault="00D8300D" w:rsidP="00644C5B">
            <w:pPr>
              <w:pStyle w:val="Normal6a"/>
            </w:pPr>
            <w:r w:rsidRPr="00910E5A">
              <w:t>C.</w:t>
            </w:r>
            <w:r w:rsidRPr="00910E5A">
              <w:tab/>
              <w:t>katsoo, että demokraattiset järjestelmät soveltuvat parhaiten takaamaan, että jokainen voi nauttia ihmisoikeuksistaan; toteaa, että tällä hetkellä maailman väestöstä vain 29 prosenttia elää vapaissa demokratioissa, ja että tässä luvussa on tapahtunut selkeä romahdus vuodesta 2009, jolloin se oli 52</w:t>
            </w:r>
            <w:r w:rsidR="00925717" w:rsidRPr="00910E5A">
              <w:t> </w:t>
            </w:r>
            <w:r w:rsidRPr="00910E5A">
              <w:t>prosenttia; toteaa, että autoritaarisuuden, epäliberalismin</w:t>
            </w:r>
            <w:r w:rsidRPr="00910E5A">
              <w:rPr>
                <w:b/>
                <w:i/>
              </w:rPr>
              <w:t>,</w:t>
            </w:r>
            <w:r w:rsidRPr="00910E5A">
              <w:t xml:space="preserve"> populismin</w:t>
            </w:r>
            <w:r w:rsidRPr="00910E5A">
              <w:rPr>
                <w:b/>
                <w:i/>
              </w:rPr>
              <w:t>, terrorismin ja ääriliikkeiden</w:t>
            </w:r>
            <w:r w:rsidRPr="00910E5A">
              <w:t xml:space="preserve"> lisääntyminen uhkaa maailmanlaajuista sääntöpohjaista järjestystä, ihmisoikeuksien suojelua ja edistämistä maailmassa sekä EU:n perustana olevia arvoja ja periaatteita;</w:t>
            </w:r>
          </w:p>
        </w:tc>
      </w:tr>
    </w:tbl>
    <w:p w14:paraId="032CC562"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679CFDBE" w14:textId="77777777" w:rsidR="00D8300D" w:rsidRPr="00910E5A" w:rsidRDefault="00D8300D" w:rsidP="00D8300D">
      <w:r w:rsidRPr="00910E5A">
        <w:rPr>
          <w:rStyle w:val="HideTWBExt"/>
        </w:rPr>
        <w:t>&lt;/Amend&gt;</w:t>
      </w:r>
    </w:p>
    <w:p w14:paraId="2F526BFC"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49</w:t>
      </w:r>
      <w:r w:rsidRPr="00910E5A">
        <w:rPr>
          <w:rStyle w:val="HideTWBExt"/>
          <w:b w:val="0"/>
        </w:rPr>
        <w:t>&lt;/NumAm&gt;</w:t>
      </w:r>
    </w:p>
    <w:p w14:paraId="08056CF4" w14:textId="77777777" w:rsidR="00D8300D" w:rsidRPr="00910E5A" w:rsidRDefault="00D8300D" w:rsidP="00D8300D">
      <w:pPr>
        <w:pStyle w:val="NormalBold"/>
      </w:pPr>
      <w:r w:rsidRPr="00910E5A">
        <w:rPr>
          <w:rStyle w:val="HideTWBExt"/>
          <w:b w:val="0"/>
        </w:rPr>
        <w:t>&lt;RepeatBlock-By&gt;&lt;Members&gt;</w:t>
      </w:r>
      <w:r w:rsidRPr="00910E5A">
        <w:t>Jorge Martín Frías, Hermann Tertsch</w:t>
      </w:r>
      <w:r w:rsidRPr="00910E5A">
        <w:rPr>
          <w:rStyle w:val="HideTWBExt"/>
          <w:b w:val="0"/>
        </w:rPr>
        <w:t>&lt;/Members&gt;</w:t>
      </w:r>
    </w:p>
    <w:p w14:paraId="53318E47" w14:textId="77777777" w:rsidR="00D8300D" w:rsidRPr="00910E5A" w:rsidRDefault="00D8300D" w:rsidP="00D8300D">
      <w:pPr>
        <w:pStyle w:val="NormalBold"/>
      </w:pPr>
      <w:r w:rsidRPr="00910E5A">
        <w:rPr>
          <w:rStyle w:val="HideTWBExt"/>
          <w:b w:val="0"/>
        </w:rPr>
        <w:t>&lt;/RepeatBlock-By&gt;</w:t>
      </w:r>
    </w:p>
    <w:p w14:paraId="2F2C1821"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49A677C3" w14:textId="77777777" w:rsidR="00D8300D" w:rsidRPr="00910E5A" w:rsidRDefault="00D8300D" w:rsidP="00D8300D">
      <w:pPr>
        <w:pStyle w:val="NormalBold"/>
      </w:pPr>
      <w:r w:rsidRPr="00910E5A">
        <w:rPr>
          <w:rStyle w:val="HideTWBExt"/>
          <w:b w:val="0"/>
        </w:rPr>
        <w:t>&lt;Article&gt;</w:t>
      </w:r>
      <w:r w:rsidRPr="00910E5A">
        <w:t>Johdanto-osan C kappale</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3DC8F9EE" w14:textId="77777777" w:rsidTr="00644C5B">
        <w:trPr>
          <w:trHeight w:hRule="exact" w:val="240"/>
          <w:jc w:val="center"/>
        </w:trPr>
        <w:tc>
          <w:tcPr>
            <w:tcW w:w="9752" w:type="dxa"/>
            <w:gridSpan w:val="2"/>
            <w:tcBorders>
              <w:top w:val="nil"/>
              <w:left w:val="nil"/>
              <w:bottom w:val="nil"/>
              <w:right w:val="nil"/>
            </w:tcBorders>
          </w:tcPr>
          <w:p w14:paraId="124D6283" w14:textId="77777777" w:rsidR="00D8300D" w:rsidRPr="00910E5A" w:rsidRDefault="00D8300D" w:rsidP="00644C5B"/>
        </w:tc>
      </w:tr>
      <w:tr w:rsidR="00D8300D" w:rsidRPr="00910E5A" w14:paraId="3B1B9C55" w14:textId="77777777" w:rsidTr="00644C5B">
        <w:trPr>
          <w:trHeight w:val="240"/>
          <w:jc w:val="center"/>
        </w:trPr>
        <w:tc>
          <w:tcPr>
            <w:tcW w:w="4876" w:type="dxa"/>
            <w:tcBorders>
              <w:top w:val="nil"/>
              <w:left w:val="nil"/>
              <w:bottom w:val="nil"/>
              <w:right w:val="nil"/>
            </w:tcBorders>
          </w:tcPr>
          <w:p w14:paraId="6228FE18"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59A8C85E" w14:textId="77777777" w:rsidR="00D8300D" w:rsidRPr="00910E5A" w:rsidRDefault="00D8300D" w:rsidP="00644C5B">
            <w:pPr>
              <w:pStyle w:val="AmColumnHeading"/>
            </w:pPr>
            <w:r w:rsidRPr="00910E5A">
              <w:t>Tarkistus</w:t>
            </w:r>
          </w:p>
        </w:tc>
      </w:tr>
      <w:tr w:rsidR="00D8300D" w:rsidRPr="00910E5A" w14:paraId="6D46074D" w14:textId="77777777" w:rsidTr="00644C5B">
        <w:trPr>
          <w:jc w:val="center"/>
        </w:trPr>
        <w:tc>
          <w:tcPr>
            <w:tcW w:w="4876" w:type="dxa"/>
            <w:tcBorders>
              <w:top w:val="nil"/>
              <w:left w:val="nil"/>
              <w:bottom w:val="nil"/>
              <w:right w:val="nil"/>
            </w:tcBorders>
          </w:tcPr>
          <w:p w14:paraId="2D494F15" w14:textId="0BDDEF45" w:rsidR="00D8300D" w:rsidRPr="00910E5A" w:rsidRDefault="00D8300D" w:rsidP="00644C5B">
            <w:pPr>
              <w:pStyle w:val="Normal6a"/>
            </w:pPr>
            <w:r w:rsidRPr="00910E5A">
              <w:t>C.</w:t>
            </w:r>
            <w:r w:rsidRPr="00910E5A">
              <w:tab/>
              <w:t>katsoo, että demokraattiset järjestelmät soveltuvat parhaiten takaamaan, että jokainen voi nauttia ihmisoikeuksistaan; toteaa, että tällä hetkellä maailman väestöstä vain 29</w:t>
            </w:r>
            <w:r w:rsidR="00925717" w:rsidRPr="00910E5A">
              <w:t> </w:t>
            </w:r>
            <w:r w:rsidRPr="00910E5A">
              <w:t>prosenttia elää vapaissa demokratioissa, ja että tässä luvussa on tapahtunut selkeä romahdus vuodesta 2009, jolloin se oli 52</w:t>
            </w:r>
            <w:r w:rsidR="00925717" w:rsidRPr="00910E5A">
              <w:t> </w:t>
            </w:r>
            <w:r w:rsidRPr="00910E5A">
              <w:t>prosenttia; toteaa, että autoritaarisuuden, epäliberalismin ja populismin lisääntyminen uhkaa maailmanlaajuista sääntöpohjaista järjestystä, ihmisoikeuksien suojelua ja edistämistä maailmassa sekä EU:n perustana olevia arvoja ja periaatteita;</w:t>
            </w:r>
          </w:p>
        </w:tc>
        <w:tc>
          <w:tcPr>
            <w:tcW w:w="4876" w:type="dxa"/>
            <w:tcBorders>
              <w:top w:val="nil"/>
              <w:left w:val="nil"/>
              <w:bottom w:val="nil"/>
              <w:right w:val="nil"/>
            </w:tcBorders>
          </w:tcPr>
          <w:p w14:paraId="706BA92D" w14:textId="59D26D9D" w:rsidR="00D8300D" w:rsidRPr="00910E5A" w:rsidRDefault="00D8300D" w:rsidP="00644C5B">
            <w:pPr>
              <w:pStyle w:val="Normal6a"/>
            </w:pPr>
            <w:r w:rsidRPr="00910E5A">
              <w:t>C.</w:t>
            </w:r>
            <w:r w:rsidRPr="00910E5A">
              <w:tab/>
              <w:t>katsoo, että demokraattiset järjestelmät soveltuvat parhaiten takaamaan, että jokainen voi nauttia ihmisoikeuksistaan; toteaa, että tällä hetkellä maailman väestöstä vain 29</w:t>
            </w:r>
            <w:r w:rsidR="00925717" w:rsidRPr="00910E5A">
              <w:t> </w:t>
            </w:r>
            <w:r w:rsidRPr="00910E5A">
              <w:t>prosenttia elää vapaissa demokratioissa, ja että tässä luvussa on tapahtunut selkeä romahdus vuodesta 2009, jolloin se oli 52</w:t>
            </w:r>
            <w:r w:rsidR="00925717" w:rsidRPr="00910E5A">
              <w:t> </w:t>
            </w:r>
            <w:r w:rsidRPr="00910E5A">
              <w:t xml:space="preserve">prosenttia; toteaa, että </w:t>
            </w:r>
            <w:r w:rsidRPr="00910E5A">
              <w:rPr>
                <w:b/>
                <w:i/>
              </w:rPr>
              <w:t>sosialismin,</w:t>
            </w:r>
            <w:r w:rsidRPr="00910E5A">
              <w:t xml:space="preserve"> autoritaarisuuden, epäliberalismin ja populismin lisääntyminen uhkaa maailmanlaajuista sääntöpohjaista järjestystä, ihmisoikeuksien suojelua ja edistämistä maailmassa sekä EU:n perustana olevia arvoja ja periaatteita;</w:t>
            </w:r>
          </w:p>
        </w:tc>
      </w:tr>
    </w:tbl>
    <w:p w14:paraId="3292FACD"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{ES}</w:t>
      </w:r>
      <w:r w:rsidRPr="00910E5A">
        <w:t>es</w:t>
      </w:r>
      <w:r w:rsidRPr="00910E5A">
        <w:rPr>
          <w:rStyle w:val="HideTWBExt"/>
        </w:rPr>
        <w:t>&lt;/Original&gt;</w:t>
      </w:r>
    </w:p>
    <w:p w14:paraId="4BAC5E9E" w14:textId="77777777" w:rsidR="00D8300D" w:rsidRPr="00910E5A" w:rsidRDefault="00D8300D" w:rsidP="00D8300D">
      <w:r w:rsidRPr="00910E5A">
        <w:rPr>
          <w:rStyle w:val="HideTWBExt"/>
        </w:rPr>
        <w:t>&lt;/Amend&gt;</w:t>
      </w:r>
    </w:p>
    <w:p w14:paraId="7C493083"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50</w:t>
      </w:r>
      <w:r w:rsidRPr="00910E5A">
        <w:rPr>
          <w:rStyle w:val="HideTWBExt"/>
          <w:b w:val="0"/>
        </w:rPr>
        <w:t>&lt;/NumAm&gt;</w:t>
      </w:r>
    </w:p>
    <w:p w14:paraId="1ED71039" w14:textId="77777777" w:rsidR="00D8300D" w:rsidRPr="00910E5A" w:rsidRDefault="00D8300D" w:rsidP="00D8300D">
      <w:pPr>
        <w:pStyle w:val="NormalBold"/>
      </w:pPr>
      <w:r w:rsidRPr="00910E5A">
        <w:rPr>
          <w:rStyle w:val="HideTWBExt"/>
          <w:b w:val="0"/>
        </w:rPr>
        <w:t>&lt;RepeatBlock-By&gt;&lt;Members&gt;</w:t>
      </w:r>
      <w:r w:rsidRPr="00910E5A">
        <w:t>Matthieu Valet, Pierre-Romain Thionnet, Jordan Bardella, Susanna Ceccardi, Silvia Sardone, Thierry Mariani</w:t>
      </w:r>
      <w:r w:rsidRPr="00910E5A">
        <w:rPr>
          <w:rStyle w:val="HideTWBExt"/>
          <w:b w:val="0"/>
        </w:rPr>
        <w:t>&lt;/Members&gt;</w:t>
      </w:r>
    </w:p>
    <w:p w14:paraId="3B9618AC" w14:textId="77777777" w:rsidR="00D8300D" w:rsidRPr="00910E5A" w:rsidRDefault="00D8300D" w:rsidP="00D8300D">
      <w:pPr>
        <w:pStyle w:val="NormalBold"/>
      </w:pPr>
      <w:r w:rsidRPr="00910E5A">
        <w:rPr>
          <w:rStyle w:val="HideTWBExt"/>
          <w:b w:val="0"/>
        </w:rPr>
        <w:t>&lt;/RepeatBlock-By&gt;</w:t>
      </w:r>
    </w:p>
    <w:p w14:paraId="083D60A5"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35B14B78" w14:textId="77777777" w:rsidR="00D8300D" w:rsidRPr="00910E5A" w:rsidRDefault="00D8300D" w:rsidP="00D8300D">
      <w:pPr>
        <w:pStyle w:val="NormalBold"/>
      </w:pPr>
      <w:r w:rsidRPr="00910E5A">
        <w:rPr>
          <w:rStyle w:val="HideTWBExt"/>
          <w:b w:val="0"/>
        </w:rPr>
        <w:t>&lt;Article&gt;</w:t>
      </w:r>
      <w:r w:rsidRPr="00910E5A">
        <w:t>Johdanto-osan C kappale</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0AE093BB" w14:textId="77777777" w:rsidTr="00644C5B">
        <w:trPr>
          <w:trHeight w:hRule="exact" w:val="240"/>
          <w:jc w:val="center"/>
        </w:trPr>
        <w:tc>
          <w:tcPr>
            <w:tcW w:w="9752" w:type="dxa"/>
            <w:gridSpan w:val="2"/>
            <w:tcBorders>
              <w:top w:val="nil"/>
              <w:left w:val="nil"/>
              <w:bottom w:val="nil"/>
              <w:right w:val="nil"/>
            </w:tcBorders>
          </w:tcPr>
          <w:p w14:paraId="6DA916E7" w14:textId="77777777" w:rsidR="00D8300D" w:rsidRPr="00910E5A" w:rsidRDefault="00D8300D" w:rsidP="00644C5B"/>
        </w:tc>
      </w:tr>
      <w:tr w:rsidR="00D8300D" w:rsidRPr="00910E5A" w14:paraId="24F8D363" w14:textId="77777777" w:rsidTr="00644C5B">
        <w:trPr>
          <w:trHeight w:val="240"/>
          <w:jc w:val="center"/>
        </w:trPr>
        <w:tc>
          <w:tcPr>
            <w:tcW w:w="4876" w:type="dxa"/>
            <w:tcBorders>
              <w:top w:val="nil"/>
              <w:left w:val="nil"/>
              <w:bottom w:val="nil"/>
              <w:right w:val="nil"/>
            </w:tcBorders>
          </w:tcPr>
          <w:p w14:paraId="6490317E"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0AC79055" w14:textId="77777777" w:rsidR="00D8300D" w:rsidRPr="00910E5A" w:rsidRDefault="00D8300D" w:rsidP="00644C5B">
            <w:pPr>
              <w:pStyle w:val="AmColumnHeading"/>
            </w:pPr>
            <w:r w:rsidRPr="00910E5A">
              <w:t>Tarkistus</w:t>
            </w:r>
          </w:p>
        </w:tc>
      </w:tr>
      <w:tr w:rsidR="00D8300D" w:rsidRPr="00910E5A" w14:paraId="7A08A8F4" w14:textId="77777777" w:rsidTr="00644C5B">
        <w:trPr>
          <w:jc w:val="center"/>
        </w:trPr>
        <w:tc>
          <w:tcPr>
            <w:tcW w:w="4876" w:type="dxa"/>
            <w:tcBorders>
              <w:top w:val="nil"/>
              <w:left w:val="nil"/>
              <w:bottom w:val="nil"/>
              <w:right w:val="nil"/>
            </w:tcBorders>
          </w:tcPr>
          <w:p w14:paraId="78D253E1" w14:textId="155AE9C0" w:rsidR="00D8300D" w:rsidRPr="00910E5A" w:rsidRDefault="00D8300D" w:rsidP="00644C5B">
            <w:pPr>
              <w:pStyle w:val="Normal6a"/>
            </w:pPr>
            <w:r w:rsidRPr="00910E5A">
              <w:t>C.</w:t>
            </w:r>
            <w:r w:rsidRPr="00910E5A">
              <w:tab/>
              <w:t>katsoo, että demokraattiset järjestelmät soveltuvat parhaiten takaamaan, että jokainen voi nauttia ihmisoikeuksistaan; toteaa, että tällä hetkellä maailman väestöstä vain 29 prosenttia elää vapaissa demokratioissa, ja että tässä luvussa on tapahtunut selkeä romahdus vuodesta 2009, jolloin se oli 52</w:t>
            </w:r>
            <w:r w:rsidR="00925717" w:rsidRPr="00910E5A">
              <w:t> </w:t>
            </w:r>
            <w:r w:rsidRPr="00910E5A">
              <w:t>prosenttia; toteaa, että autoritaarisuuden</w:t>
            </w:r>
            <w:r w:rsidRPr="00910E5A">
              <w:rPr>
                <w:b/>
                <w:i/>
              </w:rPr>
              <w:t>, epäliberalismin ja populismin</w:t>
            </w:r>
            <w:r w:rsidRPr="00910E5A">
              <w:t xml:space="preserve"> lisääntyminen uhkaa maailmanlaajuista sääntöpohjaista järjestystä, ihmisoikeuksien suojelua ja edistämistä maailmassa </w:t>
            </w:r>
            <w:r w:rsidRPr="00910E5A">
              <w:rPr>
                <w:b/>
                <w:i/>
              </w:rPr>
              <w:t>sekä EU:n perustana olevia arvoja ja periaatteita</w:t>
            </w:r>
            <w:r w:rsidRPr="00910E5A">
              <w:t>;</w:t>
            </w:r>
          </w:p>
        </w:tc>
        <w:tc>
          <w:tcPr>
            <w:tcW w:w="4876" w:type="dxa"/>
            <w:tcBorders>
              <w:top w:val="nil"/>
              <w:left w:val="nil"/>
              <w:bottom w:val="nil"/>
              <w:right w:val="nil"/>
            </w:tcBorders>
          </w:tcPr>
          <w:p w14:paraId="37E8D38D" w14:textId="6BE65155" w:rsidR="00D8300D" w:rsidRPr="00910E5A" w:rsidRDefault="00D8300D" w:rsidP="00644C5B">
            <w:pPr>
              <w:pStyle w:val="Normal6a"/>
            </w:pPr>
            <w:r w:rsidRPr="00910E5A">
              <w:t>C.</w:t>
            </w:r>
            <w:r w:rsidRPr="00910E5A">
              <w:tab/>
              <w:t>katsoo, että demokraattiset järjestelmät soveltuvat parhaiten takaamaan, että jokainen voi nauttia ihmisoikeuksistaan; toteaa, että tällä hetkellä maailman väestöstä vain 29 prosenttia elää vapaissa demokratioissa, ja että tässä luvussa on tapahtunut selkeä romahdus vuodesta 2009, jolloin se oli 52</w:t>
            </w:r>
            <w:r w:rsidR="00925717" w:rsidRPr="00910E5A">
              <w:t> </w:t>
            </w:r>
            <w:r w:rsidRPr="00910E5A">
              <w:t xml:space="preserve">prosenttia; </w:t>
            </w:r>
            <w:r w:rsidR="00925717" w:rsidRPr="00910E5A">
              <w:t>toteaa</w:t>
            </w:r>
            <w:r w:rsidRPr="00910E5A">
              <w:t xml:space="preserve">, että autoritaarisuuden </w:t>
            </w:r>
            <w:r w:rsidRPr="00910E5A">
              <w:rPr>
                <w:b/>
                <w:i/>
              </w:rPr>
              <w:t>ja uskonnollisten ääriliikkeiden, kuten islamismin,</w:t>
            </w:r>
            <w:r w:rsidRPr="00910E5A">
              <w:t xml:space="preserve"> lisääntyminen uhkaa maailmanlaajuista sääntöihin perustuvaa järjestystä, ihmisoikeuksien suojelua ja edistämistä maailmassa;</w:t>
            </w:r>
          </w:p>
        </w:tc>
      </w:tr>
    </w:tbl>
    <w:p w14:paraId="39468596"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617FA987" w14:textId="77777777" w:rsidR="00D8300D" w:rsidRPr="00910E5A" w:rsidRDefault="00D8300D" w:rsidP="00D8300D">
      <w:r w:rsidRPr="00910E5A">
        <w:rPr>
          <w:rStyle w:val="HideTWBExt"/>
        </w:rPr>
        <w:t>&lt;/Amend&gt;</w:t>
      </w:r>
    </w:p>
    <w:p w14:paraId="3A218FD0"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51</w:t>
      </w:r>
      <w:r w:rsidRPr="00910E5A">
        <w:rPr>
          <w:rStyle w:val="HideTWBExt"/>
          <w:b w:val="0"/>
        </w:rPr>
        <w:t>&lt;/NumAm&gt;</w:t>
      </w:r>
    </w:p>
    <w:p w14:paraId="3496EB37" w14:textId="77777777" w:rsidR="00D8300D" w:rsidRPr="00910E5A" w:rsidRDefault="00D8300D" w:rsidP="00D8300D">
      <w:pPr>
        <w:pStyle w:val="NormalBold"/>
      </w:pPr>
      <w:r w:rsidRPr="00910E5A">
        <w:rPr>
          <w:rStyle w:val="HideTWBExt"/>
          <w:b w:val="0"/>
        </w:rPr>
        <w:t>&lt;RepeatBlock-By&gt;&lt;Members&gt;</w:t>
      </w:r>
      <w:r w:rsidRPr="00910E5A">
        <w:t>Matthieu Valet, Pierre-Romain Thionnet, Jordan Bardella, Susanna Ceccardi, Silvia Sardone, Thierry Mariani</w:t>
      </w:r>
      <w:r w:rsidRPr="00910E5A">
        <w:rPr>
          <w:rStyle w:val="HideTWBExt"/>
          <w:b w:val="0"/>
        </w:rPr>
        <w:t>&lt;/Members&gt;</w:t>
      </w:r>
    </w:p>
    <w:p w14:paraId="1CCA6FDB" w14:textId="77777777" w:rsidR="00D8300D" w:rsidRPr="00910E5A" w:rsidRDefault="00D8300D" w:rsidP="00D8300D">
      <w:pPr>
        <w:pStyle w:val="NormalBold"/>
      </w:pPr>
      <w:r w:rsidRPr="00910E5A">
        <w:rPr>
          <w:rStyle w:val="HideTWBExt"/>
          <w:b w:val="0"/>
        </w:rPr>
        <w:t>&lt;/RepeatBlock-By&gt;</w:t>
      </w:r>
    </w:p>
    <w:p w14:paraId="1D31D3FE"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1B9E69ED" w14:textId="77777777" w:rsidR="00D8300D" w:rsidRPr="00910E5A" w:rsidRDefault="00D8300D" w:rsidP="00D8300D">
      <w:pPr>
        <w:pStyle w:val="NormalBold"/>
      </w:pPr>
      <w:r w:rsidRPr="00910E5A">
        <w:rPr>
          <w:rStyle w:val="HideTWBExt"/>
          <w:b w:val="0"/>
        </w:rPr>
        <w:t>&lt;Article&gt;</w:t>
      </w:r>
      <w:r w:rsidRPr="00910E5A">
        <w:t>Johdanto-osan C a kappale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223F90D4" w14:textId="77777777" w:rsidTr="00644C5B">
        <w:trPr>
          <w:trHeight w:hRule="exact" w:val="240"/>
          <w:jc w:val="center"/>
        </w:trPr>
        <w:tc>
          <w:tcPr>
            <w:tcW w:w="9752" w:type="dxa"/>
            <w:gridSpan w:val="2"/>
            <w:tcBorders>
              <w:top w:val="nil"/>
              <w:left w:val="nil"/>
              <w:bottom w:val="nil"/>
              <w:right w:val="nil"/>
            </w:tcBorders>
          </w:tcPr>
          <w:p w14:paraId="27527AD9" w14:textId="77777777" w:rsidR="00D8300D" w:rsidRPr="00910E5A" w:rsidRDefault="00D8300D" w:rsidP="00644C5B"/>
        </w:tc>
      </w:tr>
      <w:tr w:rsidR="00D8300D" w:rsidRPr="00910E5A" w14:paraId="7784E8C8" w14:textId="77777777" w:rsidTr="00644C5B">
        <w:trPr>
          <w:trHeight w:val="240"/>
          <w:jc w:val="center"/>
        </w:trPr>
        <w:tc>
          <w:tcPr>
            <w:tcW w:w="4876" w:type="dxa"/>
            <w:tcBorders>
              <w:top w:val="nil"/>
              <w:left w:val="nil"/>
              <w:bottom w:val="nil"/>
              <w:right w:val="nil"/>
            </w:tcBorders>
          </w:tcPr>
          <w:p w14:paraId="7BA3DF1E"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58B37463" w14:textId="77777777" w:rsidR="00D8300D" w:rsidRPr="00910E5A" w:rsidRDefault="00D8300D" w:rsidP="00644C5B">
            <w:pPr>
              <w:pStyle w:val="AmColumnHeading"/>
            </w:pPr>
            <w:r w:rsidRPr="00910E5A">
              <w:t>Tarkistus</w:t>
            </w:r>
          </w:p>
        </w:tc>
      </w:tr>
      <w:tr w:rsidR="00D8300D" w:rsidRPr="00910E5A" w14:paraId="4785C724" w14:textId="77777777" w:rsidTr="00644C5B">
        <w:trPr>
          <w:jc w:val="center"/>
        </w:trPr>
        <w:tc>
          <w:tcPr>
            <w:tcW w:w="4876" w:type="dxa"/>
            <w:tcBorders>
              <w:top w:val="nil"/>
              <w:left w:val="nil"/>
              <w:bottom w:val="nil"/>
              <w:right w:val="nil"/>
            </w:tcBorders>
          </w:tcPr>
          <w:p w14:paraId="40E3334C" w14:textId="77777777" w:rsidR="00D8300D" w:rsidRPr="00910E5A" w:rsidRDefault="00D8300D" w:rsidP="00644C5B">
            <w:pPr>
              <w:pStyle w:val="Normal6a"/>
            </w:pPr>
          </w:p>
        </w:tc>
        <w:tc>
          <w:tcPr>
            <w:tcW w:w="4876" w:type="dxa"/>
            <w:tcBorders>
              <w:top w:val="nil"/>
              <w:left w:val="nil"/>
              <w:bottom w:val="nil"/>
              <w:right w:val="nil"/>
            </w:tcBorders>
          </w:tcPr>
          <w:p w14:paraId="6733C126" w14:textId="3A10817F" w:rsidR="00D8300D" w:rsidRPr="00910E5A" w:rsidRDefault="00D8300D" w:rsidP="00644C5B">
            <w:pPr>
              <w:pStyle w:val="Normal6a"/>
            </w:pPr>
            <w:r w:rsidRPr="00910E5A">
              <w:rPr>
                <w:b/>
                <w:i/>
              </w:rPr>
              <w:t>C a.</w:t>
            </w:r>
            <w:r w:rsidRPr="00910E5A">
              <w:tab/>
            </w:r>
            <w:r w:rsidRPr="00910E5A">
              <w:rPr>
                <w:b/>
                <w:i/>
              </w:rPr>
              <w:t>ottaa huomioon, että Sahelin alueesta on tullut väestön pakkosiirtojen ja joukkomurhien hotspot-alue, jonka keskellä on Nigeria; ottaa huomioon, että radikaali islamistinen väkivalta Nigeriassa on ajanut yli kolme miljoonaa ihmistä kodeistaan, samalla kun terroriryhmät, kuten Boko Haram ja ISWAP, ovat alkaneet käyttää drooneja väkivaltaa pakenevien kristittyjen metsästykseen; ottaa huomioon, että kesäkuussa 2025 radikaalit islamistiset taistelijat surmasivat Benuessa (Nigeria) yli 200 kristittyä eivätkä kansainväliset tiedotusvälineet huomioineet tätä lainkaan; ottaa huomioon, että vuodesta 2009 lähtien yli 185 000 nigerialaista on kuollut, mukaan lukien 125 000 kristittyä; ottaa huomioon, että yli 19 100 kirkkoa on tuhottu; ottaa huomioon, että yli 1 100</w:t>
            </w:r>
            <w:r w:rsidR="00925717" w:rsidRPr="00910E5A">
              <w:rPr>
                <w:b/>
                <w:i/>
              </w:rPr>
              <w:t> </w:t>
            </w:r>
            <w:r w:rsidRPr="00910E5A">
              <w:rPr>
                <w:b/>
                <w:i/>
              </w:rPr>
              <w:t>kristittyä yhteisöä on joutunut siirtymään kotiseudultaan ja yli 20</w:t>
            </w:r>
            <w:r w:rsidR="00925717" w:rsidRPr="00910E5A">
              <w:rPr>
                <w:b/>
                <w:i/>
              </w:rPr>
              <w:t> </w:t>
            </w:r>
            <w:r w:rsidRPr="00910E5A">
              <w:rPr>
                <w:b/>
                <w:i/>
              </w:rPr>
              <w:t>000</w:t>
            </w:r>
            <w:r w:rsidR="00925717" w:rsidRPr="00910E5A">
              <w:rPr>
                <w:b/>
                <w:i/>
              </w:rPr>
              <w:t> </w:t>
            </w:r>
            <w:r w:rsidRPr="00910E5A">
              <w:rPr>
                <w:b/>
                <w:i/>
              </w:rPr>
              <w:t>neliömailia maata on takavarikoitu; ottaa huomioon, että vuonna 2025 yli 7 000 kristittyä kuoli Nigeriassa pelkästään ensimmäisten 220</w:t>
            </w:r>
            <w:r w:rsidR="00925717" w:rsidRPr="00910E5A">
              <w:rPr>
                <w:b/>
                <w:i/>
              </w:rPr>
              <w:t> </w:t>
            </w:r>
            <w:r w:rsidRPr="00910E5A">
              <w:rPr>
                <w:b/>
                <w:i/>
              </w:rPr>
              <w:t>päivän aikana, ja että kuukausittain hyökättiin keskimäärin 100 kirkkoon ja maassa murhattiin 32 kristittyä joka päivä</w:t>
            </w:r>
            <w:r w:rsidRPr="00910E5A">
              <w:rPr>
                <w:b/>
                <w:i/>
                <w:vertAlign w:val="superscript"/>
              </w:rPr>
              <w:t>1 a</w:t>
            </w:r>
            <w:r w:rsidRPr="00910E5A">
              <w:rPr>
                <w:b/>
                <w:i/>
              </w:rPr>
              <w:t>;</w:t>
            </w:r>
          </w:p>
        </w:tc>
      </w:tr>
      <w:tr w:rsidR="00D8300D" w:rsidRPr="00910E5A" w14:paraId="21DCF15A" w14:textId="77777777" w:rsidTr="00644C5B">
        <w:trPr>
          <w:jc w:val="center"/>
        </w:trPr>
        <w:tc>
          <w:tcPr>
            <w:tcW w:w="4876" w:type="dxa"/>
            <w:tcBorders>
              <w:top w:val="nil"/>
              <w:left w:val="nil"/>
              <w:bottom w:val="nil"/>
              <w:right w:val="nil"/>
            </w:tcBorders>
          </w:tcPr>
          <w:p w14:paraId="72357EFA" w14:textId="77777777" w:rsidR="00D8300D" w:rsidRPr="00910E5A" w:rsidRDefault="00D8300D" w:rsidP="00644C5B"/>
        </w:tc>
        <w:tc>
          <w:tcPr>
            <w:tcW w:w="4876" w:type="dxa"/>
            <w:tcBorders>
              <w:top w:val="nil"/>
              <w:left w:val="nil"/>
              <w:bottom w:val="nil"/>
              <w:right w:val="nil"/>
            </w:tcBorders>
          </w:tcPr>
          <w:p w14:paraId="095520EE" w14:textId="77777777" w:rsidR="00D8300D" w:rsidRPr="00910E5A" w:rsidRDefault="00D8300D" w:rsidP="00644C5B">
            <w:pPr>
              <w:pStyle w:val="Normal6a"/>
            </w:pPr>
            <w:r w:rsidRPr="00910E5A">
              <w:rPr>
                <w:b/>
                <w:i/>
              </w:rPr>
              <w:t>_________________</w:t>
            </w:r>
          </w:p>
        </w:tc>
      </w:tr>
      <w:tr w:rsidR="00D8300D" w:rsidRPr="00910E5A" w14:paraId="089D0F3A" w14:textId="77777777" w:rsidTr="00644C5B">
        <w:trPr>
          <w:jc w:val="center"/>
        </w:trPr>
        <w:tc>
          <w:tcPr>
            <w:tcW w:w="4876" w:type="dxa"/>
            <w:tcBorders>
              <w:top w:val="nil"/>
              <w:left w:val="nil"/>
              <w:bottom w:val="nil"/>
              <w:right w:val="nil"/>
            </w:tcBorders>
          </w:tcPr>
          <w:p w14:paraId="3423C796" w14:textId="77777777" w:rsidR="00D8300D" w:rsidRPr="00910E5A" w:rsidRDefault="00D8300D" w:rsidP="00644C5B"/>
        </w:tc>
        <w:tc>
          <w:tcPr>
            <w:tcW w:w="4876" w:type="dxa"/>
            <w:tcBorders>
              <w:top w:val="nil"/>
              <w:left w:val="nil"/>
              <w:bottom w:val="nil"/>
              <w:right w:val="nil"/>
            </w:tcBorders>
          </w:tcPr>
          <w:p w14:paraId="5BACA0AE" w14:textId="77777777" w:rsidR="00D8300D" w:rsidRPr="00910E5A" w:rsidRDefault="00D8300D" w:rsidP="00644C5B">
            <w:pPr>
              <w:pStyle w:val="Normal6a"/>
            </w:pPr>
            <w:r w:rsidRPr="00910E5A">
              <w:rPr>
                <w:b/>
                <w:i/>
                <w:vertAlign w:val="superscript"/>
              </w:rPr>
              <w:t>1 a</w:t>
            </w:r>
            <w:r w:rsidRPr="00910E5A">
              <w:rPr>
                <w:b/>
                <w:i/>
              </w:rPr>
              <w:t xml:space="preserve"> https://zenit.org/2025/09/18/nigeria-report-shows-that-100-churches-are-attacked-every-month-and-32-christians-are-killed-every-day-in-the-country/.</w:t>
            </w:r>
          </w:p>
        </w:tc>
      </w:tr>
    </w:tbl>
    <w:p w14:paraId="0C5DD9A6"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077363EA" w14:textId="77777777" w:rsidR="00D8300D" w:rsidRPr="00910E5A" w:rsidRDefault="00D8300D" w:rsidP="00D8300D">
      <w:r w:rsidRPr="00910E5A">
        <w:rPr>
          <w:rStyle w:val="HideTWBExt"/>
        </w:rPr>
        <w:t>&lt;/Amend&gt;</w:t>
      </w:r>
    </w:p>
    <w:p w14:paraId="434D52AD"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52</w:t>
      </w:r>
      <w:r w:rsidRPr="00910E5A">
        <w:rPr>
          <w:rStyle w:val="HideTWBExt"/>
          <w:b w:val="0"/>
        </w:rPr>
        <w:t>&lt;/NumAm&gt;</w:t>
      </w:r>
    </w:p>
    <w:p w14:paraId="08699423" w14:textId="77777777" w:rsidR="00D8300D" w:rsidRPr="00910E5A" w:rsidRDefault="00D8300D" w:rsidP="00D8300D">
      <w:pPr>
        <w:pStyle w:val="NormalBold"/>
      </w:pPr>
      <w:r w:rsidRPr="00910E5A">
        <w:rPr>
          <w:rStyle w:val="HideTWBExt"/>
          <w:b w:val="0"/>
        </w:rPr>
        <w:t>&lt;RepeatBlock-By&gt;&lt;Members&gt;</w:t>
      </w:r>
      <w:r w:rsidRPr="00910E5A">
        <w:t>Bernard Guetta, Hilde Vautmans, Dan Barna, Michał Kobosko</w:t>
      </w:r>
      <w:r w:rsidRPr="00910E5A">
        <w:rPr>
          <w:rStyle w:val="HideTWBExt"/>
          <w:b w:val="0"/>
        </w:rPr>
        <w:t>&lt;/Members&gt;</w:t>
      </w:r>
    </w:p>
    <w:p w14:paraId="5564BBA9" w14:textId="77777777" w:rsidR="00D8300D" w:rsidRPr="00910E5A" w:rsidRDefault="00D8300D" w:rsidP="00D8300D">
      <w:pPr>
        <w:pStyle w:val="NormalBold"/>
      </w:pPr>
      <w:r w:rsidRPr="00910E5A">
        <w:rPr>
          <w:rStyle w:val="HideTWBExt"/>
          <w:b w:val="0"/>
        </w:rPr>
        <w:t>&lt;/RepeatBlock-By&gt;</w:t>
      </w:r>
    </w:p>
    <w:p w14:paraId="14801E09"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120CF85E" w14:textId="77777777" w:rsidR="00D8300D" w:rsidRPr="00910E5A" w:rsidRDefault="00D8300D" w:rsidP="00D8300D">
      <w:pPr>
        <w:pStyle w:val="NormalBold"/>
      </w:pPr>
      <w:r w:rsidRPr="00910E5A">
        <w:rPr>
          <w:rStyle w:val="HideTWBExt"/>
          <w:b w:val="0"/>
        </w:rPr>
        <w:t>&lt;Article&gt;</w:t>
      </w:r>
      <w:r w:rsidRPr="00910E5A">
        <w:t>Johdanto-osan C a kappale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37582DA4" w14:textId="77777777" w:rsidTr="00644C5B">
        <w:trPr>
          <w:trHeight w:hRule="exact" w:val="240"/>
          <w:jc w:val="center"/>
        </w:trPr>
        <w:tc>
          <w:tcPr>
            <w:tcW w:w="9752" w:type="dxa"/>
            <w:gridSpan w:val="2"/>
            <w:tcBorders>
              <w:top w:val="nil"/>
              <w:left w:val="nil"/>
              <w:bottom w:val="nil"/>
              <w:right w:val="nil"/>
            </w:tcBorders>
          </w:tcPr>
          <w:p w14:paraId="16A0F15D" w14:textId="77777777" w:rsidR="00D8300D" w:rsidRPr="00910E5A" w:rsidRDefault="00D8300D" w:rsidP="00644C5B"/>
        </w:tc>
      </w:tr>
      <w:tr w:rsidR="00D8300D" w:rsidRPr="00910E5A" w14:paraId="48648DD0" w14:textId="77777777" w:rsidTr="00644C5B">
        <w:trPr>
          <w:trHeight w:val="240"/>
          <w:jc w:val="center"/>
        </w:trPr>
        <w:tc>
          <w:tcPr>
            <w:tcW w:w="4876" w:type="dxa"/>
            <w:tcBorders>
              <w:top w:val="nil"/>
              <w:left w:val="nil"/>
              <w:bottom w:val="nil"/>
              <w:right w:val="nil"/>
            </w:tcBorders>
          </w:tcPr>
          <w:p w14:paraId="4CDBB08A"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23106E4F" w14:textId="77777777" w:rsidR="00D8300D" w:rsidRPr="00910E5A" w:rsidRDefault="00D8300D" w:rsidP="00644C5B">
            <w:pPr>
              <w:pStyle w:val="AmColumnHeading"/>
            </w:pPr>
            <w:r w:rsidRPr="00910E5A">
              <w:t>Tarkistus</w:t>
            </w:r>
          </w:p>
        </w:tc>
      </w:tr>
      <w:tr w:rsidR="00D8300D" w:rsidRPr="00910E5A" w14:paraId="5D9EE962" w14:textId="77777777" w:rsidTr="00644C5B">
        <w:trPr>
          <w:jc w:val="center"/>
        </w:trPr>
        <w:tc>
          <w:tcPr>
            <w:tcW w:w="4876" w:type="dxa"/>
            <w:tcBorders>
              <w:top w:val="nil"/>
              <w:left w:val="nil"/>
              <w:bottom w:val="nil"/>
              <w:right w:val="nil"/>
            </w:tcBorders>
          </w:tcPr>
          <w:p w14:paraId="54A1387B" w14:textId="77777777" w:rsidR="00D8300D" w:rsidRPr="00910E5A" w:rsidRDefault="00D8300D" w:rsidP="00644C5B">
            <w:pPr>
              <w:pStyle w:val="Normal6a"/>
            </w:pPr>
          </w:p>
        </w:tc>
        <w:tc>
          <w:tcPr>
            <w:tcW w:w="4876" w:type="dxa"/>
            <w:tcBorders>
              <w:top w:val="nil"/>
              <w:left w:val="nil"/>
              <w:bottom w:val="nil"/>
              <w:right w:val="nil"/>
            </w:tcBorders>
          </w:tcPr>
          <w:p w14:paraId="4800B14E" w14:textId="77777777" w:rsidR="00D8300D" w:rsidRPr="00910E5A" w:rsidRDefault="00D8300D" w:rsidP="00644C5B">
            <w:pPr>
              <w:pStyle w:val="Normal6a"/>
            </w:pPr>
            <w:r w:rsidRPr="00910E5A">
              <w:rPr>
                <w:b/>
                <w:i/>
              </w:rPr>
              <w:t>C a.</w:t>
            </w:r>
            <w:r w:rsidRPr="00910E5A">
              <w:tab/>
            </w:r>
            <w:r w:rsidRPr="00910E5A">
              <w:rPr>
                <w:b/>
                <w:i/>
              </w:rPr>
              <w:t>ottaa huomioon, että EU uskoo vahvasti monenvälisyyteen, sääntöpohjaiseen kansainväliseen järjestykseen ja YK:n jäsenvaltioita ohjaaviin yleismaailmallisiin arvoihin, periaatteisiin ja normeihin, joita YK:n jäsenvaltiot ovat sitoutuneet noudattamaan YK:n peruskirjan mukaisesti, ja tukee niitä kaikilta osin; ottaa huomioon, että demokraattinen maailma ymmärrettynä poliittisten järjestelmien maailmana, jossa puolustetaan ja suojellaan ihmisoikeuksia maailmanlaajuisesti, on turvallisempi maailma, sillä demokratioissa on käytössä merkittäviä valvonta- ja vastatoimia, joiden avulla voidaan välttää autokratioiden arvaamattomuus;</w:t>
            </w:r>
          </w:p>
        </w:tc>
      </w:tr>
    </w:tbl>
    <w:p w14:paraId="346C2B98"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34D13BA3" w14:textId="77777777" w:rsidR="00D8300D" w:rsidRPr="00910E5A" w:rsidRDefault="00D8300D" w:rsidP="00D8300D">
      <w:r w:rsidRPr="00910E5A">
        <w:rPr>
          <w:rStyle w:val="HideTWBExt"/>
        </w:rPr>
        <w:t>&lt;/Amend&gt;</w:t>
      </w:r>
    </w:p>
    <w:p w14:paraId="2A34F038"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53</w:t>
      </w:r>
      <w:r w:rsidRPr="00910E5A">
        <w:rPr>
          <w:rStyle w:val="HideTWBExt"/>
          <w:b w:val="0"/>
        </w:rPr>
        <w:t>&lt;/NumAm&gt;</w:t>
      </w:r>
    </w:p>
    <w:p w14:paraId="4BF0661E" w14:textId="77777777" w:rsidR="00D8300D" w:rsidRPr="00910E5A" w:rsidRDefault="00D8300D" w:rsidP="00D8300D">
      <w:pPr>
        <w:pStyle w:val="NormalBold"/>
      </w:pPr>
      <w:r w:rsidRPr="00910E5A">
        <w:rPr>
          <w:rStyle w:val="HideTWBExt"/>
          <w:b w:val="0"/>
        </w:rPr>
        <w:t>&lt;RepeatBlock-By&gt;&lt;Members&gt;</w:t>
      </w:r>
      <w:r w:rsidRPr="00910E5A">
        <w:t>Matthieu Valet, Pierre-Romain Thionnet, Jordan Bardella, Susanna Ceccardi, Silvia Sardone</w:t>
      </w:r>
      <w:r w:rsidRPr="00910E5A">
        <w:rPr>
          <w:rStyle w:val="HideTWBExt"/>
          <w:b w:val="0"/>
        </w:rPr>
        <w:t>&lt;/Members&gt;</w:t>
      </w:r>
    </w:p>
    <w:p w14:paraId="608A74AC" w14:textId="77777777" w:rsidR="00D8300D" w:rsidRPr="00910E5A" w:rsidRDefault="00D8300D" w:rsidP="00D8300D">
      <w:pPr>
        <w:pStyle w:val="NormalBold"/>
      </w:pPr>
      <w:r w:rsidRPr="00910E5A">
        <w:rPr>
          <w:rStyle w:val="HideTWBExt"/>
          <w:b w:val="0"/>
        </w:rPr>
        <w:t>&lt;/RepeatBlock-By&gt;</w:t>
      </w:r>
    </w:p>
    <w:p w14:paraId="3AAADA47"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4784AFEE" w14:textId="77777777" w:rsidR="00D8300D" w:rsidRPr="00910E5A" w:rsidRDefault="00D8300D" w:rsidP="00D8300D">
      <w:pPr>
        <w:pStyle w:val="NormalBold"/>
      </w:pPr>
      <w:r w:rsidRPr="00910E5A">
        <w:rPr>
          <w:rStyle w:val="HideTWBExt"/>
          <w:b w:val="0"/>
        </w:rPr>
        <w:t>&lt;Article&gt;</w:t>
      </w:r>
      <w:r w:rsidRPr="00910E5A">
        <w:t>Johdanto-osan C a kappale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5FA4B4A1" w14:textId="77777777" w:rsidTr="00644C5B">
        <w:trPr>
          <w:trHeight w:hRule="exact" w:val="240"/>
          <w:jc w:val="center"/>
        </w:trPr>
        <w:tc>
          <w:tcPr>
            <w:tcW w:w="9752" w:type="dxa"/>
            <w:gridSpan w:val="2"/>
            <w:tcBorders>
              <w:top w:val="nil"/>
              <w:left w:val="nil"/>
              <w:bottom w:val="nil"/>
              <w:right w:val="nil"/>
            </w:tcBorders>
          </w:tcPr>
          <w:p w14:paraId="485E2B02" w14:textId="77777777" w:rsidR="00D8300D" w:rsidRPr="00910E5A" w:rsidRDefault="00D8300D" w:rsidP="00644C5B"/>
        </w:tc>
      </w:tr>
      <w:tr w:rsidR="00D8300D" w:rsidRPr="00910E5A" w14:paraId="27E2919C" w14:textId="77777777" w:rsidTr="00644C5B">
        <w:trPr>
          <w:trHeight w:val="240"/>
          <w:jc w:val="center"/>
        </w:trPr>
        <w:tc>
          <w:tcPr>
            <w:tcW w:w="4876" w:type="dxa"/>
            <w:tcBorders>
              <w:top w:val="nil"/>
              <w:left w:val="nil"/>
              <w:bottom w:val="nil"/>
              <w:right w:val="nil"/>
            </w:tcBorders>
          </w:tcPr>
          <w:p w14:paraId="4CB27A93"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76153D6E" w14:textId="77777777" w:rsidR="00D8300D" w:rsidRPr="00910E5A" w:rsidRDefault="00D8300D" w:rsidP="00644C5B">
            <w:pPr>
              <w:pStyle w:val="AmColumnHeading"/>
            </w:pPr>
            <w:r w:rsidRPr="00910E5A">
              <w:t>Tarkistus</w:t>
            </w:r>
          </w:p>
        </w:tc>
      </w:tr>
      <w:tr w:rsidR="00D8300D" w:rsidRPr="00910E5A" w14:paraId="48005448" w14:textId="77777777" w:rsidTr="00644C5B">
        <w:trPr>
          <w:jc w:val="center"/>
        </w:trPr>
        <w:tc>
          <w:tcPr>
            <w:tcW w:w="4876" w:type="dxa"/>
            <w:tcBorders>
              <w:top w:val="nil"/>
              <w:left w:val="nil"/>
              <w:bottom w:val="nil"/>
              <w:right w:val="nil"/>
            </w:tcBorders>
          </w:tcPr>
          <w:p w14:paraId="39F8CFD6" w14:textId="77777777" w:rsidR="00D8300D" w:rsidRPr="00910E5A" w:rsidRDefault="00D8300D" w:rsidP="00644C5B">
            <w:pPr>
              <w:pStyle w:val="Normal6a"/>
            </w:pPr>
          </w:p>
        </w:tc>
        <w:tc>
          <w:tcPr>
            <w:tcW w:w="4876" w:type="dxa"/>
            <w:tcBorders>
              <w:top w:val="nil"/>
              <w:left w:val="nil"/>
              <w:bottom w:val="nil"/>
              <w:right w:val="nil"/>
            </w:tcBorders>
          </w:tcPr>
          <w:p w14:paraId="194A0722" w14:textId="77777777" w:rsidR="00D8300D" w:rsidRPr="00910E5A" w:rsidRDefault="00D8300D" w:rsidP="00644C5B">
            <w:pPr>
              <w:pStyle w:val="Normal6a"/>
            </w:pPr>
            <w:r w:rsidRPr="00910E5A">
              <w:rPr>
                <w:b/>
                <w:i/>
              </w:rPr>
              <w:t>C a.</w:t>
            </w:r>
            <w:r w:rsidRPr="00910E5A">
              <w:tab/>
            </w:r>
            <w:r w:rsidRPr="00910E5A">
              <w:rPr>
                <w:b/>
                <w:i/>
              </w:rPr>
              <w:t>ottaa huomioon, että Open Doors -järjestön mukaan yli 380 miljoonaa kristittyä oli vainon, häirinnän tai syrjinnän kohteena vuonna 2024</w:t>
            </w:r>
            <w:r w:rsidRPr="00910E5A">
              <w:rPr>
                <w:b/>
                <w:i/>
                <w:vertAlign w:val="superscript"/>
              </w:rPr>
              <w:t>1 a</w:t>
            </w:r>
            <w:r w:rsidRPr="00910E5A">
              <w:rPr>
                <w:b/>
                <w:i/>
              </w:rPr>
              <w:t>; ottaa huomioon, että vuonna 2024 uskon vuoksi sai surmansa 4 476 kristittyä ja 4 744 joutui pidätetyksi</w:t>
            </w:r>
            <w:r w:rsidRPr="00910E5A">
              <w:rPr>
                <w:b/>
                <w:i/>
                <w:vertAlign w:val="superscript"/>
              </w:rPr>
              <w:t>1 b</w:t>
            </w:r>
            <w:r w:rsidRPr="00910E5A">
              <w:rPr>
                <w:b/>
                <w:i/>
              </w:rPr>
              <w:t>; ottaa huomioon, että nämä väkivaltaisuudet keskittyvät pääasiassa Saharan eteläpuoliseen Afrikkaan, erityisesti Sahelin alueelle, sekä Keski-Aasian osiin, joissa kristittyihin kohdistuvat rajoitukset ja vihamielisyys lisääntyvät jyrkästi;</w:t>
            </w:r>
          </w:p>
        </w:tc>
      </w:tr>
      <w:tr w:rsidR="00D8300D" w:rsidRPr="00910E5A" w14:paraId="129DE6DA" w14:textId="77777777" w:rsidTr="00644C5B">
        <w:trPr>
          <w:jc w:val="center"/>
        </w:trPr>
        <w:tc>
          <w:tcPr>
            <w:tcW w:w="4876" w:type="dxa"/>
            <w:tcBorders>
              <w:top w:val="nil"/>
              <w:left w:val="nil"/>
              <w:bottom w:val="nil"/>
              <w:right w:val="nil"/>
            </w:tcBorders>
          </w:tcPr>
          <w:p w14:paraId="4FAE1915" w14:textId="77777777" w:rsidR="00D8300D" w:rsidRPr="00910E5A" w:rsidRDefault="00D8300D" w:rsidP="00644C5B"/>
        </w:tc>
        <w:tc>
          <w:tcPr>
            <w:tcW w:w="4876" w:type="dxa"/>
            <w:tcBorders>
              <w:top w:val="nil"/>
              <w:left w:val="nil"/>
              <w:bottom w:val="nil"/>
              <w:right w:val="nil"/>
            </w:tcBorders>
          </w:tcPr>
          <w:p w14:paraId="65052D0B" w14:textId="77777777" w:rsidR="00D8300D" w:rsidRPr="00910E5A" w:rsidRDefault="00D8300D" w:rsidP="00644C5B">
            <w:pPr>
              <w:pStyle w:val="Normal6a"/>
            </w:pPr>
            <w:r w:rsidRPr="00910E5A">
              <w:rPr>
                <w:b/>
                <w:i/>
              </w:rPr>
              <w:t>_________________</w:t>
            </w:r>
          </w:p>
        </w:tc>
      </w:tr>
      <w:tr w:rsidR="00D8300D" w:rsidRPr="00910E5A" w14:paraId="2DCA3DB3" w14:textId="77777777" w:rsidTr="00644C5B">
        <w:trPr>
          <w:jc w:val="center"/>
        </w:trPr>
        <w:tc>
          <w:tcPr>
            <w:tcW w:w="4876" w:type="dxa"/>
            <w:tcBorders>
              <w:top w:val="nil"/>
              <w:left w:val="nil"/>
              <w:bottom w:val="nil"/>
              <w:right w:val="nil"/>
            </w:tcBorders>
          </w:tcPr>
          <w:p w14:paraId="4EADE33B" w14:textId="77777777" w:rsidR="00D8300D" w:rsidRPr="00910E5A" w:rsidRDefault="00D8300D" w:rsidP="00644C5B"/>
        </w:tc>
        <w:tc>
          <w:tcPr>
            <w:tcW w:w="4876" w:type="dxa"/>
            <w:tcBorders>
              <w:top w:val="nil"/>
              <w:left w:val="nil"/>
              <w:bottom w:val="nil"/>
              <w:right w:val="nil"/>
            </w:tcBorders>
          </w:tcPr>
          <w:p w14:paraId="7FF32473" w14:textId="77777777" w:rsidR="00D8300D" w:rsidRPr="00910E5A" w:rsidRDefault="00D8300D" w:rsidP="00644C5B">
            <w:pPr>
              <w:pStyle w:val="Normal6a"/>
            </w:pPr>
            <w:r w:rsidRPr="00910E5A">
              <w:rPr>
                <w:b/>
                <w:i/>
                <w:vertAlign w:val="superscript"/>
              </w:rPr>
              <w:t>1 a</w:t>
            </w:r>
            <w:r w:rsidRPr="00910E5A">
              <w:t xml:space="preserve"> </w:t>
            </w:r>
            <w:r w:rsidRPr="00910E5A">
              <w:rPr>
                <w:b/>
                <w:i/>
              </w:rPr>
              <w:t>https://media.opendoorsuk.org/document/pdf/WWL-2025-Advocacy-Report.pdf.</w:t>
            </w:r>
          </w:p>
        </w:tc>
      </w:tr>
      <w:tr w:rsidR="00D8300D" w:rsidRPr="00910E5A" w14:paraId="4307DBEB" w14:textId="77777777" w:rsidTr="00644C5B">
        <w:trPr>
          <w:jc w:val="center"/>
        </w:trPr>
        <w:tc>
          <w:tcPr>
            <w:tcW w:w="4876" w:type="dxa"/>
            <w:tcBorders>
              <w:top w:val="nil"/>
              <w:left w:val="nil"/>
              <w:bottom w:val="nil"/>
              <w:right w:val="nil"/>
            </w:tcBorders>
          </w:tcPr>
          <w:p w14:paraId="42ADC17C" w14:textId="77777777" w:rsidR="00D8300D" w:rsidRPr="00910E5A" w:rsidRDefault="00D8300D" w:rsidP="00644C5B"/>
        </w:tc>
        <w:tc>
          <w:tcPr>
            <w:tcW w:w="4876" w:type="dxa"/>
            <w:tcBorders>
              <w:top w:val="nil"/>
              <w:left w:val="nil"/>
              <w:bottom w:val="nil"/>
              <w:right w:val="nil"/>
            </w:tcBorders>
          </w:tcPr>
          <w:p w14:paraId="1EE49A80" w14:textId="77777777" w:rsidR="00D8300D" w:rsidRPr="00910E5A" w:rsidRDefault="00D8300D" w:rsidP="00644C5B">
            <w:pPr>
              <w:pStyle w:val="Normal6a"/>
            </w:pPr>
            <w:r w:rsidRPr="00910E5A">
              <w:rPr>
                <w:b/>
                <w:i/>
                <w:vertAlign w:val="superscript"/>
              </w:rPr>
              <w:t>1 b</w:t>
            </w:r>
            <w:r w:rsidRPr="00910E5A">
              <w:t xml:space="preserve"> </w:t>
            </w:r>
            <w:r w:rsidRPr="00910E5A">
              <w:rPr>
                <w:b/>
                <w:i/>
              </w:rPr>
              <w:t>https://www.opendoors.org/en-US/persecution/countries/.</w:t>
            </w:r>
          </w:p>
        </w:tc>
      </w:tr>
    </w:tbl>
    <w:p w14:paraId="1F8CA1C9"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71276692" w14:textId="77777777" w:rsidR="00D8300D" w:rsidRPr="00910E5A" w:rsidRDefault="00D8300D" w:rsidP="00D8300D">
      <w:r w:rsidRPr="00910E5A">
        <w:rPr>
          <w:rStyle w:val="HideTWBExt"/>
        </w:rPr>
        <w:t>&lt;/Amend&gt;</w:t>
      </w:r>
    </w:p>
    <w:p w14:paraId="302E0E88"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54</w:t>
      </w:r>
      <w:r w:rsidRPr="00910E5A">
        <w:rPr>
          <w:rStyle w:val="HideTWBExt"/>
          <w:b w:val="0"/>
        </w:rPr>
        <w:t>&lt;/NumAm&gt;</w:t>
      </w:r>
    </w:p>
    <w:p w14:paraId="71F055F7" w14:textId="77777777" w:rsidR="00D8300D" w:rsidRPr="00910E5A" w:rsidRDefault="00D8300D" w:rsidP="00D8300D">
      <w:pPr>
        <w:pStyle w:val="NormalBold"/>
      </w:pPr>
      <w:r w:rsidRPr="00910E5A">
        <w:rPr>
          <w:rStyle w:val="HideTWBExt"/>
          <w:b w:val="0"/>
        </w:rPr>
        <w:t>&lt;RepeatBlock-By&gt;&lt;Members&gt;</w:t>
      </w:r>
      <w:r w:rsidRPr="00910E5A">
        <w:t>Isabel Wiseler-Lima</w:t>
      </w:r>
      <w:r w:rsidRPr="00910E5A">
        <w:rPr>
          <w:rStyle w:val="HideTWBExt"/>
          <w:b w:val="0"/>
        </w:rPr>
        <w:t>&lt;/Members&gt;</w:t>
      </w:r>
    </w:p>
    <w:p w14:paraId="2C1EC76A" w14:textId="77777777" w:rsidR="00D8300D" w:rsidRPr="00910E5A" w:rsidRDefault="00D8300D" w:rsidP="00D8300D">
      <w:pPr>
        <w:pStyle w:val="NormalBold"/>
      </w:pPr>
      <w:r w:rsidRPr="00910E5A">
        <w:rPr>
          <w:rStyle w:val="HideTWBExt"/>
          <w:b w:val="0"/>
        </w:rPr>
        <w:t>&lt;/RepeatBlock-By&gt;</w:t>
      </w:r>
    </w:p>
    <w:p w14:paraId="33D4E987"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0A0FA67B" w14:textId="77777777" w:rsidR="00D8300D" w:rsidRPr="00910E5A" w:rsidRDefault="00D8300D" w:rsidP="00D8300D">
      <w:pPr>
        <w:pStyle w:val="NormalBold"/>
      </w:pPr>
      <w:r w:rsidRPr="00910E5A">
        <w:rPr>
          <w:rStyle w:val="HideTWBExt"/>
          <w:b w:val="0"/>
        </w:rPr>
        <w:t>&lt;Article&gt;</w:t>
      </w:r>
      <w:r w:rsidRPr="00910E5A">
        <w:t>Johdanto-osan C a kappale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60CA37A3" w14:textId="77777777" w:rsidTr="00644C5B">
        <w:trPr>
          <w:trHeight w:hRule="exact" w:val="240"/>
          <w:jc w:val="center"/>
        </w:trPr>
        <w:tc>
          <w:tcPr>
            <w:tcW w:w="9752" w:type="dxa"/>
            <w:gridSpan w:val="2"/>
            <w:tcBorders>
              <w:top w:val="nil"/>
              <w:left w:val="nil"/>
              <w:bottom w:val="nil"/>
              <w:right w:val="nil"/>
            </w:tcBorders>
          </w:tcPr>
          <w:p w14:paraId="15726646" w14:textId="77777777" w:rsidR="00D8300D" w:rsidRPr="00910E5A" w:rsidRDefault="00D8300D" w:rsidP="00644C5B"/>
        </w:tc>
      </w:tr>
      <w:tr w:rsidR="00D8300D" w:rsidRPr="00910E5A" w14:paraId="34935277" w14:textId="77777777" w:rsidTr="00644C5B">
        <w:trPr>
          <w:trHeight w:val="240"/>
          <w:jc w:val="center"/>
        </w:trPr>
        <w:tc>
          <w:tcPr>
            <w:tcW w:w="4876" w:type="dxa"/>
            <w:tcBorders>
              <w:top w:val="nil"/>
              <w:left w:val="nil"/>
              <w:bottom w:val="nil"/>
              <w:right w:val="nil"/>
            </w:tcBorders>
          </w:tcPr>
          <w:p w14:paraId="48C5487F"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537B19A3" w14:textId="77777777" w:rsidR="00D8300D" w:rsidRPr="00910E5A" w:rsidRDefault="00D8300D" w:rsidP="00644C5B">
            <w:pPr>
              <w:pStyle w:val="AmColumnHeading"/>
            </w:pPr>
            <w:r w:rsidRPr="00910E5A">
              <w:t>Tarkistus</w:t>
            </w:r>
          </w:p>
        </w:tc>
      </w:tr>
      <w:tr w:rsidR="00D8300D" w:rsidRPr="00910E5A" w14:paraId="5E5ADDEB" w14:textId="77777777" w:rsidTr="00644C5B">
        <w:trPr>
          <w:jc w:val="center"/>
        </w:trPr>
        <w:tc>
          <w:tcPr>
            <w:tcW w:w="4876" w:type="dxa"/>
            <w:tcBorders>
              <w:top w:val="nil"/>
              <w:left w:val="nil"/>
              <w:bottom w:val="nil"/>
              <w:right w:val="nil"/>
            </w:tcBorders>
          </w:tcPr>
          <w:p w14:paraId="12CF6751" w14:textId="77777777" w:rsidR="00D8300D" w:rsidRPr="00910E5A" w:rsidRDefault="00D8300D" w:rsidP="00644C5B">
            <w:pPr>
              <w:pStyle w:val="Normal6a"/>
            </w:pPr>
          </w:p>
        </w:tc>
        <w:tc>
          <w:tcPr>
            <w:tcW w:w="4876" w:type="dxa"/>
            <w:tcBorders>
              <w:top w:val="nil"/>
              <w:left w:val="nil"/>
              <w:bottom w:val="nil"/>
              <w:right w:val="nil"/>
            </w:tcBorders>
          </w:tcPr>
          <w:p w14:paraId="39BB37DD" w14:textId="77777777" w:rsidR="00D8300D" w:rsidRPr="00910E5A" w:rsidRDefault="00D8300D" w:rsidP="00644C5B">
            <w:pPr>
              <w:pStyle w:val="Normal6a"/>
            </w:pPr>
            <w:r w:rsidRPr="00910E5A">
              <w:rPr>
                <w:b/>
                <w:i/>
              </w:rPr>
              <w:t>C a.</w:t>
            </w:r>
            <w:r w:rsidRPr="00910E5A">
              <w:tab/>
            </w:r>
            <w:r w:rsidRPr="00910E5A">
              <w:rPr>
                <w:b/>
                <w:i/>
              </w:rPr>
              <w:t>katsoo, että autoritaarisuuden, totalitarismin ja populismin lisääntyminen uhkaa sääntöpohjaista kansainvälistä järjestystä, vapauden ja ihmisoikeuksien suojelua ja edistämistä maailmassa sekä EU:n perustana olevia arvoja ja periaatteita;</w:t>
            </w:r>
          </w:p>
        </w:tc>
      </w:tr>
    </w:tbl>
    <w:p w14:paraId="5F0068E5"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2DC501F1" w14:textId="77777777" w:rsidR="00D8300D" w:rsidRPr="00910E5A" w:rsidRDefault="00D8300D" w:rsidP="00D8300D">
      <w:r w:rsidRPr="00910E5A">
        <w:rPr>
          <w:rStyle w:val="HideTWBExt"/>
        </w:rPr>
        <w:t>&lt;/Amend&gt;</w:t>
      </w:r>
    </w:p>
    <w:p w14:paraId="41AE3613"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55</w:t>
      </w:r>
      <w:r w:rsidRPr="00910E5A">
        <w:rPr>
          <w:rStyle w:val="HideTWBExt"/>
          <w:b w:val="0"/>
        </w:rPr>
        <w:t>&lt;/NumAm&gt;</w:t>
      </w:r>
    </w:p>
    <w:p w14:paraId="535D4DBE" w14:textId="77777777" w:rsidR="00D8300D" w:rsidRPr="00910E5A" w:rsidRDefault="00D8300D" w:rsidP="00D8300D">
      <w:pPr>
        <w:pStyle w:val="NormalBold"/>
      </w:pPr>
      <w:r w:rsidRPr="00910E5A">
        <w:rPr>
          <w:rStyle w:val="HideTWBExt"/>
          <w:b w:val="0"/>
        </w:rPr>
        <w:t>&lt;RepeatBlock-By&gt;&lt;Members&gt;</w:t>
      </w:r>
      <w:r w:rsidRPr="00910E5A">
        <w:t>Cristian Terheş</w:t>
      </w:r>
      <w:r w:rsidRPr="00910E5A">
        <w:rPr>
          <w:rStyle w:val="HideTWBExt"/>
          <w:b w:val="0"/>
        </w:rPr>
        <w:t>&lt;/Members&gt;</w:t>
      </w:r>
    </w:p>
    <w:p w14:paraId="3D7C5FDE" w14:textId="77777777" w:rsidR="00D8300D" w:rsidRPr="00910E5A" w:rsidRDefault="00D8300D" w:rsidP="00D8300D">
      <w:pPr>
        <w:pStyle w:val="NormalBold"/>
      </w:pPr>
      <w:r w:rsidRPr="00910E5A">
        <w:rPr>
          <w:rStyle w:val="HideTWBExt"/>
          <w:b w:val="0"/>
        </w:rPr>
        <w:t>&lt;/RepeatBlock-By&gt;</w:t>
      </w:r>
    </w:p>
    <w:p w14:paraId="6776AC6D"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4EC1B733" w14:textId="77777777" w:rsidR="00D8300D" w:rsidRPr="00910E5A" w:rsidRDefault="00D8300D" w:rsidP="00D8300D">
      <w:pPr>
        <w:pStyle w:val="NormalBold"/>
      </w:pPr>
      <w:r w:rsidRPr="00910E5A">
        <w:rPr>
          <w:rStyle w:val="HideTWBExt"/>
          <w:b w:val="0"/>
        </w:rPr>
        <w:t>&lt;Article&gt;</w:t>
      </w:r>
      <w:r w:rsidRPr="00910E5A">
        <w:t>Johdanto-osan C a kappale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6134C8A5" w14:textId="77777777" w:rsidTr="00644C5B">
        <w:trPr>
          <w:trHeight w:hRule="exact" w:val="240"/>
          <w:jc w:val="center"/>
        </w:trPr>
        <w:tc>
          <w:tcPr>
            <w:tcW w:w="9752" w:type="dxa"/>
            <w:gridSpan w:val="2"/>
            <w:tcBorders>
              <w:top w:val="nil"/>
              <w:left w:val="nil"/>
              <w:bottom w:val="nil"/>
              <w:right w:val="nil"/>
            </w:tcBorders>
          </w:tcPr>
          <w:p w14:paraId="789E050D" w14:textId="77777777" w:rsidR="00D8300D" w:rsidRPr="00910E5A" w:rsidRDefault="00D8300D" w:rsidP="00644C5B"/>
        </w:tc>
      </w:tr>
      <w:tr w:rsidR="00D8300D" w:rsidRPr="00910E5A" w14:paraId="39F1C7C9" w14:textId="77777777" w:rsidTr="00644C5B">
        <w:trPr>
          <w:trHeight w:val="240"/>
          <w:jc w:val="center"/>
        </w:trPr>
        <w:tc>
          <w:tcPr>
            <w:tcW w:w="4876" w:type="dxa"/>
            <w:tcBorders>
              <w:top w:val="nil"/>
              <w:left w:val="nil"/>
              <w:bottom w:val="nil"/>
              <w:right w:val="nil"/>
            </w:tcBorders>
          </w:tcPr>
          <w:p w14:paraId="410244C6"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0F1529D0" w14:textId="77777777" w:rsidR="00D8300D" w:rsidRPr="00910E5A" w:rsidRDefault="00D8300D" w:rsidP="00644C5B">
            <w:pPr>
              <w:pStyle w:val="AmColumnHeading"/>
            </w:pPr>
            <w:r w:rsidRPr="00910E5A">
              <w:t>Tarkistus</w:t>
            </w:r>
          </w:p>
        </w:tc>
      </w:tr>
      <w:tr w:rsidR="00D8300D" w:rsidRPr="00910E5A" w14:paraId="0A3389F0" w14:textId="77777777" w:rsidTr="00644C5B">
        <w:trPr>
          <w:jc w:val="center"/>
        </w:trPr>
        <w:tc>
          <w:tcPr>
            <w:tcW w:w="4876" w:type="dxa"/>
            <w:tcBorders>
              <w:top w:val="nil"/>
              <w:left w:val="nil"/>
              <w:bottom w:val="nil"/>
              <w:right w:val="nil"/>
            </w:tcBorders>
          </w:tcPr>
          <w:p w14:paraId="0B8A3ED8" w14:textId="77777777" w:rsidR="00D8300D" w:rsidRPr="00910E5A" w:rsidRDefault="00D8300D" w:rsidP="00644C5B">
            <w:pPr>
              <w:pStyle w:val="Normal6a"/>
            </w:pPr>
          </w:p>
        </w:tc>
        <w:tc>
          <w:tcPr>
            <w:tcW w:w="4876" w:type="dxa"/>
            <w:tcBorders>
              <w:top w:val="nil"/>
              <w:left w:val="nil"/>
              <w:bottom w:val="nil"/>
              <w:right w:val="nil"/>
            </w:tcBorders>
          </w:tcPr>
          <w:p w14:paraId="51998942" w14:textId="77777777" w:rsidR="00D8300D" w:rsidRPr="00910E5A" w:rsidRDefault="00D8300D" w:rsidP="00644C5B">
            <w:pPr>
              <w:pStyle w:val="Normal6a"/>
            </w:pPr>
            <w:r w:rsidRPr="00910E5A">
              <w:rPr>
                <w:b/>
                <w:i/>
              </w:rPr>
              <w:t>C a.</w:t>
            </w:r>
            <w:r w:rsidRPr="00910E5A">
              <w:tab/>
            </w:r>
            <w:r w:rsidRPr="00910E5A">
              <w:rPr>
                <w:b/>
                <w:i/>
              </w:rPr>
              <w:t>ottaa huomioon, että autoritaaristen hallintojen digitaalisen valvonnan ja tekoälyteknologian väärinkäyttö uhkaa yhä enemmän yksityisyyttä, sananvapautta ja ihmisoikeuksien puolustajia;</w:t>
            </w:r>
          </w:p>
        </w:tc>
      </w:tr>
    </w:tbl>
    <w:p w14:paraId="763F714F"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7AEADB95" w14:textId="77777777" w:rsidR="00D8300D" w:rsidRPr="00910E5A" w:rsidRDefault="00D8300D" w:rsidP="00D8300D">
      <w:r w:rsidRPr="00910E5A">
        <w:rPr>
          <w:rStyle w:val="HideTWBExt"/>
        </w:rPr>
        <w:t>&lt;/Amend&gt;</w:t>
      </w:r>
    </w:p>
    <w:p w14:paraId="0F981B96"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56</w:t>
      </w:r>
      <w:r w:rsidRPr="00910E5A">
        <w:rPr>
          <w:rStyle w:val="HideTWBExt"/>
          <w:b w:val="0"/>
        </w:rPr>
        <w:t>&lt;/NumAm&gt;</w:t>
      </w:r>
    </w:p>
    <w:p w14:paraId="59670CDA" w14:textId="77777777" w:rsidR="00D8300D" w:rsidRPr="00910E5A" w:rsidRDefault="00D8300D" w:rsidP="00D8300D">
      <w:pPr>
        <w:pStyle w:val="NormalBold"/>
      </w:pPr>
      <w:r w:rsidRPr="00910E5A">
        <w:rPr>
          <w:rStyle w:val="HideTWBExt"/>
          <w:b w:val="0"/>
        </w:rPr>
        <w:t>&lt;RepeatBlock-By&gt;&lt;Members&gt;</w:t>
      </w:r>
      <w:r w:rsidRPr="00910E5A">
        <w:t>Isabel Wiseler-Lima</w:t>
      </w:r>
      <w:r w:rsidRPr="00910E5A">
        <w:rPr>
          <w:rStyle w:val="HideTWBExt"/>
          <w:b w:val="0"/>
        </w:rPr>
        <w:t>&lt;/Members&gt;</w:t>
      </w:r>
    </w:p>
    <w:p w14:paraId="6164EC59" w14:textId="77777777" w:rsidR="00D8300D" w:rsidRPr="00910E5A" w:rsidRDefault="00D8300D" w:rsidP="00D8300D">
      <w:pPr>
        <w:pStyle w:val="NormalBold"/>
      </w:pPr>
      <w:r w:rsidRPr="00910E5A">
        <w:rPr>
          <w:rStyle w:val="HideTWBExt"/>
          <w:b w:val="0"/>
        </w:rPr>
        <w:t>&lt;/RepeatBlock-By&gt;</w:t>
      </w:r>
    </w:p>
    <w:p w14:paraId="77CBF469"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666C576E" w14:textId="77777777" w:rsidR="00D8300D" w:rsidRPr="00910E5A" w:rsidRDefault="00D8300D" w:rsidP="00D8300D">
      <w:pPr>
        <w:pStyle w:val="NormalBold"/>
      </w:pPr>
      <w:r w:rsidRPr="00910E5A">
        <w:rPr>
          <w:rStyle w:val="HideTWBExt"/>
          <w:b w:val="0"/>
        </w:rPr>
        <w:t>&lt;Article&gt;</w:t>
      </w:r>
      <w:r w:rsidRPr="00910E5A">
        <w:t>Johdanto-osan C b kappale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20B9AEC4" w14:textId="77777777" w:rsidTr="00644C5B">
        <w:trPr>
          <w:trHeight w:hRule="exact" w:val="240"/>
          <w:jc w:val="center"/>
        </w:trPr>
        <w:tc>
          <w:tcPr>
            <w:tcW w:w="9752" w:type="dxa"/>
            <w:gridSpan w:val="2"/>
            <w:tcBorders>
              <w:top w:val="nil"/>
              <w:left w:val="nil"/>
              <w:bottom w:val="nil"/>
              <w:right w:val="nil"/>
            </w:tcBorders>
          </w:tcPr>
          <w:p w14:paraId="6562F764" w14:textId="77777777" w:rsidR="00D8300D" w:rsidRPr="00910E5A" w:rsidRDefault="00D8300D" w:rsidP="00644C5B"/>
        </w:tc>
      </w:tr>
      <w:tr w:rsidR="00D8300D" w:rsidRPr="00910E5A" w14:paraId="34676989" w14:textId="77777777" w:rsidTr="00644C5B">
        <w:trPr>
          <w:trHeight w:val="240"/>
          <w:jc w:val="center"/>
        </w:trPr>
        <w:tc>
          <w:tcPr>
            <w:tcW w:w="4876" w:type="dxa"/>
            <w:tcBorders>
              <w:top w:val="nil"/>
              <w:left w:val="nil"/>
              <w:bottom w:val="nil"/>
              <w:right w:val="nil"/>
            </w:tcBorders>
          </w:tcPr>
          <w:p w14:paraId="0E725D36"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546EA972" w14:textId="77777777" w:rsidR="00D8300D" w:rsidRPr="00910E5A" w:rsidRDefault="00D8300D" w:rsidP="00644C5B">
            <w:pPr>
              <w:pStyle w:val="AmColumnHeading"/>
            </w:pPr>
            <w:r w:rsidRPr="00910E5A">
              <w:t>Tarkistus</w:t>
            </w:r>
          </w:p>
        </w:tc>
      </w:tr>
      <w:tr w:rsidR="00D8300D" w:rsidRPr="00910E5A" w14:paraId="3C40A288" w14:textId="77777777" w:rsidTr="00644C5B">
        <w:trPr>
          <w:jc w:val="center"/>
        </w:trPr>
        <w:tc>
          <w:tcPr>
            <w:tcW w:w="4876" w:type="dxa"/>
            <w:tcBorders>
              <w:top w:val="nil"/>
              <w:left w:val="nil"/>
              <w:bottom w:val="nil"/>
              <w:right w:val="nil"/>
            </w:tcBorders>
          </w:tcPr>
          <w:p w14:paraId="7E486E8E" w14:textId="77777777" w:rsidR="00D8300D" w:rsidRPr="00910E5A" w:rsidRDefault="00D8300D" w:rsidP="00644C5B">
            <w:pPr>
              <w:pStyle w:val="Normal6a"/>
            </w:pPr>
          </w:p>
        </w:tc>
        <w:tc>
          <w:tcPr>
            <w:tcW w:w="4876" w:type="dxa"/>
            <w:tcBorders>
              <w:top w:val="nil"/>
              <w:left w:val="nil"/>
              <w:bottom w:val="nil"/>
              <w:right w:val="nil"/>
            </w:tcBorders>
          </w:tcPr>
          <w:p w14:paraId="3BC629DC" w14:textId="77777777" w:rsidR="00D8300D" w:rsidRPr="00910E5A" w:rsidRDefault="00D8300D" w:rsidP="00644C5B">
            <w:pPr>
              <w:pStyle w:val="Normal6a"/>
            </w:pPr>
            <w:r w:rsidRPr="00910E5A">
              <w:rPr>
                <w:b/>
                <w:i/>
              </w:rPr>
              <w:t>C b.</w:t>
            </w:r>
            <w:r w:rsidRPr="00910E5A">
              <w:tab/>
            </w:r>
            <w:r w:rsidRPr="00910E5A">
              <w:rPr>
                <w:b/>
                <w:i/>
              </w:rPr>
              <w:t>ottaa huomioon, että sääntöpohjaisen kansainvälisen järjestyksen oikeutus riippuu siitä, miten kansainvälisten elinten määräyksiä, kuten Yhdistyneiden kansakuntien turvallisuusneuvoston päätöslauselmia ja Kansainvälisen tuomioistuimen määräyksiä ja päätöksiä, noudatetaan; ottaa huomioon, että tällaisten määräysten ja päätösten sekä yleisesti kansainvälisen oikeuden säännösten, ihmisoikeuksia koskevan oikeuden ja kansainvälisen humanitaarisen oikeuden noudattamiseen kohdistuu yhä enemmän maailmanlaajuisia uhkia kehittyvissä ja meneillään olevissa konfliktitilanteissa;</w:t>
            </w:r>
          </w:p>
        </w:tc>
      </w:tr>
    </w:tbl>
    <w:p w14:paraId="16A80B6F"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47CB5480" w14:textId="77777777" w:rsidR="00D8300D" w:rsidRPr="00910E5A" w:rsidRDefault="00D8300D" w:rsidP="00D8300D">
      <w:r w:rsidRPr="00910E5A">
        <w:rPr>
          <w:rStyle w:val="HideTWBExt"/>
        </w:rPr>
        <w:t>&lt;/Amend&gt;</w:t>
      </w:r>
    </w:p>
    <w:p w14:paraId="1AC8C5A5"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57</w:t>
      </w:r>
      <w:r w:rsidRPr="00910E5A">
        <w:rPr>
          <w:rStyle w:val="HideTWBExt"/>
          <w:b w:val="0"/>
        </w:rPr>
        <w:t>&lt;/NumAm&gt;</w:t>
      </w:r>
    </w:p>
    <w:p w14:paraId="235308C2" w14:textId="77777777" w:rsidR="00D8300D" w:rsidRPr="00910E5A" w:rsidRDefault="00D8300D" w:rsidP="00D8300D">
      <w:pPr>
        <w:pStyle w:val="NormalBold"/>
      </w:pPr>
      <w:r w:rsidRPr="00910E5A">
        <w:rPr>
          <w:rStyle w:val="HideTWBExt"/>
          <w:b w:val="0"/>
        </w:rPr>
        <w:t>&lt;RepeatBlock-By&gt;&lt;Members&gt;</w:t>
      </w:r>
      <w:r w:rsidRPr="00910E5A">
        <w:t>Bernard Guetta, Hilde Vautmans, Dan Barna, Michał Kobosko</w:t>
      </w:r>
      <w:r w:rsidRPr="00910E5A">
        <w:rPr>
          <w:rStyle w:val="HideTWBExt"/>
          <w:b w:val="0"/>
        </w:rPr>
        <w:t>&lt;/Members&gt;</w:t>
      </w:r>
    </w:p>
    <w:p w14:paraId="4383CEB2" w14:textId="77777777" w:rsidR="00D8300D" w:rsidRPr="00910E5A" w:rsidRDefault="00D8300D" w:rsidP="00D8300D">
      <w:pPr>
        <w:pStyle w:val="NormalBold"/>
      </w:pPr>
      <w:r w:rsidRPr="00910E5A">
        <w:rPr>
          <w:rStyle w:val="HideTWBExt"/>
          <w:b w:val="0"/>
        </w:rPr>
        <w:t>&lt;/RepeatBlock-By&gt;</w:t>
      </w:r>
    </w:p>
    <w:p w14:paraId="329D62CC"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5AE407AC" w14:textId="77777777" w:rsidR="00D8300D" w:rsidRPr="00910E5A" w:rsidRDefault="00D8300D" w:rsidP="00D8300D">
      <w:pPr>
        <w:pStyle w:val="NormalBold"/>
      </w:pPr>
      <w:r w:rsidRPr="00910E5A">
        <w:rPr>
          <w:rStyle w:val="HideTWBExt"/>
          <w:b w:val="0"/>
        </w:rPr>
        <w:t>&lt;Article&gt;</w:t>
      </w:r>
      <w:r w:rsidRPr="00910E5A">
        <w:t>Johdanto-osan C b kappale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22E22327" w14:textId="77777777" w:rsidTr="00644C5B">
        <w:trPr>
          <w:trHeight w:hRule="exact" w:val="240"/>
          <w:jc w:val="center"/>
        </w:trPr>
        <w:tc>
          <w:tcPr>
            <w:tcW w:w="9752" w:type="dxa"/>
            <w:gridSpan w:val="2"/>
            <w:tcBorders>
              <w:top w:val="nil"/>
              <w:left w:val="nil"/>
              <w:bottom w:val="nil"/>
              <w:right w:val="nil"/>
            </w:tcBorders>
          </w:tcPr>
          <w:p w14:paraId="790729F9" w14:textId="77777777" w:rsidR="00D8300D" w:rsidRPr="00910E5A" w:rsidRDefault="00D8300D" w:rsidP="00644C5B"/>
        </w:tc>
      </w:tr>
      <w:tr w:rsidR="00D8300D" w:rsidRPr="00910E5A" w14:paraId="362DEDD2" w14:textId="77777777" w:rsidTr="00644C5B">
        <w:trPr>
          <w:trHeight w:val="240"/>
          <w:jc w:val="center"/>
        </w:trPr>
        <w:tc>
          <w:tcPr>
            <w:tcW w:w="4876" w:type="dxa"/>
            <w:tcBorders>
              <w:top w:val="nil"/>
              <w:left w:val="nil"/>
              <w:bottom w:val="nil"/>
              <w:right w:val="nil"/>
            </w:tcBorders>
          </w:tcPr>
          <w:p w14:paraId="586B6602"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2B354893" w14:textId="77777777" w:rsidR="00D8300D" w:rsidRPr="00910E5A" w:rsidRDefault="00D8300D" w:rsidP="00644C5B">
            <w:pPr>
              <w:pStyle w:val="AmColumnHeading"/>
            </w:pPr>
            <w:r w:rsidRPr="00910E5A">
              <w:t>Tarkistus</w:t>
            </w:r>
          </w:p>
        </w:tc>
      </w:tr>
      <w:tr w:rsidR="00D8300D" w:rsidRPr="00910E5A" w14:paraId="2B4B2F9A" w14:textId="77777777" w:rsidTr="00644C5B">
        <w:trPr>
          <w:jc w:val="center"/>
        </w:trPr>
        <w:tc>
          <w:tcPr>
            <w:tcW w:w="4876" w:type="dxa"/>
            <w:tcBorders>
              <w:top w:val="nil"/>
              <w:left w:val="nil"/>
              <w:bottom w:val="nil"/>
              <w:right w:val="nil"/>
            </w:tcBorders>
          </w:tcPr>
          <w:p w14:paraId="1B095088" w14:textId="77777777" w:rsidR="00D8300D" w:rsidRPr="00910E5A" w:rsidRDefault="00D8300D" w:rsidP="00644C5B">
            <w:pPr>
              <w:pStyle w:val="Normal6a"/>
            </w:pPr>
          </w:p>
        </w:tc>
        <w:tc>
          <w:tcPr>
            <w:tcW w:w="4876" w:type="dxa"/>
            <w:tcBorders>
              <w:top w:val="nil"/>
              <w:left w:val="nil"/>
              <w:bottom w:val="nil"/>
              <w:right w:val="nil"/>
            </w:tcBorders>
          </w:tcPr>
          <w:p w14:paraId="4F633092" w14:textId="77777777" w:rsidR="00D8300D" w:rsidRPr="00910E5A" w:rsidRDefault="00D8300D" w:rsidP="00644C5B">
            <w:pPr>
              <w:pStyle w:val="Normal6a"/>
            </w:pPr>
            <w:r w:rsidRPr="00910E5A">
              <w:rPr>
                <w:b/>
                <w:i/>
              </w:rPr>
              <w:t>C b.</w:t>
            </w:r>
            <w:r w:rsidRPr="00910E5A">
              <w:tab/>
            </w:r>
            <w:r w:rsidRPr="00910E5A">
              <w:rPr>
                <w:b/>
                <w:i/>
              </w:rPr>
              <w:t>ottaa huomioon, että joulukuussa 2023 tuli kuluneeksi 75 vuotta ihmisoikeuksien yleismaailmallisen julistuksen antamisesta; katsoo, että nykyään totalitaariset hallinnot kyseenalaistavat enemmän kuin milloinkaan aiemmin YK:n perustamisen jälkeen YK:n peruskirjan perusperiaatteet, pyrkivät kirjoittamaan uudelleen kansainvälisiä normeja, heikentävät monenvälisiä instituutioita ja uhkaavat rauhaa ja turvallisuutta maailmanlaajuisesti;</w:t>
            </w:r>
          </w:p>
        </w:tc>
      </w:tr>
    </w:tbl>
    <w:p w14:paraId="7E6DE342"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58B463A5" w14:textId="77777777" w:rsidR="00D8300D" w:rsidRPr="00910E5A" w:rsidRDefault="00D8300D" w:rsidP="00D8300D">
      <w:r w:rsidRPr="00910E5A">
        <w:rPr>
          <w:rStyle w:val="HideTWBExt"/>
        </w:rPr>
        <w:t>&lt;/Amend&gt;</w:t>
      </w:r>
    </w:p>
    <w:p w14:paraId="0C771EC2"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58</w:t>
      </w:r>
      <w:r w:rsidRPr="00910E5A">
        <w:rPr>
          <w:rStyle w:val="HideTWBExt"/>
          <w:b w:val="0"/>
        </w:rPr>
        <w:t>&lt;/NumAm&gt;</w:t>
      </w:r>
    </w:p>
    <w:p w14:paraId="50E3B132" w14:textId="77777777" w:rsidR="00D8300D" w:rsidRPr="00910E5A" w:rsidRDefault="00D8300D" w:rsidP="00D8300D">
      <w:pPr>
        <w:pStyle w:val="NormalBold"/>
      </w:pPr>
      <w:r w:rsidRPr="00910E5A">
        <w:rPr>
          <w:rStyle w:val="HideTWBExt"/>
          <w:b w:val="0"/>
        </w:rPr>
        <w:t>&lt;RepeatBlock-By&gt;&lt;Members&gt;</w:t>
      </w:r>
      <w:r w:rsidRPr="00910E5A">
        <w:t>Nacho Sánchez Amor, Francisco Assis</w:t>
      </w:r>
      <w:r w:rsidRPr="00910E5A">
        <w:rPr>
          <w:rStyle w:val="HideTWBExt"/>
          <w:b w:val="0"/>
        </w:rPr>
        <w:t>&lt;/Members&gt;</w:t>
      </w:r>
    </w:p>
    <w:p w14:paraId="4A11B842" w14:textId="77777777" w:rsidR="00D8300D" w:rsidRPr="00910E5A" w:rsidRDefault="00D8300D" w:rsidP="00D8300D">
      <w:pPr>
        <w:pStyle w:val="NormalBold"/>
      </w:pPr>
      <w:r w:rsidRPr="00910E5A">
        <w:rPr>
          <w:rStyle w:val="HideTWBExt"/>
          <w:b w:val="0"/>
        </w:rPr>
        <w:t>&lt;/RepeatBlock-By&gt;</w:t>
      </w:r>
    </w:p>
    <w:p w14:paraId="24D6A7CD"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59F0258F" w14:textId="77777777" w:rsidR="00D8300D" w:rsidRPr="00910E5A" w:rsidRDefault="00D8300D" w:rsidP="00D8300D">
      <w:pPr>
        <w:pStyle w:val="NormalBold"/>
      </w:pPr>
      <w:r w:rsidRPr="00910E5A">
        <w:rPr>
          <w:rStyle w:val="HideTWBExt"/>
          <w:b w:val="0"/>
        </w:rPr>
        <w:t>&lt;Article&gt;</w:t>
      </w:r>
      <w:r w:rsidRPr="00910E5A">
        <w:t>Johdanto-osan D kappale</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1237A159" w14:textId="77777777" w:rsidTr="00644C5B">
        <w:trPr>
          <w:trHeight w:hRule="exact" w:val="240"/>
          <w:jc w:val="center"/>
        </w:trPr>
        <w:tc>
          <w:tcPr>
            <w:tcW w:w="9752" w:type="dxa"/>
            <w:gridSpan w:val="2"/>
            <w:tcBorders>
              <w:top w:val="nil"/>
              <w:left w:val="nil"/>
              <w:bottom w:val="nil"/>
              <w:right w:val="nil"/>
            </w:tcBorders>
          </w:tcPr>
          <w:p w14:paraId="6CDDC0BA" w14:textId="77777777" w:rsidR="00D8300D" w:rsidRPr="00910E5A" w:rsidRDefault="00D8300D" w:rsidP="00644C5B"/>
        </w:tc>
      </w:tr>
      <w:tr w:rsidR="00D8300D" w:rsidRPr="00910E5A" w14:paraId="638A9EE0" w14:textId="77777777" w:rsidTr="00644C5B">
        <w:trPr>
          <w:trHeight w:val="240"/>
          <w:jc w:val="center"/>
        </w:trPr>
        <w:tc>
          <w:tcPr>
            <w:tcW w:w="4876" w:type="dxa"/>
            <w:tcBorders>
              <w:top w:val="nil"/>
              <w:left w:val="nil"/>
              <w:bottom w:val="nil"/>
              <w:right w:val="nil"/>
            </w:tcBorders>
          </w:tcPr>
          <w:p w14:paraId="7B359DE2"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52F6DD0A" w14:textId="77777777" w:rsidR="00D8300D" w:rsidRPr="00910E5A" w:rsidRDefault="00D8300D" w:rsidP="00644C5B">
            <w:pPr>
              <w:pStyle w:val="AmColumnHeading"/>
            </w:pPr>
            <w:r w:rsidRPr="00910E5A">
              <w:t>Tarkistus</w:t>
            </w:r>
          </w:p>
        </w:tc>
      </w:tr>
      <w:tr w:rsidR="00D8300D" w:rsidRPr="00910E5A" w14:paraId="0E3CE63C" w14:textId="77777777" w:rsidTr="00644C5B">
        <w:trPr>
          <w:jc w:val="center"/>
        </w:trPr>
        <w:tc>
          <w:tcPr>
            <w:tcW w:w="4876" w:type="dxa"/>
            <w:tcBorders>
              <w:top w:val="nil"/>
              <w:left w:val="nil"/>
              <w:bottom w:val="nil"/>
              <w:right w:val="nil"/>
            </w:tcBorders>
          </w:tcPr>
          <w:p w14:paraId="57FDD3D6" w14:textId="77777777" w:rsidR="00D8300D" w:rsidRPr="00910E5A" w:rsidRDefault="00D8300D" w:rsidP="00644C5B">
            <w:pPr>
              <w:pStyle w:val="Normal6a"/>
            </w:pPr>
            <w:r w:rsidRPr="00910E5A">
              <w:t>D.</w:t>
            </w:r>
            <w:r w:rsidRPr="00910E5A">
              <w:tab/>
              <w:t>ottaa huomioon, että EU tukee vahvasti sääntöpohjaista kansainvälistä järjestystä, jonka oikeutus riippuu siitä, miten kansainvälisten elinten määräyksiä, kuten YK:n turvallisuusneuvoston päätöslauselmia ja Kansainvälisen tuomioistuimen ja Kansainvälisen rikostuomioistuimen määräyksiä ja päätöksiä, noudatetaan; ottaa huomioon, että tällaisten määräysten ja päätösten sekä yleisesti kansainvälisen oikeuden, ihmisoikeuksia koskevan oikeuden ja kansainvälisen humanitaarisen oikeuden noudattamiseen kohdistuu yhä enemmän usein ennalta-arvaamattomia maailmanlaajuisia uhkia käynnissä olevissa ja kytevissä konfliktitilanteissa;</w:t>
            </w:r>
          </w:p>
        </w:tc>
        <w:tc>
          <w:tcPr>
            <w:tcW w:w="4876" w:type="dxa"/>
            <w:tcBorders>
              <w:top w:val="nil"/>
              <w:left w:val="nil"/>
              <w:bottom w:val="nil"/>
              <w:right w:val="nil"/>
            </w:tcBorders>
          </w:tcPr>
          <w:p w14:paraId="3FB49820" w14:textId="77777777" w:rsidR="00D8300D" w:rsidRPr="00910E5A" w:rsidRDefault="00D8300D" w:rsidP="00644C5B">
            <w:pPr>
              <w:pStyle w:val="Normal6a"/>
            </w:pPr>
            <w:r w:rsidRPr="00910E5A">
              <w:t>D.</w:t>
            </w:r>
            <w:r w:rsidRPr="00910E5A">
              <w:tab/>
              <w:t xml:space="preserve">ottaa huomioon, että EU tukee vahvasti sääntöpohjaista kansainvälistä järjestystä, jonka oikeutus riippuu siitä, miten kansainvälisten elinten määräyksiä, kuten YK:n turvallisuusneuvoston päätöslauselmia ja Kansainvälisen tuomioistuimen ja Kansainvälisen rikostuomioistuimen määräyksiä ja päätöksiä, noudatetaan; ottaa huomioon, että tällaisten määräysten ja päätösten sekä yleisesti kansainvälisen oikeuden, ihmisoikeuksia koskevan oikeuden ja kansainvälisen humanitaarisen oikeuden noudattamiseen kohdistuu yhä enemmän usein ennalta-arvaamattomia maailmanlaajuisia uhkia käynnissä olevissa ja kytevissä konfliktitilanteissa; </w:t>
            </w:r>
            <w:r w:rsidRPr="00910E5A">
              <w:rPr>
                <w:b/>
                <w:i/>
              </w:rPr>
              <w:t>ottaa huomioon, että autoritaariset hallinnot vääristävät monenvälisten foorumeiden käyttöä edistääkseen taantumuksellista agendaansa, joka kyseenalaistaa ihmisoikeudet sekä monenvälisen ja sääntöihin perustuvan järjestyksen; toteaa, että monenvälisten järjestöjen arvostelemisella ja hyökkäyksillä niitä vastaan on vakavia seurauksia, kuten rankaisemattomuuden kulttuurin edistäminen; katsoo, että EU:n ja sen jäsenvaltioiden olisi pyrittävä laatimaan strategia monenvälisten instituutioiden suojelemiseksi kyseisiltä hyökkäyksiltä;</w:t>
            </w:r>
          </w:p>
        </w:tc>
      </w:tr>
    </w:tbl>
    <w:p w14:paraId="515940C5"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6816AF83" w14:textId="77777777" w:rsidR="00D8300D" w:rsidRPr="00910E5A" w:rsidRDefault="00D8300D" w:rsidP="00D8300D">
      <w:r w:rsidRPr="00910E5A">
        <w:rPr>
          <w:rStyle w:val="HideTWBExt"/>
        </w:rPr>
        <w:t>&lt;/Amend&gt;</w:t>
      </w:r>
    </w:p>
    <w:p w14:paraId="604C6CFD"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59</w:t>
      </w:r>
      <w:r w:rsidRPr="00910E5A">
        <w:rPr>
          <w:rStyle w:val="HideTWBExt"/>
          <w:b w:val="0"/>
        </w:rPr>
        <w:t>&lt;/NumAm&gt;</w:t>
      </w:r>
    </w:p>
    <w:p w14:paraId="6EFE0BBC" w14:textId="77777777" w:rsidR="00D8300D" w:rsidRPr="00910E5A" w:rsidRDefault="00D8300D" w:rsidP="00D8300D">
      <w:pPr>
        <w:pStyle w:val="NormalBold"/>
      </w:pPr>
      <w:r w:rsidRPr="00910E5A">
        <w:rPr>
          <w:rStyle w:val="HideTWBExt"/>
          <w:b w:val="0"/>
        </w:rPr>
        <w:t>&lt;RepeatBlock-By&gt;&lt;Members&gt;</w:t>
      </w:r>
      <w:r w:rsidRPr="00910E5A">
        <w:t>Catarina Vieira</w:t>
      </w:r>
      <w:r w:rsidRPr="00910E5A">
        <w:rPr>
          <w:rStyle w:val="HideTWBExt"/>
          <w:b w:val="0"/>
        </w:rPr>
        <w:t>&lt;/Members&gt;</w:t>
      </w:r>
    </w:p>
    <w:p w14:paraId="231525BB" w14:textId="77777777" w:rsidR="00D8300D" w:rsidRPr="00910E5A" w:rsidRDefault="00D8300D" w:rsidP="00D8300D">
      <w:r w:rsidRPr="00910E5A">
        <w:rPr>
          <w:rStyle w:val="HideTWBExt"/>
        </w:rPr>
        <w:t>&lt;AuNomDe&gt;</w:t>
      </w:r>
      <w:r w:rsidRPr="00910E5A">
        <w:rPr>
          <w:rStyle w:val="HideTWBInt"/>
        </w:rPr>
        <w:t>{Verts/ALE}</w:t>
      </w:r>
      <w:r w:rsidRPr="00910E5A">
        <w:t>Verts/ALE-ryhmän puolesta</w:t>
      </w:r>
      <w:r w:rsidRPr="00910E5A">
        <w:rPr>
          <w:rStyle w:val="HideTWBExt"/>
        </w:rPr>
        <w:t>&lt;/AuNomDe&gt;</w:t>
      </w:r>
    </w:p>
    <w:p w14:paraId="7D554947" w14:textId="77777777" w:rsidR="00D8300D" w:rsidRPr="00910E5A" w:rsidRDefault="00D8300D" w:rsidP="00D8300D">
      <w:pPr>
        <w:pStyle w:val="NormalBold"/>
      </w:pPr>
      <w:r w:rsidRPr="00910E5A">
        <w:rPr>
          <w:rStyle w:val="HideTWBExt"/>
          <w:b w:val="0"/>
        </w:rPr>
        <w:t>&lt;/RepeatBlock-By&gt;</w:t>
      </w:r>
    </w:p>
    <w:p w14:paraId="4BE91A89"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48ABC96B" w14:textId="77777777" w:rsidR="00D8300D" w:rsidRPr="00910E5A" w:rsidRDefault="00D8300D" w:rsidP="00D8300D">
      <w:pPr>
        <w:pStyle w:val="NormalBold"/>
      </w:pPr>
      <w:r w:rsidRPr="00910E5A">
        <w:rPr>
          <w:rStyle w:val="HideTWBExt"/>
          <w:b w:val="0"/>
        </w:rPr>
        <w:t>&lt;Article&gt;</w:t>
      </w:r>
      <w:r w:rsidRPr="00910E5A">
        <w:t>Johdanto-osan D kappale</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17F39D3B" w14:textId="77777777" w:rsidTr="00644C5B">
        <w:trPr>
          <w:trHeight w:hRule="exact" w:val="240"/>
          <w:jc w:val="center"/>
        </w:trPr>
        <w:tc>
          <w:tcPr>
            <w:tcW w:w="9752" w:type="dxa"/>
            <w:gridSpan w:val="2"/>
            <w:tcBorders>
              <w:top w:val="nil"/>
              <w:left w:val="nil"/>
              <w:bottom w:val="nil"/>
              <w:right w:val="nil"/>
            </w:tcBorders>
          </w:tcPr>
          <w:p w14:paraId="015AEAF0" w14:textId="77777777" w:rsidR="00D8300D" w:rsidRPr="00910E5A" w:rsidRDefault="00D8300D" w:rsidP="00644C5B"/>
        </w:tc>
      </w:tr>
      <w:tr w:rsidR="00D8300D" w:rsidRPr="00910E5A" w14:paraId="4F431D69" w14:textId="77777777" w:rsidTr="00644C5B">
        <w:trPr>
          <w:trHeight w:val="240"/>
          <w:jc w:val="center"/>
        </w:trPr>
        <w:tc>
          <w:tcPr>
            <w:tcW w:w="4876" w:type="dxa"/>
            <w:tcBorders>
              <w:top w:val="nil"/>
              <w:left w:val="nil"/>
              <w:bottom w:val="nil"/>
              <w:right w:val="nil"/>
            </w:tcBorders>
          </w:tcPr>
          <w:p w14:paraId="77E3A212"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72CD765F" w14:textId="77777777" w:rsidR="00D8300D" w:rsidRPr="00910E5A" w:rsidRDefault="00D8300D" w:rsidP="00644C5B">
            <w:pPr>
              <w:pStyle w:val="AmColumnHeading"/>
            </w:pPr>
            <w:r w:rsidRPr="00910E5A">
              <w:t>Tarkistus</w:t>
            </w:r>
          </w:p>
        </w:tc>
      </w:tr>
      <w:tr w:rsidR="00D8300D" w:rsidRPr="00910E5A" w14:paraId="4D326A5D" w14:textId="77777777" w:rsidTr="00644C5B">
        <w:trPr>
          <w:jc w:val="center"/>
        </w:trPr>
        <w:tc>
          <w:tcPr>
            <w:tcW w:w="4876" w:type="dxa"/>
            <w:tcBorders>
              <w:top w:val="nil"/>
              <w:left w:val="nil"/>
              <w:bottom w:val="nil"/>
              <w:right w:val="nil"/>
            </w:tcBorders>
          </w:tcPr>
          <w:p w14:paraId="5CCC2B92" w14:textId="77777777" w:rsidR="00D8300D" w:rsidRPr="00910E5A" w:rsidRDefault="00D8300D" w:rsidP="00644C5B">
            <w:pPr>
              <w:pStyle w:val="Normal6a"/>
            </w:pPr>
            <w:r w:rsidRPr="00910E5A">
              <w:t>D.</w:t>
            </w:r>
            <w:r w:rsidRPr="00910E5A">
              <w:tab/>
              <w:t>ottaa huomioon, että EU tukee vahvasti sääntöpohjaista kansainvälistä järjestystä, jonka oikeutus riippuu siitä, miten kansainvälisten elinten määräyksiä, kuten YK:n turvallisuusneuvoston päätöslauselmia ja Kansainvälisen tuomioistuimen ja Kansainvälisen rikostuomioistuimen määräyksiä ja päätöksiä, noudatetaan; ottaa huomioon, että tällaisten määräysten ja päätösten sekä yleisesti kansainvälisen oikeuden, ihmisoikeuksia koskevan oikeuden ja kansainvälisen humanitaarisen oikeuden noudattamiseen kohdistuu yhä enemmän usein ennalta-arvaamattomia maailmanlaajuisia uhkia käynnissä olevissa ja kytevissä konfliktitilanteissa;</w:t>
            </w:r>
          </w:p>
        </w:tc>
        <w:tc>
          <w:tcPr>
            <w:tcW w:w="4876" w:type="dxa"/>
            <w:tcBorders>
              <w:top w:val="nil"/>
              <w:left w:val="nil"/>
              <w:bottom w:val="nil"/>
              <w:right w:val="nil"/>
            </w:tcBorders>
          </w:tcPr>
          <w:p w14:paraId="1FB0657F" w14:textId="77777777" w:rsidR="00D8300D" w:rsidRPr="00910E5A" w:rsidRDefault="00D8300D" w:rsidP="00644C5B">
            <w:pPr>
              <w:pStyle w:val="Normal6a"/>
            </w:pPr>
            <w:r w:rsidRPr="00910E5A">
              <w:t>D.</w:t>
            </w:r>
            <w:r w:rsidRPr="00910E5A">
              <w:tab/>
              <w:t xml:space="preserve">ottaa huomioon, että EU tukee vahvasti </w:t>
            </w:r>
            <w:r w:rsidRPr="00910E5A">
              <w:rPr>
                <w:b/>
                <w:i/>
              </w:rPr>
              <w:t xml:space="preserve">ja pyrkii turvaamaan </w:t>
            </w:r>
            <w:r w:rsidRPr="00910E5A">
              <w:t xml:space="preserve">sääntöpohjaista kansainvälistä järjestystä, jonka oikeutus riippuu siitä, miten kansainvälisten elinten määräyksiä, kuten YK:n turvallisuusneuvoston päätöslauselmia ja Kansainvälisen tuomioistuimen ja Kansainvälisen rikostuomioistuimen määräyksiä ja päätöksiä, noudatetaan; ottaa huomioon, että tällaisten määräysten ja päätösten sekä yleisesti kansainvälisen oikeuden, ihmisoikeuksia koskevan oikeuden ja kansainvälisen humanitaarisen oikeuden noudattamiseen kohdistuu yhä enemmän usein ennalta-arvaamattomia maailmanlaajuisia uhkia käynnissä olevissa ja kytevissä konfliktitilanteissa; </w:t>
            </w:r>
            <w:r w:rsidRPr="00910E5A">
              <w:rPr>
                <w:b/>
                <w:i/>
              </w:rPr>
              <w:t>ottaa huomioon, että kansainvälisiin instituutioihin, niiden virkamiehiin ja niiden kanssa yhteistyötä tekeviin tahoihin on kohdistunut yhä enemmän hyökkäyksiä ja uhkauksia; ottaa huomioon, että kansainvälisellä yhteisöllä, myös EU:lla, on velvollisuus ylläpitää sääntöpohjaista kansainvälistä järjestystä varmistamalla yleismaailmallista noudattamista, myös kumppaniensa osalta;</w:t>
            </w:r>
          </w:p>
        </w:tc>
      </w:tr>
    </w:tbl>
    <w:p w14:paraId="22275897"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5A7E546C" w14:textId="77777777" w:rsidR="00D8300D" w:rsidRPr="00910E5A" w:rsidRDefault="00D8300D" w:rsidP="00D8300D">
      <w:r w:rsidRPr="00910E5A">
        <w:rPr>
          <w:rStyle w:val="HideTWBExt"/>
        </w:rPr>
        <w:t>&lt;/Amend&gt;</w:t>
      </w:r>
    </w:p>
    <w:p w14:paraId="2A3F7824"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60</w:t>
      </w:r>
      <w:r w:rsidRPr="00910E5A">
        <w:rPr>
          <w:rStyle w:val="HideTWBExt"/>
          <w:b w:val="0"/>
        </w:rPr>
        <w:t>&lt;/NumAm&gt;</w:t>
      </w:r>
    </w:p>
    <w:p w14:paraId="5FF0CCCD" w14:textId="77777777" w:rsidR="00D8300D" w:rsidRPr="00910E5A" w:rsidRDefault="00D8300D" w:rsidP="00D8300D">
      <w:pPr>
        <w:pStyle w:val="NormalBold"/>
      </w:pPr>
      <w:r w:rsidRPr="00910E5A">
        <w:rPr>
          <w:rStyle w:val="HideTWBExt"/>
          <w:b w:val="0"/>
        </w:rPr>
        <w:t>&lt;RepeatBlock-By&gt;&lt;Members&gt;</w:t>
      </w:r>
      <w:r w:rsidRPr="00910E5A">
        <w:t>Alice Teodorescu Måwe</w:t>
      </w:r>
      <w:r w:rsidRPr="00910E5A">
        <w:rPr>
          <w:rStyle w:val="HideTWBExt"/>
          <w:b w:val="0"/>
        </w:rPr>
        <w:t>&lt;/Members&gt;</w:t>
      </w:r>
    </w:p>
    <w:p w14:paraId="33EDB881" w14:textId="77777777" w:rsidR="00D8300D" w:rsidRPr="00910E5A" w:rsidRDefault="00D8300D" w:rsidP="00D8300D">
      <w:pPr>
        <w:pStyle w:val="NormalBold"/>
      </w:pPr>
      <w:r w:rsidRPr="00910E5A">
        <w:rPr>
          <w:rStyle w:val="HideTWBExt"/>
          <w:b w:val="0"/>
        </w:rPr>
        <w:t>&lt;/RepeatBlock-By&gt;</w:t>
      </w:r>
    </w:p>
    <w:p w14:paraId="41CBF325"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483BBAD1" w14:textId="77777777" w:rsidR="00D8300D" w:rsidRPr="00910E5A" w:rsidRDefault="00D8300D" w:rsidP="00D8300D">
      <w:pPr>
        <w:pStyle w:val="NormalBold"/>
      </w:pPr>
      <w:r w:rsidRPr="00910E5A">
        <w:rPr>
          <w:rStyle w:val="HideTWBExt"/>
          <w:b w:val="0"/>
        </w:rPr>
        <w:t>&lt;Article&gt;</w:t>
      </w:r>
      <w:r w:rsidRPr="00910E5A">
        <w:t>Johdanto-osan D kappale</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1DF43832" w14:textId="77777777" w:rsidTr="00644C5B">
        <w:trPr>
          <w:trHeight w:hRule="exact" w:val="240"/>
          <w:jc w:val="center"/>
        </w:trPr>
        <w:tc>
          <w:tcPr>
            <w:tcW w:w="9752" w:type="dxa"/>
            <w:gridSpan w:val="2"/>
            <w:tcBorders>
              <w:top w:val="nil"/>
              <w:left w:val="nil"/>
              <w:bottom w:val="nil"/>
              <w:right w:val="nil"/>
            </w:tcBorders>
          </w:tcPr>
          <w:p w14:paraId="367ABEBD" w14:textId="77777777" w:rsidR="00D8300D" w:rsidRPr="00910E5A" w:rsidRDefault="00D8300D" w:rsidP="00644C5B"/>
        </w:tc>
      </w:tr>
      <w:tr w:rsidR="00D8300D" w:rsidRPr="00910E5A" w14:paraId="4D8E0783" w14:textId="77777777" w:rsidTr="00644C5B">
        <w:trPr>
          <w:trHeight w:val="240"/>
          <w:jc w:val="center"/>
        </w:trPr>
        <w:tc>
          <w:tcPr>
            <w:tcW w:w="4876" w:type="dxa"/>
            <w:tcBorders>
              <w:top w:val="nil"/>
              <w:left w:val="nil"/>
              <w:bottom w:val="nil"/>
              <w:right w:val="nil"/>
            </w:tcBorders>
          </w:tcPr>
          <w:p w14:paraId="3D1CA058"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0E402311" w14:textId="77777777" w:rsidR="00D8300D" w:rsidRPr="00910E5A" w:rsidRDefault="00D8300D" w:rsidP="00644C5B">
            <w:pPr>
              <w:pStyle w:val="AmColumnHeading"/>
            </w:pPr>
            <w:r w:rsidRPr="00910E5A">
              <w:t>Tarkistus</w:t>
            </w:r>
          </w:p>
        </w:tc>
      </w:tr>
      <w:tr w:rsidR="00D8300D" w:rsidRPr="00910E5A" w14:paraId="485D027C" w14:textId="77777777" w:rsidTr="00644C5B">
        <w:trPr>
          <w:jc w:val="center"/>
        </w:trPr>
        <w:tc>
          <w:tcPr>
            <w:tcW w:w="4876" w:type="dxa"/>
            <w:tcBorders>
              <w:top w:val="nil"/>
              <w:left w:val="nil"/>
              <w:bottom w:val="nil"/>
              <w:right w:val="nil"/>
            </w:tcBorders>
          </w:tcPr>
          <w:p w14:paraId="5CC2F93D" w14:textId="77777777" w:rsidR="00D8300D" w:rsidRPr="00910E5A" w:rsidRDefault="00D8300D" w:rsidP="00644C5B">
            <w:pPr>
              <w:pStyle w:val="Normal6a"/>
            </w:pPr>
            <w:r w:rsidRPr="00910E5A">
              <w:t>D.</w:t>
            </w:r>
            <w:r w:rsidRPr="00910E5A">
              <w:tab/>
              <w:t>ottaa huomioon, että EU tukee vahvasti sääntöpohjaista kansainvälistä järjestystä, jonka oikeutus riippuu siitä, miten kansainvälisten elinten määräyksiä, kuten YK:n turvallisuusneuvoston päätöslauselmia ja Kansainvälisen tuomioistuimen ja Kansainvälisen rikostuomioistuimen määräyksiä ja päätöksiä, noudatetaan; ottaa huomioon, että tällaisten määräysten ja päätösten sekä yleisesti kansainvälisen oikeuden, ihmisoikeuksia koskevan oikeuden ja kansainvälisen humanitaarisen oikeuden noudattamiseen kohdistuu yhä enemmän usein ennalta-arvaamattomia maailmanlaajuisia uhkia käynnissä olevissa ja kytevissä konfliktitilanteissa;</w:t>
            </w:r>
          </w:p>
        </w:tc>
        <w:tc>
          <w:tcPr>
            <w:tcW w:w="4876" w:type="dxa"/>
            <w:tcBorders>
              <w:top w:val="nil"/>
              <w:left w:val="nil"/>
              <w:bottom w:val="nil"/>
              <w:right w:val="nil"/>
            </w:tcBorders>
          </w:tcPr>
          <w:p w14:paraId="3EE09265" w14:textId="77777777" w:rsidR="00D8300D" w:rsidRPr="00910E5A" w:rsidRDefault="00D8300D" w:rsidP="00644C5B">
            <w:pPr>
              <w:pStyle w:val="Normal6a"/>
            </w:pPr>
            <w:r w:rsidRPr="00910E5A">
              <w:t>D.</w:t>
            </w:r>
            <w:r w:rsidRPr="00910E5A">
              <w:tab/>
              <w:t xml:space="preserve">ottaa huomioon, että EU tukee vahvasti sääntöpohjaista kansainvälistä järjestystä, jonka oikeutus riippuu siitä, miten kansainvälisten elinten määräyksiä, kuten YK:n turvallisuusneuvoston päätöslauselmia ja Kansainvälisen tuomioistuimen ja Kansainvälisen rikostuomioistuimen määräyksiä ja päätöksiä, noudatetaan; </w:t>
            </w:r>
            <w:r w:rsidRPr="00910E5A">
              <w:rPr>
                <w:b/>
                <w:i/>
              </w:rPr>
              <w:t xml:space="preserve">ottaa huomioon, että näillä organisaatioilla ja muodoilla on perusteltuja ongelmia, jotka edellyttävät uudistuksia; </w:t>
            </w:r>
            <w:r w:rsidRPr="00910E5A">
              <w:t>ottaa huomioon, että tällaisten määräysten ja päätösten sekä yleisesti kansainvälisen oikeuden, ihmisoikeuksia koskevan oikeuden ja kansainvälisen humanitaarisen oikeuden noudattamiseen kohdistuu yhä enemmän usein ennalta-arvaamattomia maailmanlaajuisia uhkia käynnissä olevissa ja kytevissä konfliktitilanteissa;</w:t>
            </w:r>
          </w:p>
        </w:tc>
      </w:tr>
    </w:tbl>
    <w:p w14:paraId="33352810"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194EBF90" w14:textId="77777777" w:rsidR="00D8300D" w:rsidRPr="00910E5A" w:rsidRDefault="00D8300D" w:rsidP="00D8300D">
      <w:r w:rsidRPr="00910E5A">
        <w:rPr>
          <w:rStyle w:val="HideTWBExt"/>
        </w:rPr>
        <w:t>&lt;/Amend&gt;</w:t>
      </w:r>
    </w:p>
    <w:p w14:paraId="351BCA49"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61</w:t>
      </w:r>
      <w:r w:rsidRPr="00910E5A">
        <w:rPr>
          <w:rStyle w:val="HideTWBExt"/>
          <w:b w:val="0"/>
        </w:rPr>
        <w:t>&lt;/NumAm&gt;</w:t>
      </w:r>
    </w:p>
    <w:p w14:paraId="062C283E" w14:textId="77777777" w:rsidR="00D8300D" w:rsidRPr="00910E5A" w:rsidRDefault="00D8300D" w:rsidP="00D8300D">
      <w:pPr>
        <w:pStyle w:val="NormalBold"/>
      </w:pPr>
      <w:r w:rsidRPr="00910E5A">
        <w:rPr>
          <w:rStyle w:val="HideTWBExt"/>
          <w:b w:val="0"/>
        </w:rPr>
        <w:t>&lt;RepeatBlock-By&gt;&lt;Members&gt;</w:t>
      </w:r>
      <w:r w:rsidRPr="00910E5A">
        <w:t>Arkadiusz Mularczyk, Sebastian Tynkkynen</w:t>
      </w:r>
      <w:r w:rsidRPr="00910E5A">
        <w:rPr>
          <w:rStyle w:val="HideTWBExt"/>
          <w:b w:val="0"/>
        </w:rPr>
        <w:t>&lt;/Members&gt;</w:t>
      </w:r>
    </w:p>
    <w:p w14:paraId="67107E34" w14:textId="77777777" w:rsidR="00D8300D" w:rsidRPr="00910E5A" w:rsidRDefault="00D8300D" w:rsidP="00D8300D">
      <w:pPr>
        <w:pStyle w:val="NormalBold"/>
      </w:pPr>
      <w:r w:rsidRPr="00910E5A">
        <w:rPr>
          <w:rStyle w:val="HideTWBExt"/>
          <w:b w:val="0"/>
        </w:rPr>
        <w:t>&lt;/RepeatBlock-By&gt;</w:t>
      </w:r>
    </w:p>
    <w:p w14:paraId="7EC68D1E"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2220BE3F" w14:textId="77777777" w:rsidR="00D8300D" w:rsidRPr="00910E5A" w:rsidRDefault="00D8300D" w:rsidP="00D8300D">
      <w:pPr>
        <w:pStyle w:val="NormalBold"/>
      </w:pPr>
      <w:r w:rsidRPr="00910E5A">
        <w:rPr>
          <w:rStyle w:val="HideTWBExt"/>
          <w:b w:val="0"/>
        </w:rPr>
        <w:t>&lt;Article&gt;</w:t>
      </w:r>
      <w:r w:rsidRPr="00910E5A">
        <w:t>Johdanto-osan D a kappale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79671631" w14:textId="77777777" w:rsidTr="00644C5B">
        <w:trPr>
          <w:trHeight w:hRule="exact" w:val="240"/>
          <w:jc w:val="center"/>
        </w:trPr>
        <w:tc>
          <w:tcPr>
            <w:tcW w:w="9752" w:type="dxa"/>
            <w:gridSpan w:val="2"/>
            <w:tcBorders>
              <w:top w:val="nil"/>
              <w:left w:val="nil"/>
              <w:bottom w:val="nil"/>
              <w:right w:val="nil"/>
            </w:tcBorders>
          </w:tcPr>
          <w:p w14:paraId="5D2F4496" w14:textId="77777777" w:rsidR="00D8300D" w:rsidRPr="00910E5A" w:rsidRDefault="00D8300D" w:rsidP="00644C5B"/>
        </w:tc>
      </w:tr>
      <w:tr w:rsidR="00D8300D" w:rsidRPr="00910E5A" w14:paraId="6FEAA2A4" w14:textId="77777777" w:rsidTr="00644C5B">
        <w:trPr>
          <w:trHeight w:val="240"/>
          <w:jc w:val="center"/>
        </w:trPr>
        <w:tc>
          <w:tcPr>
            <w:tcW w:w="4876" w:type="dxa"/>
            <w:tcBorders>
              <w:top w:val="nil"/>
              <w:left w:val="nil"/>
              <w:bottom w:val="nil"/>
              <w:right w:val="nil"/>
            </w:tcBorders>
          </w:tcPr>
          <w:p w14:paraId="02CB3EA1"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4A2E5E76" w14:textId="77777777" w:rsidR="00D8300D" w:rsidRPr="00910E5A" w:rsidRDefault="00D8300D" w:rsidP="00644C5B">
            <w:pPr>
              <w:pStyle w:val="AmColumnHeading"/>
            </w:pPr>
            <w:r w:rsidRPr="00910E5A">
              <w:t>Tarkistus</w:t>
            </w:r>
          </w:p>
        </w:tc>
      </w:tr>
      <w:tr w:rsidR="00D8300D" w:rsidRPr="00910E5A" w14:paraId="04E198ED" w14:textId="77777777" w:rsidTr="00644C5B">
        <w:trPr>
          <w:jc w:val="center"/>
        </w:trPr>
        <w:tc>
          <w:tcPr>
            <w:tcW w:w="4876" w:type="dxa"/>
            <w:tcBorders>
              <w:top w:val="nil"/>
              <w:left w:val="nil"/>
              <w:bottom w:val="nil"/>
              <w:right w:val="nil"/>
            </w:tcBorders>
          </w:tcPr>
          <w:p w14:paraId="176E7341" w14:textId="77777777" w:rsidR="00D8300D" w:rsidRPr="00910E5A" w:rsidRDefault="00D8300D" w:rsidP="00644C5B">
            <w:pPr>
              <w:pStyle w:val="Normal6a"/>
            </w:pPr>
          </w:p>
        </w:tc>
        <w:tc>
          <w:tcPr>
            <w:tcW w:w="4876" w:type="dxa"/>
            <w:tcBorders>
              <w:top w:val="nil"/>
              <w:left w:val="nil"/>
              <w:bottom w:val="nil"/>
              <w:right w:val="nil"/>
            </w:tcBorders>
          </w:tcPr>
          <w:p w14:paraId="034839E4" w14:textId="77777777" w:rsidR="00D8300D" w:rsidRPr="00910E5A" w:rsidRDefault="00D8300D" w:rsidP="00644C5B">
            <w:pPr>
              <w:pStyle w:val="Normal6a"/>
            </w:pPr>
            <w:r w:rsidRPr="00910E5A">
              <w:rPr>
                <w:b/>
                <w:i/>
              </w:rPr>
              <w:t>D a.</w:t>
            </w:r>
            <w:r w:rsidRPr="00910E5A">
              <w:tab/>
            </w:r>
            <w:r w:rsidRPr="00910E5A">
              <w:rPr>
                <w:b/>
                <w:i/>
              </w:rPr>
              <w:t>toteaa, että vastuuvelvollisuutta hyökkäysrikoksesta ei voida tällä hetkellä käsitellä kansainvälisessä rikostuomioistuimessa Rooman perussäännön mukaisten toimivaltarajoitusten vuoksi; ottaa huomioon, että Ukrainaan kohdistuvaa hyökkäysrikosta käsittelevän erityistuomioistuimen perustaminen täyttää tämän vastuuvajeen, varmistaa oikeuden toteutumisen, ehkäisee tulevia rikkomuksia ja ylläpitää sääntöihin perustuvaa kansainvälistä järjestystä;</w:t>
            </w:r>
          </w:p>
        </w:tc>
      </w:tr>
    </w:tbl>
    <w:p w14:paraId="5DB47F4F"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7084E7E8" w14:textId="77777777" w:rsidR="00D8300D" w:rsidRPr="00910E5A" w:rsidRDefault="00D8300D" w:rsidP="00D8300D">
      <w:r w:rsidRPr="00910E5A">
        <w:rPr>
          <w:rStyle w:val="HideTWBExt"/>
        </w:rPr>
        <w:t>&lt;/Amend&gt;</w:t>
      </w:r>
    </w:p>
    <w:p w14:paraId="299C6DFF"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62</w:t>
      </w:r>
      <w:r w:rsidRPr="00910E5A">
        <w:rPr>
          <w:rStyle w:val="HideTWBExt"/>
          <w:b w:val="0"/>
        </w:rPr>
        <w:t>&lt;/NumAm&gt;</w:t>
      </w:r>
    </w:p>
    <w:p w14:paraId="71348ECC" w14:textId="77777777" w:rsidR="00D8300D" w:rsidRPr="00910E5A" w:rsidRDefault="00D8300D" w:rsidP="00D8300D">
      <w:pPr>
        <w:pStyle w:val="NormalBold"/>
      </w:pPr>
      <w:r w:rsidRPr="00910E5A">
        <w:rPr>
          <w:rStyle w:val="HideTWBExt"/>
          <w:b w:val="0"/>
        </w:rPr>
        <w:t>&lt;RepeatBlock-By&gt;&lt;Members&gt;</w:t>
      </w:r>
      <w:r w:rsidRPr="00910E5A">
        <w:t>Jorge Martín Frías, Hermann Tertsch</w:t>
      </w:r>
      <w:r w:rsidRPr="00910E5A">
        <w:rPr>
          <w:rStyle w:val="HideTWBExt"/>
          <w:b w:val="0"/>
        </w:rPr>
        <w:t>&lt;/Members&gt;</w:t>
      </w:r>
    </w:p>
    <w:p w14:paraId="08572D09" w14:textId="77777777" w:rsidR="00D8300D" w:rsidRPr="00910E5A" w:rsidRDefault="00D8300D" w:rsidP="00D8300D">
      <w:pPr>
        <w:pStyle w:val="NormalBold"/>
      </w:pPr>
      <w:r w:rsidRPr="00910E5A">
        <w:rPr>
          <w:rStyle w:val="HideTWBExt"/>
          <w:b w:val="0"/>
        </w:rPr>
        <w:t>&lt;/RepeatBlock-By&gt;</w:t>
      </w:r>
    </w:p>
    <w:p w14:paraId="13676EBD"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0210128B" w14:textId="77777777" w:rsidR="00D8300D" w:rsidRPr="00910E5A" w:rsidRDefault="00D8300D" w:rsidP="00D8300D">
      <w:pPr>
        <w:pStyle w:val="NormalBold"/>
      </w:pPr>
      <w:r w:rsidRPr="00910E5A">
        <w:rPr>
          <w:rStyle w:val="HideTWBExt"/>
          <w:b w:val="0"/>
        </w:rPr>
        <w:t>&lt;Article&gt;</w:t>
      </w:r>
      <w:r w:rsidRPr="00910E5A">
        <w:t>Johdanto-osan D a kappale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5AE208AA" w14:textId="77777777" w:rsidTr="00644C5B">
        <w:trPr>
          <w:trHeight w:hRule="exact" w:val="240"/>
          <w:jc w:val="center"/>
        </w:trPr>
        <w:tc>
          <w:tcPr>
            <w:tcW w:w="9752" w:type="dxa"/>
            <w:gridSpan w:val="2"/>
            <w:tcBorders>
              <w:top w:val="nil"/>
              <w:left w:val="nil"/>
              <w:bottom w:val="nil"/>
              <w:right w:val="nil"/>
            </w:tcBorders>
          </w:tcPr>
          <w:p w14:paraId="3DA415B8" w14:textId="77777777" w:rsidR="00D8300D" w:rsidRPr="00910E5A" w:rsidRDefault="00D8300D" w:rsidP="00644C5B"/>
        </w:tc>
      </w:tr>
      <w:tr w:rsidR="00D8300D" w:rsidRPr="00910E5A" w14:paraId="13FD36DF" w14:textId="77777777" w:rsidTr="00644C5B">
        <w:trPr>
          <w:trHeight w:val="240"/>
          <w:jc w:val="center"/>
        </w:trPr>
        <w:tc>
          <w:tcPr>
            <w:tcW w:w="4876" w:type="dxa"/>
            <w:tcBorders>
              <w:top w:val="nil"/>
              <w:left w:val="nil"/>
              <w:bottom w:val="nil"/>
              <w:right w:val="nil"/>
            </w:tcBorders>
          </w:tcPr>
          <w:p w14:paraId="2C7343EA"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5D013FE6" w14:textId="77777777" w:rsidR="00D8300D" w:rsidRPr="00910E5A" w:rsidRDefault="00D8300D" w:rsidP="00644C5B">
            <w:pPr>
              <w:pStyle w:val="AmColumnHeading"/>
            </w:pPr>
            <w:r w:rsidRPr="00910E5A">
              <w:t>Tarkistus</w:t>
            </w:r>
          </w:p>
        </w:tc>
      </w:tr>
      <w:tr w:rsidR="00D8300D" w:rsidRPr="00910E5A" w14:paraId="6323806A" w14:textId="77777777" w:rsidTr="00644C5B">
        <w:trPr>
          <w:jc w:val="center"/>
        </w:trPr>
        <w:tc>
          <w:tcPr>
            <w:tcW w:w="4876" w:type="dxa"/>
            <w:tcBorders>
              <w:top w:val="nil"/>
              <w:left w:val="nil"/>
              <w:bottom w:val="nil"/>
              <w:right w:val="nil"/>
            </w:tcBorders>
          </w:tcPr>
          <w:p w14:paraId="742EB418" w14:textId="77777777" w:rsidR="00D8300D" w:rsidRPr="00910E5A" w:rsidRDefault="00D8300D" w:rsidP="00644C5B">
            <w:pPr>
              <w:pStyle w:val="Normal6a"/>
            </w:pPr>
          </w:p>
        </w:tc>
        <w:tc>
          <w:tcPr>
            <w:tcW w:w="4876" w:type="dxa"/>
            <w:tcBorders>
              <w:top w:val="nil"/>
              <w:left w:val="nil"/>
              <w:bottom w:val="nil"/>
              <w:right w:val="nil"/>
            </w:tcBorders>
          </w:tcPr>
          <w:p w14:paraId="3EBFE791" w14:textId="77777777" w:rsidR="00D8300D" w:rsidRPr="00910E5A" w:rsidRDefault="00D8300D" w:rsidP="00644C5B">
            <w:pPr>
              <w:pStyle w:val="Normal6a"/>
            </w:pPr>
            <w:r w:rsidRPr="00910E5A">
              <w:rPr>
                <w:b/>
                <w:i/>
              </w:rPr>
              <w:t>D a.</w:t>
            </w:r>
            <w:r w:rsidRPr="00910E5A">
              <w:tab/>
            </w:r>
            <w:r w:rsidRPr="00910E5A">
              <w:rPr>
                <w:b/>
                <w:i/>
              </w:rPr>
              <w:t>ottaa huomioon, että järjestelmällisesti perusihmisoikeuksia loukkaavien hallitusten ja hallintojen kasvava geopoliittinen valta heikentää useita vuosikymmeniä sitten luotua nykyistä maailmanlaajuista sääntöpohjaista järjestystä;</w:t>
            </w:r>
          </w:p>
        </w:tc>
      </w:tr>
    </w:tbl>
    <w:p w14:paraId="64023B12"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{ES}</w:t>
      </w:r>
      <w:r w:rsidRPr="00910E5A">
        <w:t>es</w:t>
      </w:r>
      <w:r w:rsidRPr="00910E5A">
        <w:rPr>
          <w:rStyle w:val="HideTWBExt"/>
        </w:rPr>
        <w:t>&lt;/Original&gt;</w:t>
      </w:r>
    </w:p>
    <w:p w14:paraId="44A11634" w14:textId="77777777" w:rsidR="00D8300D" w:rsidRPr="00910E5A" w:rsidRDefault="00D8300D" w:rsidP="00D8300D">
      <w:r w:rsidRPr="00910E5A">
        <w:rPr>
          <w:rStyle w:val="HideTWBExt"/>
        </w:rPr>
        <w:t>&lt;/Amend&gt;</w:t>
      </w:r>
    </w:p>
    <w:p w14:paraId="59DF03C6"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63</w:t>
      </w:r>
      <w:r w:rsidRPr="00910E5A">
        <w:rPr>
          <w:rStyle w:val="HideTWBExt"/>
          <w:b w:val="0"/>
        </w:rPr>
        <w:t>&lt;/NumAm&gt;</w:t>
      </w:r>
    </w:p>
    <w:p w14:paraId="5BA0A6BC" w14:textId="77777777" w:rsidR="00D8300D" w:rsidRPr="00910E5A" w:rsidRDefault="00D8300D" w:rsidP="00D8300D">
      <w:pPr>
        <w:pStyle w:val="NormalBold"/>
      </w:pPr>
      <w:r w:rsidRPr="00910E5A">
        <w:rPr>
          <w:rStyle w:val="HideTWBExt"/>
          <w:b w:val="0"/>
        </w:rPr>
        <w:t>&lt;RepeatBlock-By&gt;&lt;Members&gt;</w:t>
      </w:r>
      <w:r w:rsidRPr="00910E5A">
        <w:t>Dan Barna, Bernard Guetta, Lucia Yar, Hilde Vautmans, Michał Kobosko</w:t>
      </w:r>
      <w:r w:rsidRPr="00910E5A">
        <w:rPr>
          <w:rStyle w:val="HideTWBExt"/>
          <w:b w:val="0"/>
        </w:rPr>
        <w:t>&lt;/Members&gt;</w:t>
      </w:r>
    </w:p>
    <w:p w14:paraId="3D29520A" w14:textId="77777777" w:rsidR="00D8300D" w:rsidRPr="00910E5A" w:rsidRDefault="00D8300D" w:rsidP="00D8300D">
      <w:pPr>
        <w:pStyle w:val="NormalBold"/>
      </w:pPr>
      <w:r w:rsidRPr="00910E5A">
        <w:rPr>
          <w:rStyle w:val="HideTWBExt"/>
          <w:b w:val="0"/>
        </w:rPr>
        <w:t>&lt;/RepeatBlock-By&gt;</w:t>
      </w:r>
    </w:p>
    <w:p w14:paraId="753D1801"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43CEDE6A" w14:textId="77777777" w:rsidR="00D8300D" w:rsidRPr="00910E5A" w:rsidRDefault="00D8300D" w:rsidP="00D8300D">
      <w:pPr>
        <w:pStyle w:val="NormalBold"/>
      </w:pPr>
      <w:r w:rsidRPr="00910E5A">
        <w:rPr>
          <w:rStyle w:val="HideTWBExt"/>
          <w:b w:val="0"/>
        </w:rPr>
        <w:t>&lt;Article&gt;</w:t>
      </w:r>
      <w:r w:rsidRPr="00910E5A">
        <w:t>Johdanto-osan D a kappale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543765CF" w14:textId="77777777" w:rsidTr="00644C5B">
        <w:trPr>
          <w:trHeight w:hRule="exact" w:val="240"/>
          <w:jc w:val="center"/>
        </w:trPr>
        <w:tc>
          <w:tcPr>
            <w:tcW w:w="9752" w:type="dxa"/>
            <w:gridSpan w:val="2"/>
            <w:tcBorders>
              <w:top w:val="nil"/>
              <w:left w:val="nil"/>
              <w:bottom w:val="nil"/>
              <w:right w:val="nil"/>
            </w:tcBorders>
          </w:tcPr>
          <w:p w14:paraId="723772AE" w14:textId="77777777" w:rsidR="00D8300D" w:rsidRPr="00910E5A" w:rsidRDefault="00D8300D" w:rsidP="00644C5B"/>
        </w:tc>
      </w:tr>
      <w:tr w:rsidR="00D8300D" w:rsidRPr="00910E5A" w14:paraId="1CB4CEF4" w14:textId="77777777" w:rsidTr="00644C5B">
        <w:trPr>
          <w:trHeight w:val="240"/>
          <w:jc w:val="center"/>
        </w:trPr>
        <w:tc>
          <w:tcPr>
            <w:tcW w:w="4876" w:type="dxa"/>
            <w:tcBorders>
              <w:top w:val="nil"/>
              <w:left w:val="nil"/>
              <w:bottom w:val="nil"/>
              <w:right w:val="nil"/>
            </w:tcBorders>
          </w:tcPr>
          <w:p w14:paraId="6C49A5EA"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606EFB8A" w14:textId="77777777" w:rsidR="00D8300D" w:rsidRPr="00910E5A" w:rsidRDefault="00D8300D" w:rsidP="00644C5B">
            <w:pPr>
              <w:pStyle w:val="AmColumnHeading"/>
            </w:pPr>
            <w:r w:rsidRPr="00910E5A">
              <w:t>Tarkistus</w:t>
            </w:r>
          </w:p>
        </w:tc>
      </w:tr>
      <w:tr w:rsidR="00D8300D" w:rsidRPr="00910E5A" w14:paraId="2F46975A" w14:textId="77777777" w:rsidTr="00644C5B">
        <w:trPr>
          <w:jc w:val="center"/>
        </w:trPr>
        <w:tc>
          <w:tcPr>
            <w:tcW w:w="4876" w:type="dxa"/>
            <w:tcBorders>
              <w:top w:val="nil"/>
              <w:left w:val="nil"/>
              <w:bottom w:val="nil"/>
              <w:right w:val="nil"/>
            </w:tcBorders>
          </w:tcPr>
          <w:p w14:paraId="5F7416BE" w14:textId="77777777" w:rsidR="00D8300D" w:rsidRPr="00910E5A" w:rsidRDefault="00D8300D" w:rsidP="00644C5B">
            <w:pPr>
              <w:pStyle w:val="Normal6a"/>
            </w:pPr>
          </w:p>
        </w:tc>
        <w:tc>
          <w:tcPr>
            <w:tcW w:w="4876" w:type="dxa"/>
            <w:tcBorders>
              <w:top w:val="nil"/>
              <w:left w:val="nil"/>
              <w:bottom w:val="nil"/>
              <w:right w:val="nil"/>
            </w:tcBorders>
          </w:tcPr>
          <w:p w14:paraId="03996865" w14:textId="77777777" w:rsidR="00D8300D" w:rsidRPr="00910E5A" w:rsidRDefault="00D8300D" w:rsidP="00644C5B">
            <w:pPr>
              <w:pStyle w:val="Normal6a"/>
            </w:pPr>
            <w:r w:rsidRPr="00910E5A">
              <w:rPr>
                <w:b/>
                <w:i/>
              </w:rPr>
              <w:t>D a.</w:t>
            </w:r>
            <w:r w:rsidRPr="00910E5A">
              <w:tab/>
            </w:r>
            <w:r w:rsidRPr="00910E5A">
              <w:rPr>
                <w:b/>
                <w:i/>
              </w:rPr>
              <w:t>ottaa huomioon, että valtavat leikkaukset ihmisoikeuksien, demokratian tukemisen ja riippumattomien tiedotusvälineiden kansainväliseen rahoitukseen ovat tehneet EU:sta yhden viimeisistä merkittävistä maailmanlaajuisista toimijoista tällä alalla;</w:t>
            </w:r>
          </w:p>
        </w:tc>
      </w:tr>
    </w:tbl>
    <w:p w14:paraId="42291510"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3D19D796" w14:textId="77777777" w:rsidR="00D8300D" w:rsidRPr="00910E5A" w:rsidRDefault="00D8300D" w:rsidP="00D8300D">
      <w:r w:rsidRPr="00910E5A">
        <w:rPr>
          <w:rStyle w:val="HideTWBExt"/>
        </w:rPr>
        <w:t>&lt;/Amend&gt;</w:t>
      </w:r>
    </w:p>
    <w:p w14:paraId="512E8DE7"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64</w:t>
      </w:r>
      <w:r w:rsidRPr="00910E5A">
        <w:rPr>
          <w:rStyle w:val="HideTWBExt"/>
          <w:b w:val="0"/>
        </w:rPr>
        <w:t>&lt;/NumAm&gt;</w:t>
      </w:r>
    </w:p>
    <w:p w14:paraId="0206C7D7" w14:textId="77777777" w:rsidR="00D8300D" w:rsidRPr="00910E5A" w:rsidRDefault="00D8300D" w:rsidP="00D8300D">
      <w:pPr>
        <w:pStyle w:val="NormalBold"/>
      </w:pPr>
      <w:r w:rsidRPr="00910E5A">
        <w:rPr>
          <w:rStyle w:val="HideTWBExt"/>
          <w:b w:val="0"/>
        </w:rPr>
        <w:t>&lt;RepeatBlock-By&gt;&lt;Members&gt;</w:t>
      </w:r>
      <w:r w:rsidRPr="00910E5A">
        <w:t>Catarina Vieira</w:t>
      </w:r>
      <w:r w:rsidRPr="00910E5A">
        <w:rPr>
          <w:rStyle w:val="HideTWBExt"/>
          <w:b w:val="0"/>
        </w:rPr>
        <w:t>&lt;/Members&gt;</w:t>
      </w:r>
    </w:p>
    <w:p w14:paraId="592D2C51" w14:textId="77777777" w:rsidR="00D8300D" w:rsidRPr="00910E5A" w:rsidRDefault="00D8300D" w:rsidP="00D8300D">
      <w:r w:rsidRPr="00910E5A">
        <w:rPr>
          <w:rStyle w:val="HideTWBExt"/>
        </w:rPr>
        <w:t>&lt;AuNomDe&gt;</w:t>
      </w:r>
      <w:r w:rsidRPr="00910E5A">
        <w:rPr>
          <w:rStyle w:val="HideTWBInt"/>
        </w:rPr>
        <w:t>{Verts/ALE}</w:t>
      </w:r>
      <w:r w:rsidRPr="00910E5A">
        <w:t>Verts/ALE-ryhmän puolesta</w:t>
      </w:r>
      <w:r w:rsidRPr="00910E5A">
        <w:rPr>
          <w:rStyle w:val="HideTWBExt"/>
        </w:rPr>
        <w:t>&lt;/AuNomDe&gt;</w:t>
      </w:r>
    </w:p>
    <w:p w14:paraId="3509F586" w14:textId="77777777" w:rsidR="00D8300D" w:rsidRPr="00910E5A" w:rsidRDefault="00D8300D" w:rsidP="00D8300D">
      <w:pPr>
        <w:pStyle w:val="NormalBold"/>
      </w:pPr>
      <w:r w:rsidRPr="00910E5A">
        <w:rPr>
          <w:rStyle w:val="HideTWBExt"/>
          <w:b w:val="0"/>
        </w:rPr>
        <w:t>&lt;/RepeatBlock-By&gt;</w:t>
      </w:r>
    </w:p>
    <w:p w14:paraId="5A1CD4D8"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1F1E4108" w14:textId="77777777" w:rsidR="00D8300D" w:rsidRPr="00910E5A" w:rsidRDefault="00D8300D" w:rsidP="00D8300D">
      <w:pPr>
        <w:pStyle w:val="NormalBold"/>
      </w:pPr>
      <w:r w:rsidRPr="00910E5A">
        <w:rPr>
          <w:rStyle w:val="HideTWBExt"/>
          <w:b w:val="0"/>
        </w:rPr>
        <w:t>&lt;Article&gt;</w:t>
      </w:r>
      <w:r w:rsidRPr="00910E5A">
        <w:t>Johdanto-osan E kappale</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445D4903" w14:textId="77777777" w:rsidTr="00644C5B">
        <w:trPr>
          <w:trHeight w:hRule="exact" w:val="240"/>
          <w:jc w:val="center"/>
        </w:trPr>
        <w:tc>
          <w:tcPr>
            <w:tcW w:w="9752" w:type="dxa"/>
            <w:gridSpan w:val="2"/>
            <w:tcBorders>
              <w:top w:val="nil"/>
              <w:left w:val="nil"/>
              <w:bottom w:val="nil"/>
              <w:right w:val="nil"/>
            </w:tcBorders>
          </w:tcPr>
          <w:p w14:paraId="66B18C39" w14:textId="77777777" w:rsidR="00D8300D" w:rsidRPr="00910E5A" w:rsidRDefault="00D8300D" w:rsidP="00644C5B"/>
        </w:tc>
      </w:tr>
      <w:tr w:rsidR="00D8300D" w:rsidRPr="00910E5A" w14:paraId="3E80453F" w14:textId="77777777" w:rsidTr="00644C5B">
        <w:trPr>
          <w:trHeight w:val="240"/>
          <w:jc w:val="center"/>
        </w:trPr>
        <w:tc>
          <w:tcPr>
            <w:tcW w:w="4876" w:type="dxa"/>
            <w:tcBorders>
              <w:top w:val="nil"/>
              <w:left w:val="nil"/>
              <w:bottom w:val="nil"/>
              <w:right w:val="nil"/>
            </w:tcBorders>
          </w:tcPr>
          <w:p w14:paraId="49C6DDEB"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6D3C5470" w14:textId="77777777" w:rsidR="00D8300D" w:rsidRPr="00910E5A" w:rsidRDefault="00D8300D" w:rsidP="00644C5B">
            <w:pPr>
              <w:pStyle w:val="AmColumnHeading"/>
            </w:pPr>
            <w:r w:rsidRPr="00910E5A">
              <w:t>Tarkistus</w:t>
            </w:r>
          </w:p>
        </w:tc>
      </w:tr>
      <w:tr w:rsidR="00D8300D" w:rsidRPr="00910E5A" w14:paraId="788B5142" w14:textId="77777777" w:rsidTr="00644C5B">
        <w:trPr>
          <w:jc w:val="center"/>
        </w:trPr>
        <w:tc>
          <w:tcPr>
            <w:tcW w:w="4876" w:type="dxa"/>
            <w:tcBorders>
              <w:top w:val="nil"/>
              <w:left w:val="nil"/>
              <w:bottom w:val="nil"/>
              <w:right w:val="nil"/>
            </w:tcBorders>
          </w:tcPr>
          <w:p w14:paraId="59ED65C4" w14:textId="77777777" w:rsidR="00D8300D" w:rsidRPr="00910E5A" w:rsidRDefault="00D8300D" w:rsidP="00644C5B">
            <w:pPr>
              <w:pStyle w:val="Normal6a"/>
            </w:pPr>
            <w:r w:rsidRPr="00910E5A">
              <w:t>E.</w:t>
            </w:r>
            <w:r w:rsidRPr="00910E5A">
              <w:tab/>
              <w:t>ottaa huomioon, että ihmisoikeuksia ja demokratiaa koskevaa EU:n toimintasuunnitelmaa vuosiksi 2020–2024 jatkettiin vuoteen 2027, ja tarkoitus on aloittaa uudistetun suunnitelman valmistelu vuosiksi 2028–2034 uuden monivuotisen rahoituskehyksen ohella, jotta voidaan vastata maailmaan kohdistuviin uusiin haasteisiin;</w:t>
            </w:r>
          </w:p>
        </w:tc>
        <w:tc>
          <w:tcPr>
            <w:tcW w:w="4876" w:type="dxa"/>
            <w:tcBorders>
              <w:top w:val="nil"/>
              <w:left w:val="nil"/>
              <w:bottom w:val="nil"/>
              <w:right w:val="nil"/>
            </w:tcBorders>
          </w:tcPr>
          <w:p w14:paraId="0365EEEB" w14:textId="77777777" w:rsidR="00D8300D" w:rsidRPr="00910E5A" w:rsidRDefault="00D8300D" w:rsidP="00644C5B">
            <w:pPr>
              <w:pStyle w:val="Normal6a"/>
            </w:pPr>
            <w:r w:rsidRPr="00910E5A">
              <w:t>E.</w:t>
            </w:r>
            <w:r w:rsidRPr="00910E5A">
              <w:tab/>
              <w:t xml:space="preserve">ottaa huomioon, että ihmisoikeuksia ja demokratiaa koskevaa EU:n toimintasuunnitelmaa vuosiksi 2020–2024 jatkettiin vuoteen 2027, ja tarkoitus on aloittaa uudistetun suunnitelman valmistelu vuosiksi 2028–2034 uuden monivuotisen rahoituskehyksen ohella, jotta voidaan vastata maailmaan kohdistuviin uusiin haasteisiin; </w:t>
            </w:r>
            <w:r w:rsidRPr="00910E5A">
              <w:rPr>
                <w:b/>
                <w:i/>
              </w:rPr>
              <w:t>ottaa huomioon, että uuden monivuotisen rahoituskehyksen tarkistetusta rakenteesta puuttuu erityinen ohjelma ja erityinen talousarviovaraus ihmisoikeuksia, demokratiaa ja oikeusvaltioperiaatetta varten, mikä herättää huolta rahoitusvajeesta, ennakoitavuuden puutteesta ja temaattisten painopisteiden rapautumisesta;</w:t>
            </w:r>
          </w:p>
        </w:tc>
      </w:tr>
    </w:tbl>
    <w:p w14:paraId="13B95168"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4774C325" w14:textId="77777777" w:rsidR="00D8300D" w:rsidRPr="00910E5A" w:rsidRDefault="00D8300D" w:rsidP="00D8300D">
      <w:r w:rsidRPr="00910E5A">
        <w:rPr>
          <w:rStyle w:val="HideTWBExt"/>
        </w:rPr>
        <w:t>&lt;/Amend&gt;</w:t>
      </w:r>
    </w:p>
    <w:p w14:paraId="3C87CEEB"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65</w:t>
      </w:r>
      <w:r w:rsidRPr="00910E5A">
        <w:rPr>
          <w:rStyle w:val="HideTWBExt"/>
          <w:b w:val="0"/>
        </w:rPr>
        <w:t>&lt;/NumAm&gt;</w:t>
      </w:r>
    </w:p>
    <w:p w14:paraId="4119D108" w14:textId="77777777" w:rsidR="00D8300D" w:rsidRPr="00910E5A" w:rsidRDefault="00D8300D" w:rsidP="00D8300D">
      <w:pPr>
        <w:pStyle w:val="NormalBold"/>
      </w:pPr>
      <w:r w:rsidRPr="00910E5A">
        <w:rPr>
          <w:rStyle w:val="HideTWBExt"/>
          <w:b w:val="0"/>
        </w:rPr>
        <w:t>&lt;RepeatBlock-By&gt;&lt;Members&gt;</w:t>
      </w:r>
      <w:r w:rsidRPr="00910E5A">
        <w:t>Arkadiusz Mularczyk, Emmanouil Fragkos</w:t>
      </w:r>
      <w:r w:rsidRPr="00910E5A">
        <w:rPr>
          <w:rStyle w:val="HideTWBExt"/>
          <w:b w:val="0"/>
        </w:rPr>
        <w:t>&lt;/Members&gt;</w:t>
      </w:r>
    </w:p>
    <w:p w14:paraId="1674FA93" w14:textId="77777777" w:rsidR="00D8300D" w:rsidRPr="00910E5A" w:rsidRDefault="00D8300D" w:rsidP="00D8300D">
      <w:pPr>
        <w:pStyle w:val="NormalBold"/>
      </w:pPr>
      <w:r w:rsidRPr="00910E5A">
        <w:rPr>
          <w:rStyle w:val="HideTWBExt"/>
          <w:b w:val="0"/>
        </w:rPr>
        <w:t>&lt;/RepeatBlock-By&gt;</w:t>
      </w:r>
    </w:p>
    <w:p w14:paraId="20BD84A3"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219633A3" w14:textId="77777777" w:rsidR="00D8300D" w:rsidRPr="00910E5A" w:rsidRDefault="00D8300D" w:rsidP="00D8300D">
      <w:pPr>
        <w:pStyle w:val="NormalBold"/>
      </w:pPr>
      <w:r w:rsidRPr="00910E5A">
        <w:rPr>
          <w:rStyle w:val="HideTWBExt"/>
          <w:b w:val="0"/>
        </w:rPr>
        <w:t>&lt;Article&gt;</w:t>
      </w:r>
      <w:r w:rsidRPr="00910E5A">
        <w:t>Johdanto-osan F kappale</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4E994DB1" w14:textId="77777777" w:rsidTr="00644C5B">
        <w:trPr>
          <w:trHeight w:hRule="exact" w:val="240"/>
          <w:jc w:val="center"/>
        </w:trPr>
        <w:tc>
          <w:tcPr>
            <w:tcW w:w="9752" w:type="dxa"/>
            <w:gridSpan w:val="2"/>
            <w:tcBorders>
              <w:top w:val="nil"/>
              <w:left w:val="nil"/>
              <w:bottom w:val="nil"/>
              <w:right w:val="nil"/>
            </w:tcBorders>
          </w:tcPr>
          <w:p w14:paraId="1A47C690" w14:textId="77777777" w:rsidR="00D8300D" w:rsidRPr="00910E5A" w:rsidRDefault="00D8300D" w:rsidP="00644C5B"/>
        </w:tc>
      </w:tr>
      <w:tr w:rsidR="00D8300D" w:rsidRPr="00910E5A" w14:paraId="7AC7093A" w14:textId="77777777" w:rsidTr="00644C5B">
        <w:trPr>
          <w:trHeight w:val="240"/>
          <w:jc w:val="center"/>
        </w:trPr>
        <w:tc>
          <w:tcPr>
            <w:tcW w:w="4876" w:type="dxa"/>
            <w:tcBorders>
              <w:top w:val="nil"/>
              <w:left w:val="nil"/>
              <w:bottom w:val="nil"/>
              <w:right w:val="nil"/>
            </w:tcBorders>
          </w:tcPr>
          <w:p w14:paraId="6A464ECC"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2649DD99" w14:textId="77777777" w:rsidR="00D8300D" w:rsidRPr="00910E5A" w:rsidRDefault="00D8300D" w:rsidP="00644C5B">
            <w:pPr>
              <w:pStyle w:val="AmColumnHeading"/>
            </w:pPr>
            <w:r w:rsidRPr="00910E5A">
              <w:t>Tarkistus</w:t>
            </w:r>
          </w:p>
        </w:tc>
      </w:tr>
      <w:tr w:rsidR="00D8300D" w:rsidRPr="00910E5A" w14:paraId="1D5099FD" w14:textId="77777777" w:rsidTr="00644C5B">
        <w:trPr>
          <w:jc w:val="center"/>
        </w:trPr>
        <w:tc>
          <w:tcPr>
            <w:tcW w:w="4876" w:type="dxa"/>
            <w:tcBorders>
              <w:top w:val="nil"/>
              <w:left w:val="nil"/>
              <w:bottom w:val="nil"/>
              <w:right w:val="nil"/>
            </w:tcBorders>
          </w:tcPr>
          <w:p w14:paraId="40B9DD52" w14:textId="77777777" w:rsidR="00D8300D" w:rsidRPr="00910E5A" w:rsidRDefault="00D8300D" w:rsidP="00644C5B">
            <w:pPr>
              <w:pStyle w:val="Normal6a"/>
            </w:pPr>
            <w:r w:rsidRPr="00910E5A">
              <w:t>F.</w:t>
            </w:r>
            <w:r w:rsidRPr="00910E5A">
              <w:tab/>
              <w:t>ottaa huomioon, että ihmisoikeuksien puolustajat ja kansalaisyhteiskunnan järjestöt ovat ratkaisevan tärkeitä kumppaneita, kun EU pyrkii turvaamaan ja edistämään ihmisoikeuksia, demokratiaa ja oikeusvaltioperiaatetta; ottaa huomioon, että hallitukset eri puolilla maailmaa sensuroivat, vaientavat ja ahdistelevat entistä enemmän ihmisoikeuksien puolustajia ja kansalaisjärjestöjä näiden tehdessä työtään;</w:t>
            </w:r>
          </w:p>
        </w:tc>
        <w:tc>
          <w:tcPr>
            <w:tcW w:w="4876" w:type="dxa"/>
            <w:tcBorders>
              <w:top w:val="nil"/>
              <w:left w:val="nil"/>
              <w:bottom w:val="nil"/>
              <w:right w:val="nil"/>
            </w:tcBorders>
          </w:tcPr>
          <w:p w14:paraId="356C7851" w14:textId="77777777" w:rsidR="00D8300D" w:rsidRPr="00910E5A" w:rsidRDefault="00D8300D" w:rsidP="00644C5B">
            <w:pPr>
              <w:pStyle w:val="Normal6a"/>
            </w:pPr>
            <w:r w:rsidRPr="00910E5A">
              <w:t>F.</w:t>
            </w:r>
            <w:r w:rsidRPr="00910E5A">
              <w:tab/>
              <w:t xml:space="preserve">ottaa huomioon, että ihmisoikeuksien puolustajat ja kansalaisyhteiskunnan järjestöt ovat ratkaisevan tärkeitä kumppaneita, kun EU pyrkii turvaamaan ja edistämään ihmisoikeuksia, demokratiaa ja oikeusvaltioperiaatetta; ottaa huomioon, että hallitukset eri puolilla maailmaa sensuroivat, vaientavat ja ahdistelevat entistä enemmän ihmisoikeuksien puolustajia ja kansalaisjärjestöjä näiden tehdessä työtään; </w:t>
            </w:r>
            <w:r w:rsidRPr="00910E5A">
              <w:rPr>
                <w:b/>
                <w:i/>
              </w:rPr>
              <w:t>ottaa huomioon, että valtiolliset ja valtiosta riippumattomat toimijat eivät saa valjastaa näitä järjestöjä poliittisiksi välineiksi, joiden avulla edistetään ideologisia suunnitelmia tai puututaan poliittisiin prosesseihin suvereeneissa maissa;</w:t>
            </w:r>
          </w:p>
        </w:tc>
      </w:tr>
    </w:tbl>
    <w:p w14:paraId="38303B3A"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2D5D0261" w14:textId="77777777" w:rsidR="00D8300D" w:rsidRPr="00910E5A" w:rsidRDefault="00D8300D" w:rsidP="00D8300D">
      <w:r w:rsidRPr="00910E5A">
        <w:rPr>
          <w:rStyle w:val="HideTWBExt"/>
        </w:rPr>
        <w:t>&lt;/Amend&gt;</w:t>
      </w:r>
    </w:p>
    <w:p w14:paraId="2BA20FC8"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66</w:t>
      </w:r>
      <w:r w:rsidRPr="00910E5A">
        <w:rPr>
          <w:rStyle w:val="HideTWBExt"/>
          <w:b w:val="0"/>
        </w:rPr>
        <w:t>&lt;/NumAm&gt;</w:t>
      </w:r>
    </w:p>
    <w:p w14:paraId="034445CD" w14:textId="77777777" w:rsidR="00D8300D" w:rsidRPr="00910E5A" w:rsidRDefault="00D8300D" w:rsidP="00D8300D">
      <w:pPr>
        <w:pStyle w:val="NormalBold"/>
      </w:pPr>
      <w:r w:rsidRPr="00910E5A">
        <w:rPr>
          <w:rStyle w:val="HideTWBExt"/>
          <w:b w:val="0"/>
        </w:rPr>
        <w:t>&lt;RepeatBlock-By&gt;&lt;Members&gt;</w:t>
      </w:r>
      <w:r w:rsidRPr="00910E5A">
        <w:t>Catarina Vieira</w:t>
      </w:r>
      <w:r w:rsidRPr="00910E5A">
        <w:rPr>
          <w:rStyle w:val="HideTWBExt"/>
          <w:b w:val="0"/>
        </w:rPr>
        <w:t>&lt;/Members&gt;</w:t>
      </w:r>
    </w:p>
    <w:p w14:paraId="6D366A4A" w14:textId="77777777" w:rsidR="00D8300D" w:rsidRPr="00910E5A" w:rsidRDefault="00D8300D" w:rsidP="00D8300D">
      <w:r w:rsidRPr="00910E5A">
        <w:rPr>
          <w:rStyle w:val="HideTWBExt"/>
        </w:rPr>
        <w:t>&lt;AuNomDe&gt;</w:t>
      </w:r>
      <w:r w:rsidRPr="00910E5A">
        <w:rPr>
          <w:rStyle w:val="HideTWBInt"/>
        </w:rPr>
        <w:t>{Verts/ALE}</w:t>
      </w:r>
      <w:r w:rsidRPr="00910E5A">
        <w:t>Verts/ALE-ryhmän puolesta</w:t>
      </w:r>
      <w:r w:rsidRPr="00910E5A">
        <w:rPr>
          <w:rStyle w:val="HideTWBExt"/>
        </w:rPr>
        <w:t>&lt;/AuNomDe&gt;</w:t>
      </w:r>
    </w:p>
    <w:p w14:paraId="5B988827" w14:textId="77777777" w:rsidR="00D8300D" w:rsidRPr="00910E5A" w:rsidRDefault="00D8300D" w:rsidP="00D8300D">
      <w:pPr>
        <w:pStyle w:val="NormalBold"/>
      </w:pPr>
      <w:r w:rsidRPr="00910E5A">
        <w:rPr>
          <w:rStyle w:val="HideTWBExt"/>
          <w:b w:val="0"/>
        </w:rPr>
        <w:t>&lt;/RepeatBlock-By&gt;</w:t>
      </w:r>
    </w:p>
    <w:p w14:paraId="05AC26E6"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385CFA28" w14:textId="77777777" w:rsidR="00D8300D" w:rsidRPr="00910E5A" w:rsidRDefault="00D8300D" w:rsidP="00D8300D">
      <w:pPr>
        <w:pStyle w:val="NormalBold"/>
      </w:pPr>
      <w:r w:rsidRPr="00910E5A">
        <w:rPr>
          <w:rStyle w:val="HideTWBExt"/>
          <w:b w:val="0"/>
        </w:rPr>
        <w:t>&lt;Article&gt;</w:t>
      </w:r>
      <w:r w:rsidRPr="00910E5A">
        <w:t>Johdanto-osan F kappale</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25C73084" w14:textId="77777777" w:rsidTr="00644C5B">
        <w:trPr>
          <w:trHeight w:hRule="exact" w:val="240"/>
          <w:jc w:val="center"/>
        </w:trPr>
        <w:tc>
          <w:tcPr>
            <w:tcW w:w="9752" w:type="dxa"/>
            <w:gridSpan w:val="2"/>
            <w:tcBorders>
              <w:top w:val="nil"/>
              <w:left w:val="nil"/>
              <w:bottom w:val="nil"/>
              <w:right w:val="nil"/>
            </w:tcBorders>
          </w:tcPr>
          <w:p w14:paraId="61F597A3" w14:textId="77777777" w:rsidR="00D8300D" w:rsidRPr="00910E5A" w:rsidRDefault="00D8300D" w:rsidP="00644C5B"/>
        </w:tc>
      </w:tr>
      <w:tr w:rsidR="00D8300D" w:rsidRPr="00910E5A" w14:paraId="5BBE4D02" w14:textId="77777777" w:rsidTr="00644C5B">
        <w:trPr>
          <w:trHeight w:val="240"/>
          <w:jc w:val="center"/>
        </w:trPr>
        <w:tc>
          <w:tcPr>
            <w:tcW w:w="4876" w:type="dxa"/>
            <w:tcBorders>
              <w:top w:val="nil"/>
              <w:left w:val="nil"/>
              <w:bottom w:val="nil"/>
              <w:right w:val="nil"/>
            </w:tcBorders>
          </w:tcPr>
          <w:p w14:paraId="659D0BCC"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54DA74C3" w14:textId="77777777" w:rsidR="00D8300D" w:rsidRPr="00910E5A" w:rsidRDefault="00D8300D" w:rsidP="00644C5B">
            <w:pPr>
              <w:pStyle w:val="AmColumnHeading"/>
            </w:pPr>
            <w:r w:rsidRPr="00910E5A">
              <w:t>Tarkistus</w:t>
            </w:r>
          </w:p>
        </w:tc>
      </w:tr>
      <w:tr w:rsidR="00D8300D" w:rsidRPr="00910E5A" w14:paraId="4BDB996C" w14:textId="77777777" w:rsidTr="00644C5B">
        <w:trPr>
          <w:jc w:val="center"/>
        </w:trPr>
        <w:tc>
          <w:tcPr>
            <w:tcW w:w="4876" w:type="dxa"/>
            <w:tcBorders>
              <w:top w:val="nil"/>
              <w:left w:val="nil"/>
              <w:bottom w:val="nil"/>
              <w:right w:val="nil"/>
            </w:tcBorders>
          </w:tcPr>
          <w:p w14:paraId="2E9D1C58" w14:textId="77777777" w:rsidR="00D8300D" w:rsidRPr="00910E5A" w:rsidRDefault="00D8300D" w:rsidP="00644C5B">
            <w:pPr>
              <w:pStyle w:val="Normal6a"/>
            </w:pPr>
            <w:r w:rsidRPr="00910E5A">
              <w:t>F.</w:t>
            </w:r>
            <w:r w:rsidRPr="00910E5A">
              <w:rPr>
                <w:b/>
                <w:i/>
              </w:rPr>
              <w:tab/>
            </w:r>
            <w:r w:rsidRPr="00910E5A">
              <w:t>ottaa huomioon, että ihmisoikeuksien puolustajat ja kansalaisyhteiskunnan järjestöt ovat ratkaisevan tärkeitä kumppaneita, kun EU pyrkii turvaamaan ja edistämään ihmisoikeuksia, demokratiaa ja oikeusvaltioperiaatetta; ottaa huomioon, että hallitukset eri puolilla maailmaa</w:t>
            </w:r>
            <w:r w:rsidRPr="00910E5A">
              <w:rPr>
                <w:b/>
                <w:i/>
              </w:rPr>
              <w:t xml:space="preserve"> sensuroivat, vaientavat ja ahdistelevat</w:t>
            </w:r>
            <w:r w:rsidRPr="00910E5A">
              <w:t xml:space="preserve"> entistä enemmän ihmisoikeuksien puolustajia ja</w:t>
            </w:r>
            <w:r w:rsidRPr="00910E5A">
              <w:rPr>
                <w:b/>
                <w:i/>
              </w:rPr>
              <w:t xml:space="preserve"> kansalaisjärjestöjä</w:t>
            </w:r>
            <w:r w:rsidRPr="00910E5A">
              <w:t xml:space="preserve"> näiden tehdessä työtään;</w:t>
            </w:r>
          </w:p>
        </w:tc>
        <w:tc>
          <w:tcPr>
            <w:tcW w:w="4876" w:type="dxa"/>
            <w:tcBorders>
              <w:top w:val="nil"/>
              <w:left w:val="nil"/>
              <w:bottom w:val="nil"/>
              <w:right w:val="nil"/>
            </w:tcBorders>
          </w:tcPr>
          <w:p w14:paraId="5C5534E8" w14:textId="77777777" w:rsidR="00D8300D" w:rsidRPr="00910E5A" w:rsidRDefault="00D8300D" w:rsidP="00644C5B">
            <w:pPr>
              <w:pStyle w:val="Normal6a"/>
            </w:pPr>
            <w:r w:rsidRPr="00910E5A">
              <w:t>F.</w:t>
            </w:r>
            <w:r w:rsidRPr="00910E5A">
              <w:rPr>
                <w:b/>
                <w:i/>
              </w:rPr>
              <w:tab/>
            </w:r>
            <w:r w:rsidRPr="00910E5A">
              <w:t>ottaa huomioon, että ihmisoikeuksien puolustajat ja kansalaisyhteiskunnan järjestöt ovat ratkaisevan tärkeitä kumppaneita, kun EU pyrkii turvaamaan ja edistämään ihmisoikeuksia, demokratiaa ja oikeusvaltioperiaatetta; ottaa huomioon, että hallitukset</w:t>
            </w:r>
            <w:r w:rsidRPr="00910E5A">
              <w:rPr>
                <w:b/>
                <w:i/>
              </w:rPr>
              <w:t xml:space="preserve"> ja hallituksista riippumattomat toimijat</w:t>
            </w:r>
            <w:r w:rsidRPr="00910E5A">
              <w:t xml:space="preserve"> eri puolilla maailmaa</w:t>
            </w:r>
            <w:r w:rsidRPr="00910E5A">
              <w:rPr>
                <w:b/>
                <w:i/>
              </w:rPr>
              <w:t xml:space="preserve"> kaventavat kansalaisyhteiskunnan toimintamahdollisuuksia sensuroimalla, vaientamalla ja ahdistelemalla</w:t>
            </w:r>
            <w:r w:rsidRPr="00910E5A">
              <w:t xml:space="preserve"> entistä enemmän</w:t>
            </w:r>
            <w:r w:rsidRPr="00910E5A">
              <w:rPr>
                <w:b/>
                <w:i/>
              </w:rPr>
              <w:t xml:space="preserve"> muun muassa</w:t>
            </w:r>
            <w:r w:rsidRPr="00910E5A">
              <w:t xml:space="preserve"> ihmisoikeuksien puolustajia</w:t>
            </w:r>
            <w:r w:rsidRPr="00910E5A">
              <w:rPr>
                <w:b/>
                <w:i/>
              </w:rPr>
              <w:t>, kansalaisjärjestöjä, toimittajia, uskonnollisia yhteisöjä, oppositiojohtajia</w:t>
            </w:r>
            <w:r w:rsidRPr="00910E5A">
              <w:t xml:space="preserve"> ja</w:t>
            </w:r>
            <w:r w:rsidRPr="00910E5A">
              <w:rPr>
                <w:b/>
                <w:i/>
              </w:rPr>
              <w:t xml:space="preserve"> muita haavoittuvassa asemassa olevia ryhmiä</w:t>
            </w:r>
            <w:r w:rsidRPr="00910E5A">
              <w:t xml:space="preserve"> näiden tehdessä työtään;</w:t>
            </w:r>
          </w:p>
        </w:tc>
      </w:tr>
    </w:tbl>
    <w:p w14:paraId="4299A8B7"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1BEA3E36" w14:textId="77777777" w:rsidR="00D8300D" w:rsidRPr="00910E5A" w:rsidRDefault="00D8300D" w:rsidP="00D8300D">
      <w:r w:rsidRPr="00910E5A">
        <w:rPr>
          <w:rStyle w:val="HideTWBExt"/>
        </w:rPr>
        <w:t>&lt;/Amend&gt;</w:t>
      </w:r>
    </w:p>
    <w:p w14:paraId="49D37609"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67</w:t>
      </w:r>
      <w:r w:rsidRPr="00910E5A">
        <w:rPr>
          <w:rStyle w:val="HideTWBExt"/>
          <w:b w:val="0"/>
        </w:rPr>
        <w:t>&lt;/NumAm&gt;</w:t>
      </w:r>
    </w:p>
    <w:p w14:paraId="50642663" w14:textId="77777777" w:rsidR="00D8300D" w:rsidRPr="00910E5A" w:rsidRDefault="00D8300D" w:rsidP="00D8300D">
      <w:pPr>
        <w:pStyle w:val="NormalBold"/>
      </w:pPr>
      <w:r w:rsidRPr="00910E5A">
        <w:rPr>
          <w:rStyle w:val="HideTWBExt"/>
          <w:b w:val="0"/>
        </w:rPr>
        <w:t>&lt;RepeatBlock-By&gt;&lt;Members&gt;</w:t>
      </w:r>
      <w:r w:rsidRPr="00910E5A">
        <w:t>Bernard Guetta, Hilde Vautmans, Dan Barna, Michał Kobosko</w:t>
      </w:r>
      <w:r w:rsidRPr="00910E5A">
        <w:rPr>
          <w:rStyle w:val="HideTWBExt"/>
          <w:b w:val="0"/>
        </w:rPr>
        <w:t>&lt;/Members&gt;</w:t>
      </w:r>
    </w:p>
    <w:p w14:paraId="2D218C1E" w14:textId="77777777" w:rsidR="00D8300D" w:rsidRPr="00910E5A" w:rsidRDefault="00D8300D" w:rsidP="00D8300D">
      <w:pPr>
        <w:pStyle w:val="NormalBold"/>
      </w:pPr>
      <w:r w:rsidRPr="00910E5A">
        <w:rPr>
          <w:rStyle w:val="HideTWBExt"/>
          <w:b w:val="0"/>
        </w:rPr>
        <w:t>&lt;/RepeatBlock-By&gt;</w:t>
      </w:r>
    </w:p>
    <w:p w14:paraId="7B0920CE"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283C6ABC" w14:textId="77777777" w:rsidR="00D8300D" w:rsidRPr="00910E5A" w:rsidRDefault="00D8300D" w:rsidP="00D8300D">
      <w:pPr>
        <w:pStyle w:val="NormalBold"/>
      </w:pPr>
      <w:r w:rsidRPr="00910E5A">
        <w:rPr>
          <w:rStyle w:val="HideTWBExt"/>
          <w:b w:val="0"/>
        </w:rPr>
        <w:t>&lt;Article&gt;</w:t>
      </w:r>
      <w:r w:rsidRPr="00910E5A">
        <w:t>Johdanto-osan F kappale</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550A955B" w14:textId="77777777" w:rsidTr="00644C5B">
        <w:trPr>
          <w:trHeight w:hRule="exact" w:val="240"/>
          <w:jc w:val="center"/>
        </w:trPr>
        <w:tc>
          <w:tcPr>
            <w:tcW w:w="9752" w:type="dxa"/>
            <w:gridSpan w:val="2"/>
            <w:tcBorders>
              <w:top w:val="nil"/>
              <w:left w:val="nil"/>
              <w:bottom w:val="nil"/>
              <w:right w:val="nil"/>
            </w:tcBorders>
          </w:tcPr>
          <w:p w14:paraId="30D7775A" w14:textId="77777777" w:rsidR="00D8300D" w:rsidRPr="00910E5A" w:rsidRDefault="00D8300D" w:rsidP="00644C5B"/>
        </w:tc>
      </w:tr>
      <w:tr w:rsidR="00D8300D" w:rsidRPr="00910E5A" w14:paraId="4934159E" w14:textId="77777777" w:rsidTr="00644C5B">
        <w:trPr>
          <w:trHeight w:val="240"/>
          <w:jc w:val="center"/>
        </w:trPr>
        <w:tc>
          <w:tcPr>
            <w:tcW w:w="4876" w:type="dxa"/>
            <w:tcBorders>
              <w:top w:val="nil"/>
              <w:left w:val="nil"/>
              <w:bottom w:val="nil"/>
              <w:right w:val="nil"/>
            </w:tcBorders>
          </w:tcPr>
          <w:p w14:paraId="12109FD9"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22D10EDE" w14:textId="77777777" w:rsidR="00D8300D" w:rsidRPr="00910E5A" w:rsidRDefault="00D8300D" w:rsidP="00644C5B">
            <w:pPr>
              <w:pStyle w:val="AmColumnHeading"/>
            </w:pPr>
            <w:r w:rsidRPr="00910E5A">
              <w:t>Tarkistus</w:t>
            </w:r>
          </w:p>
        </w:tc>
      </w:tr>
      <w:tr w:rsidR="00D8300D" w:rsidRPr="00910E5A" w14:paraId="5D69D693" w14:textId="77777777" w:rsidTr="00644C5B">
        <w:trPr>
          <w:jc w:val="center"/>
        </w:trPr>
        <w:tc>
          <w:tcPr>
            <w:tcW w:w="4876" w:type="dxa"/>
            <w:tcBorders>
              <w:top w:val="nil"/>
              <w:left w:val="nil"/>
              <w:bottom w:val="nil"/>
              <w:right w:val="nil"/>
            </w:tcBorders>
          </w:tcPr>
          <w:p w14:paraId="6E2E265D" w14:textId="77777777" w:rsidR="00D8300D" w:rsidRPr="00910E5A" w:rsidRDefault="00D8300D" w:rsidP="00644C5B">
            <w:pPr>
              <w:pStyle w:val="Normal6a"/>
            </w:pPr>
            <w:r w:rsidRPr="00910E5A">
              <w:t>F.</w:t>
            </w:r>
            <w:r w:rsidRPr="00910E5A">
              <w:tab/>
              <w:t xml:space="preserve">ottaa huomioon, että ihmisoikeuksien puolustajat ja kansalaisyhteiskunnan järjestöt ovat ratkaisevan tärkeitä kumppaneita, kun EU pyrkii turvaamaan ja edistämään ihmisoikeuksia, demokratiaa ja oikeusvaltioperiaatetta; ottaa huomioon, että hallitukset eri puolilla maailmaa sensuroivat, vaientavat ja ahdistelevat entistä enemmän ihmisoikeuksien puolustajia </w:t>
            </w:r>
            <w:r w:rsidRPr="00910E5A">
              <w:rPr>
                <w:b/>
                <w:i/>
              </w:rPr>
              <w:t>ja kansalaisjärjestöjä</w:t>
            </w:r>
            <w:r w:rsidRPr="00910E5A">
              <w:t xml:space="preserve"> näiden tehdessä työtään;</w:t>
            </w:r>
          </w:p>
        </w:tc>
        <w:tc>
          <w:tcPr>
            <w:tcW w:w="4876" w:type="dxa"/>
            <w:tcBorders>
              <w:top w:val="nil"/>
              <w:left w:val="nil"/>
              <w:bottom w:val="nil"/>
              <w:right w:val="nil"/>
            </w:tcBorders>
          </w:tcPr>
          <w:p w14:paraId="7B82A110" w14:textId="77777777" w:rsidR="00D8300D" w:rsidRPr="00910E5A" w:rsidRDefault="00D8300D" w:rsidP="00644C5B">
            <w:pPr>
              <w:pStyle w:val="Normal6a"/>
            </w:pPr>
            <w:r w:rsidRPr="00910E5A">
              <w:t>F.</w:t>
            </w:r>
            <w:r w:rsidRPr="00910E5A">
              <w:tab/>
              <w:t>ottaa huomioon, että ihmisoikeuksien puolustajat ja kansalaisyhteiskunnan järjestöt ovat ratkaisevan tärkeitä kumppaneita, kun EU pyrkii turvaamaan ja edistämään ihmisoikeuksia, demokratiaa ja oikeusvaltioperiaatetta; ottaa huomioon, että hallitukset eri puolilla maailmaa sensuroivat, vaientavat ja ahdistelevat entistä enemmän ihmisoikeuksien puolustajia</w:t>
            </w:r>
            <w:r w:rsidRPr="00910E5A">
              <w:rPr>
                <w:b/>
                <w:i/>
              </w:rPr>
              <w:t>, kansalaisjärjestöjä, toimittajia ja oppositiojohtajia</w:t>
            </w:r>
            <w:r w:rsidRPr="00910E5A">
              <w:t xml:space="preserve"> näiden tehdessä työtään </w:t>
            </w:r>
            <w:r w:rsidRPr="00910E5A">
              <w:rPr>
                <w:b/>
                <w:i/>
              </w:rPr>
              <w:t>ja kaventavat näin kansalaisyhteiskunnan toimintamahdollisuuksia entisestään</w:t>
            </w:r>
            <w:r w:rsidRPr="00910E5A">
              <w:t>;</w:t>
            </w:r>
          </w:p>
        </w:tc>
      </w:tr>
    </w:tbl>
    <w:p w14:paraId="4059B7AB"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4CE7F509" w14:textId="77777777" w:rsidR="00D8300D" w:rsidRPr="00910E5A" w:rsidRDefault="00D8300D" w:rsidP="00D8300D">
      <w:r w:rsidRPr="00910E5A">
        <w:rPr>
          <w:rStyle w:val="HideTWBExt"/>
        </w:rPr>
        <w:t>&lt;/Amend&gt;</w:t>
      </w:r>
    </w:p>
    <w:p w14:paraId="7C5AB471"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68</w:t>
      </w:r>
      <w:r w:rsidRPr="00910E5A">
        <w:rPr>
          <w:rStyle w:val="HideTWBExt"/>
          <w:b w:val="0"/>
        </w:rPr>
        <w:t>&lt;/NumAm&gt;</w:t>
      </w:r>
    </w:p>
    <w:p w14:paraId="3EC944B8" w14:textId="77777777" w:rsidR="00D8300D" w:rsidRPr="00910E5A" w:rsidRDefault="00D8300D" w:rsidP="00D8300D">
      <w:pPr>
        <w:pStyle w:val="NormalBold"/>
      </w:pPr>
      <w:r w:rsidRPr="00910E5A">
        <w:rPr>
          <w:rStyle w:val="HideTWBExt"/>
          <w:b w:val="0"/>
        </w:rPr>
        <w:t>&lt;RepeatBlock-By&gt;&lt;Members&gt;</w:t>
      </w:r>
      <w:r w:rsidRPr="00910E5A">
        <w:t>Francisco Assis, Nacho Sánchez Amor, Chloé Ridel, Marco Tarquinio</w:t>
      </w:r>
      <w:r w:rsidRPr="00910E5A">
        <w:rPr>
          <w:rStyle w:val="HideTWBExt"/>
          <w:b w:val="0"/>
        </w:rPr>
        <w:t>&lt;/Members&gt;</w:t>
      </w:r>
    </w:p>
    <w:p w14:paraId="4A5E0F73" w14:textId="77777777" w:rsidR="00D8300D" w:rsidRPr="00910E5A" w:rsidRDefault="00D8300D" w:rsidP="00D8300D">
      <w:pPr>
        <w:pStyle w:val="NormalBold"/>
      </w:pPr>
      <w:r w:rsidRPr="00910E5A">
        <w:rPr>
          <w:rStyle w:val="HideTWBExt"/>
          <w:b w:val="0"/>
        </w:rPr>
        <w:t>&lt;/RepeatBlock-By&gt;</w:t>
      </w:r>
    </w:p>
    <w:p w14:paraId="158388FE"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722B466C" w14:textId="77777777" w:rsidR="00D8300D" w:rsidRPr="00910E5A" w:rsidRDefault="00D8300D" w:rsidP="00D8300D">
      <w:pPr>
        <w:pStyle w:val="NormalBold"/>
      </w:pPr>
      <w:r w:rsidRPr="00910E5A">
        <w:rPr>
          <w:rStyle w:val="HideTWBExt"/>
          <w:b w:val="0"/>
        </w:rPr>
        <w:t>&lt;Article&gt;</w:t>
      </w:r>
      <w:r w:rsidRPr="00910E5A">
        <w:t>Johdanto-osan F kappale</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1731E7DA" w14:textId="77777777" w:rsidTr="00644C5B">
        <w:trPr>
          <w:trHeight w:hRule="exact" w:val="240"/>
          <w:jc w:val="center"/>
        </w:trPr>
        <w:tc>
          <w:tcPr>
            <w:tcW w:w="9752" w:type="dxa"/>
            <w:gridSpan w:val="2"/>
            <w:tcBorders>
              <w:top w:val="nil"/>
              <w:left w:val="nil"/>
              <w:bottom w:val="nil"/>
              <w:right w:val="nil"/>
            </w:tcBorders>
          </w:tcPr>
          <w:p w14:paraId="01398863" w14:textId="77777777" w:rsidR="00D8300D" w:rsidRPr="00910E5A" w:rsidRDefault="00D8300D" w:rsidP="00644C5B"/>
        </w:tc>
      </w:tr>
      <w:tr w:rsidR="00D8300D" w:rsidRPr="00910E5A" w14:paraId="767B5D1C" w14:textId="77777777" w:rsidTr="00644C5B">
        <w:trPr>
          <w:trHeight w:val="240"/>
          <w:jc w:val="center"/>
        </w:trPr>
        <w:tc>
          <w:tcPr>
            <w:tcW w:w="4876" w:type="dxa"/>
            <w:tcBorders>
              <w:top w:val="nil"/>
              <w:left w:val="nil"/>
              <w:bottom w:val="nil"/>
              <w:right w:val="nil"/>
            </w:tcBorders>
          </w:tcPr>
          <w:p w14:paraId="70985E46"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2065A518" w14:textId="77777777" w:rsidR="00D8300D" w:rsidRPr="00910E5A" w:rsidRDefault="00D8300D" w:rsidP="00644C5B">
            <w:pPr>
              <w:pStyle w:val="AmColumnHeading"/>
            </w:pPr>
            <w:r w:rsidRPr="00910E5A">
              <w:t>Tarkistus</w:t>
            </w:r>
          </w:p>
        </w:tc>
      </w:tr>
      <w:tr w:rsidR="00D8300D" w:rsidRPr="00910E5A" w14:paraId="3397F408" w14:textId="77777777" w:rsidTr="00644C5B">
        <w:trPr>
          <w:jc w:val="center"/>
        </w:trPr>
        <w:tc>
          <w:tcPr>
            <w:tcW w:w="4876" w:type="dxa"/>
            <w:tcBorders>
              <w:top w:val="nil"/>
              <w:left w:val="nil"/>
              <w:bottom w:val="nil"/>
              <w:right w:val="nil"/>
            </w:tcBorders>
          </w:tcPr>
          <w:p w14:paraId="75B001BD" w14:textId="77777777" w:rsidR="00D8300D" w:rsidRPr="00910E5A" w:rsidRDefault="00D8300D" w:rsidP="00644C5B">
            <w:pPr>
              <w:pStyle w:val="Normal6a"/>
            </w:pPr>
            <w:r w:rsidRPr="00910E5A">
              <w:t>F.</w:t>
            </w:r>
            <w:r w:rsidRPr="00910E5A">
              <w:tab/>
              <w:t>ottaa huomioon, että ihmisoikeuksien puolustajat ja kansalaisyhteiskunnan järjestöt ovat ratkaisevan tärkeitä kumppaneita, kun EU pyrkii turvaamaan ja edistämään ihmisoikeuksia, demokratiaa ja oikeusvaltioperiaatetta; ottaa huomioon, että hallitukset eri puolilla maailmaa sensuroivat, vaientavat ja ahdistelevat entistä enemmän ihmisoikeuksien puolustajia ja kansalaisjärjestöjä näiden tehdessä työtään;</w:t>
            </w:r>
          </w:p>
        </w:tc>
        <w:tc>
          <w:tcPr>
            <w:tcW w:w="4876" w:type="dxa"/>
            <w:tcBorders>
              <w:top w:val="nil"/>
              <w:left w:val="nil"/>
              <w:bottom w:val="nil"/>
              <w:right w:val="nil"/>
            </w:tcBorders>
          </w:tcPr>
          <w:p w14:paraId="7C3FB88D" w14:textId="77777777" w:rsidR="00D8300D" w:rsidRPr="00910E5A" w:rsidRDefault="00D8300D" w:rsidP="00644C5B">
            <w:pPr>
              <w:pStyle w:val="Normal6a"/>
            </w:pPr>
            <w:r w:rsidRPr="00910E5A">
              <w:t>F.</w:t>
            </w:r>
            <w:r w:rsidRPr="00910E5A">
              <w:tab/>
              <w:t>ottaa huomioon, että ihmisoikeuksien puolustajat</w:t>
            </w:r>
            <w:r w:rsidRPr="00910E5A">
              <w:rPr>
                <w:b/>
                <w:i/>
              </w:rPr>
              <w:t>, mukaan lukien naisten oikeuksien puolustajat,</w:t>
            </w:r>
            <w:r w:rsidRPr="00910E5A">
              <w:t xml:space="preserve"> ja kansalaisyhteiskunnan järjestöt ovat ratkaisevan tärkeitä kumppaneita, kun EU pyrkii turvaamaan ja edistämään ihmisoikeuksia, demokratiaa ja oikeusvaltioperiaatetta; ottaa huomioon, että hallitukset eri puolilla maailmaa sensuroivat, vaientavat ja ahdistelevat entistä enemmän ihmisoikeuksien puolustajia ja kansalaisjärjestöjä näiden tehdessä työtään;</w:t>
            </w:r>
          </w:p>
        </w:tc>
      </w:tr>
    </w:tbl>
    <w:p w14:paraId="6779A5A7"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40D4F433" w14:textId="77777777" w:rsidR="00D8300D" w:rsidRPr="00910E5A" w:rsidRDefault="00D8300D" w:rsidP="00D8300D">
      <w:r w:rsidRPr="00910E5A">
        <w:rPr>
          <w:rStyle w:val="HideTWBExt"/>
        </w:rPr>
        <w:t>&lt;/Amend&gt;</w:t>
      </w:r>
    </w:p>
    <w:p w14:paraId="1DD8AF2D"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69</w:t>
      </w:r>
      <w:r w:rsidRPr="00910E5A">
        <w:rPr>
          <w:rStyle w:val="HideTWBExt"/>
          <w:b w:val="0"/>
        </w:rPr>
        <w:t>&lt;/NumAm&gt;</w:t>
      </w:r>
    </w:p>
    <w:p w14:paraId="1CC5055A" w14:textId="77777777" w:rsidR="00D8300D" w:rsidRPr="00910E5A" w:rsidRDefault="00D8300D" w:rsidP="00D8300D">
      <w:pPr>
        <w:pStyle w:val="NormalBold"/>
      </w:pPr>
      <w:r w:rsidRPr="00910E5A">
        <w:rPr>
          <w:rStyle w:val="HideTWBExt"/>
          <w:b w:val="0"/>
        </w:rPr>
        <w:t>&lt;RepeatBlock-By&gt;&lt;Members&gt;</w:t>
      </w:r>
      <w:r w:rsidRPr="00910E5A">
        <w:t>Bert-Jan Ruissen</w:t>
      </w:r>
      <w:r w:rsidRPr="00910E5A">
        <w:rPr>
          <w:rStyle w:val="HideTWBExt"/>
          <w:b w:val="0"/>
        </w:rPr>
        <w:t>&lt;/Members&gt;</w:t>
      </w:r>
    </w:p>
    <w:p w14:paraId="4D6B036B" w14:textId="77777777" w:rsidR="00D8300D" w:rsidRPr="00910E5A" w:rsidRDefault="00D8300D" w:rsidP="00D8300D">
      <w:pPr>
        <w:pStyle w:val="NormalBold"/>
      </w:pPr>
      <w:r w:rsidRPr="00910E5A">
        <w:rPr>
          <w:rStyle w:val="HideTWBExt"/>
          <w:b w:val="0"/>
        </w:rPr>
        <w:t>&lt;/RepeatBlock-By&gt;</w:t>
      </w:r>
    </w:p>
    <w:p w14:paraId="1D6F02C7"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46CA5D24" w14:textId="77777777" w:rsidR="00D8300D" w:rsidRPr="00910E5A" w:rsidRDefault="00D8300D" w:rsidP="00D8300D">
      <w:pPr>
        <w:pStyle w:val="NormalBold"/>
      </w:pPr>
      <w:r w:rsidRPr="00910E5A">
        <w:rPr>
          <w:rStyle w:val="HideTWBExt"/>
          <w:b w:val="0"/>
        </w:rPr>
        <w:t>&lt;Article&gt;</w:t>
      </w:r>
      <w:r w:rsidRPr="00910E5A">
        <w:t>Johdanto-osan F kappale</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048234B2" w14:textId="77777777" w:rsidTr="00644C5B">
        <w:trPr>
          <w:trHeight w:hRule="exact" w:val="240"/>
          <w:jc w:val="center"/>
        </w:trPr>
        <w:tc>
          <w:tcPr>
            <w:tcW w:w="9752" w:type="dxa"/>
            <w:gridSpan w:val="2"/>
            <w:tcBorders>
              <w:top w:val="nil"/>
              <w:left w:val="nil"/>
              <w:bottom w:val="nil"/>
              <w:right w:val="nil"/>
            </w:tcBorders>
          </w:tcPr>
          <w:p w14:paraId="5C64078B" w14:textId="77777777" w:rsidR="00D8300D" w:rsidRPr="00910E5A" w:rsidRDefault="00D8300D" w:rsidP="00644C5B"/>
        </w:tc>
      </w:tr>
      <w:tr w:rsidR="00D8300D" w:rsidRPr="00910E5A" w14:paraId="26EA1DB6" w14:textId="77777777" w:rsidTr="00644C5B">
        <w:trPr>
          <w:trHeight w:val="240"/>
          <w:jc w:val="center"/>
        </w:trPr>
        <w:tc>
          <w:tcPr>
            <w:tcW w:w="4876" w:type="dxa"/>
            <w:tcBorders>
              <w:top w:val="nil"/>
              <w:left w:val="nil"/>
              <w:bottom w:val="nil"/>
              <w:right w:val="nil"/>
            </w:tcBorders>
          </w:tcPr>
          <w:p w14:paraId="122C31EF"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44846A2D" w14:textId="77777777" w:rsidR="00D8300D" w:rsidRPr="00910E5A" w:rsidRDefault="00D8300D" w:rsidP="00644C5B">
            <w:pPr>
              <w:pStyle w:val="AmColumnHeading"/>
            </w:pPr>
            <w:r w:rsidRPr="00910E5A">
              <w:t>Tarkistus</w:t>
            </w:r>
          </w:p>
        </w:tc>
      </w:tr>
      <w:tr w:rsidR="00D8300D" w:rsidRPr="00910E5A" w14:paraId="6DC7F811" w14:textId="77777777" w:rsidTr="00644C5B">
        <w:trPr>
          <w:jc w:val="center"/>
        </w:trPr>
        <w:tc>
          <w:tcPr>
            <w:tcW w:w="4876" w:type="dxa"/>
            <w:tcBorders>
              <w:top w:val="nil"/>
              <w:left w:val="nil"/>
              <w:bottom w:val="nil"/>
              <w:right w:val="nil"/>
            </w:tcBorders>
          </w:tcPr>
          <w:p w14:paraId="7E828F07" w14:textId="77777777" w:rsidR="00D8300D" w:rsidRPr="00910E5A" w:rsidRDefault="00D8300D" w:rsidP="00644C5B">
            <w:pPr>
              <w:pStyle w:val="Normal6a"/>
            </w:pPr>
            <w:r w:rsidRPr="00910E5A">
              <w:t>F.</w:t>
            </w:r>
            <w:r w:rsidRPr="00910E5A">
              <w:tab/>
              <w:t xml:space="preserve">ottaa huomioon, että ihmisoikeuksien puolustajat </w:t>
            </w:r>
            <w:r w:rsidRPr="00910E5A">
              <w:rPr>
                <w:b/>
                <w:i/>
              </w:rPr>
              <w:t xml:space="preserve">ja </w:t>
            </w:r>
            <w:r w:rsidRPr="00910E5A">
              <w:t>kansalaisyhteiskunnan järjestöt ovat ratkaisevan tärkeitä kumppaneita, kun EU pyrkii turvaamaan ja edistämään ihmisoikeuksia, demokratiaa ja oikeusvaltioperiaatetta; ottaa huomioon, että hallitukset eri puolilla maailmaa sensuroivat, vaientavat ja ahdistelevat entistä enemmän ihmisoikeuksien puolustajia ja kansalaisjärjestöjä näiden tehdessä työtään;</w:t>
            </w:r>
          </w:p>
        </w:tc>
        <w:tc>
          <w:tcPr>
            <w:tcW w:w="4876" w:type="dxa"/>
            <w:tcBorders>
              <w:top w:val="nil"/>
              <w:left w:val="nil"/>
              <w:bottom w:val="nil"/>
              <w:right w:val="nil"/>
            </w:tcBorders>
          </w:tcPr>
          <w:p w14:paraId="71B5FD6B" w14:textId="77777777" w:rsidR="00D8300D" w:rsidRPr="00910E5A" w:rsidRDefault="00D8300D" w:rsidP="00644C5B">
            <w:pPr>
              <w:pStyle w:val="Normal6a"/>
            </w:pPr>
            <w:r w:rsidRPr="00910E5A">
              <w:t>F.</w:t>
            </w:r>
            <w:r w:rsidRPr="00910E5A">
              <w:tab/>
              <w:t>ottaa huomioon, että ihmisoikeuksien puolustajat</w:t>
            </w:r>
            <w:r w:rsidRPr="00910E5A">
              <w:rPr>
                <w:b/>
                <w:i/>
              </w:rPr>
              <w:t>,</w:t>
            </w:r>
            <w:r w:rsidRPr="00910E5A">
              <w:t xml:space="preserve"> kansalaisyhteiskunnan järjestöt </w:t>
            </w:r>
            <w:r w:rsidRPr="00910E5A">
              <w:rPr>
                <w:b/>
                <w:i/>
              </w:rPr>
              <w:t>ja paikalliset uskonnolliset toimijat</w:t>
            </w:r>
            <w:r w:rsidRPr="00910E5A">
              <w:t xml:space="preserve"> ovat ratkaisevan tärkeitä kumppaneita, kun EU pyrkii turvaamaan ja edistämään ihmisoikeuksia, demokratiaa ja oikeusvaltioperiaatetta; ottaa huomioon, että hallitukset eri puolilla maailmaa sensuroivat, vaientavat ja ahdistelevat entistä enemmän ihmisoikeuksien puolustajia ja kansalaisjärjestöjä näiden tehdessä työtään;</w:t>
            </w:r>
          </w:p>
        </w:tc>
      </w:tr>
    </w:tbl>
    <w:p w14:paraId="2B848A4E"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16BA9BFE" w14:textId="77777777" w:rsidR="00D8300D" w:rsidRPr="00910E5A" w:rsidRDefault="00D8300D" w:rsidP="00D8300D">
      <w:r w:rsidRPr="00910E5A">
        <w:rPr>
          <w:rStyle w:val="HideTWBExt"/>
        </w:rPr>
        <w:t>&lt;/Amend&gt;</w:t>
      </w:r>
    </w:p>
    <w:p w14:paraId="034F1CAB"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70</w:t>
      </w:r>
      <w:r w:rsidRPr="00910E5A">
        <w:rPr>
          <w:rStyle w:val="HideTWBExt"/>
          <w:b w:val="0"/>
        </w:rPr>
        <w:t>&lt;/NumAm&gt;</w:t>
      </w:r>
    </w:p>
    <w:p w14:paraId="0D0B910F" w14:textId="77777777" w:rsidR="00D8300D" w:rsidRPr="00910E5A" w:rsidRDefault="00D8300D" w:rsidP="00D8300D">
      <w:pPr>
        <w:pStyle w:val="NormalBold"/>
      </w:pPr>
      <w:r w:rsidRPr="00910E5A">
        <w:rPr>
          <w:rStyle w:val="HideTWBExt"/>
          <w:b w:val="0"/>
        </w:rPr>
        <w:t>&lt;RepeatBlock-By&gt;&lt;Members&gt;</w:t>
      </w:r>
      <w:r w:rsidRPr="00910E5A">
        <w:t>Isabel Wiseler-Lima</w:t>
      </w:r>
      <w:r w:rsidRPr="00910E5A">
        <w:rPr>
          <w:rStyle w:val="HideTWBExt"/>
          <w:b w:val="0"/>
        </w:rPr>
        <w:t>&lt;/Members&gt;</w:t>
      </w:r>
    </w:p>
    <w:p w14:paraId="0FC8A420" w14:textId="77777777" w:rsidR="00D8300D" w:rsidRPr="00910E5A" w:rsidRDefault="00D8300D" w:rsidP="00D8300D">
      <w:pPr>
        <w:pStyle w:val="NormalBold"/>
      </w:pPr>
      <w:r w:rsidRPr="00910E5A">
        <w:rPr>
          <w:rStyle w:val="HideTWBExt"/>
          <w:b w:val="0"/>
        </w:rPr>
        <w:t>&lt;/RepeatBlock-By&gt;</w:t>
      </w:r>
    </w:p>
    <w:p w14:paraId="1F4D2886"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6E185D27" w14:textId="77777777" w:rsidR="00D8300D" w:rsidRPr="00910E5A" w:rsidRDefault="00D8300D" w:rsidP="00D8300D">
      <w:pPr>
        <w:pStyle w:val="NormalBold"/>
      </w:pPr>
      <w:r w:rsidRPr="00910E5A">
        <w:rPr>
          <w:rStyle w:val="HideTWBExt"/>
          <w:b w:val="0"/>
        </w:rPr>
        <w:t>&lt;Article&gt;</w:t>
      </w:r>
      <w:r w:rsidRPr="00910E5A">
        <w:t>Johdanto-osan F a kappale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0CA9C85A" w14:textId="77777777" w:rsidTr="00644C5B">
        <w:trPr>
          <w:trHeight w:hRule="exact" w:val="240"/>
          <w:jc w:val="center"/>
        </w:trPr>
        <w:tc>
          <w:tcPr>
            <w:tcW w:w="9752" w:type="dxa"/>
            <w:gridSpan w:val="2"/>
            <w:tcBorders>
              <w:top w:val="nil"/>
              <w:left w:val="nil"/>
              <w:bottom w:val="nil"/>
              <w:right w:val="nil"/>
            </w:tcBorders>
          </w:tcPr>
          <w:p w14:paraId="37BA99C4" w14:textId="77777777" w:rsidR="00D8300D" w:rsidRPr="00910E5A" w:rsidRDefault="00D8300D" w:rsidP="00644C5B"/>
        </w:tc>
      </w:tr>
      <w:tr w:rsidR="00D8300D" w:rsidRPr="00910E5A" w14:paraId="1AE00A68" w14:textId="77777777" w:rsidTr="00644C5B">
        <w:trPr>
          <w:trHeight w:val="240"/>
          <w:jc w:val="center"/>
        </w:trPr>
        <w:tc>
          <w:tcPr>
            <w:tcW w:w="4876" w:type="dxa"/>
            <w:tcBorders>
              <w:top w:val="nil"/>
              <w:left w:val="nil"/>
              <w:bottom w:val="nil"/>
              <w:right w:val="nil"/>
            </w:tcBorders>
          </w:tcPr>
          <w:p w14:paraId="6877D77F"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589302D2" w14:textId="77777777" w:rsidR="00D8300D" w:rsidRPr="00910E5A" w:rsidRDefault="00D8300D" w:rsidP="00644C5B">
            <w:pPr>
              <w:pStyle w:val="AmColumnHeading"/>
            </w:pPr>
            <w:r w:rsidRPr="00910E5A">
              <w:t>Tarkistus</w:t>
            </w:r>
          </w:p>
        </w:tc>
      </w:tr>
      <w:tr w:rsidR="00D8300D" w:rsidRPr="00910E5A" w14:paraId="255F0B95" w14:textId="77777777" w:rsidTr="00644C5B">
        <w:trPr>
          <w:jc w:val="center"/>
        </w:trPr>
        <w:tc>
          <w:tcPr>
            <w:tcW w:w="4876" w:type="dxa"/>
            <w:tcBorders>
              <w:top w:val="nil"/>
              <w:left w:val="nil"/>
              <w:bottom w:val="nil"/>
              <w:right w:val="nil"/>
            </w:tcBorders>
          </w:tcPr>
          <w:p w14:paraId="1FFC02A3" w14:textId="77777777" w:rsidR="00D8300D" w:rsidRPr="00910E5A" w:rsidRDefault="00D8300D" w:rsidP="00644C5B">
            <w:pPr>
              <w:pStyle w:val="Normal6a"/>
            </w:pPr>
          </w:p>
        </w:tc>
        <w:tc>
          <w:tcPr>
            <w:tcW w:w="4876" w:type="dxa"/>
            <w:tcBorders>
              <w:top w:val="nil"/>
              <w:left w:val="nil"/>
              <w:bottom w:val="nil"/>
              <w:right w:val="nil"/>
            </w:tcBorders>
          </w:tcPr>
          <w:p w14:paraId="21FDEC4D" w14:textId="77777777" w:rsidR="00D8300D" w:rsidRPr="00910E5A" w:rsidRDefault="00D8300D" w:rsidP="00644C5B">
            <w:pPr>
              <w:pStyle w:val="Normal6a"/>
            </w:pPr>
            <w:r w:rsidRPr="00910E5A">
              <w:rPr>
                <w:b/>
                <w:i/>
              </w:rPr>
              <w:t>F a.</w:t>
            </w:r>
            <w:r w:rsidRPr="00910E5A">
              <w:tab/>
            </w:r>
            <w:r w:rsidRPr="00910E5A">
              <w:rPr>
                <w:b/>
                <w:i/>
              </w:rPr>
              <w:t>ottaa huomioon, että ihmisoikeuksien puolustajat ja kansalaisjärjestöt ovat keskeisiä kumppaneita EU:n pyrkimyksissä suojella ja edistää ihmisoikeuksia, demokratiaa ja oikeusvaltioperiaatetta sekä ehkäistä konflikteja kaikkialla maailmassa; ottaa huomioon, että hallitukset eri puolilla maailmaa sensuroivat, vaientavat ja ahdistelevat entistä enemmän ihmisoikeuksien puolustajia ja kansalaisjärjestöjä näiden tehdessä työtään; toteaa, että tällaisia toimenpiteitä ovat muun muassa strategiset häirintätarkoituksessa nostetut kanteet (SLAPP-kanteet), hallituksen rajoittava politiikka, kunnianloukkauskampanjat, syrjintä, pelottelu ja väkivalta, mukaan lukien laittomat teloitukset, sieppaukset, mielivaltaiset pidätykset ja vangitsemiset; ottaa huomioon, että hyökkäykset ihmisoikeuksien puolustajia vastaan kohdistuvat yhä enemmän myös heidän perheisiinsä ja yhteisöihinsä;</w:t>
            </w:r>
          </w:p>
        </w:tc>
      </w:tr>
    </w:tbl>
    <w:p w14:paraId="4A4C2327"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65ED68B5" w14:textId="77777777" w:rsidR="00D8300D" w:rsidRPr="00910E5A" w:rsidRDefault="00D8300D" w:rsidP="00D8300D">
      <w:r w:rsidRPr="00910E5A">
        <w:rPr>
          <w:rStyle w:val="HideTWBExt"/>
        </w:rPr>
        <w:t>&lt;/Amend&gt;</w:t>
      </w:r>
    </w:p>
    <w:p w14:paraId="74D192A3"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71</w:t>
      </w:r>
      <w:r w:rsidRPr="00910E5A">
        <w:rPr>
          <w:rStyle w:val="HideTWBExt"/>
          <w:b w:val="0"/>
        </w:rPr>
        <w:t>&lt;/NumAm&gt;</w:t>
      </w:r>
    </w:p>
    <w:p w14:paraId="26F37B8A" w14:textId="77777777" w:rsidR="00D8300D" w:rsidRPr="00910E5A" w:rsidRDefault="00D8300D" w:rsidP="00D8300D">
      <w:pPr>
        <w:pStyle w:val="NormalBold"/>
      </w:pPr>
      <w:r w:rsidRPr="00910E5A">
        <w:rPr>
          <w:rStyle w:val="HideTWBExt"/>
          <w:b w:val="0"/>
        </w:rPr>
        <w:t>&lt;RepeatBlock-By&gt;&lt;Members&gt;</w:t>
      </w:r>
      <w:r w:rsidRPr="00910E5A">
        <w:t>Marion Maréchal</w:t>
      </w:r>
      <w:r w:rsidRPr="00910E5A">
        <w:rPr>
          <w:rStyle w:val="HideTWBExt"/>
          <w:b w:val="0"/>
        </w:rPr>
        <w:t>&lt;/Members&gt;</w:t>
      </w:r>
    </w:p>
    <w:p w14:paraId="65D72E94" w14:textId="77777777" w:rsidR="00D8300D" w:rsidRPr="00910E5A" w:rsidRDefault="00D8300D" w:rsidP="00D8300D">
      <w:pPr>
        <w:pStyle w:val="NormalBold"/>
      </w:pPr>
      <w:r w:rsidRPr="00910E5A">
        <w:rPr>
          <w:rStyle w:val="HideTWBExt"/>
          <w:b w:val="0"/>
        </w:rPr>
        <w:t>&lt;/RepeatBlock-By&gt;</w:t>
      </w:r>
    </w:p>
    <w:p w14:paraId="0B22CE9E"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515D379F" w14:textId="77777777" w:rsidR="00D8300D" w:rsidRPr="00910E5A" w:rsidRDefault="00D8300D" w:rsidP="00D8300D">
      <w:pPr>
        <w:pStyle w:val="NormalBold"/>
      </w:pPr>
      <w:r w:rsidRPr="00910E5A">
        <w:rPr>
          <w:rStyle w:val="HideTWBExt"/>
          <w:b w:val="0"/>
        </w:rPr>
        <w:t>&lt;Article&gt;</w:t>
      </w:r>
      <w:r w:rsidRPr="00910E5A">
        <w:t>Johdanto-osan F a kappale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296825A8" w14:textId="77777777" w:rsidTr="00644C5B">
        <w:trPr>
          <w:trHeight w:hRule="exact" w:val="240"/>
          <w:jc w:val="center"/>
        </w:trPr>
        <w:tc>
          <w:tcPr>
            <w:tcW w:w="9752" w:type="dxa"/>
            <w:gridSpan w:val="2"/>
            <w:tcBorders>
              <w:top w:val="nil"/>
              <w:left w:val="nil"/>
              <w:bottom w:val="nil"/>
              <w:right w:val="nil"/>
            </w:tcBorders>
          </w:tcPr>
          <w:p w14:paraId="002BBFC2" w14:textId="77777777" w:rsidR="00D8300D" w:rsidRPr="00910E5A" w:rsidRDefault="00D8300D" w:rsidP="00644C5B"/>
        </w:tc>
      </w:tr>
      <w:tr w:rsidR="00D8300D" w:rsidRPr="00910E5A" w14:paraId="275AC69E" w14:textId="77777777" w:rsidTr="00644C5B">
        <w:trPr>
          <w:trHeight w:val="240"/>
          <w:jc w:val="center"/>
        </w:trPr>
        <w:tc>
          <w:tcPr>
            <w:tcW w:w="4876" w:type="dxa"/>
            <w:tcBorders>
              <w:top w:val="nil"/>
              <w:left w:val="nil"/>
              <w:bottom w:val="nil"/>
              <w:right w:val="nil"/>
            </w:tcBorders>
          </w:tcPr>
          <w:p w14:paraId="1B797002"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1CCAB3A7" w14:textId="77777777" w:rsidR="00D8300D" w:rsidRPr="00910E5A" w:rsidRDefault="00D8300D" w:rsidP="00644C5B">
            <w:pPr>
              <w:pStyle w:val="AmColumnHeading"/>
            </w:pPr>
            <w:r w:rsidRPr="00910E5A">
              <w:t>Tarkistus</w:t>
            </w:r>
          </w:p>
        </w:tc>
      </w:tr>
      <w:tr w:rsidR="00D8300D" w:rsidRPr="00910E5A" w14:paraId="6019C820" w14:textId="77777777" w:rsidTr="00644C5B">
        <w:trPr>
          <w:jc w:val="center"/>
        </w:trPr>
        <w:tc>
          <w:tcPr>
            <w:tcW w:w="4876" w:type="dxa"/>
            <w:tcBorders>
              <w:top w:val="nil"/>
              <w:left w:val="nil"/>
              <w:bottom w:val="nil"/>
              <w:right w:val="nil"/>
            </w:tcBorders>
          </w:tcPr>
          <w:p w14:paraId="608250AC" w14:textId="77777777" w:rsidR="00D8300D" w:rsidRPr="00910E5A" w:rsidRDefault="00D8300D" w:rsidP="00644C5B">
            <w:pPr>
              <w:pStyle w:val="Normal6a"/>
            </w:pPr>
          </w:p>
        </w:tc>
        <w:tc>
          <w:tcPr>
            <w:tcW w:w="4876" w:type="dxa"/>
            <w:tcBorders>
              <w:top w:val="nil"/>
              <w:left w:val="nil"/>
              <w:bottom w:val="nil"/>
              <w:right w:val="nil"/>
            </w:tcBorders>
          </w:tcPr>
          <w:p w14:paraId="025DB5F2" w14:textId="77777777" w:rsidR="00D8300D" w:rsidRPr="00910E5A" w:rsidRDefault="00D8300D" w:rsidP="00644C5B">
            <w:pPr>
              <w:pStyle w:val="Normal6a"/>
            </w:pPr>
            <w:r w:rsidRPr="00910E5A">
              <w:rPr>
                <w:b/>
                <w:i/>
              </w:rPr>
              <w:t>F a.</w:t>
            </w:r>
            <w:r w:rsidRPr="00910E5A">
              <w:tab/>
            </w:r>
            <w:r w:rsidRPr="00910E5A">
              <w:rPr>
                <w:b/>
                <w:i/>
              </w:rPr>
              <w:t>ottaa huomioon, että 13. kesäkuuta 2024 annetussa Euroopan parlamentin ja neuvoston direktiivissä (EU) 2024/1712 sijaissynnytyksen hyväksikäyttö, pakkoavioliitto ja laiton adoptio luokitellaan ihmiskauppaan kuuluviin käytäntöihin; katsoo, että YK:n yleiskokouksen 17. kesäkuuta 2024 hyväksymässä naisten ja tyttöjen kauppaa koskevassa päätöslauselmassa ja erityisesti sen 16 artiklassa hyväksikäyttötarkoituksessa harjoitettavan kaupallisen sijaissynnytyksen katsotaan kuuluvan tekijöihin, jotka edistävät naisten kauppaa, ja kehotetaan hallituksia puuttumaan sen juurisyihin;</w:t>
            </w:r>
          </w:p>
        </w:tc>
      </w:tr>
    </w:tbl>
    <w:p w14:paraId="581F4AD8"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{FR}</w:t>
      </w:r>
      <w:r w:rsidRPr="00910E5A">
        <w:t>fr</w:t>
      </w:r>
      <w:r w:rsidRPr="00910E5A">
        <w:rPr>
          <w:rStyle w:val="HideTWBExt"/>
        </w:rPr>
        <w:t>&lt;/Original&gt;</w:t>
      </w:r>
    </w:p>
    <w:p w14:paraId="43871B6F" w14:textId="77777777" w:rsidR="00D8300D" w:rsidRPr="00910E5A" w:rsidRDefault="00D8300D" w:rsidP="00D8300D">
      <w:r w:rsidRPr="00910E5A">
        <w:rPr>
          <w:rStyle w:val="HideTWBExt"/>
        </w:rPr>
        <w:t>&lt;/Amend&gt;</w:t>
      </w:r>
    </w:p>
    <w:p w14:paraId="16EAFE42"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72</w:t>
      </w:r>
      <w:r w:rsidRPr="00910E5A">
        <w:rPr>
          <w:rStyle w:val="HideTWBExt"/>
          <w:b w:val="0"/>
        </w:rPr>
        <w:t>&lt;/NumAm&gt;</w:t>
      </w:r>
    </w:p>
    <w:p w14:paraId="5028DD27" w14:textId="77777777" w:rsidR="00D8300D" w:rsidRPr="00910E5A" w:rsidRDefault="00D8300D" w:rsidP="00D8300D">
      <w:pPr>
        <w:pStyle w:val="NormalBold"/>
      </w:pPr>
      <w:r w:rsidRPr="00910E5A">
        <w:rPr>
          <w:rStyle w:val="HideTWBExt"/>
          <w:b w:val="0"/>
        </w:rPr>
        <w:t>&lt;RepeatBlock-By&gt;&lt;Members&gt;</w:t>
      </w:r>
      <w:r w:rsidRPr="00910E5A">
        <w:t>Matthieu Valet, Pierre-Romain Thionnet, Jordan Bardella, Susanna Ceccardi, Silvia Sardone, Thierry Mariani</w:t>
      </w:r>
      <w:r w:rsidRPr="00910E5A">
        <w:rPr>
          <w:rStyle w:val="HideTWBExt"/>
          <w:b w:val="0"/>
        </w:rPr>
        <w:t>&lt;/Members&gt;</w:t>
      </w:r>
    </w:p>
    <w:p w14:paraId="4AB8FD54" w14:textId="77777777" w:rsidR="00D8300D" w:rsidRPr="00910E5A" w:rsidRDefault="00D8300D" w:rsidP="00D8300D">
      <w:pPr>
        <w:pStyle w:val="NormalBold"/>
      </w:pPr>
      <w:r w:rsidRPr="00910E5A">
        <w:rPr>
          <w:rStyle w:val="HideTWBExt"/>
          <w:b w:val="0"/>
        </w:rPr>
        <w:t>&lt;/RepeatBlock-By&gt;</w:t>
      </w:r>
    </w:p>
    <w:p w14:paraId="35DB6964"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3D66EE0E" w14:textId="77777777" w:rsidR="00D8300D" w:rsidRPr="00910E5A" w:rsidRDefault="00D8300D" w:rsidP="00D8300D">
      <w:pPr>
        <w:pStyle w:val="NormalBold"/>
      </w:pPr>
      <w:r w:rsidRPr="00910E5A">
        <w:rPr>
          <w:rStyle w:val="HideTWBExt"/>
          <w:b w:val="0"/>
        </w:rPr>
        <w:t>&lt;Article&gt;</w:t>
      </w:r>
      <w:r w:rsidRPr="00910E5A">
        <w:t>Johdanto-osan F a kappale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6D111DC4" w14:textId="77777777" w:rsidTr="00644C5B">
        <w:trPr>
          <w:trHeight w:hRule="exact" w:val="240"/>
          <w:jc w:val="center"/>
        </w:trPr>
        <w:tc>
          <w:tcPr>
            <w:tcW w:w="9752" w:type="dxa"/>
            <w:gridSpan w:val="2"/>
            <w:tcBorders>
              <w:top w:val="nil"/>
              <w:left w:val="nil"/>
              <w:bottom w:val="nil"/>
              <w:right w:val="nil"/>
            </w:tcBorders>
          </w:tcPr>
          <w:p w14:paraId="30C768ED" w14:textId="77777777" w:rsidR="00D8300D" w:rsidRPr="00910E5A" w:rsidRDefault="00D8300D" w:rsidP="00644C5B"/>
        </w:tc>
      </w:tr>
      <w:tr w:rsidR="00D8300D" w:rsidRPr="00910E5A" w14:paraId="7A7B330E" w14:textId="77777777" w:rsidTr="00644C5B">
        <w:trPr>
          <w:trHeight w:val="240"/>
          <w:jc w:val="center"/>
        </w:trPr>
        <w:tc>
          <w:tcPr>
            <w:tcW w:w="4876" w:type="dxa"/>
            <w:tcBorders>
              <w:top w:val="nil"/>
              <w:left w:val="nil"/>
              <w:bottom w:val="nil"/>
              <w:right w:val="nil"/>
            </w:tcBorders>
          </w:tcPr>
          <w:p w14:paraId="44AFE7F5"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2B62704E" w14:textId="77777777" w:rsidR="00D8300D" w:rsidRPr="00910E5A" w:rsidRDefault="00D8300D" w:rsidP="00644C5B">
            <w:pPr>
              <w:pStyle w:val="AmColumnHeading"/>
            </w:pPr>
            <w:r w:rsidRPr="00910E5A">
              <w:t>Tarkistus</w:t>
            </w:r>
          </w:p>
        </w:tc>
      </w:tr>
      <w:tr w:rsidR="00D8300D" w:rsidRPr="00910E5A" w14:paraId="55D0A316" w14:textId="77777777" w:rsidTr="00644C5B">
        <w:trPr>
          <w:jc w:val="center"/>
        </w:trPr>
        <w:tc>
          <w:tcPr>
            <w:tcW w:w="4876" w:type="dxa"/>
            <w:tcBorders>
              <w:top w:val="nil"/>
              <w:left w:val="nil"/>
              <w:bottom w:val="nil"/>
              <w:right w:val="nil"/>
            </w:tcBorders>
          </w:tcPr>
          <w:p w14:paraId="63628E4E" w14:textId="77777777" w:rsidR="00D8300D" w:rsidRPr="00910E5A" w:rsidRDefault="00D8300D" w:rsidP="00644C5B">
            <w:pPr>
              <w:pStyle w:val="Normal6a"/>
            </w:pPr>
          </w:p>
        </w:tc>
        <w:tc>
          <w:tcPr>
            <w:tcW w:w="4876" w:type="dxa"/>
            <w:tcBorders>
              <w:top w:val="nil"/>
              <w:left w:val="nil"/>
              <w:bottom w:val="nil"/>
              <w:right w:val="nil"/>
            </w:tcBorders>
          </w:tcPr>
          <w:p w14:paraId="56FA27AB" w14:textId="15CAD8D3" w:rsidR="00D8300D" w:rsidRPr="00910E5A" w:rsidRDefault="00D8300D" w:rsidP="00644C5B">
            <w:pPr>
              <w:pStyle w:val="Normal6a"/>
            </w:pPr>
            <w:r w:rsidRPr="00910E5A">
              <w:rPr>
                <w:b/>
                <w:i/>
              </w:rPr>
              <w:t>F a.</w:t>
            </w:r>
            <w:r w:rsidRPr="00910E5A">
              <w:tab/>
            </w:r>
            <w:r w:rsidRPr="00910E5A">
              <w:rPr>
                <w:b/>
                <w:i/>
              </w:rPr>
              <w:t>ottaa huomioon, että Geneven yleissopimuksessa ja EU:n lainsäädännössä todetaan nimenomaisesti, että pakolaisasema lakkaa, kun tällaisen aseman myöntämisen edellytykset eivät enää täyty, erityisesti kun vainoon johtaneet alkuperämaan olosuhteet ovat muuttuneet olennaisesti (11 artikla); ottaa huomioon, että paluumuuttajien uudelleenkotouttaminen kotimaahansa tukee konfliktin jälkeistä vakauttamista ja kehitystä; tämä periaate on yhdenmukainen asetuksen (EU)</w:t>
            </w:r>
            <w:r w:rsidR="00CC47C3" w:rsidRPr="00910E5A">
              <w:rPr>
                <w:b/>
                <w:i/>
              </w:rPr>
              <w:t> </w:t>
            </w:r>
            <w:r w:rsidRPr="00910E5A">
              <w:rPr>
                <w:b/>
                <w:i/>
              </w:rPr>
              <w:t>2024/1347 11 artiklassa esitettyjen lakkaamisperusteiden kanssa, joissa korostetaan sellaisten henkilöiden palauttamista, joiden olosuhteet eivät enää edellytä kansainvälistä suojelua;</w:t>
            </w:r>
          </w:p>
        </w:tc>
      </w:tr>
    </w:tbl>
    <w:p w14:paraId="400D6646"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5D1958C1" w14:textId="77777777" w:rsidR="00D8300D" w:rsidRPr="00910E5A" w:rsidRDefault="00D8300D" w:rsidP="00D8300D">
      <w:r w:rsidRPr="00910E5A">
        <w:rPr>
          <w:rStyle w:val="HideTWBExt"/>
        </w:rPr>
        <w:t>&lt;/Amend&gt;</w:t>
      </w:r>
    </w:p>
    <w:p w14:paraId="54BB13C3"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73</w:t>
      </w:r>
      <w:r w:rsidRPr="00910E5A">
        <w:rPr>
          <w:rStyle w:val="HideTWBExt"/>
          <w:b w:val="0"/>
        </w:rPr>
        <w:t>&lt;/NumAm&gt;</w:t>
      </w:r>
    </w:p>
    <w:p w14:paraId="27F20DE9" w14:textId="77777777" w:rsidR="00D8300D" w:rsidRPr="00910E5A" w:rsidRDefault="00D8300D" w:rsidP="00D8300D">
      <w:pPr>
        <w:pStyle w:val="NormalBold"/>
      </w:pPr>
      <w:r w:rsidRPr="00910E5A">
        <w:rPr>
          <w:rStyle w:val="HideTWBExt"/>
          <w:b w:val="0"/>
        </w:rPr>
        <w:t>&lt;RepeatBlock-By&gt;&lt;Members&gt;</w:t>
      </w:r>
      <w:r w:rsidRPr="00910E5A">
        <w:t>Bernard Guetta, Hilde Vautmans, Dan Barna, Michał Kobosko</w:t>
      </w:r>
      <w:r w:rsidRPr="00910E5A">
        <w:rPr>
          <w:rStyle w:val="HideTWBExt"/>
          <w:b w:val="0"/>
        </w:rPr>
        <w:t>&lt;/Members&gt;</w:t>
      </w:r>
    </w:p>
    <w:p w14:paraId="0C0C76F8" w14:textId="77777777" w:rsidR="00D8300D" w:rsidRPr="00910E5A" w:rsidRDefault="00D8300D" w:rsidP="00D8300D">
      <w:pPr>
        <w:pStyle w:val="NormalBold"/>
      </w:pPr>
      <w:r w:rsidRPr="00910E5A">
        <w:rPr>
          <w:rStyle w:val="HideTWBExt"/>
          <w:b w:val="0"/>
        </w:rPr>
        <w:t>&lt;/RepeatBlock-By&gt;</w:t>
      </w:r>
    </w:p>
    <w:p w14:paraId="553CBAF8"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15DDA2C0" w14:textId="77777777" w:rsidR="00D8300D" w:rsidRPr="00910E5A" w:rsidRDefault="00D8300D" w:rsidP="00D8300D">
      <w:pPr>
        <w:pStyle w:val="NormalBold"/>
      </w:pPr>
      <w:r w:rsidRPr="00910E5A">
        <w:rPr>
          <w:rStyle w:val="HideTWBExt"/>
          <w:b w:val="0"/>
        </w:rPr>
        <w:t>&lt;Article&gt;</w:t>
      </w:r>
      <w:r w:rsidRPr="00910E5A">
        <w:t>Johdanto-osan F a kappale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49DA73D4" w14:textId="77777777" w:rsidTr="00644C5B">
        <w:trPr>
          <w:trHeight w:hRule="exact" w:val="240"/>
          <w:jc w:val="center"/>
        </w:trPr>
        <w:tc>
          <w:tcPr>
            <w:tcW w:w="9752" w:type="dxa"/>
            <w:gridSpan w:val="2"/>
            <w:tcBorders>
              <w:top w:val="nil"/>
              <w:left w:val="nil"/>
              <w:bottom w:val="nil"/>
              <w:right w:val="nil"/>
            </w:tcBorders>
          </w:tcPr>
          <w:p w14:paraId="72B94D61" w14:textId="77777777" w:rsidR="00D8300D" w:rsidRPr="00910E5A" w:rsidRDefault="00D8300D" w:rsidP="00644C5B"/>
        </w:tc>
      </w:tr>
      <w:tr w:rsidR="00D8300D" w:rsidRPr="00910E5A" w14:paraId="495BF844" w14:textId="77777777" w:rsidTr="00644C5B">
        <w:trPr>
          <w:trHeight w:val="240"/>
          <w:jc w:val="center"/>
        </w:trPr>
        <w:tc>
          <w:tcPr>
            <w:tcW w:w="4876" w:type="dxa"/>
            <w:tcBorders>
              <w:top w:val="nil"/>
              <w:left w:val="nil"/>
              <w:bottom w:val="nil"/>
              <w:right w:val="nil"/>
            </w:tcBorders>
          </w:tcPr>
          <w:p w14:paraId="5C9A73F1"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2C5EBBEB" w14:textId="77777777" w:rsidR="00D8300D" w:rsidRPr="00910E5A" w:rsidRDefault="00D8300D" w:rsidP="00644C5B">
            <w:pPr>
              <w:pStyle w:val="AmColumnHeading"/>
            </w:pPr>
            <w:r w:rsidRPr="00910E5A">
              <w:t>Tarkistus</w:t>
            </w:r>
          </w:p>
        </w:tc>
      </w:tr>
      <w:tr w:rsidR="00D8300D" w:rsidRPr="00910E5A" w14:paraId="7C0C3729" w14:textId="77777777" w:rsidTr="00644C5B">
        <w:trPr>
          <w:jc w:val="center"/>
        </w:trPr>
        <w:tc>
          <w:tcPr>
            <w:tcW w:w="4876" w:type="dxa"/>
            <w:tcBorders>
              <w:top w:val="nil"/>
              <w:left w:val="nil"/>
              <w:bottom w:val="nil"/>
              <w:right w:val="nil"/>
            </w:tcBorders>
          </w:tcPr>
          <w:p w14:paraId="685036FF" w14:textId="77777777" w:rsidR="00D8300D" w:rsidRPr="00910E5A" w:rsidRDefault="00D8300D" w:rsidP="00644C5B">
            <w:pPr>
              <w:pStyle w:val="Normal6a"/>
            </w:pPr>
          </w:p>
        </w:tc>
        <w:tc>
          <w:tcPr>
            <w:tcW w:w="4876" w:type="dxa"/>
            <w:tcBorders>
              <w:top w:val="nil"/>
              <w:left w:val="nil"/>
              <w:bottom w:val="nil"/>
              <w:right w:val="nil"/>
            </w:tcBorders>
          </w:tcPr>
          <w:p w14:paraId="685ABCDC" w14:textId="77777777" w:rsidR="00D8300D" w:rsidRPr="00910E5A" w:rsidRDefault="00D8300D" w:rsidP="00644C5B">
            <w:pPr>
              <w:pStyle w:val="Normal6a"/>
            </w:pPr>
            <w:r w:rsidRPr="00910E5A">
              <w:rPr>
                <w:b/>
                <w:i/>
              </w:rPr>
              <w:t>F a.</w:t>
            </w:r>
            <w:r w:rsidRPr="00910E5A">
              <w:tab/>
            </w:r>
            <w:r w:rsidRPr="00910E5A">
              <w:rPr>
                <w:b/>
                <w:i/>
              </w:rPr>
              <w:t>ottaa huomioon, että sukupuolten tasa-arvo on yksi EU:n perusarvoista ja että naisten ja tyttöjen ihmisoikeuksia, heidän seksuaali- ja lisääntymisoikeutensa mukaan luettuina, loukataan yhä edelleen kaikkialla maailmassa; ottaa huomioon, että naisiin kohdistuu konfliktien, ilmastonmuutoksen ja muuttoliikkeen vuoksi huomattavia ja suhteettomia vaikutuksia, mukaan lukien lisääntynyt riski sukupuolistuneeseen väkivaltaan, taloudelliseen syrjäytymiseen ja resurssien saatavuuteen liittyviin esteisiin; ottaa huomioon, että ihmisoikeuksia puolustavat naiset ja kansalaisjärjestöt kärsivät yhä kaventuvista mahdollisuuksista tehdä erittäin tärkeää työtään sekä väkivallan, häirinnän ja pelottelun uhkasta;</w:t>
            </w:r>
          </w:p>
        </w:tc>
      </w:tr>
    </w:tbl>
    <w:p w14:paraId="7BAD07AB"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380C1AFD" w14:textId="77777777" w:rsidR="00D8300D" w:rsidRPr="00910E5A" w:rsidRDefault="00D8300D" w:rsidP="00D8300D">
      <w:r w:rsidRPr="00910E5A">
        <w:rPr>
          <w:rStyle w:val="HideTWBExt"/>
        </w:rPr>
        <w:t>&lt;/Amend&gt;</w:t>
      </w:r>
    </w:p>
    <w:p w14:paraId="48B0D862"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74</w:t>
      </w:r>
      <w:r w:rsidRPr="00910E5A">
        <w:rPr>
          <w:rStyle w:val="HideTWBExt"/>
          <w:b w:val="0"/>
        </w:rPr>
        <w:t>&lt;/NumAm&gt;</w:t>
      </w:r>
    </w:p>
    <w:p w14:paraId="436A0A22" w14:textId="77777777" w:rsidR="00D8300D" w:rsidRPr="00910E5A" w:rsidRDefault="00D8300D" w:rsidP="00D8300D">
      <w:pPr>
        <w:pStyle w:val="NormalBold"/>
      </w:pPr>
      <w:r w:rsidRPr="00910E5A">
        <w:rPr>
          <w:rStyle w:val="HideTWBExt"/>
          <w:b w:val="0"/>
        </w:rPr>
        <w:t>&lt;RepeatBlock-By&gt;&lt;Members&gt;</w:t>
      </w:r>
      <w:r w:rsidRPr="00910E5A">
        <w:t>Loucas Fourlas</w:t>
      </w:r>
      <w:r w:rsidRPr="00910E5A">
        <w:rPr>
          <w:rStyle w:val="HideTWBExt"/>
          <w:b w:val="0"/>
        </w:rPr>
        <w:t>&lt;/Members&gt;</w:t>
      </w:r>
    </w:p>
    <w:p w14:paraId="56138EB8" w14:textId="77777777" w:rsidR="00D8300D" w:rsidRPr="00910E5A" w:rsidRDefault="00D8300D" w:rsidP="00D8300D">
      <w:pPr>
        <w:pStyle w:val="NormalBold"/>
      </w:pPr>
      <w:r w:rsidRPr="00910E5A">
        <w:rPr>
          <w:rStyle w:val="HideTWBExt"/>
          <w:b w:val="0"/>
        </w:rPr>
        <w:t>&lt;/RepeatBlock-By&gt;</w:t>
      </w:r>
    </w:p>
    <w:p w14:paraId="475716EA"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7316E253" w14:textId="77777777" w:rsidR="00D8300D" w:rsidRPr="00910E5A" w:rsidRDefault="00D8300D" w:rsidP="00D8300D">
      <w:pPr>
        <w:pStyle w:val="NormalBold"/>
      </w:pPr>
      <w:r w:rsidRPr="00910E5A">
        <w:rPr>
          <w:rStyle w:val="HideTWBExt"/>
          <w:b w:val="0"/>
        </w:rPr>
        <w:t>&lt;Article&gt;</w:t>
      </w:r>
      <w:r w:rsidRPr="00910E5A">
        <w:t>Johdanto-osan F a kappale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19B297D8" w14:textId="77777777" w:rsidTr="00644C5B">
        <w:trPr>
          <w:trHeight w:hRule="exact" w:val="240"/>
          <w:jc w:val="center"/>
        </w:trPr>
        <w:tc>
          <w:tcPr>
            <w:tcW w:w="9752" w:type="dxa"/>
            <w:gridSpan w:val="2"/>
            <w:tcBorders>
              <w:top w:val="nil"/>
              <w:left w:val="nil"/>
              <w:bottom w:val="nil"/>
              <w:right w:val="nil"/>
            </w:tcBorders>
          </w:tcPr>
          <w:p w14:paraId="4FF589C1" w14:textId="77777777" w:rsidR="00D8300D" w:rsidRPr="00910E5A" w:rsidRDefault="00D8300D" w:rsidP="00644C5B"/>
        </w:tc>
      </w:tr>
      <w:tr w:rsidR="00D8300D" w:rsidRPr="00910E5A" w14:paraId="019A7552" w14:textId="77777777" w:rsidTr="00644C5B">
        <w:trPr>
          <w:trHeight w:val="240"/>
          <w:jc w:val="center"/>
        </w:trPr>
        <w:tc>
          <w:tcPr>
            <w:tcW w:w="4876" w:type="dxa"/>
            <w:tcBorders>
              <w:top w:val="nil"/>
              <w:left w:val="nil"/>
              <w:bottom w:val="nil"/>
              <w:right w:val="nil"/>
            </w:tcBorders>
          </w:tcPr>
          <w:p w14:paraId="7377EE11"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5AF4EFA5" w14:textId="77777777" w:rsidR="00D8300D" w:rsidRPr="00910E5A" w:rsidRDefault="00D8300D" w:rsidP="00644C5B">
            <w:pPr>
              <w:pStyle w:val="AmColumnHeading"/>
            </w:pPr>
            <w:r w:rsidRPr="00910E5A">
              <w:t>Tarkistus</w:t>
            </w:r>
          </w:p>
        </w:tc>
      </w:tr>
      <w:tr w:rsidR="00D8300D" w:rsidRPr="00910E5A" w14:paraId="152A5059" w14:textId="77777777" w:rsidTr="00644C5B">
        <w:trPr>
          <w:jc w:val="center"/>
        </w:trPr>
        <w:tc>
          <w:tcPr>
            <w:tcW w:w="4876" w:type="dxa"/>
            <w:tcBorders>
              <w:top w:val="nil"/>
              <w:left w:val="nil"/>
              <w:bottom w:val="nil"/>
              <w:right w:val="nil"/>
            </w:tcBorders>
          </w:tcPr>
          <w:p w14:paraId="1D937F3E" w14:textId="77777777" w:rsidR="00D8300D" w:rsidRPr="00910E5A" w:rsidRDefault="00D8300D" w:rsidP="00644C5B">
            <w:pPr>
              <w:pStyle w:val="Normal6a"/>
            </w:pPr>
          </w:p>
        </w:tc>
        <w:tc>
          <w:tcPr>
            <w:tcW w:w="4876" w:type="dxa"/>
            <w:tcBorders>
              <w:top w:val="nil"/>
              <w:left w:val="nil"/>
              <w:bottom w:val="nil"/>
              <w:right w:val="nil"/>
            </w:tcBorders>
          </w:tcPr>
          <w:p w14:paraId="3E8526B2" w14:textId="77777777" w:rsidR="00D8300D" w:rsidRPr="00910E5A" w:rsidRDefault="00D8300D" w:rsidP="00644C5B">
            <w:pPr>
              <w:pStyle w:val="Normal6a"/>
            </w:pPr>
            <w:r w:rsidRPr="00910E5A">
              <w:rPr>
                <w:b/>
                <w:i/>
              </w:rPr>
              <w:t>F a.</w:t>
            </w:r>
            <w:r w:rsidRPr="00910E5A">
              <w:tab/>
            </w:r>
            <w:r w:rsidRPr="00910E5A">
              <w:rPr>
                <w:b/>
                <w:i/>
              </w:rPr>
              <w:t>ottaa huomioon, että osa Kyproksen tasavallan alueesta, joka on EU:n jäsenvaltio, on edelleen Turkin sotilaallisen miehityksen alaisena kansainvälisen oikeuden ja asiaa koskevien YK:n turvallisuusneuvoston päätöslauselmien vastaisesti; ottaa huomioon, että toistuvat ihmisoikeusloukkaukset, kuten omistusoikeuksien sekä liikkuvuuden ja uskonnonharjoittamisen vapauden loukkaukset, sekä pääsyä kulttuuri- ja uskonnolliseen perintöön ja niiden säilyttämistä koskevat rajoitukset miehitetyillä alueilla jatkuvat edelleen; toteaa, että kysymys, joka koskee kadonneita henkilöitä sekä perheiden oikeutta totuuteen ja oikeuteen, on edelleen ratkaisematta;</w:t>
            </w:r>
          </w:p>
        </w:tc>
      </w:tr>
    </w:tbl>
    <w:p w14:paraId="135921AE"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5D6DBE4A" w14:textId="77777777" w:rsidR="00D8300D" w:rsidRPr="00910E5A" w:rsidRDefault="00D8300D" w:rsidP="00D8300D">
      <w:r w:rsidRPr="00910E5A">
        <w:rPr>
          <w:rStyle w:val="HideTWBExt"/>
        </w:rPr>
        <w:t>&lt;/Amend&gt;</w:t>
      </w:r>
    </w:p>
    <w:p w14:paraId="5A33EF75"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75</w:t>
      </w:r>
      <w:r w:rsidRPr="00910E5A">
        <w:rPr>
          <w:rStyle w:val="HideTWBExt"/>
          <w:b w:val="0"/>
        </w:rPr>
        <w:t>&lt;/NumAm&gt;</w:t>
      </w:r>
    </w:p>
    <w:p w14:paraId="1576521E" w14:textId="77777777" w:rsidR="00D8300D" w:rsidRPr="00910E5A" w:rsidRDefault="00D8300D" w:rsidP="00D8300D">
      <w:pPr>
        <w:pStyle w:val="NormalBold"/>
      </w:pPr>
      <w:r w:rsidRPr="00910E5A">
        <w:rPr>
          <w:rStyle w:val="HideTWBExt"/>
          <w:b w:val="0"/>
        </w:rPr>
        <w:t>&lt;RepeatBlock-By&gt;&lt;Members&gt;</w:t>
      </w:r>
      <w:r w:rsidRPr="00910E5A">
        <w:t>Viktória Ferenc</w:t>
      </w:r>
      <w:r w:rsidRPr="00910E5A">
        <w:rPr>
          <w:rStyle w:val="HideTWBExt"/>
          <w:b w:val="0"/>
        </w:rPr>
        <w:t>&lt;/Members&gt;</w:t>
      </w:r>
    </w:p>
    <w:p w14:paraId="773910FA" w14:textId="77777777" w:rsidR="00D8300D" w:rsidRPr="00910E5A" w:rsidRDefault="00D8300D" w:rsidP="00D8300D">
      <w:pPr>
        <w:pStyle w:val="NormalBold"/>
      </w:pPr>
      <w:r w:rsidRPr="00910E5A">
        <w:rPr>
          <w:rStyle w:val="HideTWBExt"/>
          <w:b w:val="0"/>
        </w:rPr>
        <w:t>&lt;/RepeatBlock-By&gt;</w:t>
      </w:r>
    </w:p>
    <w:p w14:paraId="634D3CFB"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25295442" w14:textId="77777777" w:rsidR="00D8300D" w:rsidRPr="00910E5A" w:rsidRDefault="00D8300D" w:rsidP="00D8300D">
      <w:pPr>
        <w:pStyle w:val="NormalBold"/>
      </w:pPr>
      <w:r w:rsidRPr="00910E5A">
        <w:rPr>
          <w:rStyle w:val="HideTWBExt"/>
          <w:b w:val="0"/>
        </w:rPr>
        <w:t>&lt;Article&gt;</w:t>
      </w:r>
      <w:r w:rsidRPr="00910E5A">
        <w:t>Johdanto-osan F a kappale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2C72BD70" w14:textId="77777777" w:rsidTr="00644C5B">
        <w:trPr>
          <w:trHeight w:hRule="exact" w:val="240"/>
          <w:jc w:val="center"/>
        </w:trPr>
        <w:tc>
          <w:tcPr>
            <w:tcW w:w="9752" w:type="dxa"/>
            <w:gridSpan w:val="2"/>
            <w:tcBorders>
              <w:top w:val="nil"/>
              <w:left w:val="nil"/>
              <w:bottom w:val="nil"/>
              <w:right w:val="nil"/>
            </w:tcBorders>
          </w:tcPr>
          <w:p w14:paraId="3D92311B" w14:textId="77777777" w:rsidR="00D8300D" w:rsidRPr="00910E5A" w:rsidRDefault="00D8300D" w:rsidP="00644C5B"/>
        </w:tc>
      </w:tr>
      <w:tr w:rsidR="00D8300D" w:rsidRPr="00910E5A" w14:paraId="31BB860B" w14:textId="77777777" w:rsidTr="00644C5B">
        <w:trPr>
          <w:trHeight w:val="240"/>
          <w:jc w:val="center"/>
        </w:trPr>
        <w:tc>
          <w:tcPr>
            <w:tcW w:w="4876" w:type="dxa"/>
            <w:tcBorders>
              <w:top w:val="nil"/>
              <w:left w:val="nil"/>
              <w:bottom w:val="nil"/>
              <w:right w:val="nil"/>
            </w:tcBorders>
          </w:tcPr>
          <w:p w14:paraId="48DA495A"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793CEF76" w14:textId="77777777" w:rsidR="00D8300D" w:rsidRPr="00910E5A" w:rsidRDefault="00D8300D" w:rsidP="00644C5B">
            <w:pPr>
              <w:pStyle w:val="AmColumnHeading"/>
            </w:pPr>
            <w:r w:rsidRPr="00910E5A">
              <w:t>Tarkistus</w:t>
            </w:r>
          </w:p>
        </w:tc>
      </w:tr>
      <w:tr w:rsidR="00D8300D" w:rsidRPr="00910E5A" w14:paraId="081770B4" w14:textId="77777777" w:rsidTr="00644C5B">
        <w:trPr>
          <w:jc w:val="center"/>
        </w:trPr>
        <w:tc>
          <w:tcPr>
            <w:tcW w:w="4876" w:type="dxa"/>
            <w:tcBorders>
              <w:top w:val="nil"/>
              <w:left w:val="nil"/>
              <w:bottom w:val="nil"/>
              <w:right w:val="nil"/>
            </w:tcBorders>
          </w:tcPr>
          <w:p w14:paraId="0212175C" w14:textId="77777777" w:rsidR="00D8300D" w:rsidRPr="00910E5A" w:rsidRDefault="00D8300D" w:rsidP="00644C5B">
            <w:pPr>
              <w:pStyle w:val="Normal6a"/>
            </w:pPr>
          </w:p>
        </w:tc>
        <w:tc>
          <w:tcPr>
            <w:tcW w:w="4876" w:type="dxa"/>
            <w:tcBorders>
              <w:top w:val="nil"/>
              <w:left w:val="nil"/>
              <w:bottom w:val="nil"/>
              <w:right w:val="nil"/>
            </w:tcBorders>
          </w:tcPr>
          <w:p w14:paraId="0B16E337" w14:textId="77777777" w:rsidR="00D8300D" w:rsidRPr="00910E5A" w:rsidRDefault="00D8300D" w:rsidP="00644C5B">
            <w:pPr>
              <w:pStyle w:val="Normal6a"/>
            </w:pPr>
            <w:r w:rsidRPr="00910E5A">
              <w:rPr>
                <w:b/>
                <w:i/>
              </w:rPr>
              <w:t>F a.</w:t>
            </w:r>
            <w:r w:rsidRPr="00910E5A">
              <w:tab/>
            </w:r>
            <w:r w:rsidRPr="00910E5A">
              <w:rPr>
                <w:b/>
                <w:i/>
              </w:rPr>
              <w:t>ottaa huomioon, että Kööpenhaminan kriteerit edellyttävät vähemmistöjen oikeuksien täydellistä takaamista; ottaa huomioon, että kun ehdokasmaasta tulee jäsenvaltio, vähemmistöjen oikeuksien seuranta lakkaa; ottaa huomioon, että EU:lla ei edelleenkään ole EU:n tasolla yhteisiä normeja perinteisten kansallisten, etnisten ja kielellisten vähemmistöjen suojelemiseksi ja että se kieltäytyy kaikista ehdotuksista, jotka auttaisivat niiden perustamisessa;</w:t>
            </w:r>
          </w:p>
        </w:tc>
      </w:tr>
    </w:tbl>
    <w:p w14:paraId="064B6AF3"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16528E07" w14:textId="77777777" w:rsidR="00D8300D" w:rsidRPr="00910E5A" w:rsidRDefault="00D8300D" w:rsidP="00D8300D">
      <w:r w:rsidRPr="00910E5A">
        <w:rPr>
          <w:rStyle w:val="HideTWBExt"/>
        </w:rPr>
        <w:t>&lt;/Amend&gt;</w:t>
      </w:r>
    </w:p>
    <w:p w14:paraId="62D2C395"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76</w:t>
      </w:r>
      <w:r w:rsidRPr="00910E5A">
        <w:rPr>
          <w:rStyle w:val="HideTWBExt"/>
          <w:b w:val="0"/>
        </w:rPr>
        <w:t>&lt;/NumAm&gt;</w:t>
      </w:r>
    </w:p>
    <w:p w14:paraId="4AA61B72" w14:textId="77777777" w:rsidR="00D8300D" w:rsidRPr="00910E5A" w:rsidRDefault="00D8300D" w:rsidP="00D8300D">
      <w:pPr>
        <w:pStyle w:val="NormalBold"/>
      </w:pPr>
      <w:r w:rsidRPr="00910E5A">
        <w:rPr>
          <w:rStyle w:val="HideTWBExt"/>
          <w:b w:val="0"/>
        </w:rPr>
        <w:t>&lt;RepeatBlock-By&gt;&lt;Members&gt;</w:t>
      </w:r>
      <w:r w:rsidRPr="00910E5A">
        <w:t>Catarina Vieira</w:t>
      </w:r>
      <w:r w:rsidRPr="00910E5A">
        <w:rPr>
          <w:rStyle w:val="HideTWBExt"/>
          <w:b w:val="0"/>
        </w:rPr>
        <w:t>&lt;/Members&gt;</w:t>
      </w:r>
    </w:p>
    <w:p w14:paraId="6177C8F7" w14:textId="77777777" w:rsidR="00D8300D" w:rsidRPr="00910E5A" w:rsidRDefault="00D8300D" w:rsidP="00D8300D">
      <w:r w:rsidRPr="00910E5A">
        <w:rPr>
          <w:rStyle w:val="HideTWBExt"/>
        </w:rPr>
        <w:t>&lt;AuNomDe&gt;</w:t>
      </w:r>
      <w:r w:rsidRPr="00910E5A">
        <w:rPr>
          <w:rStyle w:val="HideTWBInt"/>
        </w:rPr>
        <w:t>{Verts/ALE}</w:t>
      </w:r>
      <w:r w:rsidRPr="00910E5A">
        <w:t>Verts/ALE-ryhmän puolesta</w:t>
      </w:r>
      <w:r w:rsidRPr="00910E5A">
        <w:rPr>
          <w:rStyle w:val="HideTWBExt"/>
        </w:rPr>
        <w:t>&lt;/AuNomDe&gt;</w:t>
      </w:r>
    </w:p>
    <w:p w14:paraId="4B65A2CB" w14:textId="77777777" w:rsidR="00D8300D" w:rsidRPr="00910E5A" w:rsidRDefault="00D8300D" w:rsidP="00D8300D">
      <w:pPr>
        <w:pStyle w:val="NormalBold"/>
      </w:pPr>
      <w:r w:rsidRPr="00910E5A">
        <w:rPr>
          <w:rStyle w:val="HideTWBExt"/>
          <w:b w:val="0"/>
        </w:rPr>
        <w:t>&lt;/RepeatBlock-By&gt;</w:t>
      </w:r>
    </w:p>
    <w:p w14:paraId="15231147"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7D5A87DD" w14:textId="77777777" w:rsidR="00D8300D" w:rsidRPr="00910E5A" w:rsidRDefault="00D8300D" w:rsidP="00D8300D">
      <w:pPr>
        <w:pStyle w:val="NormalBold"/>
      </w:pPr>
      <w:r w:rsidRPr="00910E5A">
        <w:rPr>
          <w:rStyle w:val="HideTWBExt"/>
          <w:b w:val="0"/>
        </w:rPr>
        <w:t>&lt;Article&gt;</w:t>
      </w:r>
      <w:r w:rsidRPr="00910E5A">
        <w:t>Johdanto-osan F a kappale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4B3C32F3" w14:textId="77777777" w:rsidTr="00644C5B">
        <w:trPr>
          <w:trHeight w:hRule="exact" w:val="240"/>
          <w:jc w:val="center"/>
        </w:trPr>
        <w:tc>
          <w:tcPr>
            <w:tcW w:w="9752" w:type="dxa"/>
            <w:gridSpan w:val="2"/>
            <w:tcBorders>
              <w:top w:val="nil"/>
              <w:left w:val="nil"/>
              <w:bottom w:val="nil"/>
              <w:right w:val="nil"/>
            </w:tcBorders>
          </w:tcPr>
          <w:p w14:paraId="151B1689" w14:textId="77777777" w:rsidR="00D8300D" w:rsidRPr="00910E5A" w:rsidRDefault="00D8300D" w:rsidP="00644C5B"/>
        </w:tc>
      </w:tr>
      <w:tr w:rsidR="00D8300D" w:rsidRPr="00910E5A" w14:paraId="68F640CC" w14:textId="77777777" w:rsidTr="00644C5B">
        <w:trPr>
          <w:trHeight w:val="240"/>
          <w:jc w:val="center"/>
        </w:trPr>
        <w:tc>
          <w:tcPr>
            <w:tcW w:w="4876" w:type="dxa"/>
            <w:tcBorders>
              <w:top w:val="nil"/>
              <w:left w:val="nil"/>
              <w:bottom w:val="nil"/>
              <w:right w:val="nil"/>
            </w:tcBorders>
          </w:tcPr>
          <w:p w14:paraId="5F7B826C"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20474386" w14:textId="77777777" w:rsidR="00D8300D" w:rsidRPr="00910E5A" w:rsidRDefault="00D8300D" w:rsidP="00644C5B">
            <w:pPr>
              <w:pStyle w:val="AmColumnHeading"/>
            </w:pPr>
            <w:r w:rsidRPr="00910E5A">
              <w:t>Tarkistus</w:t>
            </w:r>
          </w:p>
        </w:tc>
      </w:tr>
      <w:tr w:rsidR="00D8300D" w:rsidRPr="00910E5A" w14:paraId="0223C26D" w14:textId="77777777" w:rsidTr="00644C5B">
        <w:trPr>
          <w:jc w:val="center"/>
        </w:trPr>
        <w:tc>
          <w:tcPr>
            <w:tcW w:w="4876" w:type="dxa"/>
            <w:tcBorders>
              <w:top w:val="nil"/>
              <w:left w:val="nil"/>
              <w:bottom w:val="nil"/>
              <w:right w:val="nil"/>
            </w:tcBorders>
          </w:tcPr>
          <w:p w14:paraId="4A20B923" w14:textId="77777777" w:rsidR="00D8300D" w:rsidRPr="00910E5A" w:rsidRDefault="00D8300D" w:rsidP="00644C5B">
            <w:pPr>
              <w:pStyle w:val="Normal6a"/>
            </w:pPr>
          </w:p>
        </w:tc>
        <w:tc>
          <w:tcPr>
            <w:tcW w:w="4876" w:type="dxa"/>
            <w:tcBorders>
              <w:top w:val="nil"/>
              <w:left w:val="nil"/>
              <w:bottom w:val="nil"/>
              <w:right w:val="nil"/>
            </w:tcBorders>
          </w:tcPr>
          <w:p w14:paraId="646B4430" w14:textId="77777777" w:rsidR="00D8300D" w:rsidRPr="00910E5A" w:rsidRDefault="00D8300D" w:rsidP="00644C5B">
            <w:pPr>
              <w:pStyle w:val="Normal6a"/>
            </w:pPr>
            <w:r w:rsidRPr="00910E5A">
              <w:rPr>
                <w:b/>
                <w:i/>
              </w:rPr>
              <w:t>F a.</w:t>
            </w:r>
            <w:r w:rsidRPr="00910E5A">
              <w:tab/>
            </w:r>
            <w:r w:rsidRPr="00910E5A">
              <w:rPr>
                <w:b/>
                <w:i/>
              </w:rPr>
              <w:t>ottaa huomioon, että ilmastokriisi muodostaa eksistentiaalisen uhan koko ihmiskunnalle ja on pohjimmiltaan ihmisoikeuskriisi, joka heikentää muun muassa oikeuksia elämään, elintarvikkeisiin, veteen, terveyteen ja kulttuuriin maailmaan kaikilla alueilla, kuten IPCC ja YK:n ihmisoikeusneuvosto ovat tunnustaneet;</w:t>
            </w:r>
          </w:p>
        </w:tc>
      </w:tr>
    </w:tbl>
    <w:p w14:paraId="30E69309"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18A38608" w14:textId="77777777" w:rsidR="00D8300D" w:rsidRPr="00910E5A" w:rsidRDefault="00D8300D" w:rsidP="00D8300D">
      <w:r w:rsidRPr="00910E5A">
        <w:rPr>
          <w:rStyle w:val="HideTWBExt"/>
        </w:rPr>
        <w:t>&lt;/Amend&gt;</w:t>
      </w:r>
    </w:p>
    <w:p w14:paraId="648DEF07"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77</w:t>
      </w:r>
      <w:r w:rsidRPr="00910E5A">
        <w:rPr>
          <w:rStyle w:val="HideTWBExt"/>
          <w:b w:val="0"/>
        </w:rPr>
        <w:t>&lt;/NumAm&gt;</w:t>
      </w:r>
    </w:p>
    <w:p w14:paraId="3417DA94" w14:textId="77777777" w:rsidR="00D8300D" w:rsidRPr="00910E5A" w:rsidRDefault="00D8300D" w:rsidP="00D8300D">
      <w:pPr>
        <w:pStyle w:val="NormalBold"/>
      </w:pPr>
      <w:r w:rsidRPr="00910E5A">
        <w:rPr>
          <w:rStyle w:val="HideTWBExt"/>
          <w:b w:val="0"/>
        </w:rPr>
        <w:t>&lt;RepeatBlock-By&gt;&lt;Members&gt;</w:t>
      </w:r>
      <w:r w:rsidRPr="00910E5A">
        <w:t>Bert-Jan Ruissen, Arkadiusz Mularczyk, Carlo Fidanza, Paolo Inselvini, Lukas Mandl, Miriam Lexmann, Matej Tonin</w:t>
      </w:r>
      <w:r w:rsidRPr="00910E5A">
        <w:rPr>
          <w:rStyle w:val="HideTWBExt"/>
          <w:b w:val="0"/>
        </w:rPr>
        <w:t>&lt;/Members&gt;</w:t>
      </w:r>
    </w:p>
    <w:p w14:paraId="12291CFC" w14:textId="77777777" w:rsidR="00D8300D" w:rsidRPr="00910E5A" w:rsidRDefault="00D8300D" w:rsidP="00D8300D">
      <w:pPr>
        <w:pStyle w:val="NormalBold"/>
      </w:pPr>
      <w:r w:rsidRPr="00910E5A">
        <w:rPr>
          <w:rStyle w:val="HideTWBExt"/>
          <w:b w:val="0"/>
        </w:rPr>
        <w:t>&lt;/RepeatBlock-By&gt;</w:t>
      </w:r>
    </w:p>
    <w:p w14:paraId="4E49B262"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7C4D3456" w14:textId="77777777" w:rsidR="00D8300D" w:rsidRPr="00910E5A" w:rsidRDefault="00D8300D" w:rsidP="00D8300D">
      <w:pPr>
        <w:pStyle w:val="NormalBold"/>
      </w:pPr>
      <w:r w:rsidRPr="00910E5A">
        <w:rPr>
          <w:rStyle w:val="HideTWBExt"/>
          <w:b w:val="0"/>
        </w:rPr>
        <w:t>&lt;Article&gt;</w:t>
      </w:r>
      <w:r w:rsidRPr="00910E5A">
        <w:t>Johdanto-osan F a kappale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2F085470" w14:textId="77777777" w:rsidTr="00644C5B">
        <w:trPr>
          <w:trHeight w:hRule="exact" w:val="240"/>
          <w:jc w:val="center"/>
        </w:trPr>
        <w:tc>
          <w:tcPr>
            <w:tcW w:w="9752" w:type="dxa"/>
            <w:gridSpan w:val="2"/>
            <w:tcBorders>
              <w:top w:val="nil"/>
              <w:left w:val="nil"/>
              <w:bottom w:val="nil"/>
              <w:right w:val="nil"/>
            </w:tcBorders>
          </w:tcPr>
          <w:p w14:paraId="38DDC62C" w14:textId="77777777" w:rsidR="00D8300D" w:rsidRPr="00910E5A" w:rsidRDefault="00D8300D" w:rsidP="00644C5B"/>
        </w:tc>
      </w:tr>
      <w:tr w:rsidR="00D8300D" w:rsidRPr="00910E5A" w14:paraId="35CD53FA" w14:textId="77777777" w:rsidTr="00644C5B">
        <w:trPr>
          <w:trHeight w:val="240"/>
          <w:jc w:val="center"/>
        </w:trPr>
        <w:tc>
          <w:tcPr>
            <w:tcW w:w="4876" w:type="dxa"/>
            <w:tcBorders>
              <w:top w:val="nil"/>
              <w:left w:val="nil"/>
              <w:bottom w:val="nil"/>
              <w:right w:val="nil"/>
            </w:tcBorders>
          </w:tcPr>
          <w:p w14:paraId="6D9C06FB"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15C4B12A" w14:textId="77777777" w:rsidR="00D8300D" w:rsidRPr="00910E5A" w:rsidRDefault="00D8300D" w:rsidP="00644C5B">
            <w:pPr>
              <w:pStyle w:val="AmColumnHeading"/>
            </w:pPr>
            <w:r w:rsidRPr="00910E5A">
              <w:t>Tarkistus</w:t>
            </w:r>
          </w:p>
        </w:tc>
      </w:tr>
      <w:tr w:rsidR="00D8300D" w:rsidRPr="00910E5A" w14:paraId="6D190C93" w14:textId="77777777" w:rsidTr="00644C5B">
        <w:trPr>
          <w:jc w:val="center"/>
        </w:trPr>
        <w:tc>
          <w:tcPr>
            <w:tcW w:w="4876" w:type="dxa"/>
            <w:tcBorders>
              <w:top w:val="nil"/>
              <w:left w:val="nil"/>
              <w:bottom w:val="nil"/>
              <w:right w:val="nil"/>
            </w:tcBorders>
          </w:tcPr>
          <w:p w14:paraId="211B6EBF" w14:textId="77777777" w:rsidR="00D8300D" w:rsidRPr="00910E5A" w:rsidRDefault="00D8300D" w:rsidP="00644C5B">
            <w:pPr>
              <w:pStyle w:val="Normal6a"/>
            </w:pPr>
          </w:p>
        </w:tc>
        <w:tc>
          <w:tcPr>
            <w:tcW w:w="4876" w:type="dxa"/>
            <w:tcBorders>
              <w:top w:val="nil"/>
              <w:left w:val="nil"/>
              <w:bottom w:val="nil"/>
              <w:right w:val="nil"/>
            </w:tcBorders>
          </w:tcPr>
          <w:p w14:paraId="34744F75" w14:textId="77777777" w:rsidR="00D8300D" w:rsidRPr="00910E5A" w:rsidRDefault="00D8300D" w:rsidP="00644C5B">
            <w:pPr>
              <w:pStyle w:val="Normal6a"/>
            </w:pPr>
            <w:r w:rsidRPr="00910E5A">
              <w:rPr>
                <w:b/>
                <w:i/>
              </w:rPr>
              <w:t>F a.</w:t>
            </w:r>
            <w:r w:rsidRPr="00910E5A">
              <w:tab/>
            </w:r>
            <w:r w:rsidRPr="00910E5A">
              <w:rPr>
                <w:b/>
                <w:i/>
              </w:rPr>
              <w:t>toteaa, että naisiin ja tyttöihin kohdistuvaa väkivaltaa käsittelevä YK:n erityisraportoija luokitteli 14. heinäkuuta 2025 antamassaan naisiin ja tyttöihin kohdistuvaa väkivaltaa käsittelevässä selvityksessään sijaissynnytyksen taloudellisen, psykologisen, fyysisen ja lisääntymiseen liittyvän väkivallan muodoksi;</w:t>
            </w:r>
          </w:p>
        </w:tc>
      </w:tr>
    </w:tbl>
    <w:p w14:paraId="750451C5"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41C1E1D6" w14:textId="77777777" w:rsidR="00D8300D" w:rsidRPr="00910E5A" w:rsidRDefault="00D8300D" w:rsidP="00D8300D">
      <w:r w:rsidRPr="00910E5A">
        <w:rPr>
          <w:rStyle w:val="HideTWBExt"/>
        </w:rPr>
        <w:t>&lt;/Amend&gt;</w:t>
      </w:r>
    </w:p>
    <w:p w14:paraId="5F81A4E8"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78</w:t>
      </w:r>
      <w:r w:rsidRPr="00910E5A">
        <w:rPr>
          <w:rStyle w:val="HideTWBExt"/>
          <w:b w:val="0"/>
        </w:rPr>
        <w:t>&lt;/NumAm&gt;</w:t>
      </w:r>
    </w:p>
    <w:p w14:paraId="0BA04049" w14:textId="77777777" w:rsidR="00D8300D" w:rsidRPr="00910E5A" w:rsidRDefault="00D8300D" w:rsidP="00D8300D">
      <w:pPr>
        <w:pStyle w:val="NormalBold"/>
      </w:pPr>
      <w:r w:rsidRPr="00910E5A">
        <w:rPr>
          <w:rStyle w:val="HideTWBExt"/>
          <w:b w:val="0"/>
        </w:rPr>
        <w:t>&lt;RepeatBlock-By&gt;&lt;Members&gt;</w:t>
      </w:r>
      <w:r w:rsidRPr="00910E5A">
        <w:t>Miriam Lexmann, Loránt Vincze, Karlo Ressler, Christophe Gomart, Matej Tonin, Davor Ivo Stier, Massimiliano Salini, Paulius Saudargas</w:t>
      </w:r>
      <w:r w:rsidRPr="00910E5A">
        <w:rPr>
          <w:rStyle w:val="HideTWBExt"/>
          <w:b w:val="0"/>
        </w:rPr>
        <w:t>&lt;/Members&gt;</w:t>
      </w:r>
    </w:p>
    <w:p w14:paraId="1DCEE87E" w14:textId="77777777" w:rsidR="00D8300D" w:rsidRPr="00910E5A" w:rsidRDefault="00D8300D" w:rsidP="00D8300D">
      <w:pPr>
        <w:pStyle w:val="NormalBold"/>
      </w:pPr>
      <w:r w:rsidRPr="00910E5A">
        <w:rPr>
          <w:rStyle w:val="HideTWBExt"/>
          <w:b w:val="0"/>
        </w:rPr>
        <w:t>&lt;/RepeatBlock-By&gt;</w:t>
      </w:r>
    </w:p>
    <w:p w14:paraId="25B9F78D"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6A5AA487" w14:textId="77777777" w:rsidR="00D8300D" w:rsidRPr="00910E5A" w:rsidRDefault="00D8300D" w:rsidP="00D8300D">
      <w:pPr>
        <w:pStyle w:val="NormalBold"/>
      </w:pPr>
      <w:r w:rsidRPr="00910E5A">
        <w:rPr>
          <w:rStyle w:val="HideTWBExt"/>
          <w:b w:val="0"/>
        </w:rPr>
        <w:t>&lt;Article&gt;</w:t>
      </w:r>
      <w:r w:rsidRPr="00910E5A">
        <w:t>Johdanto-osan F a kappale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290A8506" w14:textId="77777777" w:rsidTr="00644C5B">
        <w:trPr>
          <w:trHeight w:hRule="exact" w:val="240"/>
          <w:jc w:val="center"/>
        </w:trPr>
        <w:tc>
          <w:tcPr>
            <w:tcW w:w="9752" w:type="dxa"/>
            <w:gridSpan w:val="2"/>
            <w:tcBorders>
              <w:top w:val="nil"/>
              <w:left w:val="nil"/>
              <w:bottom w:val="nil"/>
              <w:right w:val="nil"/>
            </w:tcBorders>
          </w:tcPr>
          <w:p w14:paraId="3266B3BF" w14:textId="77777777" w:rsidR="00D8300D" w:rsidRPr="00910E5A" w:rsidRDefault="00D8300D" w:rsidP="00644C5B"/>
        </w:tc>
      </w:tr>
      <w:tr w:rsidR="00D8300D" w:rsidRPr="00910E5A" w14:paraId="127119B7" w14:textId="77777777" w:rsidTr="00644C5B">
        <w:trPr>
          <w:trHeight w:val="240"/>
          <w:jc w:val="center"/>
        </w:trPr>
        <w:tc>
          <w:tcPr>
            <w:tcW w:w="4876" w:type="dxa"/>
            <w:tcBorders>
              <w:top w:val="nil"/>
              <w:left w:val="nil"/>
              <w:bottom w:val="nil"/>
              <w:right w:val="nil"/>
            </w:tcBorders>
          </w:tcPr>
          <w:p w14:paraId="139DFA78"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2E9E856B" w14:textId="77777777" w:rsidR="00D8300D" w:rsidRPr="00910E5A" w:rsidRDefault="00D8300D" w:rsidP="00644C5B">
            <w:pPr>
              <w:pStyle w:val="AmColumnHeading"/>
            </w:pPr>
            <w:r w:rsidRPr="00910E5A">
              <w:t>Tarkistus</w:t>
            </w:r>
          </w:p>
        </w:tc>
      </w:tr>
      <w:tr w:rsidR="00D8300D" w:rsidRPr="00910E5A" w14:paraId="515AB7CB" w14:textId="77777777" w:rsidTr="00644C5B">
        <w:trPr>
          <w:jc w:val="center"/>
        </w:trPr>
        <w:tc>
          <w:tcPr>
            <w:tcW w:w="4876" w:type="dxa"/>
            <w:tcBorders>
              <w:top w:val="nil"/>
              <w:left w:val="nil"/>
              <w:bottom w:val="nil"/>
              <w:right w:val="nil"/>
            </w:tcBorders>
          </w:tcPr>
          <w:p w14:paraId="17F42BAB" w14:textId="77777777" w:rsidR="00D8300D" w:rsidRPr="00910E5A" w:rsidRDefault="00D8300D" w:rsidP="00644C5B">
            <w:pPr>
              <w:pStyle w:val="Normal6a"/>
            </w:pPr>
          </w:p>
        </w:tc>
        <w:tc>
          <w:tcPr>
            <w:tcW w:w="4876" w:type="dxa"/>
            <w:tcBorders>
              <w:top w:val="nil"/>
              <w:left w:val="nil"/>
              <w:bottom w:val="nil"/>
              <w:right w:val="nil"/>
            </w:tcBorders>
          </w:tcPr>
          <w:p w14:paraId="0D3BFCB7" w14:textId="77777777" w:rsidR="00D8300D" w:rsidRPr="00910E5A" w:rsidRDefault="00D8300D" w:rsidP="00644C5B">
            <w:pPr>
              <w:pStyle w:val="Normal6a"/>
            </w:pPr>
            <w:r w:rsidRPr="00910E5A">
              <w:rPr>
                <w:b/>
                <w:i/>
              </w:rPr>
              <w:t>F a.</w:t>
            </w:r>
            <w:r w:rsidRPr="00910E5A">
              <w:tab/>
            </w:r>
            <w:r w:rsidRPr="00910E5A">
              <w:rPr>
                <w:b/>
                <w:i/>
              </w:rPr>
              <w:t>ottaa huomioon, että direktiivillä (EU) 2024/1712 muutettiin direktiiviä 2011/36/EU siten, että sijaissynnytyksen hyväksikäyttö, pakkoavioliitto ja laiton adoptio luokitellaan ihmiskaupaksi;</w:t>
            </w:r>
          </w:p>
        </w:tc>
      </w:tr>
    </w:tbl>
    <w:p w14:paraId="2049D33F"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4B39CBF6" w14:textId="77777777" w:rsidR="00D8300D" w:rsidRPr="00910E5A" w:rsidRDefault="00D8300D" w:rsidP="00D8300D">
      <w:r w:rsidRPr="00910E5A">
        <w:rPr>
          <w:rStyle w:val="HideTWBExt"/>
        </w:rPr>
        <w:t>&lt;/Amend&gt;</w:t>
      </w:r>
    </w:p>
    <w:p w14:paraId="21A11303"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79</w:t>
      </w:r>
      <w:r w:rsidRPr="00910E5A">
        <w:rPr>
          <w:rStyle w:val="HideTWBExt"/>
          <w:b w:val="0"/>
        </w:rPr>
        <w:t>&lt;/NumAm&gt;</w:t>
      </w:r>
    </w:p>
    <w:p w14:paraId="3B630B8B" w14:textId="77777777" w:rsidR="00D8300D" w:rsidRPr="00910E5A" w:rsidRDefault="00D8300D" w:rsidP="00D8300D">
      <w:pPr>
        <w:pStyle w:val="NormalBold"/>
      </w:pPr>
      <w:r w:rsidRPr="00910E5A">
        <w:rPr>
          <w:rStyle w:val="HideTWBExt"/>
          <w:b w:val="0"/>
        </w:rPr>
        <w:t>&lt;RepeatBlock-By&gt;&lt;Members&gt;</w:t>
      </w:r>
      <w:r w:rsidRPr="00910E5A">
        <w:t>Nacho Sánchez Amor, Francisco Assis</w:t>
      </w:r>
      <w:r w:rsidRPr="00910E5A">
        <w:rPr>
          <w:rStyle w:val="HideTWBExt"/>
          <w:b w:val="0"/>
        </w:rPr>
        <w:t>&lt;/Members&gt;</w:t>
      </w:r>
    </w:p>
    <w:p w14:paraId="61BEA8D6" w14:textId="77777777" w:rsidR="00D8300D" w:rsidRPr="00910E5A" w:rsidRDefault="00D8300D" w:rsidP="00D8300D">
      <w:pPr>
        <w:pStyle w:val="NormalBold"/>
      </w:pPr>
      <w:r w:rsidRPr="00910E5A">
        <w:rPr>
          <w:rStyle w:val="HideTWBExt"/>
          <w:b w:val="0"/>
        </w:rPr>
        <w:t>&lt;/RepeatBlock-By&gt;</w:t>
      </w:r>
    </w:p>
    <w:p w14:paraId="6A6015AC"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032C51F6" w14:textId="77777777" w:rsidR="00D8300D" w:rsidRPr="00910E5A" w:rsidRDefault="00D8300D" w:rsidP="00D8300D">
      <w:pPr>
        <w:pStyle w:val="NormalBold"/>
      </w:pPr>
      <w:r w:rsidRPr="00910E5A">
        <w:rPr>
          <w:rStyle w:val="HideTWBExt"/>
          <w:b w:val="0"/>
        </w:rPr>
        <w:t>&lt;Article&gt;</w:t>
      </w:r>
      <w:r w:rsidRPr="00910E5A">
        <w:t>Johdanto-osan F a kappale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7CCAF1C5" w14:textId="77777777" w:rsidTr="00644C5B">
        <w:trPr>
          <w:trHeight w:hRule="exact" w:val="240"/>
          <w:jc w:val="center"/>
        </w:trPr>
        <w:tc>
          <w:tcPr>
            <w:tcW w:w="9752" w:type="dxa"/>
            <w:gridSpan w:val="2"/>
            <w:tcBorders>
              <w:top w:val="nil"/>
              <w:left w:val="nil"/>
              <w:bottom w:val="nil"/>
              <w:right w:val="nil"/>
            </w:tcBorders>
          </w:tcPr>
          <w:p w14:paraId="5651021D" w14:textId="77777777" w:rsidR="00D8300D" w:rsidRPr="00910E5A" w:rsidRDefault="00D8300D" w:rsidP="00644C5B"/>
        </w:tc>
      </w:tr>
      <w:tr w:rsidR="00D8300D" w:rsidRPr="00910E5A" w14:paraId="4DD94461" w14:textId="77777777" w:rsidTr="00644C5B">
        <w:trPr>
          <w:trHeight w:val="240"/>
          <w:jc w:val="center"/>
        </w:trPr>
        <w:tc>
          <w:tcPr>
            <w:tcW w:w="4876" w:type="dxa"/>
            <w:tcBorders>
              <w:top w:val="nil"/>
              <w:left w:val="nil"/>
              <w:bottom w:val="nil"/>
              <w:right w:val="nil"/>
            </w:tcBorders>
          </w:tcPr>
          <w:p w14:paraId="10A9FE3E"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648B44BF" w14:textId="77777777" w:rsidR="00D8300D" w:rsidRPr="00910E5A" w:rsidRDefault="00D8300D" w:rsidP="00644C5B">
            <w:pPr>
              <w:pStyle w:val="AmColumnHeading"/>
            </w:pPr>
            <w:r w:rsidRPr="00910E5A">
              <w:t>Tarkistus</w:t>
            </w:r>
          </w:p>
        </w:tc>
      </w:tr>
      <w:tr w:rsidR="00D8300D" w:rsidRPr="00910E5A" w14:paraId="00AB3C64" w14:textId="77777777" w:rsidTr="00644C5B">
        <w:trPr>
          <w:jc w:val="center"/>
        </w:trPr>
        <w:tc>
          <w:tcPr>
            <w:tcW w:w="4876" w:type="dxa"/>
            <w:tcBorders>
              <w:top w:val="nil"/>
              <w:left w:val="nil"/>
              <w:bottom w:val="nil"/>
              <w:right w:val="nil"/>
            </w:tcBorders>
          </w:tcPr>
          <w:p w14:paraId="232113C8" w14:textId="77777777" w:rsidR="00D8300D" w:rsidRPr="00910E5A" w:rsidRDefault="00D8300D" w:rsidP="00644C5B">
            <w:pPr>
              <w:pStyle w:val="Normal6a"/>
            </w:pPr>
          </w:p>
        </w:tc>
        <w:tc>
          <w:tcPr>
            <w:tcW w:w="4876" w:type="dxa"/>
            <w:tcBorders>
              <w:top w:val="nil"/>
              <w:left w:val="nil"/>
              <w:bottom w:val="nil"/>
              <w:right w:val="nil"/>
            </w:tcBorders>
          </w:tcPr>
          <w:p w14:paraId="4700B1A1" w14:textId="77777777" w:rsidR="00D8300D" w:rsidRPr="00910E5A" w:rsidRDefault="00D8300D" w:rsidP="00644C5B">
            <w:pPr>
              <w:pStyle w:val="Normal6a"/>
            </w:pPr>
            <w:r w:rsidRPr="00910E5A">
              <w:rPr>
                <w:b/>
                <w:i/>
              </w:rPr>
              <w:t>F a.</w:t>
            </w:r>
            <w:r w:rsidRPr="00910E5A">
              <w:tab/>
            </w:r>
            <w:r w:rsidRPr="00910E5A">
              <w:rPr>
                <w:b/>
                <w:i/>
              </w:rPr>
              <w:t>ottaa huomioon, että demokratian tukeminen on EU:n ulkoisen toiminnan keskiössä ja että vaalitarkkailu on yksi EU:n välineistön keskeisistä työkaluista;</w:t>
            </w:r>
          </w:p>
        </w:tc>
      </w:tr>
    </w:tbl>
    <w:p w14:paraId="44388612"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477C2DCB" w14:textId="77777777" w:rsidR="00D8300D" w:rsidRPr="00910E5A" w:rsidRDefault="00D8300D" w:rsidP="00D8300D">
      <w:r w:rsidRPr="00910E5A">
        <w:rPr>
          <w:rStyle w:val="HideTWBExt"/>
        </w:rPr>
        <w:t>&lt;/Amend&gt;</w:t>
      </w:r>
    </w:p>
    <w:p w14:paraId="37B4A6A3"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80</w:t>
      </w:r>
      <w:r w:rsidRPr="00910E5A">
        <w:rPr>
          <w:rStyle w:val="HideTWBExt"/>
          <w:b w:val="0"/>
        </w:rPr>
        <w:t>&lt;/NumAm&gt;</w:t>
      </w:r>
    </w:p>
    <w:p w14:paraId="28699A73" w14:textId="77777777" w:rsidR="00D8300D" w:rsidRPr="00910E5A" w:rsidRDefault="00D8300D" w:rsidP="00D8300D">
      <w:pPr>
        <w:pStyle w:val="NormalBold"/>
      </w:pPr>
      <w:r w:rsidRPr="00910E5A">
        <w:rPr>
          <w:rStyle w:val="HideTWBExt"/>
          <w:b w:val="0"/>
        </w:rPr>
        <w:t>&lt;RepeatBlock-By&gt;&lt;Members&gt;</w:t>
      </w:r>
      <w:r w:rsidRPr="00910E5A">
        <w:t>Matthieu Valet, Pierre-Romain Thionnet, Jordan Bardella, Susanna Ceccardi, Silvia Sardone</w:t>
      </w:r>
      <w:r w:rsidRPr="00910E5A">
        <w:rPr>
          <w:rStyle w:val="HideTWBExt"/>
          <w:b w:val="0"/>
        </w:rPr>
        <w:t>&lt;/Members&gt;</w:t>
      </w:r>
    </w:p>
    <w:p w14:paraId="76570271" w14:textId="77777777" w:rsidR="00D8300D" w:rsidRPr="00910E5A" w:rsidRDefault="00D8300D" w:rsidP="00D8300D">
      <w:pPr>
        <w:pStyle w:val="NormalBold"/>
      </w:pPr>
      <w:r w:rsidRPr="00910E5A">
        <w:rPr>
          <w:rStyle w:val="HideTWBExt"/>
          <w:b w:val="0"/>
        </w:rPr>
        <w:t>&lt;/RepeatBlock-By&gt;</w:t>
      </w:r>
    </w:p>
    <w:p w14:paraId="0305B2FF"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0CB0A38D" w14:textId="77777777" w:rsidR="00D8300D" w:rsidRPr="00910E5A" w:rsidRDefault="00D8300D" w:rsidP="00D8300D">
      <w:pPr>
        <w:pStyle w:val="NormalBold"/>
      </w:pPr>
      <w:r w:rsidRPr="00910E5A">
        <w:rPr>
          <w:rStyle w:val="HideTWBExt"/>
          <w:b w:val="0"/>
        </w:rPr>
        <w:t>&lt;Article&gt;</w:t>
      </w:r>
      <w:r w:rsidRPr="00910E5A">
        <w:t>Johdanto-osan F b kappale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791E8D1C" w14:textId="77777777" w:rsidTr="00644C5B">
        <w:trPr>
          <w:trHeight w:hRule="exact" w:val="240"/>
          <w:jc w:val="center"/>
        </w:trPr>
        <w:tc>
          <w:tcPr>
            <w:tcW w:w="9752" w:type="dxa"/>
            <w:gridSpan w:val="2"/>
            <w:tcBorders>
              <w:top w:val="nil"/>
              <w:left w:val="nil"/>
              <w:bottom w:val="nil"/>
              <w:right w:val="nil"/>
            </w:tcBorders>
          </w:tcPr>
          <w:p w14:paraId="6F7F1391" w14:textId="77777777" w:rsidR="00D8300D" w:rsidRPr="00910E5A" w:rsidRDefault="00D8300D" w:rsidP="00644C5B"/>
        </w:tc>
      </w:tr>
      <w:tr w:rsidR="00D8300D" w:rsidRPr="00910E5A" w14:paraId="6BEA26BE" w14:textId="77777777" w:rsidTr="00644C5B">
        <w:trPr>
          <w:trHeight w:val="240"/>
          <w:jc w:val="center"/>
        </w:trPr>
        <w:tc>
          <w:tcPr>
            <w:tcW w:w="4876" w:type="dxa"/>
            <w:tcBorders>
              <w:top w:val="nil"/>
              <w:left w:val="nil"/>
              <w:bottom w:val="nil"/>
              <w:right w:val="nil"/>
            </w:tcBorders>
          </w:tcPr>
          <w:p w14:paraId="24186E60"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584F0E73" w14:textId="77777777" w:rsidR="00D8300D" w:rsidRPr="00910E5A" w:rsidRDefault="00D8300D" w:rsidP="00644C5B">
            <w:pPr>
              <w:pStyle w:val="AmColumnHeading"/>
            </w:pPr>
            <w:r w:rsidRPr="00910E5A">
              <w:t>Tarkistus</w:t>
            </w:r>
          </w:p>
        </w:tc>
      </w:tr>
      <w:tr w:rsidR="00D8300D" w:rsidRPr="00910E5A" w14:paraId="68B00860" w14:textId="77777777" w:rsidTr="00644C5B">
        <w:trPr>
          <w:jc w:val="center"/>
        </w:trPr>
        <w:tc>
          <w:tcPr>
            <w:tcW w:w="4876" w:type="dxa"/>
            <w:tcBorders>
              <w:top w:val="nil"/>
              <w:left w:val="nil"/>
              <w:bottom w:val="nil"/>
              <w:right w:val="nil"/>
            </w:tcBorders>
          </w:tcPr>
          <w:p w14:paraId="10DD467B" w14:textId="77777777" w:rsidR="00D8300D" w:rsidRPr="00910E5A" w:rsidRDefault="00D8300D" w:rsidP="00644C5B">
            <w:pPr>
              <w:pStyle w:val="Normal6a"/>
            </w:pPr>
          </w:p>
        </w:tc>
        <w:tc>
          <w:tcPr>
            <w:tcW w:w="4876" w:type="dxa"/>
            <w:tcBorders>
              <w:top w:val="nil"/>
              <w:left w:val="nil"/>
              <w:bottom w:val="nil"/>
              <w:right w:val="nil"/>
            </w:tcBorders>
          </w:tcPr>
          <w:p w14:paraId="13E58F1D" w14:textId="77777777" w:rsidR="00D8300D" w:rsidRPr="00910E5A" w:rsidRDefault="00D8300D" w:rsidP="00644C5B">
            <w:pPr>
              <w:pStyle w:val="Normal6a"/>
            </w:pPr>
            <w:r w:rsidRPr="00910E5A">
              <w:rPr>
                <w:b/>
                <w:i/>
              </w:rPr>
              <w:t>F b.</w:t>
            </w:r>
            <w:r w:rsidRPr="00910E5A">
              <w:tab/>
            </w:r>
            <w:r w:rsidRPr="00910E5A">
              <w:rPr>
                <w:b/>
                <w:i/>
              </w:rPr>
              <w:t>toteaa, että noin 1,3 miljoonalle syyrialaiselle annettiin kansainvälistä suojelua EU:ssa vuosina 2015–2023; ottaa huomioon, että YK:n pakolaisvaltuutetun toimiston (UNHCR) mukaan suurin osa syyrialaisista pakolaisista haluaisi palata Syyriaan, mutta heillä on perusteltuja turvallisuuteen liittyviä huolenaiheita; ottaa huomioon, että tuhannet syyrialaiset juhlivat kaduilla useissa Euroopan pääkaupungeissa Bashar al-Assadin hallinnon kaaduttua; toteaa, että pakolaisten ja kotiseudultaan siirtymään joutuneiden henkilöiden oikeus palata vapaaehtoisesti, turvallisesti ja ihmisarvoisesti lähtömaahansa on kansainvälisessä oikeudessa vahvistettu perusihmisoikeus; ottaa huomioon, että Turkin sisäministeriö ilmoitti joulukuun 2024 ja tammikuun 2025 välisenä aikana, että 81 576 pakolaista oli palannut Syyriaan;</w:t>
            </w:r>
          </w:p>
        </w:tc>
      </w:tr>
    </w:tbl>
    <w:p w14:paraId="443E3799"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21E7B190" w14:textId="77777777" w:rsidR="00D8300D" w:rsidRPr="00910E5A" w:rsidRDefault="00D8300D" w:rsidP="00D8300D">
      <w:r w:rsidRPr="00910E5A">
        <w:rPr>
          <w:rStyle w:val="HideTWBExt"/>
        </w:rPr>
        <w:t>&lt;/Amend&gt;</w:t>
      </w:r>
    </w:p>
    <w:p w14:paraId="0F31EEB1"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81</w:t>
      </w:r>
      <w:r w:rsidRPr="00910E5A">
        <w:rPr>
          <w:rStyle w:val="HideTWBExt"/>
          <w:b w:val="0"/>
        </w:rPr>
        <w:t>&lt;/NumAm&gt;</w:t>
      </w:r>
    </w:p>
    <w:p w14:paraId="099EA91D" w14:textId="77777777" w:rsidR="00D8300D" w:rsidRPr="00910E5A" w:rsidRDefault="00D8300D" w:rsidP="00D8300D">
      <w:pPr>
        <w:pStyle w:val="NormalBold"/>
      </w:pPr>
      <w:r w:rsidRPr="00910E5A">
        <w:rPr>
          <w:rStyle w:val="HideTWBExt"/>
          <w:b w:val="0"/>
        </w:rPr>
        <w:t>&lt;RepeatBlock-By&gt;&lt;Members&gt;</w:t>
      </w:r>
      <w:r w:rsidRPr="00910E5A">
        <w:t>Bernard Guetta, Hilde Vautmans, Dan Barna, Michał Kobosko</w:t>
      </w:r>
      <w:r w:rsidRPr="00910E5A">
        <w:rPr>
          <w:rStyle w:val="HideTWBExt"/>
          <w:b w:val="0"/>
        </w:rPr>
        <w:t>&lt;/Members&gt;</w:t>
      </w:r>
    </w:p>
    <w:p w14:paraId="26CA627A" w14:textId="77777777" w:rsidR="00D8300D" w:rsidRPr="00910E5A" w:rsidRDefault="00D8300D" w:rsidP="00D8300D">
      <w:pPr>
        <w:pStyle w:val="NormalBold"/>
      </w:pPr>
      <w:r w:rsidRPr="00910E5A">
        <w:rPr>
          <w:rStyle w:val="HideTWBExt"/>
          <w:b w:val="0"/>
        </w:rPr>
        <w:t>&lt;/RepeatBlock-By&gt;</w:t>
      </w:r>
    </w:p>
    <w:p w14:paraId="3D30AADA"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0F174072" w14:textId="77777777" w:rsidR="00D8300D" w:rsidRPr="00910E5A" w:rsidRDefault="00D8300D" w:rsidP="00D8300D">
      <w:pPr>
        <w:pStyle w:val="NormalBold"/>
      </w:pPr>
      <w:r w:rsidRPr="00910E5A">
        <w:rPr>
          <w:rStyle w:val="HideTWBExt"/>
          <w:b w:val="0"/>
        </w:rPr>
        <w:t>&lt;Article&gt;</w:t>
      </w:r>
      <w:r w:rsidRPr="00910E5A">
        <w:t>Johdanto-osan F b kappale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230F9190" w14:textId="77777777" w:rsidTr="00644C5B">
        <w:trPr>
          <w:trHeight w:hRule="exact" w:val="240"/>
          <w:jc w:val="center"/>
        </w:trPr>
        <w:tc>
          <w:tcPr>
            <w:tcW w:w="9752" w:type="dxa"/>
            <w:gridSpan w:val="2"/>
            <w:tcBorders>
              <w:top w:val="nil"/>
              <w:left w:val="nil"/>
              <w:bottom w:val="nil"/>
              <w:right w:val="nil"/>
            </w:tcBorders>
          </w:tcPr>
          <w:p w14:paraId="0A100153" w14:textId="77777777" w:rsidR="00D8300D" w:rsidRPr="00910E5A" w:rsidRDefault="00D8300D" w:rsidP="00644C5B"/>
        </w:tc>
      </w:tr>
      <w:tr w:rsidR="00D8300D" w:rsidRPr="00910E5A" w14:paraId="1C0A5493" w14:textId="77777777" w:rsidTr="00644C5B">
        <w:trPr>
          <w:trHeight w:val="240"/>
          <w:jc w:val="center"/>
        </w:trPr>
        <w:tc>
          <w:tcPr>
            <w:tcW w:w="4876" w:type="dxa"/>
            <w:tcBorders>
              <w:top w:val="nil"/>
              <w:left w:val="nil"/>
              <w:bottom w:val="nil"/>
              <w:right w:val="nil"/>
            </w:tcBorders>
          </w:tcPr>
          <w:p w14:paraId="275014EF"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463FE393" w14:textId="77777777" w:rsidR="00D8300D" w:rsidRPr="00910E5A" w:rsidRDefault="00D8300D" w:rsidP="00644C5B">
            <w:pPr>
              <w:pStyle w:val="AmColumnHeading"/>
            </w:pPr>
            <w:r w:rsidRPr="00910E5A">
              <w:t>Tarkistus</w:t>
            </w:r>
          </w:p>
        </w:tc>
      </w:tr>
      <w:tr w:rsidR="00D8300D" w:rsidRPr="00910E5A" w14:paraId="78D00ADF" w14:textId="77777777" w:rsidTr="00644C5B">
        <w:trPr>
          <w:jc w:val="center"/>
        </w:trPr>
        <w:tc>
          <w:tcPr>
            <w:tcW w:w="4876" w:type="dxa"/>
            <w:tcBorders>
              <w:top w:val="nil"/>
              <w:left w:val="nil"/>
              <w:bottom w:val="nil"/>
              <w:right w:val="nil"/>
            </w:tcBorders>
          </w:tcPr>
          <w:p w14:paraId="535B3A88" w14:textId="77777777" w:rsidR="00D8300D" w:rsidRPr="00910E5A" w:rsidRDefault="00D8300D" w:rsidP="00644C5B">
            <w:pPr>
              <w:pStyle w:val="Normal6a"/>
            </w:pPr>
          </w:p>
        </w:tc>
        <w:tc>
          <w:tcPr>
            <w:tcW w:w="4876" w:type="dxa"/>
            <w:tcBorders>
              <w:top w:val="nil"/>
              <w:left w:val="nil"/>
              <w:bottom w:val="nil"/>
              <w:right w:val="nil"/>
            </w:tcBorders>
          </w:tcPr>
          <w:p w14:paraId="6DE156E9" w14:textId="77777777" w:rsidR="00D8300D" w:rsidRPr="00910E5A" w:rsidRDefault="00D8300D" w:rsidP="00644C5B">
            <w:pPr>
              <w:pStyle w:val="Normal6a"/>
            </w:pPr>
            <w:r w:rsidRPr="00910E5A">
              <w:rPr>
                <w:b/>
                <w:i/>
              </w:rPr>
              <w:t>F b.</w:t>
            </w:r>
            <w:r w:rsidRPr="00910E5A">
              <w:tab/>
            </w:r>
            <w:r w:rsidRPr="00910E5A">
              <w:rPr>
                <w:b/>
                <w:i/>
              </w:rPr>
              <w:t>ottaa huomioon, että kulunutta vuotta ovat leimanneet myös EU:n ehdokasvaltioissa yhä yleistyvät ulkomaista vaikutusta ja ”ulkomaisia agentteja” koskevat lait, jotka kohdistuvat kansalaisjärjestöihin ja tiedotusvälineisiin ja joilla pyritään estämään niitä saamasta taloudellista tukea ulkomailta, myös EU:lta ja sen jäsenvaltioilta, mikä luo pelon ja itsesensuurin ilmapiiriä;</w:t>
            </w:r>
          </w:p>
        </w:tc>
      </w:tr>
    </w:tbl>
    <w:p w14:paraId="603E124F"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48513FEF" w14:textId="77777777" w:rsidR="00D8300D" w:rsidRPr="00910E5A" w:rsidRDefault="00D8300D" w:rsidP="00D8300D">
      <w:r w:rsidRPr="00910E5A">
        <w:rPr>
          <w:rStyle w:val="HideTWBExt"/>
        </w:rPr>
        <w:t>&lt;/Amend&gt;</w:t>
      </w:r>
    </w:p>
    <w:p w14:paraId="38206854"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82</w:t>
      </w:r>
      <w:r w:rsidRPr="00910E5A">
        <w:rPr>
          <w:rStyle w:val="HideTWBExt"/>
          <w:b w:val="0"/>
        </w:rPr>
        <w:t>&lt;/NumAm&gt;</w:t>
      </w:r>
    </w:p>
    <w:p w14:paraId="4E4F1DFB" w14:textId="77777777" w:rsidR="00D8300D" w:rsidRPr="00910E5A" w:rsidRDefault="00D8300D" w:rsidP="00D8300D">
      <w:pPr>
        <w:pStyle w:val="NormalBold"/>
      </w:pPr>
      <w:r w:rsidRPr="00910E5A">
        <w:rPr>
          <w:rStyle w:val="HideTWBExt"/>
          <w:b w:val="0"/>
        </w:rPr>
        <w:t>&lt;RepeatBlock-By&gt;&lt;Members&gt;</w:t>
      </w:r>
      <w:r w:rsidRPr="00910E5A">
        <w:t>Isabel Wiseler-Lima</w:t>
      </w:r>
      <w:r w:rsidRPr="00910E5A">
        <w:rPr>
          <w:rStyle w:val="HideTWBExt"/>
          <w:b w:val="0"/>
        </w:rPr>
        <w:t>&lt;/Members&gt;</w:t>
      </w:r>
    </w:p>
    <w:p w14:paraId="4C3DFA41" w14:textId="77777777" w:rsidR="00D8300D" w:rsidRPr="00910E5A" w:rsidRDefault="00D8300D" w:rsidP="00D8300D">
      <w:pPr>
        <w:pStyle w:val="NormalBold"/>
      </w:pPr>
      <w:r w:rsidRPr="00910E5A">
        <w:rPr>
          <w:rStyle w:val="HideTWBExt"/>
          <w:b w:val="0"/>
        </w:rPr>
        <w:t>&lt;/RepeatBlock-By&gt;</w:t>
      </w:r>
    </w:p>
    <w:p w14:paraId="00B661D0"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6FD32600" w14:textId="77777777" w:rsidR="00D8300D" w:rsidRPr="00910E5A" w:rsidRDefault="00D8300D" w:rsidP="00D8300D">
      <w:pPr>
        <w:pStyle w:val="NormalBold"/>
      </w:pPr>
      <w:r w:rsidRPr="00910E5A">
        <w:rPr>
          <w:rStyle w:val="HideTWBExt"/>
          <w:b w:val="0"/>
        </w:rPr>
        <w:t>&lt;Article&gt;</w:t>
      </w:r>
      <w:r w:rsidRPr="00910E5A">
        <w:t>Johdanto-osan F b kappale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665401CC" w14:textId="77777777" w:rsidTr="00644C5B">
        <w:trPr>
          <w:trHeight w:hRule="exact" w:val="240"/>
          <w:jc w:val="center"/>
        </w:trPr>
        <w:tc>
          <w:tcPr>
            <w:tcW w:w="9752" w:type="dxa"/>
            <w:gridSpan w:val="2"/>
            <w:tcBorders>
              <w:top w:val="nil"/>
              <w:left w:val="nil"/>
              <w:bottom w:val="nil"/>
              <w:right w:val="nil"/>
            </w:tcBorders>
          </w:tcPr>
          <w:p w14:paraId="1265CC1C" w14:textId="77777777" w:rsidR="00D8300D" w:rsidRPr="00910E5A" w:rsidRDefault="00D8300D" w:rsidP="00644C5B"/>
        </w:tc>
      </w:tr>
      <w:tr w:rsidR="00D8300D" w:rsidRPr="00910E5A" w14:paraId="21859440" w14:textId="77777777" w:rsidTr="00644C5B">
        <w:trPr>
          <w:trHeight w:val="240"/>
          <w:jc w:val="center"/>
        </w:trPr>
        <w:tc>
          <w:tcPr>
            <w:tcW w:w="4876" w:type="dxa"/>
            <w:tcBorders>
              <w:top w:val="nil"/>
              <w:left w:val="nil"/>
              <w:bottom w:val="nil"/>
              <w:right w:val="nil"/>
            </w:tcBorders>
          </w:tcPr>
          <w:p w14:paraId="3FD5CEB8"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086839FF" w14:textId="77777777" w:rsidR="00D8300D" w:rsidRPr="00910E5A" w:rsidRDefault="00D8300D" w:rsidP="00644C5B">
            <w:pPr>
              <w:pStyle w:val="AmColumnHeading"/>
            </w:pPr>
            <w:r w:rsidRPr="00910E5A">
              <w:t>Tarkistus</w:t>
            </w:r>
          </w:p>
        </w:tc>
      </w:tr>
      <w:tr w:rsidR="00D8300D" w:rsidRPr="00910E5A" w14:paraId="04C591C5" w14:textId="77777777" w:rsidTr="00644C5B">
        <w:trPr>
          <w:jc w:val="center"/>
        </w:trPr>
        <w:tc>
          <w:tcPr>
            <w:tcW w:w="4876" w:type="dxa"/>
            <w:tcBorders>
              <w:top w:val="nil"/>
              <w:left w:val="nil"/>
              <w:bottom w:val="nil"/>
              <w:right w:val="nil"/>
            </w:tcBorders>
          </w:tcPr>
          <w:p w14:paraId="1C951FF6" w14:textId="77777777" w:rsidR="00D8300D" w:rsidRPr="00910E5A" w:rsidRDefault="00D8300D" w:rsidP="00644C5B">
            <w:pPr>
              <w:pStyle w:val="Normal6a"/>
            </w:pPr>
          </w:p>
        </w:tc>
        <w:tc>
          <w:tcPr>
            <w:tcW w:w="4876" w:type="dxa"/>
            <w:tcBorders>
              <w:top w:val="nil"/>
              <w:left w:val="nil"/>
              <w:bottom w:val="nil"/>
              <w:right w:val="nil"/>
            </w:tcBorders>
          </w:tcPr>
          <w:p w14:paraId="1FF7E980" w14:textId="77777777" w:rsidR="00D8300D" w:rsidRPr="00910E5A" w:rsidRDefault="00D8300D" w:rsidP="00644C5B">
            <w:pPr>
              <w:pStyle w:val="Normal6a"/>
            </w:pPr>
            <w:r w:rsidRPr="00910E5A">
              <w:rPr>
                <w:b/>
                <w:i/>
              </w:rPr>
              <w:t>F b.</w:t>
            </w:r>
            <w:r w:rsidRPr="00910E5A">
              <w:tab/>
            </w:r>
            <w:r w:rsidRPr="00910E5A">
              <w:rPr>
                <w:b/>
                <w:i/>
              </w:rPr>
              <w:t>ottaa huomioon, että kulunutta vuotta ovat leimanneet myös EU:n ehdokasvaltioissa yhä yleistyvät ”ulkomaisia agentteja” tai ulkomaista vaikutusta koskevat lait, jotka kohdistuvat kansalaisjärjestöihin ja tiedotusvälineisiin ja joilla pyritään estämään niitä saamasta taloudellista tukea ulkomailta, myös EU:lta ja sen jäsenvaltioilta, mikä luo pelon ja itsesensuurin ilmapiiriä;</w:t>
            </w:r>
          </w:p>
        </w:tc>
      </w:tr>
    </w:tbl>
    <w:p w14:paraId="2A75E3DF"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07B3A96C" w14:textId="77777777" w:rsidR="00D8300D" w:rsidRPr="00910E5A" w:rsidRDefault="00D8300D" w:rsidP="00D8300D">
      <w:r w:rsidRPr="00910E5A">
        <w:rPr>
          <w:rStyle w:val="HideTWBExt"/>
        </w:rPr>
        <w:t>&lt;/Amend&gt;</w:t>
      </w:r>
    </w:p>
    <w:p w14:paraId="1CFA1FF0"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83</w:t>
      </w:r>
      <w:r w:rsidRPr="00910E5A">
        <w:rPr>
          <w:rStyle w:val="HideTWBExt"/>
          <w:b w:val="0"/>
        </w:rPr>
        <w:t>&lt;/NumAm&gt;</w:t>
      </w:r>
    </w:p>
    <w:p w14:paraId="42A7EA71" w14:textId="77777777" w:rsidR="00D8300D" w:rsidRPr="00910E5A" w:rsidRDefault="00D8300D" w:rsidP="00D8300D">
      <w:pPr>
        <w:pStyle w:val="NormalBold"/>
      </w:pPr>
      <w:r w:rsidRPr="00910E5A">
        <w:rPr>
          <w:rStyle w:val="HideTWBExt"/>
          <w:b w:val="0"/>
        </w:rPr>
        <w:t>&lt;RepeatBlock-By&gt;&lt;Members&gt;</w:t>
      </w:r>
      <w:r w:rsidRPr="00910E5A">
        <w:t>Miriam Lexmann, Loránt Vincze, Karlo Ressler, Christophe Gomart, Matej Tonin, Davor Ivo Stier, Massimiliano Salini, Paulius Saudargas</w:t>
      </w:r>
      <w:r w:rsidRPr="00910E5A">
        <w:rPr>
          <w:rStyle w:val="HideTWBExt"/>
          <w:b w:val="0"/>
        </w:rPr>
        <w:t>&lt;/Members&gt;</w:t>
      </w:r>
    </w:p>
    <w:p w14:paraId="3ED9C9FE" w14:textId="77777777" w:rsidR="00D8300D" w:rsidRPr="00910E5A" w:rsidRDefault="00D8300D" w:rsidP="00D8300D">
      <w:pPr>
        <w:pStyle w:val="NormalBold"/>
      </w:pPr>
      <w:r w:rsidRPr="00910E5A">
        <w:rPr>
          <w:rStyle w:val="HideTWBExt"/>
          <w:b w:val="0"/>
        </w:rPr>
        <w:t>&lt;/RepeatBlock-By&gt;</w:t>
      </w:r>
    </w:p>
    <w:p w14:paraId="4426E00D"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226E3734" w14:textId="77777777" w:rsidR="00D8300D" w:rsidRPr="00910E5A" w:rsidRDefault="00D8300D" w:rsidP="00D8300D">
      <w:pPr>
        <w:pStyle w:val="NormalBold"/>
      </w:pPr>
      <w:r w:rsidRPr="00910E5A">
        <w:rPr>
          <w:rStyle w:val="HideTWBExt"/>
          <w:b w:val="0"/>
        </w:rPr>
        <w:t>&lt;Article&gt;</w:t>
      </w:r>
      <w:r w:rsidRPr="00910E5A">
        <w:t>Johdanto-osan F b kappale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6FBA9668" w14:textId="77777777" w:rsidTr="00644C5B">
        <w:trPr>
          <w:trHeight w:hRule="exact" w:val="240"/>
          <w:jc w:val="center"/>
        </w:trPr>
        <w:tc>
          <w:tcPr>
            <w:tcW w:w="9752" w:type="dxa"/>
            <w:gridSpan w:val="2"/>
            <w:tcBorders>
              <w:top w:val="nil"/>
              <w:left w:val="nil"/>
              <w:bottom w:val="nil"/>
              <w:right w:val="nil"/>
            </w:tcBorders>
          </w:tcPr>
          <w:p w14:paraId="79488F9E" w14:textId="77777777" w:rsidR="00D8300D" w:rsidRPr="00910E5A" w:rsidRDefault="00D8300D" w:rsidP="00644C5B"/>
        </w:tc>
      </w:tr>
      <w:tr w:rsidR="00D8300D" w:rsidRPr="00910E5A" w14:paraId="16F75CCC" w14:textId="77777777" w:rsidTr="00644C5B">
        <w:trPr>
          <w:trHeight w:val="240"/>
          <w:jc w:val="center"/>
        </w:trPr>
        <w:tc>
          <w:tcPr>
            <w:tcW w:w="4876" w:type="dxa"/>
            <w:tcBorders>
              <w:top w:val="nil"/>
              <w:left w:val="nil"/>
              <w:bottom w:val="nil"/>
              <w:right w:val="nil"/>
            </w:tcBorders>
          </w:tcPr>
          <w:p w14:paraId="64291747"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176EF69B" w14:textId="77777777" w:rsidR="00D8300D" w:rsidRPr="00910E5A" w:rsidRDefault="00D8300D" w:rsidP="00644C5B">
            <w:pPr>
              <w:pStyle w:val="AmColumnHeading"/>
            </w:pPr>
            <w:r w:rsidRPr="00910E5A">
              <w:t>Tarkistus</w:t>
            </w:r>
          </w:p>
        </w:tc>
      </w:tr>
      <w:tr w:rsidR="00D8300D" w:rsidRPr="00910E5A" w14:paraId="4B8CDC8E" w14:textId="77777777" w:rsidTr="00644C5B">
        <w:trPr>
          <w:jc w:val="center"/>
        </w:trPr>
        <w:tc>
          <w:tcPr>
            <w:tcW w:w="4876" w:type="dxa"/>
            <w:tcBorders>
              <w:top w:val="nil"/>
              <w:left w:val="nil"/>
              <w:bottom w:val="nil"/>
              <w:right w:val="nil"/>
            </w:tcBorders>
          </w:tcPr>
          <w:p w14:paraId="2AAFB256" w14:textId="77777777" w:rsidR="00D8300D" w:rsidRPr="00910E5A" w:rsidRDefault="00D8300D" w:rsidP="00644C5B">
            <w:pPr>
              <w:pStyle w:val="Normal6a"/>
            </w:pPr>
          </w:p>
        </w:tc>
        <w:tc>
          <w:tcPr>
            <w:tcW w:w="4876" w:type="dxa"/>
            <w:tcBorders>
              <w:top w:val="nil"/>
              <w:left w:val="nil"/>
              <w:bottom w:val="nil"/>
              <w:right w:val="nil"/>
            </w:tcBorders>
          </w:tcPr>
          <w:p w14:paraId="315957DF" w14:textId="77777777" w:rsidR="00D8300D" w:rsidRPr="00910E5A" w:rsidRDefault="00D8300D" w:rsidP="00644C5B">
            <w:pPr>
              <w:pStyle w:val="Normal6a"/>
            </w:pPr>
            <w:r w:rsidRPr="00910E5A">
              <w:rPr>
                <w:b/>
                <w:i/>
              </w:rPr>
              <w:t>F b.</w:t>
            </w:r>
            <w:r w:rsidRPr="00910E5A">
              <w:tab/>
            </w:r>
            <w:r w:rsidRPr="00910E5A">
              <w:rPr>
                <w:b/>
                <w:i/>
              </w:rPr>
              <w:t>toteaa, että naisiin ja tyttöihin kohdistuvaa väkivaltaa käsittelevä YK:n erityisraportoija luokitteli YK:n yleiskokoukselle antamassaan selvityksessään (A/80/158) sijaissynnytyksen taloudellisen, psykologisen, fyysisen ja lisääntymiseen liittyvän väkivallan muodoksi;</w:t>
            </w:r>
          </w:p>
        </w:tc>
      </w:tr>
    </w:tbl>
    <w:p w14:paraId="75F6058E"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7A400DD8" w14:textId="77777777" w:rsidR="00D8300D" w:rsidRPr="00910E5A" w:rsidRDefault="00D8300D" w:rsidP="00D8300D">
      <w:r w:rsidRPr="00910E5A">
        <w:rPr>
          <w:rStyle w:val="HideTWBExt"/>
        </w:rPr>
        <w:t>&lt;/Amend&gt;</w:t>
      </w:r>
    </w:p>
    <w:p w14:paraId="459BDEF5"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84</w:t>
      </w:r>
      <w:r w:rsidRPr="00910E5A">
        <w:rPr>
          <w:rStyle w:val="HideTWBExt"/>
          <w:b w:val="0"/>
        </w:rPr>
        <w:t>&lt;/NumAm&gt;</w:t>
      </w:r>
    </w:p>
    <w:p w14:paraId="07C549CE" w14:textId="77777777" w:rsidR="00D8300D" w:rsidRPr="00910E5A" w:rsidRDefault="00D8300D" w:rsidP="00D8300D">
      <w:pPr>
        <w:pStyle w:val="NormalBold"/>
      </w:pPr>
      <w:r w:rsidRPr="00910E5A">
        <w:rPr>
          <w:rStyle w:val="HideTWBExt"/>
          <w:b w:val="0"/>
        </w:rPr>
        <w:t>&lt;RepeatBlock-By&gt;&lt;Members&gt;</w:t>
      </w:r>
      <w:r w:rsidRPr="00910E5A">
        <w:t>Matthieu Valet, Pierre-Romain Thionnet, Jordan Bardella, Susanna Ceccardi, Silvia Sardone, Thierry Mariani</w:t>
      </w:r>
      <w:r w:rsidRPr="00910E5A">
        <w:rPr>
          <w:rStyle w:val="HideTWBExt"/>
          <w:b w:val="0"/>
        </w:rPr>
        <w:t>&lt;/Members&gt;</w:t>
      </w:r>
    </w:p>
    <w:p w14:paraId="36AD0D6C" w14:textId="77777777" w:rsidR="00D8300D" w:rsidRPr="00910E5A" w:rsidRDefault="00D8300D" w:rsidP="00D8300D">
      <w:pPr>
        <w:pStyle w:val="NormalBold"/>
      </w:pPr>
      <w:r w:rsidRPr="00910E5A">
        <w:rPr>
          <w:rStyle w:val="HideTWBExt"/>
          <w:b w:val="0"/>
        </w:rPr>
        <w:t>&lt;/RepeatBlock-By&gt;</w:t>
      </w:r>
    </w:p>
    <w:p w14:paraId="27E8BACF"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2653511F" w14:textId="77777777" w:rsidR="00D8300D" w:rsidRPr="00910E5A" w:rsidRDefault="00D8300D" w:rsidP="00D8300D">
      <w:pPr>
        <w:pStyle w:val="NormalBold"/>
      </w:pPr>
      <w:r w:rsidRPr="00910E5A">
        <w:rPr>
          <w:rStyle w:val="HideTWBExt"/>
          <w:b w:val="0"/>
        </w:rPr>
        <w:t>&lt;Article&gt;</w:t>
      </w:r>
      <w:r w:rsidRPr="00910E5A">
        <w:t>Johdanto-osan F c kappale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0F167A4E" w14:textId="77777777" w:rsidTr="00644C5B">
        <w:trPr>
          <w:trHeight w:hRule="exact" w:val="240"/>
          <w:jc w:val="center"/>
        </w:trPr>
        <w:tc>
          <w:tcPr>
            <w:tcW w:w="9752" w:type="dxa"/>
            <w:gridSpan w:val="2"/>
            <w:tcBorders>
              <w:top w:val="nil"/>
              <w:left w:val="nil"/>
              <w:bottom w:val="nil"/>
              <w:right w:val="nil"/>
            </w:tcBorders>
          </w:tcPr>
          <w:p w14:paraId="655BD565" w14:textId="77777777" w:rsidR="00D8300D" w:rsidRPr="00910E5A" w:rsidRDefault="00D8300D" w:rsidP="00644C5B"/>
        </w:tc>
      </w:tr>
      <w:tr w:rsidR="00D8300D" w:rsidRPr="00910E5A" w14:paraId="043F9D33" w14:textId="77777777" w:rsidTr="00644C5B">
        <w:trPr>
          <w:trHeight w:val="240"/>
          <w:jc w:val="center"/>
        </w:trPr>
        <w:tc>
          <w:tcPr>
            <w:tcW w:w="4876" w:type="dxa"/>
            <w:tcBorders>
              <w:top w:val="nil"/>
              <w:left w:val="nil"/>
              <w:bottom w:val="nil"/>
              <w:right w:val="nil"/>
            </w:tcBorders>
          </w:tcPr>
          <w:p w14:paraId="6C5ECA6A"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0B883AAC" w14:textId="77777777" w:rsidR="00D8300D" w:rsidRPr="00910E5A" w:rsidRDefault="00D8300D" w:rsidP="00644C5B">
            <w:pPr>
              <w:pStyle w:val="AmColumnHeading"/>
            </w:pPr>
            <w:r w:rsidRPr="00910E5A">
              <w:t>Tarkistus</w:t>
            </w:r>
          </w:p>
        </w:tc>
      </w:tr>
      <w:tr w:rsidR="00D8300D" w:rsidRPr="00910E5A" w14:paraId="6B15360A" w14:textId="77777777" w:rsidTr="00644C5B">
        <w:trPr>
          <w:jc w:val="center"/>
        </w:trPr>
        <w:tc>
          <w:tcPr>
            <w:tcW w:w="4876" w:type="dxa"/>
            <w:tcBorders>
              <w:top w:val="nil"/>
              <w:left w:val="nil"/>
              <w:bottom w:val="nil"/>
              <w:right w:val="nil"/>
            </w:tcBorders>
          </w:tcPr>
          <w:p w14:paraId="177E504C" w14:textId="77777777" w:rsidR="00D8300D" w:rsidRPr="00910E5A" w:rsidRDefault="00D8300D" w:rsidP="00644C5B">
            <w:pPr>
              <w:pStyle w:val="Normal6a"/>
            </w:pPr>
          </w:p>
        </w:tc>
        <w:tc>
          <w:tcPr>
            <w:tcW w:w="4876" w:type="dxa"/>
            <w:tcBorders>
              <w:top w:val="nil"/>
              <w:left w:val="nil"/>
              <w:bottom w:val="nil"/>
              <w:right w:val="nil"/>
            </w:tcBorders>
          </w:tcPr>
          <w:p w14:paraId="63DB31DF" w14:textId="13698D4B" w:rsidR="00D8300D" w:rsidRPr="00910E5A" w:rsidRDefault="00D8300D" w:rsidP="00644C5B">
            <w:pPr>
              <w:pStyle w:val="Normal6a"/>
            </w:pPr>
            <w:r w:rsidRPr="00910E5A">
              <w:rPr>
                <w:b/>
                <w:i/>
              </w:rPr>
              <w:t>F c.</w:t>
            </w:r>
            <w:r w:rsidRPr="00910E5A">
              <w:tab/>
            </w:r>
            <w:r w:rsidRPr="00910E5A">
              <w:rPr>
                <w:b/>
                <w:i/>
              </w:rPr>
              <w:t>ottaa huomioon, että Euroopan unionista tehdyn sopimuksen 24</w:t>
            </w:r>
            <w:r w:rsidR="00CC47C3" w:rsidRPr="00910E5A">
              <w:rPr>
                <w:b/>
                <w:i/>
              </w:rPr>
              <w:t> </w:t>
            </w:r>
            <w:r w:rsidRPr="00910E5A">
              <w:rPr>
                <w:b/>
                <w:i/>
              </w:rPr>
              <w:t>artiklassa määrätään, että unionin toimivaltaan yhteisen ulko- ja turvallisuuspolitiikan alalla sovelletaan muista EU:n politiikoista erillisiä erityisiä sääntöjä ja -menettelyjä, jotka pääasiassa Eurooppa-neuvosto ja neuvosto ovat määritelleet ja panneet täytäntöön ja jotka edellyttävät yleensä yksimielisyyttä, kun taas komission ja Euroopan parlamentin roolit ovat vain rajalliset eikä unionin tuomioistuimella ole lähes lainkaan toimivaltaa, mikä varmistaa, että ulko- ja turvallisuuspolitiikka säilyy pääasiassa hallitustenvälisenä eikä ylikansallisena;</w:t>
            </w:r>
          </w:p>
        </w:tc>
      </w:tr>
    </w:tbl>
    <w:p w14:paraId="27C70B68"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1A0D4C4E" w14:textId="77777777" w:rsidR="00D8300D" w:rsidRPr="00910E5A" w:rsidRDefault="00D8300D" w:rsidP="00D8300D">
      <w:r w:rsidRPr="00910E5A">
        <w:rPr>
          <w:rStyle w:val="HideTWBExt"/>
        </w:rPr>
        <w:t>&lt;/Amend&gt;</w:t>
      </w:r>
    </w:p>
    <w:p w14:paraId="2105F8C4"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85</w:t>
      </w:r>
      <w:r w:rsidRPr="00910E5A">
        <w:rPr>
          <w:rStyle w:val="HideTWBExt"/>
          <w:b w:val="0"/>
        </w:rPr>
        <w:t>&lt;/NumAm&gt;</w:t>
      </w:r>
    </w:p>
    <w:p w14:paraId="7D252AE6" w14:textId="77777777" w:rsidR="00D8300D" w:rsidRPr="00910E5A" w:rsidRDefault="00D8300D" w:rsidP="00D8300D">
      <w:pPr>
        <w:pStyle w:val="NormalBold"/>
      </w:pPr>
      <w:r w:rsidRPr="00910E5A">
        <w:rPr>
          <w:rStyle w:val="HideTWBExt"/>
          <w:b w:val="0"/>
        </w:rPr>
        <w:t>&lt;RepeatBlock-By&gt;&lt;Members&gt;</w:t>
      </w:r>
      <w:r w:rsidRPr="00910E5A">
        <w:t>Isabel Wiseler-Lima</w:t>
      </w:r>
      <w:r w:rsidRPr="00910E5A">
        <w:rPr>
          <w:rStyle w:val="HideTWBExt"/>
          <w:b w:val="0"/>
        </w:rPr>
        <w:t>&lt;/Members&gt;</w:t>
      </w:r>
    </w:p>
    <w:p w14:paraId="15EBC67F" w14:textId="77777777" w:rsidR="00D8300D" w:rsidRPr="00910E5A" w:rsidRDefault="00D8300D" w:rsidP="00D8300D">
      <w:pPr>
        <w:pStyle w:val="NormalBold"/>
      </w:pPr>
      <w:r w:rsidRPr="00910E5A">
        <w:rPr>
          <w:rStyle w:val="HideTWBExt"/>
          <w:b w:val="0"/>
        </w:rPr>
        <w:t>&lt;/RepeatBlock-By&gt;</w:t>
      </w:r>
    </w:p>
    <w:p w14:paraId="112AC33E"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3090D17B" w14:textId="77777777" w:rsidR="00D8300D" w:rsidRPr="00910E5A" w:rsidRDefault="00D8300D" w:rsidP="00D8300D">
      <w:pPr>
        <w:pStyle w:val="NormalBold"/>
      </w:pPr>
      <w:r w:rsidRPr="00910E5A">
        <w:rPr>
          <w:rStyle w:val="HideTWBExt"/>
          <w:b w:val="0"/>
        </w:rPr>
        <w:t>&lt;Article&gt;</w:t>
      </w:r>
      <w:r w:rsidRPr="00910E5A">
        <w:t>Johdanto-osan F c kappale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10DF5904" w14:textId="77777777" w:rsidTr="00644C5B">
        <w:trPr>
          <w:trHeight w:hRule="exact" w:val="240"/>
          <w:jc w:val="center"/>
        </w:trPr>
        <w:tc>
          <w:tcPr>
            <w:tcW w:w="9752" w:type="dxa"/>
            <w:gridSpan w:val="2"/>
            <w:tcBorders>
              <w:top w:val="nil"/>
              <w:left w:val="nil"/>
              <w:bottom w:val="nil"/>
              <w:right w:val="nil"/>
            </w:tcBorders>
          </w:tcPr>
          <w:p w14:paraId="3EC118C0" w14:textId="77777777" w:rsidR="00D8300D" w:rsidRPr="00910E5A" w:rsidRDefault="00D8300D" w:rsidP="00644C5B"/>
        </w:tc>
      </w:tr>
      <w:tr w:rsidR="00D8300D" w:rsidRPr="00910E5A" w14:paraId="2B16DD67" w14:textId="77777777" w:rsidTr="00644C5B">
        <w:trPr>
          <w:trHeight w:val="240"/>
          <w:jc w:val="center"/>
        </w:trPr>
        <w:tc>
          <w:tcPr>
            <w:tcW w:w="4876" w:type="dxa"/>
            <w:tcBorders>
              <w:top w:val="nil"/>
              <w:left w:val="nil"/>
              <w:bottom w:val="nil"/>
              <w:right w:val="nil"/>
            </w:tcBorders>
          </w:tcPr>
          <w:p w14:paraId="6366AB11"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74BDA95A" w14:textId="77777777" w:rsidR="00D8300D" w:rsidRPr="00910E5A" w:rsidRDefault="00D8300D" w:rsidP="00644C5B">
            <w:pPr>
              <w:pStyle w:val="AmColumnHeading"/>
            </w:pPr>
            <w:r w:rsidRPr="00910E5A">
              <w:t>Tarkistus</w:t>
            </w:r>
          </w:p>
        </w:tc>
      </w:tr>
      <w:tr w:rsidR="00D8300D" w:rsidRPr="00910E5A" w14:paraId="2F10F2D2" w14:textId="77777777" w:rsidTr="00644C5B">
        <w:trPr>
          <w:jc w:val="center"/>
        </w:trPr>
        <w:tc>
          <w:tcPr>
            <w:tcW w:w="4876" w:type="dxa"/>
            <w:tcBorders>
              <w:top w:val="nil"/>
              <w:left w:val="nil"/>
              <w:bottom w:val="nil"/>
              <w:right w:val="nil"/>
            </w:tcBorders>
          </w:tcPr>
          <w:p w14:paraId="27388E10" w14:textId="77777777" w:rsidR="00D8300D" w:rsidRPr="00910E5A" w:rsidRDefault="00D8300D" w:rsidP="00644C5B">
            <w:pPr>
              <w:pStyle w:val="Normal6a"/>
            </w:pPr>
          </w:p>
        </w:tc>
        <w:tc>
          <w:tcPr>
            <w:tcW w:w="4876" w:type="dxa"/>
            <w:tcBorders>
              <w:top w:val="nil"/>
              <w:left w:val="nil"/>
              <w:bottom w:val="nil"/>
              <w:right w:val="nil"/>
            </w:tcBorders>
          </w:tcPr>
          <w:p w14:paraId="3FAEC6E4" w14:textId="60537A48" w:rsidR="00D8300D" w:rsidRPr="00910E5A" w:rsidRDefault="00D8300D" w:rsidP="00644C5B">
            <w:pPr>
              <w:pStyle w:val="Normal6a"/>
            </w:pPr>
            <w:r w:rsidRPr="00910E5A">
              <w:rPr>
                <w:b/>
                <w:i/>
              </w:rPr>
              <w:t>F c.</w:t>
            </w:r>
            <w:r w:rsidRPr="00910E5A">
              <w:tab/>
            </w:r>
            <w:r w:rsidRPr="00910E5A">
              <w:rPr>
                <w:b/>
                <w:i/>
              </w:rPr>
              <w:t>ottaa huomioon, että Toimittajat ilman rajoja -järjestön vuonna 2025 julkaisema maailman lehdistönvapausindeksi paljastaa, että yli puolet maailman väestöstä elää maissa, joissa lehdistönvapauden tila on ”erittäin vakava”, ja että maailmanlaajuisen lehdistönvapauden tila on nyt luokiteltu ”vaikeaksi” ensimmäistä kertaa indeksin historiassa; ottaa huomioon, että Toimittajat ilman rajoja -järjestön vuoden 2025 barometrin mukaan 37 toimittajaa ja media-alan työntekijää on kuollut 1.</w:t>
            </w:r>
            <w:r w:rsidR="00CC47C3" w:rsidRPr="00910E5A">
              <w:rPr>
                <w:b/>
                <w:i/>
              </w:rPr>
              <w:t> </w:t>
            </w:r>
            <w:r w:rsidRPr="00910E5A">
              <w:rPr>
                <w:b/>
                <w:i/>
              </w:rPr>
              <w:t>tammikuuta 2025 lähtien, 557 on vangittuna, 54 on panttivankeina ja 99 on kadonnut vuonna 2025;</w:t>
            </w:r>
          </w:p>
        </w:tc>
      </w:tr>
    </w:tbl>
    <w:p w14:paraId="38401B89"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0E6D27EC" w14:textId="77777777" w:rsidR="00D8300D" w:rsidRPr="00910E5A" w:rsidRDefault="00D8300D" w:rsidP="00D8300D">
      <w:r w:rsidRPr="00910E5A">
        <w:rPr>
          <w:rStyle w:val="HideTWBExt"/>
        </w:rPr>
        <w:t>&lt;/Amend&gt;</w:t>
      </w:r>
    </w:p>
    <w:p w14:paraId="14140BD3"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86</w:t>
      </w:r>
      <w:r w:rsidRPr="00910E5A">
        <w:rPr>
          <w:rStyle w:val="HideTWBExt"/>
          <w:b w:val="0"/>
        </w:rPr>
        <w:t>&lt;/NumAm&gt;</w:t>
      </w:r>
    </w:p>
    <w:p w14:paraId="60165AA4" w14:textId="77777777" w:rsidR="00D8300D" w:rsidRPr="00910E5A" w:rsidRDefault="00D8300D" w:rsidP="00D8300D">
      <w:pPr>
        <w:pStyle w:val="NormalBold"/>
      </w:pPr>
      <w:r w:rsidRPr="00910E5A">
        <w:rPr>
          <w:rStyle w:val="HideTWBExt"/>
          <w:b w:val="0"/>
        </w:rPr>
        <w:t>&lt;RepeatBlock-By&gt;&lt;Members&gt;</w:t>
      </w:r>
      <w:r w:rsidRPr="00910E5A">
        <w:t>Miriam Lexmann, Loránt Vincze, Karlo Ressler, Christophe Gomart, Matej Tonin, Davor Ivo Stier, Massimiliano Salini, Paulius Saudargas</w:t>
      </w:r>
      <w:r w:rsidRPr="00910E5A">
        <w:rPr>
          <w:rStyle w:val="HideTWBExt"/>
          <w:b w:val="0"/>
        </w:rPr>
        <w:t>&lt;/Members&gt;</w:t>
      </w:r>
    </w:p>
    <w:p w14:paraId="54A0403C" w14:textId="77777777" w:rsidR="00D8300D" w:rsidRPr="00910E5A" w:rsidRDefault="00D8300D" w:rsidP="00D8300D">
      <w:pPr>
        <w:pStyle w:val="NormalBold"/>
      </w:pPr>
      <w:r w:rsidRPr="00910E5A">
        <w:rPr>
          <w:rStyle w:val="HideTWBExt"/>
          <w:b w:val="0"/>
        </w:rPr>
        <w:t>&lt;/RepeatBlock-By&gt;</w:t>
      </w:r>
    </w:p>
    <w:p w14:paraId="22CD24E6"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330D62FF" w14:textId="77777777" w:rsidR="00D8300D" w:rsidRPr="00910E5A" w:rsidRDefault="00D8300D" w:rsidP="00D8300D">
      <w:pPr>
        <w:pStyle w:val="NormalBold"/>
      </w:pPr>
      <w:r w:rsidRPr="00910E5A">
        <w:rPr>
          <w:rStyle w:val="HideTWBExt"/>
          <w:b w:val="0"/>
        </w:rPr>
        <w:t>&lt;Article&gt;</w:t>
      </w:r>
      <w:r w:rsidRPr="00910E5A">
        <w:t>Johdanto-osan F c kappale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25C27DAD" w14:textId="77777777" w:rsidTr="00644C5B">
        <w:trPr>
          <w:trHeight w:hRule="exact" w:val="240"/>
          <w:jc w:val="center"/>
        </w:trPr>
        <w:tc>
          <w:tcPr>
            <w:tcW w:w="9752" w:type="dxa"/>
            <w:gridSpan w:val="2"/>
            <w:tcBorders>
              <w:top w:val="nil"/>
              <w:left w:val="nil"/>
              <w:bottom w:val="nil"/>
              <w:right w:val="nil"/>
            </w:tcBorders>
          </w:tcPr>
          <w:p w14:paraId="239BA981" w14:textId="77777777" w:rsidR="00D8300D" w:rsidRPr="00910E5A" w:rsidRDefault="00D8300D" w:rsidP="00644C5B"/>
        </w:tc>
      </w:tr>
      <w:tr w:rsidR="00D8300D" w:rsidRPr="00910E5A" w14:paraId="7A16A280" w14:textId="77777777" w:rsidTr="00644C5B">
        <w:trPr>
          <w:trHeight w:val="240"/>
          <w:jc w:val="center"/>
        </w:trPr>
        <w:tc>
          <w:tcPr>
            <w:tcW w:w="4876" w:type="dxa"/>
            <w:tcBorders>
              <w:top w:val="nil"/>
              <w:left w:val="nil"/>
              <w:bottom w:val="nil"/>
              <w:right w:val="nil"/>
            </w:tcBorders>
          </w:tcPr>
          <w:p w14:paraId="315C1816"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3514CD59" w14:textId="77777777" w:rsidR="00D8300D" w:rsidRPr="00910E5A" w:rsidRDefault="00D8300D" w:rsidP="00644C5B">
            <w:pPr>
              <w:pStyle w:val="AmColumnHeading"/>
            </w:pPr>
            <w:r w:rsidRPr="00910E5A">
              <w:t>Tarkistus</w:t>
            </w:r>
          </w:p>
        </w:tc>
      </w:tr>
      <w:tr w:rsidR="00D8300D" w:rsidRPr="00910E5A" w14:paraId="4687E749" w14:textId="77777777" w:rsidTr="00644C5B">
        <w:trPr>
          <w:jc w:val="center"/>
        </w:trPr>
        <w:tc>
          <w:tcPr>
            <w:tcW w:w="4876" w:type="dxa"/>
            <w:tcBorders>
              <w:top w:val="nil"/>
              <w:left w:val="nil"/>
              <w:bottom w:val="nil"/>
              <w:right w:val="nil"/>
            </w:tcBorders>
          </w:tcPr>
          <w:p w14:paraId="5164FA2A" w14:textId="77777777" w:rsidR="00D8300D" w:rsidRPr="00910E5A" w:rsidRDefault="00D8300D" w:rsidP="00644C5B">
            <w:pPr>
              <w:pStyle w:val="Normal6a"/>
            </w:pPr>
          </w:p>
        </w:tc>
        <w:tc>
          <w:tcPr>
            <w:tcW w:w="4876" w:type="dxa"/>
            <w:tcBorders>
              <w:top w:val="nil"/>
              <w:left w:val="nil"/>
              <w:bottom w:val="nil"/>
              <w:right w:val="nil"/>
            </w:tcBorders>
          </w:tcPr>
          <w:p w14:paraId="29DE0C3A" w14:textId="77777777" w:rsidR="00D8300D" w:rsidRPr="00910E5A" w:rsidRDefault="00D8300D" w:rsidP="00644C5B">
            <w:pPr>
              <w:pStyle w:val="Normal6a"/>
            </w:pPr>
            <w:r w:rsidRPr="00910E5A">
              <w:rPr>
                <w:b/>
                <w:i/>
              </w:rPr>
              <w:t>F c.</w:t>
            </w:r>
            <w:r w:rsidRPr="00910E5A">
              <w:tab/>
            </w:r>
            <w:r w:rsidRPr="00910E5A">
              <w:rPr>
                <w:b/>
                <w:i/>
              </w:rPr>
              <w:t>ottaa huomioon, että sukupuolten tasa-arvoa koskevassa EU:n strategiassa (2021, 32 kohta) tunnustetaan, että sijaissynnytystä ja seksuaalista hyväksikäyttöä lisääntymistarkoituksessa, kuten pakkoavioliitot, prostituutio ja pornografia, ei voi sallia ja ne loukkaavat ihmisarvoa ja ihmisoikeuksia;</w:t>
            </w:r>
          </w:p>
        </w:tc>
      </w:tr>
    </w:tbl>
    <w:p w14:paraId="66C0A9AB"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0839F046" w14:textId="77777777" w:rsidR="00D8300D" w:rsidRPr="00910E5A" w:rsidRDefault="00D8300D" w:rsidP="00D8300D">
      <w:r w:rsidRPr="00910E5A">
        <w:rPr>
          <w:rStyle w:val="HideTWBExt"/>
        </w:rPr>
        <w:t>&lt;/Amend&gt;</w:t>
      </w:r>
    </w:p>
    <w:p w14:paraId="2D9B2E74"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87</w:t>
      </w:r>
      <w:r w:rsidRPr="00910E5A">
        <w:rPr>
          <w:rStyle w:val="HideTWBExt"/>
          <w:b w:val="0"/>
        </w:rPr>
        <w:t>&lt;/NumAm&gt;</w:t>
      </w:r>
    </w:p>
    <w:p w14:paraId="3551D4E9" w14:textId="77777777" w:rsidR="00D8300D" w:rsidRPr="00910E5A" w:rsidRDefault="00D8300D" w:rsidP="00D8300D">
      <w:pPr>
        <w:pStyle w:val="NormalBold"/>
      </w:pPr>
      <w:r w:rsidRPr="00910E5A">
        <w:rPr>
          <w:rStyle w:val="HideTWBExt"/>
          <w:b w:val="0"/>
        </w:rPr>
        <w:t>&lt;RepeatBlock-By&gt;&lt;Members&gt;</w:t>
      </w:r>
      <w:r w:rsidRPr="00910E5A">
        <w:t>Bernard Guetta, Hilde Vautmans, Dan Barna, Michał Kobosko</w:t>
      </w:r>
      <w:r w:rsidRPr="00910E5A">
        <w:rPr>
          <w:rStyle w:val="HideTWBExt"/>
          <w:b w:val="0"/>
        </w:rPr>
        <w:t>&lt;/Members&gt;</w:t>
      </w:r>
    </w:p>
    <w:p w14:paraId="1F61AE09" w14:textId="77777777" w:rsidR="00D8300D" w:rsidRPr="00910E5A" w:rsidRDefault="00D8300D" w:rsidP="00D8300D">
      <w:pPr>
        <w:pStyle w:val="NormalBold"/>
      </w:pPr>
      <w:r w:rsidRPr="00910E5A">
        <w:rPr>
          <w:rStyle w:val="HideTWBExt"/>
          <w:b w:val="0"/>
        </w:rPr>
        <w:t>&lt;/RepeatBlock-By&gt;</w:t>
      </w:r>
    </w:p>
    <w:p w14:paraId="015E5C60"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1C0A7ED5" w14:textId="77777777" w:rsidR="00D8300D" w:rsidRPr="00910E5A" w:rsidRDefault="00D8300D" w:rsidP="00D8300D">
      <w:pPr>
        <w:pStyle w:val="NormalBold"/>
      </w:pPr>
      <w:r w:rsidRPr="00910E5A">
        <w:rPr>
          <w:rStyle w:val="HideTWBExt"/>
          <w:b w:val="0"/>
        </w:rPr>
        <w:t>&lt;Article&gt;</w:t>
      </w:r>
      <w:r w:rsidRPr="00910E5A">
        <w:t>Johdanto-osan F c kappale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6089F22D" w14:textId="77777777" w:rsidTr="00644C5B">
        <w:trPr>
          <w:trHeight w:hRule="exact" w:val="240"/>
          <w:jc w:val="center"/>
        </w:trPr>
        <w:tc>
          <w:tcPr>
            <w:tcW w:w="9752" w:type="dxa"/>
            <w:gridSpan w:val="2"/>
            <w:tcBorders>
              <w:top w:val="nil"/>
              <w:left w:val="nil"/>
              <w:bottom w:val="nil"/>
              <w:right w:val="nil"/>
            </w:tcBorders>
          </w:tcPr>
          <w:p w14:paraId="59B06E72" w14:textId="77777777" w:rsidR="00D8300D" w:rsidRPr="00910E5A" w:rsidRDefault="00D8300D" w:rsidP="00644C5B"/>
        </w:tc>
      </w:tr>
      <w:tr w:rsidR="00D8300D" w:rsidRPr="00910E5A" w14:paraId="365553E7" w14:textId="77777777" w:rsidTr="00644C5B">
        <w:trPr>
          <w:trHeight w:val="240"/>
          <w:jc w:val="center"/>
        </w:trPr>
        <w:tc>
          <w:tcPr>
            <w:tcW w:w="4876" w:type="dxa"/>
            <w:tcBorders>
              <w:top w:val="nil"/>
              <w:left w:val="nil"/>
              <w:bottom w:val="nil"/>
              <w:right w:val="nil"/>
            </w:tcBorders>
          </w:tcPr>
          <w:p w14:paraId="271C99F1"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0F4A741E" w14:textId="77777777" w:rsidR="00D8300D" w:rsidRPr="00910E5A" w:rsidRDefault="00D8300D" w:rsidP="00644C5B">
            <w:pPr>
              <w:pStyle w:val="AmColumnHeading"/>
            </w:pPr>
            <w:r w:rsidRPr="00910E5A">
              <w:t>Tarkistus</w:t>
            </w:r>
          </w:p>
        </w:tc>
      </w:tr>
      <w:tr w:rsidR="00D8300D" w:rsidRPr="00910E5A" w14:paraId="559C94C9" w14:textId="77777777" w:rsidTr="00644C5B">
        <w:trPr>
          <w:jc w:val="center"/>
        </w:trPr>
        <w:tc>
          <w:tcPr>
            <w:tcW w:w="4876" w:type="dxa"/>
            <w:tcBorders>
              <w:top w:val="nil"/>
              <w:left w:val="nil"/>
              <w:bottom w:val="nil"/>
              <w:right w:val="nil"/>
            </w:tcBorders>
          </w:tcPr>
          <w:p w14:paraId="028096D2" w14:textId="77777777" w:rsidR="00D8300D" w:rsidRPr="00910E5A" w:rsidRDefault="00D8300D" w:rsidP="00644C5B">
            <w:pPr>
              <w:pStyle w:val="Normal6a"/>
            </w:pPr>
          </w:p>
        </w:tc>
        <w:tc>
          <w:tcPr>
            <w:tcW w:w="4876" w:type="dxa"/>
            <w:tcBorders>
              <w:top w:val="nil"/>
              <w:left w:val="nil"/>
              <w:bottom w:val="nil"/>
              <w:right w:val="nil"/>
            </w:tcBorders>
          </w:tcPr>
          <w:p w14:paraId="1A2697DC" w14:textId="77777777" w:rsidR="00D8300D" w:rsidRPr="00910E5A" w:rsidRDefault="00D8300D" w:rsidP="00644C5B">
            <w:pPr>
              <w:pStyle w:val="Normal6a"/>
            </w:pPr>
            <w:r w:rsidRPr="00910E5A">
              <w:rPr>
                <w:b/>
                <w:i/>
              </w:rPr>
              <w:t>F c.</w:t>
            </w:r>
            <w:r w:rsidRPr="00910E5A">
              <w:tab/>
            </w:r>
            <w:r w:rsidRPr="00910E5A">
              <w:rPr>
                <w:b/>
                <w:i/>
              </w:rPr>
              <w:t>ottaa huomioon, että vuonna 2024 yli puolet maailman väestöstä osallistui vaaleihin ja että moniin näistä vaaleista liittyi manipulointia, disinformaatiota ja maan sisältä tai sen ulkopuolelta tulevia sekaantumisyrityksiä; ottaa huomioon, että samanlaisia malleja on havaittu vuonna 2025;</w:t>
            </w:r>
          </w:p>
        </w:tc>
      </w:tr>
    </w:tbl>
    <w:p w14:paraId="7304C6E5"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194F4444" w14:textId="77777777" w:rsidR="00D8300D" w:rsidRPr="00910E5A" w:rsidRDefault="00D8300D" w:rsidP="00D8300D">
      <w:r w:rsidRPr="00910E5A">
        <w:rPr>
          <w:rStyle w:val="HideTWBExt"/>
        </w:rPr>
        <w:t>&lt;/Amend&gt;</w:t>
      </w:r>
    </w:p>
    <w:p w14:paraId="4567BF94"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88</w:t>
      </w:r>
      <w:r w:rsidRPr="00910E5A">
        <w:rPr>
          <w:rStyle w:val="HideTWBExt"/>
          <w:b w:val="0"/>
        </w:rPr>
        <w:t>&lt;/NumAm&gt;</w:t>
      </w:r>
    </w:p>
    <w:p w14:paraId="382D6450" w14:textId="77777777" w:rsidR="00D8300D" w:rsidRPr="00910E5A" w:rsidRDefault="00D8300D" w:rsidP="00D8300D">
      <w:pPr>
        <w:pStyle w:val="NormalBold"/>
      </w:pPr>
      <w:r w:rsidRPr="00910E5A">
        <w:rPr>
          <w:rStyle w:val="HideTWBExt"/>
          <w:b w:val="0"/>
        </w:rPr>
        <w:t>&lt;RepeatBlock-By&gt;&lt;Members&gt;</w:t>
      </w:r>
      <w:r w:rsidRPr="00910E5A">
        <w:t>Isabel Wiseler-Lima</w:t>
      </w:r>
      <w:r w:rsidRPr="00910E5A">
        <w:rPr>
          <w:rStyle w:val="HideTWBExt"/>
          <w:b w:val="0"/>
        </w:rPr>
        <w:t>&lt;/Members&gt;</w:t>
      </w:r>
    </w:p>
    <w:p w14:paraId="406E18D8" w14:textId="77777777" w:rsidR="00D8300D" w:rsidRPr="00910E5A" w:rsidRDefault="00D8300D" w:rsidP="00D8300D">
      <w:pPr>
        <w:pStyle w:val="NormalBold"/>
      </w:pPr>
      <w:r w:rsidRPr="00910E5A">
        <w:rPr>
          <w:rStyle w:val="HideTWBExt"/>
          <w:b w:val="0"/>
        </w:rPr>
        <w:t>&lt;/RepeatBlock-By&gt;</w:t>
      </w:r>
    </w:p>
    <w:p w14:paraId="5ABBF0C2"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77101798" w14:textId="77777777" w:rsidR="00D8300D" w:rsidRPr="00910E5A" w:rsidRDefault="00D8300D" w:rsidP="00D8300D">
      <w:pPr>
        <w:pStyle w:val="NormalBold"/>
      </w:pPr>
      <w:r w:rsidRPr="00910E5A">
        <w:rPr>
          <w:rStyle w:val="HideTWBExt"/>
          <w:b w:val="0"/>
        </w:rPr>
        <w:t>&lt;Article&gt;</w:t>
      </w:r>
      <w:r w:rsidRPr="00910E5A">
        <w:t>Johdanto-osan F d kappale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487D866F" w14:textId="77777777" w:rsidTr="00644C5B">
        <w:trPr>
          <w:trHeight w:hRule="exact" w:val="240"/>
          <w:jc w:val="center"/>
        </w:trPr>
        <w:tc>
          <w:tcPr>
            <w:tcW w:w="9752" w:type="dxa"/>
            <w:gridSpan w:val="2"/>
            <w:tcBorders>
              <w:top w:val="nil"/>
              <w:left w:val="nil"/>
              <w:bottom w:val="nil"/>
              <w:right w:val="nil"/>
            </w:tcBorders>
          </w:tcPr>
          <w:p w14:paraId="3F66093F" w14:textId="77777777" w:rsidR="00D8300D" w:rsidRPr="00910E5A" w:rsidRDefault="00D8300D" w:rsidP="00644C5B"/>
        </w:tc>
      </w:tr>
      <w:tr w:rsidR="00D8300D" w:rsidRPr="00910E5A" w14:paraId="6E418116" w14:textId="77777777" w:rsidTr="00644C5B">
        <w:trPr>
          <w:trHeight w:val="240"/>
          <w:jc w:val="center"/>
        </w:trPr>
        <w:tc>
          <w:tcPr>
            <w:tcW w:w="4876" w:type="dxa"/>
            <w:tcBorders>
              <w:top w:val="nil"/>
              <w:left w:val="nil"/>
              <w:bottom w:val="nil"/>
              <w:right w:val="nil"/>
            </w:tcBorders>
          </w:tcPr>
          <w:p w14:paraId="129B3448"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67316D78" w14:textId="77777777" w:rsidR="00D8300D" w:rsidRPr="00910E5A" w:rsidRDefault="00D8300D" w:rsidP="00644C5B">
            <w:pPr>
              <w:pStyle w:val="AmColumnHeading"/>
            </w:pPr>
            <w:r w:rsidRPr="00910E5A">
              <w:t>Tarkistus</w:t>
            </w:r>
          </w:p>
        </w:tc>
      </w:tr>
      <w:tr w:rsidR="00D8300D" w:rsidRPr="00910E5A" w14:paraId="0A74FE22" w14:textId="77777777" w:rsidTr="00644C5B">
        <w:trPr>
          <w:jc w:val="center"/>
        </w:trPr>
        <w:tc>
          <w:tcPr>
            <w:tcW w:w="4876" w:type="dxa"/>
            <w:tcBorders>
              <w:top w:val="nil"/>
              <w:left w:val="nil"/>
              <w:bottom w:val="nil"/>
              <w:right w:val="nil"/>
            </w:tcBorders>
          </w:tcPr>
          <w:p w14:paraId="620229CB" w14:textId="77777777" w:rsidR="00D8300D" w:rsidRPr="00910E5A" w:rsidRDefault="00D8300D" w:rsidP="00644C5B">
            <w:pPr>
              <w:pStyle w:val="Normal6a"/>
            </w:pPr>
          </w:p>
        </w:tc>
        <w:tc>
          <w:tcPr>
            <w:tcW w:w="4876" w:type="dxa"/>
            <w:tcBorders>
              <w:top w:val="nil"/>
              <w:left w:val="nil"/>
              <w:bottom w:val="nil"/>
              <w:right w:val="nil"/>
            </w:tcBorders>
          </w:tcPr>
          <w:p w14:paraId="080A33E1" w14:textId="3DDFE613" w:rsidR="00D8300D" w:rsidRPr="00910E5A" w:rsidRDefault="00D8300D" w:rsidP="00644C5B">
            <w:pPr>
              <w:pStyle w:val="Normal6a"/>
            </w:pPr>
            <w:r w:rsidRPr="00910E5A">
              <w:rPr>
                <w:b/>
                <w:i/>
              </w:rPr>
              <w:t>F d.</w:t>
            </w:r>
            <w:r w:rsidRPr="00910E5A">
              <w:tab/>
            </w:r>
            <w:r w:rsidRPr="00910E5A">
              <w:rPr>
                <w:b/>
                <w:i/>
              </w:rPr>
              <w:t>ottaa huomioon, että 272</w:t>
            </w:r>
            <w:r w:rsidR="00CC47C3" w:rsidRPr="00910E5A">
              <w:rPr>
                <w:b/>
                <w:i/>
              </w:rPr>
              <w:t> </w:t>
            </w:r>
            <w:r w:rsidRPr="00910E5A">
              <w:rPr>
                <w:b/>
                <w:i/>
              </w:rPr>
              <w:t>miljoonalle lapselle ja nuorelle ei suoda heidän perusoikeuttaan koulutukseen, vaan he eivät käy koulua; toteaa, että luku on huomattavasti kasvanut 21 miljoonalla verrattuna vuoden 2025 Unescon maailmanlaajuisen koulutuksen seurantaraportin viimeisimpään arvioon ja lehdistönvapausindeksiin, joiden mukaan tämä luku oli 251 miljoonaa; ottaa huomioon, että köyhyyden lisäksi tyttöihin ja naisiin vaikuttavat edelleen kulttuurinormit, sukupuoleen kohdistuvat ennakkoluulot, lapsiavioliitot sekä väkivalta virallisten ja syrjivien politiikoiden kautta, jotka estävät tyttöjä pääsemästä koulutukseen ja työmarkkinoille: yksi kolmesta köyhimmistä kotitalouksista kotoisin olevasta nuoresta tytöstä ei UNICEFin mukaan ole koskaan käynyt koulua;</w:t>
            </w:r>
          </w:p>
        </w:tc>
      </w:tr>
    </w:tbl>
    <w:p w14:paraId="45460517"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2A3E19AD" w14:textId="77777777" w:rsidR="00D8300D" w:rsidRPr="00910E5A" w:rsidRDefault="00D8300D" w:rsidP="00D8300D">
      <w:r w:rsidRPr="00910E5A">
        <w:rPr>
          <w:rStyle w:val="HideTWBExt"/>
        </w:rPr>
        <w:t>&lt;/Amend&gt;</w:t>
      </w:r>
    </w:p>
    <w:p w14:paraId="7D6681A8"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89</w:t>
      </w:r>
      <w:r w:rsidRPr="00910E5A">
        <w:rPr>
          <w:rStyle w:val="HideTWBExt"/>
          <w:b w:val="0"/>
        </w:rPr>
        <w:t>&lt;/NumAm&gt;</w:t>
      </w:r>
    </w:p>
    <w:p w14:paraId="60890DD4" w14:textId="77777777" w:rsidR="00D8300D" w:rsidRPr="00910E5A" w:rsidRDefault="00D8300D" w:rsidP="00D8300D">
      <w:pPr>
        <w:pStyle w:val="NormalBold"/>
      </w:pPr>
      <w:r w:rsidRPr="00910E5A">
        <w:rPr>
          <w:rStyle w:val="HideTWBExt"/>
          <w:b w:val="0"/>
        </w:rPr>
        <w:t>&lt;RepeatBlock-By&gt;&lt;Members&gt;</w:t>
      </w:r>
      <w:r w:rsidRPr="00910E5A">
        <w:t>Miriam Lexmann, Loránt Vincze, Karlo Ressler, Christophe Gomart, Matej Tonin, Davor Ivo Stier, Massimiliano Salini, Paulius Saudargas</w:t>
      </w:r>
      <w:r w:rsidRPr="00910E5A">
        <w:rPr>
          <w:rStyle w:val="HideTWBExt"/>
          <w:b w:val="0"/>
        </w:rPr>
        <w:t>&lt;/Members&gt;</w:t>
      </w:r>
    </w:p>
    <w:p w14:paraId="04E46B57" w14:textId="77777777" w:rsidR="00D8300D" w:rsidRPr="00910E5A" w:rsidRDefault="00D8300D" w:rsidP="00D8300D">
      <w:pPr>
        <w:pStyle w:val="NormalBold"/>
      </w:pPr>
      <w:r w:rsidRPr="00910E5A">
        <w:rPr>
          <w:rStyle w:val="HideTWBExt"/>
          <w:b w:val="0"/>
        </w:rPr>
        <w:t>&lt;/RepeatBlock-By&gt;</w:t>
      </w:r>
    </w:p>
    <w:p w14:paraId="49F69C9B"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14E2C266" w14:textId="77777777" w:rsidR="00D8300D" w:rsidRPr="00910E5A" w:rsidRDefault="00D8300D" w:rsidP="00D8300D">
      <w:pPr>
        <w:pStyle w:val="NormalBold"/>
      </w:pPr>
      <w:r w:rsidRPr="00910E5A">
        <w:rPr>
          <w:rStyle w:val="HideTWBExt"/>
          <w:b w:val="0"/>
        </w:rPr>
        <w:t>&lt;Article&gt;</w:t>
      </w:r>
      <w:r w:rsidRPr="00910E5A">
        <w:t>Johdanto-osan F d kappale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2A53E16E" w14:textId="77777777" w:rsidTr="00644C5B">
        <w:trPr>
          <w:trHeight w:hRule="exact" w:val="240"/>
          <w:jc w:val="center"/>
        </w:trPr>
        <w:tc>
          <w:tcPr>
            <w:tcW w:w="9752" w:type="dxa"/>
            <w:gridSpan w:val="2"/>
            <w:tcBorders>
              <w:top w:val="nil"/>
              <w:left w:val="nil"/>
              <w:bottom w:val="nil"/>
              <w:right w:val="nil"/>
            </w:tcBorders>
          </w:tcPr>
          <w:p w14:paraId="5A487F98" w14:textId="77777777" w:rsidR="00D8300D" w:rsidRPr="00910E5A" w:rsidRDefault="00D8300D" w:rsidP="00644C5B"/>
        </w:tc>
      </w:tr>
      <w:tr w:rsidR="00D8300D" w:rsidRPr="00910E5A" w14:paraId="74339773" w14:textId="77777777" w:rsidTr="00644C5B">
        <w:trPr>
          <w:trHeight w:val="240"/>
          <w:jc w:val="center"/>
        </w:trPr>
        <w:tc>
          <w:tcPr>
            <w:tcW w:w="4876" w:type="dxa"/>
            <w:tcBorders>
              <w:top w:val="nil"/>
              <w:left w:val="nil"/>
              <w:bottom w:val="nil"/>
              <w:right w:val="nil"/>
            </w:tcBorders>
          </w:tcPr>
          <w:p w14:paraId="6EFC126C"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575BB4CA" w14:textId="77777777" w:rsidR="00D8300D" w:rsidRPr="00910E5A" w:rsidRDefault="00D8300D" w:rsidP="00644C5B">
            <w:pPr>
              <w:pStyle w:val="AmColumnHeading"/>
            </w:pPr>
            <w:r w:rsidRPr="00910E5A">
              <w:t>Tarkistus</w:t>
            </w:r>
          </w:p>
        </w:tc>
      </w:tr>
      <w:tr w:rsidR="00D8300D" w:rsidRPr="00910E5A" w14:paraId="282AEA89" w14:textId="77777777" w:rsidTr="00644C5B">
        <w:trPr>
          <w:jc w:val="center"/>
        </w:trPr>
        <w:tc>
          <w:tcPr>
            <w:tcW w:w="4876" w:type="dxa"/>
            <w:tcBorders>
              <w:top w:val="nil"/>
              <w:left w:val="nil"/>
              <w:bottom w:val="nil"/>
              <w:right w:val="nil"/>
            </w:tcBorders>
          </w:tcPr>
          <w:p w14:paraId="7A461075" w14:textId="77777777" w:rsidR="00D8300D" w:rsidRPr="00910E5A" w:rsidRDefault="00D8300D" w:rsidP="00644C5B">
            <w:pPr>
              <w:pStyle w:val="Normal6a"/>
            </w:pPr>
          </w:p>
        </w:tc>
        <w:tc>
          <w:tcPr>
            <w:tcW w:w="4876" w:type="dxa"/>
            <w:tcBorders>
              <w:top w:val="nil"/>
              <w:left w:val="nil"/>
              <w:bottom w:val="nil"/>
              <w:right w:val="nil"/>
            </w:tcBorders>
          </w:tcPr>
          <w:p w14:paraId="6CF2581B" w14:textId="77777777" w:rsidR="00D8300D" w:rsidRPr="00910E5A" w:rsidRDefault="00D8300D" w:rsidP="00644C5B">
            <w:pPr>
              <w:pStyle w:val="Normal6a"/>
            </w:pPr>
            <w:r w:rsidRPr="00910E5A">
              <w:rPr>
                <w:b/>
                <w:i/>
              </w:rPr>
              <w:t>F d.</w:t>
            </w:r>
            <w:r w:rsidRPr="00910E5A">
              <w:tab/>
            </w:r>
            <w:r w:rsidRPr="00910E5A">
              <w:rPr>
                <w:b/>
                <w:i/>
              </w:rPr>
              <w:t>ottaa huomioon, että kristityt yhteisöt ovat edelleen vainotuin uskonnollinen ryhmä maailmanlaajuisesti; toteaa, että tällainen vaino loukkaa uskonnon- tai vakaumuksenvapautta, joka on yksi Euroopan unionin perusoikeuskirjassa ja kansainvälisessä oikeudessa vahvistetuista perusoikeuksista;</w:t>
            </w:r>
          </w:p>
        </w:tc>
      </w:tr>
    </w:tbl>
    <w:p w14:paraId="117464D0"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394C2746" w14:textId="77777777" w:rsidR="00D8300D" w:rsidRPr="00910E5A" w:rsidRDefault="00D8300D" w:rsidP="00D8300D">
      <w:r w:rsidRPr="00910E5A">
        <w:rPr>
          <w:rStyle w:val="HideTWBExt"/>
        </w:rPr>
        <w:t>&lt;/Amend&gt;</w:t>
      </w:r>
    </w:p>
    <w:p w14:paraId="08849B19"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90</w:t>
      </w:r>
      <w:r w:rsidRPr="00910E5A">
        <w:rPr>
          <w:rStyle w:val="HideTWBExt"/>
          <w:b w:val="0"/>
        </w:rPr>
        <w:t>&lt;/NumAm&gt;</w:t>
      </w:r>
    </w:p>
    <w:p w14:paraId="623ED004" w14:textId="77777777" w:rsidR="00D8300D" w:rsidRPr="00910E5A" w:rsidRDefault="00D8300D" w:rsidP="00D8300D">
      <w:pPr>
        <w:pStyle w:val="NormalBold"/>
      </w:pPr>
      <w:r w:rsidRPr="00910E5A">
        <w:rPr>
          <w:rStyle w:val="HideTWBExt"/>
          <w:b w:val="0"/>
        </w:rPr>
        <w:t>&lt;RepeatBlock-By&gt;&lt;Members&gt;</w:t>
      </w:r>
      <w:r w:rsidRPr="00910E5A">
        <w:t>Matthieu Valet, Pierre-Romain Thionnet, Jordan Bardella, Susanna Ceccardi, Silvia Sardone, Thierry Mariani</w:t>
      </w:r>
      <w:r w:rsidRPr="00910E5A">
        <w:rPr>
          <w:rStyle w:val="HideTWBExt"/>
          <w:b w:val="0"/>
        </w:rPr>
        <w:t>&lt;/Members&gt;</w:t>
      </w:r>
    </w:p>
    <w:p w14:paraId="1EBF23AA" w14:textId="77777777" w:rsidR="00D8300D" w:rsidRPr="00910E5A" w:rsidRDefault="00D8300D" w:rsidP="00D8300D">
      <w:pPr>
        <w:pStyle w:val="NormalBold"/>
      </w:pPr>
      <w:r w:rsidRPr="00910E5A">
        <w:rPr>
          <w:rStyle w:val="HideTWBExt"/>
          <w:b w:val="0"/>
        </w:rPr>
        <w:t>&lt;/RepeatBlock-By&gt;</w:t>
      </w:r>
    </w:p>
    <w:p w14:paraId="25C7EE0D"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02043288" w14:textId="77777777" w:rsidR="00D8300D" w:rsidRPr="00910E5A" w:rsidRDefault="00D8300D" w:rsidP="00D8300D">
      <w:pPr>
        <w:pStyle w:val="NormalBold"/>
      </w:pPr>
      <w:r w:rsidRPr="00910E5A">
        <w:rPr>
          <w:rStyle w:val="HideTWBExt"/>
          <w:b w:val="0"/>
        </w:rPr>
        <w:t>&lt;Article&gt;</w:t>
      </w:r>
      <w:r w:rsidRPr="00910E5A">
        <w:t>Johdanto-osan F d kappale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5AE49B56" w14:textId="77777777" w:rsidTr="00644C5B">
        <w:trPr>
          <w:trHeight w:hRule="exact" w:val="240"/>
          <w:jc w:val="center"/>
        </w:trPr>
        <w:tc>
          <w:tcPr>
            <w:tcW w:w="9752" w:type="dxa"/>
            <w:gridSpan w:val="2"/>
            <w:tcBorders>
              <w:top w:val="nil"/>
              <w:left w:val="nil"/>
              <w:bottom w:val="nil"/>
              <w:right w:val="nil"/>
            </w:tcBorders>
          </w:tcPr>
          <w:p w14:paraId="76133BA8" w14:textId="77777777" w:rsidR="00D8300D" w:rsidRPr="00910E5A" w:rsidRDefault="00D8300D" w:rsidP="00644C5B"/>
        </w:tc>
      </w:tr>
      <w:tr w:rsidR="00D8300D" w:rsidRPr="00910E5A" w14:paraId="630462C5" w14:textId="77777777" w:rsidTr="00644C5B">
        <w:trPr>
          <w:trHeight w:val="240"/>
          <w:jc w:val="center"/>
        </w:trPr>
        <w:tc>
          <w:tcPr>
            <w:tcW w:w="4876" w:type="dxa"/>
            <w:tcBorders>
              <w:top w:val="nil"/>
              <w:left w:val="nil"/>
              <w:bottom w:val="nil"/>
              <w:right w:val="nil"/>
            </w:tcBorders>
          </w:tcPr>
          <w:p w14:paraId="0F281407"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0F950598" w14:textId="77777777" w:rsidR="00D8300D" w:rsidRPr="00910E5A" w:rsidRDefault="00D8300D" w:rsidP="00644C5B">
            <w:pPr>
              <w:pStyle w:val="AmColumnHeading"/>
            </w:pPr>
            <w:r w:rsidRPr="00910E5A">
              <w:t>Tarkistus</w:t>
            </w:r>
          </w:p>
        </w:tc>
      </w:tr>
      <w:tr w:rsidR="00D8300D" w:rsidRPr="00910E5A" w14:paraId="53EC4487" w14:textId="77777777" w:rsidTr="00644C5B">
        <w:trPr>
          <w:jc w:val="center"/>
        </w:trPr>
        <w:tc>
          <w:tcPr>
            <w:tcW w:w="4876" w:type="dxa"/>
            <w:tcBorders>
              <w:top w:val="nil"/>
              <w:left w:val="nil"/>
              <w:bottom w:val="nil"/>
              <w:right w:val="nil"/>
            </w:tcBorders>
          </w:tcPr>
          <w:p w14:paraId="3A4E1581" w14:textId="77777777" w:rsidR="00D8300D" w:rsidRPr="00910E5A" w:rsidRDefault="00D8300D" w:rsidP="00644C5B">
            <w:pPr>
              <w:pStyle w:val="Normal6a"/>
            </w:pPr>
          </w:p>
        </w:tc>
        <w:tc>
          <w:tcPr>
            <w:tcW w:w="4876" w:type="dxa"/>
            <w:tcBorders>
              <w:top w:val="nil"/>
              <w:left w:val="nil"/>
              <w:bottom w:val="nil"/>
              <w:right w:val="nil"/>
            </w:tcBorders>
          </w:tcPr>
          <w:p w14:paraId="609BCBF4" w14:textId="77777777" w:rsidR="00D8300D" w:rsidRPr="00910E5A" w:rsidRDefault="00D8300D" w:rsidP="00644C5B">
            <w:pPr>
              <w:pStyle w:val="Normal6a"/>
            </w:pPr>
            <w:r w:rsidRPr="00910E5A">
              <w:rPr>
                <w:b/>
                <w:i/>
              </w:rPr>
              <w:t>F d.</w:t>
            </w:r>
            <w:r w:rsidRPr="00910E5A">
              <w:tab/>
            </w:r>
            <w:r w:rsidRPr="00910E5A">
              <w:rPr>
                <w:b/>
                <w:i/>
              </w:rPr>
              <w:t>ottaa huomioon, että Euroopan komission mainitsemien tietojen mukaan vuosina 2019–2023 noin 17 miljardia euroa kohdennettiin noin 37 000:n kansalaisjärjestöjen kanssa tehdyn sopimuksen kautta;</w:t>
            </w:r>
          </w:p>
        </w:tc>
      </w:tr>
    </w:tbl>
    <w:p w14:paraId="2A0DD6AC"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6FF13FFA" w14:textId="77777777" w:rsidR="00D8300D" w:rsidRPr="00910E5A" w:rsidRDefault="00D8300D" w:rsidP="00D8300D">
      <w:r w:rsidRPr="00910E5A">
        <w:rPr>
          <w:rStyle w:val="HideTWBExt"/>
        </w:rPr>
        <w:t>&lt;/Amend&gt;</w:t>
      </w:r>
    </w:p>
    <w:p w14:paraId="575FFA86"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91</w:t>
      </w:r>
      <w:r w:rsidRPr="00910E5A">
        <w:rPr>
          <w:rStyle w:val="HideTWBExt"/>
          <w:b w:val="0"/>
        </w:rPr>
        <w:t>&lt;/NumAm&gt;</w:t>
      </w:r>
    </w:p>
    <w:p w14:paraId="181ABAE7" w14:textId="77777777" w:rsidR="00D8300D" w:rsidRPr="00910E5A" w:rsidRDefault="00D8300D" w:rsidP="00D8300D">
      <w:pPr>
        <w:pStyle w:val="NormalBold"/>
      </w:pPr>
      <w:r w:rsidRPr="00910E5A">
        <w:rPr>
          <w:rStyle w:val="HideTWBExt"/>
          <w:b w:val="0"/>
        </w:rPr>
        <w:t>&lt;RepeatBlock-By&gt;&lt;Members&gt;</w:t>
      </w:r>
      <w:r w:rsidRPr="00910E5A">
        <w:t>Matthieu Valet, Pierre-Romain Thionnet, Jordan Bardella, Susanna Ceccardi, Silvia Sardone, Thierry Mariani</w:t>
      </w:r>
      <w:r w:rsidRPr="00910E5A">
        <w:rPr>
          <w:rStyle w:val="HideTWBExt"/>
          <w:b w:val="0"/>
        </w:rPr>
        <w:t>&lt;/Members&gt;</w:t>
      </w:r>
    </w:p>
    <w:p w14:paraId="5480E9B0" w14:textId="77777777" w:rsidR="00D8300D" w:rsidRPr="00910E5A" w:rsidRDefault="00D8300D" w:rsidP="00D8300D">
      <w:pPr>
        <w:pStyle w:val="NormalBold"/>
      </w:pPr>
      <w:r w:rsidRPr="00910E5A">
        <w:rPr>
          <w:rStyle w:val="HideTWBExt"/>
          <w:b w:val="0"/>
        </w:rPr>
        <w:t>&lt;/RepeatBlock-By&gt;</w:t>
      </w:r>
    </w:p>
    <w:p w14:paraId="7091E07F"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275E66FE" w14:textId="77777777" w:rsidR="00D8300D" w:rsidRPr="00910E5A" w:rsidRDefault="00D8300D" w:rsidP="00D8300D">
      <w:pPr>
        <w:pStyle w:val="NormalBold"/>
      </w:pPr>
      <w:r w:rsidRPr="00910E5A">
        <w:rPr>
          <w:rStyle w:val="HideTWBExt"/>
          <w:b w:val="0"/>
        </w:rPr>
        <w:t>&lt;Article&gt;</w:t>
      </w:r>
      <w:r w:rsidRPr="00910E5A">
        <w:t>Johdanto-osan F e kappale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3CF52206" w14:textId="77777777" w:rsidTr="00644C5B">
        <w:trPr>
          <w:trHeight w:hRule="exact" w:val="240"/>
          <w:jc w:val="center"/>
        </w:trPr>
        <w:tc>
          <w:tcPr>
            <w:tcW w:w="9752" w:type="dxa"/>
            <w:gridSpan w:val="2"/>
            <w:tcBorders>
              <w:top w:val="nil"/>
              <w:left w:val="nil"/>
              <w:bottom w:val="nil"/>
              <w:right w:val="nil"/>
            </w:tcBorders>
          </w:tcPr>
          <w:p w14:paraId="6BA1E5AE" w14:textId="77777777" w:rsidR="00D8300D" w:rsidRPr="00910E5A" w:rsidRDefault="00D8300D" w:rsidP="00644C5B"/>
        </w:tc>
      </w:tr>
      <w:tr w:rsidR="00D8300D" w:rsidRPr="00910E5A" w14:paraId="15F4949B" w14:textId="77777777" w:rsidTr="00644C5B">
        <w:trPr>
          <w:trHeight w:val="240"/>
          <w:jc w:val="center"/>
        </w:trPr>
        <w:tc>
          <w:tcPr>
            <w:tcW w:w="4876" w:type="dxa"/>
            <w:tcBorders>
              <w:top w:val="nil"/>
              <w:left w:val="nil"/>
              <w:bottom w:val="nil"/>
              <w:right w:val="nil"/>
            </w:tcBorders>
          </w:tcPr>
          <w:p w14:paraId="2327038B"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2ABFAA4A" w14:textId="77777777" w:rsidR="00D8300D" w:rsidRPr="00910E5A" w:rsidRDefault="00D8300D" w:rsidP="00644C5B">
            <w:pPr>
              <w:pStyle w:val="AmColumnHeading"/>
            </w:pPr>
            <w:r w:rsidRPr="00910E5A">
              <w:t>Tarkistus</w:t>
            </w:r>
          </w:p>
        </w:tc>
      </w:tr>
      <w:tr w:rsidR="00D8300D" w:rsidRPr="00910E5A" w14:paraId="3C3A4FB4" w14:textId="77777777" w:rsidTr="00644C5B">
        <w:trPr>
          <w:jc w:val="center"/>
        </w:trPr>
        <w:tc>
          <w:tcPr>
            <w:tcW w:w="4876" w:type="dxa"/>
            <w:tcBorders>
              <w:top w:val="nil"/>
              <w:left w:val="nil"/>
              <w:bottom w:val="nil"/>
              <w:right w:val="nil"/>
            </w:tcBorders>
          </w:tcPr>
          <w:p w14:paraId="62F5A8DE" w14:textId="77777777" w:rsidR="00D8300D" w:rsidRPr="00910E5A" w:rsidRDefault="00D8300D" w:rsidP="00644C5B">
            <w:pPr>
              <w:pStyle w:val="Normal6a"/>
            </w:pPr>
          </w:p>
        </w:tc>
        <w:tc>
          <w:tcPr>
            <w:tcW w:w="4876" w:type="dxa"/>
            <w:tcBorders>
              <w:top w:val="nil"/>
              <w:left w:val="nil"/>
              <w:bottom w:val="nil"/>
              <w:right w:val="nil"/>
            </w:tcBorders>
          </w:tcPr>
          <w:p w14:paraId="055C2D16" w14:textId="77777777" w:rsidR="00D8300D" w:rsidRPr="00910E5A" w:rsidRDefault="00D8300D" w:rsidP="00644C5B">
            <w:pPr>
              <w:pStyle w:val="Normal6a"/>
            </w:pPr>
            <w:r w:rsidRPr="00910E5A">
              <w:rPr>
                <w:b/>
                <w:i/>
              </w:rPr>
              <w:t>F e.</w:t>
            </w:r>
            <w:r w:rsidRPr="00910E5A">
              <w:tab/>
            </w:r>
            <w:r w:rsidRPr="00910E5A">
              <w:rPr>
                <w:b/>
                <w:i/>
              </w:rPr>
              <w:t>ottaa huomioon, että köyhyydestä johtuvat muuttoliiketilanteet lisäävät ihmisoikeusrikkomuksia ja naisten altistumista väkivallalle, myös seksuaaliselle väkivallalle; toteaa, että YK:n pakolaisasiain päävaltuutetun mukaan Välimeren reittiä kulkevista naismuuttajista 90 prosenttia joutuu salakuljettajan tai toisen muuttajan raiskaamaksi</w:t>
            </w:r>
            <w:r w:rsidRPr="00910E5A">
              <w:rPr>
                <w:b/>
                <w:i/>
                <w:vertAlign w:val="superscript"/>
              </w:rPr>
              <w:t>1 a</w:t>
            </w:r>
            <w:r w:rsidRPr="00910E5A">
              <w:rPr>
                <w:b/>
                <w:i/>
              </w:rPr>
              <w:t>;</w:t>
            </w:r>
          </w:p>
        </w:tc>
      </w:tr>
      <w:tr w:rsidR="00D8300D" w:rsidRPr="00910E5A" w14:paraId="21760E39" w14:textId="77777777" w:rsidTr="00644C5B">
        <w:trPr>
          <w:jc w:val="center"/>
        </w:trPr>
        <w:tc>
          <w:tcPr>
            <w:tcW w:w="4876" w:type="dxa"/>
            <w:tcBorders>
              <w:top w:val="nil"/>
              <w:left w:val="nil"/>
              <w:bottom w:val="nil"/>
              <w:right w:val="nil"/>
            </w:tcBorders>
          </w:tcPr>
          <w:p w14:paraId="24107466" w14:textId="77777777" w:rsidR="00D8300D" w:rsidRPr="00910E5A" w:rsidRDefault="00D8300D" w:rsidP="00644C5B"/>
        </w:tc>
        <w:tc>
          <w:tcPr>
            <w:tcW w:w="4876" w:type="dxa"/>
            <w:tcBorders>
              <w:top w:val="nil"/>
              <w:left w:val="nil"/>
              <w:bottom w:val="nil"/>
              <w:right w:val="nil"/>
            </w:tcBorders>
          </w:tcPr>
          <w:p w14:paraId="264E35E3" w14:textId="77777777" w:rsidR="00D8300D" w:rsidRPr="00910E5A" w:rsidRDefault="00D8300D" w:rsidP="00644C5B">
            <w:pPr>
              <w:pStyle w:val="Normal6a"/>
            </w:pPr>
            <w:r w:rsidRPr="00910E5A">
              <w:rPr>
                <w:b/>
                <w:i/>
              </w:rPr>
              <w:t>_________________</w:t>
            </w:r>
          </w:p>
        </w:tc>
      </w:tr>
      <w:tr w:rsidR="00D8300D" w:rsidRPr="00910E5A" w14:paraId="4B4359E4" w14:textId="77777777" w:rsidTr="00644C5B">
        <w:trPr>
          <w:jc w:val="center"/>
        </w:trPr>
        <w:tc>
          <w:tcPr>
            <w:tcW w:w="4876" w:type="dxa"/>
            <w:tcBorders>
              <w:top w:val="nil"/>
              <w:left w:val="nil"/>
              <w:bottom w:val="nil"/>
              <w:right w:val="nil"/>
            </w:tcBorders>
          </w:tcPr>
          <w:p w14:paraId="490C627E" w14:textId="77777777" w:rsidR="00D8300D" w:rsidRPr="00910E5A" w:rsidRDefault="00D8300D" w:rsidP="00644C5B"/>
        </w:tc>
        <w:tc>
          <w:tcPr>
            <w:tcW w:w="4876" w:type="dxa"/>
            <w:tcBorders>
              <w:top w:val="nil"/>
              <w:left w:val="nil"/>
              <w:bottom w:val="nil"/>
              <w:right w:val="nil"/>
            </w:tcBorders>
          </w:tcPr>
          <w:p w14:paraId="7B2B680B" w14:textId="77777777" w:rsidR="00D8300D" w:rsidRPr="00910E5A" w:rsidRDefault="00D8300D" w:rsidP="00644C5B">
            <w:pPr>
              <w:pStyle w:val="Normal6a"/>
            </w:pPr>
            <w:r w:rsidRPr="00910E5A">
              <w:rPr>
                <w:b/>
                <w:i/>
                <w:vertAlign w:val="superscript"/>
              </w:rPr>
              <w:t>1 a</w:t>
            </w:r>
            <w:r w:rsidRPr="00910E5A">
              <w:t xml:space="preserve"> </w:t>
            </w:r>
            <w:r w:rsidRPr="00910E5A">
              <w:rPr>
                <w:b/>
                <w:i/>
              </w:rPr>
              <w:t>https://news.un.org/fr/story/2024/11/1150996.</w:t>
            </w:r>
          </w:p>
        </w:tc>
      </w:tr>
    </w:tbl>
    <w:p w14:paraId="71DC6F3E"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30A4A18C" w14:textId="77777777" w:rsidR="00D8300D" w:rsidRPr="00910E5A" w:rsidRDefault="00D8300D" w:rsidP="00D8300D">
      <w:r w:rsidRPr="00910E5A">
        <w:rPr>
          <w:rStyle w:val="HideTWBExt"/>
        </w:rPr>
        <w:t>&lt;/Amend&gt;</w:t>
      </w:r>
    </w:p>
    <w:p w14:paraId="1A30D075"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92</w:t>
      </w:r>
      <w:r w:rsidRPr="00910E5A">
        <w:rPr>
          <w:rStyle w:val="HideTWBExt"/>
          <w:b w:val="0"/>
        </w:rPr>
        <w:t>&lt;/NumAm&gt;</w:t>
      </w:r>
    </w:p>
    <w:p w14:paraId="5DB9E0A9" w14:textId="77777777" w:rsidR="00D8300D" w:rsidRPr="00910E5A" w:rsidRDefault="00D8300D" w:rsidP="00D8300D">
      <w:pPr>
        <w:pStyle w:val="NormalBold"/>
      </w:pPr>
      <w:r w:rsidRPr="00910E5A">
        <w:rPr>
          <w:rStyle w:val="HideTWBExt"/>
          <w:b w:val="0"/>
        </w:rPr>
        <w:t>&lt;RepeatBlock-By&gt;&lt;Members&gt;</w:t>
      </w:r>
      <w:r w:rsidRPr="00910E5A">
        <w:t>Isabel Wiseler-Lima</w:t>
      </w:r>
      <w:r w:rsidRPr="00910E5A">
        <w:rPr>
          <w:rStyle w:val="HideTWBExt"/>
          <w:b w:val="0"/>
        </w:rPr>
        <w:t>&lt;/Members&gt;</w:t>
      </w:r>
    </w:p>
    <w:p w14:paraId="3EEC8A29" w14:textId="77777777" w:rsidR="00D8300D" w:rsidRPr="00910E5A" w:rsidRDefault="00D8300D" w:rsidP="00D8300D">
      <w:pPr>
        <w:pStyle w:val="NormalBold"/>
      </w:pPr>
      <w:r w:rsidRPr="00910E5A">
        <w:rPr>
          <w:rStyle w:val="HideTWBExt"/>
          <w:b w:val="0"/>
        </w:rPr>
        <w:t>&lt;/RepeatBlock-By&gt;</w:t>
      </w:r>
    </w:p>
    <w:p w14:paraId="137D2DC6"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4451C777" w14:textId="77777777" w:rsidR="00D8300D" w:rsidRPr="00910E5A" w:rsidRDefault="00D8300D" w:rsidP="00D8300D">
      <w:pPr>
        <w:pStyle w:val="NormalBold"/>
      </w:pPr>
      <w:r w:rsidRPr="00910E5A">
        <w:rPr>
          <w:rStyle w:val="HideTWBExt"/>
          <w:b w:val="0"/>
        </w:rPr>
        <w:t>&lt;Article&gt;</w:t>
      </w:r>
      <w:r w:rsidRPr="00910E5A">
        <w:t>Johdanto-osan F e kappale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0204428F" w14:textId="77777777" w:rsidTr="00644C5B">
        <w:trPr>
          <w:trHeight w:hRule="exact" w:val="240"/>
          <w:jc w:val="center"/>
        </w:trPr>
        <w:tc>
          <w:tcPr>
            <w:tcW w:w="9752" w:type="dxa"/>
            <w:gridSpan w:val="2"/>
            <w:tcBorders>
              <w:top w:val="nil"/>
              <w:left w:val="nil"/>
              <w:bottom w:val="nil"/>
              <w:right w:val="nil"/>
            </w:tcBorders>
          </w:tcPr>
          <w:p w14:paraId="105E0576" w14:textId="77777777" w:rsidR="00D8300D" w:rsidRPr="00910E5A" w:rsidRDefault="00D8300D" w:rsidP="00644C5B"/>
        </w:tc>
      </w:tr>
      <w:tr w:rsidR="00D8300D" w:rsidRPr="00910E5A" w14:paraId="376AAC8F" w14:textId="77777777" w:rsidTr="00644C5B">
        <w:trPr>
          <w:trHeight w:val="240"/>
          <w:jc w:val="center"/>
        </w:trPr>
        <w:tc>
          <w:tcPr>
            <w:tcW w:w="4876" w:type="dxa"/>
            <w:tcBorders>
              <w:top w:val="nil"/>
              <w:left w:val="nil"/>
              <w:bottom w:val="nil"/>
              <w:right w:val="nil"/>
            </w:tcBorders>
          </w:tcPr>
          <w:p w14:paraId="787A0E62"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7D86CCC5" w14:textId="77777777" w:rsidR="00D8300D" w:rsidRPr="00910E5A" w:rsidRDefault="00D8300D" w:rsidP="00644C5B">
            <w:pPr>
              <w:pStyle w:val="AmColumnHeading"/>
            </w:pPr>
            <w:r w:rsidRPr="00910E5A">
              <w:t>Tarkistus</w:t>
            </w:r>
          </w:p>
        </w:tc>
      </w:tr>
      <w:tr w:rsidR="00D8300D" w:rsidRPr="00910E5A" w14:paraId="1436D38A" w14:textId="77777777" w:rsidTr="00644C5B">
        <w:trPr>
          <w:jc w:val="center"/>
        </w:trPr>
        <w:tc>
          <w:tcPr>
            <w:tcW w:w="4876" w:type="dxa"/>
            <w:tcBorders>
              <w:top w:val="nil"/>
              <w:left w:val="nil"/>
              <w:bottom w:val="nil"/>
              <w:right w:val="nil"/>
            </w:tcBorders>
          </w:tcPr>
          <w:p w14:paraId="126AC1B1" w14:textId="77777777" w:rsidR="00D8300D" w:rsidRPr="00910E5A" w:rsidRDefault="00D8300D" w:rsidP="00644C5B">
            <w:pPr>
              <w:pStyle w:val="Normal6a"/>
            </w:pPr>
          </w:p>
        </w:tc>
        <w:tc>
          <w:tcPr>
            <w:tcW w:w="4876" w:type="dxa"/>
            <w:tcBorders>
              <w:top w:val="nil"/>
              <w:left w:val="nil"/>
              <w:bottom w:val="nil"/>
              <w:right w:val="nil"/>
            </w:tcBorders>
          </w:tcPr>
          <w:p w14:paraId="249571AE" w14:textId="77777777" w:rsidR="00D8300D" w:rsidRPr="00910E5A" w:rsidRDefault="00D8300D" w:rsidP="00644C5B">
            <w:pPr>
              <w:pStyle w:val="Normal6a"/>
            </w:pPr>
            <w:r w:rsidRPr="00910E5A">
              <w:rPr>
                <w:b/>
                <w:i/>
              </w:rPr>
              <w:t>F e.</w:t>
            </w:r>
            <w:r w:rsidRPr="00910E5A">
              <w:tab/>
            </w:r>
            <w:r w:rsidRPr="00910E5A">
              <w:rPr>
                <w:b/>
                <w:i/>
              </w:rPr>
              <w:t>ottaa huomioon, että joulukuussa 2020 hyväksytty EU:n maailmanlaajuinen ihmisoikeuspakotejärjestelmä eli EU:n Magnitski-laki antaa EU:lle mahdollisuuden määrätä rajoittavia toimenpiteitä vakavista ihmisoikeusloukkauksista vastuussa oleville henkilöille ja yhteisöille kaikkialla maailmassa; ottaa huomioon, että tietyt EU:n jäsenvaltiot ovat antaneet omaa kansallista Magnitski-lakien tyyppistä lainsäädäntöään;</w:t>
            </w:r>
          </w:p>
        </w:tc>
      </w:tr>
    </w:tbl>
    <w:p w14:paraId="165E18DF"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32ECDE48" w14:textId="77777777" w:rsidR="00D8300D" w:rsidRPr="00910E5A" w:rsidRDefault="00D8300D" w:rsidP="00D8300D">
      <w:r w:rsidRPr="00910E5A">
        <w:rPr>
          <w:rStyle w:val="HideTWBExt"/>
        </w:rPr>
        <w:t>&lt;/Amend&gt;</w:t>
      </w:r>
    </w:p>
    <w:p w14:paraId="3BDC345C" w14:textId="77777777" w:rsidR="00D8300D" w:rsidRPr="00910E5A" w:rsidRDefault="00D8300D" w:rsidP="00CC47C3">
      <w:pPr>
        <w:pStyle w:val="AmNumberTabs"/>
        <w:keepNext/>
        <w:keepLine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93</w:t>
      </w:r>
      <w:r w:rsidRPr="00910E5A">
        <w:rPr>
          <w:rStyle w:val="HideTWBExt"/>
          <w:b w:val="0"/>
        </w:rPr>
        <w:t>&lt;/NumAm&gt;</w:t>
      </w:r>
    </w:p>
    <w:p w14:paraId="09D1762E" w14:textId="77777777" w:rsidR="00D8300D" w:rsidRPr="00910E5A" w:rsidRDefault="00D8300D" w:rsidP="00CC47C3">
      <w:pPr>
        <w:pStyle w:val="NormalBold"/>
        <w:keepNext/>
        <w:keepLines/>
      </w:pPr>
      <w:r w:rsidRPr="00910E5A">
        <w:rPr>
          <w:rStyle w:val="HideTWBExt"/>
          <w:b w:val="0"/>
        </w:rPr>
        <w:t>&lt;RepeatBlock-By&gt;&lt;Members&gt;</w:t>
      </w:r>
      <w:r w:rsidRPr="00910E5A">
        <w:t>Isabel Wiseler-Lima</w:t>
      </w:r>
      <w:r w:rsidRPr="00910E5A">
        <w:rPr>
          <w:rStyle w:val="HideTWBExt"/>
          <w:b w:val="0"/>
        </w:rPr>
        <w:t>&lt;/Members&gt;</w:t>
      </w:r>
    </w:p>
    <w:p w14:paraId="43AF8480" w14:textId="77777777" w:rsidR="00D8300D" w:rsidRPr="00910E5A" w:rsidRDefault="00D8300D" w:rsidP="00CC47C3">
      <w:pPr>
        <w:pStyle w:val="NormalBold"/>
        <w:keepNext/>
        <w:keepLines/>
      </w:pPr>
      <w:r w:rsidRPr="00910E5A">
        <w:rPr>
          <w:rStyle w:val="HideTWBExt"/>
          <w:b w:val="0"/>
        </w:rPr>
        <w:t>&lt;/RepeatBlock-By&gt;</w:t>
      </w:r>
    </w:p>
    <w:p w14:paraId="3F7AE869" w14:textId="77777777" w:rsidR="00D8300D" w:rsidRPr="00910E5A" w:rsidRDefault="00D8300D" w:rsidP="00CC47C3">
      <w:pPr>
        <w:pStyle w:val="NormalBold"/>
        <w:keepNext/>
        <w:keepLines/>
      </w:pPr>
      <w:r w:rsidRPr="00910E5A">
        <w:rPr>
          <w:rStyle w:val="HideTWBExt"/>
          <w:b w:val="0"/>
        </w:rPr>
        <w:t>&lt;DocAmend&gt;</w:t>
      </w:r>
      <w:r w:rsidRPr="00910E5A">
        <w:t>Päätöslauselmaesitys</w:t>
      </w:r>
      <w:r w:rsidRPr="00910E5A">
        <w:rPr>
          <w:rStyle w:val="HideTWBExt"/>
          <w:b w:val="0"/>
        </w:rPr>
        <w:t>&lt;/DocAmend&gt;</w:t>
      </w:r>
    </w:p>
    <w:p w14:paraId="6932C9AD" w14:textId="77777777" w:rsidR="00D8300D" w:rsidRPr="00910E5A" w:rsidRDefault="00D8300D" w:rsidP="00CC47C3">
      <w:pPr>
        <w:pStyle w:val="NormalBold"/>
        <w:keepNext/>
        <w:keepLines/>
      </w:pPr>
      <w:r w:rsidRPr="00910E5A">
        <w:rPr>
          <w:rStyle w:val="HideTWBExt"/>
          <w:b w:val="0"/>
        </w:rPr>
        <w:t>&lt;Article&gt;</w:t>
      </w:r>
      <w:r w:rsidRPr="00910E5A">
        <w:t>Johdanto-osan F f kappale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4B21CB5D" w14:textId="77777777" w:rsidTr="00644C5B">
        <w:trPr>
          <w:trHeight w:hRule="exact" w:val="240"/>
          <w:jc w:val="center"/>
        </w:trPr>
        <w:tc>
          <w:tcPr>
            <w:tcW w:w="9752" w:type="dxa"/>
            <w:gridSpan w:val="2"/>
            <w:tcBorders>
              <w:top w:val="nil"/>
              <w:left w:val="nil"/>
              <w:bottom w:val="nil"/>
              <w:right w:val="nil"/>
            </w:tcBorders>
          </w:tcPr>
          <w:p w14:paraId="5C6FE144" w14:textId="77777777" w:rsidR="00D8300D" w:rsidRPr="00910E5A" w:rsidRDefault="00D8300D" w:rsidP="00644C5B"/>
        </w:tc>
      </w:tr>
      <w:tr w:rsidR="00D8300D" w:rsidRPr="00910E5A" w14:paraId="557FB3A8" w14:textId="77777777" w:rsidTr="00644C5B">
        <w:trPr>
          <w:trHeight w:val="240"/>
          <w:jc w:val="center"/>
        </w:trPr>
        <w:tc>
          <w:tcPr>
            <w:tcW w:w="4876" w:type="dxa"/>
            <w:tcBorders>
              <w:top w:val="nil"/>
              <w:left w:val="nil"/>
              <w:bottom w:val="nil"/>
              <w:right w:val="nil"/>
            </w:tcBorders>
          </w:tcPr>
          <w:p w14:paraId="6A838A92"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5367F06F" w14:textId="77777777" w:rsidR="00D8300D" w:rsidRPr="00910E5A" w:rsidRDefault="00D8300D" w:rsidP="00644C5B">
            <w:pPr>
              <w:pStyle w:val="AmColumnHeading"/>
            </w:pPr>
            <w:r w:rsidRPr="00910E5A">
              <w:t>Tarkistus</w:t>
            </w:r>
          </w:p>
        </w:tc>
      </w:tr>
      <w:tr w:rsidR="00D8300D" w:rsidRPr="00910E5A" w14:paraId="6899BCB2" w14:textId="77777777" w:rsidTr="00644C5B">
        <w:trPr>
          <w:jc w:val="center"/>
        </w:trPr>
        <w:tc>
          <w:tcPr>
            <w:tcW w:w="4876" w:type="dxa"/>
            <w:tcBorders>
              <w:top w:val="nil"/>
              <w:left w:val="nil"/>
              <w:bottom w:val="nil"/>
              <w:right w:val="nil"/>
            </w:tcBorders>
          </w:tcPr>
          <w:p w14:paraId="1F1C0C00" w14:textId="77777777" w:rsidR="00D8300D" w:rsidRPr="00910E5A" w:rsidRDefault="00D8300D" w:rsidP="00644C5B">
            <w:pPr>
              <w:pStyle w:val="Normal6a"/>
            </w:pPr>
          </w:p>
        </w:tc>
        <w:tc>
          <w:tcPr>
            <w:tcW w:w="4876" w:type="dxa"/>
            <w:tcBorders>
              <w:top w:val="nil"/>
              <w:left w:val="nil"/>
              <w:bottom w:val="nil"/>
              <w:right w:val="nil"/>
            </w:tcBorders>
          </w:tcPr>
          <w:p w14:paraId="120518EB" w14:textId="77777777" w:rsidR="00D8300D" w:rsidRPr="00910E5A" w:rsidRDefault="00D8300D" w:rsidP="00644C5B">
            <w:pPr>
              <w:pStyle w:val="Normal6a"/>
            </w:pPr>
            <w:r w:rsidRPr="00910E5A">
              <w:rPr>
                <w:b/>
                <w:i/>
              </w:rPr>
              <w:t>F f.</w:t>
            </w:r>
            <w:r w:rsidRPr="00910E5A">
              <w:tab/>
            </w:r>
            <w:r w:rsidRPr="00910E5A">
              <w:rPr>
                <w:b/>
                <w:i/>
              </w:rPr>
              <w:t>toteaa, että parlamentti on tuominnut Nicolás Maduron 10. tammikuuta 2025 toteuttaman Venezuelan presidentin vallan anastuksen ja tunnusti Edmundo González Urrutian Venezuelan lailliseksi ja demokraattisesti valituksi presidentiksi ja María Corina Machadon Venezuelan demokraattisten voimien johtohahmoksi; ottaa huomioon, että parlamentti myönsi heille vuoden 2024 Saharov-mielipiteenvapauspalkinnon symboloiden tukea Venezuelan vapauden ja demokratian puolesta käytävälle taistelulle, ja toteaa, että on ilmaistava syvää myötätuntoa yli seitsemää miljoonaa venezuelalaista kohtaan, jotka ovat joutuneet pakenemaan maastaan vuodesta 2015 lähtien ja joista noin kuusi miljoonaa on uudelleensijoittautunut Latinalaisen Amerikan ja Karibian alueelle; katsoo, että naapurimaita on kuormitettu huomattavasti ja että vastaanottavien yhteisöjen, erityisesti Kolumbian, solidaarisuutta ja myönteisiä ponnisteluja terveydenhuollon, koulutuksen ja työllistymismahdollisuuksien tarjoamiseksi venezuelalaisille pakolaisille olisi kiitettävä, koska se edistää alueellista vakautta ja perusoikeuksien suojelua;</w:t>
            </w:r>
          </w:p>
        </w:tc>
      </w:tr>
    </w:tbl>
    <w:p w14:paraId="6CE8E3E2"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3D7B5288" w14:textId="77777777" w:rsidR="00D8300D" w:rsidRPr="00910E5A" w:rsidRDefault="00D8300D" w:rsidP="00D8300D">
      <w:r w:rsidRPr="00910E5A">
        <w:rPr>
          <w:rStyle w:val="HideTWBExt"/>
        </w:rPr>
        <w:t>&lt;/Amend&gt;</w:t>
      </w:r>
    </w:p>
    <w:p w14:paraId="10AD36D0"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94</w:t>
      </w:r>
      <w:r w:rsidRPr="00910E5A">
        <w:rPr>
          <w:rStyle w:val="HideTWBExt"/>
          <w:b w:val="0"/>
        </w:rPr>
        <w:t>&lt;/NumAm&gt;</w:t>
      </w:r>
    </w:p>
    <w:p w14:paraId="601C8B6C" w14:textId="77777777" w:rsidR="00D8300D" w:rsidRPr="00910E5A" w:rsidRDefault="00D8300D" w:rsidP="00D8300D">
      <w:pPr>
        <w:pStyle w:val="NormalBold"/>
      </w:pPr>
      <w:r w:rsidRPr="00910E5A">
        <w:rPr>
          <w:rStyle w:val="HideTWBExt"/>
          <w:b w:val="0"/>
        </w:rPr>
        <w:t>&lt;RepeatBlock-By&gt;&lt;Members&gt;</w:t>
      </w:r>
      <w:r w:rsidRPr="00910E5A">
        <w:t>Isabel Wiseler-Lima</w:t>
      </w:r>
      <w:r w:rsidRPr="00910E5A">
        <w:rPr>
          <w:rStyle w:val="HideTWBExt"/>
          <w:b w:val="0"/>
        </w:rPr>
        <w:t>&lt;/Members&gt;</w:t>
      </w:r>
    </w:p>
    <w:p w14:paraId="421DA179" w14:textId="77777777" w:rsidR="00D8300D" w:rsidRPr="00910E5A" w:rsidRDefault="00D8300D" w:rsidP="00D8300D">
      <w:pPr>
        <w:pStyle w:val="NormalBold"/>
      </w:pPr>
      <w:r w:rsidRPr="00910E5A">
        <w:rPr>
          <w:rStyle w:val="HideTWBExt"/>
          <w:b w:val="0"/>
        </w:rPr>
        <w:t>&lt;/RepeatBlock-By&gt;</w:t>
      </w:r>
    </w:p>
    <w:p w14:paraId="05C886BD"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78E5A3B9" w14:textId="77777777" w:rsidR="00D8300D" w:rsidRPr="00910E5A" w:rsidRDefault="00D8300D" w:rsidP="00D8300D">
      <w:pPr>
        <w:pStyle w:val="NormalBold"/>
      </w:pPr>
      <w:r w:rsidRPr="00910E5A">
        <w:rPr>
          <w:rStyle w:val="HideTWBExt"/>
          <w:b w:val="0"/>
        </w:rPr>
        <w:t>&lt;Article&gt;</w:t>
      </w:r>
      <w:r w:rsidRPr="00910E5A">
        <w:t>Johdanto-osan F g kappale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170D3D60" w14:textId="77777777" w:rsidTr="00644C5B">
        <w:trPr>
          <w:trHeight w:hRule="exact" w:val="240"/>
          <w:jc w:val="center"/>
        </w:trPr>
        <w:tc>
          <w:tcPr>
            <w:tcW w:w="9752" w:type="dxa"/>
            <w:gridSpan w:val="2"/>
            <w:tcBorders>
              <w:top w:val="nil"/>
              <w:left w:val="nil"/>
              <w:bottom w:val="nil"/>
              <w:right w:val="nil"/>
            </w:tcBorders>
          </w:tcPr>
          <w:p w14:paraId="1CC6F0B6" w14:textId="77777777" w:rsidR="00D8300D" w:rsidRPr="00910E5A" w:rsidRDefault="00D8300D" w:rsidP="00644C5B"/>
        </w:tc>
      </w:tr>
      <w:tr w:rsidR="00D8300D" w:rsidRPr="00910E5A" w14:paraId="60E8812C" w14:textId="77777777" w:rsidTr="00644C5B">
        <w:trPr>
          <w:trHeight w:val="240"/>
          <w:jc w:val="center"/>
        </w:trPr>
        <w:tc>
          <w:tcPr>
            <w:tcW w:w="4876" w:type="dxa"/>
            <w:tcBorders>
              <w:top w:val="nil"/>
              <w:left w:val="nil"/>
              <w:bottom w:val="nil"/>
              <w:right w:val="nil"/>
            </w:tcBorders>
          </w:tcPr>
          <w:p w14:paraId="71F85BBF"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5FE4A05A" w14:textId="77777777" w:rsidR="00D8300D" w:rsidRPr="00910E5A" w:rsidRDefault="00D8300D" w:rsidP="00644C5B">
            <w:pPr>
              <w:pStyle w:val="AmColumnHeading"/>
            </w:pPr>
            <w:r w:rsidRPr="00910E5A">
              <w:t>Tarkistus</w:t>
            </w:r>
          </w:p>
        </w:tc>
      </w:tr>
      <w:tr w:rsidR="00D8300D" w:rsidRPr="00910E5A" w14:paraId="4A921112" w14:textId="77777777" w:rsidTr="00644C5B">
        <w:trPr>
          <w:jc w:val="center"/>
        </w:trPr>
        <w:tc>
          <w:tcPr>
            <w:tcW w:w="4876" w:type="dxa"/>
            <w:tcBorders>
              <w:top w:val="nil"/>
              <w:left w:val="nil"/>
              <w:bottom w:val="nil"/>
              <w:right w:val="nil"/>
            </w:tcBorders>
          </w:tcPr>
          <w:p w14:paraId="52B06514" w14:textId="77777777" w:rsidR="00D8300D" w:rsidRPr="00910E5A" w:rsidRDefault="00D8300D" w:rsidP="00644C5B">
            <w:pPr>
              <w:pStyle w:val="Normal6a"/>
            </w:pPr>
          </w:p>
        </w:tc>
        <w:tc>
          <w:tcPr>
            <w:tcW w:w="4876" w:type="dxa"/>
            <w:tcBorders>
              <w:top w:val="nil"/>
              <w:left w:val="nil"/>
              <w:bottom w:val="nil"/>
              <w:right w:val="nil"/>
            </w:tcBorders>
          </w:tcPr>
          <w:p w14:paraId="54227FEA" w14:textId="77777777" w:rsidR="00D8300D" w:rsidRPr="00910E5A" w:rsidRDefault="00D8300D" w:rsidP="00644C5B">
            <w:pPr>
              <w:pStyle w:val="Normal6a"/>
            </w:pPr>
            <w:r w:rsidRPr="00910E5A">
              <w:rPr>
                <w:b/>
                <w:i/>
              </w:rPr>
              <w:t>F g.</w:t>
            </w:r>
            <w:r w:rsidRPr="00910E5A">
              <w:tab/>
            </w:r>
            <w:r w:rsidRPr="00910E5A">
              <w:rPr>
                <w:b/>
                <w:i/>
              </w:rPr>
              <w:t>ottaa huomioon, että valtion rajat ylittävät tukahduttamistoimet ovat laajasti dokumentoitu ilmiö ja ne kytkeytyvät osaksi maailmanlaajuista kehystä, jossa ihmisoikeudet rapautuvat, kansalaisyhteiskunnan toimintamahdollisuudet kapenevat ja yhä sortavammat ja päättäväisemmät autoritaariset hallinnot vahvistuvat;</w:t>
            </w:r>
          </w:p>
        </w:tc>
      </w:tr>
    </w:tbl>
    <w:p w14:paraId="60A5A9F1"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4E756A8D" w14:textId="77777777" w:rsidR="00D8300D" w:rsidRPr="00910E5A" w:rsidRDefault="00D8300D" w:rsidP="00D8300D">
      <w:r w:rsidRPr="00910E5A">
        <w:rPr>
          <w:rStyle w:val="HideTWBExt"/>
        </w:rPr>
        <w:t>&lt;/Amend&gt;</w:t>
      </w:r>
    </w:p>
    <w:p w14:paraId="4517BFF4"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95</w:t>
      </w:r>
      <w:r w:rsidRPr="00910E5A">
        <w:rPr>
          <w:rStyle w:val="HideTWBExt"/>
          <w:b w:val="0"/>
        </w:rPr>
        <w:t>&lt;/NumAm&gt;</w:t>
      </w:r>
    </w:p>
    <w:p w14:paraId="3B2BC84F" w14:textId="77777777" w:rsidR="00D8300D" w:rsidRPr="00910E5A" w:rsidRDefault="00D8300D" w:rsidP="00D8300D">
      <w:pPr>
        <w:pStyle w:val="NormalBold"/>
      </w:pPr>
      <w:r w:rsidRPr="00910E5A">
        <w:rPr>
          <w:rStyle w:val="HideTWBExt"/>
          <w:b w:val="0"/>
        </w:rPr>
        <w:t>&lt;RepeatBlock-By&gt;&lt;Members&gt;</w:t>
      </w:r>
      <w:r w:rsidRPr="00910E5A">
        <w:t>Isabel Wiseler-Lima</w:t>
      </w:r>
      <w:r w:rsidRPr="00910E5A">
        <w:rPr>
          <w:rStyle w:val="HideTWBExt"/>
          <w:b w:val="0"/>
        </w:rPr>
        <w:t>&lt;/Members&gt;</w:t>
      </w:r>
    </w:p>
    <w:p w14:paraId="19B06248" w14:textId="77777777" w:rsidR="00D8300D" w:rsidRPr="00910E5A" w:rsidRDefault="00D8300D" w:rsidP="00D8300D">
      <w:pPr>
        <w:pStyle w:val="NormalBold"/>
      </w:pPr>
      <w:r w:rsidRPr="00910E5A">
        <w:rPr>
          <w:rStyle w:val="HideTWBExt"/>
          <w:b w:val="0"/>
        </w:rPr>
        <w:t>&lt;/RepeatBlock-By&gt;</w:t>
      </w:r>
    </w:p>
    <w:p w14:paraId="1EB726FF"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735FB902" w14:textId="77777777" w:rsidR="00D8300D" w:rsidRPr="00910E5A" w:rsidRDefault="00D8300D" w:rsidP="00D8300D">
      <w:pPr>
        <w:pStyle w:val="NormalBold"/>
      </w:pPr>
      <w:r w:rsidRPr="00910E5A">
        <w:rPr>
          <w:rStyle w:val="HideTWBExt"/>
          <w:b w:val="0"/>
        </w:rPr>
        <w:t>&lt;Article&gt;</w:t>
      </w:r>
      <w:r w:rsidRPr="00910E5A">
        <w:t>1 alaotsikko</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30D97B7C" w14:textId="77777777" w:rsidTr="00644C5B">
        <w:trPr>
          <w:trHeight w:hRule="exact" w:val="240"/>
          <w:jc w:val="center"/>
        </w:trPr>
        <w:tc>
          <w:tcPr>
            <w:tcW w:w="9752" w:type="dxa"/>
            <w:gridSpan w:val="2"/>
            <w:tcBorders>
              <w:top w:val="nil"/>
              <w:left w:val="nil"/>
              <w:bottom w:val="nil"/>
              <w:right w:val="nil"/>
            </w:tcBorders>
          </w:tcPr>
          <w:p w14:paraId="3A4980A8" w14:textId="77777777" w:rsidR="00D8300D" w:rsidRPr="00910E5A" w:rsidRDefault="00D8300D" w:rsidP="00644C5B"/>
        </w:tc>
      </w:tr>
      <w:tr w:rsidR="00D8300D" w:rsidRPr="00910E5A" w14:paraId="64487722" w14:textId="77777777" w:rsidTr="00644C5B">
        <w:trPr>
          <w:trHeight w:val="240"/>
          <w:jc w:val="center"/>
        </w:trPr>
        <w:tc>
          <w:tcPr>
            <w:tcW w:w="4876" w:type="dxa"/>
            <w:tcBorders>
              <w:top w:val="nil"/>
              <w:left w:val="nil"/>
              <w:bottom w:val="nil"/>
              <w:right w:val="nil"/>
            </w:tcBorders>
          </w:tcPr>
          <w:p w14:paraId="2262FE58"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4AC43595" w14:textId="77777777" w:rsidR="00D8300D" w:rsidRPr="00910E5A" w:rsidRDefault="00D8300D" w:rsidP="00644C5B">
            <w:pPr>
              <w:pStyle w:val="AmColumnHeading"/>
            </w:pPr>
            <w:r w:rsidRPr="00910E5A">
              <w:t>Tarkistus</w:t>
            </w:r>
          </w:p>
        </w:tc>
      </w:tr>
      <w:tr w:rsidR="00D8300D" w:rsidRPr="00910E5A" w14:paraId="602F4C8B" w14:textId="77777777" w:rsidTr="00644C5B">
        <w:trPr>
          <w:jc w:val="center"/>
        </w:trPr>
        <w:tc>
          <w:tcPr>
            <w:tcW w:w="4876" w:type="dxa"/>
            <w:tcBorders>
              <w:top w:val="nil"/>
              <w:left w:val="nil"/>
              <w:bottom w:val="nil"/>
              <w:right w:val="nil"/>
            </w:tcBorders>
          </w:tcPr>
          <w:p w14:paraId="4B0F43AB" w14:textId="77777777" w:rsidR="00D8300D" w:rsidRPr="00910E5A" w:rsidRDefault="00D8300D" w:rsidP="00644C5B">
            <w:pPr>
              <w:pStyle w:val="Normal6a"/>
            </w:pPr>
            <w:r w:rsidRPr="00910E5A">
              <w:t>Ihmisoikeuksiin ja demokratiaan kohdistuvat kasvavat haasteet</w:t>
            </w:r>
          </w:p>
        </w:tc>
        <w:tc>
          <w:tcPr>
            <w:tcW w:w="4876" w:type="dxa"/>
            <w:tcBorders>
              <w:top w:val="nil"/>
              <w:left w:val="nil"/>
              <w:bottom w:val="nil"/>
              <w:right w:val="nil"/>
            </w:tcBorders>
          </w:tcPr>
          <w:p w14:paraId="23A3DBAD" w14:textId="77777777" w:rsidR="00D8300D" w:rsidRPr="00910E5A" w:rsidRDefault="00D8300D" w:rsidP="00644C5B">
            <w:pPr>
              <w:pStyle w:val="Normal6a"/>
            </w:pPr>
            <w:r w:rsidRPr="00910E5A">
              <w:t xml:space="preserve">Ihmisoikeuksiin ja demokratiaan kohdistuvat kasvavat </w:t>
            </w:r>
            <w:r w:rsidRPr="00910E5A">
              <w:rPr>
                <w:b/>
                <w:i/>
              </w:rPr>
              <w:t xml:space="preserve">uhkat ja globaalit </w:t>
            </w:r>
            <w:r w:rsidRPr="00910E5A">
              <w:t>haasteet</w:t>
            </w:r>
          </w:p>
        </w:tc>
      </w:tr>
    </w:tbl>
    <w:p w14:paraId="11986264"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1E034D67" w14:textId="77777777" w:rsidR="00D8300D" w:rsidRPr="00910E5A" w:rsidRDefault="00D8300D" w:rsidP="00D8300D">
      <w:r w:rsidRPr="00910E5A">
        <w:rPr>
          <w:rStyle w:val="HideTWBExt"/>
        </w:rPr>
        <w:t>&lt;/Amend&gt;</w:t>
      </w:r>
    </w:p>
    <w:p w14:paraId="085BE72D"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96</w:t>
      </w:r>
      <w:r w:rsidRPr="00910E5A">
        <w:rPr>
          <w:rStyle w:val="HideTWBExt"/>
          <w:b w:val="0"/>
        </w:rPr>
        <w:t>&lt;/NumAm&gt;</w:t>
      </w:r>
    </w:p>
    <w:p w14:paraId="48C0593B" w14:textId="77777777" w:rsidR="00D8300D" w:rsidRPr="00910E5A" w:rsidRDefault="00D8300D" w:rsidP="00D8300D">
      <w:pPr>
        <w:pStyle w:val="NormalBold"/>
      </w:pPr>
      <w:r w:rsidRPr="00910E5A">
        <w:rPr>
          <w:rStyle w:val="HideTWBExt"/>
          <w:b w:val="0"/>
        </w:rPr>
        <w:t>&lt;RepeatBlock-By&gt;&lt;Members&gt;</w:t>
      </w:r>
      <w:r w:rsidRPr="00910E5A">
        <w:t>Emmanouil Fragkos, Galato Alexandraki, Geadis Geadi</w:t>
      </w:r>
      <w:r w:rsidRPr="00910E5A">
        <w:rPr>
          <w:rStyle w:val="HideTWBExt"/>
          <w:b w:val="0"/>
        </w:rPr>
        <w:t>&lt;/Members&gt;</w:t>
      </w:r>
    </w:p>
    <w:p w14:paraId="162BF987" w14:textId="77777777" w:rsidR="00D8300D" w:rsidRPr="00910E5A" w:rsidRDefault="00D8300D" w:rsidP="00D8300D">
      <w:pPr>
        <w:pStyle w:val="NormalBold"/>
      </w:pPr>
      <w:r w:rsidRPr="00910E5A">
        <w:rPr>
          <w:rStyle w:val="HideTWBExt"/>
          <w:b w:val="0"/>
        </w:rPr>
        <w:t>&lt;/RepeatBlock-By&gt;</w:t>
      </w:r>
    </w:p>
    <w:p w14:paraId="30107714"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02B4F53D" w14:textId="77777777" w:rsidR="00D8300D" w:rsidRPr="00910E5A" w:rsidRDefault="00D8300D" w:rsidP="00D8300D">
      <w:pPr>
        <w:pStyle w:val="NormalBold"/>
      </w:pPr>
      <w:r w:rsidRPr="00910E5A">
        <w:rPr>
          <w:rStyle w:val="HideTWBExt"/>
          <w:b w:val="0"/>
        </w:rPr>
        <w:t>&lt;Article&gt;</w:t>
      </w:r>
      <w:r w:rsidRPr="00910E5A">
        <w:t>1 a alaotsikko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33ABDA20" w14:textId="77777777" w:rsidTr="00644C5B">
        <w:trPr>
          <w:trHeight w:hRule="exact" w:val="240"/>
          <w:jc w:val="center"/>
        </w:trPr>
        <w:tc>
          <w:tcPr>
            <w:tcW w:w="9752" w:type="dxa"/>
            <w:gridSpan w:val="2"/>
            <w:tcBorders>
              <w:top w:val="nil"/>
              <w:left w:val="nil"/>
              <w:bottom w:val="nil"/>
              <w:right w:val="nil"/>
            </w:tcBorders>
          </w:tcPr>
          <w:p w14:paraId="7330D6C3" w14:textId="77777777" w:rsidR="00D8300D" w:rsidRPr="00910E5A" w:rsidRDefault="00D8300D" w:rsidP="00644C5B"/>
        </w:tc>
      </w:tr>
      <w:tr w:rsidR="00D8300D" w:rsidRPr="00910E5A" w14:paraId="18FAB4FC" w14:textId="77777777" w:rsidTr="00644C5B">
        <w:trPr>
          <w:trHeight w:val="240"/>
          <w:jc w:val="center"/>
        </w:trPr>
        <w:tc>
          <w:tcPr>
            <w:tcW w:w="4876" w:type="dxa"/>
            <w:tcBorders>
              <w:top w:val="nil"/>
              <w:left w:val="nil"/>
              <w:bottom w:val="nil"/>
              <w:right w:val="nil"/>
            </w:tcBorders>
          </w:tcPr>
          <w:p w14:paraId="62DBBB97"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22B87203" w14:textId="77777777" w:rsidR="00D8300D" w:rsidRPr="00910E5A" w:rsidRDefault="00D8300D" w:rsidP="00644C5B">
            <w:pPr>
              <w:pStyle w:val="AmColumnHeading"/>
            </w:pPr>
            <w:r w:rsidRPr="00910E5A">
              <w:t>Tarkistus</w:t>
            </w:r>
          </w:p>
        </w:tc>
      </w:tr>
      <w:tr w:rsidR="00D8300D" w:rsidRPr="00910E5A" w14:paraId="4A6698FA" w14:textId="77777777" w:rsidTr="00644C5B">
        <w:trPr>
          <w:jc w:val="center"/>
        </w:trPr>
        <w:tc>
          <w:tcPr>
            <w:tcW w:w="4876" w:type="dxa"/>
            <w:tcBorders>
              <w:top w:val="nil"/>
              <w:left w:val="nil"/>
              <w:bottom w:val="nil"/>
              <w:right w:val="nil"/>
            </w:tcBorders>
          </w:tcPr>
          <w:p w14:paraId="64FDDD7E" w14:textId="77777777" w:rsidR="00D8300D" w:rsidRPr="00910E5A" w:rsidRDefault="00D8300D" w:rsidP="00644C5B">
            <w:pPr>
              <w:pStyle w:val="Normal6a"/>
            </w:pPr>
          </w:p>
        </w:tc>
        <w:tc>
          <w:tcPr>
            <w:tcW w:w="4876" w:type="dxa"/>
            <w:tcBorders>
              <w:top w:val="nil"/>
              <w:left w:val="nil"/>
              <w:bottom w:val="nil"/>
              <w:right w:val="nil"/>
            </w:tcBorders>
          </w:tcPr>
          <w:p w14:paraId="7A272295" w14:textId="77777777" w:rsidR="00D8300D" w:rsidRPr="00910E5A" w:rsidRDefault="00D8300D" w:rsidP="00644C5B">
            <w:pPr>
              <w:pStyle w:val="Normal6a"/>
            </w:pPr>
            <w:r w:rsidRPr="00910E5A">
              <w:rPr>
                <w:b/>
                <w:i/>
              </w:rPr>
              <w:t>tuomitsee jyrkästi vastuuttomat julmuudet, sotarikokset ja vakavat kansainvälisen humanitaarisen oikeuden loukkaukset, mukaan lukien seksuaalinen väkivalta, sukupuolistunut väkivalta, lasten karkottaminen sekä siviilien ja sotavankien kidutus ja surmaaminen, joihin Turkin asevoimat ja niiden sijaistoimijat ovat syyllistyneet Kyproksen tasavaltaa vastaan käydyssä laittomassa, perusteettomassa ja provosoimattomassa sodassa, ja pitää niitä erittäin huolestuttavina; muistuttaa, että Kyproksen tasavallan tukeminen, jotta se voi torjua Turkin laittoman miehityksen alueillaan, on keskeistä sääntöpohjaisen kansainvälisen järjestyksen turvaamiseksi; kehottaa toteuttamaan kaikki tarvittavat toimenpiteet sen varmistamiseksi, että Kyproksen tasavallassa sotarikoksiin ja ihmisoikeusloukkauksiin syyllistyneet henkilöt tunnistetaan ja saatetaan vastuuseen teoistaan; kehottaa EU:ta ja sen jäsenvaltioita antamaan täyden tukensa Kyproksen tasavallalle sekä sen riippumattomuutta ja alueellista koskemattomuutta edistäville toimenpiteille ja mekanismeille; pitää tärkeänä säilyttää todisteita sotarikoksista ja rikoksista ihmisyyttä vastaan ja suhtautuu myönteisesti kaikkiin tällaisiin pyrkimyksiin;</w:t>
            </w:r>
          </w:p>
        </w:tc>
      </w:tr>
    </w:tbl>
    <w:p w14:paraId="5D07898F"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{EL}</w:t>
      </w:r>
      <w:r w:rsidRPr="00910E5A">
        <w:t>el</w:t>
      </w:r>
      <w:r w:rsidRPr="00910E5A">
        <w:rPr>
          <w:rStyle w:val="HideTWBExt"/>
        </w:rPr>
        <w:t>&lt;/Original&gt;</w:t>
      </w:r>
    </w:p>
    <w:p w14:paraId="05350B85" w14:textId="77777777" w:rsidR="00D8300D" w:rsidRPr="00910E5A" w:rsidRDefault="00D8300D" w:rsidP="00D8300D">
      <w:r w:rsidRPr="00910E5A">
        <w:rPr>
          <w:rStyle w:val="HideTWBExt"/>
        </w:rPr>
        <w:t>&lt;/Amend&gt;</w:t>
      </w:r>
    </w:p>
    <w:p w14:paraId="785BDEA7"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97</w:t>
      </w:r>
      <w:r w:rsidRPr="00910E5A">
        <w:rPr>
          <w:rStyle w:val="HideTWBExt"/>
          <w:b w:val="0"/>
        </w:rPr>
        <w:t>&lt;/NumAm&gt;</w:t>
      </w:r>
    </w:p>
    <w:p w14:paraId="7779A5D3" w14:textId="77777777" w:rsidR="00D8300D" w:rsidRPr="00910E5A" w:rsidRDefault="00D8300D" w:rsidP="00D8300D">
      <w:pPr>
        <w:pStyle w:val="NormalBold"/>
      </w:pPr>
      <w:r w:rsidRPr="00910E5A">
        <w:rPr>
          <w:rStyle w:val="HideTWBExt"/>
          <w:b w:val="0"/>
        </w:rPr>
        <w:t>&lt;RepeatBlock-By&gt;&lt;Members&gt;</w:t>
      </w:r>
      <w:r w:rsidRPr="00910E5A">
        <w:t>Bernard Guetta, Hilde Vautmans, Dan Barna, Michał Kobosko</w:t>
      </w:r>
      <w:r w:rsidRPr="00910E5A">
        <w:rPr>
          <w:rStyle w:val="HideTWBExt"/>
          <w:b w:val="0"/>
        </w:rPr>
        <w:t>&lt;/Members&gt;</w:t>
      </w:r>
    </w:p>
    <w:p w14:paraId="10DB84EB" w14:textId="77777777" w:rsidR="00D8300D" w:rsidRPr="00910E5A" w:rsidRDefault="00D8300D" w:rsidP="00D8300D">
      <w:pPr>
        <w:pStyle w:val="NormalBold"/>
      </w:pPr>
      <w:r w:rsidRPr="00910E5A">
        <w:rPr>
          <w:rStyle w:val="HideTWBExt"/>
          <w:b w:val="0"/>
        </w:rPr>
        <w:t>&lt;/RepeatBlock-By&gt;</w:t>
      </w:r>
    </w:p>
    <w:p w14:paraId="5086E930"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62ACAAA8" w14:textId="77777777" w:rsidR="00D8300D" w:rsidRPr="00910E5A" w:rsidRDefault="00D8300D" w:rsidP="00D8300D">
      <w:pPr>
        <w:pStyle w:val="NormalBold"/>
      </w:pPr>
      <w:r w:rsidRPr="00910E5A">
        <w:rPr>
          <w:rStyle w:val="HideTWBExt"/>
          <w:b w:val="0"/>
        </w:rPr>
        <w:t>&lt;Article&gt;</w:t>
      </w:r>
      <w:r w:rsidRPr="00910E5A">
        <w:t>1 a alaotsikko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66E759D1" w14:textId="77777777" w:rsidTr="00644C5B">
        <w:trPr>
          <w:trHeight w:hRule="exact" w:val="240"/>
          <w:jc w:val="center"/>
        </w:trPr>
        <w:tc>
          <w:tcPr>
            <w:tcW w:w="9752" w:type="dxa"/>
            <w:gridSpan w:val="2"/>
            <w:tcBorders>
              <w:top w:val="nil"/>
              <w:left w:val="nil"/>
              <w:bottom w:val="nil"/>
              <w:right w:val="nil"/>
            </w:tcBorders>
          </w:tcPr>
          <w:p w14:paraId="151BCF2B" w14:textId="77777777" w:rsidR="00D8300D" w:rsidRPr="00910E5A" w:rsidRDefault="00D8300D" w:rsidP="00644C5B"/>
        </w:tc>
      </w:tr>
      <w:tr w:rsidR="00D8300D" w:rsidRPr="00910E5A" w14:paraId="29FBB0C1" w14:textId="77777777" w:rsidTr="00644C5B">
        <w:trPr>
          <w:trHeight w:val="240"/>
          <w:jc w:val="center"/>
        </w:trPr>
        <w:tc>
          <w:tcPr>
            <w:tcW w:w="4876" w:type="dxa"/>
            <w:tcBorders>
              <w:top w:val="nil"/>
              <w:left w:val="nil"/>
              <w:bottom w:val="nil"/>
              <w:right w:val="nil"/>
            </w:tcBorders>
          </w:tcPr>
          <w:p w14:paraId="546DA5C7"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0D7DB0FE" w14:textId="77777777" w:rsidR="00D8300D" w:rsidRPr="00910E5A" w:rsidRDefault="00D8300D" w:rsidP="00644C5B">
            <w:pPr>
              <w:pStyle w:val="AmColumnHeading"/>
            </w:pPr>
            <w:r w:rsidRPr="00910E5A">
              <w:t>Tarkistus</w:t>
            </w:r>
          </w:p>
        </w:tc>
      </w:tr>
      <w:tr w:rsidR="00D8300D" w:rsidRPr="00910E5A" w14:paraId="6FD9363D" w14:textId="77777777" w:rsidTr="00644C5B">
        <w:trPr>
          <w:jc w:val="center"/>
        </w:trPr>
        <w:tc>
          <w:tcPr>
            <w:tcW w:w="4876" w:type="dxa"/>
            <w:tcBorders>
              <w:top w:val="nil"/>
              <w:left w:val="nil"/>
              <w:bottom w:val="nil"/>
              <w:right w:val="nil"/>
            </w:tcBorders>
          </w:tcPr>
          <w:p w14:paraId="37B8A399" w14:textId="77777777" w:rsidR="00D8300D" w:rsidRPr="00910E5A" w:rsidRDefault="00D8300D" w:rsidP="00644C5B">
            <w:pPr>
              <w:pStyle w:val="Normal6a"/>
            </w:pPr>
          </w:p>
        </w:tc>
        <w:tc>
          <w:tcPr>
            <w:tcW w:w="4876" w:type="dxa"/>
            <w:tcBorders>
              <w:top w:val="nil"/>
              <w:left w:val="nil"/>
              <w:bottom w:val="nil"/>
              <w:right w:val="nil"/>
            </w:tcBorders>
          </w:tcPr>
          <w:p w14:paraId="4168E2FF" w14:textId="77777777" w:rsidR="00D8300D" w:rsidRPr="00910E5A" w:rsidRDefault="00D8300D" w:rsidP="00644C5B">
            <w:pPr>
              <w:pStyle w:val="Normal6a"/>
            </w:pPr>
            <w:r w:rsidRPr="00910E5A">
              <w:rPr>
                <w:b/>
                <w:i/>
              </w:rPr>
              <w:t>vahvistaa ihmisoikeuksien yleismaailmallisuuden, keskinäisen riippuvuuden, yhteenkuuluvuuden ja jakamattomuuden;</w:t>
            </w:r>
          </w:p>
        </w:tc>
      </w:tr>
    </w:tbl>
    <w:p w14:paraId="7B02A7AF"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2FE7E993" w14:textId="77777777" w:rsidR="00D8300D" w:rsidRPr="00910E5A" w:rsidRDefault="00D8300D" w:rsidP="00D8300D">
      <w:r w:rsidRPr="00910E5A">
        <w:rPr>
          <w:rStyle w:val="HideTWBExt"/>
        </w:rPr>
        <w:t>&lt;/Amend&gt;</w:t>
      </w:r>
    </w:p>
    <w:p w14:paraId="64A90EDA"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98</w:t>
      </w:r>
      <w:r w:rsidRPr="00910E5A">
        <w:rPr>
          <w:rStyle w:val="HideTWBExt"/>
          <w:b w:val="0"/>
        </w:rPr>
        <w:t>&lt;/NumAm&gt;</w:t>
      </w:r>
    </w:p>
    <w:p w14:paraId="44ABA60D" w14:textId="77777777" w:rsidR="00D8300D" w:rsidRPr="00910E5A" w:rsidRDefault="00D8300D" w:rsidP="00D8300D">
      <w:pPr>
        <w:pStyle w:val="NormalBold"/>
      </w:pPr>
      <w:r w:rsidRPr="00910E5A">
        <w:rPr>
          <w:rStyle w:val="HideTWBExt"/>
          <w:b w:val="0"/>
        </w:rPr>
        <w:t>&lt;RepeatBlock-By&gt;&lt;Members&gt;</w:t>
      </w:r>
      <w:r w:rsidRPr="00910E5A">
        <w:t>Isabel Wiseler-Lima</w:t>
      </w:r>
      <w:r w:rsidRPr="00910E5A">
        <w:rPr>
          <w:rStyle w:val="HideTWBExt"/>
          <w:b w:val="0"/>
        </w:rPr>
        <w:t>&lt;/Members&gt;</w:t>
      </w:r>
    </w:p>
    <w:p w14:paraId="080E06EF" w14:textId="77777777" w:rsidR="00D8300D" w:rsidRPr="00910E5A" w:rsidRDefault="00D8300D" w:rsidP="00D8300D">
      <w:pPr>
        <w:pStyle w:val="NormalBold"/>
      </w:pPr>
      <w:r w:rsidRPr="00910E5A">
        <w:rPr>
          <w:rStyle w:val="HideTWBExt"/>
          <w:b w:val="0"/>
        </w:rPr>
        <w:t>&lt;/RepeatBlock-By&gt;</w:t>
      </w:r>
    </w:p>
    <w:p w14:paraId="1D2CB9DF"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57E35895" w14:textId="77777777" w:rsidR="00D8300D" w:rsidRPr="00910E5A" w:rsidRDefault="00D8300D" w:rsidP="00D8300D">
      <w:pPr>
        <w:pStyle w:val="NormalBold"/>
      </w:pPr>
      <w:r w:rsidRPr="00910E5A">
        <w:rPr>
          <w:rStyle w:val="HideTWBExt"/>
          <w:b w:val="0"/>
        </w:rPr>
        <w:t>&lt;Article&gt;</w:t>
      </w:r>
      <w:r w:rsidRPr="00910E5A">
        <w:t>1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31EB8396" w14:textId="77777777" w:rsidTr="00644C5B">
        <w:trPr>
          <w:trHeight w:hRule="exact" w:val="240"/>
          <w:jc w:val="center"/>
        </w:trPr>
        <w:tc>
          <w:tcPr>
            <w:tcW w:w="9752" w:type="dxa"/>
            <w:gridSpan w:val="2"/>
            <w:tcBorders>
              <w:top w:val="nil"/>
              <w:left w:val="nil"/>
              <w:bottom w:val="nil"/>
              <w:right w:val="nil"/>
            </w:tcBorders>
          </w:tcPr>
          <w:p w14:paraId="47CA2B4A" w14:textId="77777777" w:rsidR="00D8300D" w:rsidRPr="00910E5A" w:rsidRDefault="00D8300D" w:rsidP="00644C5B"/>
        </w:tc>
      </w:tr>
      <w:tr w:rsidR="00D8300D" w:rsidRPr="00910E5A" w14:paraId="633FD15D" w14:textId="77777777" w:rsidTr="00644C5B">
        <w:trPr>
          <w:trHeight w:val="240"/>
          <w:jc w:val="center"/>
        </w:trPr>
        <w:tc>
          <w:tcPr>
            <w:tcW w:w="4876" w:type="dxa"/>
            <w:tcBorders>
              <w:top w:val="nil"/>
              <w:left w:val="nil"/>
              <w:bottom w:val="nil"/>
              <w:right w:val="nil"/>
            </w:tcBorders>
          </w:tcPr>
          <w:p w14:paraId="3323D2D5"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005BF7D8" w14:textId="77777777" w:rsidR="00D8300D" w:rsidRPr="00910E5A" w:rsidRDefault="00D8300D" w:rsidP="00644C5B">
            <w:pPr>
              <w:pStyle w:val="AmColumnHeading"/>
            </w:pPr>
            <w:r w:rsidRPr="00910E5A">
              <w:t>Tarkistus</w:t>
            </w:r>
          </w:p>
        </w:tc>
      </w:tr>
      <w:tr w:rsidR="00D8300D" w:rsidRPr="00910E5A" w14:paraId="26BDAF76" w14:textId="77777777" w:rsidTr="00644C5B">
        <w:trPr>
          <w:jc w:val="center"/>
        </w:trPr>
        <w:tc>
          <w:tcPr>
            <w:tcW w:w="4876" w:type="dxa"/>
            <w:tcBorders>
              <w:top w:val="nil"/>
              <w:left w:val="nil"/>
              <w:bottom w:val="nil"/>
              <w:right w:val="nil"/>
            </w:tcBorders>
          </w:tcPr>
          <w:p w14:paraId="224FC9F6" w14:textId="77777777" w:rsidR="00D8300D" w:rsidRPr="00910E5A" w:rsidRDefault="00D8300D" w:rsidP="00644C5B">
            <w:pPr>
              <w:pStyle w:val="Normal6a"/>
            </w:pPr>
            <w:r w:rsidRPr="00910E5A">
              <w:t>1.</w:t>
            </w:r>
            <w:r w:rsidRPr="00910E5A">
              <w:tab/>
              <w:t xml:space="preserve">toistaa jo 2. huhtikuuta 2025 hyväksytyssä vuoden 2024 vuosikertomuksessa ilmaisemansa </w:t>
            </w:r>
            <w:r w:rsidRPr="00910E5A">
              <w:rPr>
                <w:b/>
                <w:i/>
              </w:rPr>
              <w:t>yksilöiden ihmisoikeuksia ja perusvapauksia</w:t>
            </w:r>
            <w:r w:rsidRPr="00910E5A">
              <w:t xml:space="preserve"> koskevat kantansa ja toteaa, että ne perustuvat EU:n arvoihin ja periaatteisiin, jotka ohjaavat unionin toimia kansainvälisellä näyttämöllä SEU-sopimuksen 21 artiklan mukaisesti; palauttaa mieliin erityisesti päätelmänsä, jotka koskevat naisten, lapsien, muuttajien ja pakolaisten, samoin kuin uskonnollisten ja etnisten vähemmistöjen oikeuksia, sekä kaikkien, joihin kohdistuu edelleen ihmisoikeusloukkauksia erityisen salakavalin tavoin rodun, etnisen alkuperän, uskonnon, kastin, sukupuolen, sukupuolisen suuntautumisen, vamman tai sosioekonomisen aseman vuoksi;</w:t>
            </w:r>
          </w:p>
        </w:tc>
        <w:tc>
          <w:tcPr>
            <w:tcW w:w="4876" w:type="dxa"/>
            <w:tcBorders>
              <w:top w:val="nil"/>
              <w:left w:val="nil"/>
              <w:bottom w:val="nil"/>
              <w:right w:val="nil"/>
            </w:tcBorders>
          </w:tcPr>
          <w:p w14:paraId="6A0396D1" w14:textId="77777777" w:rsidR="00D8300D" w:rsidRPr="00910E5A" w:rsidRDefault="00D8300D" w:rsidP="00644C5B">
            <w:pPr>
              <w:pStyle w:val="Normal6a"/>
            </w:pPr>
            <w:r w:rsidRPr="00910E5A">
              <w:t>1.</w:t>
            </w:r>
            <w:r w:rsidRPr="00910E5A">
              <w:tab/>
              <w:t xml:space="preserve">toistaa jo 2. huhtikuuta 2025 hyväksytyssä vuoden 2024 vuosikertomuksessa ilmaisemansa </w:t>
            </w:r>
            <w:r w:rsidRPr="00910E5A">
              <w:rPr>
                <w:b/>
                <w:i/>
              </w:rPr>
              <w:t>ihmisoikeuksien yleismaailmallisuutta ja jakamattomuutta sekä kaikkien ihmisten luontaisen ihmisarvon suojelua</w:t>
            </w:r>
            <w:r w:rsidRPr="00910E5A">
              <w:t xml:space="preserve"> koskevat kantansa ja toteaa, että ne perustuvat EU:n arvoihin ja periaatteisiin, jotka ohjaavat unionin toimia kansainvälisellä näyttämöllä SEU-sopimuksen 21 artiklan mukaisesti; palauttaa mieliin erityisesti päätelmänsä, jotka koskevat naisten, lapsien, muuttajien ja pakolaisten, samoin kuin uskonnollisten ja etnisten vähemmistöjen oikeuksia, sekä kaikkien, joihin kohdistuu edelleen ihmisoikeusloukkauksia erityisen salakavalin tavoin rodun, etnisen alkuperän, uskonnon, kastin, sukupuolen, sukupuolisen suuntautumisen, vamman tai sosioekonomisen aseman vuoksi; </w:t>
            </w:r>
            <w:r w:rsidRPr="00910E5A">
              <w:rPr>
                <w:b/>
                <w:i/>
              </w:rPr>
              <w:t>palauttaa mieliin huolen ajatuksen-, omantunnon-, uskonnon-, vakaumuksen- ja ilmaisunvapauden sekä tiedotusvälineiden vapauden, tiedonsaantioikeuden ja yleisön osallistumisoikeuden loukkauksista;</w:t>
            </w:r>
            <w:r w:rsidRPr="00910E5A">
              <w:t xml:space="preserve"> </w:t>
            </w:r>
            <w:r w:rsidRPr="00910E5A">
              <w:rPr>
                <w:b/>
                <w:i/>
              </w:rPr>
              <w:t>toistaa vastustavansa periaatteellisesti kuolemanrangaistusta, joka on ristiriidassa oikeuden elämään kanssa;</w:t>
            </w:r>
          </w:p>
        </w:tc>
      </w:tr>
    </w:tbl>
    <w:p w14:paraId="56010C0C"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0137FB76" w14:textId="77777777" w:rsidR="00D8300D" w:rsidRPr="00910E5A" w:rsidRDefault="00D8300D" w:rsidP="00D8300D">
      <w:r w:rsidRPr="00910E5A">
        <w:rPr>
          <w:rStyle w:val="HideTWBExt"/>
        </w:rPr>
        <w:t>&lt;/Amend&gt;</w:t>
      </w:r>
    </w:p>
    <w:p w14:paraId="76BE21B2"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99</w:t>
      </w:r>
      <w:r w:rsidRPr="00910E5A">
        <w:rPr>
          <w:rStyle w:val="HideTWBExt"/>
          <w:b w:val="0"/>
        </w:rPr>
        <w:t>&lt;/NumAm&gt;</w:t>
      </w:r>
    </w:p>
    <w:p w14:paraId="771FA691" w14:textId="77777777" w:rsidR="00D8300D" w:rsidRPr="00910E5A" w:rsidRDefault="00D8300D" w:rsidP="00D8300D">
      <w:pPr>
        <w:pStyle w:val="NormalBold"/>
      </w:pPr>
      <w:r w:rsidRPr="00910E5A">
        <w:rPr>
          <w:rStyle w:val="HideTWBExt"/>
          <w:b w:val="0"/>
        </w:rPr>
        <w:t>&lt;RepeatBlock-By&gt;&lt;Members&gt;</w:t>
      </w:r>
      <w:r w:rsidRPr="00910E5A">
        <w:t>Viktória Ferenc</w:t>
      </w:r>
      <w:r w:rsidRPr="00910E5A">
        <w:rPr>
          <w:rStyle w:val="HideTWBExt"/>
          <w:b w:val="0"/>
        </w:rPr>
        <w:t>&lt;/Members&gt;</w:t>
      </w:r>
    </w:p>
    <w:p w14:paraId="14460117" w14:textId="77777777" w:rsidR="00D8300D" w:rsidRPr="00910E5A" w:rsidRDefault="00D8300D" w:rsidP="00D8300D">
      <w:pPr>
        <w:pStyle w:val="NormalBold"/>
      </w:pPr>
      <w:r w:rsidRPr="00910E5A">
        <w:rPr>
          <w:rStyle w:val="HideTWBExt"/>
          <w:b w:val="0"/>
        </w:rPr>
        <w:t>&lt;/RepeatBlock-By&gt;</w:t>
      </w:r>
    </w:p>
    <w:p w14:paraId="5CA47EEF"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2DA67DC7" w14:textId="77777777" w:rsidR="00D8300D" w:rsidRPr="00910E5A" w:rsidRDefault="00D8300D" w:rsidP="00D8300D">
      <w:pPr>
        <w:pStyle w:val="NormalBold"/>
      </w:pPr>
      <w:r w:rsidRPr="00910E5A">
        <w:rPr>
          <w:rStyle w:val="HideTWBExt"/>
          <w:b w:val="0"/>
        </w:rPr>
        <w:t>&lt;Article&gt;</w:t>
      </w:r>
      <w:r w:rsidRPr="00910E5A">
        <w:t>1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51A8E737" w14:textId="77777777" w:rsidTr="00644C5B">
        <w:trPr>
          <w:trHeight w:hRule="exact" w:val="240"/>
          <w:jc w:val="center"/>
        </w:trPr>
        <w:tc>
          <w:tcPr>
            <w:tcW w:w="9752" w:type="dxa"/>
            <w:gridSpan w:val="2"/>
            <w:tcBorders>
              <w:top w:val="nil"/>
              <w:left w:val="nil"/>
              <w:bottom w:val="nil"/>
              <w:right w:val="nil"/>
            </w:tcBorders>
          </w:tcPr>
          <w:p w14:paraId="673404CC" w14:textId="77777777" w:rsidR="00D8300D" w:rsidRPr="00910E5A" w:rsidRDefault="00D8300D" w:rsidP="00644C5B"/>
        </w:tc>
      </w:tr>
      <w:tr w:rsidR="00D8300D" w:rsidRPr="00910E5A" w14:paraId="16A2D704" w14:textId="77777777" w:rsidTr="00644C5B">
        <w:trPr>
          <w:trHeight w:val="240"/>
          <w:jc w:val="center"/>
        </w:trPr>
        <w:tc>
          <w:tcPr>
            <w:tcW w:w="4876" w:type="dxa"/>
            <w:tcBorders>
              <w:top w:val="nil"/>
              <w:left w:val="nil"/>
              <w:bottom w:val="nil"/>
              <w:right w:val="nil"/>
            </w:tcBorders>
          </w:tcPr>
          <w:p w14:paraId="57BB1267"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3EBDE910" w14:textId="77777777" w:rsidR="00D8300D" w:rsidRPr="00910E5A" w:rsidRDefault="00D8300D" w:rsidP="00644C5B">
            <w:pPr>
              <w:pStyle w:val="AmColumnHeading"/>
            </w:pPr>
            <w:r w:rsidRPr="00910E5A">
              <w:t>Tarkistus</w:t>
            </w:r>
          </w:p>
        </w:tc>
      </w:tr>
      <w:tr w:rsidR="00D8300D" w:rsidRPr="00910E5A" w14:paraId="7B6225F5" w14:textId="77777777" w:rsidTr="00644C5B">
        <w:trPr>
          <w:jc w:val="center"/>
        </w:trPr>
        <w:tc>
          <w:tcPr>
            <w:tcW w:w="4876" w:type="dxa"/>
            <w:tcBorders>
              <w:top w:val="nil"/>
              <w:left w:val="nil"/>
              <w:bottom w:val="nil"/>
              <w:right w:val="nil"/>
            </w:tcBorders>
          </w:tcPr>
          <w:p w14:paraId="001F83E2" w14:textId="77777777" w:rsidR="00D8300D" w:rsidRPr="00910E5A" w:rsidRDefault="00D8300D" w:rsidP="00644C5B">
            <w:pPr>
              <w:pStyle w:val="Normal6a"/>
            </w:pPr>
            <w:r w:rsidRPr="00910E5A">
              <w:t>1.</w:t>
            </w:r>
            <w:r w:rsidRPr="00910E5A">
              <w:tab/>
              <w:t xml:space="preserve">toistaa jo 2. huhtikuuta 2025 hyväksytyssä vuoden 2024 vuosikertomuksessa ilmaisemansa yksilöiden ihmisoikeuksia ja perusvapauksia koskevat kantansa ja toteaa, että ne perustuvat EU:n arvoihin ja periaatteisiin, jotka ohjaavat unionin toimia kansainvälisellä näyttämöllä SEU-sopimuksen 21 artiklan mukaisesti; palauttaa mieliin erityisesti päätelmänsä, jotka koskevat naisten, lapsien, muuttajien ja pakolaisten, samoin kuin uskonnollisten </w:t>
            </w:r>
            <w:r w:rsidRPr="00910E5A">
              <w:rPr>
                <w:b/>
                <w:i/>
              </w:rPr>
              <w:t xml:space="preserve">ja </w:t>
            </w:r>
            <w:r w:rsidRPr="00910E5A">
              <w:t>etnisten vähemmistöjen oikeuksia, sekä kaikkien, joihin kohdistuu edelleen ihmisoikeusloukkauksia erityisen salakavalin tavoin rodun, etnisen alkuperän, uskonnon, kastin, sukupuolen, sukupuolisen suuntautumisen, vamman tai sosioekonomisen aseman vuoksi;</w:t>
            </w:r>
          </w:p>
        </w:tc>
        <w:tc>
          <w:tcPr>
            <w:tcW w:w="4876" w:type="dxa"/>
            <w:tcBorders>
              <w:top w:val="nil"/>
              <w:left w:val="nil"/>
              <w:bottom w:val="nil"/>
              <w:right w:val="nil"/>
            </w:tcBorders>
          </w:tcPr>
          <w:p w14:paraId="541316E5" w14:textId="77777777" w:rsidR="00D8300D" w:rsidRPr="00910E5A" w:rsidRDefault="00D8300D" w:rsidP="00644C5B">
            <w:pPr>
              <w:pStyle w:val="Normal6a"/>
            </w:pPr>
            <w:r w:rsidRPr="00910E5A">
              <w:t>1.</w:t>
            </w:r>
            <w:r w:rsidRPr="00910E5A">
              <w:tab/>
              <w:t>toistaa jo 2. huhtikuuta 2025 hyväksytyssä vuoden 2024 vuosikertomuksessa ilmaisemansa yksilöiden ihmisoikeuksia ja perusvapauksia koskevat kantansa ja toteaa, että ne perustuvat EU:n arvoihin ja periaatteisiin, jotka ohjaavat unionin toimia kansainvälisellä näyttämöllä SEU-sopimuksen 21 artiklan mukaisesti; palauttaa mieliin erityisesti päätelmänsä, jotka koskevat naisten, lapsien, muuttajien ja pakolaisten, samoin kuin uskonnollisten</w:t>
            </w:r>
            <w:r w:rsidRPr="00910E5A">
              <w:rPr>
                <w:b/>
                <w:i/>
              </w:rPr>
              <w:t xml:space="preserve">, perinteisten kansallisten, </w:t>
            </w:r>
            <w:r w:rsidRPr="00910E5A">
              <w:t xml:space="preserve">etnisten </w:t>
            </w:r>
            <w:r w:rsidRPr="00910E5A">
              <w:rPr>
                <w:b/>
                <w:i/>
              </w:rPr>
              <w:t xml:space="preserve">ja kielellisten </w:t>
            </w:r>
            <w:r w:rsidRPr="00910E5A">
              <w:t xml:space="preserve">vähemmistöjen oikeuksia, sekä kaikkien, joihin kohdistuu edelleen ihmisoikeusloukkauksia erityisen salakavalin tavoin rodun, etnisen alkuperän, </w:t>
            </w:r>
            <w:r w:rsidRPr="00910E5A">
              <w:rPr>
                <w:b/>
                <w:i/>
              </w:rPr>
              <w:t>kansallisuuden,</w:t>
            </w:r>
            <w:r w:rsidRPr="00910E5A">
              <w:t xml:space="preserve"> uskonnon, </w:t>
            </w:r>
            <w:r w:rsidRPr="00910E5A">
              <w:rPr>
                <w:b/>
                <w:i/>
              </w:rPr>
              <w:t>kielen,</w:t>
            </w:r>
            <w:r w:rsidRPr="00910E5A">
              <w:t xml:space="preserve"> kastin, sukupuolen, sukupuolisen suuntautumisen, vamman tai sosioekonomisen aseman vuoksi;</w:t>
            </w:r>
          </w:p>
        </w:tc>
      </w:tr>
    </w:tbl>
    <w:p w14:paraId="7F571D43"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4C0A9DE2" w14:textId="77777777" w:rsidR="00D8300D" w:rsidRPr="00910E5A" w:rsidRDefault="00D8300D" w:rsidP="00D8300D">
      <w:r w:rsidRPr="00910E5A">
        <w:rPr>
          <w:rStyle w:val="HideTWBExt"/>
        </w:rPr>
        <w:t>&lt;/Amend&gt;</w:t>
      </w:r>
    </w:p>
    <w:p w14:paraId="0CA41B89"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100</w:t>
      </w:r>
      <w:r w:rsidRPr="00910E5A">
        <w:rPr>
          <w:rStyle w:val="HideTWBExt"/>
          <w:b w:val="0"/>
        </w:rPr>
        <w:t>&lt;/NumAm&gt;</w:t>
      </w:r>
    </w:p>
    <w:p w14:paraId="0EC11CC2" w14:textId="77777777" w:rsidR="00D8300D" w:rsidRPr="00910E5A" w:rsidRDefault="00D8300D" w:rsidP="00D8300D">
      <w:pPr>
        <w:pStyle w:val="NormalBold"/>
      </w:pPr>
      <w:r w:rsidRPr="00910E5A">
        <w:rPr>
          <w:rStyle w:val="HideTWBExt"/>
          <w:b w:val="0"/>
        </w:rPr>
        <w:t>&lt;RepeatBlock-By&gt;&lt;Members&gt;</w:t>
      </w:r>
      <w:r w:rsidRPr="00910E5A">
        <w:t>Geadis Geadi</w:t>
      </w:r>
      <w:r w:rsidRPr="00910E5A">
        <w:rPr>
          <w:rStyle w:val="HideTWBExt"/>
          <w:b w:val="0"/>
        </w:rPr>
        <w:t>&lt;/Members&gt;</w:t>
      </w:r>
    </w:p>
    <w:p w14:paraId="2178E49E" w14:textId="77777777" w:rsidR="00D8300D" w:rsidRPr="00910E5A" w:rsidRDefault="00D8300D" w:rsidP="00D8300D">
      <w:pPr>
        <w:pStyle w:val="NormalBold"/>
      </w:pPr>
      <w:r w:rsidRPr="00910E5A">
        <w:rPr>
          <w:rStyle w:val="HideTWBExt"/>
          <w:b w:val="0"/>
        </w:rPr>
        <w:t>&lt;/RepeatBlock-By&gt;</w:t>
      </w:r>
    </w:p>
    <w:p w14:paraId="35E74655"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048208EB" w14:textId="77777777" w:rsidR="00D8300D" w:rsidRPr="00910E5A" w:rsidRDefault="00D8300D" w:rsidP="00D8300D">
      <w:pPr>
        <w:pStyle w:val="NormalBold"/>
      </w:pPr>
      <w:r w:rsidRPr="00910E5A">
        <w:rPr>
          <w:rStyle w:val="HideTWBExt"/>
          <w:b w:val="0"/>
        </w:rPr>
        <w:t>&lt;Article&gt;</w:t>
      </w:r>
      <w:r w:rsidRPr="00910E5A">
        <w:t>1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1A154339" w14:textId="77777777" w:rsidTr="00644C5B">
        <w:trPr>
          <w:trHeight w:hRule="exact" w:val="240"/>
          <w:jc w:val="center"/>
        </w:trPr>
        <w:tc>
          <w:tcPr>
            <w:tcW w:w="9752" w:type="dxa"/>
            <w:gridSpan w:val="2"/>
            <w:tcBorders>
              <w:top w:val="nil"/>
              <w:left w:val="nil"/>
              <w:bottom w:val="nil"/>
              <w:right w:val="nil"/>
            </w:tcBorders>
          </w:tcPr>
          <w:p w14:paraId="0B9CD147" w14:textId="77777777" w:rsidR="00D8300D" w:rsidRPr="00910E5A" w:rsidRDefault="00D8300D" w:rsidP="00644C5B"/>
        </w:tc>
      </w:tr>
      <w:tr w:rsidR="00D8300D" w:rsidRPr="00910E5A" w14:paraId="48A0161C" w14:textId="77777777" w:rsidTr="00644C5B">
        <w:trPr>
          <w:trHeight w:val="240"/>
          <w:jc w:val="center"/>
        </w:trPr>
        <w:tc>
          <w:tcPr>
            <w:tcW w:w="4876" w:type="dxa"/>
            <w:tcBorders>
              <w:top w:val="nil"/>
              <w:left w:val="nil"/>
              <w:bottom w:val="nil"/>
              <w:right w:val="nil"/>
            </w:tcBorders>
          </w:tcPr>
          <w:p w14:paraId="3CC09E8D"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448F4D95" w14:textId="77777777" w:rsidR="00D8300D" w:rsidRPr="00910E5A" w:rsidRDefault="00D8300D" w:rsidP="00644C5B">
            <w:pPr>
              <w:pStyle w:val="AmColumnHeading"/>
            </w:pPr>
            <w:r w:rsidRPr="00910E5A">
              <w:t>Tarkistus</w:t>
            </w:r>
          </w:p>
        </w:tc>
      </w:tr>
      <w:tr w:rsidR="00D8300D" w:rsidRPr="00910E5A" w14:paraId="381540D2" w14:textId="77777777" w:rsidTr="00644C5B">
        <w:trPr>
          <w:jc w:val="center"/>
        </w:trPr>
        <w:tc>
          <w:tcPr>
            <w:tcW w:w="4876" w:type="dxa"/>
            <w:tcBorders>
              <w:top w:val="nil"/>
              <w:left w:val="nil"/>
              <w:bottom w:val="nil"/>
              <w:right w:val="nil"/>
            </w:tcBorders>
          </w:tcPr>
          <w:p w14:paraId="407D06DD" w14:textId="77777777" w:rsidR="00D8300D" w:rsidRPr="00910E5A" w:rsidRDefault="00D8300D" w:rsidP="00644C5B">
            <w:pPr>
              <w:pStyle w:val="Normal6a"/>
            </w:pPr>
            <w:r w:rsidRPr="00910E5A">
              <w:t>1.</w:t>
            </w:r>
            <w:r w:rsidRPr="00910E5A">
              <w:tab/>
              <w:t xml:space="preserve">toistaa jo 2. huhtikuuta 2025 hyväksytyssä vuoden 2024 vuosikertomuksessa ilmaisemansa yksilöiden ihmisoikeuksia ja perusvapauksia koskevat kantansa ja toteaa, että ne perustuvat EU:n arvoihin ja periaatteisiin, jotka ohjaavat unionin toimia kansainvälisellä näyttämöllä SEU-sopimuksen 21 artiklan mukaisesti; palauttaa mieliin erityisesti päätelmänsä, jotka koskevat naisten, lapsien, muuttajien ja pakolaisten, samoin kuin uskonnollisten ja etnisten vähemmistöjen oikeuksia, sekä kaikkien, joihin kohdistuu edelleen ihmisoikeusloukkauksia erityisen salakavalin tavoin rodun, etnisen alkuperän, uskonnon, kastin, sukupuolen, </w:t>
            </w:r>
            <w:r w:rsidRPr="00910E5A">
              <w:rPr>
                <w:b/>
                <w:i/>
              </w:rPr>
              <w:t>sukupuolisen</w:t>
            </w:r>
            <w:r w:rsidRPr="00910E5A">
              <w:t xml:space="preserve"> suuntautumisen, vamman </w:t>
            </w:r>
            <w:r w:rsidRPr="00910E5A">
              <w:rPr>
                <w:b/>
                <w:i/>
              </w:rPr>
              <w:t>tai</w:t>
            </w:r>
            <w:r w:rsidRPr="00910E5A">
              <w:t xml:space="preserve"> sosioekonomisen aseman vuoksi;</w:t>
            </w:r>
          </w:p>
        </w:tc>
        <w:tc>
          <w:tcPr>
            <w:tcW w:w="4876" w:type="dxa"/>
            <w:tcBorders>
              <w:top w:val="nil"/>
              <w:left w:val="nil"/>
              <w:bottom w:val="nil"/>
              <w:right w:val="nil"/>
            </w:tcBorders>
          </w:tcPr>
          <w:p w14:paraId="177D2C32" w14:textId="77777777" w:rsidR="00D8300D" w:rsidRPr="00910E5A" w:rsidRDefault="00D8300D" w:rsidP="00644C5B">
            <w:pPr>
              <w:pStyle w:val="Normal6a"/>
            </w:pPr>
            <w:r w:rsidRPr="00910E5A">
              <w:t>1.</w:t>
            </w:r>
            <w:r w:rsidRPr="00910E5A">
              <w:tab/>
              <w:t xml:space="preserve">toistaa jo 2. huhtikuuta 2025 hyväksytyssä vuoden 2024 vuosikertomuksessa ilmaisemansa yksilöiden ihmisoikeuksia ja perusvapauksia koskevat kantansa ja toteaa, että ne perustuvat EU:n arvoihin ja periaatteisiin, jotka ohjaavat unionin toimia kansainvälisellä näyttämöllä SEU-sopimuksen 21 artiklan mukaisesti; palauttaa mieliin erityisesti päätelmänsä, jotka koskevat naisten, lapsien, muuttajien ja pakolaisten, samoin kuin uskonnollisten ja etnisten vähemmistöjen oikeuksia, sekä kaikkien, joihin kohdistuu edelleen ihmisoikeusloukkauksia erityisen salakavalin tavoin rodun, etnisen alkuperän, uskonnon, kastin, sukupuolen, </w:t>
            </w:r>
            <w:r w:rsidRPr="00910E5A">
              <w:rPr>
                <w:b/>
                <w:i/>
              </w:rPr>
              <w:t>seksuaalisen</w:t>
            </w:r>
            <w:r w:rsidRPr="00910E5A">
              <w:t xml:space="preserve"> suuntautumisen, vamman</w:t>
            </w:r>
            <w:r w:rsidRPr="00910E5A">
              <w:rPr>
                <w:b/>
                <w:i/>
              </w:rPr>
              <w:t>,</w:t>
            </w:r>
            <w:r w:rsidRPr="00910E5A">
              <w:t xml:space="preserve"> sosioekonomisen aseman </w:t>
            </w:r>
            <w:r w:rsidRPr="00910E5A">
              <w:rPr>
                <w:b/>
                <w:i/>
              </w:rPr>
              <w:t>tai poliittisen suuntautumisen</w:t>
            </w:r>
            <w:r w:rsidRPr="00910E5A">
              <w:t xml:space="preserve"> vuoksi;</w:t>
            </w:r>
          </w:p>
        </w:tc>
      </w:tr>
    </w:tbl>
    <w:p w14:paraId="22649D25"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{EL}</w:t>
      </w:r>
      <w:r w:rsidRPr="00910E5A">
        <w:t>el</w:t>
      </w:r>
      <w:r w:rsidRPr="00910E5A">
        <w:rPr>
          <w:rStyle w:val="HideTWBExt"/>
        </w:rPr>
        <w:t>&lt;/Original&gt;</w:t>
      </w:r>
    </w:p>
    <w:p w14:paraId="08ED5AA7" w14:textId="77777777" w:rsidR="00D8300D" w:rsidRPr="00910E5A" w:rsidRDefault="00D8300D" w:rsidP="00D8300D">
      <w:r w:rsidRPr="00910E5A">
        <w:rPr>
          <w:rStyle w:val="HideTWBExt"/>
        </w:rPr>
        <w:t>&lt;/Amend&gt;</w:t>
      </w:r>
    </w:p>
    <w:p w14:paraId="4A2945F1"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101</w:t>
      </w:r>
      <w:r w:rsidRPr="00910E5A">
        <w:rPr>
          <w:rStyle w:val="HideTWBExt"/>
          <w:b w:val="0"/>
        </w:rPr>
        <w:t>&lt;/NumAm&gt;</w:t>
      </w:r>
    </w:p>
    <w:p w14:paraId="2C6D0DB6" w14:textId="77777777" w:rsidR="00D8300D" w:rsidRPr="00910E5A" w:rsidRDefault="00D8300D" w:rsidP="00D8300D">
      <w:pPr>
        <w:pStyle w:val="NormalBold"/>
      </w:pPr>
      <w:r w:rsidRPr="00910E5A">
        <w:rPr>
          <w:rStyle w:val="HideTWBExt"/>
          <w:b w:val="0"/>
        </w:rPr>
        <w:t>&lt;RepeatBlock-By&gt;&lt;Members&gt;</w:t>
      </w:r>
      <w:r w:rsidRPr="00910E5A">
        <w:t>Arkadiusz Mularczyk, Sebastian Tynkkynen</w:t>
      </w:r>
      <w:r w:rsidRPr="00910E5A">
        <w:rPr>
          <w:rStyle w:val="HideTWBExt"/>
          <w:b w:val="0"/>
        </w:rPr>
        <w:t>&lt;/Members&gt;</w:t>
      </w:r>
    </w:p>
    <w:p w14:paraId="6EB3CCD1" w14:textId="77777777" w:rsidR="00D8300D" w:rsidRPr="00910E5A" w:rsidRDefault="00D8300D" w:rsidP="00D8300D">
      <w:pPr>
        <w:pStyle w:val="NormalBold"/>
      </w:pPr>
      <w:r w:rsidRPr="00910E5A">
        <w:rPr>
          <w:rStyle w:val="HideTWBExt"/>
          <w:b w:val="0"/>
        </w:rPr>
        <w:t>&lt;/RepeatBlock-By&gt;</w:t>
      </w:r>
    </w:p>
    <w:p w14:paraId="02C555A1"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6772C3F3" w14:textId="77777777" w:rsidR="00D8300D" w:rsidRPr="00910E5A" w:rsidRDefault="00D8300D" w:rsidP="00D8300D">
      <w:pPr>
        <w:pStyle w:val="NormalBold"/>
      </w:pPr>
      <w:r w:rsidRPr="00910E5A">
        <w:rPr>
          <w:rStyle w:val="HideTWBExt"/>
          <w:b w:val="0"/>
        </w:rPr>
        <w:t>&lt;Article&gt;</w:t>
      </w:r>
      <w:r w:rsidRPr="00910E5A">
        <w:t>1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3CCACEF2" w14:textId="77777777" w:rsidTr="00644C5B">
        <w:trPr>
          <w:trHeight w:hRule="exact" w:val="240"/>
          <w:jc w:val="center"/>
        </w:trPr>
        <w:tc>
          <w:tcPr>
            <w:tcW w:w="9752" w:type="dxa"/>
            <w:gridSpan w:val="2"/>
            <w:tcBorders>
              <w:top w:val="nil"/>
              <w:left w:val="nil"/>
              <w:bottom w:val="nil"/>
              <w:right w:val="nil"/>
            </w:tcBorders>
          </w:tcPr>
          <w:p w14:paraId="38D41F8A" w14:textId="77777777" w:rsidR="00D8300D" w:rsidRPr="00910E5A" w:rsidRDefault="00D8300D" w:rsidP="00644C5B"/>
        </w:tc>
      </w:tr>
      <w:tr w:rsidR="00D8300D" w:rsidRPr="00910E5A" w14:paraId="1ABD5536" w14:textId="77777777" w:rsidTr="00644C5B">
        <w:trPr>
          <w:trHeight w:val="240"/>
          <w:jc w:val="center"/>
        </w:trPr>
        <w:tc>
          <w:tcPr>
            <w:tcW w:w="4876" w:type="dxa"/>
            <w:tcBorders>
              <w:top w:val="nil"/>
              <w:left w:val="nil"/>
              <w:bottom w:val="nil"/>
              <w:right w:val="nil"/>
            </w:tcBorders>
          </w:tcPr>
          <w:p w14:paraId="4B71DD46"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6A42AB95" w14:textId="77777777" w:rsidR="00D8300D" w:rsidRPr="00910E5A" w:rsidRDefault="00D8300D" w:rsidP="00644C5B">
            <w:pPr>
              <w:pStyle w:val="AmColumnHeading"/>
            </w:pPr>
            <w:r w:rsidRPr="00910E5A">
              <w:t>Tarkistus</w:t>
            </w:r>
          </w:p>
        </w:tc>
      </w:tr>
      <w:tr w:rsidR="00D8300D" w:rsidRPr="00910E5A" w14:paraId="3B33F2D3" w14:textId="77777777" w:rsidTr="00644C5B">
        <w:trPr>
          <w:jc w:val="center"/>
        </w:trPr>
        <w:tc>
          <w:tcPr>
            <w:tcW w:w="4876" w:type="dxa"/>
            <w:tcBorders>
              <w:top w:val="nil"/>
              <w:left w:val="nil"/>
              <w:bottom w:val="nil"/>
              <w:right w:val="nil"/>
            </w:tcBorders>
          </w:tcPr>
          <w:p w14:paraId="6C7AC98A" w14:textId="77777777" w:rsidR="00D8300D" w:rsidRPr="00910E5A" w:rsidRDefault="00D8300D" w:rsidP="00644C5B">
            <w:pPr>
              <w:pStyle w:val="Normal6a"/>
            </w:pPr>
            <w:r w:rsidRPr="00910E5A">
              <w:t>1.</w:t>
            </w:r>
            <w:r w:rsidRPr="00910E5A">
              <w:tab/>
              <w:t>toistaa jo 2. huhtikuuta 2025 hyväksytyssä vuoden 2024 vuosikertomuksessa ilmaisemansa yksilöiden ihmisoikeuksia ja perusvapauksia koskevat kantansa ja toteaa, että ne perustuvat EU:n arvoihin ja periaatteisiin, jotka ohjaavat unionin toimia kansainvälisellä näyttämöllä SEU-sopimuksen 21 artiklan mukaisesti; palauttaa mieliin erityisesti päätelmänsä, jotka koskevat naisten, lapsien, muuttajien ja pakolaisten, samoin kuin uskonnollisten ja etnisten vähemmistöjen oikeuksia, sekä kaikkien, joihin kohdistuu edelleen ihmisoikeusloukkauksia erityisen salakavalin tavoin rodun, etnisen alkuperän, uskonnon, kastin, sukupuolen, sukupuolisen suuntautumisen, vamman tai sosioekonomisen aseman vuoksi;</w:t>
            </w:r>
          </w:p>
        </w:tc>
        <w:tc>
          <w:tcPr>
            <w:tcW w:w="4876" w:type="dxa"/>
            <w:tcBorders>
              <w:top w:val="nil"/>
              <w:left w:val="nil"/>
              <w:bottom w:val="nil"/>
              <w:right w:val="nil"/>
            </w:tcBorders>
          </w:tcPr>
          <w:p w14:paraId="3D929391" w14:textId="77777777" w:rsidR="00D8300D" w:rsidRPr="00910E5A" w:rsidRDefault="00D8300D" w:rsidP="00644C5B">
            <w:pPr>
              <w:pStyle w:val="Normal6a"/>
            </w:pPr>
            <w:r w:rsidRPr="00910E5A">
              <w:t>1.</w:t>
            </w:r>
            <w:r w:rsidRPr="00910E5A">
              <w:tab/>
              <w:t xml:space="preserve">toistaa jo 2. huhtikuuta 2025 hyväksytyssä vuoden 2024 vuosikertomuksessa ilmaisemansa yksilöiden ihmisoikeuksia ja perusvapauksia koskevat kantansa ja toteaa, että ne perustuvat EU:n arvoihin ja periaatteisiin, jotka ohjaavat unionin toimia kansainvälisellä näyttämöllä SEU-sopimuksen 21 artiklan mukaisesti; palauttaa mieliin erityisesti päätelmänsä, jotka koskevat naisten, lapsien, </w:t>
            </w:r>
            <w:r w:rsidRPr="00910E5A">
              <w:rPr>
                <w:b/>
                <w:i/>
              </w:rPr>
              <w:t>tavallisten</w:t>
            </w:r>
            <w:r w:rsidRPr="00910E5A">
              <w:t xml:space="preserve"> muuttajien ja </w:t>
            </w:r>
            <w:r w:rsidRPr="00910E5A">
              <w:rPr>
                <w:b/>
                <w:i/>
              </w:rPr>
              <w:t>asianmukaisesti tutkittujen</w:t>
            </w:r>
            <w:r w:rsidRPr="00910E5A">
              <w:t xml:space="preserve"> pakolaisten, samoin kuin uskonnollisten ja etnisten vähemmistöjen oikeuksia, sekä kaikkien, joihin kohdistuu edelleen ihmisoikeusloukkauksia erityisen salakavalin tavoin rodun, etnisen alkuperän, uskonnon, kastin, </w:t>
            </w:r>
            <w:r w:rsidRPr="00910E5A">
              <w:rPr>
                <w:b/>
                <w:i/>
              </w:rPr>
              <w:t xml:space="preserve">biologisen </w:t>
            </w:r>
            <w:r w:rsidRPr="00910E5A">
              <w:t>sukupuolen, sukupuolisen suuntautumisen, vamman tai sosioekonomisen aseman vuoksi;</w:t>
            </w:r>
          </w:p>
        </w:tc>
      </w:tr>
    </w:tbl>
    <w:p w14:paraId="52F757A0"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75E98032" w14:textId="77777777" w:rsidR="00D8300D" w:rsidRPr="00910E5A" w:rsidRDefault="00D8300D" w:rsidP="00D8300D">
      <w:r w:rsidRPr="00910E5A">
        <w:rPr>
          <w:rStyle w:val="HideTWBExt"/>
        </w:rPr>
        <w:t>&lt;/Amend&gt;</w:t>
      </w:r>
    </w:p>
    <w:p w14:paraId="7AD8A0B9"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102</w:t>
      </w:r>
      <w:r w:rsidRPr="00910E5A">
        <w:rPr>
          <w:rStyle w:val="HideTWBExt"/>
          <w:b w:val="0"/>
        </w:rPr>
        <w:t>&lt;/NumAm&gt;</w:t>
      </w:r>
    </w:p>
    <w:p w14:paraId="639ACF71" w14:textId="77777777" w:rsidR="00D8300D" w:rsidRPr="00910E5A" w:rsidRDefault="00D8300D" w:rsidP="00D8300D">
      <w:pPr>
        <w:pStyle w:val="NormalBold"/>
      </w:pPr>
      <w:r w:rsidRPr="00910E5A">
        <w:rPr>
          <w:rStyle w:val="HideTWBExt"/>
          <w:b w:val="0"/>
        </w:rPr>
        <w:t>&lt;RepeatBlock-By&gt;&lt;Members&gt;</w:t>
      </w:r>
      <w:r w:rsidRPr="00910E5A">
        <w:t>Jorge Martín Frías, Hermann Tertsch</w:t>
      </w:r>
      <w:r w:rsidRPr="00910E5A">
        <w:rPr>
          <w:rStyle w:val="HideTWBExt"/>
          <w:b w:val="0"/>
        </w:rPr>
        <w:t>&lt;/Members&gt;</w:t>
      </w:r>
    </w:p>
    <w:p w14:paraId="4515142B" w14:textId="77777777" w:rsidR="00D8300D" w:rsidRPr="00910E5A" w:rsidRDefault="00D8300D" w:rsidP="00D8300D">
      <w:pPr>
        <w:pStyle w:val="NormalBold"/>
      </w:pPr>
      <w:r w:rsidRPr="00910E5A">
        <w:rPr>
          <w:rStyle w:val="HideTWBExt"/>
          <w:b w:val="0"/>
        </w:rPr>
        <w:t>&lt;/RepeatBlock-By&gt;</w:t>
      </w:r>
    </w:p>
    <w:p w14:paraId="54B38199"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057FAB78" w14:textId="77777777" w:rsidR="00D8300D" w:rsidRPr="00910E5A" w:rsidRDefault="00D8300D" w:rsidP="00D8300D">
      <w:pPr>
        <w:pStyle w:val="NormalBold"/>
      </w:pPr>
      <w:r w:rsidRPr="00910E5A">
        <w:rPr>
          <w:rStyle w:val="HideTWBExt"/>
          <w:b w:val="0"/>
        </w:rPr>
        <w:t>&lt;Article&gt;</w:t>
      </w:r>
      <w:r w:rsidRPr="00910E5A">
        <w:t>1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29DF4365" w14:textId="77777777" w:rsidTr="00644C5B">
        <w:trPr>
          <w:trHeight w:hRule="exact" w:val="240"/>
          <w:jc w:val="center"/>
        </w:trPr>
        <w:tc>
          <w:tcPr>
            <w:tcW w:w="9752" w:type="dxa"/>
            <w:gridSpan w:val="2"/>
            <w:tcBorders>
              <w:top w:val="nil"/>
              <w:left w:val="nil"/>
              <w:bottom w:val="nil"/>
              <w:right w:val="nil"/>
            </w:tcBorders>
          </w:tcPr>
          <w:p w14:paraId="0DE1C8C1" w14:textId="77777777" w:rsidR="00D8300D" w:rsidRPr="00910E5A" w:rsidRDefault="00D8300D" w:rsidP="00644C5B"/>
        </w:tc>
      </w:tr>
      <w:tr w:rsidR="00D8300D" w:rsidRPr="00910E5A" w14:paraId="743B0E44" w14:textId="77777777" w:rsidTr="00644C5B">
        <w:trPr>
          <w:trHeight w:val="240"/>
          <w:jc w:val="center"/>
        </w:trPr>
        <w:tc>
          <w:tcPr>
            <w:tcW w:w="4876" w:type="dxa"/>
            <w:tcBorders>
              <w:top w:val="nil"/>
              <w:left w:val="nil"/>
              <w:bottom w:val="nil"/>
              <w:right w:val="nil"/>
            </w:tcBorders>
          </w:tcPr>
          <w:p w14:paraId="752944C4"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4B40138E" w14:textId="77777777" w:rsidR="00D8300D" w:rsidRPr="00910E5A" w:rsidRDefault="00D8300D" w:rsidP="00644C5B">
            <w:pPr>
              <w:pStyle w:val="AmColumnHeading"/>
            </w:pPr>
            <w:r w:rsidRPr="00910E5A">
              <w:t>Tarkistus</w:t>
            </w:r>
          </w:p>
        </w:tc>
      </w:tr>
      <w:tr w:rsidR="00D8300D" w:rsidRPr="00910E5A" w14:paraId="4900FD8B" w14:textId="77777777" w:rsidTr="00644C5B">
        <w:trPr>
          <w:jc w:val="center"/>
        </w:trPr>
        <w:tc>
          <w:tcPr>
            <w:tcW w:w="4876" w:type="dxa"/>
            <w:tcBorders>
              <w:top w:val="nil"/>
              <w:left w:val="nil"/>
              <w:bottom w:val="nil"/>
              <w:right w:val="nil"/>
            </w:tcBorders>
          </w:tcPr>
          <w:p w14:paraId="189F452F" w14:textId="77777777" w:rsidR="00D8300D" w:rsidRPr="00910E5A" w:rsidRDefault="00D8300D" w:rsidP="00644C5B">
            <w:pPr>
              <w:pStyle w:val="Normal6a"/>
            </w:pPr>
            <w:r w:rsidRPr="00910E5A">
              <w:t>1.</w:t>
            </w:r>
            <w:r w:rsidRPr="00910E5A">
              <w:tab/>
              <w:t>toistaa jo 2. huhtikuuta 2025 hyväksytyssä vuoden 2024 vuosikertomuksessa ilmaisemansa yksilöiden ihmisoikeuksia ja perusvapauksia koskevat kantansa ja toteaa, että ne perustuvat EU:n arvoihin ja periaatteisiin, jotka ohjaavat unionin toimia kansainvälisellä näyttämöllä SEU-sopimuksen 21 artiklan mukaisesti; palauttaa mieliin erityisesti päätelmänsä, jotka koskevat naisten, lapsien, muuttajien ja pakolaisten, samoin kuin uskonnollisten ja etnisten vähemmistöjen oikeuksia, sekä kaikkien, joihin kohdistuu edelleen ihmisoikeusloukkauksia erityisen salakavalin tavoin rodun, etnisen alkuperän, uskonnon, kastin</w:t>
            </w:r>
            <w:r w:rsidRPr="00910E5A">
              <w:rPr>
                <w:b/>
                <w:i/>
              </w:rPr>
              <w:t>, sukupuolen, sukupuolisen suuntautumisen,</w:t>
            </w:r>
            <w:r w:rsidRPr="00910E5A">
              <w:t xml:space="preserve"> vamman tai sosioekonomisen aseman vuoksi;</w:t>
            </w:r>
          </w:p>
        </w:tc>
        <w:tc>
          <w:tcPr>
            <w:tcW w:w="4876" w:type="dxa"/>
            <w:tcBorders>
              <w:top w:val="nil"/>
              <w:left w:val="nil"/>
              <w:bottom w:val="nil"/>
              <w:right w:val="nil"/>
            </w:tcBorders>
          </w:tcPr>
          <w:p w14:paraId="312DE6EE" w14:textId="77777777" w:rsidR="00D8300D" w:rsidRPr="00910E5A" w:rsidRDefault="00D8300D" w:rsidP="00644C5B">
            <w:pPr>
              <w:pStyle w:val="Normal6a"/>
            </w:pPr>
            <w:r w:rsidRPr="00910E5A">
              <w:t>1.</w:t>
            </w:r>
            <w:r w:rsidRPr="00910E5A">
              <w:tab/>
              <w:t>toistaa jo 2. huhtikuuta 2025 hyväksytyssä vuoden 2024 vuosikertomuksessa ilmaisemansa yksilöiden ihmisoikeuksia ja perusvapauksia koskevat kantansa ja toteaa, että ne perustuvat EU:n arvoihin ja periaatteisiin, jotka ohjaavat unionin toimia kansainvälisellä näyttämöllä SEU-sopimuksen 21 artiklan mukaisesti; palauttaa mieliin erityisesti päätelmänsä, jotka koskevat naisten, lapsien, muuttajien ja pakolaisten, samoin kuin uskonnollisten ja etnisten vähemmistöjen oikeuksia, sekä kaikkien, joihin kohdistuu edelleen ihmisoikeusloukkauksia erityisen salakavalin tavoin rodun, etnisen alkuperän, uskonnon,</w:t>
            </w:r>
            <w:r w:rsidRPr="00910E5A">
              <w:rPr>
                <w:b/>
                <w:i/>
              </w:rPr>
              <w:t xml:space="preserve"> sosiaalisen sukupuolen, </w:t>
            </w:r>
            <w:r w:rsidRPr="00910E5A">
              <w:t>kastin, vamman tai sosioekonomisen aseman vuoksi;</w:t>
            </w:r>
          </w:p>
        </w:tc>
      </w:tr>
    </w:tbl>
    <w:p w14:paraId="460BA978"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{ES}</w:t>
      </w:r>
      <w:r w:rsidRPr="00910E5A">
        <w:t>es</w:t>
      </w:r>
      <w:r w:rsidRPr="00910E5A">
        <w:rPr>
          <w:rStyle w:val="HideTWBExt"/>
        </w:rPr>
        <w:t>&lt;/Original&gt;</w:t>
      </w:r>
    </w:p>
    <w:p w14:paraId="4871309E" w14:textId="77777777" w:rsidR="00D8300D" w:rsidRPr="00910E5A" w:rsidRDefault="00D8300D" w:rsidP="00D8300D">
      <w:r w:rsidRPr="00910E5A">
        <w:rPr>
          <w:rStyle w:val="HideTWBExt"/>
        </w:rPr>
        <w:t>&lt;/Amend&gt;</w:t>
      </w:r>
    </w:p>
    <w:p w14:paraId="7D20EBBB"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103</w:t>
      </w:r>
      <w:r w:rsidRPr="00910E5A">
        <w:rPr>
          <w:rStyle w:val="HideTWBExt"/>
          <w:b w:val="0"/>
        </w:rPr>
        <w:t>&lt;/NumAm&gt;</w:t>
      </w:r>
    </w:p>
    <w:p w14:paraId="73006163" w14:textId="77777777" w:rsidR="00D8300D" w:rsidRPr="00910E5A" w:rsidRDefault="00D8300D" w:rsidP="00D8300D">
      <w:pPr>
        <w:pStyle w:val="NormalBold"/>
      </w:pPr>
      <w:r w:rsidRPr="00910E5A">
        <w:rPr>
          <w:rStyle w:val="HideTWBExt"/>
          <w:b w:val="0"/>
        </w:rPr>
        <w:t>&lt;RepeatBlock-By&gt;&lt;Members&gt;</w:t>
      </w:r>
      <w:r w:rsidRPr="00910E5A">
        <w:t>Viktória Ferenc</w:t>
      </w:r>
      <w:r w:rsidRPr="00910E5A">
        <w:rPr>
          <w:rStyle w:val="HideTWBExt"/>
          <w:b w:val="0"/>
        </w:rPr>
        <w:t>&lt;/Members&gt;</w:t>
      </w:r>
    </w:p>
    <w:p w14:paraId="70A507ED" w14:textId="77777777" w:rsidR="00D8300D" w:rsidRPr="00910E5A" w:rsidRDefault="00D8300D" w:rsidP="00D8300D">
      <w:pPr>
        <w:pStyle w:val="NormalBold"/>
      </w:pPr>
      <w:r w:rsidRPr="00910E5A">
        <w:rPr>
          <w:rStyle w:val="HideTWBExt"/>
          <w:b w:val="0"/>
        </w:rPr>
        <w:t>&lt;/RepeatBlock-By&gt;</w:t>
      </w:r>
    </w:p>
    <w:p w14:paraId="062DFDC5"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2D6D2CFC" w14:textId="77777777" w:rsidR="00D8300D" w:rsidRPr="00910E5A" w:rsidRDefault="00D8300D" w:rsidP="00D8300D">
      <w:pPr>
        <w:pStyle w:val="NormalBold"/>
      </w:pPr>
      <w:r w:rsidRPr="00910E5A">
        <w:rPr>
          <w:rStyle w:val="HideTWBExt"/>
          <w:b w:val="0"/>
        </w:rPr>
        <w:t>&lt;Article&gt;</w:t>
      </w:r>
      <w:r w:rsidRPr="00910E5A">
        <w:t>1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1403CA8D" w14:textId="77777777" w:rsidTr="00644C5B">
        <w:trPr>
          <w:trHeight w:hRule="exact" w:val="240"/>
          <w:jc w:val="center"/>
        </w:trPr>
        <w:tc>
          <w:tcPr>
            <w:tcW w:w="9752" w:type="dxa"/>
            <w:gridSpan w:val="2"/>
            <w:tcBorders>
              <w:top w:val="nil"/>
              <w:left w:val="nil"/>
              <w:bottom w:val="nil"/>
              <w:right w:val="nil"/>
            </w:tcBorders>
          </w:tcPr>
          <w:p w14:paraId="50637EC9" w14:textId="77777777" w:rsidR="00D8300D" w:rsidRPr="00910E5A" w:rsidRDefault="00D8300D" w:rsidP="00644C5B"/>
        </w:tc>
      </w:tr>
      <w:tr w:rsidR="00D8300D" w:rsidRPr="00910E5A" w14:paraId="4930B59A" w14:textId="77777777" w:rsidTr="00644C5B">
        <w:trPr>
          <w:trHeight w:val="240"/>
          <w:jc w:val="center"/>
        </w:trPr>
        <w:tc>
          <w:tcPr>
            <w:tcW w:w="4876" w:type="dxa"/>
            <w:tcBorders>
              <w:top w:val="nil"/>
              <w:left w:val="nil"/>
              <w:bottom w:val="nil"/>
              <w:right w:val="nil"/>
            </w:tcBorders>
          </w:tcPr>
          <w:p w14:paraId="707E3B6B"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35BA5A8D" w14:textId="77777777" w:rsidR="00D8300D" w:rsidRPr="00910E5A" w:rsidRDefault="00D8300D" w:rsidP="00644C5B">
            <w:pPr>
              <w:pStyle w:val="AmColumnHeading"/>
            </w:pPr>
            <w:r w:rsidRPr="00910E5A">
              <w:t>Tarkistus</w:t>
            </w:r>
          </w:p>
        </w:tc>
      </w:tr>
      <w:tr w:rsidR="00D8300D" w:rsidRPr="00910E5A" w14:paraId="2780D41B" w14:textId="77777777" w:rsidTr="00644C5B">
        <w:trPr>
          <w:jc w:val="center"/>
        </w:trPr>
        <w:tc>
          <w:tcPr>
            <w:tcW w:w="4876" w:type="dxa"/>
            <w:tcBorders>
              <w:top w:val="nil"/>
              <w:left w:val="nil"/>
              <w:bottom w:val="nil"/>
              <w:right w:val="nil"/>
            </w:tcBorders>
          </w:tcPr>
          <w:p w14:paraId="6CB3C1BD" w14:textId="77777777" w:rsidR="00D8300D" w:rsidRPr="00910E5A" w:rsidRDefault="00D8300D" w:rsidP="00644C5B">
            <w:pPr>
              <w:pStyle w:val="Normal6a"/>
            </w:pPr>
          </w:p>
        </w:tc>
        <w:tc>
          <w:tcPr>
            <w:tcW w:w="4876" w:type="dxa"/>
            <w:tcBorders>
              <w:top w:val="nil"/>
              <w:left w:val="nil"/>
              <w:bottom w:val="nil"/>
              <w:right w:val="nil"/>
            </w:tcBorders>
          </w:tcPr>
          <w:p w14:paraId="471C65F9" w14:textId="77777777" w:rsidR="00D8300D" w:rsidRPr="00910E5A" w:rsidRDefault="00D8300D" w:rsidP="00644C5B">
            <w:pPr>
              <w:pStyle w:val="Normal6a"/>
            </w:pPr>
            <w:r w:rsidRPr="00910E5A">
              <w:rPr>
                <w:b/>
                <w:i/>
              </w:rPr>
              <w:t>1 a.</w:t>
            </w:r>
            <w:r w:rsidRPr="00910E5A">
              <w:tab/>
            </w:r>
            <w:r w:rsidRPr="00910E5A">
              <w:rPr>
                <w:b/>
                <w:i/>
              </w:rPr>
              <w:t>korostaa perinteisten kansallisten, etnisten ja kielellisten vähemmistöjen suojelun merkitystä ihmisoikeuksiin ja demokraattiseen hallintoon liittyvänä perusnäkökohtana; pitää valitettavana, että monissa maissa toteutetaan niiden vähemmistöjen suojelemista koskevista kansainvälisistä velvoitteista ja sitoumuksista huolimatta perinteisten kansallisten, etnisten ja kielellisten vähemmistöjen sulauttamista jättämällä huomiotta heidän perusoikeutensa;</w:t>
            </w:r>
          </w:p>
        </w:tc>
      </w:tr>
    </w:tbl>
    <w:p w14:paraId="1455D0B3"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3B34220B" w14:textId="77777777" w:rsidR="00D8300D" w:rsidRPr="00910E5A" w:rsidRDefault="00D8300D" w:rsidP="00D8300D">
      <w:r w:rsidRPr="00910E5A">
        <w:rPr>
          <w:rStyle w:val="HideTWBExt"/>
        </w:rPr>
        <w:t>&lt;/Amend&gt;</w:t>
      </w:r>
    </w:p>
    <w:p w14:paraId="021569DA"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104</w:t>
      </w:r>
      <w:r w:rsidRPr="00910E5A">
        <w:rPr>
          <w:rStyle w:val="HideTWBExt"/>
          <w:b w:val="0"/>
        </w:rPr>
        <w:t>&lt;/NumAm&gt;</w:t>
      </w:r>
    </w:p>
    <w:p w14:paraId="0A8A7FDA" w14:textId="77777777" w:rsidR="00D8300D" w:rsidRPr="00910E5A" w:rsidRDefault="00D8300D" w:rsidP="00D8300D">
      <w:pPr>
        <w:pStyle w:val="NormalBold"/>
      </w:pPr>
      <w:r w:rsidRPr="00910E5A">
        <w:rPr>
          <w:rStyle w:val="HideTWBExt"/>
          <w:b w:val="0"/>
        </w:rPr>
        <w:t>&lt;RepeatBlock-By&gt;&lt;Members&gt;</w:t>
      </w:r>
      <w:r w:rsidRPr="00910E5A">
        <w:t>Matthieu Valet, Pierre-Romain Thionnet, Jordan Bardella, Susanna Ceccardi, Silvia Sardone, Thierry Mariani</w:t>
      </w:r>
      <w:r w:rsidRPr="00910E5A">
        <w:rPr>
          <w:rStyle w:val="HideTWBExt"/>
          <w:b w:val="0"/>
        </w:rPr>
        <w:t>&lt;/Members&gt;</w:t>
      </w:r>
    </w:p>
    <w:p w14:paraId="7E5795C0" w14:textId="77777777" w:rsidR="00D8300D" w:rsidRPr="00910E5A" w:rsidRDefault="00D8300D" w:rsidP="00D8300D">
      <w:pPr>
        <w:pStyle w:val="NormalBold"/>
      </w:pPr>
      <w:r w:rsidRPr="00910E5A">
        <w:rPr>
          <w:rStyle w:val="HideTWBExt"/>
          <w:b w:val="0"/>
        </w:rPr>
        <w:t>&lt;/RepeatBlock-By&gt;</w:t>
      </w:r>
    </w:p>
    <w:p w14:paraId="0118E97F"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33C24FFB" w14:textId="77777777" w:rsidR="00D8300D" w:rsidRPr="00910E5A" w:rsidRDefault="00D8300D" w:rsidP="00D8300D">
      <w:pPr>
        <w:pStyle w:val="NormalBold"/>
      </w:pPr>
      <w:r w:rsidRPr="00910E5A">
        <w:rPr>
          <w:rStyle w:val="HideTWBExt"/>
          <w:b w:val="0"/>
        </w:rPr>
        <w:t>&lt;Article&gt;</w:t>
      </w:r>
      <w:r w:rsidRPr="00910E5A">
        <w:t>1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7FD988EA" w14:textId="77777777" w:rsidTr="00644C5B">
        <w:trPr>
          <w:trHeight w:hRule="exact" w:val="240"/>
          <w:jc w:val="center"/>
        </w:trPr>
        <w:tc>
          <w:tcPr>
            <w:tcW w:w="9752" w:type="dxa"/>
            <w:gridSpan w:val="2"/>
            <w:tcBorders>
              <w:top w:val="nil"/>
              <w:left w:val="nil"/>
              <w:bottom w:val="nil"/>
              <w:right w:val="nil"/>
            </w:tcBorders>
          </w:tcPr>
          <w:p w14:paraId="4083156B" w14:textId="77777777" w:rsidR="00D8300D" w:rsidRPr="00910E5A" w:rsidRDefault="00D8300D" w:rsidP="00644C5B"/>
        </w:tc>
      </w:tr>
      <w:tr w:rsidR="00D8300D" w:rsidRPr="00910E5A" w14:paraId="37B5B8EF" w14:textId="77777777" w:rsidTr="00644C5B">
        <w:trPr>
          <w:trHeight w:val="240"/>
          <w:jc w:val="center"/>
        </w:trPr>
        <w:tc>
          <w:tcPr>
            <w:tcW w:w="4876" w:type="dxa"/>
            <w:tcBorders>
              <w:top w:val="nil"/>
              <w:left w:val="nil"/>
              <w:bottom w:val="nil"/>
              <w:right w:val="nil"/>
            </w:tcBorders>
          </w:tcPr>
          <w:p w14:paraId="576675D6"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10C38443" w14:textId="77777777" w:rsidR="00D8300D" w:rsidRPr="00910E5A" w:rsidRDefault="00D8300D" w:rsidP="00644C5B">
            <w:pPr>
              <w:pStyle w:val="AmColumnHeading"/>
            </w:pPr>
            <w:r w:rsidRPr="00910E5A">
              <w:t>Tarkistus</w:t>
            </w:r>
          </w:p>
        </w:tc>
      </w:tr>
      <w:tr w:rsidR="00D8300D" w:rsidRPr="00910E5A" w14:paraId="7439BFF1" w14:textId="77777777" w:rsidTr="00644C5B">
        <w:trPr>
          <w:jc w:val="center"/>
        </w:trPr>
        <w:tc>
          <w:tcPr>
            <w:tcW w:w="4876" w:type="dxa"/>
            <w:tcBorders>
              <w:top w:val="nil"/>
              <w:left w:val="nil"/>
              <w:bottom w:val="nil"/>
              <w:right w:val="nil"/>
            </w:tcBorders>
          </w:tcPr>
          <w:p w14:paraId="51848450" w14:textId="77777777" w:rsidR="00D8300D" w:rsidRPr="00910E5A" w:rsidRDefault="00D8300D" w:rsidP="00644C5B">
            <w:pPr>
              <w:pStyle w:val="Normal6a"/>
            </w:pPr>
          </w:p>
        </w:tc>
        <w:tc>
          <w:tcPr>
            <w:tcW w:w="4876" w:type="dxa"/>
            <w:tcBorders>
              <w:top w:val="nil"/>
              <w:left w:val="nil"/>
              <w:bottom w:val="nil"/>
              <w:right w:val="nil"/>
            </w:tcBorders>
          </w:tcPr>
          <w:p w14:paraId="63D4C295" w14:textId="77777777" w:rsidR="00D8300D" w:rsidRPr="00910E5A" w:rsidRDefault="00D8300D" w:rsidP="00644C5B">
            <w:pPr>
              <w:pStyle w:val="Normal6a"/>
            </w:pPr>
            <w:r w:rsidRPr="00910E5A">
              <w:rPr>
                <w:b/>
                <w:i/>
              </w:rPr>
              <w:t>1 a.</w:t>
            </w:r>
            <w:r w:rsidRPr="00910E5A">
              <w:tab/>
            </w:r>
            <w:r w:rsidRPr="00910E5A">
              <w:rPr>
                <w:b/>
                <w:i/>
              </w:rPr>
              <w:t>muistuttaa, että kansainvälisen ja eurooppalaisen ihmisoikeuslainsäädännön mukaan jokaisella kansalaisella on oikeus elämään ja turvallisuuteen omassa maassaan; korostaa, että hallitsematon muuttoliike heikentää tätä oikeutta yhä enemmän ja enemmän altistamalla eurooppalaiset päivittäiselle turvattomuudelle; korostaa, että unionin ja jäsenvaltioiden ensisijainen velvollisuus on varmistaa kansalaistensa turvallisuus ennen ulkoisten toimien toteuttamista;</w:t>
            </w:r>
          </w:p>
        </w:tc>
      </w:tr>
    </w:tbl>
    <w:p w14:paraId="66857D61"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2A27E3C2" w14:textId="77777777" w:rsidR="00D8300D" w:rsidRPr="00910E5A" w:rsidRDefault="00D8300D" w:rsidP="00D8300D">
      <w:r w:rsidRPr="00910E5A">
        <w:rPr>
          <w:rStyle w:val="HideTWBExt"/>
        </w:rPr>
        <w:t>&lt;/Amend&gt;</w:t>
      </w:r>
    </w:p>
    <w:p w14:paraId="6D3C9C65"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105</w:t>
      </w:r>
      <w:r w:rsidRPr="00910E5A">
        <w:rPr>
          <w:rStyle w:val="HideTWBExt"/>
          <w:b w:val="0"/>
        </w:rPr>
        <w:t>&lt;/NumAm&gt;</w:t>
      </w:r>
    </w:p>
    <w:p w14:paraId="4948CEF8" w14:textId="77777777" w:rsidR="00D8300D" w:rsidRPr="00910E5A" w:rsidRDefault="00D8300D" w:rsidP="00D8300D">
      <w:pPr>
        <w:pStyle w:val="NormalBold"/>
      </w:pPr>
      <w:r w:rsidRPr="00910E5A">
        <w:rPr>
          <w:rStyle w:val="HideTWBExt"/>
          <w:b w:val="0"/>
        </w:rPr>
        <w:t>&lt;RepeatBlock-By&gt;&lt;Members&gt;</w:t>
      </w:r>
      <w:r w:rsidRPr="00910E5A">
        <w:t>Jorge Martín Frías, Hermann Tertsch</w:t>
      </w:r>
      <w:r w:rsidRPr="00910E5A">
        <w:rPr>
          <w:rStyle w:val="HideTWBExt"/>
          <w:b w:val="0"/>
        </w:rPr>
        <w:t>&lt;/Members&gt;</w:t>
      </w:r>
    </w:p>
    <w:p w14:paraId="0938D8BD" w14:textId="77777777" w:rsidR="00D8300D" w:rsidRPr="00910E5A" w:rsidRDefault="00D8300D" w:rsidP="00D8300D">
      <w:pPr>
        <w:pStyle w:val="NormalBold"/>
      </w:pPr>
      <w:r w:rsidRPr="00910E5A">
        <w:rPr>
          <w:rStyle w:val="HideTWBExt"/>
          <w:b w:val="0"/>
        </w:rPr>
        <w:t>&lt;/RepeatBlock-By&gt;</w:t>
      </w:r>
    </w:p>
    <w:p w14:paraId="64DF7990"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6C477E46" w14:textId="77777777" w:rsidR="00D8300D" w:rsidRPr="00910E5A" w:rsidRDefault="00D8300D" w:rsidP="00D8300D">
      <w:pPr>
        <w:pStyle w:val="NormalBold"/>
      </w:pPr>
      <w:r w:rsidRPr="00910E5A">
        <w:rPr>
          <w:rStyle w:val="HideTWBExt"/>
          <w:b w:val="0"/>
        </w:rPr>
        <w:t>&lt;Article&gt;</w:t>
      </w:r>
      <w:r w:rsidRPr="00910E5A">
        <w:t>1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3ABFEDEA" w14:textId="77777777" w:rsidTr="00644C5B">
        <w:trPr>
          <w:trHeight w:hRule="exact" w:val="240"/>
          <w:jc w:val="center"/>
        </w:trPr>
        <w:tc>
          <w:tcPr>
            <w:tcW w:w="9752" w:type="dxa"/>
            <w:gridSpan w:val="2"/>
            <w:tcBorders>
              <w:top w:val="nil"/>
              <w:left w:val="nil"/>
              <w:bottom w:val="nil"/>
              <w:right w:val="nil"/>
            </w:tcBorders>
          </w:tcPr>
          <w:p w14:paraId="0DC43207" w14:textId="77777777" w:rsidR="00D8300D" w:rsidRPr="00910E5A" w:rsidRDefault="00D8300D" w:rsidP="00644C5B"/>
        </w:tc>
      </w:tr>
      <w:tr w:rsidR="00D8300D" w:rsidRPr="00910E5A" w14:paraId="34600051" w14:textId="77777777" w:rsidTr="00644C5B">
        <w:trPr>
          <w:trHeight w:val="240"/>
          <w:jc w:val="center"/>
        </w:trPr>
        <w:tc>
          <w:tcPr>
            <w:tcW w:w="4876" w:type="dxa"/>
            <w:tcBorders>
              <w:top w:val="nil"/>
              <w:left w:val="nil"/>
              <w:bottom w:val="nil"/>
              <w:right w:val="nil"/>
            </w:tcBorders>
          </w:tcPr>
          <w:p w14:paraId="70170CC3"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3F517E1D" w14:textId="77777777" w:rsidR="00D8300D" w:rsidRPr="00910E5A" w:rsidRDefault="00D8300D" w:rsidP="00644C5B">
            <w:pPr>
              <w:pStyle w:val="AmColumnHeading"/>
            </w:pPr>
            <w:r w:rsidRPr="00910E5A">
              <w:t>Tarkistus</w:t>
            </w:r>
          </w:p>
        </w:tc>
      </w:tr>
      <w:tr w:rsidR="00D8300D" w:rsidRPr="00910E5A" w14:paraId="6AD14AF7" w14:textId="77777777" w:rsidTr="00644C5B">
        <w:trPr>
          <w:jc w:val="center"/>
        </w:trPr>
        <w:tc>
          <w:tcPr>
            <w:tcW w:w="4876" w:type="dxa"/>
            <w:tcBorders>
              <w:top w:val="nil"/>
              <w:left w:val="nil"/>
              <w:bottom w:val="nil"/>
              <w:right w:val="nil"/>
            </w:tcBorders>
          </w:tcPr>
          <w:p w14:paraId="61F8FED6" w14:textId="77777777" w:rsidR="00D8300D" w:rsidRPr="00910E5A" w:rsidRDefault="00D8300D" w:rsidP="00644C5B">
            <w:pPr>
              <w:pStyle w:val="Normal6a"/>
            </w:pPr>
          </w:p>
        </w:tc>
        <w:tc>
          <w:tcPr>
            <w:tcW w:w="4876" w:type="dxa"/>
            <w:tcBorders>
              <w:top w:val="nil"/>
              <w:left w:val="nil"/>
              <w:bottom w:val="nil"/>
              <w:right w:val="nil"/>
            </w:tcBorders>
          </w:tcPr>
          <w:p w14:paraId="285548A9" w14:textId="77777777" w:rsidR="00D8300D" w:rsidRPr="00910E5A" w:rsidRDefault="00D8300D" w:rsidP="00644C5B">
            <w:pPr>
              <w:pStyle w:val="Normal6a"/>
            </w:pPr>
            <w:r w:rsidRPr="00910E5A">
              <w:rPr>
                <w:b/>
                <w:i/>
              </w:rPr>
              <w:t>1 a.</w:t>
            </w:r>
            <w:r w:rsidRPr="00910E5A">
              <w:tab/>
            </w:r>
            <w:r w:rsidRPr="00910E5A">
              <w:rPr>
                <w:b/>
                <w:i/>
              </w:rPr>
              <w:t>on huolissaan kasvavasta kristittyihin kohdistuvasta vainosta kaikkialla maailmassa; korostaa Kongon demokraattisessa tasavallassa, Nicaraguassa, Sudanissa ja etenkin Nigeriassa, jossa jihadistit ovat kaapanneet poliittisen vallan, vallitsevaa tilannetta; toteaa, että näissä tapauksissa on olemassa dokumentoitua näyttöä siitä, että kokonaisia yhteisöjä surmataan koordinoidusti ja järjestelmällisesti ja että kristittyjä vastaan toteutetaan kansanmurhaa;</w:t>
            </w:r>
          </w:p>
        </w:tc>
      </w:tr>
    </w:tbl>
    <w:p w14:paraId="7A35E22F"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{ES}</w:t>
      </w:r>
      <w:r w:rsidRPr="00910E5A">
        <w:t>es</w:t>
      </w:r>
      <w:r w:rsidRPr="00910E5A">
        <w:rPr>
          <w:rStyle w:val="HideTWBExt"/>
        </w:rPr>
        <w:t>&lt;/Original&gt;</w:t>
      </w:r>
    </w:p>
    <w:p w14:paraId="00331A0B" w14:textId="77777777" w:rsidR="00D8300D" w:rsidRPr="00910E5A" w:rsidRDefault="00D8300D" w:rsidP="00D8300D">
      <w:r w:rsidRPr="00910E5A">
        <w:rPr>
          <w:rStyle w:val="HideTWBExt"/>
        </w:rPr>
        <w:t>&lt;/Amend&gt;</w:t>
      </w:r>
    </w:p>
    <w:p w14:paraId="701A091F"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106</w:t>
      </w:r>
      <w:r w:rsidRPr="00910E5A">
        <w:rPr>
          <w:rStyle w:val="HideTWBExt"/>
          <w:b w:val="0"/>
        </w:rPr>
        <w:t>&lt;/NumAm&gt;</w:t>
      </w:r>
    </w:p>
    <w:p w14:paraId="31DCD170" w14:textId="77777777" w:rsidR="00D8300D" w:rsidRPr="00910E5A" w:rsidRDefault="00D8300D" w:rsidP="00D8300D">
      <w:pPr>
        <w:pStyle w:val="NormalBold"/>
      </w:pPr>
      <w:r w:rsidRPr="00910E5A">
        <w:rPr>
          <w:rStyle w:val="HideTWBExt"/>
          <w:b w:val="0"/>
        </w:rPr>
        <w:t>&lt;RepeatBlock-By&gt;&lt;Members&gt;</w:t>
      </w:r>
      <w:r w:rsidRPr="00910E5A">
        <w:t>Isabel Wiseler-Lima</w:t>
      </w:r>
      <w:r w:rsidRPr="00910E5A">
        <w:rPr>
          <w:rStyle w:val="HideTWBExt"/>
          <w:b w:val="0"/>
        </w:rPr>
        <w:t>&lt;/Members&gt;</w:t>
      </w:r>
    </w:p>
    <w:p w14:paraId="7F5B942B" w14:textId="77777777" w:rsidR="00D8300D" w:rsidRPr="00910E5A" w:rsidRDefault="00D8300D" w:rsidP="00D8300D">
      <w:pPr>
        <w:pStyle w:val="NormalBold"/>
      </w:pPr>
      <w:r w:rsidRPr="00910E5A">
        <w:rPr>
          <w:rStyle w:val="HideTWBExt"/>
          <w:b w:val="0"/>
        </w:rPr>
        <w:t>&lt;/RepeatBlock-By&gt;</w:t>
      </w:r>
    </w:p>
    <w:p w14:paraId="775037B2"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5B758E17" w14:textId="77777777" w:rsidR="00D8300D" w:rsidRPr="00910E5A" w:rsidRDefault="00D8300D" w:rsidP="00D8300D">
      <w:pPr>
        <w:pStyle w:val="NormalBold"/>
      </w:pPr>
      <w:r w:rsidRPr="00910E5A">
        <w:rPr>
          <w:rStyle w:val="HideTWBExt"/>
          <w:b w:val="0"/>
        </w:rPr>
        <w:t>&lt;Article&gt;</w:t>
      </w:r>
      <w:r w:rsidRPr="00910E5A">
        <w:t>1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682AD5A9" w14:textId="77777777" w:rsidTr="00644C5B">
        <w:trPr>
          <w:trHeight w:hRule="exact" w:val="240"/>
          <w:jc w:val="center"/>
        </w:trPr>
        <w:tc>
          <w:tcPr>
            <w:tcW w:w="9752" w:type="dxa"/>
            <w:gridSpan w:val="2"/>
            <w:tcBorders>
              <w:top w:val="nil"/>
              <w:left w:val="nil"/>
              <w:bottom w:val="nil"/>
              <w:right w:val="nil"/>
            </w:tcBorders>
          </w:tcPr>
          <w:p w14:paraId="47D8EDE2" w14:textId="77777777" w:rsidR="00D8300D" w:rsidRPr="00910E5A" w:rsidRDefault="00D8300D" w:rsidP="00644C5B"/>
        </w:tc>
      </w:tr>
      <w:tr w:rsidR="00D8300D" w:rsidRPr="00910E5A" w14:paraId="24AA5515" w14:textId="77777777" w:rsidTr="00644C5B">
        <w:trPr>
          <w:trHeight w:val="240"/>
          <w:jc w:val="center"/>
        </w:trPr>
        <w:tc>
          <w:tcPr>
            <w:tcW w:w="4876" w:type="dxa"/>
            <w:tcBorders>
              <w:top w:val="nil"/>
              <w:left w:val="nil"/>
              <w:bottom w:val="nil"/>
              <w:right w:val="nil"/>
            </w:tcBorders>
          </w:tcPr>
          <w:p w14:paraId="4E539713"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77D79635" w14:textId="77777777" w:rsidR="00D8300D" w:rsidRPr="00910E5A" w:rsidRDefault="00D8300D" w:rsidP="00644C5B">
            <w:pPr>
              <w:pStyle w:val="AmColumnHeading"/>
            </w:pPr>
            <w:r w:rsidRPr="00910E5A">
              <w:t>Tarkistus</w:t>
            </w:r>
          </w:p>
        </w:tc>
      </w:tr>
      <w:tr w:rsidR="00D8300D" w:rsidRPr="00910E5A" w14:paraId="735BF366" w14:textId="77777777" w:rsidTr="00644C5B">
        <w:trPr>
          <w:jc w:val="center"/>
        </w:trPr>
        <w:tc>
          <w:tcPr>
            <w:tcW w:w="4876" w:type="dxa"/>
            <w:tcBorders>
              <w:top w:val="nil"/>
              <w:left w:val="nil"/>
              <w:bottom w:val="nil"/>
              <w:right w:val="nil"/>
            </w:tcBorders>
          </w:tcPr>
          <w:p w14:paraId="358EDAC6" w14:textId="77777777" w:rsidR="00D8300D" w:rsidRPr="00910E5A" w:rsidRDefault="00D8300D" w:rsidP="00644C5B">
            <w:pPr>
              <w:pStyle w:val="Normal6a"/>
            </w:pPr>
          </w:p>
        </w:tc>
        <w:tc>
          <w:tcPr>
            <w:tcW w:w="4876" w:type="dxa"/>
            <w:tcBorders>
              <w:top w:val="nil"/>
              <w:left w:val="nil"/>
              <w:bottom w:val="nil"/>
              <w:right w:val="nil"/>
            </w:tcBorders>
          </w:tcPr>
          <w:p w14:paraId="446BB718" w14:textId="77777777" w:rsidR="00D8300D" w:rsidRPr="00910E5A" w:rsidRDefault="00D8300D" w:rsidP="00644C5B">
            <w:pPr>
              <w:pStyle w:val="Normal6a"/>
            </w:pPr>
            <w:r w:rsidRPr="00910E5A">
              <w:rPr>
                <w:b/>
                <w:i/>
              </w:rPr>
              <w:t>1 a.</w:t>
            </w:r>
            <w:r w:rsidRPr="00910E5A">
              <w:tab/>
            </w:r>
            <w:r w:rsidRPr="00910E5A">
              <w:rPr>
                <w:b/>
                <w:i/>
              </w:rPr>
              <w:t>katsoo ehdottomasti, että ihmisoikeuksien ja vapauksien tehokkaan kunnioittamisen ja suojelun on oltava unionin ulkopolitiikan kulmakivi; pyrkii jatkuvaan kunnianhimoiseen sitoumukseen tehdä ihmisoikeuksista keskeinen osa kaikkia EU:n politiikkoja virtaviivaisesti ja johdonmukaisesti ja jatkaa kattavan työkalupakin kehittämistä ihmisoikeuksien ja demokratian vahvistamiseksi maailmanlaajuisesti;</w:t>
            </w:r>
          </w:p>
        </w:tc>
      </w:tr>
    </w:tbl>
    <w:p w14:paraId="29958E89"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6989E89F" w14:textId="77777777" w:rsidR="00D8300D" w:rsidRPr="00910E5A" w:rsidRDefault="00D8300D" w:rsidP="00D8300D">
      <w:r w:rsidRPr="00910E5A">
        <w:rPr>
          <w:rStyle w:val="HideTWBExt"/>
        </w:rPr>
        <w:t>&lt;/Amend&gt;</w:t>
      </w:r>
    </w:p>
    <w:p w14:paraId="1F21FE80"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107</w:t>
      </w:r>
      <w:r w:rsidRPr="00910E5A">
        <w:rPr>
          <w:rStyle w:val="HideTWBExt"/>
          <w:b w:val="0"/>
        </w:rPr>
        <w:t>&lt;/NumAm&gt;</w:t>
      </w:r>
    </w:p>
    <w:p w14:paraId="762D3E14" w14:textId="77777777" w:rsidR="00D8300D" w:rsidRPr="00910E5A" w:rsidRDefault="00D8300D" w:rsidP="00D8300D">
      <w:pPr>
        <w:pStyle w:val="NormalBold"/>
      </w:pPr>
      <w:r w:rsidRPr="00910E5A">
        <w:rPr>
          <w:rStyle w:val="HideTWBExt"/>
          <w:b w:val="0"/>
        </w:rPr>
        <w:t>&lt;RepeatBlock-By&gt;&lt;Members&gt;</w:t>
      </w:r>
      <w:r w:rsidRPr="00910E5A">
        <w:t>Arkadiusz Mularczyk, Sebastian Tynkkynen, Marion Maréchal</w:t>
      </w:r>
      <w:r w:rsidRPr="00910E5A">
        <w:rPr>
          <w:rStyle w:val="HideTWBExt"/>
          <w:b w:val="0"/>
        </w:rPr>
        <w:t>&lt;/Members&gt;</w:t>
      </w:r>
    </w:p>
    <w:p w14:paraId="40B36D57" w14:textId="77777777" w:rsidR="00D8300D" w:rsidRPr="00910E5A" w:rsidRDefault="00D8300D" w:rsidP="00D8300D">
      <w:pPr>
        <w:pStyle w:val="NormalBold"/>
      </w:pPr>
      <w:r w:rsidRPr="00910E5A">
        <w:rPr>
          <w:rStyle w:val="HideTWBExt"/>
          <w:b w:val="0"/>
        </w:rPr>
        <w:t>&lt;/RepeatBlock-By&gt;</w:t>
      </w:r>
    </w:p>
    <w:p w14:paraId="3E7687FC"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644B9F2B" w14:textId="77777777" w:rsidR="00D8300D" w:rsidRPr="00910E5A" w:rsidRDefault="00D8300D" w:rsidP="00D8300D">
      <w:pPr>
        <w:pStyle w:val="NormalBold"/>
      </w:pPr>
      <w:r w:rsidRPr="00910E5A">
        <w:rPr>
          <w:rStyle w:val="HideTWBExt"/>
          <w:b w:val="0"/>
        </w:rPr>
        <w:t>&lt;Article&gt;</w:t>
      </w:r>
      <w:r w:rsidRPr="00910E5A">
        <w:t>1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0594F90E" w14:textId="77777777" w:rsidTr="00644C5B">
        <w:trPr>
          <w:trHeight w:hRule="exact" w:val="240"/>
          <w:jc w:val="center"/>
        </w:trPr>
        <w:tc>
          <w:tcPr>
            <w:tcW w:w="9752" w:type="dxa"/>
            <w:gridSpan w:val="2"/>
            <w:tcBorders>
              <w:top w:val="nil"/>
              <w:left w:val="nil"/>
              <w:bottom w:val="nil"/>
              <w:right w:val="nil"/>
            </w:tcBorders>
          </w:tcPr>
          <w:p w14:paraId="44261F8B" w14:textId="77777777" w:rsidR="00D8300D" w:rsidRPr="00910E5A" w:rsidRDefault="00D8300D" w:rsidP="00644C5B"/>
        </w:tc>
      </w:tr>
      <w:tr w:rsidR="00D8300D" w:rsidRPr="00910E5A" w14:paraId="1437672B" w14:textId="77777777" w:rsidTr="00644C5B">
        <w:trPr>
          <w:trHeight w:val="240"/>
          <w:jc w:val="center"/>
        </w:trPr>
        <w:tc>
          <w:tcPr>
            <w:tcW w:w="4876" w:type="dxa"/>
            <w:tcBorders>
              <w:top w:val="nil"/>
              <w:left w:val="nil"/>
              <w:bottom w:val="nil"/>
              <w:right w:val="nil"/>
            </w:tcBorders>
          </w:tcPr>
          <w:p w14:paraId="3F235498"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49712223" w14:textId="77777777" w:rsidR="00D8300D" w:rsidRPr="00910E5A" w:rsidRDefault="00D8300D" w:rsidP="00644C5B">
            <w:pPr>
              <w:pStyle w:val="AmColumnHeading"/>
            </w:pPr>
            <w:r w:rsidRPr="00910E5A">
              <w:t>Tarkistus</w:t>
            </w:r>
          </w:p>
        </w:tc>
      </w:tr>
      <w:tr w:rsidR="00D8300D" w:rsidRPr="00910E5A" w14:paraId="2A7BC98E" w14:textId="77777777" w:rsidTr="00644C5B">
        <w:trPr>
          <w:jc w:val="center"/>
        </w:trPr>
        <w:tc>
          <w:tcPr>
            <w:tcW w:w="4876" w:type="dxa"/>
            <w:tcBorders>
              <w:top w:val="nil"/>
              <w:left w:val="nil"/>
              <w:bottom w:val="nil"/>
              <w:right w:val="nil"/>
            </w:tcBorders>
          </w:tcPr>
          <w:p w14:paraId="2C7D96EB" w14:textId="77777777" w:rsidR="00D8300D" w:rsidRPr="00910E5A" w:rsidRDefault="00D8300D" w:rsidP="00644C5B">
            <w:pPr>
              <w:pStyle w:val="Normal6a"/>
            </w:pPr>
          </w:p>
        </w:tc>
        <w:tc>
          <w:tcPr>
            <w:tcW w:w="4876" w:type="dxa"/>
            <w:tcBorders>
              <w:top w:val="nil"/>
              <w:left w:val="nil"/>
              <w:bottom w:val="nil"/>
              <w:right w:val="nil"/>
            </w:tcBorders>
          </w:tcPr>
          <w:p w14:paraId="691374FC" w14:textId="77777777" w:rsidR="00D8300D" w:rsidRPr="00910E5A" w:rsidRDefault="00D8300D" w:rsidP="00644C5B">
            <w:pPr>
              <w:pStyle w:val="Normal6a"/>
            </w:pPr>
            <w:r w:rsidRPr="00910E5A">
              <w:rPr>
                <w:b/>
                <w:i/>
              </w:rPr>
              <w:t>1 a.</w:t>
            </w:r>
            <w:r w:rsidRPr="00910E5A">
              <w:tab/>
            </w:r>
            <w:r w:rsidRPr="00910E5A">
              <w:rPr>
                <w:b/>
                <w:i/>
              </w:rPr>
              <w:t>tunnustaa hallitsemattoman, tarkastamattoman ja laittoman maahanmuuton aiheuttamat kasvavat geopoliittiset, yleiseen turvallisuuteen ja ihmisoikeuksiin liittyvät haasteet sekä sen, että valtiolliset ja valtiosta riippumattomat toimijat käyttävät muuttoliikettä hybridisodan välineenä; toteaa myös edellä mainitut laillisia turvapaikanhakijoita koskevat haasteet ja heidän ihmisoikeuksia koskevat huolensa;</w:t>
            </w:r>
          </w:p>
        </w:tc>
      </w:tr>
    </w:tbl>
    <w:p w14:paraId="69F0168A"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3A9D90B0" w14:textId="77777777" w:rsidR="00D8300D" w:rsidRPr="00910E5A" w:rsidRDefault="00D8300D" w:rsidP="00D8300D">
      <w:r w:rsidRPr="00910E5A">
        <w:rPr>
          <w:rStyle w:val="HideTWBExt"/>
        </w:rPr>
        <w:t>&lt;/Amend&gt;</w:t>
      </w:r>
    </w:p>
    <w:p w14:paraId="46044F7A"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108</w:t>
      </w:r>
      <w:r w:rsidRPr="00910E5A">
        <w:rPr>
          <w:rStyle w:val="HideTWBExt"/>
          <w:b w:val="0"/>
        </w:rPr>
        <w:t>&lt;/NumAm&gt;</w:t>
      </w:r>
    </w:p>
    <w:p w14:paraId="2E69DDC7" w14:textId="77777777" w:rsidR="00D8300D" w:rsidRPr="00910E5A" w:rsidRDefault="00D8300D" w:rsidP="00D8300D">
      <w:pPr>
        <w:pStyle w:val="NormalBold"/>
      </w:pPr>
      <w:r w:rsidRPr="00910E5A">
        <w:rPr>
          <w:rStyle w:val="HideTWBExt"/>
          <w:b w:val="0"/>
        </w:rPr>
        <w:t>&lt;RepeatBlock-By&gt;&lt;Members&gt;</w:t>
      </w:r>
      <w:r w:rsidRPr="00910E5A">
        <w:t>Bernard Guetta, Hilde Vautmans, Dan Barna, Michał Kobosko</w:t>
      </w:r>
      <w:r w:rsidRPr="00910E5A">
        <w:rPr>
          <w:rStyle w:val="HideTWBExt"/>
          <w:b w:val="0"/>
        </w:rPr>
        <w:t>&lt;/Members&gt;</w:t>
      </w:r>
    </w:p>
    <w:p w14:paraId="2E6DE8B2" w14:textId="77777777" w:rsidR="00D8300D" w:rsidRPr="00910E5A" w:rsidRDefault="00D8300D" w:rsidP="00D8300D">
      <w:pPr>
        <w:pStyle w:val="NormalBold"/>
      </w:pPr>
      <w:r w:rsidRPr="00910E5A">
        <w:rPr>
          <w:rStyle w:val="HideTWBExt"/>
          <w:b w:val="0"/>
        </w:rPr>
        <w:t>&lt;/RepeatBlock-By&gt;</w:t>
      </w:r>
    </w:p>
    <w:p w14:paraId="4984C07E"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04D974B9" w14:textId="77777777" w:rsidR="00D8300D" w:rsidRPr="00910E5A" w:rsidRDefault="00D8300D" w:rsidP="00D8300D">
      <w:pPr>
        <w:pStyle w:val="NormalBold"/>
      </w:pPr>
      <w:r w:rsidRPr="00910E5A">
        <w:rPr>
          <w:rStyle w:val="HideTWBExt"/>
          <w:b w:val="0"/>
        </w:rPr>
        <w:t>&lt;Article&gt;</w:t>
      </w:r>
      <w:r w:rsidRPr="00910E5A">
        <w:t>1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5EAE7633" w14:textId="77777777" w:rsidTr="00644C5B">
        <w:trPr>
          <w:trHeight w:hRule="exact" w:val="240"/>
          <w:jc w:val="center"/>
        </w:trPr>
        <w:tc>
          <w:tcPr>
            <w:tcW w:w="9752" w:type="dxa"/>
            <w:gridSpan w:val="2"/>
            <w:tcBorders>
              <w:top w:val="nil"/>
              <w:left w:val="nil"/>
              <w:bottom w:val="nil"/>
              <w:right w:val="nil"/>
            </w:tcBorders>
          </w:tcPr>
          <w:p w14:paraId="255F939B" w14:textId="77777777" w:rsidR="00D8300D" w:rsidRPr="00910E5A" w:rsidRDefault="00D8300D" w:rsidP="00644C5B"/>
        </w:tc>
      </w:tr>
      <w:tr w:rsidR="00D8300D" w:rsidRPr="00910E5A" w14:paraId="6E70A5F5" w14:textId="77777777" w:rsidTr="00644C5B">
        <w:trPr>
          <w:trHeight w:val="240"/>
          <w:jc w:val="center"/>
        </w:trPr>
        <w:tc>
          <w:tcPr>
            <w:tcW w:w="4876" w:type="dxa"/>
            <w:tcBorders>
              <w:top w:val="nil"/>
              <w:left w:val="nil"/>
              <w:bottom w:val="nil"/>
              <w:right w:val="nil"/>
            </w:tcBorders>
          </w:tcPr>
          <w:p w14:paraId="65F97B03"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2EF0FEED" w14:textId="77777777" w:rsidR="00D8300D" w:rsidRPr="00910E5A" w:rsidRDefault="00D8300D" w:rsidP="00644C5B">
            <w:pPr>
              <w:pStyle w:val="AmColumnHeading"/>
            </w:pPr>
            <w:r w:rsidRPr="00910E5A">
              <w:t>Tarkistus</w:t>
            </w:r>
          </w:p>
        </w:tc>
      </w:tr>
      <w:tr w:rsidR="00D8300D" w:rsidRPr="00910E5A" w14:paraId="365344B5" w14:textId="77777777" w:rsidTr="00644C5B">
        <w:trPr>
          <w:jc w:val="center"/>
        </w:trPr>
        <w:tc>
          <w:tcPr>
            <w:tcW w:w="4876" w:type="dxa"/>
            <w:tcBorders>
              <w:top w:val="nil"/>
              <w:left w:val="nil"/>
              <w:bottom w:val="nil"/>
              <w:right w:val="nil"/>
            </w:tcBorders>
          </w:tcPr>
          <w:p w14:paraId="729B9C5D" w14:textId="77777777" w:rsidR="00D8300D" w:rsidRPr="00910E5A" w:rsidRDefault="00D8300D" w:rsidP="00644C5B">
            <w:pPr>
              <w:pStyle w:val="Normal6a"/>
            </w:pPr>
          </w:p>
        </w:tc>
        <w:tc>
          <w:tcPr>
            <w:tcW w:w="4876" w:type="dxa"/>
            <w:tcBorders>
              <w:top w:val="nil"/>
              <w:left w:val="nil"/>
              <w:bottom w:val="nil"/>
              <w:right w:val="nil"/>
            </w:tcBorders>
          </w:tcPr>
          <w:p w14:paraId="56CA9F6F" w14:textId="77777777" w:rsidR="00D8300D" w:rsidRPr="00910E5A" w:rsidRDefault="00D8300D" w:rsidP="00644C5B">
            <w:pPr>
              <w:pStyle w:val="Normal6a"/>
            </w:pPr>
            <w:r w:rsidRPr="00910E5A">
              <w:rPr>
                <w:b/>
                <w:i/>
              </w:rPr>
              <w:t>1 a.</w:t>
            </w:r>
            <w:r w:rsidRPr="00910E5A">
              <w:tab/>
            </w:r>
            <w:r w:rsidRPr="00910E5A">
              <w:rPr>
                <w:b/>
                <w:i/>
              </w:rPr>
              <w:t>vahvistaa EU:n ja sen jäsenvaltioiden velvollisuuden edistää ja suojella demokratiaa ja ihmisoikeuksien yleismaailmallisuutta kaikkialla maailmassa; kehottaa EU:ta ja sen jäsenvaltioita näyttämään esimerkkiä arvojensa mukaisesti ja edistämään ihmisoikeuksia ja kansainvälistä oikeutta ja pitämään niistä tiukasti kiinni;</w:t>
            </w:r>
          </w:p>
        </w:tc>
      </w:tr>
    </w:tbl>
    <w:p w14:paraId="337FB65C"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4583C2C2" w14:textId="77777777" w:rsidR="00D8300D" w:rsidRPr="00910E5A" w:rsidRDefault="00D8300D" w:rsidP="00D8300D">
      <w:r w:rsidRPr="00910E5A">
        <w:rPr>
          <w:rStyle w:val="HideTWBExt"/>
        </w:rPr>
        <w:t>&lt;/Amend&gt;</w:t>
      </w:r>
    </w:p>
    <w:p w14:paraId="58F54571"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109</w:t>
      </w:r>
      <w:r w:rsidRPr="00910E5A">
        <w:rPr>
          <w:rStyle w:val="HideTWBExt"/>
          <w:b w:val="0"/>
        </w:rPr>
        <w:t>&lt;/NumAm&gt;</w:t>
      </w:r>
    </w:p>
    <w:p w14:paraId="5475F623" w14:textId="77777777" w:rsidR="00D8300D" w:rsidRPr="00910E5A" w:rsidRDefault="00D8300D" w:rsidP="00D8300D">
      <w:pPr>
        <w:pStyle w:val="NormalBold"/>
      </w:pPr>
      <w:r w:rsidRPr="00910E5A">
        <w:rPr>
          <w:rStyle w:val="HideTWBExt"/>
          <w:b w:val="0"/>
        </w:rPr>
        <w:t>&lt;RepeatBlock-By&gt;&lt;Members&gt;</w:t>
      </w:r>
      <w:r w:rsidRPr="00910E5A">
        <w:t>Emmanouil Fragkos, Galato Alexandraki</w:t>
      </w:r>
      <w:r w:rsidRPr="00910E5A">
        <w:rPr>
          <w:rStyle w:val="HideTWBExt"/>
          <w:b w:val="0"/>
        </w:rPr>
        <w:t>&lt;/Members&gt;</w:t>
      </w:r>
    </w:p>
    <w:p w14:paraId="4C7080BE" w14:textId="77777777" w:rsidR="00D8300D" w:rsidRPr="00910E5A" w:rsidRDefault="00D8300D" w:rsidP="00D8300D">
      <w:pPr>
        <w:pStyle w:val="NormalBold"/>
      </w:pPr>
      <w:r w:rsidRPr="00910E5A">
        <w:rPr>
          <w:rStyle w:val="HideTWBExt"/>
          <w:b w:val="0"/>
        </w:rPr>
        <w:t>&lt;/RepeatBlock-By&gt;</w:t>
      </w:r>
    </w:p>
    <w:p w14:paraId="1307E5AC"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3102B97F" w14:textId="77777777" w:rsidR="00D8300D" w:rsidRPr="00910E5A" w:rsidRDefault="00D8300D" w:rsidP="00D8300D">
      <w:pPr>
        <w:pStyle w:val="NormalBold"/>
      </w:pPr>
      <w:r w:rsidRPr="00910E5A">
        <w:rPr>
          <w:rStyle w:val="HideTWBExt"/>
          <w:b w:val="0"/>
        </w:rPr>
        <w:t>&lt;Article&gt;</w:t>
      </w:r>
      <w:r w:rsidRPr="00910E5A">
        <w:t>1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360AA4D0" w14:textId="77777777" w:rsidTr="00644C5B">
        <w:trPr>
          <w:trHeight w:hRule="exact" w:val="240"/>
          <w:jc w:val="center"/>
        </w:trPr>
        <w:tc>
          <w:tcPr>
            <w:tcW w:w="9752" w:type="dxa"/>
            <w:gridSpan w:val="2"/>
            <w:tcBorders>
              <w:top w:val="nil"/>
              <w:left w:val="nil"/>
              <w:bottom w:val="nil"/>
              <w:right w:val="nil"/>
            </w:tcBorders>
          </w:tcPr>
          <w:p w14:paraId="509317F3" w14:textId="77777777" w:rsidR="00D8300D" w:rsidRPr="00910E5A" w:rsidRDefault="00D8300D" w:rsidP="00644C5B"/>
        </w:tc>
      </w:tr>
      <w:tr w:rsidR="00D8300D" w:rsidRPr="00910E5A" w14:paraId="39139699" w14:textId="77777777" w:rsidTr="00644C5B">
        <w:trPr>
          <w:trHeight w:val="240"/>
          <w:jc w:val="center"/>
        </w:trPr>
        <w:tc>
          <w:tcPr>
            <w:tcW w:w="4876" w:type="dxa"/>
            <w:tcBorders>
              <w:top w:val="nil"/>
              <w:left w:val="nil"/>
              <w:bottom w:val="nil"/>
              <w:right w:val="nil"/>
            </w:tcBorders>
          </w:tcPr>
          <w:p w14:paraId="516189BE"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25EE111F" w14:textId="77777777" w:rsidR="00D8300D" w:rsidRPr="00910E5A" w:rsidRDefault="00D8300D" w:rsidP="00644C5B">
            <w:pPr>
              <w:pStyle w:val="AmColumnHeading"/>
            </w:pPr>
            <w:r w:rsidRPr="00910E5A">
              <w:t>Tarkistus</w:t>
            </w:r>
          </w:p>
        </w:tc>
      </w:tr>
      <w:tr w:rsidR="00D8300D" w:rsidRPr="00910E5A" w14:paraId="30E3FDEA" w14:textId="77777777" w:rsidTr="00644C5B">
        <w:trPr>
          <w:jc w:val="center"/>
        </w:trPr>
        <w:tc>
          <w:tcPr>
            <w:tcW w:w="4876" w:type="dxa"/>
            <w:tcBorders>
              <w:top w:val="nil"/>
              <w:left w:val="nil"/>
              <w:bottom w:val="nil"/>
              <w:right w:val="nil"/>
            </w:tcBorders>
          </w:tcPr>
          <w:p w14:paraId="3F85383C" w14:textId="77777777" w:rsidR="00D8300D" w:rsidRPr="00910E5A" w:rsidRDefault="00D8300D" w:rsidP="00644C5B">
            <w:pPr>
              <w:pStyle w:val="Normal6a"/>
            </w:pPr>
          </w:p>
        </w:tc>
        <w:tc>
          <w:tcPr>
            <w:tcW w:w="4876" w:type="dxa"/>
            <w:tcBorders>
              <w:top w:val="nil"/>
              <w:left w:val="nil"/>
              <w:bottom w:val="nil"/>
              <w:right w:val="nil"/>
            </w:tcBorders>
          </w:tcPr>
          <w:p w14:paraId="74CB28AA" w14:textId="7D735E80" w:rsidR="00D8300D" w:rsidRPr="00910E5A" w:rsidRDefault="00D8300D" w:rsidP="00644C5B">
            <w:pPr>
              <w:pStyle w:val="Normal6a"/>
            </w:pPr>
            <w:r w:rsidRPr="00910E5A">
              <w:rPr>
                <w:b/>
                <w:i/>
              </w:rPr>
              <w:t>1 a.</w:t>
            </w:r>
            <w:r w:rsidRPr="00910E5A">
              <w:tab/>
            </w:r>
            <w:r w:rsidRPr="00910E5A">
              <w:rPr>
                <w:b/>
                <w:i/>
              </w:rPr>
              <w:t>pitää täysin käsittämättömänä, että itsenäistä kurdivaltiota ei edelleenkään ole olemassa, vaikka Turkissa, Syyriassa, Irakissa ja Iranissa asuu ainakin 35</w:t>
            </w:r>
            <w:r w:rsidR="00EE080F" w:rsidRPr="00910E5A">
              <w:rPr>
                <w:b/>
                <w:i/>
              </w:rPr>
              <w:t> </w:t>
            </w:r>
            <w:r w:rsidRPr="00910E5A">
              <w:rPr>
                <w:b/>
                <w:i/>
              </w:rPr>
              <w:t>miljoonaa kurdia;</w:t>
            </w:r>
          </w:p>
        </w:tc>
      </w:tr>
    </w:tbl>
    <w:p w14:paraId="3590D319"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{EL}</w:t>
      </w:r>
      <w:r w:rsidRPr="00910E5A">
        <w:t>el</w:t>
      </w:r>
      <w:r w:rsidRPr="00910E5A">
        <w:rPr>
          <w:rStyle w:val="HideTWBExt"/>
        </w:rPr>
        <w:t>&lt;/Original&gt;</w:t>
      </w:r>
    </w:p>
    <w:p w14:paraId="0FFF3ECD" w14:textId="77777777" w:rsidR="00D8300D" w:rsidRPr="00910E5A" w:rsidRDefault="00D8300D" w:rsidP="00D8300D">
      <w:r w:rsidRPr="00910E5A">
        <w:rPr>
          <w:rStyle w:val="HideTWBExt"/>
        </w:rPr>
        <w:t>&lt;/Amend&gt;</w:t>
      </w:r>
    </w:p>
    <w:p w14:paraId="71F3D588"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110</w:t>
      </w:r>
      <w:r w:rsidRPr="00910E5A">
        <w:rPr>
          <w:rStyle w:val="HideTWBExt"/>
          <w:b w:val="0"/>
        </w:rPr>
        <w:t>&lt;/NumAm&gt;</w:t>
      </w:r>
    </w:p>
    <w:p w14:paraId="3253BC8A" w14:textId="77777777" w:rsidR="00D8300D" w:rsidRPr="00910E5A" w:rsidRDefault="00D8300D" w:rsidP="00D8300D">
      <w:pPr>
        <w:pStyle w:val="NormalBold"/>
      </w:pPr>
      <w:r w:rsidRPr="00910E5A">
        <w:rPr>
          <w:rStyle w:val="HideTWBExt"/>
          <w:b w:val="0"/>
        </w:rPr>
        <w:t>&lt;RepeatBlock-By&gt;&lt;Members&gt;</w:t>
      </w:r>
      <w:r w:rsidRPr="00910E5A">
        <w:t>Cristian Terheş</w:t>
      </w:r>
      <w:r w:rsidRPr="00910E5A">
        <w:rPr>
          <w:rStyle w:val="HideTWBExt"/>
          <w:b w:val="0"/>
        </w:rPr>
        <w:t>&lt;/Members&gt;</w:t>
      </w:r>
    </w:p>
    <w:p w14:paraId="5174D6F8" w14:textId="77777777" w:rsidR="00D8300D" w:rsidRPr="00910E5A" w:rsidRDefault="00D8300D" w:rsidP="00D8300D">
      <w:pPr>
        <w:pStyle w:val="NormalBold"/>
      </w:pPr>
      <w:r w:rsidRPr="00910E5A">
        <w:rPr>
          <w:rStyle w:val="HideTWBExt"/>
          <w:b w:val="0"/>
        </w:rPr>
        <w:t>&lt;/RepeatBlock-By&gt;</w:t>
      </w:r>
    </w:p>
    <w:p w14:paraId="0A67C3F6"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49D55C01" w14:textId="77777777" w:rsidR="00D8300D" w:rsidRPr="00910E5A" w:rsidRDefault="00D8300D" w:rsidP="00D8300D">
      <w:pPr>
        <w:pStyle w:val="NormalBold"/>
      </w:pPr>
      <w:r w:rsidRPr="00910E5A">
        <w:rPr>
          <w:rStyle w:val="HideTWBExt"/>
          <w:b w:val="0"/>
        </w:rPr>
        <w:t>&lt;Article&gt;</w:t>
      </w:r>
      <w:r w:rsidRPr="00910E5A">
        <w:t>1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7EC032BD" w14:textId="77777777" w:rsidTr="00644C5B">
        <w:trPr>
          <w:trHeight w:hRule="exact" w:val="240"/>
          <w:jc w:val="center"/>
        </w:trPr>
        <w:tc>
          <w:tcPr>
            <w:tcW w:w="9752" w:type="dxa"/>
            <w:gridSpan w:val="2"/>
            <w:tcBorders>
              <w:top w:val="nil"/>
              <w:left w:val="nil"/>
              <w:bottom w:val="nil"/>
              <w:right w:val="nil"/>
            </w:tcBorders>
          </w:tcPr>
          <w:p w14:paraId="19376F94" w14:textId="77777777" w:rsidR="00D8300D" w:rsidRPr="00910E5A" w:rsidRDefault="00D8300D" w:rsidP="00644C5B"/>
        </w:tc>
      </w:tr>
      <w:tr w:rsidR="00D8300D" w:rsidRPr="00910E5A" w14:paraId="2DE82C80" w14:textId="77777777" w:rsidTr="00644C5B">
        <w:trPr>
          <w:trHeight w:val="240"/>
          <w:jc w:val="center"/>
        </w:trPr>
        <w:tc>
          <w:tcPr>
            <w:tcW w:w="4876" w:type="dxa"/>
            <w:tcBorders>
              <w:top w:val="nil"/>
              <w:left w:val="nil"/>
              <w:bottom w:val="nil"/>
              <w:right w:val="nil"/>
            </w:tcBorders>
          </w:tcPr>
          <w:p w14:paraId="2E6782C9"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541111E4" w14:textId="77777777" w:rsidR="00D8300D" w:rsidRPr="00910E5A" w:rsidRDefault="00D8300D" w:rsidP="00644C5B">
            <w:pPr>
              <w:pStyle w:val="AmColumnHeading"/>
            </w:pPr>
            <w:r w:rsidRPr="00910E5A">
              <w:t>Tarkistus</w:t>
            </w:r>
          </w:p>
        </w:tc>
      </w:tr>
      <w:tr w:rsidR="00D8300D" w:rsidRPr="00910E5A" w14:paraId="32E32DF3" w14:textId="77777777" w:rsidTr="00644C5B">
        <w:trPr>
          <w:jc w:val="center"/>
        </w:trPr>
        <w:tc>
          <w:tcPr>
            <w:tcW w:w="4876" w:type="dxa"/>
            <w:tcBorders>
              <w:top w:val="nil"/>
              <w:left w:val="nil"/>
              <w:bottom w:val="nil"/>
              <w:right w:val="nil"/>
            </w:tcBorders>
          </w:tcPr>
          <w:p w14:paraId="3EFFE7B8" w14:textId="77777777" w:rsidR="00D8300D" w:rsidRPr="00910E5A" w:rsidRDefault="00D8300D" w:rsidP="00644C5B">
            <w:pPr>
              <w:pStyle w:val="Normal6a"/>
            </w:pPr>
          </w:p>
        </w:tc>
        <w:tc>
          <w:tcPr>
            <w:tcW w:w="4876" w:type="dxa"/>
            <w:tcBorders>
              <w:top w:val="nil"/>
              <w:left w:val="nil"/>
              <w:bottom w:val="nil"/>
              <w:right w:val="nil"/>
            </w:tcBorders>
          </w:tcPr>
          <w:p w14:paraId="7A6940AD" w14:textId="77777777" w:rsidR="00D8300D" w:rsidRPr="00910E5A" w:rsidRDefault="00D8300D" w:rsidP="00644C5B">
            <w:pPr>
              <w:pStyle w:val="Normal6a"/>
            </w:pPr>
            <w:r w:rsidRPr="00910E5A">
              <w:rPr>
                <w:b/>
                <w:i/>
              </w:rPr>
              <w:t>1 a.</w:t>
            </w:r>
            <w:r w:rsidRPr="00910E5A">
              <w:tab/>
            </w:r>
            <w:r w:rsidRPr="00910E5A">
              <w:rPr>
                <w:b/>
                <w:i/>
              </w:rPr>
              <w:t>korostaa keskeistä tarvetta suojella raskaana olevien naisten oikeuksia ja varmistaa heidän terveytensä, turvallisuutensa ja ihmisarvonsa kattava tukeminen;</w:t>
            </w:r>
          </w:p>
        </w:tc>
      </w:tr>
    </w:tbl>
    <w:p w14:paraId="50669BEB"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0B785BA5" w14:textId="77777777" w:rsidR="00D8300D" w:rsidRPr="00910E5A" w:rsidRDefault="00D8300D" w:rsidP="00D8300D">
      <w:r w:rsidRPr="00910E5A">
        <w:rPr>
          <w:rStyle w:val="HideTWBExt"/>
        </w:rPr>
        <w:t>&lt;/Amend&gt;</w:t>
      </w:r>
    </w:p>
    <w:p w14:paraId="3E426287"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111</w:t>
      </w:r>
      <w:r w:rsidRPr="00910E5A">
        <w:rPr>
          <w:rStyle w:val="HideTWBExt"/>
          <w:b w:val="0"/>
        </w:rPr>
        <w:t>&lt;/NumAm&gt;</w:t>
      </w:r>
    </w:p>
    <w:p w14:paraId="13CAAEA9" w14:textId="77777777" w:rsidR="00D8300D" w:rsidRPr="00910E5A" w:rsidRDefault="00D8300D" w:rsidP="00D8300D">
      <w:pPr>
        <w:pStyle w:val="NormalBold"/>
      </w:pPr>
      <w:r w:rsidRPr="00910E5A">
        <w:rPr>
          <w:rStyle w:val="HideTWBExt"/>
          <w:b w:val="0"/>
        </w:rPr>
        <w:t>&lt;RepeatBlock-By&gt;&lt;Members&gt;</w:t>
      </w:r>
      <w:r w:rsidRPr="00910E5A">
        <w:t>Arkadiusz Mularczyk, Sebastian Tynkkynen, Marion Maréchal, Emmanouil Fragkos</w:t>
      </w:r>
      <w:r w:rsidRPr="00910E5A">
        <w:rPr>
          <w:rStyle w:val="HideTWBExt"/>
          <w:b w:val="0"/>
        </w:rPr>
        <w:t>&lt;/Members&gt;</w:t>
      </w:r>
    </w:p>
    <w:p w14:paraId="619B4629" w14:textId="77777777" w:rsidR="00D8300D" w:rsidRPr="00910E5A" w:rsidRDefault="00D8300D" w:rsidP="00D8300D">
      <w:pPr>
        <w:pStyle w:val="NormalBold"/>
      </w:pPr>
      <w:r w:rsidRPr="00910E5A">
        <w:rPr>
          <w:rStyle w:val="HideTWBExt"/>
          <w:b w:val="0"/>
        </w:rPr>
        <w:t>&lt;/RepeatBlock-By&gt;</w:t>
      </w:r>
    </w:p>
    <w:p w14:paraId="1CDF78A6"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44244568" w14:textId="77777777" w:rsidR="00D8300D" w:rsidRPr="00910E5A" w:rsidRDefault="00D8300D" w:rsidP="00D8300D">
      <w:pPr>
        <w:pStyle w:val="NormalBold"/>
      </w:pPr>
      <w:r w:rsidRPr="00910E5A">
        <w:rPr>
          <w:rStyle w:val="HideTWBExt"/>
          <w:b w:val="0"/>
        </w:rPr>
        <w:t>&lt;Article&gt;</w:t>
      </w:r>
      <w:r w:rsidRPr="00910E5A">
        <w:t>1 b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6ED70B82" w14:textId="77777777" w:rsidTr="00644C5B">
        <w:trPr>
          <w:trHeight w:hRule="exact" w:val="240"/>
          <w:jc w:val="center"/>
        </w:trPr>
        <w:tc>
          <w:tcPr>
            <w:tcW w:w="9752" w:type="dxa"/>
            <w:gridSpan w:val="2"/>
            <w:tcBorders>
              <w:top w:val="nil"/>
              <w:left w:val="nil"/>
              <w:bottom w:val="nil"/>
              <w:right w:val="nil"/>
            </w:tcBorders>
          </w:tcPr>
          <w:p w14:paraId="3E877D19" w14:textId="77777777" w:rsidR="00D8300D" w:rsidRPr="00910E5A" w:rsidRDefault="00D8300D" w:rsidP="00644C5B"/>
        </w:tc>
      </w:tr>
      <w:tr w:rsidR="00D8300D" w:rsidRPr="00910E5A" w14:paraId="45927EE8" w14:textId="77777777" w:rsidTr="00644C5B">
        <w:trPr>
          <w:trHeight w:val="240"/>
          <w:jc w:val="center"/>
        </w:trPr>
        <w:tc>
          <w:tcPr>
            <w:tcW w:w="4876" w:type="dxa"/>
            <w:tcBorders>
              <w:top w:val="nil"/>
              <w:left w:val="nil"/>
              <w:bottom w:val="nil"/>
              <w:right w:val="nil"/>
            </w:tcBorders>
          </w:tcPr>
          <w:p w14:paraId="4AE17BDA"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47593D53" w14:textId="77777777" w:rsidR="00D8300D" w:rsidRPr="00910E5A" w:rsidRDefault="00D8300D" w:rsidP="00644C5B">
            <w:pPr>
              <w:pStyle w:val="AmColumnHeading"/>
            </w:pPr>
            <w:r w:rsidRPr="00910E5A">
              <w:t>Tarkistus</w:t>
            </w:r>
          </w:p>
        </w:tc>
      </w:tr>
      <w:tr w:rsidR="00D8300D" w:rsidRPr="00910E5A" w14:paraId="579FBACD" w14:textId="77777777" w:rsidTr="00644C5B">
        <w:trPr>
          <w:jc w:val="center"/>
        </w:trPr>
        <w:tc>
          <w:tcPr>
            <w:tcW w:w="4876" w:type="dxa"/>
            <w:tcBorders>
              <w:top w:val="nil"/>
              <w:left w:val="nil"/>
              <w:bottom w:val="nil"/>
              <w:right w:val="nil"/>
            </w:tcBorders>
          </w:tcPr>
          <w:p w14:paraId="201B5762" w14:textId="77777777" w:rsidR="00D8300D" w:rsidRPr="00910E5A" w:rsidRDefault="00D8300D" w:rsidP="00644C5B">
            <w:pPr>
              <w:pStyle w:val="Normal6a"/>
            </w:pPr>
          </w:p>
        </w:tc>
        <w:tc>
          <w:tcPr>
            <w:tcW w:w="4876" w:type="dxa"/>
            <w:tcBorders>
              <w:top w:val="nil"/>
              <w:left w:val="nil"/>
              <w:bottom w:val="nil"/>
              <w:right w:val="nil"/>
            </w:tcBorders>
          </w:tcPr>
          <w:p w14:paraId="53F420EB" w14:textId="77777777" w:rsidR="00D8300D" w:rsidRPr="00910E5A" w:rsidRDefault="00D8300D" w:rsidP="00644C5B">
            <w:pPr>
              <w:pStyle w:val="Normal6a"/>
            </w:pPr>
            <w:r w:rsidRPr="00910E5A">
              <w:rPr>
                <w:b/>
                <w:i/>
              </w:rPr>
              <w:t>1 b.</w:t>
            </w:r>
            <w:r w:rsidRPr="00910E5A">
              <w:tab/>
            </w:r>
            <w:r w:rsidRPr="00910E5A">
              <w:rPr>
                <w:b/>
                <w:i/>
              </w:rPr>
              <w:t>korostaa, että ajatuksen, omantunnon ja uskonnon vapaus on perusihmisoikeus, joka on vahvistettu kansainvälisessä ja eurooppalaisessa ihmisoikeuslainsäädännössä; korostaa syvästi huolestuneena, että kristityt ovat maailman vainotuin uskonnollinen ryhmä, johon kohdistuu väkivaltaa ja syrjintää; kehottaa EU:ta ja sen jäsenvaltioita edistämään uskonnonvapauden suojelua ulkopolitiikassaan ja ihmisoikeusvuoropuheluissaan;</w:t>
            </w:r>
          </w:p>
        </w:tc>
      </w:tr>
    </w:tbl>
    <w:p w14:paraId="25CE25BD"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708A8046" w14:textId="77777777" w:rsidR="00D8300D" w:rsidRPr="00910E5A" w:rsidRDefault="00D8300D" w:rsidP="00D8300D">
      <w:r w:rsidRPr="00910E5A">
        <w:rPr>
          <w:rStyle w:val="HideTWBExt"/>
        </w:rPr>
        <w:t>&lt;/Amend&gt;</w:t>
      </w:r>
    </w:p>
    <w:p w14:paraId="795C463C"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112</w:t>
      </w:r>
      <w:r w:rsidRPr="00910E5A">
        <w:rPr>
          <w:rStyle w:val="HideTWBExt"/>
          <w:b w:val="0"/>
        </w:rPr>
        <w:t>&lt;/NumAm&gt;</w:t>
      </w:r>
    </w:p>
    <w:p w14:paraId="63FF52BF" w14:textId="77777777" w:rsidR="00D8300D" w:rsidRPr="00910E5A" w:rsidRDefault="00D8300D" w:rsidP="00D8300D">
      <w:pPr>
        <w:pStyle w:val="NormalBold"/>
      </w:pPr>
      <w:r w:rsidRPr="00910E5A">
        <w:rPr>
          <w:rStyle w:val="HideTWBExt"/>
          <w:b w:val="0"/>
        </w:rPr>
        <w:t>&lt;RepeatBlock-By&gt;&lt;Members&gt;</w:t>
      </w:r>
      <w:r w:rsidRPr="00910E5A">
        <w:t>Cristian Terheş</w:t>
      </w:r>
      <w:r w:rsidRPr="00910E5A">
        <w:rPr>
          <w:rStyle w:val="HideTWBExt"/>
          <w:b w:val="0"/>
        </w:rPr>
        <w:t>&lt;/Members&gt;</w:t>
      </w:r>
    </w:p>
    <w:p w14:paraId="55165967" w14:textId="77777777" w:rsidR="00D8300D" w:rsidRPr="00910E5A" w:rsidRDefault="00D8300D" w:rsidP="00D8300D">
      <w:pPr>
        <w:pStyle w:val="NormalBold"/>
      </w:pPr>
      <w:r w:rsidRPr="00910E5A">
        <w:rPr>
          <w:rStyle w:val="HideTWBExt"/>
          <w:b w:val="0"/>
        </w:rPr>
        <w:t>&lt;/RepeatBlock-By&gt;</w:t>
      </w:r>
    </w:p>
    <w:p w14:paraId="5570B376"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5FA1970C" w14:textId="77777777" w:rsidR="00D8300D" w:rsidRPr="00910E5A" w:rsidRDefault="00D8300D" w:rsidP="00D8300D">
      <w:pPr>
        <w:pStyle w:val="NormalBold"/>
      </w:pPr>
      <w:r w:rsidRPr="00910E5A">
        <w:rPr>
          <w:rStyle w:val="HideTWBExt"/>
          <w:b w:val="0"/>
        </w:rPr>
        <w:t>&lt;Article&gt;</w:t>
      </w:r>
      <w:r w:rsidRPr="00910E5A">
        <w:t>1 b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2AC68C46" w14:textId="77777777" w:rsidTr="00644C5B">
        <w:trPr>
          <w:trHeight w:hRule="exact" w:val="240"/>
          <w:jc w:val="center"/>
        </w:trPr>
        <w:tc>
          <w:tcPr>
            <w:tcW w:w="9752" w:type="dxa"/>
            <w:gridSpan w:val="2"/>
            <w:tcBorders>
              <w:top w:val="nil"/>
              <w:left w:val="nil"/>
              <w:bottom w:val="nil"/>
              <w:right w:val="nil"/>
            </w:tcBorders>
          </w:tcPr>
          <w:p w14:paraId="552C97C0" w14:textId="77777777" w:rsidR="00D8300D" w:rsidRPr="00910E5A" w:rsidRDefault="00D8300D" w:rsidP="00644C5B"/>
        </w:tc>
      </w:tr>
      <w:tr w:rsidR="00D8300D" w:rsidRPr="00910E5A" w14:paraId="64A28866" w14:textId="77777777" w:rsidTr="00644C5B">
        <w:trPr>
          <w:trHeight w:val="240"/>
          <w:jc w:val="center"/>
        </w:trPr>
        <w:tc>
          <w:tcPr>
            <w:tcW w:w="4876" w:type="dxa"/>
            <w:tcBorders>
              <w:top w:val="nil"/>
              <w:left w:val="nil"/>
              <w:bottom w:val="nil"/>
              <w:right w:val="nil"/>
            </w:tcBorders>
          </w:tcPr>
          <w:p w14:paraId="1E002602"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06BEE6A2" w14:textId="77777777" w:rsidR="00D8300D" w:rsidRPr="00910E5A" w:rsidRDefault="00D8300D" w:rsidP="00644C5B">
            <w:pPr>
              <w:pStyle w:val="AmColumnHeading"/>
            </w:pPr>
            <w:r w:rsidRPr="00910E5A">
              <w:t>Tarkistus</w:t>
            </w:r>
          </w:p>
        </w:tc>
      </w:tr>
      <w:tr w:rsidR="00D8300D" w:rsidRPr="00910E5A" w14:paraId="1863D572" w14:textId="77777777" w:rsidTr="00644C5B">
        <w:trPr>
          <w:jc w:val="center"/>
        </w:trPr>
        <w:tc>
          <w:tcPr>
            <w:tcW w:w="4876" w:type="dxa"/>
            <w:tcBorders>
              <w:top w:val="nil"/>
              <w:left w:val="nil"/>
              <w:bottom w:val="nil"/>
              <w:right w:val="nil"/>
            </w:tcBorders>
          </w:tcPr>
          <w:p w14:paraId="4A57B00F" w14:textId="77777777" w:rsidR="00D8300D" w:rsidRPr="00910E5A" w:rsidRDefault="00D8300D" w:rsidP="00644C5B">
            <w:pPr>
              <w:pStyle w:val="Normal6a"/>
            </w:pPr>
          </w:p>
        </w:tc>
        <w:tc>
          <w:tcPr>
            <w:tcW w:w="4876" w:type="dxa"/>
            <w:tcBorders>
              <w:top w:val="nil"/>
              <w:left w:val="nil"/>
              <w:bottom w:val="nil"/>
              <w:right w:val="nil"/>
            </w:tcBorders>
          </w:tcPr>
          <w:p w14:paraId="210A04B8" w14:textId="77777777" w:rsidR="00D8300D" w:rsidRPr="00910E5A" w:rsidRDefault="00D8300D" w:rsidP="00644C5B">
            <w:pPr>
              <w:pStyle w:val="Normal6a"/>
            </w:pPr>
            <w:r w:rsidRPr="00910E5A">
              <w:rPr>
                <w:b/>
                <w:i/>
              </w:rPr>
              <w:t>1 b.</w:t>
            </w:r>
            <w:r w:rsidRPr="00910E5A">
              <w:tab/>
            </w:r>
            <w:r w:rsidRPr="00910E5A">
              <w:rPr>
                <w:b/>
                <w:i/>
              </w:rPr>
              <w:t>tuomitsee jyrkästi kaikenlaiset sekä kaupalliset että pyyteettömät sijaissynnytysjärjestelyt ja kehottaa komissiota ehdottamaan lainsäädäntöä, jonka tarkoituksena on estää naisten hyväksikäyttö tällaisissa järjestelyissä;</w:t>
            </w:r>
          </w:p>
        </w:tc>
      </w:tr>
    </w:tbl>
    <w:p w14:paraId="49003EA5"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29701DAE" w14:textId="77777777" w:rsidR="00D8300D" w:rsidRPr="00910E5A" w:rsidRDefault="00D8300D" w:rsidP="00D8300D">
      <w:r w:rsidRPr="00910E5A">
        <w:rPr>
          <w:rStyle w:val="HideTWBExt"/>
        </w:rPr>
        <w:t>&lt;/Amend&gt;</w:t>
      </w:r>
    </w:p>
    <w:p w14:paraId="37AD5246"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113</w:t>
      </w:r>
      <w:r w:rsidRPr="00910E5A">
        <w:rPr>
          <w:rStyle w:val="HideTWBExt"/>
          <w:b w:val="0"/>
        </w:rPr>
        <w:t>&lt;/NumAm&gt;</w:t>
      </w:r>
    </w:p>
    <w:p w14:paraId="0F3A1236" w14:textId="77777777" w:rsidR="00D8300D" w:rsidRPr="00910E5A" w:rsidRDefault="00D8300D" w:rsidP="00D8300D">
      <w:pPr>
        <w:pStyle w:val="NormalBold"/>
      </w:pPr>
      <w:r w:rsidRPr="00910E5A">
        <w:rPr>
          <w:rStyle w:val="HideTWBExt"/>
          <w:b w:val="0"/>
        </w:rPr>
        <w:t>&lt;RepeatBlock-By&gt;&lt;Members&gt;</w:t>
      </w:r>
      <w:r w:rsidRPr="00910E5A">
        <w:t>Cristian Terheş</w:t>
      </w:r>
      <w:r w:rsidRPr="00910E5A">
        <w:rPr>
          <w:rStyle w:val="HideTWBExt"/>
          <w:b w:val="0"/>
        </w:rPr>
        <w:t>&lt;/Members&gt;</w:t>
      </w:r>
    </w:p>
    <w:p w14:paraId="41D95FBC" w14:textId="77777777" w:rsidR="00D8300D" w:rsidRPr="00910E5A" w:rsidRDefault="00D8300D" w:rsidP="00D8300D">
      <w:pPr>
        <w:pStyle w:val="NormalBold"/>
      </w:pPr>
      <w:r w:rsidRPr="00910E5A">
        <w:rPr>
          <w:rStyle w:val="HideTWBExt"/>
          <w:b w:val="0"/>
        </w:rPr>
        <w:t>&lt;/RepeatBlock-By&gt;</w:t>
      </w:r>
    </w:p>
    <w:p w14:paraId="4B3A7907"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1D41D132" w14:textId="77777777" w:rsidR="00D8300D" w:rsidRPr="00910E5A" w:rsidRDefault="00D8300D" w:rsidP="00D8300D">
      <w:pPr>
        <w:pStyle w:val="NormalBold"/>
      </w:pPr>
      <w:r w:rsidRPr="00910E5A">
        <w:rPr>
          <w:rStyle w:val="HideTWBExt"/>
          <w:b w:val="0"/>
        </w:rPr>
        <w:t>&lt;Article&gt;</w:t>
      </w:r>
      <w:r w:rsidRPr="00910E5A">
        <w:t>1 c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7036E5B0" w14:textId="77777777" w:rsidTr="00644C5B">
        <w:trPr>
          <w:trHeight w:hRule="exact" w:val="240"/>
          <w:jc w:val="center"/>
        </w:trPr>
        <w:tc>
          <w:tcPr>
            <w:tcW w:w="9752" w:type="dxa"/>
            <w:gridSpan w:val="2"/>
            <w:tcBorders>
              <w:top w:val="nil"/>
              <w:left w:val="nil"/>
              <w:bottom w:val="nil"/>
              <w:right w:val="nil"/>
            </w:tcBorders>
          </w:tcPr>
          <w:p w14:paraId="010321DE" w14:textId="77777777" w:rsidR="00D8300D" w:rsidRPr="00910E5A" w:rsidRDefault="00D8300D" w:rsidP="00644C5B"/>
        </w:tc>
      </w:tr>
      <w:tr w:rsidR="00D8300D" w:rsidRPr="00910E5A" w14:paraId="5A73278A" w14:textId="77777777" w:rsidTr="00644C5B">
        <w:trPr>
          <w:trHeight w:val="240"/>
          <w:jc w:val="center"/>
        </w:trPr>
        <w:tc>
          <w:tcPr>
            <w:tcW w:w="4876" w:type="dxa"/>
            <w:tcBorders>
              <w:top w:val="nil"/>
              <w:left w:val="nil"/>
              <w:bottom w:val="nil"/>
              <w:right w:val="nil"/>
            </w:tcBorders>
          </w:tcPr>
          <w:p w14:paraId="051678F1"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4A2A7910" w14:textId="77777777" w:rsidR="00D8300D" w:rsidRPr="00910E5A" w:rsidRDefault="00D8300D" w:rsidP="00644C5B">
            <w:pPr>
              <w:pStyle w:val="AmColumnHeading"/>
            </w:pPr>
            <w:r w:rsidRPr="00910E5A">
              <w:t>Tarkistus</w:t>
            </w:r>
          </w:p>
        </w:tc>
      </w:tr>
      <w:tr w:rsidR="00D8300D" w:rsidRPr="00910E5A" w14:paraId="1409E761" w14:textId="77777777" w:rsidTr="00644C5B">
        <w:trPr>
          <w:jc w:val="center"/>
        </w:trPr>
        <w:tc>
          <w:tcPr>
            <w:tcW w:w="4876" w:type="dxa"/>
            <w:tcBorders>
              <w:top w:val="nil"/>
              <w:left w:val="nil"/>
              <w:bottom w:val="nil"/>
              <w:right w:val="nil"/>
            </w:tcBorders>
          </w:tcPr>
          <w:p w14:paraId="0EC0B2FA" w14:textId="77777777" w:rsidR="00D8300D" w:rsidRPr="00910E5A" w:rsidRDefault="00D8300D" w:rsidP="00644C5B">
            <w:pPr>
              <w:pStyle w:val="Normal6a"/>
            </w:pPr>
          </w:p>
        </w:tc>
        <w:tc>
          <w:tcPr>
            <w:tcW w:w="4876" w:type="dxa"/>
            <w:tcBorders>
              <w:top w:val="nil"/>
              <w:left w:val="nil"/>
              <w:bottom w:val="nil"/>
              <w:right w:val="nil"/>
            </w:tcBorders>
          </w:tcPr>
          <w:p w14:paraId="119ECC22" w14:textId="77777777" w:rsidR="00D8300D" w:rsidRPr="00910E5A" w:rsidRDefault="00D8300D" w:rsidP="00644C5B">
            <w:pPr>
              <w:pStyle w:val="Normal6a"/>
            </w:pPr>
            <w:r w:rsidRPr="00910E5A">
              <w:rPr>
                <w:b/>
                <w:i/>
              </w:rPr>
              <w:t>1 c.</w:t>
            </w:r>
            <w:r w:rsidRPr="00910E5A">
              <w:tab/>
            </w:r>
            <w:r w:rsidRPr="00910E5A">
              <w:rPr>
                <w:b/>
                <w:i/>
              </w:rPr>
              <w:t>korostaa jatkuvia väärinkäytöksiä ja vakavia ihmisoikeusloukkauksia Georgian alueilla Abhasiassa ja Tskhinvalin alueella / Etelä-Ossetiassa, jotka ovat edelleen Venäjän laittoman miehityksen kohteena; panee huolestuneena merkille jatkuvat liikkumisvapauden rajoitukset, mielivaltaiset pidätykset, paikallisväestön häirinnän ja humanitaarisiin ja kansainvälisiin tarkkailuoperaatioihin pääsyn epäämisen;</w:t>
            </w:r>
          </w:p>
        </w:tc>
      </w:tr>
    </w:tbl>
    <w:p w14:paraId="5AFE4276"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67489AFB" w14:textId="77777777" w:rsidR="00D8300D" w:rsidRPr="00910E5A" w:rsidRDefault="00D8300D" w:rsidP="00D8300D">
      <w:r w:rsidRPr="00910E5A">
        <w:rPr>
          <w:rStyle w:val="HideTWBExt"/>
        </w:rPr>
        <w:t>&lt;/Amend&gt;</w:t>
      </w:r>
    </w:p>
    <w:p w14:paraId="3CFEEF17"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114</w:t>
      </w:r>
      <w:r w:rsidRPr="00910E5A">
        <w:rPr>
          <w:rStyle w:val="HideTWBExt"/>
          <w:b w:val="0"/>
        </w:rPr>
        <w:t>&lt;/NumAm&gt;</w:t>
      </w:r>
    </w:p>
    <w:p w14:paraId="1B270B1E" w14:textId="77777777" w:rsidR="00D8300D" w:rsidRPr="00910E5A" w:rsidRDefault="00D8300D" w:rsidP="00D8300D">
      <w:pPr>
        <w:pStyle w:val="NormalBold"/>
      </w:pPr>
      <w:r w:rsidRPr="00910E5A">
        <w:rPr>
          <w:rStyle w:val="HideTWBExt"/>
          <w:b w:val="0"/>
        </w:rPr>
        <w:t>&lt;RepeatBlock-By&gt;&lt;Members&gt;</w:t>
      </w:r>
      <w:r w:rsidRPr="00910E5A">
        <w:t>Cristian Terheş</w:t>
      </w:r>
      <w:r w:rsidRPr="00910E5A">
        <w:rPr>
          <w:rStyle w:val="HideTWBExt"/>
          <w:b w:val="0"/>
        </w:rPr>
        <w:t>&lt;/Members&gt;</w:t>
      </w:r>
    </w:p>
    <w:p w14:paraId="43E2357F" w14:textId="77777777" w:rsidR="00D8300D" w:rsidRPr="00910E5A" w:rsidRDefault="00D8300D" w:rsidP="00D8300D">
      <w:pPr>
        <w:pStyle w:val="NormalBold"/>
      </w:pPr>
      <w:r w:rsidRPr="00910E5A">
        <w:rPr>
          <w:rStyle w:val="HideTWBExt"/>
          <w:b w:val="0"/>
        </w:rPr>
        <w:t>&lt;/RepeatBlock-By&gt;</w:t>
      </w:r>
    </w:p>
    <w:p w14:paraId="582B1A6F"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08A1F13D" w14:textId="77777777" w:rsidR="00D8300D" w:rsidRPr="00910E5A" w:rsidRDefault="00D8300D" w:rsidP="00D8300D">
      <w:pPr>
        <w:pStyle w:val="NormalBold"/>
      </w:pPr>
      <w:r w:rsidRPr="00910E5A">
        <w:rPr>
          <w:rStyle w:val="HideTWBExt"/>
          <w:b w:val="0"/>
        </w:rPr>
        <w:t>&lt;Article&gt;</w:t>
      </w:r>
      <w:r w:rsidRPr="00910E5A">
        <w:t>1 d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566A835E" w14:textId="77777777" w:rsidTr="00644C5B">
        <w:trPr>
          <w:trHeight w:hRule="exact" w:val="240"/>
          <w:jc w:val="center"/>
        </w:trPr>
        <w:tc>
          <w:tcPr>
            <w:tcW w:w="9752" w:type="dxa"/>
            <w:gridSpan w:val="2"/>
            <w:tcBorders>
              <w:top w:val="nil"/>
              <w:left w:val="nil"/>
              <w:bottom w:val="nil"/>
              <w:right w:val="nil"/>
            </w:tcBorders>
          </w:tcPr>
          <w:p w14:paraId="47B06DA1" w14:textId="77777777" w:rsidR="00D8300D" w:rsidRPr="00910E5A" w:rsidRDefault="00D8300D" w:rsidP="00644C5B"/>
        </w:tc>
      </w:tr>
      <w:tr w:rsidR="00D8300D" w:rsidRPr="00910E5A" w14:paraId="6919010D" w14:textId="77777777" w:rsidTr="00644C5B">
        <w:trPr>
          <w:trHeight w:val="240"/>
          <w:jc w:val="center"/>
        </w:trPr>
        <w:tc>
          <w:tcPr>
            <w:tcW w:w="4876" w:type="dxa"/>
            <w:tcBorders>
              <w:top w:val="nil"/>
              <w:left w:val="nil"/>
              <w:bottom w:val="nil"/>
              <w:right w:val="nil"/>
            </w:tcBorders>
          </w:tcPr>
          <w:p w14:paraId="4F3E8ABC"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2D5D231E" w14:textId="77777777" w:rsidR="00D8300D" w:rsidRPr="00910E5A" w:rsidRDefault="00D8300D" w:rsidP="00644C5B">
            <w:pPr>
              <w:pStyle w:val="AmColumnHeading"/>
            </w:pPr>
            <w:r w:rsidRPr="00910E5A">
              <w:t>Tarkistus</w:t>
            </w:r>
          </w:p>
        </w:tc>
      </w:tr>
      <w:tr w:rsidR="00D8300D" w:rsidRPr="00910E5A" w14:paraId="464FCAA0" w14:textId="77777777" w:rsidTr="00644C5B">
        <w:trPr>
          <w:jc w:val="center"/>
        </w:trPr>
        <w:tc>
          <w:tcPr>
            <w:tcW w:w="4876" w:type="dxa"/>
            <w:tcBorders>
              <w:top w:val="nil"/>
              <w:left w:val="nil"/>
              <w:bottom w:val="nil"/>
              <w:right w:val="nil"/>
            </w:tcBorders>
          </w:tcPr>
          <w:p w14:paraId="7F4A30AD" w14:textId="77777777" w:rsidR="00D8300D" w:rsidRPr="00910E5A" w:rsidRDefault="00D8300D" w:rsidP="00644C5B">
            <w:pPr>
              <w:pStyle w:val="Normal6a"/>
            </w:pPr>
          </w:p>
        </w:tc>
        <w:tc>
          <w:tcPr>
            <w:tcW w:w="4876" w:type="dxa"/>
            <w:tcBorders>
              <w:top w:val="nil"/>
              <w:left w:val="nil"/>
              <w:bottom w:val="nil"/>
              <w:right w:val="nil"/>
            </w:tcBorders>
          </w:tcPr>
          <w:p w14:paraId="5C3A5EB2" w14:textId="77777777" w:rsidR="00D8300D" w:rsidRPr="00910E5A" w:rsidRDefault="00D8300D" w:rsidP="00644C5B">
            <w:pPr>
              <w:pStyle w:val="Normal6a"/>
            </w:pPr>
            <w:r w:rsidRPr="00910E5A">
              <w:rPr>
                <w:b/>
                <w:i/>
              </w:rPr>
              <w:t>1 d.</w:t>
            </w:r>
            <w:r w:rsidRPr="00910E5A">
              <w:tab/>
            </w:r>
            <w:r w:rsidRPr="00910E5A">
              <w:rPr>
                <w:b/>
                <w:i/>
              </w:rPr>
              <w:t>panee erittäin huolestuneena merkille, että Georgian viranomaiset ovat tammikuusta 2025 alkaen rekisteröineet Venäjän miehityshallinnon pidättäneen 54 ihmistä Abhasian ja Tskhinvalin alueella / Etelä-Ossetiassa; tuomitsee sen, että Venäjän federaatio ei erottele ihmisiä humanitaaristen syiden perusteella ja pidättää laittomasti naisia, lapsia, vanhuksia ja henkilöitä, joilla on vakavia terveysongelmia; ilmaisee erityisen huolestuneisuutensa yleistyvästä mallista, jossa nuoria georgialaisia naisia vastaan hyökättiin Sokhumissa, ja toteaa, että siellä vangittiin useita naisia vakoilun tai Georgian passin hallussapidon kaltaisten tekaistujen syytteiden perusteella; painottaa, että tahalliset hyökkäykset naispuolisia kansalaisia vastaan ovat vakava ihmisoikeusloukkaus, jonka tarkoituksena on pelotella ja nöyryyttää Georgian etnisen väestön haavoittuvinta osaa miehitetyillä alueilla, joihin jo kohdistuu järjestelmään liittyvää syrjintää; korostaa, että näitä tapauksia on tarkasteltava Venäjän laajempaa strategiaa vastaan – jonka tavoitteena on poistaa etniset georgialaiset miehitetyiltä alueilta – ja että ne olisi siksi katsottava etnisten puhdistusten jatkuvaksi aalloksi;</w:t>
            </w:r>
          </w:p>
        </w:tc>
      </w:tr>
    </w:tbl>
    <w:p w14:paraId="7E1D2E8B"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408F8335" w14:textId="77777777" w:rsidR="00D8300D" w:rsidRPr="00910E5A" w:rsidRDefault="00D8300D" w:rsidP="00D8300D">
      <w:r w:rsidRPr="00910E5A">
        <w:rPr>
          <w:rStyle w:val="HideTWBExt"/>
        </w:rPr>
        <w:t>&lt;/Amend&gt;</w:t>
      </w:r>
    </w:p>
    <w:p w14:paraId="658A2A16"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115</w:t>
      </w:r>
      <w:r w:rsidRPr="00910E5A">
        <w:rPr>
          <w:rStyle w:val="HideTWBExt"/>
          <w:b w:val="0"/>
        </w:rPr>
        <w:t>&lt;/NumAm&gt;</w:t>
      </w:r>
    </w:p>
    <w:p w14:paraId="007D856F" w14:textId="77777777" w:rsidR="00D8300D" w:rsidRPr="00910E5A" w:rsidRDefault="00D8300D" w:rsidP="00D8300D">
      <w:pPr>
        <w:pStyle w:val="NormalBold"/>
      </w:pPr>
      <w:r w:rsidRPr="00910E5A">
        <w:rPr>
          <w:rStyle w:val="HideTWBExt"/>
          <w:b w:val="0"/>
        </w:rPr>
        <w:t>&lt;RepeatBlock-By&gt;&lt;Members&gt;</w:t>
      </w:r>
      <w:r w:rsidRPr="00910E5A">
        <w:t>Cristian Terheş</w:t>
      </w:r>
      <w:r w:rsidRPr="00910E5A">
        <w:rPr>
          <w:rStyle w:val="HideTWBExt"/>
          <w:b w:val="0"/>
        </w:rPr>
        <w:t>&lt;/Members&gt;</w:t>
      </w:r>
    </w:p>
    <w:p w14:paraId="6A7494F7" w14:textId="77777777" w:rsidR="00D8300D" w:rsidRPr="00910E5A" w:rsidRDefault="00D8300D" w:rsidP="00D8300D">
      <w:pPr>
        <w:pStyle w:val="NormalBold"/>
      </w:pPr>
      <w:r w:rsidRPr="00910E5A">
        <w:rPr>
          <w:rStyle w:val="HideTWBExt"/>
          <w:b w:val="0"/>
        </w:rPr>
        <w:t>&lt;/RepeatBlock-By&gt;</w:t>
      </w:r>
    </w:p>
    <w:p w14:paraId="1583B6EE"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790D7650" w14:textId="77777777" w:rsidR="00D8300D" w:rsidRPr="00910E5A" w:rsidRDefault="00D8300D" w:rsidP="00D8300D">
      <w:pPr>
        <w:pStyle w:val="NormalBold"/>
      </w:pPr>
      <w:r w:rsidRPr="00910E5A">
        <w:rPr>
          <w:rStyle w:val="HideTWBExt"/>
          <w:b w:val="0"/>
        </w:rPr>
        <w:t>&lt;Article&gt;</w:t>
      </w:r>
      <w:r w:rsidRPr="00910E5A">
        <w:t>1 e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2F5A0696" w14:textId="77777777" w:rsidTr="00644C5B">
        <w:trPr>
          <w:trHeight w:hRule="exact" w:val="240"/>
          <w:jc w:val="center"/>
        </w:trPr>
        <w:tc>
          <w:tcPr>
            <w:tcW w:w="9752" w:type="dxa"/>
            <w:gridSpan w:val="2"/>
            <w:tcBorders>
              <w:top w:val="nil"/>
              <w:left w:val="nil"/>
              <w:bottom w:val="nil"/>
              <w:right w:val="nil"/>
            </w:tcBorders>
          </w:tcPr>
          <w:p w14:paraId="1480E190" w14:textId="77777777" w:rsidR="00D8300D" w:rsidRPr="00910E5A" w:rsidRDefault="00D8300D" w:rsidP="00644C5B"/>
        </w:tc>
      </w:tr>
      <w:tr w:rsidR="00D8300D" w:rsidRPr="00910E5A" w14:paraId="5052A869" w14:textId="77777777" w:rsidTr="00644C5B">
        <w:trPr>
          <w:trHeight w:val="240"/>
          <w:jc w:val="center"/>
        </w:trPr>
        <w:tc>
          <w:tcPr>
            <w:tcW w:w="4876" w:type="dxa"/>
            <w:tcBorders>
              <w:top w:val="nil"/>
              <w:left w:val="nil"/>
              <w:bottom w:val="nil"/>
              <w:right w:val="nil"/>
            </w:tcBorders>
          </w:tcPr>
          <w:p w14:paraId="2BBB87F4"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545B5EDA" w14:textId="77777777" w:rsidR="00D8300D" w:rsidRPr="00910E5A" w:rsidRDefault="00D8300D" w:rsidP="00644C5B">
            <w:pPr>
              <w:pStyle w:val="AmColumnHeading"/>
            </w:pPr>
            <w:r w:rsidRPr="00910E5A">
              <w:t>Tarkistus</w:t>
            </w:r>
          </w:p>
        </w:tc>
      </w:tr>
      <w:tr w:rsidR="00D8300D" w:rsidRPr="00910E5A" w14:paraId="6E65A3AD" w14:textId="77777777" w:rsidTr="00644C5B">
        <w:trPr>
          <w:jc w:val="center"/>
        </w:trPr>
        <w:tc>
          <w:tcPr>
            <w:tcW w:w="4876" w:type="dxa"/>
            <w:tcBorders>
              <w:top w:val="nil"/>
              <w:left w:val="nil"/>
              <w:bottom w:val="nil"/>
              <w:right w:val="nil"/>
            </w:tcBorders>
          </w:tcPr>
          <w:p w14:paraId="0E13AE79" w14:textId="77777777" w:rsidR="00D8300D" w:rsidRPr="00910E5A" w:rsidRDefault="00D8300D" w:rsidP="00644C5B">
            <w:pPr>
              <w:pStyle w:val="Normal6a"/>
            </w:pPr>
          </w:p>
        </w:tc>
        <w:tc>
          <w:tcPr>
            <w:tcW w:w="4876" w:type="dxa"/>
            <w:tcBorders>
              <w:top w:val="nil"/>
              <w:left w:val="nil"/>
              <w:bottom w:val="nil"/>
              <w:right w:val="nil"/>
            </w:tcBorders>
          </w:tcPr>
          <w:p w14:paraId="241901C5" w14:textId="7C92A264" w:rsidR="00D8300D" w:rsidRPr="00910E5A" w:rsidRDefault="00D8300D" w:rsidP="00644C5B">
            <w:pPr>
              <w:pStyle w:val="Normal6a"/>
            </w:pPr>
            <w:r w:rsidRPr="00910E5A">
              <w:rPr>
                <w:b/>
                <w:i/>
              </w:rPr>
              <w:t>1 e.</w:t>
            </w:r>
            <w:r w:rsidRPr="00910E5A">
              <w:tab/>
            </w:r>
            <w:r w:rsidRPr="00910E5A">
              <w:rPr>
                <w:b/>
                <w:i/>
              </w:rPr>
              <w:t>panee tyytyväisenä merkille Saudi-Arabian merkittävän edistyksen naisten osallistumisen edistämisessä julkiseen elämään, sillä naisten osuus virkamieskunnasta on nyt 41 prosenttia ja shura-neuvoston jäsenistä 20</w:t>
            </w:r>
            <w:r w:rsidR="00910E5A">
              <w:rPr>
                <w:b/>
                <w:i/>
              </w:rPr>
              <w:t> </w:t>
            </w:r>
            <w:r w:rsidRPr="00910E5A">
              <w:rPr>
                <w:b/>
                <w:i/>
              </w:rPr>
              <w:t>prosenttia</w:t>
            </w:r>
            <w:r w:rsidRPr="00910E5A">
              <w:rPr>
                <w:b/>
                <w:i/>
                <w:vertAlign w:val="superscript"/>
              </w:rPr>
              <w:t>2 a</w:t>
            </w:r>
            <w:r w:rsidRPr="00910E5A">
              <w:rPr>
                <w:b/>
                <w:i/>
              </w:rPr>
              <w:t>; korostaa lisäksi toukokuun 2023 historiallista virstanpylvästä, jossa astronautti Rayyanah Barnawista tuli ensimmäinen saudiarabialainen arabimusliminainen, joka matkusti avaruuteen, mikä symboloi kyseisen kuningaskunnan sitoutumista voimaannuttamiseen, innovointiin ja esteiden poistamiseen</w:t>
            </w:r>
            <w:r w:rsidRPr="00910E5A">
              <w:rPr>
                <w:b/>
                <w:i/>
                <w:vertAlign w:val="superscript"/>
              </w:rPr>
              <w:t>3 a</w:t>
            </w:r>
            <w:r w:rsidRPr="00910E5A">
              <w:rPr>
                <w:b/>
                <w:i/>
              </w:rPr>
              <w:t>;</w:t>
            </w:r>
          </w:p>
        </w:tc>
      </w:tr>
      <w:tr w:rsidR="00D8300D" w:rsidRPr="00910E5A" w14:paraId="62B3C6B7" w14:textId="77777777" w:rsidTr="00644C5B">
        <w:trPr>
          <w:jc w:val="center"/>
        </w:trPr>
        <w:tc>
          <w:tcPr>
            <w:tcW w:w="4876" w:type="dxa"/>
            <w:tcBorders>
              <w:top w:val="nil"/>
              <w:left w:val="nil"/>
              <w:bottom w:val="nil"/>
              <w:right w:val="nil"/>
            </w:tcBorders>
          </w:tcPr>
          <w:p w14:paraId="4C451E21" w14:textId="77777777" w:rsidR="00D8300D" w:rsidRPr="00910E5A" w:rsidRDefault="00D8300D" w:rsidP="00644C5B"/>
        </w:tc>
        <w:tc>
          <w:tcPr>
            <w:tcW w:w="4876" w:type="dxa"/>
            <w:tcBorders>
              <w:top w:val="nil"/>
              <w:left w:val="nil"/>
              <w:bottom w:val="nil"/>
              <w:right w:val="nil"/>
            </w:tcBorders>
          </w:tcPr>
          <w:p w14:paraId="12A1C29D" w14:textId="77777777" w:rsidR="00D8300D" w:rsidRPr="00910E5A" w:rsidRDefault="00D8300D" w:rsidP="00644C5B">
            <w:pPr>
              <w:pStyle w:val="Normal6a"/>
            </w:pPr>
            <w:r w:rsidRPr="00910E5A">
              <w:rPr>
                <w:b/>
                <w:i/>
              </w:rPr>
              <w:t>_________________</w:t>
            </w:r>
          </w:p>
        </w:tc>
      </w:tr>
      <w:tr w:rsidR="00D8300D" w:rsidRPr="00910E5A" w14:paraId="361F3B6F" w14:textId="77777777" w:rsidTr="00644C5B">
        <w:trPr>
          <w:jc w:val="center"/>
        </w:trPr>
        <w:tc>
          <w:tcPr>
            <w:tcW w:w="4876" w:type="dxa"/>
            <w:tcBorders>
              <w:top w:val="nil"/>
              <w:left w:val="nil"/>
              <w:bottom w:val="nil"/>
              <w:right w:val="nil"/>
            </w:tcBorders>
          </w:tcPr>
          <w:p w14:paraId="25DB57D6" w14:textId="77777777" w:rsidR="00D8300D" w:rsidRPr="00910E5A" w:rsidRDefault="00D8300D" w:rsidP="00644C5B"/>
        </w:tc>
        <w:tc>
          <w:tcPr>
            <w:tcW w:w="4876" w:type="dxa"/>
            <w:tcBorders>
              <w:top w:val="nil"/>
              <w:left w:val="nil"/>
              <w:bottom w:val="nil"/>
              <w:right w:val="nil"/>
            </w:tcBorders>
          </w:tcPr>
          <w:p w14:paraId="6AC58228" w14:textId="77777777" w:rsidR="00D8300D" w:rsidRPr="00910E5A" w:rsidRDefault="00D8300D" w:rsidP="00644C5B">
            <w:pPr>
              <w:pStyle w:val="Normal6a"/>
            </w:pPr>
            <w:r w:rsidRPr="00910E5A">
              <w:rPr>
                <w:b/>
                <w:i/>
                <w:vertAlign w:val="superscript"/>
              </w:rPr>
              <w:t>2 a</w:t>
            </w:r>
            <w:r w:rsidRPr="00910E5A">
              <w:t xml:space="preserve"> </w:t>
            </w:r>
            <w:r w:rsidRPr="00910E5A">
              <w:rPr>
                <w:b/>
                <w:i/>
              </w:rPr>
              <w:t>https://data.ipu.org/parliament/SA/SA-LC01/data-on-women/.</w:t>
            </w:r>
          </w:p>
        </w:tc>
      </w:tr>
      <w:tr w:rsidR="00D8300D" w:rsidRPr="00910E5A" w14:paraId="4111E876" w14:textId="77777777" w:rsidTr="00644C5B">
        <w:trPr>
          <w:jc w:val="center"/>
        </w:trPr>
        <w:tc>
          <w:tcPr>
            <w:tcW w:w="4876" w:type="dxa"/>
            <w:tcBorders>
              <w:top w:val="nil"/>
              <w:left w:val="nil"/>
              <w:bottom w:val="nil"/>
              <w:right w:val="nil"/>
            </w:tcBorders>
          </w:tcPr>
          <w:p w14:paraId="6737D163" w14:textId="77777777" w:rsidR="00D8300D" w:rsidRPr="00910E5A" w:rsidRDefault="00D8300D" w:rsidP="00644C5B"/>
        </w:tc>
        <w:tc>
          <w:tcPr>
            <w:tcW w:w="4876" w:type="dxa"/>
            <w:tcBorders>
              <w:top w:val="nil"/>
              <w:left w:val="nil"/>
              <w:bottom w:val="nil"/>
              <w:right w:val="nil"/>
            </w:tcBorders>
          </w:tcPr>
          <w:p w14:paraId="6368A86A" w14:textId="77777777" w:rsidR="00D8300D" w:rsidRPr="00910E5A" w:rsidRDefault="00D8300D" w:rsidP="00644C5B">
            <w:pPr>
              <w:pStyle w:val="Normal6a"/>
            </w:pPr>
            <w:r w:rsidRPr="00910E5A">
              <w:rPr>
                <w:b/>
                <w:i/>
                <w:vertAlign w:val="superscript"/>
              </w:rPr>
              <w:t>3 a</w:t>
            </w:r>
            <w:r w:rsidRPr="00910E5A">
              <w:t xml:space="preserve"> </w:t>
            </w:r>
            <w:r w:rsidRPr="00910E5A">
              <w:rPr>
                <w:b/>
                <w:i/>
              </w:rPr>
              <w:t>https://sites.ungeneva.org/not-a-womans-job/2024/en/permanent-missions/rayanna-barnawi.html.</w:t>
            </w:r>
          </w:p>
        </w:tc>
      </w:tr>
    </w:tbl>
    <w:p w14:paraId="670FDDAB"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66B7CB0D" w14:textId="77777777" w:rsidR="00D8300D" w:rsidRPr="00910E5A" w:rsidRDefault="00D8300D" w:rsidP="00D8300D">
      <w:r w:rsidRPr="00910E5A">
        <w:rPr>
          <w:rStyle w:val="HideTWBExt"/>
        </w:rPr>
        <w:t>&lt;/Amend&gt;</w:t>
      </w:r>
    </w:p>
    <w:p w14:paraId="1715B40D"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116</w:t>
      </w:r>
      <w:r w:rsidRPr="00910E5A">
        <w:rPr>
          <w:rStyle w:val="HideTWBExt"/>
          <w:b w:val="0"/>
        </w:rPr>
        <w:t>&lt;/NumAm&gt;</w:t>
      </w:r>
    </w:p>
    <w:p w14:paraId="36A91630" w14:textId="77777777" w:rsidR="00D8300D" w:rsidRPr="00910E5A" w:rsidRDefault="00D8300D" w:rsidP="00D8300D">
      <w:pPr>
        <w:pStyle w:val="NormalBold"/>
      </w:pPr>
      <w:r w:rsidRPr="00910E5A">
        <w:rPr>
          <w:rStyle w:val="HideTWBExt"/>
          <w:b w:val="0"/>
        </w:rPr>
        <w:t>&lt;RepeatBlock-By&gt;&lt;Members&gt;</w:t>
      </w:r>
      <w:r w:rsidRPr="00910E5A">
        <w:t>Cristian Terheş</w:t>
      </w:r>
      <w:r w:rsidRPr="00910E5A">
        <w:rPr>
          <w:rStyle w:val="HideTWBExt"/>
          <w:b w:val="0"/>
        </w:rPr>
        <w:t>&lt;/Members&gt;</w:t>
      </w:r>
    </w:p>
    <w:p w14:paraId="0FC50383" w14:textId="77777777" w:rsidR="00D8300D" w:rsidRPr="00910E5A" w:rsidRDefault="00D8300D" w:rsidP="00D8300D">
      <w:pPr>
        <w:pStyle w:val="NormalBold"/>
      </w:pPr>
      <w:r w:rsidRPr="00910E5A">
        <w:rPr>
          <w:rStyle w:val="HideTWBExt"/>
          <w:b w:val="0"/>
        </w:rPr>
        <w:t>&lt;/RepeatBlock-By&gt;</w:t>
      </w:r>
    </w:p>
    <w:p w14:paraId="1424646D"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532D670A" w14:textId="77777777" w:rsidR="00D8300D" w:rsidRPr="00910E5A" w:rsidRDefault="00D8300D" w:rsidP="00D8300D">
      <w:pPr>
        <w:pStyle w:val="NormalBold"/>
      </w:pPr>
      <w:r w:rsidRPr="00910E5A">
        <w:rPr>
          <w:rStyle w:val="HideTWBExt"/>
          <w:b w:val="0"/>
        </w:rPr>
        <w:t>&lt;Article&gt;</w:t>
      </w:r>
      <w:r w:rsidRPr="00910E5A">
        <w:t>1 f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3CEBAB40" w14:textId="77777777" w:rsidTr="00644C5B">
        <w:trPr>
          <w:trHeight w:hRule="exact" w:val="240"/>
          <w:jc w:val="center"/>
        </w:trPr>
        <w:tc>
          <w:tcPr>
            <w:tcW w:w="9752" w:type="dxa"/>
            <w:gridSpan w:val="2"/>
            <w:tcBorders>
              <w:top w:val="nil"/>
              <w:left w:val="nil"/>
              <w:bottom w:val="nil"/>
              <w:right w:val="nil"/>
            </w:tcBorders>
          </w:tcPr>
          <w:p w14:paraId="0FD6C261" w14:textId="77777777" w:rsidR="00D8300D" w:rsidRPr="00910E5A" w:rsidRDefault="00D8300D" w:rsidP="00644C5B"/>
        </w:tc>
      </w:tr>
      <w:tr w:rsidR="00D8300D" w:rsidRPr="00910E5A" w14:paraId="61BFD626" w14:textId="77777777" w:rsidTr="00644C5B">
        <w:trPr>
          <w:trHeight w:val="240"/>
          <w:jc w:val="center"/>
        </w:trPr>
        <w:tc>
          <w:tcPr>
            <w:tcW w:w="4876" w:type="dxa"/>
            <w:tcBorders>
              <w:top w:val="nil"/>
              <w:left w:val="nil"/>
              <w:bottom w:val="nil"/>
              <w:right w:val="nil"/>
            </w:tcBorders>
          </w:tcPr>
          <w:p w14:paraId="38158FF1"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2E3FD44A" w14:textId="77777777" w:rsidR="00D8300D" w:rsidRPr="00910E5A" w:rsidRDefault="00D8300D" w:rsidP="00644C5B">
            <w:pPr>
              <w:pStyle w:val="AmColumnHeading"/>
            </w:pPr>
            <w:r w:rsidRPr="00910E5A">
              <w:t>Tarkistus</w:t>
            </w:r>
          </w:p>
        </w:tc>
      </w:tr>
      <w:tr w:rsidR="00D8300D" w:rsidRPr="00910E5A" w14:paraId="54F8B87C" w14:textId="77777777" w:rsidTr="00644C5B">
        <w:trPr>
          <w:jc w:val="center"/>
        </w:trPr>
        <w:tc>
          <w:tcPr>
            <w:tcW w:w="4876" w:type="dxa"/>
            <w:tcBorders>
              <w:top w:val="nil"/>
              <w:left w:val="nil"/>
              <w:bottom w:val="nil"/>
              <w:right w:val="nil"/>
            </w:tcBorders>
          </w:tcPr>
          <w:p w14:paraId="178763A6" w14:textId="77777777" w:rsidR="00D8300D" w:rsidRPr="00910E5A" w:rsidRDefault="00D8300D" w:rsidP="00644C5B">
            <w:pPr>
              <w:pStyle w:val="Normal6a"/>
            </w:pPr>
          </w:p>
        </w:tc>
        <w:tc>
          <w:tcPr>
            <w:tcW w:w="4876" w:type="dxa"/>
            <w:tcBorders>
              <w:top w:val="nil"/>
              <w:left w:val="nil"/>
              <w:bottom w:val="nil"/>
              <w:right w:val="nil"/>
            </w:tcBorders>
          </w:tcPr>
          <w:p w14:paraId="400683BD" w14:textId="46EDC2D5" w:rsidR="00D8300D" w:rsidRPr="00910E5A" w:rsidRDefault="00D8300D" w:rsidP="00644C5B">
            <w:pPr>
              <w:pStyle w:val="Normal6a"/>
            </w:pPr>
            <w:r w:rsidRPr="00910E5A">
              <w:rPr>
                <w:b/>
                <w:i/>
              </w:rPr>
              <w:t>1 f.</w:t>
            </w:r>
            <w:r w:rsidRPr="00910E5A">
              <w:tab/>
            </w:r>
            <w:r w:rsidRPr="00910E5A">
              <w:rPr>
                <w:b/>
                <w:i/>
              </w:rPr>
              <w:t>korostaa, että naisten osuus työvoimasta Saudi-Arabiassa on yli kaksinkertaistunut vuodesta 2017 ja on nyt 37 prosenttia</w:t>
            </w:r>
            <w:r w:rsidRPr="00910E5A">
              <w:rPr>
                <w:b/>
                <w:i/>
                <w:vertAlign w:val="superscript"/>
              </w:rPr>
              <w:t>2 a</w:t>
            </w:r>
            <w:r w:rsidRPr="00910E5A">
              <w:rPr>
                <w:b/>
                <w:i/>
              </w:rPr>
              <w:t>; panee merkille, että saudiarabialaiset naiset omistavat nyt 45</w:t>
            </w:r>
            <w:r w:rsidR="00EE080F" w:rsidRPr="00910E5A">
              <w:rPr>
                <w:b/>
                <w:i/>
              </w:rPr>
              <w:t> </w:t>
            </w:r>
            <w:r w:rsidRPr="00910E5A">
              <w:rPr>
                <w:b/>
                <w:i/>
              </w:rPr>
              <w:t>prosenttia pk-yrityksistä ja 17</w:t>
            </w:r>
            <w:r w:rsidR="00EE080F" w:rsidRPr="00910E5A">
              <w:rPr>
                <w:b/>
                <w:i/>
              </w:rPr>
              <w:t> </w:t>
            </w:r>
            <w:r w:rsidRPr="00910E5A">
              <w:rPr>
                <w:b/>
                <w:i/>
              </w:rPr>
              <w:t>prosenttia kaikista yrityksistä; katsoo, että tämä kehitys kuvastaa vuodesta 2018 lähtien tehtyjen oikeudellisten uudistusten vaikutuksia, mukaan lukien ajokiellon poistaminen</w:t>
            </w:r>
            <w:r w:rsidRPr="00910E5A">
              <w:rPr>
                <w:b/>
                <w:i/>
                <w:vertAlign w:val="superscript"/>
              </w:rPr>
              <w:t>3 a</w:t>
            </w:r>
            <w:r w:rsidRPr="00910E5A">
              <w:rPr>
                <w:b/>
                <w:i/>
              </w:rPr>
              <w:t>, häirinnän vastaisen lain hyväksyminen ja uudet henkilöoikeudellista asemaa koskeva säännökset, joilla nostettiin avioitumisikäraja 18 vuoteen ja vahvistettiin naisten itsemääräämisoikeutta; onnittelee Saudi-Arabiaa näistä saavutuksista ja kannustaa sitä jatkamaan uudistuksia, joiden tarkoituksena on edistää naisten oikeuksia ja osallistumista julkiseen elämään;</w:t>
            </w:r>
          </w:p>
        </w:tc>
      </w:tr>
      <w:tr w:rsidR="00D8300D" w:rsidRPr="00910E5A" w14:paraId="1572FF4C" w14:textId="77777777" w:rsidTr="00644C5B">
        <w:trPr>
          <w:jc w:val="center"/>
        </w:trPr>
        <w:tc>
          <w:tcPr>
            <w:tcW w:w="4876" w:type="dxa"/>
            <w:tcBorders>
              <w:top w:val="nil"/>
              <w:left w:val="nil"/>
              <w:bottom w:val="nil"/>
              <w:right w:val="nil"/>
            </w:tcBorders>
          </w:tcPr>
          <w:p w14:paraId="64CA4A2E" w14:textId="77777777" w:rsidR="00D8300D" w:rsidRPr="00910E5A" w:rsidRDefault="00D8300D" w:rsidP="00644C5B"/>
        </w:tc>
        <w:tc>
          <w:tcPr>
            <w:tcW w:w="4876" w:type="dxa"/>
            <w:tcBorders>
              <w:top w:val="nil"/>
              <w:left w:val="nil"/>
              <w:bottom w:val="nil"/>
              <w:right w:val="nil"/>
            </w:tcBorders>
          </w:tcPr>
          <w:p w14:paraId="3F8CBE72" w14:textId="77777777" w:rsidR="00D8300D" w:rsidRPr="00910E5A" w:rsidRDefault="00D8300D" w:rsidP="00644C5B">
            <w:pPr>
              <w:pStyle w:val="Normal6a"/>
            </w:pPr>
            <w:r w:rsidRPr="00910E5A">
              <w:rPr>
                <w:b/>
                <w:i/>
              </w:rPr>
              <w:t>_________________</w:t>
            </w:r>
          </w:p>
        </w:tc>
      </w:tr>
      <w:tr w:rsidR="00D8300D" w:rsidRPr="00910E5A" w14:paraId="7B8BC91D" w14:textId="77777777" w:rsidTr="00644C5B">
        <w:trPr>
          <w:jc w:val="center"/>
        </w:trPr>
        <w:tc>
          <w:tcPr>
            <w:tcW w:w="4876" w:type="dxa"/>
            <w:tcBorders>
              <w:top w:val="nil"/>
              <w:left w:val="nil"/>
              <w:bottom w:val="nil"/>
              <w:right w:val="nil"/>
            </w:tcBorders>
          </w:tcPr>
          <w:p w14:paraId="77B8BEF4" w14:textId="77777777" w:rsidR="00D8300D" w:rsidRPr="00910E5A" w:rsidRDefault="00D8300D" w:rsidP="00644C5B"/>
        </w:tc>
        <w:tc>
          <w:tcPr>
            <w:tcW w:w="4876" w:type="dxa"/>
            <w:tcBorders>
              <w:top w:val="nil"/>
              <w:left w:val="nil"/>
              <w:bottom w:val="nil"/>
              <w:right w:val="nil"/>
            </w:tcBorders>
          </w:tcPr>
          <w:p w14:paraId="05828743" w14:textId="77777777" w:rsidR="00D8300D" w:rsidRPr="00910E5A" w:rsidRDefault="00D8300D" w:rsidP="00644C5B">
            <w:pPr>
              <w:pStyle w:val="Normal6a"/>
            </w:pPr>
            <w:r w:rsidRPr="00910E5A">
              <w:rPr>
                <w:b/>
                <w:i/>
                <w:vertAlign w:val="superscript"/>
              </w:rPr>
              <w:t>2 a</w:t>
            </w:r>
            <w:r w:rsidRPr="00910E5A">
              <w:t xml:space="preserve"> </w:t>
            </w:r>
            <w:r w:rsidRPr="00910E5A">
              <w:rPr>
                <w:b/>
                <w:i/>
              </w:rPr>
              <w:t>https://www.stats.gov.sa/en/w/news/6.</w:t>
            </w:r>
          </w:p>
        </w:tc>
      </w:tr>
      <w:tr w:rsidR="00D8300D" w:rsidRPr="00910E5A" w14:paraId="5245703C" w14:textId="77777777" w:rsidTr="00644C5B">
        <w:trPr>
          <w:jc w:val="center"/>
        </w:trPr>
        <w:tc>
          <w:tcPr>
            <w:tcW w:w="4876" w:type="dxa"/>
            <w:tcBorders>
              <w:top w:val="nil"/>
              <w:left w:val="nil"/>
              <w:bottom w:val="nil"/>
              <w:right w:val="nil"/>
            </w:tcBorders>
          </w:tcPr>
          <w:p w14:paraId="3CAF4B15" w14:textId="77777777" w:rsidR="00D8300D" w:rsidRPr="00910E5A" w:rsidRDefault="00D8300D" w:rsidP="00644C5B"/>
        </w:tc>
        <w:tc>
          <w:tcPr>
            <w:tcW w:w="4876" w:type="dxa"/>
            <w:tcBorders>
              <w:top w:val="nil"/>
              <w:left w:val="nil"/>
              <w:bottom w:val="nil"/>
              <w:right w:val="nil"/>
            </w:tcBorders>
          </w:tcPr>
          <w:p w14:paraId="2BE02DAF" w14:textId="77777777" w:rsidR="00D8300D" w:rsidRPr="00910E5A" w:rsidRDefault="00D8300D" w:rsidP="00644C5B">
            <w:pPr>
              <w:pStyle w:val="Normal6a"/>
            </w:pPr>
            <w:r w:rsidRPr="00910E5A">
              <w:rPr>
                <w:b/>
                <w:i/>
                <w:vertAlign w:val="superscript"/>
              </w:rPr>
              <w:t>3 a</w:t>
            </w:r>
            <w:r w:rsidRPr="00910E5A">
              <w:t xml:space="preserve"> </w:t>
            </w:r>
            <w:r w:rsidRPr="00910E5A">
              <w:rPr>
                <w:b/>
                <w:i/>
              </w:rPr>
              <w:t>https://www.weforum.org/stories/2018/06/saudi-women-take-victory-lap-as-driving-ban-ends/.</w:t>
            </w:r>
          </w:p>
        </w:tc>
      </w:tr>
    </w:tbl>
    <w:p w14:paraId="4CEF8995"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1C7E0687" w14:textId="77777777" w:rsidR="00D8300D" w:rsidRPr="00910E5A" w:rsidRDefault="00D8300D" w:rsidP="00D8300D">
      <w:r w:rsidRPr="00910E5A">
        <w:rPr>
          <w:rStyle w:val="HideTWBExt"/>
        </w:rPr>
        <w:t>&lt;/Amend&gt;</w:t>
      </w:r>
    </w:p>
    <w:p w14:paraId="7836150C"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117</w:t>
      </w:r>
      <w:r w:rsidRPr="00910E5A">
        <w:rPr>
          <w:rStyle w:val="HideTWBExt"/>
          <w:b w:val="0"/>
        </w:rPr>
        <w:t>&lt;/NumAm&gt;</w:t>
      </w:r>
    </w:p>
    <w:p w14:paraId="4DD263D2" w14:textId="77777777" w:rsidR="00D8300D" w:rsidRPr="00910E5A" w:rsidRDefault="00D8300D" w:rsidP="00D8300D">
      <w:pPr>
        <w:pStyle w:val="NormalBold"/>
      </w:pPr>
      <w:r w:rsidRPr="00910E5A">
        <w:rPr>
          <w:rStyle w:val="HideTWBExt"/>
          <w:b w:val="0"/>
        </w:rPr>
        <w:t>&lt;RepeatBlock-By&gt;&lt;Members&gt;</w:t>
      </w:r>
      <w:r w:rsidRPr="00910E5A">
        <w:t>Cristian Terheş</w:t>
      </w:r>
      <w:r w:rsidRPr="00910E5A">
        <w:rPr>
          <w:rStyle w:val="HideTWBExt"/>
          <w:b w:val="0"/>
        </w:rPr>
        <w:t>&lt;/Members&gt;</w:t>
      </w:r>
    </w:p>
    <w:p w14:paraId="1B4C4FE0" w14:textId="77777777" w:rsidR="00D8300D" w:rsidRPr="00910E5A" w:rsidRDefault="00D8300D" w:rsidP="00D8300D">
      <w:pPr>
        <w:pStyle w:val="NormalBold"/>
      </w:pPr>
      <w:r w:rsidRPr="00910E5A">
        <w:rPr>
          <w:rStyle w:val="HideTWBExt"/>
          <w:b w:val="0"/>
        </w:rPr>
        <w:t>&lt;/RepeatBlock-By&gt;</w:t>
      </w:r>
    </w:p>
    <w:p w14:paraId="59A0FD05"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10178EF2" w14:textId="77777777" w:rsidR="00D8300D" w:rsidRPr="00910E5A" w:rsidRDefault="00D8300D" w:rsidP="00D8300D">
      <w:pPr>
        <w:pStyle w:val="NormalBold"/>
      </w:pPr>
      <w:r w:rsidRPr="00910E5A">
        <w:rPr>
          <w:rStyle w:val="HideTWBExt"/>
          <w:b w:val="0"/>
        </w:rPr>
        <w:t>&lt;Article&gt;</w:t>
      </w:r>
      <w:r w:rsidRPr="00910E5A">
        <w:t>1 g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3C3400D9" w14:textId="77777777" w:rsidTr="00644C5B">
        <w:trPr>
          <w:trHeight w:hRule="exact" w:val="240"/>
          <w:jc w:val="center"/>
        </w:trPr>
        <w:tc>
          <w:tcPr>
            <w:tcW w:w="9752" w:type="dxa"/>
            <w:gridSpan w:val="2"/>
            <w:tcBorders>
              <w:top w:val="nil"/>
              <w:left w:val="nil"/>
              <w:bottom w:val="nil"/>
              <w:right w:val="nil"/>
            </w:tcBorders>
          </w:tcPr>
          <w:p w14:paraId="72D3A37E" w14:textId="77777777" w:rsidR="00D8300D" w:rsidRPr="00910E5A" w:rsidRDefault="00D8300D" w:rsidP="00644C5B"/>
        </w:tc>
      </w:tr>
      <w:tr w:rsidR="00D8300D" w:rsidRPr="00910E5A" w14:paraId="4D0C9115" w14:textId="77777777" w:rsidTr="00644C5B">
        <w:trPr>
          <w:trHeight w:val="240"/>
          <w:jc w:val="center"/>
        </w:trPr>
        <w:tc>
          <w:tcPr>
            <w:tcW w:w="4876" w:type="dxa"/>
            <w:tcBorders>
              <w:top w:val="nil"/>
              <w:left w:val="nil"/>
              <w:bottom w:val="nil"/>
              <w:right w:val="nil"/>
            </w:tcBorders>
          </w:tcPr>
          <w:p w14:paraId="32116A36"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61246A3D" w14:textId="77777777" w:rsidR="00D8300D" w:rsidRPr="00910E5A" w:rsidRDefault="00D8300D" w:rsidP="00644C5B">
            <w:pPr>
              <w:pStyle w:val="AmColumnHeading"/>
            </w:pPr>
            <w:r w:rsidRPr="00910E5A">
              <w:t>Tarkistus</w:t>
            </w:r>
          </w:p>
        </w:tc>
      </w:tr>
      <w:tr w:rsidR="00D8300D" w:rsidRPr="00910E5A" w14:paraId="0B6329E9" w14:textId="77777777" w:rsidTr="00644C5B">
        <w:trPr>
          <w:jc w:val="center"/>
        </w:trPr>
        <w:tc>
          <w:tcPr>
            <w:tcW w:w="4876" w:type="dxa"/>
            <w:tcBorders>
              <w:top w:val="nil"/>
              <w:left w:val="nil"/>
              <w:bottom w:val="nil"/>
              <w:right w:val="nil"/>
            </w:tcBorders>
          </w:tcPr>
          <w:p w14:paraId="7626B42F" w14:textId="77777777" w:rsidR="00D8300D" w:rsidRPr="00910E5A" w:rsidRDefault="00D8300D" w:rsidP="00644C5B">
            <w:pPr>
              <w:pStyle w:val="Normal6a"/>
            </w:pPr>
          </w:p>
        </w:tc>
        <w:tc>
          <w:tcPr>
            <w:tcW w:w="4876" w:type="dxa"/>
            <w:tcBorders>
              <w:top w:val="nil"/>
              <w:left w:val="nil"/>
              <w:bottom w:val="nil"/>
              <w:right w:val="nil"/>
            </w:tcBorders>
          </w:tcPr>
          <w:p w14:paraId="45DB5BF2" w14:textId="77777777" w:rsidR="00D8300D" w:rsidRPr="00910E5A" w:rsidRDefault="00D8300D" w:rsidP="00644C5B">
            <w:pPr>
              <w:pStyle w:val="Normal6a"/>
            </w:pPr>
            <w:r w:rsidRPr="00910E5A">
              <w:rPr>
                <w:b/>
                <w:i/>
              </w:rPr>
              <w:t>1 g.</w:t>
            </w:r>
            <w:r w:rsidRPr="00910E5A">
              <w:tab/>
            </w:r>
            <w:r w:rsidRPr="00910E5A">
              <w:rPr>
                <w:b/>
                <w:i/>
              </w:rPr>
              <w:t>kehottaa EU:ta asettamaan etusijalle kristillisten yhteisöjen ja muiden haavoittuvassa asemassa olevien ryhmien suojelun ihmisoikeuksia koskevissa vuoropuheluissa Lähi-idän kumppaneiden kanssa ja antamaan kohdennettua tukea aloitteille, joilla turvataan niiden turvallisuus, kulttuuriperintö ja oikeus harjoittaa vapaasti uskontoaan;</w:t>
            </w:r>
          </w:p>
        </w:tc>
      </w:tr>
    </w:tbl>
    <w:p w14:paraId="764B7EB2"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49487590" w14:textId="77777777" w:rsidR="00D8300D" w:rsidRPr="00910E5A" w:rsidRDefault="00D8300D" w:rsidP="00D8300D">
      <w:r w:rsidRPr="00910E5A">
        <w:rPr>
          <w:rStyle w:val="HideTWBExt"/>
        </w:rPr>
        <w:t>&lt;/Amend&gt;</w:t>
      </w:r>
    </w:p>
    <w:p w14:paraId="4F1FB62D"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118</w:t>
      </w:r>
      <w:r w:rsidRPr="00910E5A">
        <w:rPr>
          <w:rStyle w:val="HideTWBExt"/>
          <w:b w:val="0"/>
        </w:rPr>
        <w:t>&lt;/NumAm&gt;</w:t>
      </w:r>
    </w:p>
    <w:p w14:paraId="0E9CBE35" w14:textId="77777777" w:rsidR="00D8300D" w:rsidRPr="00910E5A" w:rsidRDefault="00D8300D" w:rsidP="00D8300D">
      <w:pPr>
        <w:pStyle w:val="NormalBold"/>
      </w:pPr>
      <w:r w:rsidRPr="00910E5A">
        <w:rPr>
          <w:rStyle w:val="HideTWBExt"/>
          <w:b w:val="0"/>
        </w:rPr>
        <w:t>&lt;RepeatBlock-By&gt;&lt;Members&gt;</w:t>
      </w:r>
      <w:r w:rsidRPr="00910E5A">
        <w:t>Cristian Terheş</w:t>
      </w:r>
      <w:r w:rsidRPr="00910E5A">
        <w:rPr>
          <w:rStyle w:val="HideTWBExt"/>
          <w:b w:val="0"/>
        </w:rPr>
        <w:t>&lt;/Members&gt;</w:t>
      </w:r>
    </w:p>
    <w:p w14:paraId="2E39B346" w14:textId="77777777" w:rsidR="00D8300D" w:rsidRPr="00910E5A" w:rsidRDefault="00D8300D" w:rsidP="00D8300D">
      <w:pPr>
        <w:pStyle w:val="NormalBold"/>
      </w:pPr>
      <w:r w:rsidRPr="00910E5A">
        <w:rPr>
          <w:rStyle w:val="HideTWBExt"/>
          <w:b w:val="0"/>
        </w:rPr>
        <w:t>&lt;/RepeatBlock-By&gt;</w:t>
      </w:r>
    </w:p>
    <w:p w14:paraId="769F4ADC"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5807D03C" w14:textId="77777777" w:rsidR="00D8300D" w:rsidRPr="00910E5A" w:rsidRDefault="00D8300D" w:rsidP="00D8300D">
      <w:pPr>
        <w:pStyle w:val="NormalBold"/>
      </w:pPr>
      <w:r w:rsidRPr="00910E5A">
        <w:rPr>
          <w:rStyle w:val="HideTWBExt"/>
          <w:b w:val="0"/>
        </w:rPr>
        <w:t>&lt;Article&gt;</w:t>
      </w:r>
      <w:r w:rsidRPr="00910E5A">
        <w:t>1 h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419CB64D" w14:textId="77777777" w:rsidTr="00644C5B">
        <w:trPr>
          <w:trHeight w:hRule="exact" w:val="240"/>
          <w:jc w:val="center"/>
        </w:trPr>
        <w:tc>
          <w:tcPr>
            <w:tcW w:w="9752" w:type="dxa"/>
            <w:gridSpan w:val="2"/>
            <w:tcBorders>
              <w:top w:val="nil"/>
              <w:left w:val="nil"/>
              <w:bottom w:val="nil"/>
              <w:right w:val="nil"/>
            </w:tcBorders>
          </w:tcPr>
          <w:p w14:paraId="3ECC6071" w14:textId="77777777" w:rsidR="00D8300D" w:rsidRPr="00910E5A" w:rsidRDefault="00D8300D" w:rsidP="00644C5B"/>
        </w:tc>
      </w:tr>
      <w:tr w:rsidR="00D8300D" w:rsidRPr="00910E5A" w14:paraId="3476BC59" w14:textId="77777777" w:rsidTr="00644C5B">
        <w:trPr>
          <w:trHeight w:val="240"/>
          <w:jc w:val="center"/>
        </w:trPr>
        <w:tc>
          <w:tcPr>
            <w:tcW w:w="4876" w:type="dxa"/>
            <w:tcBorders>
              <w:top w:val="nil"/>
              <w:left w:val="nil"/>
              <w:bottom w:val="nil"/>
              <w:right w:val="nil"/>
            </w:tcBorders>
          </w:tcPr>
          <w:p w14:paraId="340A8D5A"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13DD8652" w14:textId="77777777" w:rsidR="00D8300D" w:rsidRPr="00910E5A" w:rsidRDefault="00D8300D" w:rsidP="00644C5B">
            <w:pPr>
              <w:pStyle w:val="AmColumnHeading"/>
            </w:pPr>
            <w:r w:rsidRPr="00910E5A">
              <w:t>Tarkistus</w:t>
            </w:r>
          </w:p>
        </w:tc>
      </w:tr>
      <w:tr w:rsidR="00D8300D" w:rsidRPr="00910E5A" w14:paraId="5B4F2228" w14:textId="77777777" w:rsidTr="00644C5B">
        <w:trPr>
          <w:jc w:val="center"/>
        </w:trPr>
        <w:tc>
          <w:tcPr>
            <w:tcW w:w="4876" w:type="dxa"/>
            <w:tcBorders>
              <w:top w:val="nil"/>
              <w:left w:val="nil"/>
              <w:bottom w:val="nil"/>
              <w:right w:val="nil"/>
            </w:tcBorders>
          </w:tcPr>
          <w:p w14:paraId="4A2483E3" w14:textId="77777777" w:rsidR="00D8300D" w:rsidRPr="00910E5A" w:rsidRDefault="00D8300D" w:rsidP="00644C5B">
            <w:pPr>
              <w:pStyle w:val="Normal6a"/>
            </w:pPr>
          </w:p>
        </w:tc>
        <w:tc>
          <w:tcPr>
            <w:tcW w:w="4876" w:type="dxa"/>
            <w:tcBorders>
              <w:top w:val="nil"/>
              <w:left w:val="nil"/>
              <w:bottom w:val="nil"/>
              <w:right w:val="nil"/>
            </w:tcBorders>
          </w:tcPr>
          <w:p w14:paraId="75E48855" w14:textId="77777777" w:rsidR="00D8300D" w:rsidRPr="00910E5A" w:rsidRDefault="00D8300D" w:rsidP="00644C5B">
            <w:pPr>
              <w:pStyle w:val="Normal6a"/>
            </w:pPr>
            <w:r w:rsidRPr="00910E5A">
              <w:rPr>
                <w:b/>
                <w:i/>
              </w:rPr>
              <w:t>1 h.</w:t>
            </w:r>
            <w:r w:rsidRPr="00910E5A">
              <w:tab/>
            </w:r>
            <w:r w:rsidRPr="00910E5A">
              <w:rPr>
                <w:b/>
                <w:i/>
              </w:rPr>
              <w:t>panee erittäin huolestuneena merkille Venäjän miehittämillä alueilla Ukrainassa ja Georgiassa tapahtuneet laajalle levinneet ja järjestelmälliset ihmisoikeusloukkaukset, kuten vapaata liikkuvuutta koskevan oikeuden epäämisen, mielivaltaisen vangitsemisen, pakkovärväämisen, henkilöllisyysasiakirjojen takavarikoimisen tai mitätöimisen, äidinkielenopetuksen tukahduttamisen, omaisuuden takavarikoinnin ja väestörakenteen suunnittelua koskevan politiikan; on huolestunut siitä, että riippumattomilla ihmisoikeusvalvojilla ei ole pääsyä näille alueille; kehottaa EU:ta tehostamaan diplomaattista painostusta, laajentamaan kohdennettuja pakotteita maailmanlaajuisen ihmisoikeuspakotejärjestelmän puitteissa ja tukemaan vastuuvelvollisuuden ja uhreille annettavien korvauksien mekanismeja;</w:t>
            </w:r>
          </w:p>
        </w:tc>
      </w:tr>
    </w:tbl>
    <w:p w14:paraId="05DE4D59"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3C4A09A0" w14:textId="77777777" w:rsidR="00D8300D" w:rsidRPr="00910E5A" w:rsidRDefault="00D8300D" w:rsidP="00D8300D">
      <w:r w:rsidRPr="00910E5A">
        <w:rPr>
          <w:rStyle w:val="HideTWBExt"/>
        </w:rPr>
        <w:t>&lt;/Amend&gt;</w:t>
      </w:r>
    </w:p>
    <w:p w14:paraId="5557E50A"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119</w:t>
      </w:r>
      <w:r w:rsidRPr="00910E5A">
        <w:rPr>
          <w:rStyle w:val="HideTWBExt"/>
          <w:b w:val="0"/>
        </w:rPr>
        <w:t>&lt;/NumAm&gt;</w:t>
      </w:r>
    </w:p>
    <w:p w14:paraId="27FA96E9" w14:textId="77777777" w:rsidR="00D8300D" w:rsidRPr="00910E5A" w:rsidRDefault="00D8300D" w:rsidP="00D8300D">
      <w:pPr>
        <w:pStyle w:val="NormalBold"/>
      </w:pPr>
      <w:r w:rsidRPr="00910E5A">
        <w:rPr>
          <w:rStyle w:val="HideTWBExt"/>
          <w:b w:val="0"/>
        </w:rPr>
        <w:t>&lt;RepeatBlock-By&gt;&lt;Members&gt;</w:t>
      </w:r>
      <w:r w:rsidRPr="00910E5A">
        <w:t>Rima Hassan, Danilo Della Valle</w:t>
      </w:r>
      <w:r w:rsidRPr="00910E5A">
        <w:rPr>
          <w:rStyle w:val="HideTWBExt"/>
          <w:b w:val="0"/>
        </w:rPr>
        <w:t>&lt;/Members&gt;</w:t>
      </w:r>
    </w:p>
    <w:p w14:paraId="537C4029" w14:textId="77777777" w:rsidR="00D8300D" w:rsidRPr="00910E5A" w:rsidRDefault="00D8300D" w:rsidP="00D8300D">
      <w:pPr>
        <w:pStyle w:val="NormalBold"/>
      </w:pPr>
      <w:r w:rsidRPr="00910E5A">
        <w:rPr>
          <w:rStyle w:val="HideTWBExt"/>
          <w:b w:val="0"/>
        </w:rPr>
        <w:t>&lt;/RepeatBlock-By&gt;</w:t>
      </w:r>
    </w:p>
    <w:p w14:paraId="60B644BA"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4B77799F" w14:textId="77777777" w:rsidR="00D8300D" w:rsidRPr="00910E5A" w:rsidRDefault="00D8300D" w:rsidP="00D8300D">
      <w:pPr>
        <w:pStyle w:val="NormalBold"/>
      </w:pPr>
      <w:r w:rsidRPr="00910E5A">
        <w:rPr>
          <w:rStyle w:val="HideTWBExt"/>
          <w:b w:val="0"/>
        </w:rPr>
        <w:t>&lt;Article&gt;</w:t>
      </w:r>
      <w:r w:rsidRPr="00910E5A">
        <w:t>2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278C657F" w14:textId="77777777" w:rsidTr="00644C5B">
        <w:trPr>
          <w:trHeight w:hRule="exact" w:val="240"/>
          <w:jc w:val="center"/>
        </w:trPr>
        <w:tc>
          <w:tcPr>
            <w:tcW w:w="9752" w:type="dxa"/>
            <w:gridSpan w:val="2"/>
            <w:tcBorders>
              <w:top w:val="nil"/>
              <w:left w:val="nil"/>
              <w:bottom w:val="nil"/>
              <w:right w:val="nil"/>
            </w:tcBorders>
          </w:tcPr>
          <w:p w14:paraId="4181B1BD" w14:textId="77777777" w:rsidR="00D8300D" w:rsidRPr="00910E5A" w:rsidRDefault="00D8300D" w:rsidP="00644C5B"/>
        </w:tc>
      </w:tr>
      <w:tr w:rsidR="00D8300D" w:rsidRPr="00910E5A" w14:paraId="0EBFF4F7" w14:textId="77777777" w:rsidTr="00644C5B">
        <w:trPr>
          <w:trHeight w:val="240"/>
          <w:jc w:val="center"/>
        </w:trPr>
        <w:tc>
          <w:tcPr>
            <w:tcW w:w="4876" w:type="dxa"/>
            <w:tcBorders>
              <w:top w:val="nil"/>
              <w:left w:val="nil"/>
              <w:bottom w:val="nil"/>
              <w:right w:val="nil"/>
            </w:tcBorders>
          </w:tcPr>
          <w:p w14:paraId="501E77B4"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3BE30191" w14:textId="77777777" w:rsidR="00D8300D" w:rsidRPr="00910E5A" w:rsidRDefault="00D8300D" w:rsidP="00644C5B">
            <w:pPr>
              <w:pStyle w:val="AmColumnHeading"/>
            </w:pPr>
            <w:r w:rsidRPr="00910E5A">
              <w:t>Tarkistus</w:t>
            </w:r>
          </w:p>
        </w:tc>
      </w:tr>
      <w:tr w:rsidR="00D8300D" w:rsidRPr="00910E5A" w14:paraId="6C1E7C94" w14:textId="77777777" w:rsidTr="00644C5B">
        <w:trPr>
          <w:jc w:val="center"/>
        </w:trPr>
        <w:tc>
          <w:tcPr>
            <w:tcW w:w="4876" w:type="dxa"/>
            <w:tcBorders>
              <w:top w:val="nil"/>
              <w:left w:val="nil"/>
              <w:bottom w:val="nil"/>
              <w:right w:val="nil"/>
            </w:tcBorders>
          </w:tcPr>
          <w:p w14:paraId="752560AC" w14:textId="77777777" w:rsidR="00D8300D" w:rsidRPr="00910E5A" w:rsidRDefault="00D8300D" w:rsidP="00644C5B">
            <w:pPr>
              <w:pStyle w:val="Normal6a"/>
            </w:pPr>
            <w:r w:rsidRPr="00910E5A">
              <w:t>2.</w:t>
            </w:r>
            <w:r w:rsidRPr="00910E5A">
              <w:tab/>
            </w:r>
            <w:r w:rsidRPr="00910E5A">
              <w:rPr>
                <w:b/>
                <w:i/>
              </w:rPr>
              <w:t>panee hyvin huolestuneena merkille, että ihmisoikeusympäristö on heikentynyt maailmanlaajuisesti, ja että</w:t>
            </w:r>
            <w:r w:rsidRPr="00910E5A">
              <w:t xml:space="preserve"> demokratian taantumiskehitys selvästi kiihtyy kaikkialla maailmassa;</w:t>
            </w:r>
          </w:p>
        </w:tc>
        <w:tc>
          <w:tcPr>
            <w:tcW w:w="4876" w:type="dxa"/>
            <w:tcBorders>
              <w:top w:val="nil"/>
              <w:left w:val="nil"/>
              <w:bottom w:val="nil"/>
              <w:right w:val="nil"/>
            </w:tcBorders>
          </w:tcPr>
          <w:p w14:paraId="35FAA87C" w14:textId="77777777" w:rsidR="00D8300D" w:rsidRPr="00910E5A" w:rsidRDefault="00D8300D" w:rsidP="00644C5B">
            <w:pPr>
              <w:pStyle w:val="Normal6a"/>
            </w:pPr>
            <w:r w:rsidRPr="00910E5A">
              <w:t>2.</w:t>
            </w:r>
            <w:r w:rsidRPr="00910E5A">
              <w:tab/>
            </w:r>
            <w:r w:rsidRPr="00910E5A">
              <w:rPr>
                <w:b/>
                <w:i/>
              </w:rPr>
              <w:t xml:space="preserve">tuomitsee ihmisoikeusympäristön maailmanlaajuisen heikkenemisen, erityisesti demokratian periaatteiden ja arvojen loukkaukset ja näihin liittyvät väärinkäytökset, kuten ihmisoikeuksien, erityisesti naisten oikeuksien, taantumisen uhan, mielivaltaiset pidätykset ja vangitsemiset, kidutuksen ja kaltoinkohtelun, kansalaisyhteiskunnan ja poliittisten vastustajien tukahduttamisen, viranomaisten liiallisen väkivallan käytön, rauhanomaisten mielenosoitusten ja muiden kokoontumisten väkivaltaisen tukahduttamisen, riippumattomien tiedotusvälineiden sensuurin ja uhkailun, poliittiset hyökkäykset kansainvälisiä instituutioita vastaan ja sellaisten laittomien sodankäyntimenetelmien yleistyvän käytön, jotka rikkovat vakavasti kansainvälistä humanitaarista oikeutta ja ihmisoikeuksia koskevaa oikeutta; katsoo, että tämä ja </w:t>
            </w:r>
            <w:r w:rsidRPr="00910E5A">
              <w:t>demokratian taantumiskehitys selvästi kiihtyy kaikkialla maailmassa;</w:t>
            </w:r>
          </w:p>
        </w:tc>
      </w:tr>
    </w:tbl>
    <w:p w14:paraId="689E2A4E"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16C9EBF3" w14:textId="77777777" w:rsidR="00D8300D" w:rsidRPr="00910E5A" w:rsidRDefault="00D8300D" w:rsidP="00D8300D">
      <w:r w:rsidRPr="00910E5A">
        <w:rPr>
          <w:rStyle w:val="HideTWBExt"/>
        </w:rPr>
        <w:t>&lt;/Amend&gt;</w:t>
      </w:r>
    </w:p>
    <w:p w14:paraId="372F71C2"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120</w:t>
      </w:r>
      <w:r w:rsidRPr="00910E5A">
        <w:rPr>
          <w:rStyle w:val="HideTWBExt"/>
          <w:b w:val="0"/>
        </w:rPr>
        <w:t>&lt;/NumAm&gt;</w:t>
      </w:r>
    </w:p>
    <w:p w14:paraId="322BE8D5" w14:textId="77777777" w:rsidR="00D8300D" w:rsidRPr="00910E5A" w:rsidRDefault="00D8300D" w:rsidP="00D8300D">
      <w:pPr>
        <w:pStyle w:val="NormalBold"/>
      </w:pPr>
      <w:r w:rsidRPr="00910E5A">
        <w:rPr>
          <w:rStyle w:val="HideTWBExt"/>
          <w:b w:val="0"/>
        </w:rPr>
        <w:t>&lt;RepeatBlock-By&gt;&lt;Members&gt;</w:t>
      </w:r>
      <w:r w:rsidRPr="00910E5A">
        <w:t>Nacho Sánchez Amor, Francisco Assis</w:t>
      </w:r>
      <w:r w:rsidRPr="00910E5A">
        <w:rPr>
          <w:rStyle w:val="HideTWBExt"/>
          <w:b w:val="0"/>
        </w:rPr>
        <w:t>&lt;/Members&gt;</w:t>
      </w:r>
    </w:p>
    <w:p w14:paraId="5990068C" w14:textId="77777777" w:rsidR="00D8300D" w:rsidRPr="00910E5A" w:rsidRDefault="00D8300D" w:rsidP="00D8300D">
      <w:pPr>
        <w:pStyle w:val="NormalBold"/>
      </w:pPr>
      <w:r w:rsidRPr="00910E5A">
        <w:rPr>
          <w:rStyle w:val="HideTWBExt"/>
          <w:b w:val="0"/>
        </w:rPr>
        <w:t>&lt;/RepeatBlock-By&gt;</w:t>
      </w:r>
    </w:p>
    <w:p w14:paraId="05581A88"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1FFE7593" w14:textId="77777777" w:rsidR="00D8300D" w:rsidRPr="00910E5A" w:rsidRDefault="00D8300D" w:rsidP="00D8300D">
      <w:pPr>
        <w:pStyle w:val="NormalBold"/>
      </w:pPr>
      <w:r w:rsidRPr="00910E5A">
        <w:rPr>
          <w:rStyle w:val="HideTWBExt"/>
          <w:b w:val="0"/>
        </w:rPr>
        <w:t>&lt;Article&gt;</w:t>
      </w:r>
      <w:r w:rsidRPr="00910E5A">
        <w:t>2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6955C193" w14:textId="77777777" w:rsidTr="00644C5B">
        <w:trPr>
          <w:trHeight w:hRule="exact" w:val="240"/>
          <w:jc w:val="center"/>
        </w:trPr>
        <w:tc>
          <w:tcPr>
            <w:tcW w:w="9752" w:type="dxa"/>
            <w:gridSpan w:val="2"/>
            <w:tcBorders>
              <w:top w:val="nil"/>
              <w:left w:val="nil"/>
              <w:bottom w:val="nil"/>
              <w:right w:val="nil"/>
            </w:tcBorders>
          </w:tcPr>
          <w:p w14:paraId="7FF15BA5" w14:textId="77777777" w:rsidR="00D8300D" w:rsidRPr="00910E5A" w:rsidRDefault="00D8300D" w:rsidP="00644C5B"/>
        </w:tc>
      </w:tr>
      <w:tr w:rsidR="00D8300D" w:rsidRPr="00910E5A" w14:paraId="7EEF409F" w14:textId="77777777" w:rsidTr="00644C5B">
        <w:trPr>
          <w:trHeight w:val="240"/>
          <w:jc w:val="center"/>
        </w:trPr>
        <w:tc>
          <w:tcPr>
            <w:tcW w:w="4876" w:type="dxa"/>
            <w:tcBorders>
              <w:top w:val="nil"/>
              <w:left w:val="nil"/>
              <w:bottom w:val="nil"/>
              <w:right w:val="nil"/>
            </w:tcBorders>
          </w:tcPr>
          <w:p w14:paraId="19F00F54"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2988C4B6" w14:textId="77777777" w:rsidR="00D8300D" w:rsidRPr="00910E5A" w:rsidRDefault="00D8300D" w:rsidP="00644C5B">
            <w:pPr>
              <w:pStyle w:val="AmColumnHeading"/>
            </w:pPr>
            <w:r w:rsidRPr="00910E5A">
              <w:t>Tarkistus</w:t>
            </w:r>
          </w:p>
        </w:tc>
      </w:tr>
      <w:tr w:rsidR="00D8300D" w:rsidRPr="00910E5A" w14:paraId="26777313" w14:textId="77777777" w:rsidTr="00644C5B">
        <w:trPr>
          <w:jc w:val="center"/>
        </w:trPr>
        <w:tc>
          <w:tcPr>
            <w:tcW w:w="4876" w:type="dxa"/>
            <w:tcBorders>
              <w:top w:val="nil"/>
              <w:left w:val="nil"/>
              <w:bottom w:val="nil"/>
              <w:right w:val="nil"/>
            </w:tcBorders>
          </w:tcPr>
          <w:p w14:paraId="3B8F110B" w14:textId="77777777" w:rsidR="00D8300D" w:rsidRPr="00910E5A" w:rsidRDefault="00D8300D" w:rsidP="00644C5B">
            <w:pPr>
              <w:pStyle w:val="Normal6a"/>
            </w:pPr>
          </w:p>
        </w:tc>
        <w:tc>
          <w:tcPr>
            <w:tcW w:w="4876" w:type="dxa"/>
            <w:tcBorders>
              <w:top w:val="nil"/>
              <w:left w:val="nil"/>
              <w:bottom w:val="nil"/>
              <w:right w:val="nil"/>
            </w:tcBorders>
          </w:tcPr>
          <w:p w14:paraId="7A8DA171" w14:textId="77777777" w:rsidR="00D8300D" w:rsidRPr="00910E5A" w:rsidRDefault="00D8300D" w:rsidP="00644C5B">
            <w:pPr>
              <w:pStyle w:val="Normal6a"/>
            </w:pPr>
            <w:r w:rsidRPr="00910E5A">
              <w:rPr>
                <w:b/>
                <w:i/>
              </w:rPr>
              <w:t>2 a.</w:t>
            </w:r>
            <w:r w:rsidRPr="00910E5A">
              <w:tab/>
            </w:r>
            <w:r w:rsidRPr="00910E5A">
              <w:rPr>
                <w:b/>
                <w:i/>
              </w:rPr>
              <w:t>toteaa, että autoritaariset, totalitaariset ja epäliberaalit hallinnot hyökkäävät oikeutta osallistua vapaisiin, tiheisiin ja oikeudenmukaisiin vaaleihin vastaan; pitää valitettavana, että monissa kehittyneissä demokratioissa esteet tällaisten oikeuksien täysimääräiselle nauttimiselle lisääntyvät yhä; korostaa, että edellä mainitut hallinnot järjestävät vilpillisiä vaaleja valtansa laillistamiseksi, koska niissä ei ole todellisia olosuhteita poliittiselle kilpailulle, legitimiteetille tai moniarvoisuudelle; kehottaa vahvistamaan toimia vähemmistöjen julkisen osallistumisen takaamiseksi sekä lisäämään naisten ja nuorten edustusta vaaliprosesseissa;</w:t>
            </w:r>
          </w:p>
        </w:tc>
      </w:tr>
    </w:tbl>
    <w:p w14:paraId="4F865FAA"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7110ECB3" w14:textId="77777777" w:rsidR="00D8300D" w:rsidRPr="00910E5A" w:rsidRDefault="00D8300D" w:rsidP="00D8300D">
      <w:r w:rsidRPr="00910E5A">
        <w:rPr>
          <w:rStyle w:val="HideTWBExt"/>
        </w:rPr>
        <w:t>&lt;/Amend&gt;</w:t>
      </w:r>
    </w:p>
    <w:p w14:paraId="4825539C"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121</w:t>
      </w:r>
      <w:r w:rsidRPr="00910E5A">
        <w:rPr>
          <w:rStyle w:val="HideTWBExt"/>
          <w:b w:val="0"/>
        </w:rPr>
        <w:t>&lt;/NumAm&gt;</w:t>
      </w:r>
    </w:p>
    <w:p w14:paraId="5B055E10" w14:textId="77777777" w:rsidR="00D8300D" w:rsidRPr="00910E5A" w:rsidRDefault="00D8300D" w:rsidP="00D8300D">
      <w:pPr>
        <w:pStyle w:val="NormalBold"/>
      </w:pPr>
      <w:r w:rsidRPr="00910E5A">
        <w:rPr>
          <w:rStyle w:val="HideTWBExt"/>
          <w:b w:val="0"/>
        </w:rPr>
        <w:t>&lt;RepeatBlock-By&gt;&lt;Members&gt;</w:t>
      </w:r>
      <w:r w:rsidRPr="00910E5A">
        <w:t>Bernard Guetta, Hilde Vautmans, Dan Barna, Michał Kobosko</w:t>
      </w:r>
      <w:r w:rsidRPr="00910E5A">
        <w:rPr>
          <w:rStyle w:val="HideTWBExt"/>
          <w:b w:val="0"/>
        </w:rPr>
        <w:t>&lt;/Members&gt;</w:t>
      </w:r>
    </w:p>
    <w:p w14:paraId="77F67635" w14:textId="77777777" w:rsidR="00D8300D" w:rsidRPr="00910E5A" w:rsidRDefault="00D8300D" w:rsidP="00D8300D">
      <w:pPr>
        <w:pStyle w:val="NormalBold"/>
      </w:pPr>
      <w:r w:rsidRPr="00910E5A">
        <w:rPr>
          <w:rStyle w:val="HideTWBExt"/>
          <w:b w:val="0"/>
        </w:rPr>
        <w:t>&lt;/RepeatBlock-By&gt;</w:t>
      </w:r>
    </w:p>
    <w:p w14:paraId="4521CCC2"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3CB911E8" w14:textId="77777777" w:rsidR="00D8300D" w:rsidRPr="00910E5A" w:rsidRDefault="00D8300D" w:rsidP="00D8300D">
      <w:pPr>
        <w:pStyle w:val="NormalBold"/>
      </w:pPr>
      <w:r w:rsidRPr="00910E5A">
        <w:rPr>
          <w:rStyle w:val="HideTWBExt"/>
          <w:b w:val="0"/>
        </w:rPr>
        <w:t>&lt;Article&gt;</w:t>
      </w:r>
      <w:r w:rsidRPr="00910E5A">
        <w:t>2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0AE3D37B" w14:textId="77777777" w:rsidTr="00644C5B">
        <w:trPr>
          <w:trHeight w:hRule="exact" w:val="240"/>
          <w:jc w:val="center"/>
        </w:trPr>
        <w:tc>
          <w:tcPr>
            <w:tcW w:w="9752" w:type="dxa"/>
            <w:gridSpan w:val="2"/>
            <w:tcBorders>
              <w:top w:val="nil"/>
              <w:left w:val="nil"/>
              <w:bottom w:val="nil"/>
              <w:right w:val="nil"/>
            </w:tcBorders>
          </w:tcPr>
          <w:p w14:paraId="22F0CC8C" w14:textId="77777777" w:rsidR="00D8300D" w:rsidRPr="00910E5A" w:rsidRDefault="00D8300D" w:rsidP="00644C5B"/>
        </w:tc>
      </w:tr>
      <w:tr w:rsidR="00D8300D" w:rsidRPr="00910E5A" w14:paraId="61F39804" w14:textId="77777777" w:rsidTr="00644C5B">
        <w:trPr>
          <w:trHeight w:val="240"/>
          <w:jc w:val="center"/>
        </w:trPr>
        <w:tc>
          <w:tcPr>
            <w:tcW w:w="4876" w:type="dxa"/>
            <w:tcBorders>
              <w:top w:val="nil"/>
              <w:left w:val="nil"/>
              <w:bottom w:val="nil"/>
              <w:right w:val="nil"/>
            </w:tcBorders>
          </w:tcPr>
          <w:p w14:paraId="6134C722"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40C85F0F" w14:textId="77777777" w:rsidR="00D8300D" w:rsidRPr="00910E5A" w:rsidRDefault="00D8300D" w:rsidP="00644C5B">
            <w:pPr>
              <w:pStyle w:val="AmColumnHeading"/>
            </w:pPr>
            <w:r w:rsidRPr="00910E5A">
              <w:t>Tarkistus</w:t>
            </w:r>
          </w:p>
        </w:tc>
      </w:tr>
      <w:tr w:rsidR="00D8300D" w:rsidRPr="00910E5A" w14:paraId="1F093D7D" w14:textId="77777777" w:rsidTr="00644C5B">
        <w:trPr>
          <w:jc w:val="center"/>
        </w:trPr>
        <w:tc>
          <w:tcPr>
            <w:tcW w:w="4876" w:type="dxa"/>
            <w:tcBorders>
              <w:top w:val="nil"/>
              <w:left w:val="nil"/>
              <w:bottom w:val="nil"/>
              <w:right w:val="nil"/>
            </w:tcBorders>
          </w:tcPr>
          <w:p w14:paraId="591BBBED" w14:textId="77777777" w:rsidR="00D8300D" w:rsidRPr="00910E5A" w:rsidRDefault="00D8300D" w:rsidP="00644C5B">
            <w:pPr>
              <w:pStyle w:val="Normal6a"/>
            </w:pPr>
          </w:p>
        </w:tc>
        <w:tc>
          <w:tcPr>
            <w:tcW w:w="4876" w:type="dxa"/>
            <w:tcBorders>
              <w:top w:val="nil"/>
              <w:left w:val="nil"/>
              <w:bottom w:val="nil"/>
              <w:right w:val="nil"/>
            </w:tcBorders>
          </w:tcPr>
          <w:p w14:paraId="18055136" w14:textId="77777777" w:rsidR="00D8300D" w:rsidRPr="00910E5A" w:rsidRDefault="00D8300D" w:rsidP="00644C5B">
            <w:pPr>
              <w:pStyle w:val="Normal6a"/>
            </w:pPr>
            <w:r w:rsidRPr="00910E5A">
              <w:rPr>
                <w:b/>
                <w:i/>
              </w:rPr>
              <w:t>2 a.</w:t>
            </w:r>
            <w:r w:rsidRPr="00910E5A">
              <w:tab/>
            </w:r>
            <w:r w:rsidRPr="00910E5A">
              <w:rPr>
                <w:b/>
                <w:i/>
              </w:rPr>
              <w:t>korostaa, että EU:n on oltava kaikilta osin valmis torjumaan autoritaarisuuden, totalitarismin ja populismin nousua sekä yhä yleisemmäksi käyviä rikkomuksia ihmisoikeuksien yleismaailmallisuuden, demokratian ja kansainvälisen humanitaarisen oikeuden periaatteita vastaan;</w:t>
            </w:r>
          </w:p>
        </w:tc>
      </w:tr>
    </w:tbl>
    <w:p w14:paraId="4088B914"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583117D8" w14:textId="77777777" w:rsidR="00D8300D" w:rsidRPr="00910E5A" w:rsidRDefault="00D8300D" w:rsidP="00D8300D">
      <w:r w:rsidRPr="00910E5A">
        <w:rPr>
          <w:rStyle w:val="HideTWBExt"/>
        </w:rPr>
        <w:t>&lt;/Amend&gt;</w:t>
      </w:r>
    </w:p>
    <w:p w14:paraId="54D97B71"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122</w:t>
      </w:r>
      <w:r w:rsidRPr="00910E5A">
        <w:rPr>
          <w:rStyle w:val="HideTWBExt"/>
          <w:b w:val="0"/>
        </w:rPr>
        <w:t>&lt;/NumAm&gt;</w:t>
      </w:r>
    </w:p>
    <w:p w14:paraId="36618B5F" w14:textId="77777777" w:rsidR="00D8300D" w:rsidRPr="00910E5A" w:rsidRDefault="00D8300D" w:rsidP="00D8300D">
      <w:pPr>
        <w:pStyle w:val="NormalBold"/>
      </w:pPr>
      <w:r w:rsidRPr="00910E5A">
        <w:rPr>
          <w:rStyle w:val="HideTWBExt"/>
          <w:b w:val="0"/>
        </w:rPr>
        <w:t>&lt;RepeatBlock-By&gt;&lt;Members&gt;</w:t>
      </w:r>
      <w:r w:rsidRPr="00910E5A">
        <w:t>Isabel Wiseler-Lima</w:t>
      </w:r>
      <w:r w:rsidRPr="00910E5A">
        <w:rPr>
          <w:rStyle w:val="HideTWBExt"/>
          <w:b w:val="0"/>
        </w:rPr>
        <w:t>&lt;/Members&gt;</w:t>
      </w:r>
    </w:p>
    <w:p w14:paraId="572C95E0" w14:textId="77777777" w:rsidR="00D8300D" w:rsidRPr="00910E5A" w:rsidRDefault="00D8300D" w:rsidP="00D8300D">
      <w:pPr>
        <w:pStyle w:val="NormalBold"/>
      </w:pPr>
      <w:r w:rsidRPr="00910E5A">
        <w:rPr>
          <w:rStyle w:val="HideTWBExt"/>
          <w:b w:val="0"/>
        </w:rPr>
        <w:t>&lt;/RepeatBlock-By&gt;</w:t>
      </w:r>
    </w:p>
    <w:p w14:paraId="647E8E76"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662C27C5" w14:textId="77777777" w:rsidR="00D8300D" w:rsidRPr="00910E5A" w:rsidRDefault="00D8300D" w:rsidP="00D8300D">
      <w:pPr>
        <w:pStyle w:val="NormalBold"/>
      </w:pPr>
      <w:r w:rsidRPr="00910E5A">
        <w:rPr>
          <w:rStyle w:val="HideTWBExt"/>
          <w:b w:val="0"/>
        </w:rPr>
        <w:t>&lt;Article&gt;</w:t>
      </w:r>
      <w:r w:rsidRPr="00910E5A">
        <w:t>2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327756C2" w14:textId="77777777" w:rsidTr="00644C5B">
        <w:trPr>
          <w:trHeight w:hRule="exact" w:val="240"/>
          <w:jc w:val="center"/>
        </w:trPr>
        <w:tc>
          <w:tcPr>
            <w:tcW w:w="9752" w:type="dxa"/>
            <w:gridSpan w:val="2"/>
            <w:tcBorders>
              <w:top w:val="nil"/>
              <w:left w:val="nil"/>
              <w:bottom w:val="nil"/>
              <w:right w:val="nil"/>
            </w:tcBorders>
          </w:tcPr>
          <w:p w14:paraId="46FEA7C7" w14:textId="77777777" w:rsidR="00D8300D" w:rsidRPr="00910E5A" w:rsidRDefault="00D8300D" w:rsidP="00644C5B"/>
        </w:tc>
      </w:tr>
      <w:tr w:rsidR="00D8300D" w:rsidRPr="00910E5A" w14:paraId="671CEE40" w14:textId="77777777" w:rsidTr="00644C5B">
        <w:trPr>
          <w:trHeight w:val="240"/>
          <w:jc w:val="center"/>
        </w:trPr>
        <w:tc>
          <w:tcPr>
            <w:tcW w:w="4876" w:type="dxa"/>
            <w:tcBorders>
              <w:top w:val="nil"/>
              <w:left w:val="nil"/>
              <w:bottom w:val="nil"/>
              <w:right w:val="nil"/>
            </w:tcBorders>
          </w:tcPr>
          <w:p w14:paraId="274825AC"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15D9FF1E" w14:textId="77777777" w:rsidR="00D8300D" w:rsidRPr="00910E5A" w:rsidRDefault="00D8300D" w:rsidP="00644C5B">
            <w:pPr>
              <w:pStyle w:val="AmColumnHeading"/>
            </w:pPr>
            <w:r w:rsidRPr="00910E5A">
              <w:t>Tarkistus</w:t>
            </w:r>
          </w:p>
        </w:tc>
      </w:tr>
      <w:tr w:rsidR="00D8300D" w:rsidRPr="00910E5A" w14:paraId="058869CC" w14:textId="77777777" w:rsidTr="00644C5B">
        <w:trPr>
          <w:jc w:val="center"/>
        </w:trPr>
        <w:tc>
          <w:tcPr>
            <w:tcW w:w="4876" w:type="dxa"/>
            <w:tcBorders>
              <w:top w:val="nil"/>
              <w:left w:val="nil"/>
              <w:bottom w:val="nil"/>
              <w:right w:val="nil"/>
            </w:tcBorders>
          </w:tcPr>
          <w:p w14:paraId="5BECEA9C" w14:textId="77777777" w:rsidR="00D8300D" w:rsidRPr="00910E5A" w:rsidRDefault="00D8300D" w:rsidP="00644C5B">
            <w:pPr>
              <w:pStyle w:val="Normal6a"/>
            </w:pPr>
          </w:p>
        </w:tc>
        <w:tc>
          <w:tcPr>
            <w:tcW w:w="4876" w:type="dxa"/>
            <w:tcBorders>
              <w:top w:val="nil"/>
              <w:left w:val="nil"/>
              <w:bottom w:val="nil"/>
              <w:right w:val="nil"/>
            </w:tcBorders>
          </w:tcPr>
          <w:p w14:paraId="2AF148F3" w14:textId="77777777" w:rsidR="00D8300D" w:rsidRPr="00910E5A" w:rsidRDefault="00D8300D" w:rsidP="00644C5B">
            <w:pPr>
              <w:pStyle w:val="Normal6a"/>
            </w:pPr>
            <w:r w:rsidRPr="00910E5A">
              <w:rPr>
                <w:b/>
                <w:i/>
              </w:rPr>
              <w:t>2 a.</w:t>
            </w:r>
            <w:r w:rsidRPr="00910E5A">
              <w:tab/>
            </w:r>
            <w:r w:rsidRPr="00910E5A">
              <w:rPr>
                <w:b/>
                <w:i/>
              </w:rPr>
              <w:t>korostaa, että EU:n on oltava kaikilta osin valmis torjumaan autoritaarisuuden, totalitarismin ja populismin nousua sekä yhä yleisemmäksi käyviä rikkomuksia ihmisoikeuksien yleismaailmallisuuden, demokratian ja kansainvälisen humanitaarisen oikeuden periaatteita vastaan;</w:t>
            </w:r>
          </w:p>
        </w:tc>
      </w:tr>
    </w:tbl>
    <w:p w14:paraId="5D4F7094"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4B9EC3D1" w14:textId="77777777" w:rsidR="00D8300D" w:rsidRPr="00910E5A" w:rsidRDefault="00D8300D" w:rsidP="00D8300D">
      <w:r w:rsidRPr="00910E5A">
        <w:rPr>
          <w:rStyle w:val="HideTWBExt"/>
        </w:rPr>
        <w:t>&lt;/Amend&gt;</w:t>
      </w:r>
    </w:p>
    <w:p w14:paraId="71BF41AD"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123</w:t>
      </w:r>
      <w:r w:rsidRPr="00910E5A">
        <w:rPr>
          <w:rStyle w:val="HideTWBExt"/>
          <w:b w:val="0"/>
        </w:rPr>
        <w:t>&lt;/NumAm&gt;</w:t>
      </w:r>
    </w:p>
    <w:p w14:paraId="51477A17" w14:textId="77777777" w:rsidR="00D8300D" w:rsidRPr="00910E5A" w:rsidRDefault="00D8300D" w:rsidP="00D8300D">
      <w:pPr>
        <w:pStyle w:val="NormalBold"/>
      </w:pPr>
      <w:r w:rsidRPr="00910E5A">
        <w:rPr>
          <w:rStyle w:val="HideTWBExt"/>
          <w:b w:val="0"/>
        </w:rPr>
        <w:t>&lt;RepeatBlock-By&gt;&lt;Members&gt;</w:t>
      </w:r>
      <w:r w:rsidRPr="00910E5A">
        <w:t>Bernard Guetta, Hilde Vautmans, Dan Barna, Michał Kobosko</w:t>
      </w:r>
      <w:r w:rsidRPr="00910E5A">
        <w:rPr>
          <w:rStyle w:val="HideTWBExt"/>
          <w:b w:val="0"/>
        </w:rPr>
        <w:t>&lt;/Members&gt;</w:t>
      </w:r>
    </w:p>
    <w:p w14:paraId="3E23A217" w14:textId="77777777" w:rsidR="00D8300D" w:rsidRPr="00910E5A" w:rsidRDefault="00D8300D" w:rsidP="00D8300D">
      <w:pPr>
        <w:pStyle w:val="NormalBold"/>
      </w:pPr>
      <w:r w:rsidRPr="00910E5A">
        <w:rPr>
          <w:rStyle w:val="HideTWBExt"/>
          <w:b w:val="0"/>
        </w:rPr>
        <w:t>&lt;/RepeatBlock-By&gt;</w:t>
      </w:r>
    </w:p>
    <w:p w14:paraId="780E2F1C"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53322E72" w14:textId="77777777" w:rsidR="00D8300D" w:rsidRPr="00910E5A" w:rsidRDefault="00D8300D" w:rsidP="00D8300D">
      <w:pPr>
        <w:pStyle w:val="NormalBold"/>
      </w:pPr>
      <w:r w:rsidRPr="00910E5A">
        <w:rPr>
          <w:rStyle w:val="HideTWBExt"/>
          <w:b w:val="0"/>
        </w:rPr>
        <w:t>&lt;Article&gt;</w:t>
      </w:r>
      <w:r w:rsidRPr="00910E5A">
        <w:t>2 b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17FD3294" w14:textId="77777777" w:rsidTr="00644C5B">
        <w:trPr>
          <w:trHeight w:hRule="exact" w:val="240"/>
          <w:jc w:val="center"/>
        </w:trPr>
        <w:tc>
          <w:tcPr>
            <w:tcW w:w="9752" w:type="dxa"/>
            <w:gridSpan w:val="2"/>
            <w:tcBorders>
              <w:top w:val="nil"/>
              <w:left w:val="nil"/>
              <w:bottom w:val="nil"/>
              <w:right w:val="nil"/>
            </w:tcBorders>
          </w:tcPr>
          <w:p w14:paraId="472CAD32" w14:textId="77777777" w:rsidR="00D8300D" w:rsidRPr="00910E5A" w:rsidRDefault="00D8300D" w:rsidP="00644C5B"/>
        </w:tc>
      </w:tr>
      <w:tr w:rsidR="00D8300D" w:rsidRPr="00910E5A" w14:paraId="517D8CE1" w14:textId="77777777" w:rsidTr="00644C5B">
        <w:trPr>
          <w:trHeight w:val="240"/>
          <w:jc w:val="center"/>
        </w:trPr>
        <w:tc>
          <w:tcPr>
            <w:tcW w:w="4876" w:type="dxa"/>
            <w:tcBorders>
              <w:top w:val="nil"/>
              <w:left w:val="nil"/>
              <w:bottom w:val="nil"/>
              <w:right w:val="nil"/>
            </w:tcBorders>
          </w:tcPr>
          <w:p w14:paraId="678A2251"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3953735D" w14:textId="77777777" w:rsidR="00D8300D" w:rsidRPr="00910E5A" w:rsidRDefault="00D8300D" w:rsidP="00644C5B">
            <w:pPr>
              <w:pStyle w:val="AmColumnHeading"/>
            </w:pPr>
            <w:r w:rsidRPr="00910E5A">
              <w:t>Tarkistus</w:t>
            </w:r>
          </w:p>
        </w:tc>
      </w:tr>
      <w:tr w:rsidR="00D8300D" w:rsidRPr="00910E5A" w14:paraId="15966497" w14:textId="77777777" w:rsidTr="00644C5B">
        <w:trPr>
          <w:jc w:val="center"/>
        </w:trPr>
        <w:tc>
          <w:tcPr>
            <w:tcW w:w="4876" w:type="dxa"/>
            <w:tcBorders>
              <w:top w:val="nil"/>
              <w:left w:val="nil"/>
              <w:bottom w:val="nil"/>
              <w:right w:val="nil"/>
            </w:tcBorders>
          </w:tcPr>
          <w:p w14:paraId="58926243" w14:textId="77777777" w:rsidR="00D8300D" w:rsidRPr="00910E5A" w:rsidRDefault="00D8300D" w:rsidP="00644C5B">
            <w:pPr>
              <w:pStyle w:val="Normal6a"/>
            </w:pPr>
          </w:p>
        </w:tc>
        <w:tc>
          <w:tcPr>
            <w:tcW w:w="4876" w:type="dxa"/>
            <w:tcBorders>
              <w:top w:val="nil"/>
              <w:left w:val="nil"/>
              <w:bottom w:val="nil"/>
              <w:right w:val="nil"/>
            </w:tcBorders>
          </w:tcPr>
          <w:p w14:paraId="02D08BF8" w14:textId="77777777" w:rsidR="00D8300D" w:rsidRPr="00910E5A" w:rsidRDefault="00D8300D" w:rsidP="00644C5B">
            <w:pPr>
              <w:pStyle w:val="Normal6a"/>
            </w:pPr>
            <w:r w:rsidRPr="00910E5A">
              <w:rPr>
                <w:b/>
                <w:i/>
              </w:rPr>
              <w:t>2 b.</w:t>
            </w:r>
            <w:r w:rsidRPr="00910E5A">
              <w:tab/>
            </w:r>
            <w:r w:rsidRPr="00910E5A">
              <w:rPr>
                <w:b/>
                <w:i/>
              </w:rPr>
              <w:t>tuomitsee sen, että eri puolilla maailmaa esiintyy yhä enemmän ihmisoikeuksien ja demokratian periaatteiden ja arvojen loukkauksia ja näihin liittyviä väärinkäytöksiä, kuten ihmisoikeuksien ja etenkin naisten oikeuksien heikentämisellä uhkailua, kuolemanrangaistuksia, laittomia teloituksia, mielivaltaisia pidätyksiä ja vangitsemisia, kidutusta ja kaltoinkohtelua, sukupuolistunutta väkivaltaa sekä tukahduttamistoimia, jotka kohdistuvat kansalaisyhteiskuntaan, poliittisiin vastustajiin, syrjäytyneisiin tai haavoittuvassa asemassa oleviin ryhmiin, mukaan lukien lapset ja ikääntyneet, maahanmuuttajat, pakolaiset ja turvapaikanhakijat, sekä etnisiin ja uskonnollisiin vähemmistöihin;</w:t>
            </w:r>
          </w:p>
        </w:tc>
      </w:tr>
    </w:tbl>
    <w:p w14:paraId="459DB0E0"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4D975ECF" w14:textId="77777777" w:rsidR="00D8300D" w:rsidRPr="00910E5A" w:rsidRDefault="00D8300D" w:rsidP="00D8300D">
      <w:r w:rsidRPr="00910E5A">
        <w:rPr>
          <w:rStyle w:val="HideTWBExt"/>
        </w:rPr>
        <w:t>&lt;/Amend&gt;</w:t>
      </w:r>
    </w:p>
    <w:p w14:paraId="306CDC21"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124</w:t>
      </w:r>
      <w:r w:rsidRPr="00910E5A">
        <w:rPr>
          <w:rStyle w:val="HideTWBExt"/>
          <w:b w:val="0"/>
        </w:rPr>
        <w:t>&lt;/NumAm&gt;</w:t>
      </w:r>
    </w:p>
    <w:p w14:paraId="5B459D60" w14:textId="77777777" w:rsidR="00D8300D" w:rsidRPr="00910E5A" w:rsidRDefault="00D8300D" w:rsidP="00D8300D">
      <w:pPr>
        <w:pStyle w:val="NormalBold"/>
      </w:pPr>
      <w:r w:rsidRPr="00910E5A">
        <w:rPr>
          <w:rStyle w:val="HideTWBExt"/>
          <w:b w:val="0"/>
        </w:rPr>
        <w:t>&lt;RepeatBlock-By&gt;&lt;Members&gt;</w:t>
      </w:r>
      <w:r w:rsidRPr="00910E5A">
        <w:t>Isabel Wiseler-Lima</w:t>
      </w:r>
      <w:r w:rsidRPr="00910E5A">
        <w:rPr>
          <w:rStyle w:val="HideTWBExt"/>
          <w:b w:val="0"/>
        </w:rPr>
        <w:t>&lt;/Members&gt;</w:t>
      </w:r>
    </w:p>
    <w:p w14:paraId="18B35F58" w14:textId="77777777" w:rsidR="00D8300D" w:rsidRPr="00910E5A" w:rsidRDefault="00D8300D" w:rsidP="00D8300D">
      <w:pPr>
        <w:pStyle w:val="NormalBold"/>
      </w:pPr>
      <w:r w:rsidRPr="00910E5A">
        <w:rPr>
          <w:rStyle w:val="HideTWBExt"/>
          <w:b w:val="0"/>
        </w:rPr>
        <w:t>&lt;/RepeatBlock-By&gt;</w:t>
      </w:r>
    </w:p>
    <w:p w14:paraId="345D62ED"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7DA8DB29" w14:textId="77777777" w:rsidR="00D8300D" w:rsidRPr="00910E5A" w:rsidRDefault="00D8300D" w:rsidP="00D8300D">
      <w:pPr>
        <w:pStyle w:val="NormalBold"/>
      </w:pPr>
      <w:r w:rsidRPr="00910E5A">
        <w:rPr>
          <w:rStyle w:val="HideTWBExt"/>
          <w:b w:val="0"/>
        </w:rPr>
        <w:t>&lt;Article&gt;</w:t>
      </w:r>
      <w:r w:rsidRPr="00910E5A">
        <w:t>3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00FC9273" w14:textId="77777777" w:rsidTr="00644C5B">
        <w:trPr>
          <w:trHeight w:hRule="exact" w:val="240"/>
          <w:jc w:val="center"/>
        </w:trPr>
        <w:tc>
          <w:tcPr>
            <w:tcW w:w="9752" w:type="dxa"/>
            <w:gridSpan w:val="2"/>
            <w:tcBorders>
              <w:top w:val="nil"/>
              <w:left w:val="nil"/>
              <w:bottom w:val="nil"/>
              <w:right w:val="nil"/>
            </w:tcBorders>
          </w:tcPr>
          <w:p w14:paraId="51ECB585" w14:textId="77777777" w:rsidR="00D8300D" w:rsidRPr="00910E5A" w:rsidRDefault="00D8300D" w:rsidP="00644C5B"/>
        </w:tc>
      </w:tr>
      <w:tr w:rsidR="00D8300D" w:rsidRPr="00910E5A" w14:paraId="2B320E24" w14:textId="77777777" w:rsidTr="00644C5B">
        <w:trPr>
          <w:trHeight w:val="240"/>
          <w:jc w:val="center"/>
        </w:trPr>
        <w:tc>
          <w:tcPr>
            <w:tcW w:w="4876" w:type="dxa"/>
            <w:tcBorders>
              <w:top w:val="nil"/>
              <w:left w:val="nil"/>
              <w:bottom w:val="nil"/>
              <w:right w:val="nil"/>
            </w:tcBorders>
          </w:tcPr>
          <w:p w14:paraId="748B052A"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14520FBA" w14:textId="77777777" w:rsidR="00D8300D" w:rsidRPr="00910E5A" w:rsidRDefault="00D8300D" w:rsidP="00644C5B">
            <w:pPr>
              <w:pStyle w:val="AmColumnHeading"/>
            </w:pPr>
            <w:r w:rsidRPr="00910E5A">
              <w:t>Tarkistus</w:t>
            </w:r>
          </w:p>
        </w:tc>
      </w:tr>
      <w:tr w:rsidR="00D8300D" w:rsidRPr="00910E5A" w14:paraId="32F68FBC" w14:textId="77777777" w:rsidTr="00644C5B">
        <w:trPr>
          <w:jc w:val="center"/>
        </w:trPr>
        <w:tc>
          <w:tcPr>
            <w:tcW w:w="4876" w:type="dxa"/>
            <w:tcBorders>
              <w:top w:val="nil"/>
              <w:left w:val="nil"/>
              <w:bottom w:val="nil"/>
              <w:right w:val="nil"/>
            </w:tcBorders>
          </w:tcPr>
          <w:p w14:paraId="3A553E11" w14:textId="77777777" w:rsidR="00D8300D" w:rsidRPr="00910E5A" w:rsidRDefault="00D8300D" w:rsidP="00644C5B">
            <w:pPr>
              <w:pStyle w:val="Normal6a"/>
            </w:pPr>
            <w:r w:rsidRPr="00910E5A">
              <w:t>3.</w:t>
            </w:r>
            <w:r w:rsidRPr="00910E5A">
              <w:tab/>
              <w:t>korostaa, että kyberhyökkäyksiä, disinformaatiota ja misinformaatiota käytetään usein ulkomaisen sekaantumisen välineinä, myös vaalien aikana, ja ne vauhdittavat tätä demokratian taantumiskehitystä; korostaa, että luotettavat, riippumattomat ja monipuoliset tiedonlähteet ja laadukas journalismi ovat kriittisen tärkeitä, jotta demokraattiset yhteiskunnat voivat pysyä vakaina ja kansalaisyhteiskunnat kukoistavina; on siksi erittäin huolissaan kasvavista ja monitahoisista haasteista, joita riippumattomat tiedotusvälineet kohtaavat, kuten toimittajiin kohdistuvien hyökkäysten määrän kasvusta ja saatavilla olevan rahoituksen supistumisesta;</w:t>
            </w:r>
          </w:p>
        </w:tc>
        <w:tc>
          <w:tcPr>
            <w:tcW w:w="4876" w:type="dxa"/>
            <w:tcBorders>
              <w:top w:val="nil"/>
              <w:left w:val="nil"/>
              <w:bottom w:val="nil"/>
              <w:right w:val="nil"/>
            </w:tcBorders>
          </w:tcPr>
          <w:p w14:paraId="733AD47C" w14:textId="77777777" w:rsidR="00D8300D" w:rsidRPr="00910E5A" w:rsidRDefault="00D8300D" w:rsidP="00644C5B">
            <w:pPr>
              <w:pStyle w:val="Normal6a"/>
            </w:pPr>
            <w:r w:rsidRPr="00910E5A">
              <w:t>3.</w:t>
            </w:r>
            <w:r w:rsidRPr="00910E5A">
              <w:tab/>
              <w:t xml:space="preserve">korostaa, että kyberhyökkäyksiä, disinformaatiota ja misinformaatiota käytetään usein ulkomaisen sekaantumisen välineinä, myös vaalien aikana, ja ne vauhdittavat tätä demokratian taantumiskehitystä; korostaa, että luotettavat, riippumattomat ja monipuoliset tiedonlähteet ja laadukas journalismi ovat kriittisen tärkeitä, jotta demokraattiset yhteiskunnat voivat pysyä vakaina ja kansalaisyhteiskunnat kukoistavina; on siksi erittäin huolissaan kasvavista ja monitahoisista haasteista, joita riippumattomat tiedotusvälineet kohtaavat, kuten toimittajiin kohdistuvien hyökkäysten määrän kasvusta ja saatavilla olevan rahoituksen supistumisesta; </w:t>
            </w:r>
            <w:r w:rsidRPr="00910E5A">
              <w:rPr>
                <w:b/>
                <w:i/>
              </w:rPr>
              <w:t>tuomitsee toimittajien, ihmisoikeuksien puolustajien ja kansalaisjärjestöjen sensuurin niin kutsuttuja ulkomaisia agentteja koskevien lakien sekä muiden lainsäädännöllisten ja muiden kuin lainsäädännöllisten toimenpiteiden avulla, joita autoritaariset ja epäliberaalit hallinnot ovat toteuttaneet; ottaa huomioon, että hallitukset eri puolilla maailmaa sensuroivat, vaientavat ja ahdistelevat entistä enemmän ihmisoikeuksien puolustajia ja kansalaisjärjestöjä näiden tehdessä työtään; toteaa, että tällaisia toimenpiteitä ovat muun muassa strategiset häirintätarkoituksessa nostetut kanteet (SLAPP-kanteet), hallituksen rajoittava politiikka, rajatylittävät tukahduttamistoimet, kunnianloukkauskampanjat, syrjintä, pelottelu ja väkivalta;</w:t>
            </w:r>
          </w:p>
        </w:tc>
      </w:tr>
    </w:tbl>
    <w:p w14:paraId="37F4EE59"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4A689802" w14:textId="77777777" w:rsidR="00D8300D" w:rsidRPr="00910E5A" w:rsidRDefault="00D8300D" w:rsidP="00D8300D">
      <w:r w:rsidRPr="00910E5A">
        <w:rPr>
          <w:rStyle w:val="HideTWBExt"/>
        </w:rPr>
        <w:t>&lt;/Amend&gt;</w:t>
      </w:r>
    </w:p>
    <w:p w14:paraId="272D2557"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125</w:t>
      </w:r>
      <w:r w:rsidRPr="00910E5A">
        <w:rPr>
          <w:rStyle w:val="HideTWBExt"/>
          <w:b w:val="0"/>
        </w:rPr>
        <w:t>&lt;/NumAm&gt;</w:t>
      </w:r>
    </w:p>
    <w:p w14:paraId="09FE4D7B" w14:textId="77777777" w:rsidR="00D8300D" w:rsidRPr="00910E5A" w:rsidRDefault="00D8300D" w:rsidP="00D8300D">
      <w:pPr>
        <w:pStyle w:val="NormalBold"/>
      </w:pPr>
      <w:r w:rsidRPr="00910E5A">
        <w:rPr>
          <w:rStyle w:val="HideTWBExt"/>
          <w:b w:val="0"/>
        </w:rPr>
        <w:t>&lt;RepeatBlock-By&gt;&lt;Members&gt;</w:t>
      </w:r>
      <w:r w:rsidRPr="00910E5A">
        <w:t>Arkadiusz Mularczyk, Sebastian Tynkkynen</w:t>
      </w:r>
      <w:r w:rsidRPr="00910E5A">
        <w:rPr>
          <w:rStyle w:val="HideTWBExt"/>
          <w:b w:val="0"/>
        </w:rPr>
        <w:t>&lt;/Members&gt;</w:t>
      </w:r>
    </w:p>
    <w:p w14:paraId="7BEF171C" w14:textId="77777777" w:rsidR="00D8300D" w:rsidRPr="00910E5A" w:rsidRDefault="00D8300D" w:rsidP="00D8300D">
      <w:pPr>
        <w:pStyle w:val="NormalBold"/>
      </w:pPr>
      <w:r w:rsidRPr="00910E5A">
        <w:rPr>
          <w:rStyle w:val="HideTWBExt"/>
          <w:b w:val="0"/>
        </w:rPr>
        <w:t>&lt;/RepeatBlock-By&gt;</w:t>
      </w:r>
    </w:p>
    <w:p w14:paraId="1E568C8D"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795ACEF7" w14:textId="77777777" w:rsidR="00D8300D" w:rsidRPr="00910E5A" w:rsidRDefault="00D8300D" w:rsidP="00D8300D">
      <w:pPr>
        <w:pStyle w:val="NormalBold"/>
      </w:pPr>
      <w:r w:rsidRPr="00910E5A">
        <w:rPr>
          <w:rStyle w:val="HideTWBExt"/>
          <w:b w:val="0"/>
        </w:rPr>
        <w:t>&lt;Article&gt;</w:t>
      </w:r>
      <w:r w:rsidRPr="00910E5A">
        <w:t>3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6E298C64" w14:textId="77777777" w:rsidTr="00644C5B">
        <w:trPr>
          <w:trHeight w:hRule="exact" w:val="240"/>
          <w:jc w:val="center"/>
        </w:trPr>
        <w:tc>
          <w:tcPr>
            <w:tcW w:w="9752" w:type="dxa"/>
            <w:gridSpan w:val="2"/>
            <w:tcBorders>
              <w:top w:val="nil"/>
              <w:left w:val="nil"/>
              <w:bottom w:val="nil"/>
              <w:right w:val="nil"/>
            </w:tcBorders>
          </w:tcPr>
          <w:p w14:paraId="2BC2E074" w14:textId="77777777" w:rsidR="00D8300D" w:rsidRPr="00910E5A" w:rsidRDefault="00D8300D" w:rsidP="00644C5B"/>
        </w:tc>
      </w:tr>
      <w:tr w:rsidR="00D8300D" w:rsidRPr="00910E5A" w14:paraId="24BEF512" w14:textId="77777777" w:rsidTr="00644C5B">
        <w:trPr>
          <w:trHeight w:val="240"/>
          <w:jc w:val="center"/>
        </w:trPr>
        <w:tc>
          <w:tcPr>
            <w:tcW w:w="4876" w:type="dxa"/>
            <w:tcBorders>
              <w:top w:val="nil"/>
              <w:left w:val="nil"/>
              <w:bottom w:val="nil"/>
              <w:right w:val="nil"/>
            </w:tcBorders>
          </w:tcPr>
          <w:p w14:paraId="4AFBD8C1"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3AB74AD7" w14:textId="77777777" w:rsidR="00D8300D" w:rsidRPr="00910E5A" w:rsidRDefault="00D8300D" w:rsidP="00644C5B">
            <w:pPr>
              <w:pStyle w:val="AmColumnHeading"/>
            </w:pPr>
            <w:r w:rsidRPr="00910E5A">
              <w:t>Tarkistus</w:t>
            </w:r>
          </w:p>
        </w:tc>
      </w:tr>
      <w:tr w:rsidR="00D8300D" w:rsidRPr="00910E5A" w14:paraId="566BC25E" w14:textId="77777777" w:rsidTr="00644C5B">
        <w:trPr>
          <w:jc w:val="center"/>
        </w:trPr>
        <w:tc>
          <w:tcPr>
            <w:tcW w:w="4876" w:type="dxa"/>
            <w:tcBorders>
              <w:top w:val="nil"/>
              <w:left w:val="nil"/>
              <w:bottom w:val="nil"/>
              <w:right w:val="nil"/>
            </w:tcBorders>
          </w:tcPr>
          <w:p w14:paraId="4CCC7AA5" w14:textId="77777777" w:rsidR="00D8300D" w:rsidRPr="00910E5A" w:rsidRDefault="00D8300D" w:rsidP="00644C5B">
            <w:pPr>
              <w:pStyle w:val="Normal6a"/>
            </w:pPr>
            <w:r w:rsidRPr="00910E5A">
              <w:t>3.</w:t>
            </w:r>
            <w:r w:rsidRPr="00910E5A">
              <w:tab/>
              <w:t xml:space="preserve">korostaa, että kyberhyökkäyksiä, disinformaatiota ja misinformaatiota </w:t>
            </w:r>
            <w:r w:rsidRPr="00910E5A">
              <w:rPr>
                <w:b/>
                <w:i/>
              </w:rPr>
              <w:t>käytetään</w:t>
            </w:r>
            <w:r w:rsidRPr="00910E5A">
              <w:t xml:space="preserve"> usein ulkomaisen sekaantumisen välineinä, myös vaalien aikana, ja ne vauhdittavat tätä demokratian taantumiskehitystä; korostaa, että luotettavat, riippumattomat ja monipuoliset tiedonlähteet ja laadukas journalismi ovat kriittisen tärkeitä, jotta demokraattiset yhteiskunnat voivat pysyä vakaina ja kansalaisyhteiskunnat kukoistavina; on siksi erittäin huolissaan kasvavista ja monitahoisista haasteista, joita riippumattomat tiedotusvälineet kohtaavat, kuten toimittajiin kohdistuvien hyökkäysten määrän kasvusta </w:t>
            </w:r>
            <w:r w:rsidRPr="00910E5A">
              <w:rPr>
                <w:b/>
                <w:i/>
              </w:rPr>
              <w:t>ja saatavilla olevan rahoituksen supistumisesta</w:t>
            </w:r>
            <w:r w:rsidRPr="00910E5A">
              <w:t>;</w:t>
            </w:r>
          </w:p>
        </w:tc>
        <w:tc>
          <w:tcPr>
            <w:tcW w:w="4876" w:type="dxa"/>
            <w:tcBorders>
              <w:top w:val="nil"/>
              <w:left w:val="nil"/>
              <w:bottom w:val="nil"/>
              <w:right w:val="nil"/>
            </w:tcBorders>
          </w:tcPr>
          <w:p w14:paraId="5B89F43D" w14:textId="77777777" w:rsidR="00D8300D" w:rsidRPr="00910E5A" w:rsidRDefault="00D8300D" w:rsidP="00644C5B">
            <w:pPr>
              <w:pStyle w:val="Normal6a"/>
            </w:pPr>
            <w:r w:rsidRPr="00910E5A">
              <w:t>3.</w:t>
            </w:r>
            <w:r w:rsidRPr="00910E5A">
              <w:tab/>
              <w:t xml:space="preserve">korostaa, että </w:t>
            </w:r>
            <w:r w:rsidRPr="00910E5A">
              <w:rPr>
                <w:b/>
                <w:i/>
              </w:rPr>
              <w:t xml:space="preserve">Venäjän kaltaiset roistovaltiot käyttävät </w:t>
            </w:r>
            <w:r w:rsidRPr="00910E5A">
              <w:t>kyberhyökkäyksiä, disinformaatiota ja misinformaatiota usein ulkomaisen sekaantumisen välineinä, myös vaalien aikana, ja ne vauhdittavat tätä demokratian taantumiskehitystä; korostaa, että luotettavat, riippumattomat ja monipuoliset tiedonlähteet ja laadukas journalismi ovat kriittisen tärkeitä, jotta demokraattiset yhteiskunnat voivat pysyä vakaina ja kansalaisyhteiskunnat kukoistavina; on siksi erittäin huolissaan kasvavista ja monitahoisista haasteista, joita riippumattomat tiedotusvälineet kohtaavat, kuten toimittajiin kohdistuvien hyökkäysten määrän kasvusta;</w:t>
            </w:r>
            <w:r w:rsidRPr="00910E5A">
              <w:rPr>
                <w:b/>
                <w:i/>
              </w:rPr>
              <w:t xml:space="preserve"> korostaa kansalaisjournalismin merkitystä sosiaalisen median alustoilla täydentävänä tietolähteenä ja toteaa samalla, että tarvitaan mekanismeja oikeellisuuden tarkistamiseksi ja manipuloinnin estämiseksi; korostaa, että riippumattomien tiedotusvälineiden turvaaminen on olennaisen tärkeää paitsi avoimuuden ja vastuuvelvollisuuden myös demokraattisten instituutioiden häiriönsietokyvyn ja kansalaisten tietoon perustuvan osallistumisen kannalta;</w:t>
            </w:r>
          </w:p>
        </w:tc>
      </w:tr>
    </w:tbl>
    <w:p w14:paraId="7F0C73CD"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1BC36FA5" w14:textId="77777777" w:rsidR="00D8300D" w:rsidRPr="00910E5A" w:rsidRDefault="00D8300D" w:rsidP="00D8300D">
      <w:r w:rsidRPr="00910E5A">
        <w:rPr>
          <w:rStyle w:val="HideTWBExt"/>
        </w:rPr>
        <w:t>&lt;/Amend&gt;</w:t>
      </w:r>
    </w:p>
    <w:p w14:paraId="5A0C4B41"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126</w:t>
      </w:r>
      <w:r w:rsidRPr="00910E5A">
        <w:rPr>
          <w:rStyle w:val="HideTWBExt"/>
          <w:b w:val="0"/>
        </w:rPr>
        <w:t>&lt;/NumAm&gt;</w:t>
      </w:r>
    </w:p>
    <w:p w14:paraId="24AFD8DA" w14:textId="77777777" w:rsidR="00D8300D" w:rsidRPr="00910E5A" w:rsidRDefault="00D8300D" w:rsidP="00D8300D">
      <w:pPr>
        <w:pStyle w:val="NormalBold"/>
      </w:pPr>
      <w:r w:rsidRPr="00910E5A">
        <w:rPr>
          <w:rStyle w:val="HideTWBExt"/>
          <w:b w:val="0"/>
        </w:rPr>
        <w:t>&lt;RepeatBlock-By&gt;&lt;Members&gt;</w:t>
      </w:r>
      <w:r w:rsidRPr="00910E5A">
        <w:t>Silvia Sardone, Roberto Vannacci, Susanna Ceccardi, Jorge Martín Frías</w:t>
      </w:r>
      <w:r w:rsidRPr="00910E5A">
        <w:rPr>
          <w:rStyle w:val="HideTWBExt"/>
          <w:b w:val="0"/>
        </w:rPr>
        <w:t>&lt;/Members&gt;</w:t>
      </w:r>
    </w:p>
    <w:p w14:paraId="091EEDAD" w14:textId="77777777" w:rsidR="00D8300D" w:rsidRPr="00910E5A" w:rsidRDefault="00D8300D" w:rsidP="00D8300D">
      <w:pPr>
        <w:pStyle w:val="NormalBold"/>
      </w:pPr>
      <w:r w:rsidRPr="00910E5A">
        <w:rPr>
          <w:rStyle w:val="HideTWBExt"/>
          <w:b w:val="0"/>
        </w:rPr>
        <w:t>&lt;/RepeatBlock-By&gt;</w:t>
      </w:r>
    </w:p>
    <w:p w14:paraId="0290CE75"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084D125C" w14:textId="77777777" w:rsidR="00D8300D" w:rsidRPr="00910E5A" w:rsidRDefault="00D8300D" w:rsidP="00D8300D">
      <w:pPr>
        <w:pStyle w:val="NormalBold"/>
      </w:pPr>
      <w:r w:rsidRPr="00910E5A">
        <w:rPr>
          <w:rStyle w:val="HideTWBExt"/>
          <w:b w:val="0"/>
        </w:rPr>
        <w:t>&lt;Article&gt;</w:t>
      </w:r>
      <w:r w:rsidRPr="00910E5A">
        <w:t>3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39432265" w14:textId="77777777" w:rsidTr="00644C5B">
        <w:trPr>
          <w:trHeight w:hRule="exact" w:val="240"/>
          <w:jc w:val="center"/>
        </w:trPr>
        <w:tc>
          <w:tcPr>
            <w:tcW w:w="9752" w:type="dxa"/>
            <w:gridSpan w:val="2"/>
            <w:tcBorders>
              <w:top w:val="nil"/>
              <w:left w:val="nil"/>
              <w:bottom w:val="nil"/>
              <w:right w:val="nil"/>
            </w:tcBorders>
          </w:tcPr>
          <w:p w14:paraId="0FC5FB37" w14:textId="77777777" w:rsidR="00D8300D" w:rsidRPr="00910E5A" w:rsidRDefault="00D8300D" w:rsidP="00644C5B"/>
        </w:tc>
      </w:tr>
      <w:tr w:rsidR="00D8300D" w:rsidRPr="00910E5A" w14:paraId="35681E4E" w14:textId="77777777" w:rsidTr="00644C5B">
        <w:trPr>
          <w:trHeight w:val="240"/>
          <w:jc w:val="center"/>
        </w:trPr>
        <w:tc>
          <w:tcPr>
            <w:tcW w:w="4876" w:type="dxa"/>
            <w:tcBorders>
              <w:top w:val="nil"/>
              <w:left w:val="nil"/>
              <w:bottom w:val="nil"/>
              <w:right w:val="nil"/>
            </w:tcBorders>
          </w:tcPr>
          <w:p w14:paraId="5F8B5AD6"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0028B9AF" w14:textId="77777777" w:rsidR="00D8300D" w:rsidRPr="00910E5A" w:rsidRDefault="00D8300D" w:rsidP="00644C5B">
            <w:pPr>
              <w:pStyle w:val="AmColumnHeading"/>
            </w:pPr>
            <w:r w:rsidRPr="00910E5A">
              <w:t>Tarkistus</w:t>
            </w:r>
          </w:p>
        </w:tc>
      </w:tr>
      <w:tr w:rsidR="00D8300D" w:rsidRPr="00910E5A" w14:paraId="45C74AF6" w14:textId="77777777" w:rsidTr="00644C5B">
        <w:trPr>
          <w:jc w:val="center"/>
        </w:trPr>
        <w:tc>
          <w:tcPr>
            <w:tcW w:w="4876" w:type="dxa"/>
            <w:tcBorders>
              <w:top w:val="nil"/>
              <w:left w:val="nil"/>
              <w:bottom w:val="nil"/>
              <w:right w:val="nil"/>
            </w:tcBorders>
          </w:tcPr>
          <w:p w14:paraId="765F64DC" w14:textId="77777777" w:rsidR="00D8300D" w:rsidRPr="00910E5A" w:rsidRDefault="00D8300D" w:rsidP="00644C5B">
            <w:pPr>
              <w:pStyle w:val="Normal6a"/>
            </w:pPr>
            <w:r w:rsidRPr="00910E5A">
              <w:t>3.</w:t>
            </w:r>
            <w:r w:rsidRPr="00910E5A">
              <w:tab/>
              <w:t>korostaa, että kyberhyökkäyksiä, disinformaatiota ja misinformaatiota käytetään usein ulkomaisen sekaantumisen välineinä, myös vaalien aikana, ja ne vauhdittavat tätä demokratian taantumiskehitystä; korostaa, että luotettavat, riippumattomat ja monipuoliset tiedonlähteet ja laadukas journalismi ovat kriittisen tärkeitä, jotta demokraattiset yhteiskunnat voivat pysyä vakaina ja kansalaisyhteiskunnat kukoistavina; on siksi erittäin huolissaan kasvavista ja monitahoisista haasteista, joita riippumattomat tiedotusvälineet kohtaavat, kuten toimittajiin kohdistuvien hyökkäysten määrän kasvusta ja saatavilla olevan rahoituksen supistumisesta;</w:t>
            </w:r>
          </w:p>
        </w:tc>
        <w:tc>
          <w:tcPr>
            <w:tcW w:w="4876" w:type="dxa"/>
            <w:tcBorders>
              <w:top w:val="nil"/>
              <w:left w:val="nil"/>
              <w:bottom w:val="nil"/>
              <w:right w:val="nil"/>
            </w:tcBorders>
          </w:tcPr>
          <w:p w14:paraId="44AD41EF" w14:textId="77777777" w:rsidR="00D8300D" w:rsidRPr="00910E5A" w:rsidRDefault="00D8300D" w:rsidP="00644C5B">
            <w:pPr>
              <w:pStyle w:val="Normal6a"/>
            </w:pPr>
            <w:r w:rsidRPr="00910E5A">
              <w:t>3.</w:t>
            </w:r>
            <w:r w:rsidRPr="00910E5A">
              <w:tab/>
              <w:t xml:space="preserve">korostaa, että kyberhyökkäyksiä, disinformaatiota ja misinformaatiota käytetään usein ulkomaisen sekaantumisen välineinä, myös vaalien aikana, ja ne vauhdittavat tätä demokratian taantumiskehitystä; korostaa, että luotettavat, riippumattomat ja monipuoliset tiedonlähteet ja laadukas journalismi ovat kriittisen tärkeitä, jotta demokraattiset yhteiskunnat voivat pysyä vakaina ja kansalaisyhteiskunnat kukoistavina; on siksi erittäin huolissaan kasvavista ja monitahoisista haasteista, joita riippumattomat tiedotusvälineet kohtaavat, kuten toimittajiin kohdistuvien hyökkäysten määrän kasvusta ja saatavilla olevan rahoituksen supistumisesta; </w:t>
            </w:r>
            <w:r w:rsidRPr="00910E5A">
              <w:rPr>
                <w:b/>
                <w:i/>
              </w:rPr>
              <w:t>katsoo kuitenkin, että tarvitaan kohdennettua lisävahvistusta esimerkiksi disinformaation torjunnan kaltaisilla aloilla, joka ei saa muuttua sensuuriksi tai disinformaation lisäämiseksi;</w:t>
            </w:r>
          </w:p>
        </w:tc>
      </w:tr>
    </w:tbl>
    <w:p w14:paraId="099390BE"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7D248689" w14:textId="77777777" w:rsidR="00D8300D" w:rsidRPr="00910E5A" w:rsidRDefault="00D8300D" w:rsidP="00D8300D">
      <w:r w:rsidRPr="00910E5A">
        <w:rPr>
          <w:rStyle w:val="HideTWBExt"/>
        </w:rPr>
        <w:t>&lt;/Amend&gt;</w:t>
      </w:r>
    </w:p>
    <w:p w14:paraId="7B11F33B"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127</w:t>
      </w:r>
      <w:r w:rsidRPr="00910E5A">
        <w:rPr>
          <w:rStyle w:val="HideTWBExt"/>
          <w:b w:val="0"/>
        </w:rPr>
        <w:t>&lt;/NumAm&gt;</w:t>
      </w:r>
    </w:p>
    <w:p w14:paraId="7AAD1AD0" w14:textId="77777777" w:rsidR="00D8300D" w:rsidRPr="00910E5A" w:rsidRDefault="00D8300D" w:rsidP="00D8300D">
      <w:pPr>
        <w:pStyle w:val="NormalBold"/>
      </w:pPr>
      <w:r w:rsidRPr="00910E5A">
        <w:rPr>
          <w:rStyle w:val="HideTWBExt"/>
          <w:b w:val="0"/>
        </w:rPr>
        <w:t>&lt;RepeatBlock-By&gt;&lt;Members&gt;</w:t>
      </w:r>
      <w:r w:rsidRPr="00910E5A">
        <w:t>Alice Teodorescu Måwe</w:t>
      </w:r>
      <w:r w:rsidRPr="00910E5A">
        <w:rPr>
          <w:rStyle w:val="HideTWBExt"/>
          <w:b w:val="0"/>
        </w:rPr>
        <w:t>&lt;/Members&gt;</w:t>
      </w:r>
    </w:p>
    <w:p w14:paraId="5DEA8B7B" w14:textId="77777777" w:rsidR="00D8300D" w:rsidRPr="00910E5A" w:rsidRDefault="00D8300D" w:rsidP="00D8300D">
      <w:pPr>
        <w:pStyle w:val="NormalBold"/>
      </w:pPr>
      <w:r w:rsidRPr="00910E5A">
        <w:rPr>
          <w:rStyle w:val="HideTWBExt"/>
          <w:b w:val="0"/>
        </w:rPr>
        <w:t>&lt;/RepeatBlock-By&gt;</w:t>
      </w:r>
    </w:p>
    <w:p w14:paraId="09F5D982"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37A61250" w14:textId="77777777" w:rsidR="00D8300D" w:rsidRPr="00910E5A" w:rsidRDefault="00D8300D" w:rsidP="00D8300D">
      <w:pPr>
        <w:pStyle w:val="NormalBold"/>
      </w:pPr>
      <w:r w:rsidRPr="00910E5A">
        <w:rPr>
          <w:rStyle w:val="HideTWBExt"/>
          <w:b w:val="0"/>
        </w:rPr>
        <w:t>&lt;Article&gt;</w:t>
      </w:r>
      <w:r w:rsidRPr="00910E5A">
        <w:t>3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5ED801E1" w14:textId="77777777" w:rsidTr="00644C5B">
        <w:trPr>
          <w:trHeight w:hRule="exact" w:val="240"/>
          <w:jc w:val="center"/>
        </w:trPr>
        <w:tc>
          <w:tcPr>
            <w:tcW w:w="9752" w:type="dxa"/>
            <w:gridSpan w:val="2"/>
            <w:tcBorders>
              <w:top w:val="nil"/>
              <w:left w:val="nil"/>
              <w:bottom w:val="nil"/>
              <w:right w:val="nil"/>
            </w:tcBorders>
          </w:tcPr>
          <w:p w14:paraId="791968D7" w14:textId="77777777" w:rsidR="00D8300D" w:rsidRPr="00910E5A" w:rsidRDefault="00D8300D" w:rsidP="00644C5B"/>
        </w:tc>
      </w:tr>
      <w:tr w:rsidR="00D8300D" w:rsidRPr="00910E5A" w14:paraId="2B028967" w14:textId="77777777" w:rsidTr="00644C5B">
        <w:trPr>
          <w:trHeight w:val="240"/>
          <w:jc w:val="center"/>
        </w:trPr>
        <w:tc>
          <w:tcPr>
            <w:tcW w:w="4876" w:type="dxa"/>
            <w:tcBorders>
              <w:top w:val="nil"/>
              <w:left w:val="nil"/>
              <w:bottom w:val="nil"/>
              <w:right w:val="nil"/>
            </w:tcBorders>
          </w:tcPr>
          <w:p w14:paraId="1FCD05A8"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175ECD9C" w14:textId="77777777" w:rsidR="00D8300D" w:rsidRPr="00910E5A" w:rsidRDefault="00D8300D" w:rsidP="00644C5B">
            <w:pPr>
              <w:pStyle w:val="AmColumnHeading"/>
            </w:pPr>
            <w:r w:rsidRPr="00910E5A">
              <w:t>Tarkistus</w:t>
            </w:r>
          </w:p>
        </w:tc>
      </w:tr>
      <w:tr w:rsidR="00D8300D" w:rsidRPr="00910E5A" w14:paraId="24EA0335" w14:textId="77777777" w:rsidTr="00644C5B">
        <w:trPr>
          <w:jc w:val="center"/>
        </w:trPr>
        <w:tc>
          <w:tcPr>
            <w:tcW w:w="4876" w:type="dxa"/>
            <w:tcBorders>
              <w:top w:val="nil"/>
              <w:left w:val="nil"/>
              <w:bottom w:val="nil"/>
              <w:right w:val="nil"/>
            </w:tcBorders>
          </w:tcPr>
          <w:p w14:paraId="1B5E02F2" w14:textId="77777777" w:rsidR="00D8300D" w:rsidRPr="00910E5A" w:rsidRDefault="00D8300D" w:rsidP="00644C5B">
            <w:pPr>
              <w:pStyle w:val="Normal6a"/>
            </w:pPr>
            <w:r w:rsidRPr="00910E5A">
              <w:t>3.</w:t>
            </w:r>
            <w:r w:rsidRPr="00910E5A">
              <w:tab/>
              <w:t xml:space="preserve">korostaa, että kyberhyökkäyksiä, disinformaatiota </w:t>
            </w:r>
            <w:r w:rsidRPr="00910E5A">
              <w:rPr>
                <w:b/>
                <w:bCs/>
                <w:i/>
                <w:iCs/>
              </w:rPr>
              <w:t xml:space="preserve">ja </w:t>
            </w:r>
            <w:r w:rsidRPr="00910E5A">
              <w:t>misinformaatiota käytetään usein ulkomaisen sekaantumisen välineinä, myös vaalien aikana, ja ne vauhdittavat tätä demokratian taantumiskehitystä; korostaa, että luotettavat, riippumattomat ja monipuoliset tiedonlähteet ja laadukas journalismi ovat kriittisen tärkeitä, jotta demokraattiset yhteiskunnat voivat pysyä vakaina ja kansalaisyhteiskunnat kukoistavina; on siksi erittäin huolissaan kasvavista ja monitahoisista haasteista, joita riippumattomat tiedotusvälineet kohtaavat, kuten toimittajiin kohdistuvien hyökkäysten määrän kasvusta ja saatavilla olevan rahoituksen supistumisesta;</w:t>
            </w:r>
          </w:p>
        </w:tc>
        <w:tc>
          <w:tcPr>
            <w:tcW w:w="4876" w:type="dxa"/>
            <w:tcBorders>
              <w:top w:val="nil"/>
              <w:left w:val="nil"/>
              <w:bottom w:val="nil"/>
              <w:right w:val="nil"/>
            </w:tcBorders>
          </w:tcPr>
          <w:p w14:paraId="00A3BF2E" w14:textId="77777777" w:rsidR="00D8300D" w:rsidRPr="00910E5A" w:rsidRDefault="00D8300D" w:rsidP="00644C5B">
            <w:pPr>
              <w:pStyle w:val="Normal6a"/>
            </w:pPr>
            <w:r w:rsidRPr="00910E5A">
              <w:t>3.</w:t>
            </w:r>
            <w:r w:rsidRPr="00910E5A">
              <w:tab/>
              <w:t>korostaa, että kyberhyökkäyksiä, disinformaatiota</w:t>
            </w:r>
            <w:r w:rsidRPr="00910E5A">
              <w:rPr>
                <w:b/>
                <w:i/>
              </w:rPr>
              <w:t>,</w:t>
            </w:r>
            <w:r w:rsidRPr="00910E5A">
              <w:t xml:space="preserve"> misinformaatiota</w:t>
            </w:r>
            <w:r w:rsidRPr="00910E5A">
              <w:rPr>
                <w:b/>
                <w:i/>
              </w:rPr>
              <w:t>, terrorismia ja järjestäytyneen rikollisuuden rahoitusta</w:t>
            </w:r>
            <w:r w:rsidRPr="00910E5A">
              <w:t xml:space="preserve"> käytetään usein ulkomaisen sekaantumisen välineinä, myös vaalien aikana, ja ne vauhdittavat tätä demokratian taantumiskehitystä; korostaa, että luotettavat, riippumattomat ja monipuoliset tiedonlähteet ja laadukas journalismi ovat kriittisen tärkeitä, jotta demokraattiset yhteiskunnat voivat pysyä vakaina ja kansalaisyhteiskunnat kukoistavina; on siksi erittäin huolissaan kasvavista ja monitahoisista haasteista, joita riippumattomat tiedotusvälineet kohtaavat, kuten toimittajiin kohdistuvien hyökkäysten määrän kasvusta ja saatavilla olevan rahoituksen supistumisesta; </w:t>
            </w:r>
            <w:r w:rsidRPr="00910E5A">
              <w:rPr>
                <w:b/>
                <w:i/>
              </w:rPr>
              <w:t>korostaa, että luotettavien tiedotusvälineiden raportointi jatkuvista konflikteista on tärkeää, koska propagandaa käytetään usein sota-aseena;</w:t>
            </w:r>
          </w:p>
        </w:tc>
      </w:tr>
    </w:tbl>
    <w:p w14:paraId="4089C446"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003B835E" w14:textId="77777777" w:rsidR="00D8300D" w:rsidRPr="00910E5A" w:rsidRDefault="00D8300D" w:rsidP="00D8300D">
      <w:r w:rsidRPr="00910E5A">
        <w:rPr>
          <w:rStyle w:val="HideTWBExt"/>
        </w:rPr>
        <w:t>&lt;/Amend&gt;</w:t>
      </w:r>
    </w:p>
    <w:p w14:paraId="477E9A20"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128</w:t>
      </w:r>
      <w:r w:rsidRPr="00910E5A">
        <w:rPr>
          <w:rStyle w:val="HideTWBExt"/>
          <w:b w:val="0"/>
        </w:rPr>
        <w:t>&lt;/NumAm&gt;</w:t>
      </w:r>
    </w:p>
    <w:p w14:paraId="5EEBA9BF" w14:textId="77777777" w:rsidR="00D8300D" w:rsidRPr="00910E5A" w:rsidRDefault="00D8300D" w:rsidP="00D8300D">
      <w:pPr>
        <w:pStyle w:val="NormalBold"/>
      </w:pPr>
      <w:r w:rsidRPr="00910E5A">
        <w:rPr>
          <w:rStyle w:val="HideTWBExt"/>
          <w:b w:val="0"/>
        </w:rPr>
        <w:t>&lt;RepeatBlock-By&gt;&lt;Members&gt;</w:t>
      </w:r>
      <w:r w:rsidRPr="00910E5A">
        <w:t>Emmanouil Fragkos, Galato Alexandraki</w:t>
      </w:r>
      <w:r w:rsidRPr="00910E5A">
        <w:rPr>
          <w:rStyle w:val="HideTWBExt"/>
          <w:b w:val="0"/>
        </w:rPr>
        <w:t>&lt;/Members&gt;</w:t>
      </w:r>
    </w:p>
    <w:p w14:paraId="11DBE25A" w14:textId="77777777" w:rsidR="00D8300D" w:rsidRPr="00910E5A" w:rsidRDefault="00D8300D" w:rsidP="00D8300D">
      <w:pPr>
        <w:pStyle w:val="NormalBold"/>
      </w:pPr>
      <w:r w:rsidRPr="00910E5A">
        <w:rPr>
          <w:rStyle w:val="HideTWBExt"/>
          <w:b w:val="0"/>
        </w:rPr>
        <w:t>&lt;/RepeatBlock-By&gt;</w:t>
      </w:r>
    </w:p>
    <w:p w14:paraId="3B8741A1"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4EED9A66" w14:textId="77777777" w:rsidR="00D8300D" w:rsidRPr="00910E5A" w:rsidRDefault="00D8300D" w:rsidP="00D8300D">
      <w:pPr>
        <w:pStyle w:val="NormalBold"/>
      </w:pPr>
      <w:r w:rsidRPr="00910E5A">
        <w:rPr>
          <w:rStyle w:val="HideTWBExt"/>
          <w:b w:val="0"/>
        </w:rPr>
        <w:t>&lt;Article&gt;</w:t>
      </w:r>
      <w:r w:rsidRPr="00910E5A">
        <w:t>3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6C0C5757" w14:textId="77777777" w:rsidTr="00644C5B">
        <w:trPr>
          <w:trHeight w:hRule="exact" w:val="240"/>
          <w:jc w:val="center"/>
        </w:trPr>
        <w:tc>
          <w:tcPr>
            <w:tcW w:w="9752" w:type="dxa"/>
            <w:gridSpan w:val="2"/>
            <w:tcBorders>
              <w:top w:val="nil"/>
              <w:left w:val="nil"/>
              <w:bottom w:val="nil"/>
              <w:right w:val="nil"/>
            </w:tcBorders>
          </w:tcPr>
          <w:p w14:paraId="0C491DE3" w14:textId="77777777" w:rsidR="00D8300D" w:rsidRPr="00910E5A" w:rsidRDefault="00D8300D" w:rsidP="00644C5B"/>
        </w:tc>
      </w:tr>
      <w:tr w:rsidR="00D8300D" w:rsidRPr="00910E5A" w14:paraId="31EE54CE" w14:textId="77777777" w:rsidTr="00644C5B">
        <w:trPr>
          <w:trHeight w:val="240"/>
          <w:jc w:val="center"/>
        </w:trPr>
        <w:tc>
          <w:tcPr>
            <w:tcW w:w="4876" w:type="dxa"/>
            <w:tcBorders>
              <w:top w:val="nil"/>
              <w:left w:val="nil"/>
              <w:bottom w:val="nil"/>
              <w:right w:val="nil"/>
            </w:tcBorders>
          </w:tcPr>
          <w:p w14:paraId="307FA88E"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2C72247B" w14:textId="77777777" w:rsidR="00D8300D" w:rsidRPr="00910E5A" w:rsidRDefault="00D8300D" w:rsidP="00644C5B">
            <w:pPr>
              <w:pStyle w:val="AmColumnHeading"/>
            </w:pPr>
            <w:r w:rsidRPr="00910E5A">
              <w:t>Tarkistus</w:t>
            </w:r>
          </w:p>
        </w:tc>
      </w:tr>
      <w:tr w:rsidR="00D8300D" w:rsidRPr="00910E5A" w14:paraId="3EDB7555" w14:textId="77777777" w:rsidTr="00644C5B">
        <w:trPr>
          <w:jc w:val="center"/>
        </w:trPr>
        <w:tc>
          <w:tcPr>
            <w:tcW w:w="4876" w:type="dxa"/>
            <w:tcBorders>
              <w:top w:val="nil"/>
              <w:left w:val="nil"/>
              <w:bottom w:val="nil"/>
              <w:right w:val="nil"/>
            </w:tcBorders>
          </w:tcPr>
          <w:p w14:paraId="1F383FAD" w14:textId="77777777" w:rsidR="00D8300D" w:rsidRPr="00910E5A" w:rsidRDefault="00D8300D" w:rsidP="00644C5B">
            <w:pPr>
              <w:pStyle w:val="Normal6a"/>
            </w:pPr>
            <w:r w:rsidRPr="00910E5A">
              <w:t>3.</w:t>
            </w:r>
            <w:r w:rsidRPr="00910E5A">
              <w:tab/>
              <w:t>korostaa, että kyberhyökkäyksiä, disinformaatiota ja misinformaatiota käytetään usein ulkomaisen sekaantumisen välineinä, myös vaalien aikana, ja ne vauhdittavat tätä demokratian taantumiskehitystä; korostaa, että luotettavat, riippumattomat ja monipuoliset tiedonlähteet ja laadukas journalismi ovat kriittisen tärkeitä, jotta demokraattiset yhteiskunnat voivat pysyä vakaina ja kansalaisyhteiskunnat kukoistavina; on siksi erittäin huolissaan kasvavista ja monitahoisista haasteista, joita riippumattomat tiedotusvälineet kohtaavat, kuten toimittajiin kohdistuvien hyökkäysten määrän kasvusta ja saatavilla olevan rahoituksen supistumisesta;</w:t>
            </w:r>
          </w:p>
        </w:tc>
        <w:tc>
          <w:tcPr>
            <w:tcW w:w="4876" w:type="dxa"/>
            <w:tcBorders>
              <w:top w:val="nil"/>
              <w:left w:val="nil"/>
              <w:bottom w:val="nil"/>
              <w:right w:val="nil"/>
            </w:tcBorders>
          </w:tcPr>
          <w:p w14:paraId="4BEF8559" w14:textId="77777777" w:rsidR="00D8300D" w:rsidRPr="00910E5A" w:rsidRDefault="00D8300D" w:rsidP="00644C5B">
            <w:pPr>
              <w:pStyle w:val="Normal6a"/>
            </w:pPr>
            <w:r w:rsidRPr="00910E5A">
              <w:t>3.</w:t>
            </w:r>
            <w:r w:rsidRPr="00910E5A">
              <w:tab/>
              <w:t xml:space="preserve">korostaa, että kyberhyökkäyksiä, disinformaatiota ja misinformaatiota käytetään usein ulkomaisen sekaantumisen välineinä, myös vaalien aikana, ja ne vauhdittavat tätä demokratian taantumiskehitystä; korostaa, että luotettavat, riippumattomat ja monipuoliset tiedonlähteet ja laadukas journalismi ovat kriittisen tärkeitä, jotta demokraattiset yhteiskunnat voivat pysyä vakaina ja kansalaisyhteiskunnat kukoistavina; on siksi erittäin huolissaan kasvavista ja monitahoisista haasteista, joita riippumattomat tiedotusvälineet kohtaavat, kuten toimittajiin kohdistuvien hyökkäysten määrän kasvusta ja saatavilla olevan rahoituksen supistumisesta; </w:t>
            </w:r>
            <w:r w:rsidRPr="00910E5A">
              <w:rPr>
                <w:b/>
                <w:i/>
              </w:rPr>
              <w:t>ilmaisee solidaarisuutensa kaikkia sellaisia toimittajia kohtaan, jotka ovat joutuneet vangituiksi ja vaiennetuiksi Turkin toimesta Turkissa ja sen naapurivaltioissa;</w:t>
            </w:r>
          </w:p>
        </w:tc>
      </w:tr>
    </w:tbl>
    <w:p w14:paraId="04311B18"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{EL}</w:t>
      </w:r>
      <w:r w:rsidRPr="00910E5A">
        <w:t>el</w:t>
      </w:r>
      <w:r w:rsidRPr="00910E5A">
        <w:rPr>
          <w:rStyle w:val="HideTWBExt"/>
        </w:rPr>
        <w:t>&lt;/Original&gt;</w:t>
      </w:r>
    </w:p>
    <w:p w14:paraId="6AE919B2" w14:textId="77777777" w:rsidR="00D8300D" w:rsidRPr="00910E5A" w:rsidRDefault="00D8300D" w:rsidP="00D8300D">
      <w:r w:rsidRPr="00910E5A">
        <w:rPr>
          <w:rStyle w:val="HideTWBExt"/>
        </w:rPr>
        <w:t>&lt;/Amend&gt;</w:t>
      </w:r>
    </w:p>
    <w:p w14:paraId="3252F693"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129</w:t>
      </w:r>
      <w:r w:rsidRPr="00910E5A">
        <w:rPr>
          <w:rStyle w:val="HideTWBExt"/>
          <w:b w:val="0"/>
        </w:rPr>
        <w:t>&lt;/NumAm&gt;</w:t>
      </w:r>
    </w:p>
    <w:p w14:paraId="33CA338E" w14:textId="77777777" w:rsidR="00D8300D" w:rsidRPr="00910E5A" w:rsidRDefault="00D8300D" w:rsidP="00D8300D">
      <w:pPr>
        <w:pStyle w:val="NormalBold"/>
      </w:pPr>
      <w:r w:rsidRPr="00910E5A">
        <w:rPr>
          <w:rStyle w:val="HideTWBExt"/>
          <w:b w:val="0"/>
        </w:rPr>
        <w:t>&lt;RepeatBlock-By&gt;&lt;Members&gt;</w:t>
      </w:r>
      <w:r w:rsidRPr="00910E5A">
        <w:t>Nacho Sánchez Amor, Francisco Assis</w:t>
      </w:r>
      <w:r w:rsidRPr="00910E5A">
        <w:rPr>
          <w:rStyle w:val="HideTWBExt"/>
          <w:b w:val="0"/>
        </w:rPr>
        <w:t>&lt;/Members&gt;</w:t>
      </w:r>
    </w:p>
    <w:p w14:paraId="6F28935E" w14:textId="77777777" w:rsidR="00D8300D" w:rsidRPr="00910E5A" w:rsidRDefault="00D8300D" w:rsidP="00D8300D">
      <w:pPr>
        <w:pStyle w:val="NormalBold"/>
      </w:pPr>
      <w:r w:rsidRPr="00910E5A">
        <w:rPr>
          <w:rStyle w:val="HideTWBExt"/>
          <w:b w:val="0"/>
        </w:rPr>
        <w:t>&lt;/RepeatBlock-By&gt;</w:t>
      </w:r>
    </w:p>
    <w:p w14:paraId="02AA739D"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60220841" w14:textId="77777777" w:rsidR="00D8300D" w:rsidRPr="00910E5A" w:rsidRDefault="00D8300D" w:rsidP="00D8300D">
      <w:pPr>
        <w:pStyle w:val="NormalBold"/>
      </w:pPr>
      <w:r w:rsidRPr="00910E5A">
        <w:rPr>
          <w:rStyle w:val="HideTWBExt"/>
          <w:b w:val="0"/>
        </w:rPr>
        <w:t>&lt;Article&gt;</w:t>
      </w:r>
      <w:r w:rsidRPr="00910E5A">
        <w:t>3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6023C4E4" w14:textId="77777777" w:rsidTr="00644C5B">
        <w:trPr>
          <w:trHeight w:hRule="exact" w:val="240"/>
          <w:jc w:val="center"/>
        </w:trPr>
        <w:tc>
          <w:tcPr>
            <w:tcW w:w="9752" w:type="dxa"/>
            <w:gridSpan w:val="2"/>
            <w:tcBorders>
              <w:top w:val="nil"/>
              <w:left w:val="nil"/>
              <w:bottom w:val="nil"/>
              <w:right w:val="nil"/>
            </w:tcBorders>
          </w:tcPr>
          <w:p w14:paraId="14A384A1" w14:textId="77777777" w:rsidR="00D8300D" w:rsidRPr="00910E5A" w:rsidRDefault="00D8300D" w:rsidP="00644C5B"/>
        </w:tc>
      </w:tr>
      <w:tr w:rsidR="00D8300D" w:rsidRPr="00910E5A" w14:paraId="0875431D" w14:textId="77777777" w:rsidTr="00644C5B">
        <w:trPr>
          <w:trHeight w:val="240"/>
          <w:jc w:val="center"/>
        </w:trPr>
        <w:tc>
          <w:tcPr>
            <w:tcW w:w="4876" w:type="dxa"/>
            <w:tcBorders>
              <w:top w:val="nil"/>
              <w:left w:val="nil"/>
              <w:bottom w:val="nil"/>
              <w:right w:val="nil"/>
            </w:tcBorders>
          </w:tcPr>
          <w:p w14:paraId="574545B4"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178FF34B" w14:textId="77777777" w:rsidR="00D8300D" w:rsidRPr="00910E5A" w:rsidRDefault="00D8300D" w:rsidP="00644C5B">
            <w:pPr>
              <w:pStyle w:val="AmColumnHeading"/>
            </w:pPr>
            <w:r w:rsidRPr="00910E5A">
              <w:t>Tarkistus</w:t>
            </w:r>
          </w:p>
        </w:tc>
      </w:tr>
      <w:tr w:rsidR="00D8300D" w:rsidRPr="00910E5A" w14:paraId="22CA7909" w14:textId="77777777" w:rsidTr="00644C5B">
        <w:trPr>
          <w:jc w:val="center"/>
        </w:trPr>
        <w:tc>
          <w:tcPr>
            <w:tcW w:w="4876" w:type="dxa"/>
            <w:tcBorders>
              <w:top w:val="nil"/>
              <w:left w:val="nil"/>
              <w:bottom w:val="nil"/>
              <w:right w:val="nil"/>
            </w:tcBorders>
          </w:tcPr>
          <w:p w14:paraId="159C7239" w14:textId="77777777" w:rsidR="00D8300D" w:rsidRPr="00910E5A" w:rsidRDefault="00D8300D" w:rsidP="00644C5B">
            <w:pPr>
              <w:pStyle w:val="Normal6a"/>
            </w:pPr>
            <w:r w:rsidRPr="00910E5A">
              <w:t>3.</w:t>
            </w:r>
            <w:r w:rsidRPr="00910E5A">
              <w:tab/>
              <w:t>korostaa, että kyberhyökkäyksiä, disinformaatiota ja misinformaatiota käytetään usein ulkomaisen sekaantumisen välineinä, myös vaalien aikana, ja ne vauhdittavat tätä demokratian taantumiskehitystä; korostaa, että luotettavat, riippumattomat ja monipuoliset tiedonlähteet ja laadukas journalismi ovat kriittisen tärkeitä, jotta demokraattiset yhteiskunnat voivat pysyä vakaina ja kansalaisyhteiskunnat kukoistavina; on siksi erittäin huolissaan kasvavista ja monitahoisista haasteista, joita riippumattomat tiedotusvälineet kohtaavat, kuten toimittajiin kohdistuvien hyökkäysten määrän kasvusta ja saatavilla olevan rahoituksen supistumisesta;</w:t>
            </w:r>
          </w:p>
        </w:tc>
        <w:tc>
          <w:tcPr>
            <w:tcW w:w="4876" w:type="dxa"/>
            <w:tcBorders>
              <w:top w:val="nil"/>
              <w:left w:val="nil"/>
              <w:bottom w:val="nil"/>
              <w:right w:val="nil"/>
            </w:tcBorders>
          </w:tcPr>
          <w:p w14:paraId="2DD6C183" w14:textId="77777777" w:rsidR="00D8300D" w:rsidRPr="00910E5A" w:rsidRDefault="00D8300D" w:rsidP="00644C5B">
            <w:pPr>
              <w:pStyle w:val="Normal6a"/>
            </w:pPr>
            <w:r w:rsidRPr="00910E5A">
              <w:t>3.</w:t>
            </w:r>
            <w:r w:rsidRPr="00910E5A">
              <w:tab/>
              <w:t xml:space="preserve">korostaa, että kyberhyökkäyksiä, disinformaatiota ja misinformaatiota käytetään usein ulkomaisen sekaantumisen välineinä, myös </w:t>
            </w:r>
            <w:r w:rsidRPr="00910E5A">
              <w:rPr>
                <w:b/>
                <w:i/>
              </w:rPr>
              <w:t>vaalikausina ja erityisen intensiivisesti</w:t>
            </w:r>
            <w:r w:rsidRPr="00910E5A">
              <w:t xml:space="preserve"> vaalien aikana, ja ne vauhdittavat tätä demokratian taantumiskehitystä; korostaa, että luotettavat, riippumattomat ja monipuoliset tiedonlähteet ja laadukas journalismi ovat kriittisen tärkeitä, jotta demokraattiset yhteiskunnat voivat pysyä vakaina ja kansalaisyhteiskunnat kukoistavina; on siksi erittäin huolissaan kasvavista ja monitahoisista haasteista, joita riippumattomat tiedotusvälineet kohtaavat, kuten toimittajiin kohdistuvien hyökkäysten määrän kasvusta ja saatavilla olevan rahoituksen supistumisesta;</w:t>
            </w:r>
          </w:p>
        </w:tc>
      </w:tr>
    </w:tbl>
    <w:p w14:paraId="4C921BD2"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1C42210E" w14:textId="77777777" w:rsidR="00D8300D" w:rsidRPr="00910E5A" w:rsidRDefault="00D8300D" w:rsidP="00D8300D">
      <w:r w:rsidRPr="00910E5A">
        <w:rPr>
          <w:rStyle w:val="HideTWBExt"/>
        </w:rPr>
        <w:t>&lt;/Amend&gt;</w:t>
      </w:r>
    </w:p>
    <w:p w14:paraId="0FEA0787"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130</w:t>
      </w:r>
      <w:r w:rsidRPr="00910E5A">
        <w:rPr>
          <w:rStyle w:val="HideTWBExt"/>
          <w:b w:val="0"/>
        </w:rPr>
        <w:t>&lt;/NumAm&gt;</w:t>
      </w:r>
    </w:p>
    <w:p w14:paraId="202F6E48" w14:textId="77777777" w:rsidR="00D8300D" w:rsidRPr="00910E5A" w:rsidRDefault="00D8300D" w:rsidP="00D8300D">
      <w:pPr>
        <w:pStyle w:val="NormalBold"/>
      </w:pPr>
      <w:r w:rsidRPr="00910E5A">
        <w:rPr>
          <w:rStyle w:val="HideTWBExt"/>
          <w:b w:val="0"/>
        </w:rPr>
        <w:t>&lt;RepeatBlock-By&gt;&lt;Members&gt;</w:t>
      </w:r>
      <w:r w:rsidRPr="00910E5A">
        <w:t>Rima Hassan, Danilo Della Valle</w:t>
      </w:r>
      <w:r w:rsidRPr="00910E5A">
        <w:rPr>
          <w:rStyle w:val="HideTWBExt"/>
          <w:b w:val="0"/>
        </w:rPr>
        <w:t>&lt;/Members&gt;</w:t>
      </w:r>
    </w:p>
    <w:p w14:paraId="56A68863" w14:textId="77777777" w:rsidR="00D8300D" w:rsidRPr="00910E5A" w:rsidRDefault="00D8300D" w:rsidP="00D8300D">
      <w:pPr>
        <w:pStyle w:val="NormalBold"/>
      </w:pPr>
      <w:r w:rsidRPr="00910E5A">
        <w:rPr>
          <w:rStyle w:val="HideTWBExt"/>
          <w:b w:val="0"/>
        </w:rPr>
        <w:t>&lt;/RepeatBlock-By&gt;</w:t>
      </w:r>
    </w:p>
    <w:p w14:paraId="4DCB1BB3"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03F284C9" w14:textId="77777777" w:rsidR="00D8300D" w:rsidRPr="00910E5A" w:rsidRDefault="00D8300D" w:rsidP="00D8300D">
      <w:pPr>
        <w:pStyle w:val="NormalBold"/>
      </w:pPr>
      <w:r w:rsidRPr="00910E5A">
        <w:rPr>
          <w:rStyle w:val="HideTWBExt"/>
          <w:b w:val="0"/>
        </w:rPr>
        <w:t>&lt;Article&gt;</w:t>
      </w:r>
      <w:r w:rsidRPr="00910E5A">
        <w:t>3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7807ED2A" w14:textId="77777777" w:rsidTr="00644C5B">
        <w:trPr>
          <w:trHeight w:hRule="exact" w:val="240"/>
          <w:jc w:val="center"/>
        </w:trPr>
        <w:tc>
          <w:tcPr>
            <w:tcW w:w="9752" w:type="dxa"/>
            <w:gridSpan w:val="2"/>
            <w:tcBorders>
              <w:top w:val="nil"/>
              <w:left w:val="nil"/>
              <w:bottom w:val="nil"/>
              <w:right w:val="nil"/>
            </w:tcBorders>
          </w:tcPr>
          <w:p w14:paraId="09DCD5EF" w14:textId="77777777" w:rsidR="00D8300D" w:rsidRPr="00910E5A" w:rsidRDefault="00D8300D" w:rsidP="00644C5B"/>
        </w:tc>
      </w:tr>
      <w:tr w:rsidR="00D8300D" w:rsidRPr="00910E5A" w14:paraId="4E3FA344" w14:textId="77777777" w:rsidTr="00644C5B">
        <w:trPr>
          <w:trHeight w:val="240"/>
          <w:jc w:val="center"/>
        </w:trPr>
        <w:tc>
          <w:tcPr>
            <w:tcW w:w="4876" w:type="dxa"/>
            <w:tcBorders>
              <w:top w:val="nil"/>
              <w:left w:val="nil"/>
              <w:bottom w:val="nil"/>
              <w:right w:val="nil"/>
            </w:tcBorders>
          </w:tcPr>
          <w:p w14:paraId="63225F10"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38A5DDED" w14:textId="77777777" w:rsidR="00D8300D" w:rsidRPr="00910E5A" w:rsidRDefault="00D8300D" w:rsidP="00644C5B">
            <w:pPr>
              <w:pStyle w:val="AmColumnHeading"/>
            </w:pPr>
            <w:r w:rsidRPr="00910E5A">
              <w:t>Tarkistus</w:t>
            </w:r>
          </w:p>
        </w:tc>
      </w:tr>
      <w:tr w:rsidR="00D8300D" w:rsidRPr="00910E5A" w14:paraId="4E0BA45A" w14:textId="77777777" w:rsidTr="00644C5B">
        <w:trPr>
          <w:jc w:val="center"/>
        </w:trPr>
        <w:tc>
          <w:tcPr>
            <w:tcW w:w="4876" w:type="dxa"/>
            <w:tcBorders>
              <w:top w:val="nil"/>
              <w:left w:val="nil"/>
              <w:bottom w:val="nil"/>
              <w:right w:val="nil"/>
            </w:tcBorders>
          </w:tcPr>
          <w:p w14:paraId="7A673D31" w14:textId="77777777" w:rsidR="00D8300D" w:rsidRPr="00910E5A" w:rsidRDefault="00D8300D" w:rsidP="00644C5B">
            <w:pPr>
              <w:pStyle w:val="Normal6a"/>
            </w:pPr>
          </w:p>
        </w:tc>
        <w:tc>
          <w:tcPr>
            <w:tcW w:w="4876" w:type="dxa"/>
            <w:tcBorders>
              <w:top w:val="nil"/>
              <w:left w:val="nil"/>
              <w:bottom w:val="nil"/>
              <w:right w:val="nil"/>
            </w:tcBorders>
          </w:tcPr>
          <w:p w14:paraId="65A38AAB" w14:textId="77777777" w:rsidR="00D8300D" w:rsidRPr="00910E5A" w:rsidRDefault="00D8300D" w:rsidP="00644C5B">
            <w:pPr>
              <w:pStyle w:val="Normal6a"/>
            </w:pPr>
            <w:r w:rsidRPr="00910E5A">
              <w:rPr>
                <w:b/>
                <w:i/>
              </w:rPr>
              <w:t>3 a.</w:t>
            </w:r>
            <w:r w:rsidRPr="00910E5A">
              <w:tab/>
            </w:r>
            <w:r w:rsidRPr="00910E5A">
              <w:rPr>
                <w:b/>
                <w:i/>
              </w:rPr>
              <w:t>pitää tuomittavana, että useissa maissa kansalaisilta evätään oikeus mielenosoittamiseen oikeudellisilla tai hallinnollisilla toimenpiteillä tai muulla tavoin, kuten tukahduttamalla mielenosoitukset voimakeinoin, häiritsemällä niitä ja tekemällä mielivaltaisia pidätyksiä; vaatii kunnioittamaan kansainvälisten normien ja YK:n perussopimusten takaamia oikeuksia kokoontumis-, yhdistymis- ja sananvapauteen ja kehottaa hallituksia pidättäytymään voimakeinojen käytöstä rauhanomaisia mielenosoittajia vastaan;</w:t>
            </w:r>
          </w:p>
        </w:tc>
      </w:tr>
    </w:tbl>
    <w:p w14:paraId="2FACEF8E"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186EF2C7" w14:textId="77777777" w:rsidR="00D8300D" w:rsidRPr="00910E5A" w:rsidRDefault="00D8300D" w:rsidP="00D8300D">
      <w:r w:rsidRPr="00910E5A">
        <w:rPr>
          <w:rStyle w:val="HideTWBExt"/>
        </w:rPr>
        <w:t>&lt;/Amend&gt;</w:t>
      </w:r>
    </w:p>
    <w:p w14:paraId="7BE463A7"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131</w:t>
      </w:r>
      <w:r w:rsidRPr="00910E5A">
        <w:rPr>
          <w:rStyle w:val="HideTWBExt"/>
          <w:b w:val="0"/>
        </w:rPr>
        <w:t>&lt;/NumAm&gt;</w:t>
      </w:r>
    </w:p>
    <w:p w14:paraId="03CFED77" w14:textId="77777777" w:rsidR="00D8300D" w:rsidRPr="00910E5A" w:rsidRDefault="00D8300D" w:rsidP="00D8300D">
      <w:pPr>
        <w:pStyle w:val="NormalBold"/>
      </w:pPr>
      <w:r w:rsidRPr="00910E5A">
        <w:rPr>
          <w:rStyle w:val="HideTWBExt"/>
          <w:b w:val="0"/>
        </w:rPr>
        <w:t>&lt;RepeatBlock-By&gt;&lt;Members&gt;</w:t>
      </w:r>
      <w:r w:rsidRPr="00910E5A">
        <w:t>Cristian Terheş</w:t>
      </w:r>
      <w:r w:rsidRPr="00910E5A">
        <w:rPr>
          <w:rStyle w:val="HideTWBExt"/>
          <w:b w:val="0"/>
        </w:rPr>
        <w:t>&lt;/Members&gt;</w:t>
      </w:r>
    </w:p>
    <w:p w14:paraId="5AD5A201" w14:textId="77777777" w:rsidR="00D8300D" w:rsidRPr="00910E5A" w:rsidRDefault="00D8300D" w:rsidP="00D8300D">
      <w:pPr>
        <w:pStyle w:val="NormalBold"/>
      </w:pPr>
      <w:r w:rsidRPr="00910E5A">
        <w:rPr>
          <w:rStyle w:val="HideTWBExt"/>
          <w:b w:val="0"/>
        </w:rPr>
        <w:t>&lt;/RepeatBlock-By&gt;</w:t>
      </w:r>
    </w:p>
    <w:p w14:paraId="50B4EDE8"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4817CC8D" w14:textId="77777777" w:rsidR="00D8300D" w:rsidRPr="00910E5A" w:rsidRDefault="00D8300D" w:rsidP="00D8300D">
      <w:pPr>
        <w:pStyle w:val="NormalBold"/>
      </w:pPr>
      <w:r w:rsidRPr="00910E5A">
        <w:rPr>
          <w:rStyle w:val="HideTWBExt"/>
          <w:b w:val="0"/>
        </w:rPr>
        <w:t>&lt;Article&gt;</w:t>
      </w:r>
      <w:r w:rsidRPr="00910E5A">
        <w:t>3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607083F1" w14:textId="77777777" w:rsidTr="00644C5B">
        <w:trPr>
          <w:trHeight w:hRule="exact" w:val="240"/>
          <w:jc w:val="center"/>
        </w:trPr>
        <w:tc>
          <w:tcPr>
            <w:tcW w:w="9752" w:type="dxa"/>
            <w:gridSpan w:val="2"/>
            <w:tcBorders>
              <w:top w:val="nil"/>
              <w:left w:val="nil"/>
              <w:bottom w:val="nil"/>
              <w:right w:val="nil"/>
            </w:tcBorders>
          </w:tcPr>
          <w:p w14:paraId="540F0CF2" w14:textId="77777777" w:rsidR="00D8300D" w:rsidRPr="00910E5A" w:rsidRDefault="00D8300D" w:rsidP="00644C5B"/>
        </w:tc>
      </w:tr>
      <w:tr w:rsidR="00D8300D" w:rsidRPr="00910E5A" w14:paraId="3E1BFFF2" w14:textId="77777777" w:rsidTr="00644C5B">
        <w:trPr>
          <w:trHeight w:val="240"/>
          <w:jc w:val="center"/>
        </w:trPr>
        <w:tc>
          <w:tcPr>
            <w:tcW w:w="4876" w:type="dxa"/>
            <w:tcBorders>
              <w:top w:val="nil"/>
              <w:left w:val="nil"/>
              <w:bottom w:val="nil"/>
              <w:right w:val="nil"/>
            </w:tcBorders>
          </w:tcPr>
          <w:p w14:paraId="5782A132"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496EE38A" w14:textId="77777777" w:rsidR="00D8300D" w:rsidRPr="00910E5A" w:rsidRDefault="00D8300D" w:rsidP="00644C5B">
            <w:pPr>
              <w:pStyle w:val="AmColumnHeading"/>
            </w:pPr>
            <w:r w:rsidRPr="00910E5A">
              <w:t>Tarkistus</w:t>
            </w:r>
          </w:p>
        </w:tc>
      </w:tr>
      <w:tr w:rsidR="00D8300D" w:rsidRPr="00910E5A" w14:paraId="6A06D119" w14:textId="77777777" w:rsidTr="00644C5B">
        <w:trPr>
          <w:jc w:val="center"/>
        </w:trPr>
        <w:tc>
          <w:tcPr>
            <w:tcW w:w="4876" w:type="dxa"/>
            <w:tcBorders>
              <w:top w:val="nil"/>
              <w:left w:val="nil"/>
              <w:bottom w:val="nil"/>
              <w:right w:val="nil"/>
            </w:tcBorders>
          </w:tcPr>
          <w:p w14:paraId="5336C672" w14:textId="77777777" w:rsidR="00D8300D" w:rsidRPr="00910E5A" w:rsidRDefault="00D8300D" w:rsidP="00644C5B">
            <w:pPr>
              <w:pStyle w:val="Normal6a"/>
            </w:pPr>
          </w:p>
        </w:tc>
        <w:tc>
          <w:tcPr>
            <w:tcW w:w="4876" w:type="dxa"/>
            <w:tcBorders>
              <w:top w:val="nil"/>
              <w:left w:val="nil"/>
              <w:bottom w:val="nil"/>
              <w:right w:val="nil"/>
            </w:tcBorders>
          </w:tcPr>
          <w:p w14:paraId="7767F3F4" w14:textId="77777777" w:rsidR="00D8300D" w:rsidRPr="00910E5A" w:rsidRDefault="00D8300D" w:rsidP="00644C5B">
            <w:pPr>
              <w:pStyle w:val="Normal6a"/>
            </w:pPr>
            <w:r w:rsidRPr="00910E5A">
              <w:rPr>
                <w:b/>
                <w:i/>
              </w:rPr>
              <w:t>3 a.</w:t>
            </w:r>
            <w:r w:rsidRPr="00910E5A">
              <w:tab/>
            </w:r>
            <w:r w:rsidRPr="00910E5A">
              <w:rPr>
                <w:b/>
                <w:i/>
              </w:rPr>
              <w:t>pitää valitettavana ihmisiin kohdistuvaa väkivaltaa ja häirintää sekä ihmisten tappamista, jotka johtuvat siitä, että monissa maissa, kuten Nigeriassa, Somaliassa ja Pakistanissa, on voimassa ja pantu täytäntöön kääntymisen ja jumalanpilkan vastaisia lakeja; tuomitsee sen, että tällaisilla laeilla rajoitetaan uskonnollisten vähemmistöjen ja ateistien oikeutta uskonnon- tai vakaumuksenvapauteen ja jopa riistetään tämä oikeus;</w:t>
            </w:r>
          </w:p>
        </w:tc>
      </w:tr>
    </w:tbl>
    <w:p w14:paraId="229096DB"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1FF8232E" w14:textId="77777777" w:rsidR="00D8300D" w:rsidRPr="00910E5A" w:rsidRDefault="00D8300D" w:rsidP="00D8300D">
      <w:r w:rsidRPr="00910E5A">
        <w:rPr>
          <w:rStyle w:val="HideTWBExt"/>
        </w:rPr>
        <w:t>&lt;/Amend&gt;</w:t>
      </w:r>
    </w:p>
    <w:p w14:paraId="5EDDFF8A"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132</w:t>
      </w:r>
      <w:r w:rsidRPr="00910E5A">
        <w:rPr>
          <w:rStyle w:val="HideTWBExt"/>
          <w:b w:val="0"/>
        </w:rPr>
        <w:t>&lt;/NumAm&gt;</w:t>
      </w:r>
    </w:p>
    <w:p w14:paraId="05A14247" w14:textId="77777777" w:rsidR="00D8300D" w:rsidRPr="00910E5A" w:rsidRDefault="00D8300D" w:rsidP="00D8300D">
      <w:pPr>
        <w:pStyle w:val="NormalBold"/>
      </w:pPr>
      <w:r w:rsidRPr="00910E5A">
        <w:rPr>
          <w:rStyle w:val="HideTWBExt"/>
          <w:b w:val="0"/>
        </w:rPr>
        <w:t>&lt;RepeatBlock-By&gt;&lt;Members&gt;</w:t>
      </w:r>
      <w:r w:rsidRPr="00910E5A">
        <w:t>Francisco Assis, Nacho Sánchez Amor, Chloé Ridel, Marco Tarquinio</w:t>
      </w:r>
      <w:r w:rsidRPr="00910E5A">
        <w:rPr>
          <w:rStyle w:val="HideTWBExt"/>
          <w:b w:val="0"/>
        </w:rPr>
        <w:t>&lt;/Members&gt;</w:t>
      </w:r>
    </w:p>
    <w:p w14:paraId="16785BE9" w14:textId="77777777" w:rsidR="00D8300D" w:rsidRPr="00910E5A" w:rsidRDefault="00D8300D" w:rsidP="00D8300D">
      <w:pPr>
        <w:pStyle w:val="NormalBold"/>
      </w:pPr>
      <w:r w:rsidRPr="00910E5A">
        <w:rPr>
          <w:rStyle w:val="HideTWBExt"/>
          <w:b w:val="0"/>
        </w:rPr>
        <w:t>&lt;/RepeatBlock-By&gt;</w:t>
      </w:r>
    </w:p>
    <w:p w14:paraId="226AC360"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74D60985" w14:textId="77777777" w:rsidR="00D8300D" w:rsidRPr="00910E5A" w:rsidRDefault="00D8300D" w:rsidP="00D8300D">
      <w:pPr>
        <w:pStyle w:val="NormalBold"/>
      </w:pPr>
      <w:r w:rsidRPr="00910E5A">
        <w:rPr>
          <w:rStyle w:val="HideTWBExt"/>
          <w:b w:val="0"/>
        </w:rPr>
        <w:t>&lt;Article&gt;</w:t>
      </w:r>
      <w:r w:rsidRPr="00910E5A">
        <w:t>4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5198E194" w14:textId="77777777" w:rsidTr="00644C5B">
        <w:trPr>
          <w:trHeight w:hRule="exact" w:val="240"/>
          <w:jc w:val="center"/>
        </w:trPr>
        <w:tc>
          <w:tcPr>
            <w:tcW w:w="9752" w:type="dxa"/>
            <w:gridSpan w:val="2"/>
            <w:tcBorders>
              <w:top w:val="nil"/>
              <w:left w:val="nil"/>
              <w:bottom w:val="nil"/>
              <w:right w:val="nil"/>
            </w:tcBorders>
          </w:tcPr>
          <w:p w14:paraId="523836BD" w14:textId="77777777" w:rsidR="00D8300D" w:rsidRPr="00910E5A" w:rsidRDefault="00D8300D" w:rsidP="00644C5B"/>
        </w:tc>
      </w:tr>
      <w:tr w:rsidR="00D8300D" w:rsidRPr="00910E5A" w14:paraId="2BADAEA1" w14:textId="77777777" w:rsidTr="00644C5B">
        <w:trPr>
          <w:trHeight w:val="240"/>
          <w:jc w:val="center"/>
        </w:trPr>
        <w:tc>
          <w:tcPr>
            <w:tcW w:w="4876" w:type="dxa"/>
            <w:tcBorders>
              <w:top w:val="nil"/>
              <w:left w:val="nil"/>
              <w:bottom w:val="nil"/>
              <w:right w:val="nil"/>
            </w:tcBorders>
          </w:tcPr>
          <w:p w14:paraId="7112BA56"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768371B2" w14:textId="77777777" w:rsidR="00D8300D" w:rsidRPr="00910E5A" w:rsidRDefault="00D8300D" w:rsidP="00644C5B">
            <w:pPr>
              <w:pStyle w:val="AmColumnHeading"/>
            </w:pPr>
            <w:r w:rsidRPr="00910E5A">
              <w:t>Tarkistus</w:t>
            </w:r>
          </w:p>
        </w:tc>
      </w:tr>
      <w:tr w:rsidR="00D8300D" w:rsidRPr="00910E5A" w14:paraId="0350B86A" w14:textId="77777777" w:rsidTr="00644C5B">
        <w:trPr>
          <w:jc w:val="center"/>
        </w:trPr>
        <w:tc>
          <w:tcPr>
            <w:tcW w:w="4876" w:type="dxa"/>
            <w:tcBorders>
              <w:top w:val="nil"/>
              <w:left w:val="nil"/>
              <w:bottom w:val="nil"/>
              <w:right w:val="nil"/>
            </w:tcBorders>
          </w:tcPr>
          <w:p w14:paraId="41111ECB" w14:textId="77777777" w:rsidR="00D8300D" w:rsidRPr="00910E5A" w:rsidRDefault="00D8300D" w:rsidP="00644C5B">
            <w:pPr>
              <w:pStyle w:val="Normal6a"/>
            </w:pPr>
            <w:r w:rsidRPr="00910E5A">
              <w:t>4.</w:t>
            </w:r>
            <w:r w:rsidRPr="00910E5A">
              <w:tab/>
              <w:t xml:space="preserve">muistuttaa, että kansalaisyhteiskunnan rooli on keskeinen demokratian hyvinvoinnille, ja pitää valitettavana sitä, että hallitukset eri puolilla maailmaa pyrkivät supistamaan kansalaisyhteiskunnan toimintamahdollisuuksia esimerkiksi antamalla lainsäädäntöä, joka on räätälöity rajoittamaan kansalaisjärjestöjen rahoitusta </w:t>
            </w:r>
            <w:r w:rsidRPr="00910E5A">
              <w:rPr>
                <w:b/>
                <w:i/>
              </w:rPr>
              <w:t>ja kaventamaan kokoontumisvapautta</w:t>
            </w:r>
            <w:r w:rsidRPr="00910E5A">
              <w:t>;</w:t>
            </w:r>
          </w:p>
        </w:tc>
        <w:tc>
          <w:tcPr>
            <w:tcW w:w="4876" w:type="dxa"/>
            <w:tcBorders>
              <w:top w:val="nil"/>
              <w:left w:val="nil"/>
              <w:bottom w:val="nil"/>
              <w:right w:val="nil"/>
            </w:tcBorders>
          </w:tcPr>
          <w:p w14:paraId="48D73673" w14:textId="77777777" w:rsidR="00D8300D" w:rsidRPr="00910E5A" w:rsidRDefault="00D8300D" w:rsidP="00644C5B">
            <w:pPr>
              <w:pStyle w:val="Normal6a"/>
            </w:pPr>
            <w:r w:rsidRPr="00910E5A">
              <w:t>4.</w:t>
            </w:r>
            <w:r w:rsidRPr="00910E5A">
              <w:tab/>
              <w:t>muistuttaa, että kansalaisyhteiskunnan rooli on keskeinen demokratian hyvinvoinnille, ja pitää valitettavana sitä, että hallitukset eri puolilla maailmaa pyrkivät supistamaan kansalaisyhteiskunnan toimintamahdollisuuksia esimerkiksi antamalla lainsäädäntöä, joka on räätälöity rajoittamaan kansalaisjärjestöjen rahoitusta</w:t>
            </w:r>
            <w:r w:rsidRPr="00910E5A">
              <w:rPr>
                <w:b/>
                <w:i/>
              </w:rPr>
              <w:t>, antamalla niin kutsuttuja ulkomaisia agentteja koskevia lakeja ja väärinkäyttämällä terrorismin tai korruption vastaisia toimia koskevia lakeja kokoontumisvapauden kaventamiseksi ja ihmisoikeuksien puolustajien tukahduttamiseksi</w:t>
            </w:r>
            <w:r w:rsidRPr="00910E5A">
              <w:t>;</w:t>
            </w:r>
          </w:p>
        </w:tc>
      </w:tr>
    </w:tbl>
    <w:p w14:paraId="4ABF7DCB"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2F49B2EF" w14:textId="77777777" w:rsidR="00D8300D" w:rsidRPr="00910E5A" w:rsidRDefault="00D8300D" w:rsidP="00D8300D">
      <w:r w:rsidRPr="00910E5A">
        <w:rPr>
          <w:rStyle w:val="HideTWBExt"/>
        </w:rPr>
        <w:t>&lt;/Amend&gt;</w:t>
      </w:r>
    </w:p>
    <w:p w14:paraId="589FE13E"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133</w:t>
      </w:r>
      <w:r w:rsidRPr="00910E5A">
        <w:rPr>
          <w:rStyle w:val="HideTWBExt"/>
          <w:b w:val="0"/>
        </w:rPr>
        <w:t>&lt;/NumAm&gt;</w:t>
      </w:r>
    </w:p>
    <w:p w14:paraId="0890E171" w14:textId="77777777" w:rsidR="00D8300D" w:rsidRPr="00910E5A" w:rsidRDefault="00D8300D" w:rsidP="00D8300D">
      <w:pPr>
        <w:pStyle w:val="NormalBold"/>
      </w:pPr>
      <w:r w:rsidRPr="00910E5A">
        <w:rPr>
          <w:rStyle w:val="HideTWBExt"/>
          <w:b w:val="0"/>
        </w:rPr>
        <w:t>&lt;RepeatBlock-By&gt;&lt;Members&gt;</w:t>
      </w:r>
      <w:r w:rsidRPr="00910E5A">
        <w:t>Geadis Geadi</w:t>
      </w:r>
      <w:r w:rsidRPr="00910E5A">
        <w:rPr>
          <w:rStyle w:val="HideTWBExt"/>
          <w:b w:val="0"/>
        </w:rPr>
        <w:t>&lt;/Members&gt;</w:t>
      </w:r>
    </w:p>
    <w:p w14:paraId="39255E54" w14:textId="77777777" w:rsidR="00D8300D" w:rsidRPr="00910E5A" w:rsidRDefault="00D8300D" w:rsidP="00D8300D">
      <w:pPr>
        <w:pStyle w:val="NormalBold"/>
      </w:pPr>
      <w:r w:rsidRPr="00910E5A">
        <w:rPr>
          <w:rStyle w:val="HideTWBExt"/>
          <w:b w:val="0"/>
        </w:rPr>
        <w:t>&lt;/RepeatBlock-By&gt;</w:t>
      </w:r>
    </w:p>
    <w:p w14:paraId="69A091C8"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50059A9E" w14:textId="77777777" w:rsidR="00D8300D" w:rsidRPr="00910E5A" w:rsidRDefault="00D8300D" w:rsidP="00D8300D">
      <w:pPr>
        <w:pStyle w:val="NormalBold"/>
      </w:pPr>
      <w:r w:rsidRPr="00910E5A">
        <w:rPr>
          <w:rStyle w:val="HideTWBExt"/>
          <w:b w:val="0"/>
        </w:rPr>
        <w:t>&lt;Article&gt;</w:t>
      </w:r>
      <w:r w:rsidRPr="00910E5A">
        <w:t>4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43992702" w14:textId="77777777" w:rsidTr="00644C5B">
        <w:trPr>
          <w:trHeight w:hRule="exact" w:val="240"/>
          <w:jc w:val="center"/>
        </w:trPr>
        <w:tc>
          <w:tcPr>
            <w:tcW w:w="9752" w:type="dxa"/>
            <w:gridSpan w:val="2"/>
            <w:tcBorders>
              <w:top w:val="nil"/>
              <w:left w:val="nil"/>
              <w:bottom w:val="nil"/>
              <w:right w:val="nil"/>
            </w:tcBorders>
          </w:tcPr>
          <w:p w14:paraId="02098DFF" w14:textId="77777777" w:rsidR="00D8300D" w:rsidRPr="00910E5A" w:rsidRDefault="00D8300D" w:rsidP="00644C5B"/>
        </w:tc>
      </w:tr>
      <w:tr w:rsidR="00D8300D" w:rsidRPr="00910E5A" w14:paraId="47735602" w14:textId="77777777" w:rsidTr="00644C5B">
        <w:trPr>
          <w:trHeight w:val="240"/>
          <w:jc w:val="center"/>
        </w:trPr>
        <w:tc>
          <w:tcPr>
            <w:tcW w:w="4876" w:type="dxa"/>
            <w:tcBorders>
              <w:top w:val="nil"/>
              <w:left w:val="nil"/>
              <w:bottom w:val="nil"/>
              <w:right w:val="nil"/>
            </w:tcBorders>
          </w:tcPr>
          <w:p w14:paraId="657A5A7C"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21EE20F7" w14:textId="77777777" w:rsidR="00D8300D" w:rsidRPr="00910E5A" w:rsidRDefault="00D8300D" w:rsidP="00644C5B">
            <w:pPr>
              <w:pStyle w:val="AmColumnHeading"/>
            </w:pPr>
            <w:r w:rsidRPr="00910E5A">
              <w:t>Tarkistus</w:t>
            </w:r>
          </w:p>
        </w:tc>
      </w:tr>
      <w:tr w:rsidR="00D8300D" w:rsidRPr="00910E5A" w14:paraId="7F795463" w14:textId="77777777" w:rsidTr="00644C5B">
        <w:trPr>
          <w:jc w:val="center"/>
        </w:trPr>
        <w:tc>
          <w:tcPr>
            <w:tcW w:w="4876" w:type="dxa"/>
            <w:tcBorders>
              <w:top w:val="nil"/>
              <w:left w:val="nil"/>
              <w:bottom w:val="nil"/>
              <w:right w:val="nil"/>
            </w:tcBorders>
          </w:tcPr>
          <w:p w14:paraId="2EB75FFF" w14:textId="77777777" w:rsidR="00D8300D" w:rsidRPr="00910E5A" w:rsidRDefault="00D8300D" w:rsidP="00644C5B">
            <w:pPr>
              <w:pStyle w:val="Normal6a"/>
            </w:pPr>
            <w:r w:rsidRPr="00910E5A">
              <w:t>4.</w:t>
            </w:r>
            <w:r w:rsidRPr="00910E5A">
              <w:tab/>
              <w:t xml:space="preserve">muistuttaa, että kansalaisyhteiskunnan rooli on keskeinen demokratian hyvinvoinnille, ja pitää valitettavana sitä, että hallitukset eri puolilla maailmaa pyrkivät supistamaan kansalaisyhteiskunnan toimintamahdollisuuksia </w:t>
            </w:r>
            <w:r w:rsidRPr="00910E5A">
              <w:rPr>
                <w:b/>
                <w:i/>
              </w:rPr>
              <w:t>esimerkiksi antamalla lainsäädäntöä, joka on räätälöity rajoittamaan kansalaisjärjestöjen rahoitusta</w:t>
            </w:r>
            <w:r w:rsidRPr="00910E5A">
              <w:t xml:space="preserve"> ja kaventamaan kokoontumisvapautta;</w:t>
            </w:r>
          </w:p>
        </w:tc>
        <w:tc>
          <w:tcPr>
            <w:tcW w:w="4876" w:type="dxa"/>
            <w:tcBorders>
              <w:top w:val="nil"/>
              <w:left w:val="nil"/>
              <w:bottom w:val="nil"/>
              <w:right w:val="nil"/>
            </w:tcBorders>
          </w:tcPr>
          <w:p w14:paraId="4BEA883C" w14:textId="77777777" w:rsidR="00D8300D" w:rsidRPr="00910E5A" w:rsidRDefault="00D8300D" w:rsidP="00644C5B">
            <w:pPr>
              <w:pStyle w:val="Normal6a"/>
            </w:pPr>
            <w:r w:rsidRPr="00910E5A">
              <w:t>4.</w:t>
            </w:r>
            <w:r w:rsidRPr="00910E5A">
              <w:tab/>
              <w:t>muistuttaa, että kansalaisyhteiskunnan rooli on keskeinen demokratian hyvinvoinnille, ja pitää valitettavana sitä, että hallitukset eri puolilla maailmaa pyrkivät supistamaan kansalaisyhteiskunnan toimintamahdollisuuksia ja kaventamaan kokoontumisvapautta;</w:t>
            </w:r>
          </w:p>
        </w:tc>
      </w:tr>
    </w:tbl>
    <w:p w14:paraId="6CA75E10"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{EL}</w:t>
      </w:r>
      <w:r w:rsidRPr="00910E5A">
        <w:t>el</w:t>
      </w:r>
      <w:r w:rsidRPr="00910E5A">
        <w:rPr>
          <w:rStyle w:val="HideTWBExt"/>
        </w:rPr>
        <w:t>&lt;/Original&gt;</w:t>
      </w:r>
    </w:p>
    <w:p w14:paraId="6BD06EA4" w14:textId="77777777" w:rsidR="00D8300D" w:rsidRPr="00910E5A" w:rsidRDefault="00D8300D" w:rsidP="00D8300D">
      <w:r w:rsidRPr="00910E5A">
        <w:rPr>
          <w:rStyle w:val="HideTWBExt"/>
        </w:rPr>
        <w:t>&lt;/Amend&gt;</w:t>
      </w:r>
    </w:p>
    <w:p w14:paraId="70264719"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134</w:t>
      </w:r>
      <w:r w:rsidRPr="00910E5A">
        <w:rPr>
          <w:rStyle w:val="HideTWBExt"/>
          <w:b w:val="0"/>
        </w:rPr>
        <w:t>&lt;/NumAm&gt;</w:t>
      </w:r>
    </w:p>
    <w:p w14:paraId="07827097" w14:textId="77777777" w:rsidR="00D8300D" w:rsidRPr="00910E5A" w:rsidRDefault="00D8300D" w:rsidP="00D8300D">
      <w:pPr>
        <w:pStyle w:val="NormalBold"/>
      </w:pPr>
      <w:r w:rsidRPr="00910E5A">
        <w:rPr>
          <w:rStyle w:val="HideTWBExt"/>
          <w:b w:val="0"/>
        </w:rPr>
        <w:t>&lt;RepeatBlock-By&gt;&lt;Members&gt;</w:t>
      </w:r>
      <w:r w:rsidRPr="00910E5A">
        <w:t>Dan Barna, Bernard Guetta, Lucia Yar, Hilde Vautmans, Michał Kobosko</w:t>
      </w:r>
      <w:r w:rsidRPr="00910E5A">
        <w:rPr>
          <w:rStyle w:val="HideTWBExt"/>
          <w:b w:val="0"/>
        </w:rPr>
        <w:t>&lt;/Members&gt;</w:t>
      </w:r>
    </w:p>
    <w:p w14:paraId="3225FC17" w14:textId="77777777" w:rsidR="00D8300D" w:rsidRPr="00910E5A" w:rsidRDefault="00D8300D" w:rsidP="00D8300D">
      <w:pPr>
        <w:pStyle w:val="NormalBold"/>
      </w:pPr>
      <w:r w:rsidRPr="00910E5A">
        <w:rPr>
          <w:rStyle w:val="HideTWBExt"/>
          <w:b w:val="0"/>
        </w:rPr>
        <w:t>&lt;/RepeatBlock-By&gt;</w:t>
      </w:r>
    </w:p>
    <w:p w14:paraId="7644D0C6"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490A34A4" w14:textId="77777777" w:rsidR="00D8300D" w:rsidRPr="00910E5A" w:rsidRDefault="00D8300D" w:rsidP="00D8300D">
      <w:pPr>
        <w:pStyle w:val="NormalBold"/>
      </w:pPr>
      <w:r w:rsidRPr="00910E5A">
        <w:rPr>
          <w:rStyle w:val="HideTWBExt"/>
          <w:b w:val="0"/>
        </w:rPr>
        <w:t>&lt;Article&gt;</w:t>
      </w:r>
      <w:r w:rsidRPr="00910E5A">
        <w:t>4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31226060" w14:textId="77777777" w:rsidTr="00644C5B">
        <w:trPr>
          <w:trHeight w:hRule="exact" w:val="240"/>
          <w:jc w:val="center"/>
        </w:trPr>
        <w:tc>
          <w:tcPr>
            <w:tcW w:w="9752" w:type="dxa"/>
            <w:gridSpan w:val="2"/>
            <w:tcBorders>
              <w:top w:val="nil"/>
              <w:left w:val="nil"/>
              <w:bottom w:val="nil"/>
              <w:right w:val="nil"/>
            </w:tcBorders>
          </w:tcPr>
          <w:p w14:paraId="27924308" w14:textId="77777777" w:rsidR="00D8300D" w:rsidRPr="00910E5A" w:rsidRDefault="00D8300D" w:rsidP="00644C5B"/>
        </w:tc>
      </w:tr>
      <w:tr w:rsidR="00D8300D" w:rsidRPr="00910E5A" w14:paraId="3FC94D35" w14:textId="77777777" w:rsidTr="00644C5B">
        <w:trPr>
          <w:trHeight w:val="240"/>
          <w:jc w:val="center"/>
        </w:trPr>
        <w:tc>
          <w:tcPr>
            <w:tcW w:w="4876" w:type="dxa"/>
            <w:tcBorders>
              <w:top w:val="nil"/>
              <w:left w:val="nil"/>
              <w:bottom w:val="nil"/>
              <w:right w:val="nil"/>
            </w:tcBorders>
          </w:tcPr>
          <w:p w14:paraId="0ED80DE2"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119943C3" w14:textId="77777777" w:rsidR="00D8300D" w:rsidRPr="00910E5A" w:rsidRDefault="00D8300D" w:rsidP="00644C5B">
            <w:pPr>
              <w:pStyle w:val="AmColumnHeading"/>
            </w:pPr>
            <w:r w:rsidRPr="00910E5A">
              <w:t>Tarkistus</w:t>
            </w:r>
          </w:p>
        </w:tc>
      </w:tr>
      <w:tr w:rsidR="00D8300D" w:rsidRPr="00910E5A" w14:paraId="4CCF2EF2" w14:textId="77777777" w:rsidTr="00644C5B">
        <w:trPr>
          <w:jc w:val="center"/>
        </w:trPr>
        <w:tc>
          <w:tcPr>
            <w:tcW w:w="4876" w:type="dxa"/>
            <w:tcBorders>
              <w:top w:val="nil"/>
              <w:left w:val="nil"/>
              <w:bottom w:val="nil"/>
              <w:right w:val="nil"/>
            </w:tcBorders>
          </w:tcPr>
          <w:p w14:paraId="28A3BB07" w14:textId="77777777" w:rsidR="00D8300D" w:rsidRPr="00910E5A" w:rsidRDefault="00D8300D" w:rsidP="00644C5B">
            <w:pPr>
              <w:pStyle w:val="Normal6a"/>
            </w:pPr>
            <w:r w:rsidRPr="00910E5A">
              <w:t>4.</w:t>
            </w:r>
            <w:r w:rsidRPr="00910E5A">
              <w:tab/>
              <w:t>muistuttaa, että kansalaisyhteiskunnan rooli on keskeinen demokratian hyvinvoinnille, ja pitää valitettavana sitä, että hallitukset eri puolilla maailmaa pyrkivät supistamaan kansalaisyhteiskunnan toimintamahdollisuuksia esimerkiksi antamalla lainsäädäntöä, joka on räätälöity rajoittamaan kansalaisjärjestöjen rahoitusta ja kaventamaan kokoontumisvapautta;</w:t>
            </w:r>
          </w:p>
        </w:tc>
        <w:tc>
          <w:tcPr>
            <w:tcW w:w="4876" w:type="dxa"/>
            <w:tcBorders>
              <w:top w:val="nil"/>
              <w:left w:val="nil"/>
              <w:bottom w:val="nil"/>
              <w:right w:val="nil"/>
            </w:tcBorders>
          </w:tcPr>
          <w:p w14:paraId="2C4ACE0A" w14:textId="77777777" w:rsidR="00D8300D" w:rsidRPr="00910E5A" w:rsidRDefault="00D8300D" w:rsidP="00644C5B">
            <w:pPr>
              <w:pStyle w:val="Normal6a"/>
            </w:pPr>
            <w:r w:rsidRPr="00910E5A">
              <w:t>4.</w:t>
            </w:r>
            <w:r w:rsidRPr="00910E5A">
              <w:tab/>
              <w:t>muistuttaa, että kansalaisyhteiskunnan rooli on keskeinen demokratian hyvinvoinnille, ja pitää valitettavana sitä, että hallitukset eri puolilla maailmaa pyrkivät supistamaan kansalaisyhteiskunnan toimintamahdollisuuksia esimerkiksi antamalla lainsäädäntöä, joka on räätälöity rajoittamaan kansalaisjärjestöjen rahoitusta</w:t>
            </w:r>
            <w:r w:rsidRPr="00910E5A">
              <w:rPr>
                <w:b/>
                <w:i/>
              </w:rPr>
              <w:t>, mukaan lukien ulkomaalaisista lähteistä saatava rahoitus,</w:t>
            </w:r>
            <w:r w:rsidRPr="00910E5A">
              <w:t xml:space="preserve"> ja kaventamaan kokoontumisvapautta;</w:t>
            </w:r>
          </w:p>
        </w:tc>
      </w:tr>
    </w:tbl>
    <w:p w14:paraId="4348E789"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5EE742A4" w14:textId="77777777" w:rsidR="00D8300D" w:rsidRPr="00910E5A" w:rsidRDefault="00D8300D" w:rsidP="00D8300D">
      <w:r w:rsidRPr="00910E5A">
        <w:rPr>
          <w:rStyle w:val="HideTWBExt"/>
        </w:rPr>
        <w:t>&lt;/Amend&gt;</w:t>
      </w:r>
    </w:p>
    <w:p w14:paraId="5C78025F"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135</w:t>
      </w:r>
      <w:r w:rsidRPr="00910E5A">
        <w:rPr>
          <w:rStyle w:val="HideTWBExt"/>
          <w:b w:val="0"/>
        </w:rPr>
        <w:t>&lt;/NumAm&gt;</w:t>
      </w:r>
    </w:p>
    <w:p w14:paraId="02FFDDC4" w14:textId="77777777" w:rsidR="00D8300D" w:rsidRPr="00910E5A" w:rsidRDefault="00D8300D" w:rsidP="00D8300D">
      <w:pPr>
        <w:pStyle w:val="NormalBold"/>
      </w:pPr>
      <w:r w:rsidRPr="00910E5A">
        <w:rPr>
          <w:rStyle w:val="HideTWBExt"/>
          <w:b w:val="0"/>
        </w:rPr>
        <w:t>&lt;RepeatBlock-By&gt;&lt;Members&gt;</w:t>
      </w:r>
      <w:r w:rsidRPr="00910E5A">
        <w:t>Isabel Wiseler-Lima</w:t>
      </w:r>
      <w:r w:rsidRPr="00910E5A">
        <w:rPr>
          <w:rStyle w:val="HideTWBExt"/>
          <w:b w:val="0"/>
        </w:rPr>
        <w:t>&lt;/Members&gt;</w:t>
      </w:r>
    </w:p>
    <w:p w14:paraId="2CEB6738" w14:textId="77777777" w:rsidR="00D8300D" w:rsidRPr="00910E5A" w:rsidRDefault="00D8300D" w:rsidP="00D8300D">
      <w:pPr>
        <w:pStyle w:val="NormalBold"/>
      </w:pPr>
      <w:r w:rsidRPr="00910E5A">
        <w:rPr>
          <w:rStyle w:val="HideTWBExt"/>
          <w:b w:val="0"/>
        </w:rPr>
        <w:t>&lt;/RepeatBlock-By&gt;</w:t>
      </w:r>
    </w:p>
    <w:p w14:paraId="5DE39FF8"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007CC8A9" w14:textId="77777777" w:rsidR="00D8300D" w:rsidRPr="00910E5A" w:rsidRDefault="00D8300D" w:rsidP="00D8300D">
      <w:pPr>
        <w:pStyle w:val="NormalBold"/>
      </w:pPr>
      <w:r w:rsidRPr="00910E5A">
        <w:rPr>
          <w:rStyle w:val="HideTWBExt"/>
          <w:b w:val="0"/>
        </w:rPr>
        <w:t>&lt;Article&gt;</w:t>
      </w:r>
      <w:r w:rsidRPr="00910E5A">
        <w:t>4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564FB503" w14:textId="77777777" w:rsidTr="00644C5B">
        <w:trPr>
          <w:trHeight w:hRule="exact" w:val="240"/>
          <w:jc w:val="center"/>
        </w:trPr>
        <w:tc>
          <w:tcPr>
            <w:tcW w:w="9752" w:type="dxa"/>
            <w:gridSpan w:val="2"/>
            <w:tcBorders>
              <w:top w:val="nil"/>
              <w:left w:val="nil"/>
              <w:bottom w:val="nil"/>
              <w:right w:val="nil"/>
            </w:tcBorders>
          </w:tcPr>
          <w:p w14:paraId="4E2AAD85" w14:textId="77777777" w:rsidR="00D8300D" w:rsidRPr="00910E5A" w:rsidRDefault="00D8300D" w:rsidP="00644C5B"/>
        </w:tc>
      </w:tr>
      <w:tr w:rsidR="00D8300D" w:rsidRPr="00910E5A" w14:paraId="41AEF063" w14:textId="77777777" w:rsidTr="00644C5B">
        <w:trPr>
          <w:trHeight w:val="240"/>
          <w:jc w:val="center"/>
        </w:trPr>
        <w:tc>
          <w:tcPr>
            <w:tcW w:w="4876" w:type="dxa"/>
            <w:tcBorders>
              <w:top w:val="nil"/>
              <w:left w:val="nil"/>
              <w:bottom w:val="nil"/>
              <w:right w:val="nil"/>
            </w:tcBorders>
          </w:tcPr>
          <w:p w14:paraId="4AE01665"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11C80686" w14:textId="77777777" w:rsidR="00D8300D" w:rsidRPr="00910E5A" w:rsidRDefault="00D8300D" w:rsidP="00644C5B">
            <w:pPr>
              <w:pStyle w:val="AmColumnHeading"/>
            </w:pPr>
            <w:r w:rsidRPr="00910E5A">
              <w:t>Tarkistus</w:t>
            </w:r>
          </w:p>
        </w:tc>
      </w:tr>
      <w:tr w:rsidR="00D8300D" w:rsidRPr="00910E5A" w14:paraId="13EB2AC5" w14:textId="77777777" w:rsidTr="00644C5B">
        <w:trPr>
          <w:jc w:val="center"/>
        </w:trPr>
        <w:tc>
          <w:tcPr>
            <w:tcW w:w="4876" w:type="dxa"/>
            <w:tcBorders>
              <w:top w:val="nil"/>
              <w:left w:val="nil"/>
              <w:bottom w:val="nil"/>
              <w:right w:val="nil"/>
            </w:tcBorders>
          </w:tcPr>
          <w:p w14:paraId="6F48D829" w14:textId="77777777" w:rsidR="00D8300D" w:rsidRPr="00910E5A" w:rsidRDefault="00D8300D" w:rsidP="00644C5B">
            <w:pPr>
              <w:pStyle w:val="Normal6a"/>
            </w:pPr>
            <w:r w:rsidRPr="00910E5A">
              <w:t>4.</w:t>
            </w:r>
            <w:r w:rsidRPr="00910E5A">
              <w:tab/>
              <w:t xml:space="preserve">muistuttaa, että </w:t>
            </w:r>
            <w:r w:rsidRPr="00910E5A">
              <w:rPr>
                <w:b/>
                <w:i/>
              </w:rPr>
              <w:t>kansalaisyhteiskunnan rooli on keskeinen demokratian hyvinvoinnille</w:t>
            </w:r>
            <w:r w:rsidRPr="00910E5A">
              <w:t>, ja pitää valitettavana sitä, että hallitukset eri puolilla maailmaa pyrkivät supistamaan kansalaisyhteiskunnan toimintamahdollisuuksia esimerkiksi antamalla lainsäädäntöä, joka on räätälöity rajoittamaan kansalaisjärjestöjen rahoitusta ja kaventamaan kokoontumisvapautta;</w:t>
            </w:r>
          </w:p>
        </w:tc>
        <w:tc>
          <w:tcPr>
            <w:tcW w:w="4876" w:type="dxa"/>
            <w:tcBorders>
              <w:top w:val="nil"/>
              <w:left w:val="nil"/>
              <w:bottom w:val="nil"/>
              <w:right w:val="nil"/>
            </w:tcBorders>
          </w:tcPr>
          <w:p w14:paraId="589980B3" w14:textId="77777777" w:rsidR="00D8300D" w:rsidRPr="00910E5A" w:rsidRDefault="00D8300D" w:rsidP="00644C5B">
            <w:pPr>
              <w:pStyle w:val="Normal6a"/>
            </w:pPr>
            <w:r w:rsidRPr="00910E5A">
              <w:t>4.</w:t>
            </w:r>
            <w:r w:rsidRPr="00910E5A">
              <w:tab/>
              <w:t xml:space="preserve">muistuttaa, että </w:t>
            </w:r>
            <w:r w:rsidRPr="00910E5A">
              <w:rPr>
                <w:b/>
                <w:i/>
              </w:rPr>
              <w:t>kansalaisyhteiskunnalla on keskeinen rooli hyvin toimivassa demokratiassa</w:t>
            </w:r>
            <w:r w:rsidRPr="00910E5A">
              <w:t>, ja pitää valitettavana sitä, että hallitukset eri puolilla maailmaa pyrkivät supistamaan kansalaisyhteiskunnan toimintamahdollisuuksia esimerkiksi antamalla lainsäädäntöä, joka on räätälöity rajoittamaan kansalaisjärjestöjen rahoitusta ja kaventamaan kokoontumisvapautta;</w:t>
            </w:r>
          </w:p>
        </w:tc>
      </w:tr>
    </w:tbl>
    <w:p w14:paraId="3FD495F1"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5989183D" w14:textId="77777777" w:rsidR="00D8300D" w:rsidRPr="00910E5A" w:rsidRDefault="00D8300D" w:rsidP="00D8300D">
      <w:r w:rsidRPr="00910E5A">
        <w:rPr>
          <w:rStyle w:val="HideTWBExt"/>
        </w:rPr>
        <w:t>&lt;/Amend&gt;</w:t>
      </w:r>
    </w:p>
    <w:p w14:paraId="4DEA0ED6"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136</w:t>
      </w:r>
      <w:r w:rsidRPr="00910E5A">
        <w:rPr>
          <w:rStyle w:val="HideTWBExt"/>
          <w:b w:val="0"/>
        </w:rPr>
        <w:t>&lt;/NumAm&gt;</w:t>
      </w:r>
    </w:p>
    <w:p w14:paraId="27480D6C" w14:textId="77777777" w:rsidR="00D8300D" w:rsidRPr="00910E5A" w:rsidRDefault="00D8300D" w:rsidP="00D8300D">
      <w:pPr>
        <w:pStyle w:val="NormalBold"/>
      </w:pPr>
      <w:r w:rsidRPr="00910E5A">
        <w:rPr>
          <w:rStyle w:val="HideTWBExt"/>
          <w:b w:val="0"/>
        </w:rPr>
        <w:t>&lt;RepeatBlock-By&gt;&lt;Members&gt;</w:t>
      </w:r>
      <w:r w:rsidRPr="00910E5A">
        <w:t>Cristian Terheş</w:t>
      </w:r>
      <w:r w:rsidRPr="00910E5A">
        <w:rPr>
          <w:rStyle w:val="HideTWBExt"/>
          <w:b w:val="0"/>
        </w:rPr>
        <w:t>&lt;/Members&gt;</w:t>
      </w:r>
    </w:p>
    <w:p w14:paraId="1237AE5F" w14:textId="77777777" w:rsidR="00D8300D" w:rsidRPr="00910E5A" w:rsidRDefault="00D8300D" w:rsidP="00D8300D">
      <w:pPr>
        <w:pStyle w:val="NormalBold"/>
      </w:pPr>
      <w:r w:rsidRPr="00910E5A">
        <w:rPr>
          <w:rStyle w:val="HideTWBExt"/>
          <w:b w:val="0"/>
        </w:rPr>
        <w:t>&lt;/RepeatBlock-By&gt;</w:t>
      </w:r>
    </w:p>
    <w:p w14:paraId="7D292695"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2EBA2B8C" w14:textId="77777777" w:rsidR="00D8300D" w:rsidRPr="00910E5A" w:rsidRDefault="00D8300D" w:rsidP="00D8300D">
      <w:pPr>
        <w:pStyle w:val="NormalBold"/>
      </w:pPr>
      <w:r w:rsidRPr="00910E5A">
        <w:rPr>
          <w:rStyle w:val="HideTWBExt"/>
          <w:b w:val="0"/>
        </w:rPr>
        <w:t>&lt;Article&gt;</w:t>
      </w:r>
      <w:r w:rsidRPr="00910E5A">
        <w:t>4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3397E2E8" w14:textId="77777777" w:rsidTr="00644C5B">
        <w:trPr>
          <w:trHeight w:hRule="exact" w:val="240"/>
          <w:jc w:val="center"/>
        </w:trPr>
        <w:tc>
          <w:tcPr>
            <w:tcW w:w="9752" w:type="dxa"/>
            <w:gridSpan w:val="2"/>
            <w:tcBorders>
              <w:top w:val="nil"/>
              <w:left w:val="nil"/>
              <w:bottom w:val="nil"/>
              <w:right w:val="nil"/>
            </w:tcBorders>
          </w:tcPr>
          <w:p w14:paraId="372578CB" w14:textId="77777777" w:rsidR="00D8300D" w:rsidRPr="00910E5A" w:rsidRDefault="00D8300D" w:rsidP="00644C5B"/>
        </w:tc>
      </w:tr>
      <w:tr w:rsidR="00D8300D" w:rsidRPr="00910E5A" w14:paraId="120DFDEE" w14:textId="77777777" w:rsidTr="00644C5B">
        <w:trPr>
          <w:trHeight w:val="240"/>
          <w:jc w:val="center"/>
        </w:trPr>
        <w:tc>
          <w:tcPr>
            <w:tcW w:w="4876" w:type="dxa"/>
            <w:tcBorders>
              <w:top w:val="nil"/>
              <w:left w:val="nil"/>
              <w:bottom w:val="nil"/>
              <w:right w:val="nil"/>
            </w:tcBorders>
          </w:tcPr>
          <w:p w14:paraId="64E8ABFB"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4D1AA3E2" w14:textId="77777777" w:rsidR="00D8300D" w:rsidRPr="00910E5A" w:rsidRDefault="00D8300D" w:rsidP="00644C5B">
            <w:pPr>
              <w:pStyle w:val="AmColumnHeading"/>
            </w:pPr>
            <w:r w:rsidRPr="00910E5A">
              <w:t>Tarkistus</w:t>
            </w:r>
          </w:p>
        </w:tc>
      </w:tr>
      <w:tr w:rsidR="00D8300D" w:rsidRPr="00910E5A" w14:paraId="6360D6DC" w14:textId="77777777" w:rsidTr="00644C5B">
        <w:trPr>
          <w:jc w:val="center"/>
        </w:trPr>
        <w:tc>
          <w:tcPr>
            <w:tcW w:w="4876" w:type="dxa"/>
            <w:tcBorders>
              <w:top w:val="nil"/>
              <w:left w:val="nil"/>
              <w:bottom w:val="nil"/>
              <w:right w:val="nil"/>
            </w:tcBorders>
          </w:tcPr>
          <w:p w14:paraId="3DD34B5C" w14:textId="77777777" w:rsidR="00D8300D" w:rsidRPr="00910E5A" w:rsidRDefault="00D8300D" w:rsidP="00644C5B">
            <w:pPr>
              <w:pStyle w:val="Normal6a"/>
            </w:pPr>
          </w:p>
        </w:tc>
        <w:tc>
          <w:tcPr>
            <w:tcW w:w="4876" w:type="dxa"/>
            <w:tcBorders>
              <w:top w:val="nil"/>
              <w:left w:val="nil"/>
              <w:bottom w:val="nil"/>
              <w:right w:val="nil"/>
            </w:tcBorders>
          </w:tcPr>
          <w:p w14:paraId="6DFECF3A" w14:textId="77777777" w:rsidR="00D8300D" w:rsidRPr="00910E5A" w:rsidRDefault="00D8300D" w:rsidP="00644C5B">
            <w:pPr>
              <w:pStyle w:val="Normal6a"/>
            </w:pPr>
            <w:r w:rsidRPr="00910E5A">
              <w:rPr>
                <w:b/>
                <w:i/>
              </w:rPr>
              <w:t>4 a.</w:t>
            </w:r>
            <w:r w:rsidRPr="00910E5A">
              <w:tab/>
            </w:r>
            <w:r w:rsidRPr="00910E5A">
              <w:rPr>
                <w:b/>
                <w:i/>
              </w:rPr>
              <w:t>panee erittäin huolestuneena merkille, että useissa maissa ympäri maailmaa kristittynä eläminen, kristinuskon harjoittaminen tai jopa raamatun hallussa pitäminen on edelleen laitonta ja rangaistavaa vankeusrangaistuksen, väkivallan tai jopa kuoleman uhalla; panee lisäksi merkille, että tällaisten virallisten oikeudellisten rajoitusten lisäksi kristittyihin kohdistuu usein epävirallisia vainon keinoja, kuten sosiaalista syrjintää, häirintää, pelottelua, työllistymis- ja koulutusmahdollisuuksien kieltämistä sekä uskonnonharjoittamispaikkoihin kohdistuvia hyökkäyksiä; korostaa, että tällaiset käytännöt loukkaavat vakavasti uskonnon- tai vakaumuksenvapautta, ja kehottaa EU:ta tehostamaan toimiaan vainottujen kristittyjen yhteisöjen suojelemiseksi maailmanlaajuisesti;</w:t>
            </w:r>
          </w:p>
        </w:tc>
      </w:tr>
    </w:tbl>
    <w:p w14:paraId="151F9A41"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786D6B67" w14:textId="77777777" w:rsidR="00D8300D" w:rsidRPr="00910E5A" w:rsidRDefault="00D8300D" w:rsidP="00D8300D">
      <w:r w:rsidRPr="00910E5A">
        <w:rPr>
          <w:rStyle w:val="HideTWBExt"/>
        </w:rPr>
        <w:t>&lt;/Amend&gt;</w:t>
      </w:r>
    </w:p>
    <w:p w14:paraId="64DDC3C6"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137</w:t>
      </w:r>
      <w:r w:rsidRPr="00910E5A">
        <w:rPr>
          <w:rStyle w:val="HideTWBExt"/>
          <w:b w:val="0"/>
        </w:rPr>
        <w:t>&lt;/NumAm&gt;</w:t>
      </w:r>
    </w:p>
    <w:p w14:paraId="2AAC7798" w14:textId="77777777" w:rsidR="00D8300D" w:rsidRPr="00910E5A" w:rsidRDefault="00D8300D" w:rsidP="00D8300D">
      <w:pPr>
        <w:pStyle w:val="NormalBold"/>
      </w:pPr>
      <w:r w:rsidRPr="00910E5A">
        <w:rPr>
          <w:rStyle w:val="HideTWBExt"/>
          <w:b w:val="0"/>
        </w:rPr>
        <w:t>&lt;RepeatBlock-By&gt;&lt;Members&gt;</w:t>
      </w:r>
      <w:r w:rsidRPr="00910E5A">
        <w:t>Engin Eroglu</w:t>
      </w:r>
      <w:r w:rsidRPr="00910E5A">
        <w:rPr>
          <w:rStyle w:val="HideTWBExt"/>
          <w:b w:val="0"/>
        </w:rPr>
        <w:t>&lt;/Members&gt;</w:t>
      </w:r>
    </w:p>
    <w:p w14:paraId="3574D4F1" w14:textId="77777777" w:rsidR="00D8300D" w:rsidRPr="00910E5A" w:rsidRDefault="00D8300D" w:rsidP="00D8300D">
      <w:pPr>
        <w:pStyle w:val="NormalBold"/>
      </w:pPr>
      <w:r w:rsidRPr="00910E5A">
        <w:rPr>
          <w:rStyle w:val="HideTWBExt"/>
          <w:b w:val="0"/>
        </w:rPr>
        <w:t>&lt;/RepeatBlock-By&gt;</w:t>
      </w:r>
    </w:p>
    <w:p w14:paraId="5E19E968"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231C1C0A" w14:textId="77777777" w:rsidR="00D8300D" w:rsidRPr="00910E5A" w:rsidRDefault="00D8300D" w:rsidP="00D8300D">
      <w:pPr>
        <w:pStyle w:val="NormalBold"/>
      </w:pPr>
      <w:r w:rsidRPr="00910E5A">
        <w:rPr>
          <w:rStyle w:val="HideTWBExt"/>
          <w:b w:val="0"/>
        </w:rPr>
        <w:t>&lt;Article&gt;</w:t>
      </w:r>
      <w:r w:rsidRPr="00910E5A">
        <w:t>4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44F613E4" w14:textId="77777777" w:rsidTr="00644C5B">
        <w:trPr>
          <w:trHeight w:hRule="exact" w:val="240"/>
          <w:jc w:val="center"/>
        </w:trPr>
        <w:tc>
          <w:tcPr>
            <w:tcW w:w="9752" w:type="dxa"/>
            <w:gridSpan w:val="2"/>
            <w:tcBorders>
              <w:top w:val="nil"/>
              <w:left w:val="nil"/>
              <w:bottom w:val="nil"/>
              <w:right w:val="nil"/>
            </w:tcBorders>
          </w:tcPr>
          <w:p w14:paraId="086C7CA2" w14:textId="77777777" w:rsidR="00D8300D" w:rsidRPr="00910E5A" w:rsidRDefault="00D8300D" w:rsidP="00644C5B"/>
        </w:tc>
      </w:tr>
      <w:tr w:rsidR="00D8300D" w:rsidRPr="00910E5A" w14:paraId="601DAFF1" w14:textId="77777777" w:rsidTr="00644C5B">
        <w:trPr>
          <w:trHeight w:val="240"/>
          <w:jc w:val="center"/>
        </w:trPr>
        <w:tc>
          <w:tcPr>
            <w:tcW w:w="4876" w:type="dxa"/>
            <w:tcBorders>
              <w:top w:val="nil"/>
              <w:left w:val="nil"/>
              <w:bottom w:val="nil"/>
              <w:right w:val="nil"/>
            </w:tcBorders>
          </w:tcPr>
          <w:p w14:paraId="2F65DEC8"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72206709" w14:textId="77777777" w:rsidR="00D8300D" w:rsidRPr="00910E5A" w:rsidRDefault="00D8300D" w:rsidP="00644C5B">
            <w:pPr>
              <w:pStyle w:val="AmColumnHeading"/>
            </w:pPr>
            <w:r w:rsidRPr="00910E5A">
              <w:t>Tarkistus</w:t>
            </w:r>
          </w:p>
        </w:tc>
      </w:tr>
      <w:tr w:rsidR="00D8300D" w:rsidRPr="00910E5A" w14:paraId="7A942C4B" w14:textId="77777777" w:rsidTr="00644C5B">
        <w:trPr>
          <w:jc w:val="center"/>
        </w:trPr>
        <w:tc>
          <w:tcPr>
            <w:tcW w:w="4876" w:type="dxa"/>
            <w:tcBorders>
              <w:top w:val="nil"/>
              <w:left w:val="nil"/>
              <w:bottom w:val="nil"/>
              <w:right w:val="nil"/>
            </w:tcBorders>
          </w:tcPr>
          <w:p w14:paraId="6DF38B23" w14:textId="77777777" w:rsidR="00D8300D" w:rsidRPr="00910E5A" w:rsidRDefault="00D8300D" w:rsidP="00644C5B">
            <w:pPr>
              <w:pStyle w:val="Normal6a"/>
            </w:pPr>
          </w:p>
        </w:tc>
        <w:tc>
          <w:tcPr>
            <w:tcW w:w="4876" w:type="dxa"/>
            <w:tcBorders>
              <w:top w:val="nil"/>
              <w:left w:val="nil"/>
              <w:bottom w:val="nil"/>
              <w:right w:val="nil"/>
            </w:tcBorders>
          </w:tcPr>
          <w:p w14:paraId="332DAEB5" w14:textId="77777777" w:rsidR="00D8300D" w:rsidRPr="00910E5A" w:rsidRDefault="00D8300D" w:rsidP="00644C5B">
            <w:pPr>
              <w:pStyle w:val="Normal6a"/>
            </w:pPr>
            <w:r w:rsidRPr="00910E5A">
              <w:rPr>
                <w:b/>
                <w:i/>
              </w:rPr>
              <w:t>4 a.</w:t>
            </w:r>
            <w:r w:rsidRPr="00910E5A">
              <w:tab/>
            </w:r>
            <w:r w:rsidRPr="00910E5A">
              <w:rPr>
                <w:b/>
                <w:i/>
              </w:rPr>
              <w:t>tuomitsee tähän liittyvät käytännöt, joilla avoimia ja perusteellisia ihmisoikeusvuoropuheluita pyritään estämään, kuten pyrkimykset evätä riippumattoman kansalaisyhteiskunnan osallistuminen monenvälisiin foorumeihin muun muassa välineellistämällä hallitukseen sidoksissa olevia kansalaisjärjestöjä tai pelottelun ja kostotoimien keinoin;</w:t>
            </w:r>
          </w:p>
        </w:tc>
      </w:tr>
    </w:tbl>
    <w:p w14:paraId="21743195"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{DE}</w:t>
      </w:r>
      <w:r w:rsidRPr="00910E5A">
        <w:t>de</w:t>
      </w:r>
      <w:r w:rsidRPr="00910E5A">
        <w:rPr>
          <w:rStyle w:val="HideTWBExt"/>
        </w:rPr>
        <w:t>&lt;/Original&gt;</w:t>
      </w:r>
    </w:p>
    <w:p w14:paraId="019EF02F" w14:textId="77777777" w:rsidR="00D8300D" w:rsidRPr="00910E5A" w:rsidRDefault="00D8300D" w:rsidP="00D8300D">
      <w:r w:rsidRPr="00910E5A">
        <w:rPr>
          <w:rStyle w:val="HideTWBExt"/>
        </w:rPr>
        <w:t>&lt;/Amend&gt;</w:t>
      </w:r>
    </w:p>
    <w:p w14:paraId="04305092"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138</w:t>
      </w:r>
      <w:r w:rsidRPr="00910E5A">
        <w:rPr>
          <w:rStyle w:val="HideTWBExt"/>
          <w:b w:val="0"/>
        </w:rPr>
        <w:t>&lt;/NumAm&gt;</w:t>
      </w:r>
    </w:p>
    <w:p w14:paraId="4C8FA530" w14:textId="77777777" w:rsidR="00D8300D" w:rsidRPr="00910E5A" w:rsidRDefault="00D8300D" w:rsidP="00D8300D">
      <w:pPr>
        <w:pStyle w:val="NormalBold"/>
      </w:pPr>
      <w:r w:rsidRPr="00910E5A">
        <w:rPr>
          <w:rStyle w:val="HideTWBExt"/>
          <w:b w:val="0"/>
        </w:rPr>
        <w:t>&lt;RepeatBlock-By&gt;&lt;Members&gt;</w:t>
      </w:r>
      <w:r w:rsidRPr="00910E5A">
        <w:t>Laura Ballarín Cereza</w:t>
      </w:r>
      <w:r w:rsidRPr="00910E5A">
        <w:rPr>
          <w:rStyle w:val="HideTWBExt"/>
          <w:b w:val="0"/>
        </w:rPr>
        <w:t>&lt;/Members&gt;</w:t>
      </w:r>
    </w:p>
    <w:p w14:paraId="3DC10C76" w14:textId="77777777" w:rsidR="00D8300D" w:rsidRPr="00910E5A" w:rsidRDefault="00D8300D" w:rsidP="00D8300D">
      <w:pPr>
        <w:pStyle w:val="NormalBold"/>
      </w:pPr>
      <w:r w:rsidRPr="00910E5A">
        <w:rPr>
          <w:rStyle w:val="HideTWBExt"/>
          <w:b w:val="0"/>
        </w:rPr>
        <w:t>&lt;/RepeatBlock-By&gt;</w:t>
      </w:r>
    </w:p>
    <w:p w14:paraId="3207E588"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73FD6400" w14:textId="77777777" w:rsidR="00D8300D" w:rsidRPr="00910E5A" w:rsidRDefault="00D8300D" w:rsidP="00D8300D">
      <w:pPr>
        <w:pStyle w:val="NormalBold"/>
      </w:pPr>
      <w:r w:rsidRPr="00910E5A">
        <w:rPr>
          <w:rStyle w:val="HideTWBExt"/>
          <w:b w:val="0"/>
        </w:rPr>
        <w:t>&lt;Article&gt;</w:t>
      </w:r>
      <w:r w:rsidRPr="00910E5A">
        <w:t>4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1C788D5E" w14:textId="77777777" w:rsidTr="00644C5B">
        <w:trPr>
          <w:trHeight w:hRule="exact" w:val="240"/>
          <w:jc w:val="center"/>
        </w:trPr>
        <w:tc>
          <w:tcPr>
            <w:tcW w:w="9752" w:type="dxa"/>
            <w:gridSpan w:val="2"/>
            <w:tcBorders>
              <w:top w:val="nil"/>
              <w:left w:val="nil"/>
              <w:bottom w:val="nil"/>
              <w:right w:val="nil"/>
            </w:tcBorders>
          </w:tcPr>
          <w:p w14:paraId="5AF24CC8" w14:textId="77777777" w:rsidR="00D8300D" w:rsidRPr="00910E5A" w:rsidRDefault="00D8300D" w:rsidP="00644C5B"/>
        </w:tc>
      </w:tr>
      <w:tr w:rsidR="00D8300D" w:rsidRPr="00910E5A" w14:paraId="5058AF9F" w14:textId="77777777" w:rsidTr="00644C5B">
        <w:trPr>
          <w:trHeight w:val="240"/>
          <w:jc w:val="center"/>
        </w:trPr>
        <w:tc>
          <w:tcPr>
            <w:tcW w:w="4876" w:type="dxa"/>
            <w:tcBorders>
              <w:top w:val="nil"/>
              <w:left w:val="nil"/>
              <w:bottom w:val="nil"/>
              <w:right w:val="nil"/>
            </w:tcBorders>
          </w:tcPr>
          <w:p w14:paraId="57D41A86"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7F0A7C8A" w14:textId="77777777" w:rsidR="00D8300D" w:rsidRPr="00910E5A" w:rsidRDefault="00D8300D" w:rsidP="00644C5B">
            <w:pPr>
              <w:pStyle w:val="AmColumnHeading"/>
            </w:pPr>
            <w:r w:rsidRPr="00910E5A">
              <w:t>Tarkistus</w:t>
            </w:r>
          </w:p>
        </w:tc>
      </w:tr>
      <w:tr w:rsidR="00D8300D" w:rsidRPr="00910E5A" w14:paraId="7EBD426E" w14:textId="77777777" w:rsidTr="00644C5B">
        <w:trPr>
          <w:jc w:val="center"/>
        </w:trPr>
        <w:tc>
          <w:tcPr>
            <w:tcW w:w="4876" w:type="dxa"/>
            <w:tcBorders>
              <w:top w:val="nil"/>
              <w:left w:val="nil"/>
              <w:bottom w:val="nil"/>
              <w:right w:val="nil"/>
            </w:tcBorders>
          </w:tcPr>
          <w:p w14:paraId="75563968" w14:textId="77777777" w:rsidR="00D8300D" w:rsidRPr="00910E5A" w:rsidRDefault="00D8300D" w:rsidP="00644C5B">
            <w:pPr>
              <w:pStyle w:val="Normal6a"/>
            </w:pPr>
          </w:p>
        </w:tc>
        <w:tc>
          <w:tcPr>
            <w:tcW w:w="4876" w:type="dxa"/>
            <w:tcBorders>
              <w:top w:val="nil"/>
              <w:left w:val="nil"/>
              <w:bottom w:val="nil"/>
              <w:right w:val="nil"/>
            </w:tcBorders>
          </w:tcPr>
          <w:p w14:paraId="07E53209" w14:textId="77777777" w:rsidR="00D8300D" w:rsidRPr="00910E5A" w:rsidRDefault="00D8300D" w:rsidP="00644C5B">
            <w:pPr>
              <w:pStyle w:val="Normal6a"/>
            </w:pPr>
            <w:r w:rsidRPr="00910E5A">
              <w:rPr>
                <w:b/>
                <w:i/>
              </w:rPr>
              <w:t>4 a.</w:t>
            </w:r>
            <w:r w:rsidRPr="00910E5A">
              <w:tab/>
            </w:r>
            <w:r w:rsidRPr="00910E5A">
              <w:rPr>
                <w:b/>
                <w:i/>
              </w:rPr>
              <w:t>korostaa EU:n keskeistä roolia demokratian vahvistamisessa maailmanlaajuisesti erityisesti näinä haastavina aikoina vaalitarkkailuvaltuuskuntiensa kautta;</w:t>
            </w:r>
          </w:p>
        </w:tc>
      </w:tr>
    </w:tbl>
    <w:p w14:paraId="3DAA7AE2"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503912EE" w14:textId="77777777" w:rsidR="00D8300D" w:rsidRPr="00910E5A" w:rsidRDefault="00D8300D" w:rsidP="00D8300D">
      <w:r w:rsidRPr="00910E5A">
        <w:rPr>
          <w:rStyle w:val="HideTWBExt"/>
        </w:rPr>
        <w:t>&lt;/Amend&gt;</w:t>
      </w:r>
    </w:p>
    <w:p w14:paraId="408D5C71"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139</w:t>
      </w:r>
      <w:r w:rsidRPr="00910E5A">
        <w:rPr>
          <w:rStyle w:val="HideTWBExt"/>
          <w:b w:val="0"/>
        </w:rPr>
        <w:t>&lt;/NumAm&gt;</w:t>
      </w:r>
    </w:p>
    <w:p w14:paraId="0A203BC9" w14:textId="77777777" w:rsidR="00D8300D" w:rsidRPr="00910E5A" w:rsidRDefault="00D8300D" w:rsidP="00D8300D">
      <w:pPr>
        <w:pStyle w:val="NormalBold"/>
      </w:pPr>
      <w:r w:rsidRPr="00910E5A">
        <w:rPr>
          <w:rStyle w:val="HideTWBExt"/>
          <w:b w:val="0"/>
        </w:rPr>
        <w:t>&lt;RepeatBlock-By&gt;&lt;Members&gt;</w:t>
      </w:r>
      <w:r w:rsidRPr="00910E5A">
        <w:t>Cristian Terheş</w:t>
      </w:r>
      <w:r w:rsidRPr="00910E5A">
        <w:rPr>
          <w:rStyle w:val="HideTWBExt"/>
          <w:b w:val="0"/>
        </w:rPr>
        <w:t>&lt;/Members&gt;</w:t>
      </w:r>
    </w:p>
    <w:p w14:paraId="11A2549B" w14:textId="77777777" w:rsidR="00D8300D" w:rsidRPr="00910E5A" w:rsidRDefault="00D8300D" w:rsidP="00D8300D">
      <w:pPr>
        <w:pStyle w:val="NormalBold"/>
      </w:pPr>
      <w:r w:rsidRPr="00910E5A">
        <w:rPr>
          <w:rStyle w:val="HideTWBExt"/>
          <w:b w:val="0"/>
        </w:rPr>
        <w:t>&lt;/RepeatBlock-By&gt;</w:t>
      </w:r>
    </w:p>
    <w:p w14:paraId="1B9475D5"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297936B6" w14:textId="77777777" w:rsidR="00D8300D" w:rsidRPr="00910E5A" w:rsidRDefault="00D8300D" w:rsidP="00D8300D">
      <w:pPr>
        <w:pStyle w:val="NormalBold"/>
      </w:pPr>
      <w:r w:rsidRPr="00910E5A">
        <w:rPr>
          <w:rStyle w:val="HideTWBExt"/>
          <w:b w:val="0"/>
        </w:rPr>
        <w:t>&lt;Article&gt;</w:t>
      </w:r>
      <w:r w:rsidRPr="00910E5A">
        <w:t>4 b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3FBC677A" w14:textId="77777777" w:rsidTr="00644C5B">
        <w:trPr>
          <w:trHeight w:hRule="exact" w:val="240"/>
          <w:jc w:val="center"/>
        </w:trPr>
        <w:tc>
          <w:tcPr>
            <w:tcW w:w="9752" w:type="dxa"/>
            <w:gridSpan w:val="2"/>
            <w:tcBorders>
              <w:top w:val="nil"/>
              <w:left w:val="nil"/>
              <w:bottom w:val="nil"/>
              <w:right w:val="nil"/>
            </w:tcBorders>
          </w:tcPr>
          <w:p w14:paraId="2A349ECA" w14:textId="77777777" w:rsidR="00D8300D" w:rsidRPr="00910E5A" w:rsidRDefault="00D8300D" w:rsidP="00644C5B"/>
        </w:tc>
      </w:tr>
      <w:tr w:rsidR="00D8300D" w:rsidRPr="00910E5A" w14:paraId="3992FD37" w14:textId="77777777" w:rsidTr="00644C5B">
        <w:trPr>
          <w:trHeight w:val="240"/>
          <w:jc w:val="center"/>
        </w:trPr>
        <w:tc>
          <w:tcPr>
            <w:tcW w:w="4876" w:type="dxa"/>
            <w:tcBorders>
              <w:top w:val="nil"/>
              <w:left w:val="nil"/>
              <w:bottom w:val="nil"/>
              <w:right w:val="nil"/>
            </w:tcBorders>
          </w:tcPr>
          <w:p w14:paraId="39DA80B9"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0E89050A" w14:textId="77777777" w:rsidR="00D8300D" w:rsidRPr="00910E5A" w:rsidRDefault="00D8300D" w:rsidP="00644C5B">
            <w:pPr>
              <w:pStyle w:val="AmColumnHeading"/>
            </w:pPr>
            <w:r w:rsidRPr="00910E5A">
              <w:t>Tarkistus</w:t>
            </w:r>
          </w:p>
        </w:tc>
      </w:tr>
      <w:tr w:rsidR="00D8300D" w:rsidRPr="00910E5A" w14:paraId="54E95D7E" w14:textId="77777777" w:rsidTr="00644C5B">
        <w:trPr>
          <w:jc w:val="center"/>
        </w:trPr>
        <w:tc>
          <w:tcPr>
            <w:tcW w:w="4876" w:type="dxa"/>
            <w:tcBorders>
              <w:top w:val="nil"/>
              <w:left w:val="nil"/>
              <w:bottom w:val="nil"/>
              <w:right w:val="nil"/>
            </w:tcBorders>
          </w:tcPr>
          <w:p w14:paraId="570903BE" w14:textId="77777777" w:rsidR="00D8300D" w:rsidRPr="00910E5A" w:rsidRDefault="00D8300D" w:rsidP="00644C5B">
            <w:pPr>
              <w:pStyle w:val="Normal6a"/>
            </w:pPr>
          </w:p>
        </w:tc>
        <w:tc>
          <w:tcPr>
            <w:tcW w:w="4876" w:type="dxa"/>
            <w:tcBorders>
              <w:top w:val="nil"/>
              <w:left w:val="nil"/>
              <w:bottom w:val="nil"/>
              <w:right w:val="nil"/>
            </w:tcBorders>
          </w:tcPr>
          <w:p w14:paraId="0FE164EC" w14:textId="77777777" w:rsidR="00D8300D" w:rsidRPr="00910E5A" w:rsidRDefault="00D8300D" w:rsidP="00644C5B">
            <w:pPr>
              <w:pStyle w:val="Normal6a"/>
            </w:pPr>
            <w:r w:rsidRPr="00910E5A">
              <w:rPr>
                <w:b/>
                <w:i/>
              </w:rPr>
              <w:t>4 b.</w:t>
            </w:r>
            <w:r w:rsidRPr="00910E5A">
              <w:tab/>
            </w:r>
            <w:r w:rsidRPr="00910E5A">
              <w:rPr>
                <w:b/>
                <w:i/>
              </w:rPr>
              <w:t>muistuttaa, että sananvapaus on perusoikeus, joka on elintärkeä moniarvoisen ja demokraattisen yhteiskunnan kehittämiselle; </w:t>
            </w:r>
          </w:p>
        </w:tc>
      </w:tr>
    </w:tbl>
    <w:p w14:paraId="17B4879D"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03C3478A" w14:textId="77777777" w:rsidR="00D8300D" w:rsidRPr="00910E5A" w:rsidRDefault="00D8300D" w:rsidP="00D8300D">
      <w:r w:rsidRPr="00910E5A">
        <w:rPr>
          <w:rStyle w:val="HideTWBExt"/>
        </w:rPr>
        <w:t>&lt;/Amend&gt;</w:t>
      </w:r>
    </w:p>
    <w:p w14:paraId="18F865CF"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140</w:t>
      </w:r>
      <w:r w:rsidRPr="00910E5A">
        <w:rPr>
          <w:rStyle w:val="HideTWBExt"/>
          <w:b w:val="0"/>
        </w:rPr>
        <w:t>&lt;/NumAm&gt;</w:t>
      </w:r>
    </w:p>
    <w:p w14:paraId="0C667E5C" w14:textId="77777777" w:rsidR="00D8300D" w:rsidRPr="00910E5A" w:rsidRDefault="00D8300D" w:rsidP="00D8300D">
      <w:pPr>
        <w:pStyle w:val="NormalBold"/>
      </w:pPr>
      <w:r w:rsidRPr="00910E5A">
        <w:rPr>
          <w:rStyle w:val="HideTWBExt"/>
          <w:b w:val="0"/>
        </w:rPr>
        <w:t>&lt;RepeatBlock-By&gt;&lt;Members&gt;</w:t>
      </w:r>
      <w:r w:rsidRPr="00910E5A">
        <w:t>Cristian Terheş</w:t>
      </w:r>
      <w:r w:rsidRPr="00910E5A">
        <w:rPr>
          <w:rStyle w:val="HideTWBExt"/>
          <w:b w:val="0"/>
        </w:rPr>
        <w:t>&lt;/Members&gt;</w:t>
      </w:r>
    </w:p>
    <w:p w14:paraId="530A3FD3" w14:textId="77777777" w:rsidR="00D8300D" w:rsidRPr="00910E5A" w:rsidRDefault="00D8300D" w:rsidP="00D8300D">
      <w:pPr>
        <w:pStyle w:val="NormalBold"/>
      </w:pPr>
      <w:r w:rsidRPr="00910E5A">
        <w:rPr>
          <w:rStyle w:val="HideTWBExt"/>
          <w:b w:val="0"/>
        </w:rPr>
        <w:t>&lt;/RepeatBlock-By&gt;</w:t>
      </w:r>
    </w:p>
    <w:p w14:paraId="4B3F6887"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5A99EBF1" w14:textId="77777777" w:rsidR="00D8300D" w:rsidRPr="00910E5A" w:rsidRDefault="00D8300D" w:rsidP="00D8300D">
      <w:pPr>
        <w:pStyle w:val="NormalBold"/>
      </w:pPr>
      <w:r w:rsidRPr="00910E5A">
        <w:rPr>
          <w:rStyle w:val="HideTWBExt"/>
          <w:b w:val="0"/>
        </w:rPr>
        <w:t>&lt;Article&gt;</w:t>
      </w:r>
      <w:r w:rsidRPr="00910E5A">
        <w:t>4 c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5C9CF857" w14:textId="77777777" w:rsidTr="00644C5B">
        <w:trPr>
          <w:trHeight w:hRule="exact" w:val="240"/>
          <w:jc w:val="center"/>
        </w:trPr>
        <w:tc>
          <w:tcPr>
            <w:tcW w:w="9752" w:type="dxa"/>
            <w:gridSpan w:val="2"/>
            <w:tcBorders>
              <w:top w:val="nil"/>
              <w:left w:val="nil"/>
              <w:bottom w:val="nil"/>
              <w:right w:val="nil"/>
            </w:tcBorders>
          </w:tcPr>
          <w:p w14:paraId="5DFD61C7" w14:textId="77777777" w:rsidR="00D8300D" w:rsidRPr="00910E5A" w:rsidRDefault="00D8300D" w:rsidP="00644C5B"/>
        </w:tc>
      </w:tr>
      <w:tr w:rsidR="00D8300D" w:rsidRPr="00910E5A" w14:paraId="17E9F26E" w14:textId="77777777" w:rsidTr="00644C5B">
        <w:trPr>
          <w:trHeight w:val="240"/>
          <w:jc w:val="center"/>
        </w:trPr>
        <w:tc>
          <w:tcPr>
            <w:tcW w:w="4876" w:type="dxa"/>
            <w:tcBorders>
              <w:top w:val="nil"/>
              <w:left w:val="nil"/>
              <w:bottom w:val="nil"/>
              <w:right w:val="nil"/>
            </w:tcBorders>
          </w:tcPr>
          <w:p w14:paraId="0CF014C6"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7159AA5F" w14:textId="77777777" w:rsidR="00D8300D" w:rsidRPr="00910E5A" w:rsidRDefault="00D8300D" w:rsidP="00644C5B">
            <w:pPr>
              <w:pStyle w:val="AmColumnHeading"/>
            </w:pPr>
            <w:r w:rsidRPr="00910E5A">
              <w:t>Tarkistus</w:t>
            </w:r>
          </w:p>
        </w:tc>
      </w:tr>
      <w:tr w:rsidR="00D8300D" w:rsidRPr="00910E5A" w14:paraId="72F635CF" w14:textId="77777777" w:rsidTr="00644C5B">
        <w:trPr>
          <w:jc w:val="center"/>
        </w:trPr>
        <w:tc>
          <w:tcPr>
            <w:tcW w:w="4876" w:type="dxa"/>
            <w:tcBorders>
              <w:top w:val="nil"/>
              <w:left w:val="nil"/>
              <w:bottom w:val="nil"/>
              <w:right w:val="nil"/>
            </w:tcBorders>
          </w:tcPr>
          <w:p w14:paraId="05061971" w14:textId="77777777" w:rsidR="00D8300D" w:rsidRPr="00910E5A" w:rsidRDefault="00D8300D" w:rsidP="00644C5B">
            <w:pPr>
              <w:pStyle w:val="Normal6a"/>
            </w:pPr>
          </w:p>
        </w:tc>
        <w:tc>
          <w:tcPr>
            <w:tcW w:w="4876" w:type="dxa"/>
            <w:tcBorders>
              <w:top w:val="nil"/>
              <w:left w:val="nil"/>
              <w:bottom w:val="nil"/>
              <w:right w:val="nil"/>
            </w:tcBorders>
          </w:tcPr>
          <w:p w14:paraId="560AAF5C" w14:textId="77777777" w:rsidR="00D8300D" w:rsidRPr="00910E5A" w:rsidRDefault="00D8300D" w:rsidP="00644C5B">
            <w:pPr>
              <w:pStyle w:val="Normal6a"/>
            </w:pPr>
            <w:r w:rsidRPr="00910E5A">
              <w:rPr>
                <w:b/>
                <w:i/>
              </w:rPr>
              <w:t>4 c.</w:t>
            </w:r>
            <w:r w:rsidRPr="00910E5A">
              <w:tab/>
            </w:r>
            <w:r w:rsidRPr="00910E5A">
              <w:rPr>
                <w:b/>
                <w:i/>
              </w:rPr>
              <w:t>tuomitsee sen, että uskonnon- ja vakaumuksenvapautta EU:n ulkopuolella edistävän EU:n erityislähettilään toimi on ollut avoinna yli vuoden; kehottaa nimittämään erityislähettilään, jolla on riittävät resurssit, ja tukemaan täysin institutionaalista toimeksiantoa, valmiuksia ja tehtäviä; muistuttaa, että erityislähettilään tehtävissä olisi keskityttävä edistämään ajatuksen-, omantunnon-, uskonnon- ja vakaumuksenvapautta;</w:t>
            </w:r>
          </w:p>
        </w:tc>
      </w:tr>
    </w:tbl>
    <w:p w14:paraId="6A7B3AC9"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148B2323" w14:textId="77777777" w:rsidR="00D8300D" w:rsidRPr="00910E5A" w:rsidRDefault="00D8300D" w:rsidP="00D8300D">
      <w:r w:rsidRPr="00910E5A">
        <w:rPr>
          <w:rStyle w:val="HideTWBExt"/>
        </w:rPr>
        <w:t>&lt;/Amend&gt;</w:t>
      </w:r>
    </w:p>
    <w:p w14:paraId="5A335483"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141</w:t>
      </w:r>
      <w:r w:rsidRPr="00910E5A">
        <w:rPr>
          <w:rStyle w:val="HideTWBExt"/>
          <w:b w:val="0"/>
        </w:rPr>
        <w:t>&lt;/NumAm&gt;</w:t>
      </w:r>
    </w:p>
    <w:p w14:paraId="7E3DF9CE" w14:textId="77777777" w:rsidR="00D8300D" w:rsidRPr="00910E5A" w:rsidRDefault="00D8300D" w:rsidP="00D8300D">
      <w:pPr>
        <w:pStyle w:val="NormalBold"/>
      </w:pPr>
      <w:r w:rsidRPr="00910E5A">
        <w:rPr>
          <w:rStyle w:val="HideTWBExt"/>
          <w:b w:val="0"/>
        </w:rPr>
        <w:t>&lt;RepeatBlock-By&gt;&lt;Members&gt;</w:t>
      </w:r>
      <w:r w:rsidRPr="00910E5A">
        <w:t>Cristian Terheş</w:t>
      </w:r>
      <w:r w:rsidRPr="00910E5A">
        <w:rPr>
          <w:rStyle w:val="HideTWBExt"/>
          <w:b w:val="0"/>
        </w:rPr>
        <w:t>&lt;/Members&gt;</w:t>
      </w:r>
    </w:p>
    <w:p w14:paraId="2AA55A55" w14:textId="77777777" w:rsidR="00D8300D" w:rsidRPr="00910E5A" w:rsidRDefault="00D8300D" w:rsidP="00D8300D">
      <w:pPr>
        <w:pStyle w:val="NormalBold"/>
      </w:pPr>
      <w:r w:rsidRPr="00910E5A">
        <w:rPr>
          <w:rStyle w:val="HideTWBExt"/>
          <w:b w:val="0"/>
        </w:rPr>
        <w:t>&lt;/RepeatBlock-By&gt;</w:t>
      </w:r>
    </w:p>
    <w:p w14:paraId="24874A85"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75428969" w14:textId="77777777" w:rsidR="00D8300D" w:rsidRPr="00910E5A" w:rsidRDefault="00D8300D" w:rsidP="00D8300D">
      <w:pPr>
        <w:pStyle w:val="NormalBold"/>
      </w:pPr>
      <w:r w:rsidRPr="00910E5A">
        <w:rPr>
          <w:rStyle w:val="HideTWBExt"/>
          <w:b w:val="0"/>
        </w:rPr>
        <w:t>&lt;Article&gt;</w:t>
      </w:r>
      <w:r w:rsidRPr="00910E5A">
        <w:t>4 d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1C70EC23" w14:textId="77777777" w:rsidTr="00644C5B">
        <w:trPr>
          <w:trHeight w:hRule="exact" w:val="240"/>
          <w:jc w:val="center"/>
        </w:trPr>
        <w:tc>
          <w:tcPr>
            <w:tcW w:w="9752" w:type="dxa"/>
            <w:gridSpan w:val="2"/>
            <w:tcBorders>
              <w:top w:val="nil"/>
              <w:left w:val="nil"/>
              <w:bottom w:val="nil"/>
              <w:right w:val="nil"/>
            </w:tcBorders>
          </w:tcPr>
          <w:p w14:paraId="149E6AB9" w14:textId="77777777" w:rsidR="00D8300D" w:rsidRPr="00910E5A" w:rsidRDefault="00D8300D" w:rsidP="00644C5B"/>
        </w:tc>
      </w:tr>
      <w:tr w:rsidR="00D8300D" w:rsidRPr="00910E5A" w14:paraId="1CF4F620" w14:textId="77777777" w:rsidTr="00644C5B">
        <w:trPr>
          <w:trHeight w:val="240"/>
          <w:jc w:val="center"/>
        </w:trPr>
        <w:tc>
          <w:tcPr>
            <w:tcW w:w="4876" w:type="dxa"/>
            <w:tcBorders>
              <w:top w:val="nil"/>
              <w:left w:val="nil"/>
              <w:bottom w:val="nil"/>
              <w:right w:val="nil"/>
            </w:tcBorders>
          </w:tcPr>
          <w:p w14:paraId="331FC5A5"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64EE16FE" w14:textId="77777777" w:rsidR="00D8300D" w:rsidRPr="00910E5A" w:rsidRDefault="00D8300D" w:rsidP="00644C5B">
            <w:pPr>
              <w:pStyle w:val="AmColumnHeading"/>
            </w:pPr>
            <w:r w:rsidRPr="00910E5A">
              <w:t>Tarkistus</w:t>
            </w:r>
          </w:p>
        </w:tc>
      </w:tr>
      <w:tr w:rsidR="00D8300D" w:rsidRPr="00910E5A" w14:paraId="50F20215" w14:textId="77777777" w:rsidTr="00644C5B">
        <w:trPr>
          <w:jc w:val="center"/>
        </w:trPr>
        <w:tc>
          <w:tcPr>
            <w:tcW w:w="4876" w:type="dxa"/>
            <w:tcBorders>
              <w:top w:val="nil"/>
              <w:left w:val="nil"/>
              <w:bottom w:val="nil"/>
              <w:right w:val="nil"/>
            </w:tcBorders>
          </w:tcPr>
          <w:p w14:paraId="7C92FA05" w14:textId="77777777" w:rsidR="00D8300D" w:rsidRPr="00910E5A" w:rsidRDefault="00D8300D" w:rsidP="00644C5B">
            <w:pPr>
              <w:pStyle w:val="Normal6a"/>
            </w:pPr>
          </w:p>
        </w:tc>
        <w:tc>
          <w:tcPr>
            <w:tcW w:w="4876" w:type="dxa"/>
            <w:tcBorders>
              <w:top w:val="nil"/>
              <w:left w:val="nil"/>
              <w:bottom w:val="nil"/>
              <w:right w:val="nil"/>
            </w:tcBorders>
          </w:tcPr>
          <w:p w14:paraId="2D8E8E33" w14:textId="77777777" w:rsidR="00D8300D" w:rsidRPr="00910E5A" w:rsidRDefault="00D8300D" w:rsidP="00644C5B">
            <w:pPr>
              <w:pStyle w:val="Normal6a"/>
            </w:pPr>
            <w:r w:rsidRPr="00910E5A">
              <w:rPr>
                <w:b/>
                <w:i/>
              </w:rPr>
              <w:t>4 d.</w:t>
            </w:r>
            <w:r w:rsidRPr="00910E5A">
              <w:tab/>
            </w:r>
            <w:r w:rsidRPr="00910E5A">
              <w:rPr>
                <w:b/>
                <w:i/>
              </w:rPr>
              <w:t>tuomitsee sukupuoleen perustuvan abortin sekä tästä käytännöstä johtuvan syrjinnän erityisesti, kun kohteena ovat naiset ja tytöt;</w:t>
            </w:r>
          </w:p>
        </w:tc>
      </w:tr>
    </w:tbl>
    <w:p w14:paraId="6F46CB60"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09F5035C" w14:textId="77777777" w:rsidR="00D8300D" w:rsidRPr="00910E5A" w:rsidRDefault="00D8300D" w:rsidP="00D8300D">
      <w:r w:rsidRPr="00910E5A">
        <w:rPr>
          <w:rStyle w:val="HideTWBExt"/>
        </w:rPr>
        <w:t>&lt;/Amend&gt;</w:t>
      </w:r>
    </w:p>
    <w:p w14:paraId="1FD31FE4"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142</w:t>
      </w:r>
      <w:r w:rsidRPr="00910E5A">
        <w:rPr>
          <w:rStyle w:val="HideTWBExt"/>
          <w:b w:val="0"/>
        </w:rPr>
        <w:t>&lt;/NumAm&gt;</w:t>
      </w:r>
    </w:p>
    <w:p w14:paraId="017B2D99" w14:textId="77777777" w:rsidR="00D8300D" w:rsidRPr="00910E5A" w:rsidRDefault="00D8300D" w:rsidP="00D8300D">
      <w:pPr>
        <w:pStyle w:val="NormalBold"/>
      </w:pPr>
      <w:r w:rsidRPr="00910E5A">
        <w:rPr>
          <w:rStyle w:val="HideTWBExt"/>
          <w:b w:val="0"/>
        </w:rPr>
        <w:t>&lt;RepeatBlock-By&gt;&lt;Members&gt;</w:t>
      </w:r>
      <w:r w:rsidRPr="00910E5A">
        <w:t>Nacho Sánchez Amor, Francisco Assis</w:t>
      </w:r>
      <w:r w:rsidRPr="00910E5A">
        <w:rPr>
          <w:rStyle w:val="HideTWBExt"/>
          <w:b w:val="0"/>
        </w:rPr>
        <w:t>&lt;/Members&gt;</w:t>
      </w:r>
    </w:p>
    <w:p w14:paraId="6D90E9CC" w14:textId="77777777" w:rsidR="00D8300D" w:rsidRPr="00910E5A" w:rsidRDefault="00D8300D" w:rsidP="00D8300D">
      <w:pPr>
        <w:pStyle w:val="NormalBold"/>
      </w:pPr>
      <w:r w:rsidRPr="00910E5A">
        <w:rPr>
          <w:rStyle w:val="HideTWBExt"/>
          <w:b w:val="0"/>
        </w:rPr>
        <w:t>&lt;/RepeatBlock-By&gt;</w:t>
      </w:r>
    </w:p>
    <w:p w14:paraId="6B661F2F"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47C73EFE" w14:textId="77777777" w:rsidR="00D8300D" w:rsidRPr="00910E5A" w:rsidRDefault="00D8300D" w:rsidP="00D8300D">
      <w:pPr>
        <w:pStyle w:val="NormalBold"/>
      </w:pPr>
      <w:r w:rsidRPr="00910E5A">
        <w:rPr>
          <w:rStyle w:val="HideTWBExt"/>
          <w:b w:val="0"/>
        </w:rPr>
        <w:t>&lt;Article&gt;</w:t>
      </w:r>
      <w:r w:rsidRPr="00910E5A">
        <w:t>5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3FFAEBCC" w14:textId="77777777" w:rsidTr="00644C5B">
        <w:trPr>
          <w:trHeight w:hRule="exact" w:val="240"/>
          <w:jc w:val="center"/>
        </w:trPr>
        <w:tc>
          <w:tcPr>
            <w:tcW w:w="9752" w:type="dxa"/>
            <w:gridSpan w:val="2"/>
            <w:tcBorders>
              <w:top w:val="nil"/>
              <w:left w:val="nil"/>
              <w:bottom w:val="nil"/>
              <w:right w:val="nil"/>
            </w:tcBorders>
          </w:tcPr>
          <w:p w14:paraId="41C865EC" w14:textId="77777777" w:rsidR="00D8300D" w:rsidRPr="00910E5A" w:rsidRDefault="00D8300D" w:rsidP="00644C5B"/>
        </w:tc>
      </w:tr>
      <w:tr w:rsidR="00D8300D" w:rsidRPr="00910E5A" w14:paraId="3EC11731" w14:textId="77777777" w:rsidTr="00644C5B">
        <w:trPr>
          <w:trHeight w:val="240"/>
          <w:jc w:val="center"/>
        </w:trPr>
        <w:tc>
          <w:tcPr>
            <w:tcW w:w="4876" w:type="dxa"/>
            <w:tcBorders>
              <w:top w:val="nil"/>
              <w:left w:val="nil"/>
              <w:bottom w:val="nil"/>
              <w:right w:val="nil"/>
            </w:tcBorders>
          </w:tcPr>
          <w:p w14:paraId="1834BB84"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3A0A7897" w14:textId="77777777" w:rsidR="00D8300D" w:rsidRPr="00910E5A" w:rsidRDefault="00D8300D" w:rsidP="00644C5B">
            <w:pPr>
              <w:pStyle w:val="AmColumnHeading"/>
            </w:pPr>
            <w:r w:rsidRPr="00910E5A">
              <w:t>Tarkistus</w:t>
            </w:r>
          </w:p>
        </w:tc>
      </w:tr>
      <w:tr w:rsidR="00D8300D" w:rsidRPr="00910E5A" w14:paraId="6D26753E" w14:textId="77777777" w:rsidTr="00644C5B">
        <w:trPr>
          <w:jc w:val="center"/>
        </w:trPr>
        <w:tc>
          <w:tcPr>
            <w:tcW w:w="4876" w:type="dxa"/>
            <w:tcBorders>
              <w:top w:val="nil"/>
              <w:left w:val="nil"/>
              <w:bottom w:val="nil"/>
              <w:right w:val="nil"/>
            </w:tcBorders>
          </w:tcPr>
          <w:p w14:paraId="10A38094" w14:textId="77777777" w:rsidR="00D8300D" w:rsidRPr="00910E5A" w:rsidRDefault="00D8300D" w:rsidP="00644C5B">
            <w:pPr>
              <w:pStyle w:val="Normal6a"/>
            </w:pPr>
            <w:r w:rsidRPr="00910E5A">
              <w:t>5.</w:t>
            </w:r>
            <w:r w:rsidRPr="00910E5A">
              <w:tab/>
              <w:t>korostaa ihmisoikeuksien puolustajien keskeistä työtä ihmisoikeuksien edistäjinä; pitää kuitenkin valitettavana, että ihmisoikeuksien puolustajiin kohdistuu yhä useammin hyökkäyksiä ja että heidän vainoamiseensa käytetään yhä taidokkaampia menetelmiä niin heidän kotimaissaan kuin niiden ulkopuolella, mukaan lukien monet rajatylittävät tukahduttamistoimet;</w:t>
            </w:r>
          </w:p>
        </w:tc>
        <w:tc>
          <w:tcPr>
            <w:tcW w:w="4876" w:type="dxa"/>
            <w:tcBorders>
              <w:top w:val="nil"/>
              <w:left w:val="nil"/>
              <w:bottom w:val="nil"/>
              <w:right w:val="nil"/>
            </w:tcBorders>
          </w:tcPr>
          <w:p w14:paraId="6B887612" w14:textId="77777777" w:rsidR="00D8300D" w:rsidRPr="00910E5A" w:rsidRDefault="00D8300D" w:rsidP="00644C5B">
            <w:pPr>
              <w:pStyle w:val="Normal6a"/>
            </w:pPr>
            <w:r w:rsidRPr="00910E5A">
              <w:t>5.</w:t>
            </w:r>
            <w:r w:rsidRPr="00910E5A">
              <w:tab/>
              <w:t>korostaa ihmisoikeuksien puolustajien keskeistä työtä ihmisoikeuksien edistäjinä; pitää kuitenkin valitettavana, että ihmisoikeuksien puolustajiin kohdistuu yhä useammin hyökkäyksiä ja että heidän vainoamiseensa käytetään yhä taidokkaampia menetelmiä niin heidän kotimaissaan kuin niiden ulkopuolella, mukaan lukien monet rajatylittävät tukahduttamistoimet</w:t>
            </w:r>
            <w:r w:rsidRPr="00910E5A">
              <w:rPr>
                <w:b/>
                <w:i/>
              </w:rPr>
              <w:t>, kuten rajatylittävät taloudelliset tukahduttamistoimet</w:t>
            </w:r>
            <w:r w:rsidRPr="00910E5A">
              <w:t xml:space="preserve">; </w:t>
            </w:r>
            <w:r w:rsidRPr="00910E5A">
              <w:rPr>
                <w:b/>
                <w:i/>
              </w:rPr>
              <w:t>korostaa, että autokraattiset ja epäliberaalit hallinnot hyödyntävät yhä enemmän lainvastaisesti kansainvälistä rahoitus- ja kyberturvallisuuslainsäädäntöä, kuten rahanpesun ja terrorismin rahoituksen torjuntaa koskevaa lainsäädäntöä tai rahanpesun ja terrorismin rahoittamisen vastaisen toimintaryhmän standardeja, eriäviä mielipiteitä ilmaisevien henkilöiden maalittamiseksi ja heidän käyttäytymistään koskevien tietojen saamiseksi myös EU:n alueella; pitää valitettavana, että pankkien ja muiden rahoituslaitosten on taloudellisia riskejä välttelevän politiikan vuoksi vaadittava asiakkailtaan tiukkaa asianmukaista huolellisuutta sekä katkaistava suhteensa uhreihin ja jätettävä heidät käytännössä taloudellisen syrjäytymisen tilaan ja siten ne mahdollistavat valtioiden väliset taloudelliset tukahduttamistoimet ja osallistuttavat niihin, joskin tahattomasti; kehottaa EU:ta ja sen jäsenvaltioita mukauttamaan asianmukaisia sääntelytakeita EU:ssa tällaisten rajatylittävien tukahduttamistoimien torjumiseksi; kehottaa EU:n komissiota sekä rahanpesun ja terrorismin rahoituksen torjuntaviranomaista kehittämään sääntelykehyksen näille EU:hun sijoittautuneille rahoitusyhteisöille, jotta niiden toiminta uhrien kanssa voi olla rakentavaa; toteaa, että tämä helpottaisi uhrien turvallista pääsyä julkisiin varoihin, jotta he voisivat tehdä työnsä ja jatkaa elämäänsä;</w:t>
            </w:r>
          </w:p>
        </w:tc>
      </w:tr>
    </w:tbl>
    <w:p w14:paraId="776CAA28"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1EC8AA42" w14:textId="77777777" w:rsidR="00D8300D" w:rsidRPr="00910E5A" w:rsidRDefault="00D8300D" w:rsidP="00D8300D">
      <w:r w:rsidRPr="00910E5A">
        <w:rPr>
          <w:rStyle w:val="HideTWBExt"/>
        </w:rPr>
        <w:t>&lt;/Amend&gt;</w:t>
      </w:r>
    </w:p>
    <w:p w14:paraId="623CD244"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143</w:t>
      </w:r>
      <w:r w:rsidRPr="00910E5A">
        <w:rPr>
          <w:rStyle w:val="HideTWBExt"/>
          <w:b w:val="0"/>
        </w:rPr>
        <w:t>&lt;/NumAm&gt;</w:t>
      </w:r>
    </w:p>
    <w:p w14:paraId="525B633A" w14:textId="77777777" w:rsidR="00D8300D" w:rsidRPr="00910E5A" w:rsidRDefault="00D8300D" w:rsidP="00D8300D">
      <w:pPr>
        <w:pStyle w:val="NormalBold"/>
      </w:pPr>
      <w:r w:rsidRPr="00910E5A">
        <w:rPr>
          <w:rStyle w:val="HideTWBExt"/>
          <w:b w:val="0"/>
        </w:rPr>
        <w:t>&lt;RepeatBlock-By&gt;&lt;Members&gt;</w:t>
      </w:r>
      <w:r w:rsidRPr="00910E5A">
        <w:t>Rima Hassan, Danilo Della Valle</w:t>
      </w:r>
      <w:r w:rsidRPr="00910E5A">
        <w:rPr>
          <w:rStyle w:val="HideTWBExt"/>
          <w:b w:val="0"/>
        </w:rPr>
        <w:t>&lt;/Members&gt;</w:t>
      </w:r>
    </w:p>
    <w:p w14:paraId="16FA90D3" w14:textId="77777777" w:rsidR="00D8300D" w:rsidRPr="00910E5A" w:rsidRDefault="00D8300D" w:rsidP="00D8300D">
      <w:pPr>
        <w:pStyle w:val="NormalBold"/>
      </w:pPr>
      <w:r w:rsidRPr="00910E5A">
        <w:rPr>
          <w:rStyle w:val="HideTWBExt"/>
          <w:b w:val="0"/>
        </w:rPr>
        <w:t>&lt;/RepeatBlock-By&gt;</w:t>
      </w:r>
    </w:p>
    <w:p w14:paraId="25929F95"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0500E210" w14:textId="77777777" w:rsidR="00D8300D" w:rsidRPr="00910E5A" w:rsidRDefault="00D8300D" w:rsidP="00D8300D">
      <w:pPr>
        <w:pStyle w:val="NormalBold"/>
      </w:pPr>
      <w:r w:rsidRPr="00910E5A">
        <w:rPr>
          <w:rStyle w:val="HideTWBExt"/>
          <w:b w:val="0"/>
        </w:rPr>
        <w:t>&lt;Article&gt;</w:t>
      </w:r>
      <w:r w:rsidRPr="00910E5A">
        <w:t>5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5DC48759" w14:textId="77777777" w:rsidTr="00644C5B">
        <w:trPr>
          <w:trHeight w:hRule="exact" w:val="240"/>
          <w:jc w:val="center"/>
        </w:trPr>
        <w:tc>
          <w:tcPr>
            <w:tcW w:w="9752" w:type="dxa"/>
            <w:gridSpan w:val="2"/>
            <w:tcBorders>
              <w:top w:val="nil"/>
              <w:left w:val="nil"/>
              <w:bottom w:val="nil"/>
              <w:right w:val="nil"/>
            </w:tcBorders>
          </w:tcPr>
          <w:p w14:paraId="0DED2581" w14:textId="77777777" w:rsidR="00D8300D" w:rsidRPr="00910E5A" w:rsidRDefault="00D8300D" w:rsidP="00644C5B"/>
        </w:tc>
      </w:tr>
      <w:tr w:rsidR="00D8300D" w:rsidRPr="00910E5A" w14:paraId="29432838" w14:textId="77777777" w:rsidTr="00644C5B">
        <w:trPr>
          <w:trHeight w:val="240"/>
          <w:jc w:val="center"/>
        </w:trPr>
        <w:tc>
          <w:tcPr>
            <w:tcW w:w="4876" w:type="dxa"/>
            <w:tcBorders>
              <w:top w:val="nil"/>
              <w:left w:val="nil"/>
              <w:bottom w:val="nil"/>
              <w:right w:val="nil"/>
            </w:tcBorders>
          </w:tcPr>
          <w:p w14:paraId="57895818"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4B0566BC" w14:textId="77777777" w:rsidR="00D8300D" w:rsidRPr="00910E5A" w:rsidRDefault="00D8300D" w:rsidP="00644C5B">
            <w:pPr>
              <w:pStyle w:val="AmColumnHeading"/>
            </w:pPr>
            <w:r w:rsidRPr="00910E5A">
              <w:t>Tarkistus</w:t>
            </w:r>
          </w:p>
        </w:tc>
      </w:tr>
      <w:tr w:rsidR="00D8300D" w:rsidRPr="00910E5A" w14:paraId="3CF4EEA0" w14:textId="77777777" w:rsidTr="00644C5B">
        <w:trPr>
          <w:jc w:val="center"/>
        </w:trPr>
        <w:tc>
          <w:tcPr>
            <w:tcW w:w="4876" w:type="dxa"/>
            <w:tcBorders>
              <w:top w:val="nil"/>
              <w:left w:val="nil"/>
              <w:bottom w:val="nil"/>
              <w:right w:val="nil"/>
            </w:tcBorders>
          </w:tcPr>
          <w:p w14:paraId="106AB1BB" w14:textId="77777777" w:rsidR="00D8300D" w:rsidRPr="00910E5A" w:rsidRDefault="00D8300D" w:rsidP="00644C5B">
            <w:pPr>
              <w:pStyle w:val="Normal6a"/>
            </w:pPr>
          </w:p>
        </w:tc>
        <w:tc>
          <w:tcPr>
            <w:tcW w:w="4876" w:type="dxa"/>
            <w:tcBorders>
              <w:top w:val="nil"/>
              <w:left w:val="nil"/>
              <w:bottom w:val="nil"/>
              <w:right w:val="nil"/>
            </w:tcBorders>
          </w:tcPr>
          <w:p w14:paraId="68310E0D" w14:textId="77777777" w:rsidR="00D8300D" w:rsidRPr="00910E5A" w:rsidRDefault="00D8300D" w:rsidP="00644C5B">
            <w:pPr>
              <w:pStyle w:val="Normal6a"/>
            </w:pPr>
            <w:r w:rsidRPr="00910E5A">
              <w:rPr>
                <w:b/>
                <w:i/>
              </w:rPr>
              <w:t>5 a.</w:t>
            </w:r>
            <w:r w:rsidRPr="00910E5A">
              <w:tab/>
            </w:r>
            <w:r w:rsidRPr="00910E5A">
              <w:rPr>
                <w:b/>
                <w:i/>
              </w:rPr>
              <w:t>pitää valitettavana, että naispuoliset ihmisoikeuksien puolustajat kohtaavat edelleen säälimättömiä ja yhä kehittyneempiä loukkauksia heitä vastaan, ja niiden tarkoituksena näyttää olevan vaientaa järjestelmällisesti naispuoliset ihmisoikeuksien puolustajat ja poistaa heidän äänensä julkisuudesta; tuomitsee sen, että henkilöt, jotka syyllistyvät julkisiin ja yksityisiin rikkomuksiin ihmisoikeuksia puolustavia naisia vastaan, jäävät ilman rangaistusta; pitää valitettavana, että poliittiset johtajat eivät useinkaan suojele ihmisoikeuksia puolustavia naisia voimakkailta ja vaarallisilta sukupuolten tasa-arvoa vastustavilta liikkeiltä ja joskus jopa rohkaisevat niitä; kehottaa EU:ta ja sen jäsenvaltioita jatkamaan ja vahvistamaan ihmisoikeuksia puolustavien naisten tukemista kaikilla mahdollisilla foorumeilla;</w:t>
            </w:r>
          </w:p>
        </w:tc>
      </w:tr>
    </w:tbl>
    <w:p w14:paraId="1B734B2A"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31175856" w14:textId="77777777" w:rsidR="00D8300D" w:rsidRPr="00910E5A" w:rsidRDefault="00D8300D" w:rsidP="00D8300D">
      <w:r w:rsidRPr="00910E5A">
        <w:rPr>
          <w:rStyle w:val="HideTWBExt"/>
        </w:rPr>
        <w:t>&lt;/Amend&gt;</w:t>
      </w:r>
    </w:p>
    <w:p w14:paraId="62967536"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144</w:t>
      </w:r>
      <w:r w:rsidRPr="00910E5A">
        <w:rPr>
          <w:rStyle w:val="HideTWBExt"/>
          <w:b w:val="0"/>
        </w:rPr>
        <w:t>&lt;/NumAm&gt;</w:t>
      </w:r>
    </w:p>
    <w:p w14:paraId="411B80D8" w14:textId="77777777" w:rsidR="00D8300D" w:rsidRPr="00910E5A" w:rsidRDefault="00D8300D" w:rsidP="00D8300D">
      <w:pPr>
        <w:pStyle w:val="NormalBold"/>
      </w:pPr>
      <w:r w:rsidRPr="00910E5A">
        <w:rPr>
          <w:rStyle w:val="HideTWBExt"/>
          <w:b w:val="0"/>
        </w:rPr>
        <w:t>&lt;RepeatBlock-By&gt;&lt;Members&gt;</w:t>
      </w:r>
      <w:r w:rsidRPr="00910E5A">
        <w:t>Rihards Kols</w:t>
      </w:r>
      <w:r w:rsidRPr="00910E5A">
        <w:rPr>
          <w:rStyle w:val="HideTWBExt"/>
          <w:b w:val="0"/>
        </w:rPr>
        <w:t>&lt;/Members&gt;</w:t>
      </w:r>
    </w:p>
    <w:p w14:paraId="572AAB58" w14:textId="77777777" w:rsidR="00D8300D" w:rsidRPr="00910E5A" w:rsidRDefault="00D8300D" w:rsidP="00D8300D">
      <w:pPr>
        <w:pStyle w:val="NormalBold"/>
      </w:pPr>
      <w:r w:rsidRPr="00910E5A">
        <w:rPr>
          <w:rStyle w:val="HideTWBExt"/>
          <w:b w:val="0"/>
        </w:rPr>
        <w:t>&lt;/RepeatBlock-By&gt;</w:t>
      </w:r>
    </w:p>
    <w:p w14:paraId="1AFC36BF"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58CD06D1" w14:textId="77777777" w:rsidR="00D8300D" w:rsidRPr="00910E5A" w:rsidRDefault="00D8300D" w:rsidP="00D8300D">
      <w:pPr>
        <w:pStyle w:val="NormalBold"/>
      </w:pPr>
      <w:r w:rsidRPr="00910E5A">
        <w:rPr>
          <w:rStyle w:val="HideTWBExt"/>
          <w:b w:val="0"/>
        </w:rPr>
        <w:t>&lt;Article&gt;</w:t>
      </w:r>
      <w:r w:rsidRPr="00910E5A">
        <w:t>5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190B055C" w14:textId="77777777" w:rsidTr="00644C5B">
        <w:trPr>
          <w:trHeight w:hRule="exact" w:val="240"/>
          <w:jc w:val="center"/>
        </w:trPr>
        <w:tc>
          <w:tcPr>
            <w:tcW w:w="9752" w:type="dxa"/>
            <w:gridSpan w:val="2"/>
            <w:tcBorders>
              <w:top w:val="nil"/>
              <w:left w:val="nil"/>
              <w:bottom w:val="nil"/>
              <w:right w:val="nil"/>
            </w:tcBorders>
          </w:tcPr>
          <w:p w14:paraId="4C8B5A10" w14:textId="77777777" w:rsidR="00D8300D" w:rsidRPr="00910E5A" w:rsidRDefault="00D8300D" w:rsidP="00644C5B"/>
        </w:tc>
      </w:tr>
      <w:tr w:rsidR="00D8300D" w:rsidRPr="00910E5A" w14:paraId="4439D131" w14:textId="77777777" w:rsidTr="00644C5B">
        <w:trPr>
          <w:trHeight w:val="240"/>
          <w:jc w:val="center"/>
        </w:trPr>
        <w:tc>
          <w:tcPr>
            <w:tcW w:w="4876" w:type="dxa"/>
            <w:tcBorders>
              <w:top w:val="nil"/>
              <w:left w:val="nil"/>
              <w:bottom w:val="nil"/>
              <w:right w:val="nil"/>
            </w:tcBorders>
          </w:tcPr>
          <w:p w14:paraId="56D96353"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6CC45D3D" w14:textId="77777777" w:rsidR="00D8300D" w:rsidRPr="00910E5A" w:rsidRDefault="00D8300D" w:rsidP="00644C5B">
            <w:pPr>
              <w:pStyle w:val="AmColumnHeading"/>
            </w:pPr>
            <w:r w:rsidRPr="00910E5A">
              <w:t>Tarkistus</w:t>
            </w:r>
          </w:p>
        </w:tc>
      </w:tr>
      <w:tr w:rsidR="00D8300D" w:rsidRPr="00910E5A" w14:paraId="02972439" w14:textId="77777777" w:rsidTr="00644C5B">
        <w:trPr>
          <w:jc w:val="center"/>
        </w:trPr>
        <w:tc>
          <w:tcPr>
            <w:tcW w:w="4876" w:type="dxa"/>
            <w:tcBorders>
              <w:top w:val="nil"/>
              <w:left w:val="nil"/>
              <w:bottom w:val="nil"/>
              <w:right w:val="nil"/>
            </w:tcBorders>
          </w:tcPr>
          <w:p w14:paraId="791B0B28" w14:textId="77777777" w:rsidR="00D8300D" w:rsidRPr="00910E5A" w:rsidRDefault="00D8300D" w:rsidP="00644C5B">
            <w:pPr>
              <w:pStyle w:val="Normal6a"/>
            </w:pPr>
          </w:p>
        </w:tc>
        <w:tc>
          <w:tcPr>
            <w:tcW w:w="4876" w:type="dxa"/>
            <w:tcBorders>
              <w:top w:val="nil"/>
              <w:left w:val="nil"/>
              <w:bottom w:val="nil"/>
              <w:right w:val="nil"/>
            </w:tcBorders>
          </w:tcPr>
          <w:p w14:paraId="1D87ECE1" w14:textId="77777777" w:rsidR="00D8300D" w:rsidRPr="00910E5A" w:rsidRDefault="00D8300D" w:rsidP="00644C5B">
            <w:pPr>
              <w:pStyle w:val="Normal6a"/>
            </w:pPr>
            <w:r w:rsidRPr="00910E5A">
              <w:rPr>
                <w:b/>
                <w:i/>
              </w:rPr>
              <w:t>5 a.</w:t>
            </w:r>
            <w:r w:rsidRPr="00910E5A">
              <w:tab/>
            </w:r>
            <w:r w:rsidRPr="00910E5A">
              <w:rPr>
                <w:b/>
                <w:i/>
              </w:rPr>
              <w:t>ilmaisee olevansa syvästi pahoillaan autoritarismin maailmanlaajuista kiihtyvää nousua, jota leimaa perusvapauksien rapautuminen, kansalaisyhteiskunnan toimintamahdollisuuksien kaventuminen ja kasvava piittaamattomuus kansainvälisistä ihmisoikeusnormeista; tuomitsee rajatylittävien tukahduttamistoimien lisääntyvän käytön, mukaan lukien ulkomaisten toisinajattelijoiden ja aktivistien valvonta, pelottelu, digitaalinen häirintä ja poliittisesti motivoituneet pidätykset; korostaa, että EU:n on kiireellisesti kehitettävä koordinoitu ja johdonmukainen vastaus tällaisiin käytäntöihin, mukaan lukien tehostettu seuranta, oikeussuoja ja diplomaattiset toimenpiteet;</w:t>
            </w:r>
          </w:p>
        </w:tc>
      </w:tr>
    </w:tbl>
    <w:p w14:paraId="7B553FD2"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107E6670" w14:textId="77777777" w:rsidR="00D8300D" w:rsidRPr="00910E5A" w:rsidRDefault="00D8300D" w:rsidP="00D8300D">
      <w:r w:rsidRPr="00910E5A">
        <w:rPr>
          <w:rStyle w:val="HideTWBExt"/>
        </w:rPr>
        <w:t>&lt;/Amend&gt;</w:t>
      </w:r>
    </w:p>
    <w:p w14:paraId="59487121"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145</w:t>
      </w:r>
      <w:r w:rsidRPr="00910E5A">
        <w:rPr>
          <w:rStyle w:val="HideTWBExt"/>
          <w:b w:val="0"/>
        </w:rPr>
        <w:t>&lt;/NumAm&gt;</w:t>
      </w:r>
    </w:p>
    <w:p w14:paraId="4B28E51D" w14:textId="77777777" w:rsidR="00D8300D" w:rsidRPr="00910E5A" w:rsidRDefault="00D8300D" w:rsidP="00D8300D">
      <w:pPr>
        <w:pStyle w:val="NormalBold"/>
      </w:pPr>
      <w:r w:rsidRPr="00910E5A">
        <w:rPr>
          <w:rStyle w:val="HideTWBExt"/>
          <w:b w:val="0"/>
        </w:rPr>
        <w:t>&lt;RepeatBlock-By&gt;&lt;Members&gt;</w:t>
      </w:r>
      <w:r w:rsidRPr="00910E5A">
        <w:t>Rima Hassan, Danilo Della Valle</w:t>
      </w:r>
      <w:r w:rsidRPr="00910E5A">
        <w:rPr>
          <w:rStyle w:val="HideTWBExt"/>
          <w:b w:val="0"/>
        </w:rPr>
        <w:t>&lt;/Members&gt;</w:t>
      </w:r>
    </w:p>
    <w:p w14:paraId="7AEA797A" w14:textId="77777777" w:rsidR="00D8300D" w:rsidRPr="00910E5A" w:rsidRDefault="00D8300D" w:rsidP="00D8300D">
      <w:pPr>
        <w:pStyle w:val="NormalBold"/>
      </w:pPr>
      <w:r w:rsidRPr="00910E5A">
        <w:rPr>
          <w:rStyle w:val="HideTWBExt"/>
          <w:b w:val="0"/>
        </w:rPr>
        <w:t>&lt;/RepeatBlock-By&gt;</w:t>
      </w:r>
    </w:p>
    <w:p w14:paraId="10432566"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7AFE7911" w14:textId="77777777" w:rsidR="00D8300D" w:rsidRPr="00910E5A" w:rsidRDefault="00D8300D" w:rsidP="00D8300D">
      <w:pPr>
        <w:pStyle w:val="NormalBold"/>
      </w:pPr>
      <w:r w:rsidRPr="00910E5A">
        <w:rPr>
          <w:rStyle w:val="HideTWBExt"/>
          <w:b w:val="0"/>
        </w:rPr>
        <w:t>&lt;Article&gt;</w:t>
      </w:r>
      <w:r w:rsidRPr="00910E5A">
        <w:t>5 b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7549A7D0" w14:textId="77777777" w:rsidTr="00644C5B">
        <w:trPr>
          <w:trHeight w:hRule="exact" w:val="240"/>
          <w:jc w:val="center"/>
        </w:trPr>
        <w:tc>
          <w:tcPr>
            <w:tcW w:w="9752" w:type="dxa"/>
            <w:gridSpan w:val="2"/>
            <w:tcBorders>
              <w:top w:val="nil"/>
              <w:left w:val="nil"/>
              <w:bottom w:val="nil"/>
              <w:right w:val="nil"/>
            </w:tcBorders>
          </w:tcPr>
          <w:p w14:paraId="0F77782A" w14:textId="77777777" w:rsidR="00D8300D" w:rsidRPr="00910E5A" w:rsidRDefault="00D8300D" w:rsidP="00644C5B"/>
        </w:tc>
      </w:tr>
      <w:tr w:rsidR="00D8300D" w:rsidRPr="00910E5A" w14:paraId="1B513B3F" w14:textId="77777777" w:rsidTr="00644C5B">
        <w:trPr>
          <w:trHeight w:val="240"/>
          <w:jc w:val="center"/>
        </w:trPr>
        <w:tc>
          <w:tcPr>
            <w:tcW w:w="4876" w:type="dxa"/>
            <w:tcBorders>
              <w:top w:val="nil"/>
              <w:left w:val="nil"/>
              <w:bottom w:val="nil"/>
              <w:right w:val="nil"/>
            </w:tcBorders>
          </w:tcPr>
          <w:p w14:paraId="25B7DE7C"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19DF01B5" w14:textId="77777777" w:rsidR="00D8300D" w:rsidRPr="00910E5A" w:rsidRDefault="00D8300D" w:rsidP="00644C5B">
            <w:pPr>
              <w:pStyle w:val="AmColumnHeading"/>
            </w:pPr>
            <w:r w:rsidRPr="00910E5A">
              <w:t>Tarkistus</w:t>
            </w:r>
          </w:p>
        </w:tc>
      </w:tr>
      <w:tr w:rsidR="00D8300D" w:rsidRPr="00910E5A" w14:paraId="35E4528F" w14:textId="77777777" w:rsidTr="00644C5B">
        <w:trPr>
          <w:jc w:val="center"/>
        </w:trPr>
        <w:tc>
          <w:tcPr>
            <w:tcW w:w="4876" w:type="dxa"/>
            <w:tcBorders>
              <w:top w:val="nil"/>
              <w:left w:val="nil"/>
              <w:bottom w:val="nil"/>
              <w:right w:val="nil"/>
            </w:tcBorders>
          </w:tcPr>
          <w:p w14:paraId="165AA619" w14:textId="77777777" w:rsidR="00D8300D" w:rsidRPr="00910E5A" w:rsidRDefault="00D8300D" w:rsidP="00644C5B">
            <w:pPr>
              <w:pStyle w:val="Normal6a"/>
            </w:pPr>
          </w:p>
        </w:tc>
        <w:tc>
          <w:tcPr>
            <w:tcW w:w="4876" w:type="dxa"/>
            <w:tcBorders>
              <w:top w:val="nil"/>
              <w:left w:val="nil"/>
              <w:bottom w:val="nil"/>
              <w:right w:val="nil"/>
            </w:tcBorders>
          </w:tcPr>
          <w:p w14:paraId="2EA2C820" w14:textId="77777777" w:rsidR="00D8300D" w:rsidRPr="00910E5A" w:rsidRDefault="00D8300D" w:rsidP="00644C5B">
            <w:pPr>
              <w:pStyle w:val="Normal6a"/>
            </w:pPr>
            <w:r w:rsidRPr="00910E5A">
              <w:rPr>
                <w:b/>
                <w:i/>
              </w:rPr>
              <w:t>5 b.</w:t>
            </w:r>
            <w:r w:rsidRPr="00910E5A">
              <w:tab/>
            </w:r>
            <w:r w:rsidRPr="00910E5A">
              <w:rPr>
                <w:b/>
                <w:i/>
              </w:rPr>
              <w:t>korostaa, että joissakin osissa maailmaa toimittajia kuvataan usein aktivisteiksi, mikä altistaa heidät vastaaville tukahduttamistoimille kuin ihmisoikeuksien puolustajat, mikä vaikuttaa pitkäaikaisesti heidän uraansa ja turvallisuuteensa</w:t>
            </w:r>
            <w:r w:rsidRPr="00910E5A">
              <w:rPr>
                <w:b/>
                <w:i/>
                <w:vertAlign w:val="superscript"/>
              </w:rPr>
              <w:t>1 a</w:t>
            </w:r>
            <w:r w:rsidRPr="00910E5A">
              <w:rPr>
                <w:b/>
                <w:i/>
              </w:rPr>
              <w:t>;</w:t>
            </w:r>
          </w:p>
        </w:tc>
      </w:tr>
      <w:tr w:rsidR="00D8300D" w:rsidRPr="00910E5A" w14:paraId="0D8204B7" w14:textId="77777777" w:rsidTr="00644C5B">
        <w:trPr>
          <w:jc w:val="center"/>
        </w:trPr>
        <w:tc>
          <w:tcPr>
            <w:tcW w:w="4876" w:type="dxa"/>
            <w:tcBorders>
              <w:top w:val="nil"/>
              <w:left w:val="nil"/>
              <w:bottom w:val="nil"/>
              <w:right w:val="nil"/>
            </w:tcBorders>
          </w:tcPr>
          <w:p w14:paraId="1340171C" w14:textId="77777777" w:rsidR="00D8300D" w:rsidRPr="00910E5A" w:rsidRDefault="00D8300D" w:rsidP="00644C5B"/>
        </w:tc>
        <w:tc>
          <w:tcPr>
            <w:tcW w:w="4876" w:type="dxa"/>
            <w:tcBorders>
              <w:top w:val="nil"/>
              <w:left w:val="nil"/>
              <w:bottom w:val="nil"/>
              <w:right w:val="nil"/>
            </w:tcBorders>
          </w:tcPr>
          <w:p w14:paraId="1CC35AE0" w14:textId="77777777" w:rsidR="00D8300D" w:rsidRPr="00910E5A" w:rsidRDefault="00D8300D" w:rsidP="00644C5B">
            <w:pPr>
              <w:pStyle w:val="Normal6a"/>
            </w:pPr>
            <w:r w:rsidRPr="00910E5A">
              <w:rPr>
                <w:b/>
                <w:i/>
              </w:rPr>
              <w:t>_________________</w:t>
            </w:r>
          </w:p>
        </w:tc>
      </w:tr>
      <w:tr w:rsidR="00D8300D" w:rsidRPr="00910E5A" w14:paraId="3265535F" w14:textId="77777777" w:rsidTr="00644C5B">
        <w:trPr>
          <w:jc w:val="center"/>
        </w:trPr>
        <w:tc>
          <w:tcPr>
            <w:tcW w:w="4876" w:type="dxa"/>
            <w:tcBorders>
              <w:top w:val="nil"/>
              <w:left w:val="nil"/>
              <w:bottom w:val="nil"/>
              <w:right w:val="nil"/>
            </w:tcBorders>
          </w:tcPr>
          <w:p w14:paraId="4FFBA2F1" w14:textId="77777777" w:rsidR="00D8300D" w:rsidRPr="00910E5A" w:rsidRDefault="00D8300D" w:rsidP="00644C5B"/>
        </w:tc>
        <w:tc>
          <w:tcPr>
            <w:tcW w:w="4876" w:type="dxa"/>
            <w:tcBorders>
              <w:top w:val="nil"/>
              <w:left w:val="nil"/>
              <w:bottom w:val="nil"/>
              <w:right w:val="nil"/>
            </w:tcBorders>
          </w:tcPr>
          <w:p w14:paraId="03A6D5D1" w14:textId="77777777" w:rsidR="00D8300D" w:rsidRPr="00910E5A" w:rsidRDefault="00D8300D" w:rsidP="00644C5B">
            <w:pPr>
              <w:pStyle w:val="Normal6a"/>
            </w:pPr>
            <w:r w:rsidRPr="00910E5A">
              <w:rPr>
                <w:b/>
                <w:i/>
                <w:vertAlign w:val="superscript"/>
              </w:rPr>
              <w:t>1 a</w:t>
            </w:r>
            <w:r w:rsidRPr="00910E5A">
              <w:t xml:space="preserve"> </w:t>
            </w:r>
            <w:r w:rsidRPr="00910E5A">
              <w:rPr>
                <w:b/>
                <w:i/>
              </w:rPr>
              <w:t>Reporters Without Borders, 2025 https://rsf.org/en/2024-world-press-freedom-index-journalism-under-political-pressure.</w:t>
            </w:r>
          </w:p>
        </w:tc>
      </w:tr>
    </w:tbl>
    <w:p w14:paraId="743C2FF0"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4407EE84" w14:textId="77777777" w:rsidR="00D8300D" w:rsidRPr="00910E5A" w:rsidRDefault="00D8300D" w:rsidP="00D8300D">
      <w:r w:rsidRPr="00910E5A">
        <w:rPr>
          <w:rStyle w:val="HideTWBExt"/>
        </w:rPr>
        <w:t>&lt;/Amend&gt;</w:t>
      </w:r>
    </w:p>
    <w:p w14:paraId="364E2430"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146</w:t>
      </w:r>
      <w:r w:rsidRPr="00910E5A">
        <w:rPr>
          <w:rStyle w:val="HideTWBExt"/>
          <w:b w:val="0"/>
        </w:rPr>
        <w:t>&lt;/NumAm&gt;</w:t>
      </w:r>
    </w:p>
    <w:p w14:paraId="6ECF25DE" w14:textId="77777777" w:rsidR="00D8300D" w:rsidRPr="00910E5A" w:rsidRDefault="00D8300D" w:rsidP="00D8300D">
      <w:pPr>
        <w:pStyle w:val="NormalBold"/>
      </w:pPr>
      <w:r w:rsidRPr="00910E5A">
        <w:rPr>
          <w:rStyle w:val="HideTWBExt"/>
          <w:b w:val="0"/>
        </w:rPr>
        <w:t>&lt;RepeatBlock-By&gt;&lt;Members&gt;</w:t>
      </w:r>
      <w:r w:rsidRPr="00910E5A">
        <w:t>Nacho Sánchez Amor, Francisco Assis</w:t>
      </w:r>
      <w:r w:rsidRPr="00910E5A">
        <w:rPr>
          <w:rStyle w:val="HideTWBExt"/>
          <w:b w:val="0"/>
        </w:rPr>
        <w:t>&lt;/Members&gt;</w:t>
      </w:r>
    </w:p>
    <w:p w14:paraId="1BECAD16" w14:textId="77777777" w:rsidR="00D8300D" w:rsidRPr="00910E5A" w:rsidRDefault="00D8300D" w:rsidP="00D8300D">
      <w:pPr>
        <w:pStyle w:val="NormalBold"/>
      </w:pPr>
      <w:r w:rsidRPr="00910E5A">
        <w:rPr>
          <w:rStyle w:val="HideTWBExt"/>
          <w:b w:val="0"/>
        </w:rPr>
        <w:t>&lt;/RepeatBlock-By&gt;</w:t>
      </w:r>
    </w:p>
    <w:p w14:paraId="61B8ED25"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0E6EA193" w14:textId="77777777" w:rsidR="00D8300D" w:rsidRPr="00910E5A" w:rsidRDefault="00D8300D" w:rsidP="00D8300D">
      <w:pPr>
        <w:pStyle w:val="NormalBold"/>
      </w:pPr>
      <w:r w:rsidRPr="00910E5A">
        <w:rPr>
          <w:rStyle w:val="HideTWBExt"/>
          <w:b w:val="0"/>
        </w:rPr>
        <w:t>&lt;Article&gt;</w:t>
      </w:r>
      <w:r w:rsidRPr="00910E5A">
        <w:t>6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4115ADE8" w14:textId="77777777" w:rsidTr="00644C5B">
        <w:trPr>
          <w:trHeight w:hRule="exact" w:val="240"/>
          <w:jc w:val="center"/>
        </w:trPr>
        <w:tc>
          <w:tcPr>
            <w:tcW w:w="9752" w:type="dxa"/>
            <w:gridSpan w:val="2"/>
            <w:tcBorders>
              <w:top w:val="nil"/>
              <w:left w:val="nil"/>
              <w:bottom w:val="nil"/>
              <w:right w:val="nil"/>
            </w:tcBorders>
          </w:tcPr>
          <w:p w14:paraId="453944EA" w14:textId="77777777" w:rsidR="00D8300D" w:rsidRPr="00910E5A" w:rsidRDefault="00D8300D" w:rsidP="00644C5B"/>
        </w:tc>
      </w:tr>
      <w:tr w:rsidR="00D8300D" w:rsidRPr="00910E5A" w14:paraId="2F78D6BF" w14:textId="77777777" w:rsidTr="00644C5B">
        <w:trPr>
          <w:trHeight w:val="240"/>
          <w:jc w:val="center"/>
        </w:trPr>
        <w:tc>
          <w:tcPr>
            <w:tcW w:w="4876" w:type="dxa"/>
            <w:tcBorders>
              <w:top w:val="nil"/>
              <w:left w:val="nil"/>
              <w:bottom w:val="nil"/>
              <w:right w:val="nil"/>
            </w:tcBorders>
          </w:tcPr>
          <w:p w14:paraId="77BD8282"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3C449E47" w14:textId="77777777" w:rsidR="00D8300D" w:rsidRPr="00910E5A" w:rsidRDefault="00D8300D" w:rsidP="00644C5B">
            <w:pPr>
              <w:pStyle w:val="AmColumnHeading"/>
            </w:pPr>
            <w:r w:rsidRPr="00910E5A">
              <w:t>Tarkistus</w:t>
            </w:r>
          </w:p>
        </w:tc>
      </w:tr>
      <w:tr w:rsidR="00D8300D" w:rsidRPr="00910E5A" w14:paraId="34A05AE4" w14:textId="77777777" w:rsidTr="00644C5B">
        <w:trPr>
          <w:jc w:val="center"/>
        </w:trPr>
        <w:tc>
          <w:tcPr>
            <w:tcW w:w="4876" w:type="dxa"/>
            <w:tcBorders>
              <w:top w:val="nil"/>
              <w:left w:val="nil"/>
              <w:bottom w:val="nil"/>
              <w:right w:val="nil"/>
            </w:tcBorders>
          </w:tcPr>
          <w:p w14:paraId="49D325C4" w14:textId="77777777" w:rsidR="00D8300D" w:rsidRPr="00910E5A" w:rsidRDefault="00D8300D" w:rsidP="00644C5B">
            <w:pPr>
              <w:pStyle w:val="Normal6a"/>
            </w:pPr>
            <w:r w:rsidRPr="00910E5A">
              <w:t>6.</w:t>
            </w:r>
            <w:r w:rsidRPr="00910E5A">
              <w:tab/>
              <w:t xml:space="preserve">toteaa, että uudet ja kehitteillä olevat teknologiat, kuten tekoäly, voivat mahdollisesti parantaa ihmisten hyvinvointia huomattavasti, mutta niiden rajoittamattomaan tai kritiikittömään käyttöön liittyy myös vakavia uhkia demokratialle ja ihmisoikeuksille; </w:t>
            </w:r>
            <w:r w:rsidRPr="00910E5A">
              <w:rPr>
                <w:b/>
                <w:i/>
              </w:rPr>
              <w:t>panee erityisen huolestuneena merkille, että</w:t>
            </w:r>
            <w:r w:rsidRPr="00910E5A">
              <w:t xml:space="preserve"> kasvojentunnistusteknologiaa, laajamittaista digitaalista valvontaa ja tiedonvälityksen tukahduttamista </w:t>
            </w:r>
            <w:r w:rsidRPr="00910E5A">
              <w:rPr>
                <w:b/>
                <w:i/>
              </w:rPr>
              <w:t>voidaan käyttää</w:t>
            </w:r>
            <w:r w:rsidRPr="00910E5A">
              <w:t xml:space="preserve"> tehokkaina pakkokeinoina;</w:t>
            </w:r>
          </w:p>
        </w:tc>
        <w:tc>
          <w:tcPr>
            <w:tcW w:w="4876" w:type="dxa"/>
            <w:tcBorders>
              <w:top w:val="nil"/>
              <w:left w:val="nil"/>
              <w:bottom w:val="nil"/>
              <w:right w:val="nil"/>
            </w:tcBorders>
          </w:tcPr>
          <w:p w14:paraId="445CBBE0" w14:textId="77777777" w:rsidR="00D8300D" w:rsidRPr="00910E5A" w:rsidRDefault="00D8300D" w:rsidP="00644C5B">
            <w:pPr>
              <w:pStyle w:val="Normal6a"/>
            </w:pPr>
            <w:r w:rsidRPr="00910E5A">
              <w:t>6.</w:t>
            </w:r>
            <w:r w:rsidRPr="00910E5A">
              <w:tab/>
              <w:t xml:space="preserve">toteaa, että uudet ja kehitteillä olevat teknologiat, kuten tekoäly, voivat mahdollisesti parantaa ihmisten hyvinvointia huomattavasti, mutta niiden rajoittamattomaan tai kritiikittömään käyttöön liittyy myös vakavia uhkia demokratialle ja ihmisoikeuksille; </w:t>
            </w:r>
            <w:r w:rsidRPr="00910E5A">
              <w:rPr>
                <w:b/>
                <w:i/>
              </w:rPr>
              <w:t xml:space="preserve">tuomitsee sen, että autoritaariset hallinnot käyttävät yhä enemmän </w:t>
            </w:r>
            <w:r w:rsidRPr="00910E5A">
              <w:t xml:space="preserve">kasvojentunnistusteknologiaa, laajamittaista digitaalista valvontaa ja tiedonvälityksen tukahduttamista tehokkaina pakkokeinoina; </w:t>
            </w:r>
            <w:r w:rsidRPr="00910E5A">
              <w:rPr>
                <w:b/>
                <w:i/>
              </w:rPr>
              <w:t>muistuttaa, että EU:n johtoasema tekoälyn ja digitaalisen diplomatian alalla on ratkaisevan tärkeää sellaisten mallien edistämiseksi, joilla varmistetaan korkeat ihmisoikeusnormit, sekä EU:n merkityksen ja häiriönsietokyvyn kannalta; kehottaa tässä yhteydessä EU:ta laajentamaan digitaalista diplomatiaansa ja tekoälydiplomatiaansa;</w:t>
            </w:r>
          </w:p>
        </w:tc>
      </w:tr>
    </w:tbl>
    <w:p w14:paraId="06CBA07E"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4CD8B613" w14:textId="77777777" w:rsidR="00D8300D" w:rsidRPr="00910E5A" w:rsidRDefault="00D8300D" w:rsidP="00D8300D">
      <w:r w:rsidRPr="00910E5A">
        <w:rPr>
          <w:rStyle w:val="HideTWBExt"/>
        </w:rPr>
        <w:t>&lt;/Amend&gt;</w:t>
      </w:r>
    </w:p>
    <w:p w14:paraId="62879684"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147</w:t>
      </w:r>
      <w:r w:rsidRPr="00910E5A">
        <w:rPr>
          <w:rStyle w:val="HideTWBExt"/>
          <w:b w:val="0"/>
        </w:rPr>
        <w:t>&lt;/NumAm&gt;</w:t>
      </w:r>
    </w:p>
    <w:p w14:paraId="06A6432A" w14:textId="77777777" w:rsidR="00D8300D" w:rsidRPr="00910E5A" w:rsidRDefault="00D8300D" w:rsidP="00D8300D">
      <w:pPr>
        <w:pStyle w:val="NormalBold"/>
      </w:pPr>
      <w:r w:rsidRPr="00910E5A">
        <w:rPr>
          <w:rStyle w:val="HideTWBExt"/>
          <w:b w:val="0"/>
        </w:rPr>
        <w:t>&lt;RepeatBlock-By&gt;&lt;Members&gt;</w:t>
      </w:r>
      <w:r w:rsidRPr="00910E5A">
        <w:t>Engin Eroglu</w:t>
      </w:r>
      <w:r w:rsidRPr="00910E5A">
        <w:rPr>
          <w:rStyle w:val="HideTWBExt"/>
          <w:b w:val="0"/>
        </w:rPr>
        <w:t>&lt;/Members&gt;</w:t>
      </w:r>
    </w:p>
    <w:p w14:paraId="336B4361" w14:textId="77777777" w:rsidR="00D8300D" w:rsidRPr="00910E5A" w:rsidRDefault="00D8300D" w:rsidP="00D8300D">
      <w:pPr>
        <w:pStyle w:val="NormalBold"/>
      </w:pPr>
      <w:r w:rsidRPr="00910E5A">
        <w:rPr>
          <w:rStyle w:val="HideTWBExt"/>
          <w:b w:val="0"/>
        </w:rPr>
        <w:t>&lt;/RepeatBlock-By&gt;</w:t>
      </w:r>
    </w:p>
    <w:p w14:paraId="35049EA8"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0D475246" w14:textId="77777777" w:rsidR="00D8300D" w:rsidRPr="00910E5A" w:rsidRDefault="00D8300D" w:rsidP="00D8300D">
      <w:pPr>
        <w:pStyle w:val="NormalBold"/>
      </w:pPr>
      <w:r w:rsidRPr="00910E5A">
        <w:rPr>
          <w:rStyle w:val="HideTWBExt"/>
          <w:b w:val="0"/>
        </w:rPr>
        <w:t>&lt;Article&gt;</w:t>
      </w:r>
      <w:r w:rsidRPr="00910E5A">
        <w:t>6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2805D3C8" w14:textId="77777777" w:rsidTr="00644C5B">
        <w:trPr>
          <w:trHeight w:hRule="exact" w:val="240"/>
          <w:jc w:val="center"/>
        </w:trPr>
        <w:tc>
          <w:tcPr>
            <w:tcW w:w="9752" w:type="dxa"/>
            <w:gridSpan w:val="2"/>
            <w:tcBorders>
              <w:top w:val="nil"/>
              <w:left w:val="nil"/>
              <w:bottom w:val="nil"/>
              <w:right w:val="nil"/>
            </w:tcBorders>
          </w:tcPr>
          <w:p w14:paraId="042C0699" w14:textId="77777777" w:rsidR="00D8300D" w:rsidRPr="00910E5A" w:rsidRDefault="00D8300D" w:rsidP="00644C5B"/>
        </w:tc>
      </w:tr>
      <w:tr w:rsidR="00D8300D" w:rsidRPr="00910E5A" w14:paraId="5532BBAB" w14:textId="77777777" w:rsidTr="00644C5B">
        <w:trPr>
          <w:trHeight w:val="240"/>
          <w:jc w:val="center"/>
        </w:trPr>
        <w:tc>
          <w:tcPr>
            <w:tcW w:w="4876" w:type="dxa"/>
            <w:tcBorders>
              <w:top w:val="nil"/>
              <w:left w:val="nil"/>
              <w:bottom w:val="nil"/>
              <w:right w:val="nil"/>
            </w:tcBorders>
          </w:tcPr>
          <w:p w14:paraId="029A5BFA"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76C741C3" w14:textId="77777777" w:rsidR="00D8300D" w:rsidRPr="00910E5A" w:rsidRDefault="00D8300D" w:rsidP="00644C5B">
            <w:pPr>
              <w:pStyle w:val="AmColumnHeading"/>
            </w:pPr>
            <w:r w:rsidRPr="00910E5A">
              <w:t>Tarkistus</w:t>
            </w:r>
          </w:p>
        </w:tc>
      </w:tr>
      <w:tr w:rsidR="00D8300D" w:rsidRPr="00910E5A" w14:paraId="5BF7B6E0" w14:textId="77777777" w:rsidTr="00644C5B">
        <w:trPr>
          <w:jc w:val="center"/>
        </w:trPr>
        <w:tc>
          <w:tcPr>
            <w:tcW w:w="4876" w:type="dxa"/>
            <w:tcBorders>
              <w:top w:val="nil"/>
              <w:left w:val="nil"/>
              <w:bottom w:val="nil"/>
              <w:right w:val="nil"/>
            </w:tcBorders>
          </w:tcPr>
          <w:p w14:paraId="16567A32" w14:textId="77777777" w:rsidR="00D8300D" w:rsidRPr="00910E5A" w:rsidRDefault="00D8300D" w:rsidP="00644C5B">
            <w:pPr>
              <w:pStyle w:val="Normal6a"/>
            </w:pPr>
            <w:r w:rsidRPr="00910E5A">
              <w:t>6.</w:t>
            </w:r>
            <w:r w:rsidRPr="00910E5A">
              <w:tab/>
              <w:t>toteaa, että uudet ja kehitteillä olevat teknologiat, kuten tekoäly, voivat mahdollisesti parantaa ihmisten hyvinvointia huomattavasti, mutta niiden rajoittamattomaan tai kritiikittömään käyttöön liittyy myös vakavia uhkia demokratialle ja ihmisoikeuksille; panee erityisen huolestuneena merkille, että kasvojentunnistusteknologiaa, laajamittaista digitaalista valvontaa ja tiedonvälityksen tukahduttamista voidaan käyttää tehokkaina pakkokeinoina;</w:t>
            </w:r>
          </w:p>
        </w:tc>
        <w:tc>
          <w:tcPr>
            <w:tcW w:w="4876" w:type="dxa"/>
            <w:tcBorders>
              <w:top w:val="nil"/>
              <w:left w:val="nil"/>
              <w:bottom w:val="nil"/>
              <w:right w:val="nil"/>
            </w:tcBorders>
          </w:tcPr>
          <w:p w14:paraId="0E9A994C" w14:textId="77777777" w:rsidR="00D8300D" w:rsidRPr="00910E5A" w:rsidRDefault="00D8300D" w:rsidP="00644C5B">
            <w:pPr>
              <w:pStyle w:val="Normal6a"/>
            </w:pPr>
            <w:r w:rsidRPr="00910E5A">
              <w:t>6.</w:t>
            </w:r>
            <w:r w:rsidRPr="00910E5A">
              <w:tab/>
              <w:t xml:space="preserve">toteaa, että uudet ja kehitteillä olevat teknologiat, kuten tekoäly, voivat mahdollisesti parantaa ihmisten hyvinvointia huomattavasti, mutta niiden rajoittamattomaan tai kritiikittömään käyttöön liittyy myös vakavia uhkia demokratialle ja ihmisoikeuksille; panee erityisen huolestuneena merkille, että kasvojentunnistusteknologiaa, laajamittaista digitaalista valvontaa ja tiedonvälityksen tukahduttamista voidaan käyttää tehokkaina pakkokeinoina; </w:t>
            </w:r>
            <w:r w:rsidRPr="00910E5A">
              <w:rPr>
                <w:b/>
                <w:i/>
              </w:rPr>
              <w:t>toteaa, että vastaavia teknologioita viedään autokraattisiin järjestelmiin ilman, että on asetettu tiukkoja ihmisoikeuksia koskevia vähimmäisvaatimuksia, mikä helpottaa ihmisoikeusloukkausten tekemistä myös muissa maissa;</w:t>
            </w:r>
          </w:p>
        </w:tc>
      </w:tr>
    </w:tbl>
    <w:p w14:paraId="492F870A"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{DE}</w:t>
      </w:r>
      <w:r w:rsidRPr="00910E5A">
        <w:t>de</w:t>
      </w:r>
      <w:r w:rsidRPr="00910E5A">
        <w:rPr>
          <w:rStyle w:val="HideTWBExt"/>
        </w:rPr>
        <w:t>&lt;/Original&gt;</w:t>
      </w:r>
    </w:p>
    <w:p w14:paraId="3F5C7867" w14:textId="77777777" w:rsidR="00D8300D" w:rsidRPr="00910E5A" w:rsidRDefault="00D8300D" w:rsidP="00D8300D">
      <w:r w:rsidRPr="00910E5A">
        <w:rPr>
          <w:rStyle w:val="HideTWBExt"/>
        </w:rPr>
        <w:t>&lt;/Amend&gt;</w:t>
      </w:r>
    </w:p>
    <w:p w14:paraId="6F84206A"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148</w:t>
      </w:r>
      <w:r w:rsidRPr="00910E5A">
        <w:rPr>
          <w:rStyle w:val="HideTWBExt"/>
          <w:b w:val="0"/>
        </w:rPr>
        <w:t>&lt;/NumAm&gt;</w:t>
      </w:r>
    </w:p>
    <w:p w14:paraId="3ADC64F7" w14:textId="77777777" w:rsidR="00D8300D" w:rsidRPr="00910E5A" w:rsidRDefault="00D8300D" w:rsidP="00D8300D">
      <w:pPr>
        <w:pStyle w:val="NormalBold"/>
      </w:pPr>
      <w:r w:rsidRPr="00910E5A">
        <w:rPr>
          <w:rStyle w:val="HideTWBExt"/>
          <w:b w:val="0"/>
        </w:rPr>
        <w:t>&lt;RepeatBlock-By&gt;&lt;Members&gt;</w:t>
      </w:r>
      <w:r w:rsidRPr="00910E5A">
        <w:t>Arkadiusz Mularczyk, Sebastian Tynkkynen</w:t>
      </w:r>
      <w:r w:rsidRPr="00910E5A">
        <w:rPr>
          <w:rStyle w:val="HideTWBExt"/>
          <w:b w:val="0"/>
        </w:rPr>
        <w:t>&lt;/Members&gt;</w:t>
      </w:r>
    </w:p>
    <w:p w14:paraId="341A2548" w14:textId="77777777" w:rsidR="00D8300D" w:rsidRPr="00910E5A" w:rsidRDefault="00D8300D" w:rsidP="00D8300D">
      <w:pPr>
        <w:pStyle w:val="NormalBold"/>
      </w:pPr>
      <w:r w:rsidRPr="00910E5A">
        <w:rPr>
          <w:rStyle w:val="HideTWBExt"/>
          <w:b w:val="0"/>
        </w:rPr>
        <w:t>&lt;/RepeatBlock-By&gt;</w:t>
      </w:r>
    </w:p>
    <w:p w14:paraId="6A1514EB"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45D06C70" w14:textId="77777777" w:rsidR="00D8300D" w:rsidRPr="00910E5A" w:rsidRDefault="00D8300D" w:rsidP="00D8300D">
      <w:pPr>
        <w:pStyle w:val="NormalBold"/>
      </w:pPr>
      <w:r w:rsidRPr="00910E5A">
        <w:rPr>
          <w:rStyle w:val="HideTWBExt"/>
          <w:b w:val="0"/>
        </w:rPr>
        <w:t>&lt;Article&gt;</w:t>
      </w:r>
      <w:r w:rsidRPr="00910E5A">
        <w:t>6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1FDE8C61" w14:textId="77777777" w:rsidTr="00644C5B">
        <w:trPr>
          <w:trHeight w:hRule="exact" w:val="240"/>
          <w:jc w:val="center"/>
        </w:trPr>
        <w:tc>
          <w:tcPr>
            <w:tcW w:w="9752" w:type="dxa"/>
            <w:gridSpan w:val="2"/>
            <w:tcBorders>
              <w:top w:val="nil"/>
              <w:left w:val="nil"/>
              <w:bottom w:val="nil"/>
              <w:right w:val="nil"/>
            </w:tcBorders>
          </w:tcPr>
          <w:p w14:paraId="67DCE232" w14:textId="77777777" w:rsidR="00D8300D" w:rsidRPr="00910E5A" w:rsidRDefault="00D8300D" w:rsidP="00644C5B"/>
        </w:tc>
      </w:tr>
      <w:tr w:rsidR="00D8300D" w:rsidRPr="00910E5A" w14:paraId="4A5784FE" w14:textId="77777777" w:rsidTr="00644C5B">
        <w:trPr>
          <w:trHeight w:val="240"/>
          <w:jc w:val="center"/>
        </w:trPr>
        <w:tc>
          <w:tcPr>
            <w:tcW w:w="4876" w:type="dxa"/>
            <w:tcBorders>
              <w:top w:val="nil"/>
              <w:left w:val="nil"/>
              <w:bottom w:val="nil"/>
              <w:right w:val="nil"/>
            </w:tcBorders>
          </w:tcPr>
          <w:p w14:paraId="37BC3483"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4A37662C" w14:textId="77777777" w:rsidR="00D8300D" w:rsidRPr="00910E5A" w:rsidRDefault="00D8300D" w:rsidP="00644C5B">
            <w:pPr>
              <w:pStyle w:val="AmColumnHeading"/>
            </w:pPr>
            <w:r w:rsidRPr="00910E5A">
              <w:t>Tarkistus</w:t>
            </w:r>
          </w:p>
        </w:tc>
      </w:tr>
      <w:tr w:rsidR="00D8300D" w:rsidRPr="00910E5A" w14:paraId="483A30B6" w14:textId="77777777" w:rsidTr="00644C5B">
        <w:trPr>
          <w:jc w:val="center"/>
        </w:trPr>
        <w:tc>
          <w:tcPr>
            <w:tcW w:w="4876" w:type="dxa"/>
            <w:tcBorders>
              <w:top w:val="nil"/>
              <w:left w:val="nil"/>
              <w:bottom w:val="nil"/>
              <w:right w:val="nil"/>
            </w:tcBorders>
          </w:tcPr>
          <w:p w14:paraId="1A95EA67" w14:textId="77777777" w:rsidR="00D8300D" w:rsidRPr="00910E5A" w:rsidRDefault="00D8300D" w:rsidP="00644C5B">
            <w:pPr>
              <w:pStyle w:val="Normal6a"/>
            </w:pPr>
            <w:r w:rsidRPr="00910E5A">
              <w:t>6.</w:t>
            </w:r>
            <w:r w:rsidRPr="00910E5A">
              <w:tab/>
              <w:t>toteaa, että uudet ja kehitteillä olevat teknologiat, kuten tekoäly, voivat mahdollisesti parantaa ihmisten hyvinvointia huomattavasti, mutta niiden rajoittamattomaan tai kritiikittömään käyttöön liittyy myös vakavia uhkia demokratialle ja ihmisoikeuksille; panee erityisen huolestuneena merkille, että kasvojentunnistusteknologiaa, laajamittaista digitaalista valvontaa ja tiedonvälityksen tukahduttamista voidaan käyttää tehokkaina pakkokeinoina;</w:t>
            </w:r>
          </w:p>
        </w:tc>
        <w:tc>
          <w:tcPr>
            <w:tcW w:w="4876" w:type="dxa"/>
            <w:tcBorders>
              <w:top w:val="nil"/>
              <w:left w:val="nil"/>
              <w:bottom w:val="nil"/>
              <w:right w:val="nil"/>
            </w:tcBorders>
          </w:tcPr>
          <w:p w14:paraId="044E3B00" w14:textId="77777777" w:rsidR="00D8300D" w:rsidRPr="00910E5A" w:rsidRDefault="00D8300D" w:rsidP="00644C5B">
            <w:pPr>
              <w:pStyle w:val="Normal6a"/>
            </w:pPr>
            <w:r w:rsidRPr="00910E5A">
              <w:t>6.</w:t>
            </w:r>
            <w:r w:rsidRPr="00910E5A">
              <w:tab/>
              <w:t>toteaa, että uudet ja kehitteillä olevat teknologiat, kuten tekoäly, voivat mahdollisesti parantaa ihmisten hyvinvointia huomattavasti, mutta niiden rajoittamattomaan tai kritiikittömään käyttöön liittyy myös vakavia uhkia demokratialle ja ihmisoikeuksille; panee erityisen huolestuneena merkille, että kasvojentunnistusteknologiaa, laajamittaista digitaalista valvontaa</w:t>
            </w:r>
            <w:r w:rsidRPr="00910E5A">
              <w:rPr>
                <w:b/>
                <w:i/>
              </w:rPr>
              <w:t>, syväväärennöksiä</w:t>
            </w:r>
            <w:r w:rsidRPr="00910E5A">
              <w:t xml:space="preserve"> ja </w:t>
            </w:r>
            <w:r w:rsidRPr="00910E5A">
              <w:rPr>
                <w:b/>
                <w:i/>
              </w:rPr>
              <w:t>disinformaatiokampanjoita, verkkosisällön sensuuria,</w:t>
            </w:r>
            <w:r w:rsidRPr="00910E5A">
              <w:t xml:space="preserve"> tiedonvälityksen tukahduttamista</w:t>
            </w:r>
            <w:r w:rsidRPr="00910E5A">
              <w:rPr>
                <w:b/>
                <w:i/>
              </w:rPr>
              <w:t>, kyberhyökkäyksiä, tietoturvaloukkauksia ja valtioiden tukemia verkkovaikuttamisoperaatioita</w:t>
            </w:r>
            <w:r w:rsidRPr="00910E5A">
              <w:t xml:space="preserve"> voidaan käyttää tehokkaina pakkokeinoina;</w:t>
            </w:r>
          </w:p>
        </w:tc>
      </w:tr>
    </w:tbl>
    <w:p w14:paraId="7B6B9B6B"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6A3647E3" w14:textId="77777777" w:rsidR="00D8300D" w:rsidRPr="00910E5A" w:rsidRDefault="00D8300D" w:rsidP="00D8300D">
      <w:r w:rsidRPr="00910E5A">
        <w:rPr>
          <w:rStyle w:val="HideTWBExt"/>
        </w:rPr>
        <w:t>&lt;/Amend&gt;</w:t>
      </w:r>
    </w:p>
    <w:p w14:paraId="408046EF"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149</w:t>
      </w:r>
      <w:r w:rsidRPr="00910E5A">
        <w:rPr>
          <w:rStyle w:val="HideTWBExt"/>
          <w:b w:val="0"/>
        </w:rPr>
        <w:t>&lt;/NumAm&gt;</w:t>
      </w:r>
    </w:p>
    <w:p w14:paraId="142E11B3" w14:textId="77777777" w:rsidR="00D8300D" w:rsidRPr="00910E5A" w:rsidRDefault="00D8300D" w:rsidP="00D8300D">
      <w:pPr>
        <w:pStyle w:val="NormalBold"/>
      </w:pPr>
      <w:r w:rsidRPr="00910E5A">
        <w:rPr>
          <w:rStyle w:val="HideTWBExt"/>
          <w:b w:val="0"/>
        </w:rPr>
        <w:t>&lt;RepeatBlock-By&gt;&lt;Members&gt;</w:t>
      </w:r>
      <w:r w:rsidRPr="00910E5A">
        <w:t>Isabel Wiseler-Lima</w:t>
      </w:r>
      <w:r w:rsidRPr="00910E5A">
        <w:rPr>
          <w:rStyle w:val="HideTWBExt"/>
          <w:b w:val="0"/>
        </w:rPr>
        <w:t>&lt;/Members&gt;</w:t>
      </w:r>
    </w:p>
    <w:p w14:paraId="4669AF75" w14:textId="77777777" w:rsidR="00D8300D" w:rsidRPr="00910E5A" w:rsidRDefault="00D8300D" w:rsidP="00D8300D">
      <w:pPr>
        <w:pStyle w:val="NormalBold"/>
      </w:pPr>
      <w:r w:rsidRPr="00910E5A">
        <w:rPr>
          <w:rStyle w:val="HideTWBExt"/>
          <w:b w:val="0"/>
        </w:rPr>
        <w:t>&lt;/RepeatBlock-By&gt;</w:t>
      </w:r>
    </w:p>
    <w:p w14:paraId="5F7CF484"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57BD6410" w14:textId="77777777" w:rsidR="00D8300D" w:rsidRPr="00910E5A" w:rsidRDefault="00D8300D" w:rsidP="00D8300D">
      <w:pPr>
        <w:pStyle w:val="NormalBold"/>
      </w:pPr>
      <w:r w:rsidRPr="00910E5A">
        <w:rPr>
          <w:rStyle w:val="HideTWBExt"/>
          <w:b w:val="0"/>
        </w:rPr>
        <w:t>&lt;Article&gt;</w:t>
      </w:r>
      <w:r w:rsidRPr="00910E5A">
        <w:t>6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068B5418" w14:textId="77777777" w:rsidTr="00644C5B">
        <w:trPr>
          <w:trHeight w:hRule="exact" w:val="240"/>
          <w:jc w:val="center"/>
        </w:trPr>
        <w:tc>
          <w:tcPr>
            <w:tcW w:w="9752" w:type="dxa"/>
            <w:gridSpan w:val="2"/>
            <w:tcBorders>
              <w:top w:val="nil"/>
              <w:left w:val="nil"/>
              <w:bottom w:val="nil"/>
              <w:right w:val="nil"/>
            </w:tcBorders>
          </w:tcPr>
          <w:p w14:paraId="17B49A2C" w14:textId="77777777" w:rsidR="00D8300D" w:rsidRPr="00910E5A" w:rsidRDefault="00D8300D" w:rsidP="00644C5B"/>
        </w:tc>
      </w:tr>
      <w:tr w:rsidR="00D8300D" w:rsidRPr="00910E5A" w14:paraId="53323C24" w14:textId="77777777" w:rsidTr="00644C5B">
        <w:trPr>
          <w:trHeight w:val="240"/>
          <w:jc w:val="center"/>
        </w:trPr>
        <w:tc>
          <w:tcPr>
            <w:tcW w:w="4876" w:type="dxa"/>
            <w:tcBorders>
              <w:top w:val="nil"/>
              <w:left w:val="nil"/>
              <w:bottom w:val="nil"/>
              <w:right w:val="nil"/>
            </w:tcBorders>
          </w:tcPr>
          <w:p w14:paraId="2A25C27C"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05A2D782" w14:textId="77777777" w:rsidR="00D8300D" w:rsidRPr="00910E5A" w:rsidRDefault="00D8300D" w:rsidP="00644C5B">
            <w:pPr>
              <w:pStyle w:val="AmColumnHeading"/>
            </w:pPr>
            <w:r w:rsidRPr="00910E5A">
              <w:t>Tarkistus</w:t>
            </w:r>
          </w:p>
        </w:tc>
      </w:tr>
      <w:tr w:rsidR="00D8300D" w:rsidRPr="00910E5A" w14:paraId="1A24976B" w14:textId="77777777" w:rsidTr="00644C5B">
        <w:trPr>
          <w:jc w:val="center"/>
        </w:trPr>
        <w:tc>
          <w:tcPr>
            <w:tcW w:w="4876" w:type="dxa"/>
            <w:tcBorders>
              <w:top w:val="nil"/>
              <w:left w:val="nil"/>
              <w:bottom w:val="nil"/>
              <w:right w:val="nil"/>
            </w:tcBorders>
          </w:tcPr>
          <w:p w14:paraId="493A0778" w14:textId="77777777" w:rsidR="00D8300D" w:rsidRPr="00910E5A" w:rsidRDefault="00D8300D" w:rsidP="00644C5B">
            <w:pPr>
              <w:pStyle w:val="Normal6a"/>
            </w:pPr>
            <w:r w:rsidRPr="00910E5A">
              <w:t>6.</w:t>
            </w:r>
            <w:r w:rsidRPr="00910E5A">
              <w:tab/>
              <w:t>toteaa, että uudet ja kehitteillä olevat teknologiat, kuten tekoäly, voivat mahdollisesti parantaa ihmisten hyvinvointia huomattavasti, mutta niiden rajoittamattomaan tai kritiikittömään käyttöön liittyy myös vakavia uhkia demokratialle ja ihmisoikeuksille; panee erityisen huolestuneena merkille</w:t>
            </w:r>
            <w:r w:rsidRPr="00910E5A">
              <w:rPr>
                <w:b/>
                <w:i/>
              </w:rPr>
              <w:t>, että kasvojentunnistusteknologiaa, laajamittaista digitaalista valvontaa ja tiedonvälityksen tukahduttamista voidaan käyttää tehokkaina pakkokeinoina</w:t>
            </w:r>
            <w:r w:rsidRPr="00910E5A">
              <w:t>;</w:t>
            </w:r>
          </w:p>
        </w:tc>
        <w:tc>
          <w:tcPr>
            <w:tcW w:w="4876" w:type="dxa"/>
            <w:tcBorders>
              <w:top w:val="nil"/>
              <w:left w:val="nil"/>
              <w:bottom w:val="nil"/>
              <w:right w:val="nil"/>
            </w:tcBorders>
          </w:tcPr>
          <w:p w14:paraId="523D70FE" w14:textId="77777777" w:rsidR="00D8300D" w:rsidRPr="00910E5A" w:rsidRDefault="00D8300D" w:rsidP="00644C5B">
            <w:pPr>
              <w:pStyle w:val="Normal6a"/>
            </w:pPr>
            <w:r w:rsidRPr="00910E5A">
              <w:t>6.</w:t>
            </w:r>
            <w:r w:rsidRPr="00910E5A">
              <w:tab/>
              <w:t xml:space="preserve">toteaa, että uudet ja kehitteillä olevat teknologiat, kuten tekoäly, voivat mahdollisesti parantaa ihmisten hyvinvointia huomattavasti, mutta niiden rajoittamattomaan tai kritiikittömään käyttöön liittyy myös vakavia uhkia demokratialle ja ihmisoikeuksille; panee erityisen huolestuneena merkille </w:t>
            </w:r>
            <w:r w:rsidRPr="00910E5A">
              <w:rPr>
                <w:b/>
                <w:i/>
              </w:rPr>
              <w:t>laajamittaisen digitaalisen valvonnan ja lisääntyvän internetin sulkemisten käytön</w:t>
            </w:r>
            <w:r w:rsidRPr="00910E5A">
              <w:t>;</w:t>
            </w:r>
            <w:r w:rsidRPr="00910E5A">
              <w:rPr>
                <w:b/>
                <w:i/>
              </w:rPr>
              <w:t xml:space="preserve"> korostaa, että autoritaariset hallinnot käyttävät usein internetin sulkemista vaientaakseen poliittiset vasta-ajattelijat ja hillitäkseen poliittista vapautta ja tiedon tukahduttamista voimakkaina pakkokeinoina;</w:t>
            </w:r>
          </w:p>
        </w:tc>
      </w:tr>
    </w:tbl>
    <w:p w14:paraId="08D1A0DE"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6D151294" w14:textId="77777777" w:rsidR="00D8300D" w:rsidRPr="00910E5A" w:rsidRDefault="00D8300D" w:rsidP="00D8300D">
      <w:r w:rsidRPr="00910E5A">
        <w:rPr>
          <w:rStyle w:val="HideTWBExt"/>
        </w:rPr>
        <w:t>&lt;/Amend&gt;</w:t>
      </w:r>
    </w:p>
    <w:p w14:paraId="6A8C508D"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150</w:t>
      </w:r>
      <w:r w:rsidRPr="00910E5A">
        <w:rPr>
          <w:rStyle w:val="HideTWBExt"/>
          <w:b w:val="0"/>
        </w:rPr>
        <w:t>&lt;/NumAm&gt;</w:t>
      </w:r>
    </w:p>
    <w:p w14:paraId="23FB2BF5" w14:textId="77777777" w:rsidR="00D8300D" w:rsidRPr="00910E5A" w:rsidRDefault="00D8300D" w:rsidP="00D8300D">
      <w:pPr>
        <w:pStyle w:val="NormalBold"/>
      </w:pPr>
      <w:r w:rsidRPr="00910E5A">
        <w:rPr>
          <w:rStyle w:val="HideTWBExt"/>
          <w:b w:val="0"/>
        </w:rPr>
        <w:t>&lt;RepeatBlock-By&gt;&lt;Members&gt;</w:t>
      </w:r>
      <w:r w:rsidRPr="00910E5A">
        <w:t>Catarina Vieira</w:t>
      </w:r>
      <w:r w:rsidRPr="00910E5A">
        <w:rPr>
          <w:rStyle w:val="HideTWBExt"/>
          <w:b w:val="0"/>
        </w:rPr>
        <w:t>&lt;/Members&gt;</w:t>
      </w:r>
    </w:p>
    <w:p w14:paraId="75D21DB5" w14:textId="77777777" w:rsidR="00D8300D" w:rsidRPr="00910E5A" w:rsidRDefault="00D8300D" w:rsidP="00D8300D">
      <w:r w:rsidRPr="00910E5A">
        <w:rPr>
          <w:rStyle w:val="HideTWBExt"/>
        </w:rPr>
        <w:t>&lt;AuNomDe&gt;</w:t>
      </w:r>
      <w:r w:rsidRPr="00910E5A">
        <w:rPr>
          <w:rStyle w:val="HideTWBInt"/>
        </w:rPr>
        <w:t>{Verts/ALE}</w:t>
      </w:r>
      <w:r w:rsidRPr="00910E5A">
        <w:t>Verts/ALE-ryhmän puolesta</w:t>
      </w:r>
      <w:r w:rsidRPr="00910E5A">
        <w:rPr>
          <w:rStyle w:val="HideTWBExt"/>
        </w:rPr>
        <w:t>&lt;/AuNomDe&gt;</w:t>
      </w:r>
    </w:p>
    <w:p w14:paraId="18CAA271" w14:textId="77777777" w:rsidR="00D8300D" w:rsidRPr="00910E5A" w:rsidRDefault="00D8300D" w:rsidP="00D8300D">
      <w:pPr>
        <w:pStyle w:val="NormalBold"/>
      </w:pPr>
      <w:r w:rsidRPr="00910E5A">
        <w:rPr>
          <w:rStyle w:val="HideTWBExt"/>
          <w:b w:val="0"/>
        </w:rPr>
        <w:t>&lt;/RepeatBlock-By&gt;</w:t>
      </w:r>
    </w:p>
    <w:p w14:paraId="30C67BEE"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498D19C0" w14:textId="77777777" w:rsidR="00D8300D" w:rsidRPr="00910E5A" w:rsidRDefault="00D8300D" w:rsidP="00D8300D">
      <w:pPr>
        <w:pStyle w:val="NormalBold"/>
      </w:pPr>
      <w:r w:rsidRPr="00910E5A">
        <w:rPr>
          <w:rStyle w:val="HideTWBExt"/>
          <w:b w:val="0"/>
        </w:rPr>
        <w:t>&lt;Article&gt;</w:t>
      </w:r>
      <w:r w:rsidRPr="00910E5A">
        <w:t>6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3839A09E" w14:textId="77777777" w:rsidTr="00644C5B">
        <w:trPr>
          <w:trHeight w:hRule="exact" w:val="240"/>
          <w:jc w:val="center"/>
        </w:trPr>
        <w:tc>
          <w:tcPr>
            <w:tcW w:w="9752" w:type="dxa"/>
            <w:gridSpan w:val="2"/>
            <w:tcBorders>
              <w:top w:val="nil"/>
              <w:left w:val="nil"/>
              <w:bottom w:val="nil"/>
              <w:right w:val="nil"/>
            </w:tcBorders>
          </w:tcPr>
          <w:p w14:paraId="4521AEBF" w14:textId="77777777" w:rsidR="00D8300D" w:rsidRPr="00910E5A" w:rsidRDefault="00D8300D" w:rsidP="00644C5B"/>
        </w:tc>
      </w:tr>
      <w:tr w:rsidR="00D8300D" w:rsidRPr="00910E5A" w14:paraId="21DFE032" w14:textId="77777777" w:rsidTr="00644C5B">
        <w:trPr>
          <w:trHeight w:val="240"/>
          <w:jc w:val="center"/>
        </w:trPr>
        <w:tc>
          <w:tcPr>
            <w:tcW w:w="4876" w:type="dxa"/>
            <w:tcBorders>
              <w:top w:val="nil"/>
              <w:left w:val="nil"/>
              <w:bottom w:val="nil"/>
              <w:right w:val="nil"/>
            </w:tcBorders>
          </w:tcPr>
          <w:p w14:paraId="15D38EF7"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70204ABB" w14:textId="77777777" w:rsidR="00D8300D" w:rsidRPr="00910E5A" w:rsidRDefault="00D8300D" w:rsidP="00644C5B">
            <w:pPr>
              <w:pStyle w:val="AmColumnHeading"/>
            </w:pPr>
            <w:r w:rsidRPr="00910E5A">
              <w:t>Tarkistus</w:t>
            </w:r>
          </w:p>
        </w:tc>
      </w:tr>
      <w:tr w:rsidR="00D8300D" w:rsidRPr="00910E5A" w14:paraId="766E50AE" w14:textId="77777777" w:rsidTr="00644C5B">
        <w:trPr>
          <w:jc w:val="center"/>
        </w:trPr>
        <w:tc>
          <w:tcPr>
            <w:tcW w:w="4876" w:type="dxa"/>
            <w:tcBorders>
              <w:top w:val="nil"/>
              <w:left w:val="nil"/>
              <w:bottom w:val="nil"/>
              <w:right w:val="nil"/>
            </w:tcBorders>
          </w:tcPr>
          <w:p w14:paraId="24A8A62C" w14:textId="77777777" w:rsidR="00D8300D" w:rsidRPr="00910E5A" w:rsidRDefault="00D8300D" w:rsidP="00644C5B">
            <w:pPr>
              <w:pStyle w:val="Normal6a"/>
            </w:pPr>
            <w:r w:rsidRPr="00910E5A">
              <w:t>6.</w:t>
            </w:r>
            <w:r w:rsidRPr="00910E5A">
              <w:tab/>
              <w:t>toteaa, että uudet ja kehitteillä olevat teknologiat, kuten tekoäly, voivat mahdollisesti parantaa ihmisten hyvinvointia huomattavasti, mutta niiden rajoittamattomaan tai kritiikittömään käyttöön liittyy myös vakavia uhkia demokratialle ja ihmisoikeuksille; panee erityisen huolestuneena merkille, että kasvojentunnistusteknologiaa, laajamittaista digitaalista valvontaa ja tiedonvälityksen tukahduttamista voidaan käyttää tehokkaina pakkokeinoina;</w:t>
            </w:r>
          </w:p>
        </w:tc>
        <w:tc>
          <w:tcPr>
            <w:tcW w:w="4876" w:type="dxa"/>
            <w:tcBorders>
              <w:top w:val="nil"/>
              <w:left w:val="nil"/>
              <w:bottom w:val="nil"/>
              <w:right w:val="nil"/>
            </w:tcBorders>
          </w:tcPr>
          <w:p w14:paraId="74FBAED0" w14:textId="77777777" w:rsidR="00D8300D" w:rsidRPr="00910E5A" w:rsidRDefault="00D8300D" w:rsidP="00644C5B">
            <w:pPr>
              <w:pStyle w:val="Normal6a"/>
            </w:pPr>
            <w:r w:rsidRPr="00910E5A">
              <w:t>6.</w:t>
            </w:r>
            <w:r w:rsidRPr="00910E5A">
              <w:tab/>
              <w:t>toteaa, että uudet ja kehitteillä olevat teknologiat, kuten tekoäly, voivat mahdollisesti parantaa ihmisten hyvinvointia huomattavasti, mutta niiden rajoittamattomaan tai kritiikittömään käyttöön liittyy myös vakavia uhkia demokratialle ja ihmisoikeuksille</w:t>
            </w:r>
            <w:r w:rsidRPr="00910E5A">
              <w:rPr>
                <w:b/>
                <w:i/>
              </w:rPr>
              <w:t>, kun otetaan huomioon myös, että tämä muutos perustuu puolueelliseen dataan ja sitä ajavat syrjintää usein vahvistavat algoritmit</w:t>
            </w:r>
            <w:r w:rsidRPr="00910E5A">
              <w:t>; panee erityisen huolestuneena merkille, että kasvojentunnistusteknologiaa, laajamittaista digitaalista valvontaa ja tiedonvälityksen tukahduttamista voidaan käyttää tehokkaina pakkokeinoina;</w:t>
            </w:r>
          </w:p>
        </w:tc>
      </w:tr>
    </w:tbl>
    <w:p w14:paraId="011A0B71"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5F3594A3" w14:textId="77777777" w:rsidR="00D8300D" w:rsidRPr="00910E5A" w:rsidRDefault="00D8300D" w:rsidP="00D8300D">
      <w:r w:rsidRPr="00910E5A">
        <w:rPr>
          <w:rStyle w:val="HideTWBExt"/>
        </w:rPr>
        <w:t>&lt;/Amend&gt;</w:t>
      </w:r>
    </w:p>
    <w:p w14:paraId="64615ACF"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151</w:t>
      </w:r>
      <w:r w:rsidRPr="00910E5A">
        <w:rPr>
          <w:rStyle w:val="HideTWBExt"/>
          <w:b w:val="0"/>
        </w:rPr>
        <w:t>&lt;/NumAm&gt;</w:t>
      </w:r>
    </w:p>
    <w:p w14:paraId="05E591CB" w14:textId="77777777" w:rsidR="00D8300D" w:rsidRPr="00910E5A" w:rsidRDefault="00D8300D" w:rsidP="00D8300D">
      <w:pPr>
        <w:pStyle w:val="NormalBold"/>
      </w:pPr>
      <w:r w:rsidRPr="00910E5A">
        <w:rPr>
          <w:rStyle w:val="HideTWBExt"/>
          <w:b w:val="0"/>
        </w:rPr>
        <w:t>&lt;RepeatBlock-By&gt;&lt;Members&gt;</w:t>
      </w:r>
      <w:r w:rsidRPr="00910E5A">
        <w:t>Rima Hassan, Danilo Della Valle</w:t>
      </w:r>
      <w:r w:rsidRPr="00910E5A">
        <w:rPr>
          <w:rStyle w:val="HideTWBExt"/>
          <w:b w:val="0"/>
        </w:rPr>
        <w:t>&lt;/Members&gt;</w:t>
      </w:r>
    </w:p>
    <w:p w14:paraId="5316BD03" w14:textId="77777777" w:rsidR="00D8300D" w:rsidRPr="00910E5A" w:rsidRDefault="00D8300D" w:rsidP="00D8300D">
      <w:pPr>
        <w:pStyle w:val="NormalBold"/>
      </w:pPr>
      <w:r w:rsidRPr="00910E5A">
        <w:rPr>
          <w:rStyle w:val="HideTWBExt"/>
          <w:b w:val="0"/>
        </w:rPr>
        <w:t>&lt;/RepeatBlock-By&gt;</w:t>
      </w:r>
    </w:p>
    <w:p w14:paraId="2A5DF2A2"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713202D2" w14:textId="77777777" w:rsidR="00D8300D" w:rsidRPr="00910E5A" w:rsidRDefault="00D8300D" w:rsidP="00D8300D">
      <w:pPr>
        <w:pStyle w:val="NormalBold"/>
      </w:pPr>
      <w:r w:rsidRPr="00910E5A">
        <w:rPr>
          <w:rStyle w:val="HideTWBExt"/>
          <w:b w:val="0"/>
        </w:rPr>
        <w:t>&lt;Article&gt;</w:t>
      </w:r>
      <w:r w:rsidRPr="00910E5A">
        <w:t>6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5C313066" w14:textId="77777777" w:rsidTr="00644C5B">
        <w:trPr>
          <w:trHeight w:hRule="exact" w:val="240"/>
          <w:jc w:val="center"/>
        </w:trPr>
        <w:tc>
          <w:tcPr>
            <w:tcW w:w="9752" w:type="dxa"/>
            <w:gridSpan w:val="2"/>
            <w:tcBorders>
              <w:top w:val="nil"/>
              <w:left w:val="nil"/>
              <w:bottom w:val="nil"/>
              <w:right w:val="nil"/>
            </w:tcBorders>
          </w:tcPr>
          <w:p w14:paraId="26A3278E" w14:textId="77777777" w:rsidR="00D8300D" w:rsidRPr="00910E5A" w:rsidRDefault="00D8300D" w:rsidP="00644C5B"/>
        </w:tc>
      </w:tr>
      <w:tr w:rsidR="00D8300D" w:rsidRPr="00910E5A" w14:paraId="6F32B5E4" w14:textId="77777777" w:rsidTr="00644C5B">
        <w:trPr>
          <w:trHeight w:val="240"/>
          <w:jc w:val="center"/>
        </w:trPr>
        <w:tc>
          <w:tcPr>
            <w:tcW w:w="4876" w:type="dxa"/>
            <w:tcBorders>
              <w:top w:val="nil"/>
              <w:left w:val="nil"/>
              <w:bottom w:val="nil"/>
              <w:right w:val="nil"/>
            </w:tcBorders>
          </w:tcPr>
          <w:p w14:paraId="661AB3A3"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296A5459" w14:textId="77777777" w:rsidR="00D8300D" w:rsidRPr="00910E5A" w:rsidRDefault="00D8300D" w:rsidP="00644C5B">
            <w:pPr>
              <w:pStyle w:val="AmColumnHeading"/>
            </w:pPr>
            <w:r w:rsidRPr="00910E5A">
              <w:t>Tarkistus</w:t>
            </w:r>
          </w:p>
        </w:tc>
      </w:tr>
      <w:tr w:rsidR="00D8300D" w:rsidRPr="00910E5A" w14:paraId="7B0F34FE" w14:textId="77777777" w:rsidTr="00644C5B">
        <w:trPr>
          <w:jc w:val="center"/>
        </w:trPr>
        <w:tc>
          <w:tcPr>
            <w:tcW w:w="4876" w:type="dxa"/>
            <w:tcBorders>
              <w:top w:val="nil"/>
              <w:left w:val="nil"/>
              <w:bottom w:val="nil"/>
              <w:right w:val="nil"/>
            </w:tcBorders>
          </w:tcPr>
          <w:p w14:paraId="0778EAAF" w14:textId="77777777" w:rsidR="00D8300D" w:rsidRPr="00910E5A" w:rsidRDefault="00D8300D" w:rsidP="00644C5B">
            <w:pPr>
              <w:pStyle w:val="Normal6a"/>
            </w:pPr>
            <w:r w:rsidRPr="00910E5A">
              <w:t>6.</w:t>
            </w:r>
            <w:r w:rsidRPr="00910E5A">
              <w:tab/>
              <w:t>toteaa, että uudet ja kehitteillä olevat teknologiat, kuten tekoäly, voivat mahdollisesti parantaa ihmisten hyvinvointia huomattavasti, mutta niiden rajoittamattomaan tai kritiikittömään käyttöön liittyy myös vakavia uhkia demokratialle ja ihmisoikeuksille; panee erityisen huolestuneena merkille, että kasvojentunnistusteknologiaa, laajamittaista digitaalista valvontaa ja tiedonvälityksen tukahduttamista voidaan käyttää tehokkaina pakkokeinoina;</w:t>
            </w:r>
          </w:p>
        </w:tc>
        <w:tc>
          <w:tcPr>
            <w:tcW w:w="4876" w:type="dxa"/>
            <w:tcBorders>
              <w:top w:val="nil"/>
              <w:left w:val="nil"/>
              <w:bottom w:val="nil"/>
              <w:right w:val="nil"/>
            </w:tcBorders>
          </w:tcPr>
          <w:p w14:paraId="44D002FB" w14:textId="77777777" w:rsidR="00D8300D" w:rsidRPr="00910E5A" w:rsidRDefault="00D8300D" w:rsidP="00644C5B">
            <w:pPr>
              <w:pStyle w:val="Normal6a"/>
            </w:pPr>
            <w:r w:rsidRPr="00910E5A">
              <w:t>6.</w:t>
            </w:r>
            <w:r w:rsidRPr="00910E5A">
              <w:tab/>
              <w:t xml:space="preserve">toteaa, että uudet ja kehitteillä olevat teknologiat, kuten tekoäly, voivat mahdollisesti parantaa ihmisten hyvinvointia huomattavasti, mutta niiden rajoittamattomaan tai kritiikittömään käyttöön liittyy myös vakavia uhkia demokratialle </w:t>
            </w:r>
            <w:r w:rsidRPr="00910E5A">
              <w:rPr>
                <w:b/>
                <w:i/>
              </w:rPr>
              <w:t>sekä ympäristö-</w:t>
            </w:r>
            <w:r w:rsidRPr="00910E5A">
              <w:rPr>
                <w:b/>
                <w:i/>
                <w:vertAlign w:val="superscript"/>
              </w:rPr>
              <w:t>2 a</w:t>
            </w:r>
            <w:r w:rsidRPr="00910E5A">
              <w:t xml:space="preserve"> ja ihmisoikeuksille; panee erityisen huolestuneena merkille, että kasvojentunnistusteknologiaa, laajamittaista digitaalista valvontaa ja tiedonvälityksen tukahduttamista voidaan käyttää tehokkaina pakkokeinoina;</w:t>
            </w:r>
          </w:p>
        </w:tc>
      </w:tr>
      <w:tr w:rsidR="00D8300D" w:rsidRPr="00910E5A" w14:paraId="7A875B55" w14:textId="77777777" w:rsidTr="00644C5B">
        <w:trPr>
          <w:jc w:val="center"/>
        </w:trPr>
        <w:tc>
          <w:tcPr>
            <w:tcW w:w="4876" w:type="dxa"/>
            <w:tcBorders>
              <w:top w:val="nil"/>
              <w:left w:val="nil"/>
              <w:bottom w:val="nil"/>
              <w:right w:val="nil"/>
            </w:tcBorders>
          </w:tcPr>
          <w:p w14:paraId="1170DE00" w14:textId="77777777" w:rsidR="00D8300D" w:rsidRPr="00910E5A" w:rsidRDefault="00D8300D" w:rsidP="00644C5B"/>
        </w:tc>
        <w:tc>
          <w:tcPr>
            <w:tcW w:w="4876" w:type="dxa"/>
            <w:tcBorders>
              <w:top w:val="nil"/>
              <w:left w:val="nil"/>
              <w:bottom w:val="nil"/>
              <w:right w:val="nil"/>
            </w:tcBorders>
          </w:tcPr>
          <w:p w14:paraId="320164DE" w14:textId="77777777" w:rsidR="00D8300D" w:rsidRPr="00910E5A" w:rsidRDefault="00D8300D" w:rsidP="00644C5B">
            <w:pPr>
              <w:pStyle w:val="Normal6a"/>
            </w:pPr>
            <w:r w:rsidRPr="00910E5A">
              <w:rPr>
                <w:b/>
                <w:i/>
              </w:rPr>
              <w:t>_________________</w:t>
            </w:r>
          </w:p>
        </w:tc>
      </w:tr>
      <w:tr w:rsidR="00D8300D" w:rsidRPr="00910E5A" w14:paraId="4A313142" w14:textId="77777777" w:rsidTr="00644C5B">
        <w:trPr>
          <w:jc w:val="center"/>
        </w:trPr>
        <w:tc>
          <w:tcPr>
            <w:tcW w:w="4876" w:type="dxa"/>
            <w:tcBorders>
              <w:top w:val="nil"/>
              <w:left w:val="nil"/>
              <w:bottom w:val="nil"/>
              <w:right w:val="nil"/>
            </w:tcBorders>
          </w:tcPr>
          <w:p w14:paraId="35C7BF0B" w14:textId="77777777" w:rsidR="00D8300D" w:rsidRPr="00910E5A" w:rsidRDefault="00D8300D" w:rsidP="00644C5B"/>
        </w:tc>
        <w:tc>
          <w:tcPr>
            <w:tcW w:w="4876" w:type="dxa"/>
            <w:tcBorders>
              <w:top w:val="nil"/>
              <w:left w:val="nil"/>
              <w:bottom w:val="nil"/>
              <w:right w:val="nil"/>
            </w:tcBorders>
          </w:tcPr>
          <w:p w14:paraId="4AF8E9E1" w14:textId="77777777" w:rsidR="00D8300D" w:rsidRPr="00910E5A" w:rsidRDefault="00D8300D" w:rsidP="00644C5B">
            <w:pPr>
              <w:pStyle w:val="Normal6a"/>
            </w:pPr>
            <w:r w:rsidRPr="00910E5A">
              <w:rPr>
                <w:b/>
                <w:i/>
                <w:vertAlign w:val="superscript"/>
              </w:rPr>
              <w:t>2 a</w:t>
            </w:r>
            <w:r w:rsidRPr="00910E5A">
              <w:t xml:space="preserve"> </w:t>
            </w:r>
            <w:r w:rsidRPr="00910E5A">
              <w:rPr>
                <w:b/>
                <w:i/>
              </w:rPr>
              <w:t xml:space="preserve">United Nations Environment Programme, Artificial Intelligence (AI) end-to-end: The Environmental Impact of the Full AI Lifecycle Needs to be Comprehensively Assessed - Issue Note (2024) https://wedocs.unep.org/handle/20.500.11822/46288;jsessionid=99C93C9FC24F1FBD5594EC602AE5571F. </w:t>
            </w:r>
          </w:p>
        </w:tc>
      </w:tr>
    </w:tbl>
    <w:p w14:paraId="5C3B869E"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72A84CD6" w14:textId="77777777" w:rsidR="00D8300D" w:rsidRPr="00910E5A" w:rsidRDefault="00D8300D" w:rsidP="00D8300D">
      <w:r w:rsidRPr="00910E5A">
        <w:rPr>
          <w:rStyle w:val="HideTWBExt"/>
        </w:rPr>
        <w:t>&lt;/Amend&gt;</w:t>
      </w:r>
    </w:p>
    <w:p w14:paraId="7D714F95"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152</w:t>
      </w:r>
      <w:r w:rsidRPr="00910E5A">
        <w:rPr>
          <w:rStyle w:val="HideTWBExt"/>
          <w:b w:val="0"/>
        </w:rPr>
        <w:t>&lt;/NumAm&gt;</w:t>
      </w:r>
    </w:p>
    <w:p w14:paraId="7F06FDA9" w14:textId="77777777" w:rsidR="00D8300D" w:rsidRPr="00910E5A" w:rsidRDefault="00D8300D" w:rsidP="00D8300D">
      <w:pPr>
        <w:pStyle w:val="NormalBold"/>
      </w:pPr>
      <w:r w:rsidRPr="00910E5A">
        <w:rPr>
          <w:rStyle w:val="HideTWBExt"/>
          <w:b w:val="0"/>
        </w:rPr>
        <w:t>&lt;RepeatBlock-By&gt;&lt;Members&gt;</w:t>
      </w:r>
      <w:r w:rsidRPr="00910E5A">
        <w:t>Rihards Kols</w:t>
      </w:r>
      <w:r w:rsidRPr="00910E5A">
        <w:rPr>
          <w:rStyle w:val="HideTWBExt"/>
          <w:b w:val="0"/>
        </w:rPr>
        <w:t>&lt;/Members&gt;</w:t>
      </w:r>
    </w:p>
    <w:p w14:paraId="4A3E4A62" w14:textId="77777777" w:rsidR="00D8300D" w:rsidRPr="00910E5A" w:rsidRDefault="00D8300D" w:rsidP="00D8300D">
      <w:pPr>
        <w:pStyle w:val="NormalBold"/>
      </w:pPr>
      <w:r w:rsidRPr="00910E5A">
        <w:rPr>
          <w:rStyle w:val="HideTWBExt"/>
          <w:b w:val="0"/>
        </w:rPr>
        <w:t>&lt;/RepeatBlock-By&gt;</w:t>
      </w:r>
    </w:p>
    <w:p w14:paraId="52B87388"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093511C2" w14:textId="77777777" w:rsidR="00D8300D" w:rsidRPr="00910E5A" w:rsidRDefault="00D8300D" w:rsidP="00D8300D">
      <w:pPr>
        <w:pStyle w:val="NormalBold"/>
      </w:pPr>
      <w:r w:rsidRPr="00910E5A">
        <w:rPr>
          <w:rStyle w:val="HideTWBExt"/>
          <w:b w:val="0"/>
        </w:rPr>
        <w:t>&lt;Article&gt;</w:t>
      </w:r>
      <w:r w:rsidRPr="00910E5A">
        <w:t>6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460C72B5" w14:textId="77777777" w:rsidTr="00644C5B">
        <w:trPr>
          <w:trHeight w:hRule="exact" w:val="240"/>
          <w:jc w:val="center"/>
        </w:trPr>
        <w:tc>
          <w:tcPr>
            <w:tcW w:w="9752" w:type="dxa"/>
            <w:gridSpan w:val="2"/>
            <w:tcBorders>
              <w:top w:val="nil"/>
              <w:left w:val="nil"/>
              <w:bottom w:val="nil"/>
              <w:right w:val="nil"/>
            </w:tcBorders>
          </w:tcPr>
          <w:p w14:paraId="53F701CA" w14:textId="77777777" w:rsidR="00D8300D" w:rsidRPr="00910E5A" w:rsidRDefault="00D8300D" w:rsidP="00644C5B"/>
        </w:tc>
      </w:tr>
      <w:tr w:rsidR="00D8300D" w:rsidRPr="00910E5A" w14:paraId="619766F6" w14:textId="77777777" w:rsidTr="00644C5B">
        <w:trPr>
          <w:trHeight w:val="240"/>
          <w:jc w:val="center"/>
        </w:trPr>
        <w:tc>
          <w:tcPr>
            <w:tcW w:w="4876" w:type="dxa"/>
            <w:tcBorders>
              <w:top w:val="nil"/>
              <w:left w:val="nil"/>
              <w:bottom w:val="nil"/>
              <w:right w:val="nil"/>
            </w:tcBorders>
          </w:tcPr>
          <w:p w14:paraId="669958CD"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23F0A284" w14:textId="77777777" w:rsidR="00D8300D" w:rsidRPr="00910E5A" w:rsidRDefault="00D8300D" w:rsidP="00644C5B">
            <w:pPr>
              <w:pStyle w:val="AmColumnHeading"/>
            </w:pPr>
            <w:r w:rsidRPr="00910E5A">
              <w:t>Tarkistus</w:t>
            </w:r>
          </w:p>
        </w:tc>
      </w:tr>
      <w:tr w:rsidR="00D8300D" w:rsidRPr="00910E5A" w14:paraId="0E4B2633" w14:textId="77777777" w:rsidTr="00644C5B">
        <w:trPr>
          <w:jc w:val="center"/>
        </w:trPr>
        <w:tc>
          <w:tcPr>
            <w:tcW w:w="4876" w:type="dxa"/>
            <w:tcBorders>
              <w:top w:val="nil"/>
              <w:left w:val="nil"/>
              <w:bottom w:val="nil"/>
              <w:right w:val="nil"/>
            </w:tcBorders>
          </w:tcPr>
          <w:p w14:paraId="0855D060" w14:textId="77777777" w:rsidR="00D8300D" w:rsidRPr="00910E5A" w:rsidRDefault="00D8300D" w:rsidP="00644C5B">
            <w:pPr>
              <w:pStyle w:val="Normal6a"/>
            </w:pPr>
          </w:p>
        </w:tc>
        <w:tc>
          <w:tcPr>
            <w:tcW w:w="4876" w:type="dxa"/>
            <w:tcBorders>
              <w:top w:val="nil"/>
              <w:left w:val="nil"/>
              <w:bottom w:val="nil"/>
              <w:right w:val="nil"/>
            </w:tcBorders>
          </w:tcPr>
          <w:p w14:paraId="5F27A0A8" w14:textId="77777777" w:rsidR="00D8300D" w:rsidRPr="00910E5A" w:rsidRDefault="00D8300D" w:rsidP="00644C5B">
            <w:pPr>
              <w:pStyle w:val="Normal6a"/>
            </w:pPr>
            <w:r w:rsidRPr="00910E5A">
              <w:rPr>
                <w:b/>
                <w:i/>
              </w:rPr>
              <w:t>6 a.</w:t>
            </w:r>
            <w:r w:rsidRPr="00910E5A">
              <w:tab/>
            </w:r>
            <w:r w:rsidRPr="00910E5A">
              <w:rPr>
                <w:b/>
                <w:i/>
              </w:rPr>
              <w:t>ilmaisee huolensa siitä, että ulkomaat käyttävät mahdollisesti häiriöitä aiheuttavia tekoälyvälineitä sekaantumisoperaatioissa, myös yleisen mielipiteen manipuloinnissa ja vaaliprosesseissa; korostaa, että on tärkeää seurata, miten tekoälyjärjestelmät voivat järjestelmällistää ja jatkaa syrjintää, myös työllisyyden ja palvelujen saatavuuden kaltaisilla aloilla; korostaa, että EU:n on arvioitava tekoälyn perusoikeuksille aiheuttamia riskejä ja varmistettava, että käytössä on asianmukaiset suojatoimet;</w:t>
            </w:r>
          </w:p>
        </w:tc>
      </w:tr>
    </w:tbl>
    <w:p w14:paraId="74052BD8"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056FFBF4" w14:textId="77777777" w:rsidR="00D8300D" w:rsidRPr="00910E5A" w:rsidRDefault="00D8300D" w:rsidP="00D8300D">
      <w:r w:rsidRPr="00910E5A">
        <w:rPr>
          <w:rStyle w:val="HideTWBExt"/>
        </w:rPr>
        <w:t>&lt;/Amend&gt;</w:t>
      </w:r>
    </w:p>
    <w:p w14:paraId="0A167CDE"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153</w:t>
      </w:r>
      <w:r w:rsidRPr="00910E5A">
        <w:rPr>
          <w:rStyle w:val="HideTWBExt"/>
          <w:b w:val="0"/>
        </w:rPr>
        <w:t>&lt;/NumAm&gt;</w:t>
      </w:r>
    </w:p>
    <w:p w14:paraId="1BC10879" w14:textId="77777777" w:rsidR="00D8300D" w:rsidRPr="00910E5A" w:rsidRDefault="00D8300D" w:rsidP="00D8300D">
      <w:pPr>
        <w:pStyle w:val="NormalBold"/>
      </w:pPr>
      <w:r w:rsidRPr="00910E5A">
        <w:rPr>
          <w:rStyle w:val="HideTWBExt"/>
          <w:b w:val="0"/>
        </w:rPr>
        <w:t>&lt;RepeatBlock-By&gt;&lt;Members&gt;</w:t>
      </w:r>
      <w:r w:rsidRPr="00910E5A">
        <w:t>Marion Maréchal</w:t>
      </w:r>
      <w:r w:rsidRPr="00910E5A">
        <w:rPr>
          <w:rStyle w:val="HideTWBExt"/>
          <w:b w:val="0"/>
        </w:rPr>
        <w:t>&lt;/Members&gt;</w:t>
      </w:r>
    </w:p>
    <w:p w14:paraId="576EC9CB" w14:textId="77777777" w:rsidR="00D8300D" w:rsidRPr="00910E5A" w:rsidRDefault="00D8300D" w:rsidP="00D8300D">
      <w:pPr>
        <w:pStyle w:val="NormalBold"/>
      </w:pPr>
      <w:r w:rsidRPr="00910E5A">
        <w:rPr>
          <w:rStyle w:val="HideTWBExt"/>
          <w:b w:val="0"/>
        </w:rPr>
        <w:t>&lt;/RepeatBlock-By&gt;</w:t>
      </w:r>
    </w:p>
    <w:p w14:paraId="504067A8"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51D57BFC" w14:textId="77777777" w:rsidR="00D8300D" w:rsidRPr="00910E5A" w:rsidRDefault="00D8300D" w:rsidP="00D8300D">
      <w:pPr>
        <w:pStyle w:val="NormalBold"/>
      </w:pPr>
      <w:r w:rsidRPr="00910E5A">
        <w:rPr>
          <w:rStyle w:val="HideTWBExt"/>
          <w:b w:val="0"/>
        </w:rPr>
        <w:t>&lt;Article&gt;</w:t>
      </w:r>
      <w:r w:rsidRPr="00910E5A">
        <w:t>6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22FF6F35" w14:textId="77777777" w:rsidTr="00644C5B">
        <w:trPr>
          <w:trHeight w:hRule="exact" w:val="240"/>
          <w:jc w:val="center"/>
        </w:trPr>
        <w:tc>
          <w:tcPr>
            <w:tcW w:w="9752" w:type="dxa"/>
            <w:gridSpan w:val="2"/>
            <w:tcBorders>
              <w:top w:val="nil"/>
              <w:left w:val="nil"/>
              <w:bottom w:val="nil"/>
              <w:right w:val="nil"/>
            </w:tcBorders>
          </w:tcPr>
          <w:p w14:paraId="0602583A" w14:textId="77777777" w:rsidR="00D8300D" w:rsidRPr="00910E5A" w:rsidRDefault="00D8300D" w:rsidP="00644C5B"/>
        </w:tc>
      </w:tr>
      <w:tr w:rsidR="00D8300D" w:rsidRPr="00910E5A" w14:paraId="12156CD4" w14:textId="77777777" w:rsidTr="00644C5B">
        <w:trPr>
          <w:trHeight w:val="240"/>
          <w:jc w:val="center"/>
        </w:trPr>
        <w:tc>
          <w:tcPr>
            <w:tcW w:w="4876" w:type="dxa"/>
            <w:tcBorders>
              <w:top w:val="nil"/>
              <w:left w:val="nil"/>
              <w:bottom w:val="nil"/>
              <w:right w:val="nil"/>
            </w:tcBorders>
          </w:tcPr>
          <w:p w14:paraId="3C59F854"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62989192" w14:textId="77777777" w:rsidR="00D8300D" w:rsidRPr="00910E5A" w:rsidRDefault="00D8300D" w:rsidP="00644C5B">
            <w:pPr>
              <w:pStyle w:val="AmColumnHeading"/>
            </w:pPr>
            <w:r w:rsidRPr="00910E5A">
              <w:t>Tarkistus</w:t>
            </w:r>
          </w:p>
        </w:tc>
      </w:tr>
      <w:tr w:rsidR="00D8300D" w:rsidRPr="00910E5A" w14:paraId="6DDFB860" w14:textId="77777777" w:rsidTr="00644C5B">
        <w:trPr>
          <w:jc w:val="center"/>
        </w:trPr>
        <w:tc>
          <w:tcPr>
            <w:tcW w:w="4876" w:type="dxa"/>
            <w:tcBorders>
              <w:top w:val="nil"/>
              <w:left w:val="nil"/>
              <w:bottom w:val="nil"/>
              <w:right w:val="nil"/>
            </w:tcBorders>
          </w:tcPr>
          <w:p w14:paraId="5AFCABE0" w14:textId="77777777" w:rsidR="00D8300D" w:rsidRPr="00910E5A" w:rsidRDefault="00D8300D" w:rsidP="00644C5B">
            <w:pPr>
              <w:pStyle w:val="Normal6a"/>
            </w:pPr>
          </w:p>
        </w:tc>
        <w:tc>
          <w:tcPr>
            <w:tcW w:w="4876" w:type="dxa"/>
            <w:tcBorders>
              <w:top w:val="nil"/>
              <w:left w:val="nil"/>
              <w:bottom w:val="nil"/>
              <w:right w:val="nil"/>
            </w:tcBorders>
          </w:tcPr>
          <w:p w14:paraId="2A5A8652" w14:textId="77777777" w:rsidR="00D8300D" w:rsidRPr="00910E5A" w:rsidRDefault="00D8300D" w:rsidP="00644C5B">
            <w:pPr>
              <w:pStyle w:val="Normal6a"/>
            </w:pPr>
            <w:r w:rsidRPr="00910E5A">
              <w:rPr>
                <w:b/>
                <w:i/>
              </w:rPr>
              <w:t>6 a.</w:t>
            </w:r>
            <w:r w:rsidRPr="00910E5A">
              <w:tab/>
            </w:r>
            <w:r w:rsidRPr="00910E5A">
              <w:rPr>
                <w:b/>
                <w:i/>
              </w:rPr>
              <w:t>tuomitsee radikaalien ryhmien harjoittaman väkivallan ja pelottelun monissa maailman maissa ja etenkin ne, jotka liittyvät antifa-liikkeeseen; varoittaa näiden ryhmien harjoittamasta painostuksesta tarkoituksenaan tyrkyttää ”woke”-ideologiaansa yhteiskunnalle ja rajoittaa vapauksia; kunnioittaa vakaumustaan puolustaneen yhdysvaltalaisen konservatiivivaikuttajan Charlie Kirkin muistoa;</w:t>
            </w:r>
          </w:p>
        </w:tc>
      </w:tr>
    </w:tbl>
    <w:p w14:paraId="3AB12ABE"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{FR}</w:t>
      </w:r>
      <w:r w:rsidRPr="00910E5A">
        <w:t>fr</w:t>
      </w:r>
      <w:r w:rsidRPr="00910E5A">
        <w:rPr>
          <w:rStyle w:val="HideTWBExt"/>
        </w:rPr>
        <w:t>&lt;/Original&gt;</w:t>
      </w:r>
    </w:p>
    <w:p w14:paraId="39C19C35" w14:textId="77777777" w:rsidR="00D8300D" w:rsidRPr="00910E5A" w:rsidRDefault="00D8300D" w:rsidP="00D8300D">
      <w:r w:rsidRPr="00910E5A">
        <w:rPr>
          <w:rStyle w:val="HideTWBExt"/>
        </w:rPr>
        <w:t>&lt;/Amend&gt;</w:t>
      </w:r>
    </w:p>
    <w:p w14:paraId="088E97B2"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154</w:t>
      </w:r>
      <w:r w:rsidRPr="00910E5A">
        <w:rPr>
          <w:rStyle w:val="HideTWBExt"/>
          <w:b w:val="0"/>
        </w:rPr>
        <w:t>&lt;/NumAm&gt;</w:t>
      </w:r>
    </w:p>
    <w:p w14:paraId="615E3DD6" w14:textId="77777777" w:rsidR="00D8300D" w:rsidRPr="00910E5A" w:rsidRDefault="00D8300D" w:rsidP="00D8300D">
      <w:pPr>
        <w:pStyle w:val="NormalBold"/>
      </w:pPr>
      <w:r w:rsidRPr="00910E5A">
        <w:rPr>
          <w:rStyle w:val="HideTWBExt"/>
          <w:b w:val="0"/>
        </w:rPr>
        <w:t>&lt;RepeatBlock-By&gt;&lt;Members&gt;</w:t>
      </w:r>
      <w:r w:rsidRPr="00910E5A">
        <w:t>Rima Hassan, Danilo Della Valle</w:t>
      </w:r>
      <w:r w:rsidRPr="00910E5A">
        <w:rPr>
          <w:rStyle w:val="HideTWBExt"/>
          <w:b w:val="0"/>
        </w:rPr>
        <w:t>&lt;/Members&gt;</w:t>
      </w:r>
    </w:p>
    <w:p w14:paraId="77772117" w14:textId="77777777" w:rsidR="00D8300D" w:rsidRPr="00910E5A" w:rsidRDefault="00D8300D" w:rsidP="00D8300D">
      <w:pPr>
        <w:pStyle w:val="NormalBold"/>
      </w:pPr>
      <w:r w:rsidRPr="00910E5A">
        <w:rPr>
          <w:rStyle w:val="HideTWBExt"/>
          <w:b w:val="0"/>
        </w:rPr>
        <w:t>&lt;/RepeatBlock-By&gt;</w:t>
      </w:r>
    </w:p>
    <w:p w14:paraId="303D7434"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409FCAAE" w14:textId="77777777" w:rsidR="00D8300D" w:rsidRPr="00910E5A" w:rsidRDefault="00D8300D" w:rsidP="00D8300D">
      <w:pPr>
        <w:pStyle w:val="NormalBold"/>
      </w:pPr>
      <w:r w:rsidRPr="00910E5A">
        <w:rPr>
          <w:rStyle w:val="HideTWBExt"/>
          <w:b w:val="0"/>
        </w:rPr>
        <w:t>&lt;Article&gt;</w:t>
      </w:r>
      <w:r w:rsidRPr="00910E5A">
        <w:t>6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2826F7DB" w14:textId="77777777" w:rsidTr="00644C5B">
        <w:trPr>
          <w:trHeight w:hRule="exact" w:val="240"/>
          <w:jc w:val="center"/>
        </w:trPr>
        <w:tc>
          <w:tcPr>
            <w:tcW w:w="9752" w:type="dxa"/>
            <w:gridSpan w:val="2"/>
            <w:tcBorders>
              <w:top w:val="nil"/>
              <w:left w:val="nil"/>
              <w:bottom w:val="nil"/>
              <w:right w:val="nil"/>
            </w:tcBorders>
          </w:tcPr>
          <w:p w14:paraId="4D2F3C3E" w14:textId="77777777" w:rsidR="00D8300D" w:rsidRPr="00910E5A" w:rsidRDefault="00D8300D" w:rsidP="00644C5B"/>
        </w:tc>
      </w:tr>
      <w:tr w:rsidR="00D8300D" w:rsidRPr="00910E5A" w14:paraId="4D2EE9C5" w14:textId="77777777" w:rsidTr="00644C5B">
        <w:trPr>
          <w:trHeight w:val="240"/>
          <w:jc w:val="center"/>
        </w:trPr>
        <w:tc>
          <w:tcPr>
            <w:tcW w:w="4876" w:type="dxa"/>
            <w:tcBorders>
              <w:top w:val="nil"/>
              <w:left w:val="nil"/>
              <w:bottom w:val="nil"/>
              <w:right w:val="nil"/>
            </w:tcBorders>
          </w:tcPr>
          <w:p w14:paraId="79FF6485"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55C04BF5" w14:textId="77777777" w:rsidR="00D8300D" w:rsidRPr="00910E5A" w:rsidRDefault="00D8300D" w:rsidP="00644C5B">
            <w:pPr>
              <w:pStyle w:val="AmColumnHeading"/>
            </w:pPr>
            <w:r w:rsidRPr="00910E5A">
              <w:t>Tarkistus</w:t>
            </w:r>
          </w:p>
        </w:tc>
      </w:tr>
      <w:tr w:rsidR="00D8300D" w:rsidRPr="00910E5A" w14:paraId="4EA470FA" w14:textId="77777777" w:rsidTr="00644C5B">
        <w:trPr>
          <w:jc w:val="center"/>
        </w:trPr>
        <w:tc>
          <w:tcPr>
            <w:tcW w:w="4876" w:type="dxa"/>
            <w:tcBorders>
              <w:top w:val="nil"/>
              <w:left w:val="nil"/>
              <w:bottom w:val="nil"/>
              <w:right w:val="nil"/>
            </w:tcBorders>
          </w:tcPr>
          <w:p w14:paraId="1BCAF665" w14:textId="77777777" w:rsidR="00D8300D" w:rsidRPr="00910E5A" w:rsidRDefault="00D8300D" w:rsidP="00644C5B">
            <w:pPr>
              <w:pStyle w:val="Normal6a"/>
            </w:pPr>
          </w:p>
        </w:tc>
        <w:tc>
          <w:tcPr>
            <w:tcW w:w="4876" w:type="dxa"/>
            <w:tcBorders>
              <w:top w:val="nil"/>
              <w:left w:val="nil"/>
              <w:bottom w:val="nil"/>
              <w:right w:val="nil"/>
            </w:tcBorders>
          </w:tcPr>
          <w:p w14:paraId="545B53A3" w14:textId="77777777" w:rsidR="00D8300D" w:rsidRPr="00910E5A" w:rsidRDefault="00D8300D" w:rsidP="00644C5B">
            <w:pPr>
              <w:pStyle w:val="Normal6a"/>
            </w:pPr>
            <w:r w:rsidRPr="00910E5A">
              <w:rPr>
                <w:b/>
                <w:i/>
              </w:rPr>
              <w:t>6 a.</w:t>
            </w:r>
            <w:r w:rsidRPr="00910E5A">
              <w:tab/>
            </w:r>
            <w:r w:rsidRPr="00910E5A">
              <w:rPr>
                <w:b/>
                <w:i/>
              </w:rPr>
              <w:t>tuomitsee maailmalla tapahtuvan sellaisten nuoriso- ja opiskelijavetoisien mielenosoituksien ja järjestäytymisen tukahduttamisen, jotka nauttivat oikeudestaan rauhanomaiseen kokoontumiseen ihmisoikeuksien edistämiseksi, jotta ylläpidetään kansainvälistä oikeutta ja demokraattisia periaatteita, kuten oikeutta rauhanomaiseen kokoontumis- ja yhdistymisvapauteen käsittelevä YK:n erityisraportoija Gina Romero</w:t>
            </w:r>
            <w:r w:rsidRPr="00910E5A">
              <w:rPr>
                <w:b/>
                <w:i/>
                <w:vertAlign w:val="superscript"/>
              </w:rPr>
              <w:t>3 a</w:t>
            </w:r>
            <w:r w:rsidRPr="00910E5A">
              <w:rPr>
                <w:b/>
                <w:i/>
              </w:rPr>
              <w:t xml:space="preserve"> korostaa;</w:t>
            </w:r>
          </w:p>
        </w:tc>
      </w:tr>
      <w:tr w:rsidR="00D8300D" w:rsidRPr="00910E5A" w14:paraId="338889C8" w14:textId="77777777" w:rsidTr="00644C5B">
        <w:trPr>
          <w:jc w:val="center"/>
        </w:trPr>
        <w:tc>
          <w:tcPr>
            <w:tcW w:w="4876" w:type="dxa"/>
            <w:tcBorders>
              <w:top w:val="nil"/>
              <w:left w:val="nil"/>
              <w:bottom w:val="nil"/>
              <w:right w:val="nil"/>
            </w:tcBorders>
          </w:tcPr>
          <w:p w14:paraId="158EFBB8" w14:textId="77777777" w:rsidR="00D8300D" w:rsidRPr="00910E5A" w:rsidRDefault="00D8300D" w:rsidP="00644C5B"/>
        </w:tc>
        <w:tc>
          <w:tcPr>
            <w:tcW w:w="4876" w:type="dxa"/>
            <w:tcBorders>
              <w:top w:val="nil"/>
              <w:left w:val="nil"/>
              <w:bottom w:val="nil"/>
              <w:right w:val="nil"/>
            </w:tcBorders>
          </w:tcPr>
          <w:p w14:paraId="295B6D9B" w14:textId="77777777" w:rsidR="00D8300D" w:rsidRPr="00910E5A" w:rsidRDefault="00D8300D" w:rsidP="00644C5B">
            <w:pPr>
              <w:pStyle w:val="Normal6a"/>
            </w:pPr>
            <w:r w:rsidRPr="00910E5A">
              <w:rPr>
                <w:b/>
                <w:i/>
              </w:rPr>
              <w:t>_________________</w:t>
            </w:r>
          </w:p>
        </w:tc>
      </w:tr>
      <w:tr w:rsidR="00D8300D" w:rsidRPr="00910E5A" w14:paraId="08BC6DA4" w14:textId="77777777" w:rsidTr="00644C5B">
        <w:trPr>
          <w:jc w:val="center"/>
        </w:trPr>
        <w:tc>
          <w:tcPr>
            <w:tcW w:w="4876" w:type="dxa"/>
            <w:tcBorders>
              <w:top w:val="nil"/>
              <w:left w:val="nil"/>
              <w:bottom w:val="nil"/>
              <w:right w:val="nil"/>
            </w:tcBorders>
          </w:tcPr>
          <w:p w14:paraId="181A9985" w14:textId="77777777" w:rsidR="00D8300D" w:rsidRPr="00910E5A" w:rsidRDefault="00D8300D" w:rsidP="00644C5B"/>
        </w:tc>
        <w:tc>
          <w:tcPr>
            <w:tcW w:w="4876" w:type="dxa"/>
            <w:tcBorders>
              <w:top w:val="nil"/>
              <w:left w:val="nil"/>
              <w:bottom w:val="nil"/>
              <w:right w:val="nil"/>
            </w:tcBorders>
          </w:tcPr>
          <w:p w14:paraId="4F805151" w14:textId="2A58351B" w:rsidR="00D8300D" w:rsidRPr="00910E5A" w:rsidRDefault="00D8300D" w:rsidP="00644C5B">
            <w:pPr>
              <w:pStyle w:val="Normal6a"/>
            </w:pPr>
            <w:r w:rsidRPr="00910E5A">
              <w:rPr>
                <w:b/>
                <w:i/>
                <w:vertAlign w:val="superscript"/>
              </w:rPr>
              <w:t>3 a</w:t>
            </w:r>
            <w:r w:rsidRPr="00910E5A">
              <w:t xml:space="preserve"> </w:t>
            </w:r>
            <w:r w:rsidRPr="00910E5A">
              <w:rPr>
                <w:b/>
                <w:i/>
              </w:rPr>
              <w:t>Yhdistyneet kansakunnat, 2024: A/79/263: Protecting the rights to freedom of peaceful assembly and of association from stigmatization - oikeutta rauhanomaiseen kokoontumis- ja yhdistymisvapauteen käsittelevän erityisraportoijan Gina Romeron raportti.</w:t>
            </w:r>
          </w:p>
        </w:tc>
      </w:tr>
    </w:tbl>
    <w:p w14:paraId="3FC6DE8E"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4B54CD58" w14:textId="77777777" w:rsidR="00D8300D" w:rsidRPr="00910E5A" w:rsidRDefault="00D8300D" w:rsidP="00D8300D">
      <w:r w:rsidRPr="00910E5A">
        <w:rPr>
          <w:rStyle w:val="HideTWBExt"/>
        </w:rPr>
        <w:t>&lt;/Amend&gt;</w:t>
      </w:r>
    </w:p>
    <w:p w14:paraId="1CEDBD71"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155</w:t>
      </w:r>
      <w:r w:rsidRPr="00910E5A">
        <w:rPr>
          <w:rStyle w:val="HideTWBExt"/>
          <w:b w:val="0"/>
        </w:rPr>
        <w:t>&lt;/NumAm&gt;</w:t>
      </w:r>
    </w:p>
    <w:p w14:paraId="67895C4F" w14:textId="77777777" w:rsidR="00D8300D" w:rsidRPr="00910E5A" w:rsidRDefault="00D8300D" w:rsidP="00D8300D">
      <w:pPr>
        <w:pStyle w:val="NormalBold"/>
      </w:pPr>
      <w:r w:rsidRPr="00910E5A">
        <w:rPr>
          <w:rStyle w:val="HideTWBExt"/>
          <w:b w:val="0"/>
        </w:rPr>
        <w:t>&lt;RepeatBlock-By&gt;&lt;Members&gt;</w:t>
      </w:r>
      <w:r w:rsidRPr="00910E5A">
        <w:t>Catarina Vieira</w:t>
      </w:r>
      <w:r w:rsidRPr="00910E5A">
        <w:rPr>
          <w:rStyle w:val="HideTWBExt"/>
          <w:b w:val="0"/>
        </w:rPr>
        <w:t>&lt;/Members&gt;</w:t>
      </w:r>
    </w:p>
    <w:p w14:paraId="1BA72EC0" w14:textId="77777777" w:rsidR="00D8300D" w:rsidRPr="00910E5A" w:rsidRDefault="00D8300D" w:rsidP="00D8300D">
      <w:r w:rsidRPr="00910E5A">
        <w:rPr>
          <w:rStyle w:val="HideTWBExt"/>
        </w:rPr>
        <w:t>&lt;AuNomDe&gt;</w:t>
      </w:r>
      <w:r w:rsidRPr="00910E5A">
        <w:rPr>
          <w:rStyle w:val="HideTWBInt"/>
        </w:rPr>
        <w:t>{Verts/ALE}</w:t>
      </w:r>
      <w:r w:rsidRPr="00910E5A">
        <w:t>Verts/ALE-ryhmän puolesta</w:t>
      </w:r>
      <w:r w:rsidRPr="00910E5A">
        <w:rPr>
          <w:rStyle w:val="HideTWBExt"/>
        </w:rPr>
        <w:t>&lt;/AuNomDe&gt;</w:t>
      </w:r>
    </w:p>
    <w:p w14:paraId="77B92C60" w14:textId="77777777" w:rsidR="00D8300D" w:rsidRPr="00910E5A" w:rsidRDefault="00D8300D" w:rsidP="00D8300D">
      <w:pPr>
        <w:pStyle w:val="NormalBold"/>
      </w:pPr>
      <w:r w:rsidRPr="00910E5A">
        <w:rPr>
          <w:rStyle w:val="HideTWBExt"/>
          <w:b w:val="0"/>
        </w:rPr>
        <w:t>&lt;/RepeatBlock-By&gt;</w:t>
      </w:r>
    </w:p>
    <w:p w14:paraId="15E85AA9"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0DEABB92" w14:textId="77777777" w:rsidR="00D8300D" w:rsidRPr="00910E5A" w:rsidRDefault="00D8300D" w:rsidP="00D8300D">
      <w:pPr>
        <w:pStyle w:val="NormalBold"/>
      </w:pPr>
      <w:r w:rsidRPr="00910E5A">
        <w:rPr>
          <w:rStyle w:val="HideTWBExt"/>
          <w:b w:val="0"/>
        </w:rPr>
        <w:t>&lt;Article&gt;</w:t>
      </w:r>
      <w:r w:rsidRPr="00910E5A">
        <w:t>6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58E43B07" w14:textId="77777777" w:rsidTr="00644C5B">
        <w:trPr>
          <w:trHeight w:hRule="exact" w:val="240"/>
          <w:jc w:val="center"/>
        </w:trPr>
        <w:tc>
          <w:tcPr>
            <w:tcW w:w="9752" w:type="dxa"/>
            <w:gridSpan w:val="2"/>
            <w:tcBorders>
              <w:top w:val="nil"/>
              <w:left w:val="nil"/>
              <w:bottom w:val="nil"/>
              <w:right w:val="nil"/>
            </w:tcBorders>
          </w:tcPr>
          <w:p w14:paraId="012A9008" w14:textId="77777777" w:rsidR="00D8300D" w:rsidRPr="00910E5A" w:rsidRDefault="00D8300D" w:rsidP="00644C5B"/>
        </w:tc>
      </w:tr>
      <w:tr w:rsidR="00D8300D" w:rsidRPr="00910E5A" w14:paraId="1618144D" w14:textId="77777777" w:rsidTr="00644C5B">
        <w:trPr>
          <w:trHeight w:val="240"/>
          <w:jc w:val="center"/>
        </w:trPr>
        <w:tc>
          <w:tcPr>
            <w:tcW w:w="4876" w:type="dxa"/>
            <w:tcBorders>
              <w:top w:val="nil"/>
              <w:left w:val="nil"/>
              <w:bottom w:val="nil"/>
              <w:right w:val="nil"/>
            </w:tcBorders>
          </w:tcPr>
          <w:p w14:paraId="46B95742"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4F554A81" w14:textId="77777777" w:rsidR="00D8300D" w:rsidRPr="00910E5A" w:rsidRDefault="00D8300D" w:rsidP="00644C5B">
            <w:pPr>
              <w:pStyle w:val="AmColumnHeading"/>
            </w:pPr>
            <w:r w:rsidRPr="00910E5A">
              <w:t>Tarkistus</w:t>
            </w:r>
          </w:p>
        </w:tc>
      </w:tr>
      <w:tr w:rsidR="00D8300D" w:rsidRPr="00910E5A" w14:paraId="645D38D9" w14:textId="77777777" w:rsidTr="00644C5B">
        <w:trPr>
          <w:jc w:val="center"/>
        </w:trPr>
        <w:tc>
          <w:tcPr>
            <w:tcW w:w="4876" w:type="dxa"/>
            <w:tcBorders>
              <w:top w:val="nil"/>
              <w:left w:val="nil"/>
              <w:bottom w:val="nil"/>
              <w:right w:val="nil"/>
            </w:tcBorders>
          </w:tcPr>
          <w:p w14:paraId="34CF94DB" w14:textId="77777777" w:rsidR="00D8300D" w:rsidRPr="00910E5A" w:rsidRDefault="00D8300D" w:rsidP="00644C5B">
            <w:pPr>
              <w:pStyle w:val="Normal6a"/>
            </w:pPr>
          </w:p>
        </w:tc>
        <w:tc>
          <w:tcPr>
            <w:tcW w:w="4876" w:type="dxa"/>
            <w:tcBorders>
              <w:top w:val="nil"/>
              <w:left w:val="nil"/>
              <w:bottom w:val="nil"/>
              <w:right w:val="nil"/>
            </w:tcBorders>
          </w:tcPr>
          <w:p w14:paraId="1A8E68F5" w14:textId="77777777" w:rsidR="00D8300D" w:rsidRPr="00910E5A" w:rsidRDefault="00D8300D" w:rsidP="00644C5B">
            <w:pPr>
              <w:pStyle w:val="Normal6a"/>
            </w:pPr>
            <w:r w:rsidRPr="00910E5A">
              <w:rPr>
                <w:b/>
                <w:i/>
              </w:rPr>
              <w:t>6 a.</w:t>
            </w:r>
            <w:r w:rsidRPr="00910E5A">
              <w:tab/>
            </w:r>
            <w:r w:rsidRPr="00910E5A">
              <w:rPr>
                <w:b/>
                <w:i/>
              </w:rPr>
              <w:t>on huolissaan siitä, että oikeuslaitoksen riippumattomuuden puute tietyissä maissa heikentää vallanjakoa ja oikeusvaltioperiaatetta sekä edistää demokratian taantumista;</w:t>
            </w:r>
          </w:p>
        </w:tc>
      </w:tr>
    </w:tbl>
    <w:p w14:paraId="675ABF5C"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1F6C2728" w14:textId="77777777" w:rsidR="00D8300D" w:rsidRPr="00910E5A" w:rsidRDefault="00D8300D" w:rsidP="00D8300D">
      <w:r w:rsidRPr="00910E5A">
        <w:rPr>
          <w:rStyle w:val="HideTWBExt"/>
        </w:rPr>
        <w:t>&lt;/Amend&gt;</w:t>
      </w:r>
    </w:p>
    <w:p w14:paraId="09F5D6A3"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156</w:t>
      </w:r>
      <w:r w:rsidRPr="00910E5A">
        <w:rPr>
          <w:rStyle w:val="HideTWBExt"/>
          <w:b w:val="0"/>
        </w:rPr>
        <w:t>&lt;/NumAm&gt;</w:t>
      </w:r>
    </w:p>
    <w:p w14:paraId="3737DFAA" w14:textId="77777777" w:rsidR="00D8300D" w:rsidRPr="00910E5A" w:rsidRDefault="00D8300D" w:rsidP="00D8300D">
      <w:pPr>
        <w:pStyle w:val="NormalBold"/>
      </w:pPr>
      <w:r w:rsidRPr="00910E5A">
        <w:rPr>
          <w:rStyle w:val="HideTWBExt"/>
          <w:b w:val="0"/>
        </w:rPr>
        <w:t>&lt;RepeatBlock-By&gt;&lt;Members&gt;</w:t>
      </w:r>
      <w:r w:rsidRPr="00910E5A">
        <w:t>Catarina Vieira</w:t>
      </w:r>
      <w:r w:rsidRPr="00910E5A">
        <w:rPr>
          <w:rStyle w:val="HideTWBExt"/>
          <w:b w:val="0"/>
        </w:rPr>
        <w:t>&lt;/Members&gt;</w:t>
      </w:r>
    </w:p>
    <w:p w14:paraId="758C5C4A" w14:textId="77777777" w:rsidR="00D8300D" w:rsidRPr="00910E5A" w:rsidRDefault="00D8300D" w:rsidP="00D8300D">
      <w:r w:rsidRPr="00910E5A">
        <w:rPr>
          <w:rStyle w:val="HideTWBExt"/>
        </w:rPr>
        <w:t>&lt;AuNomDe&gt;</w:t>
      </w:r>
      <w:r w:rsidRPr="00910E5A">
        <w:rPr>
          <w:rStyle w:val="HideTWBInt"/>
        </w:rPr>
        <w:t>{Verts/ALE}</w:t>
      </w:r>
      <w:r w:rsidRPr="00910E5A">
        <w:t>Verts/ALE-ryhmän puolesta</w:t>
      </w:r>
      <w:r w:rsidRPr="00910E5A">
        <w:rPr>
          <w:rStyle w:val="HideTWBExt"/>
        </w:rPr>
        <w:t>&lt;/AuNomDe&gt;</w:t>
      </w:r>
    </w:p>
    <w:p w14:paraId="24BD736D" w14:textId="77777777" w:rsidR="00D8300D" w:rsidRPr="00910E5A" w:rsidRDefault="00D8300D" w:rsidP="00D8300D">
      <w:pPr>
        <w:pStyle w:val="NormalBold"/>
      </w:pPr>
      <w:r w:rsidRPr="00910E5A">
        <w:rPr>
          <w:rStyle w:val="HideTWBExt"/>
          <w:b w:val="0"/>
        </w:rPr>
        <w:t>&lt;/RepeatBlock-By&gt;</w:t>
      </w:r>
    </w:p>
    <w:p w14:paraId="1301EFD9"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4C5B03BD" w14:textId="77777777" w:rsidR="00D8300D" w:rsidRPr="00910E5A" w:rsidRDefault="00D8300D" w:rsidP="00D8300D">
      <w:pPr>
        <w:pStyle w:val="NormalBold"/>
      </w:pPr>
      <w:r w:rsidRPr="00910E5A">
        <w:rPr>
          <w:rStyle w:val="HideTWBExt"/>
          <w:b w:val="0"/>
        </w:rPr>
        <w:t>&lt;Article&gt;</w:t>
      </w:r>
      <w:r w:rsidRPr="00910E5A">
        <w:t>6 b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79D2F9F1" w14:textId="77777777" w:rsidTr="00644C5B">
        <w:trPr>
          <w:trHeight w:hRule="exact" w:val="240"/>
          <w:jc w:val="center"/>
        </w:trPr>
        <w:tc>
          <w:tcPr>
            <w:tcW w:w="9752" w:type="dxa"/>
            <w:gridSpan w:val="2"/>
            <w:tcBorders>
              <w:top w:val="nil"/>
              <w:left w:val="nil"/>
              <w:bottom w:val="nil"/>
              <w:right w:val="nil"/>
            </w:tcBorders>
          </w:tcPr>
          <w:p w14:paraId="5AAB546F" w14:textId="77777777" w:rsidR="00D8300D" w:rsidRPr="00910E5A" w:rsidRDefault="00D8300D" w:rsidP="00644C5B"/>
        </w:tc>
      </w:tr>
      <w:tr w:rsidR="00D8300D" w:rsidRPr="00910E5A" w14:paraId="184FEB77" w14:textId="77777777" w:rsidTr="00644C5B">
        <w:trPr>
          <w:trHeight w:val="240"/>
          <w:jc w:val="center"/>
        </w:trPr>
        <w:tc>
          <w:tcPr>
            <w:tcW w:w="4876" w:type="dxa"/>
            <w:tcBorders>
              <w:top w:val="nil"/>
              <w:left w:val="nil"/>
              <w:bottom w:val="nil"/>
              <w:right w:val="nil"/>
            </w:tcBorders>
          </w:tcPr>
          <w:p w14:paraId="2DCB87AA"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74205AFF" w14:textId="77777777" w:rsidR="00D8300D" w:rsidRPr="00910E5A" w:rsidRDefault="00D8300D" w:rsidP="00644C5B">
            <w:pPr>
              <w:pStyle w:val="AmColumnHeading"/>
            </w:pPr>
            <w:r w:rsidRPr="00910E5A">
              <w:t>Tarkistus</w:t>
            </w:r>
          </w:p>
        </w:tc>
      </w:tr>
      <w:tr w:rsidR="00D8300D" w:rsidRPr="00910E5A" w14:paraId="0AD58AAE" w14:textId="77777777" w:rsidTr="00644C5B">
        <w:trPr>
          <w:jc w:val="center"/>
        </w:trPr>
        <w:tc>
          <w:tcPr>
            <w:tcW w:w="4876" w:type="dxa"/>
            <w:tcBorders>
              <w:top w:val="nil"/>
              <w:left w:val="nil"/>
              <w:bottom w:val="nil"/>
              <w:right w:val="nil"/>
            </w:tcBorders>
          </w:tcPr>
          <w:p w14:paraId="4D08ED66" w14:textId="77777777" w:rsidR="00D8300D" w:rsidRPr="00910E5A" w:rsidRDefault="00D8300D" w:rsidP="00644C5B">
            <w:pPr>
              <w:pStyle w:val="Normal6a"/>
            </w:pPr>
          </w:p>
        </w:tc>
        <w:tc>
          <w:tcPr>
            <w:tcW w:w="4876" w:type="dxa"/>
            <w:tcBorders>
              <w:top w:val="nil"/>
              <w:left w:val="nil"/>
              <w:bottom w:val="nil"/>
              <w:right w:val="nil"/>
            </w:tcBorders>
          </w:tcPr>
          <w:p w14:paraId="6A885298" w14:textId="77777777" w:rsidR="00D8300D" w:rsidRPr="00910E5A" w:rsidRDefault="00D8300D" w:rsidP="00644C5B">
            <w:pPr>
              <w:pStyle w:val="Normal6a"/>
            </w:pPr>
            <w:r w:rsidRPr="00910E5A">
              <w:rPr>
                <w:b/>
                <w:i/>
              </w:rPr>
              <w:t>6 b.</w:t>
            </w:r>
            <w:r w:rsidRPr="00910E5A">
              <w:tab/>
            </w:r>
            <w:r w:rsidRPr="00910E5A">
              <w:rPr>
                <w:b/>
                <w:i/>
              </w:rPr>
              <w:t>ilmaisee vakavan huolensa siitä, että sukupuolten tasa-arvoa sekä naisten ja hlbtiq+ -henkilöiden oikeuksia vastustetaan eri puolilla maailmaa; korostaa, että kansainväliset uskonnolliset verkostot ja äärioikeistolaiset poliittiset ryhmät edistävät tätä liikettä ja että se hyödyttää sortoa harjoittavia hallintoja, jotka ovat käyttäneet perinteisiä sukupuolinormeja entistä enemmän valtion legitimoinnin ja sosiopoliittisen kontrollin välineenä; korostaa, että nämä suuntaukset uhkaavat Euroopan unionista tehdyssä sopimuksessa vahvistettuja perusperiaatteita;</w:t>
            </w:r>
          </w:p>
        </w:tc>
      </w:tr>
    </w:tbl>
    <w:p w14:paraId="3D35F98C"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5AB33C82" w14:textId="77777777" w:rsidR="00D8300D" w:rsidRPr="00910E5A" w:rsidRDefault="00D8300D" w:rsidP="00D8300D">
      <w:r w:rsidRPr="00910E5A">
        <w:rPr>
          <w:rStyle w:val="HideTWBExt"/>
        </w:rPr>
        <w:t>&lt;/Amend&gt;</w:t>
      </w:r>
    </w:p>
    <w:p w14:paraId="69C481BD"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157</w:t>
      </w:r>
      <w:r w:rsidRPr="00910E5A">
        <w:rPr>
          <w:rStyle w:val="HideTWBExt"/>
          <w:b w:val="0"/>
        </w:rPr>
        <w:t>&lt;/NumAm&gt;</w:t>
      </w:r>
    </w:p>
    <w:p w14:paraId="32B21138" w14:textId="77777777" w:rsidR="00D8300D" w:rsidRPr="00910E5A" w:rsidRDefault="00D8300D" w:rsidP="00D8300D">
      <w:pPr>
        <w:pStyle w:val="NormalBold"/>
      </w:pPr>
      <w:r w:rsidRPr="00910E5A">
        <w:rPr>
          <w:rStyle w:val="HideTWBExt"/>
          <w:b w:val="0"/>
        </w:rPr>
        <w:t>&lt;RepeatBlock-By&gt;&lt;Members&gt;</w:t>
      </w:r>
      <w:r w:rsidRPr="00910E5A">
        <w:t>Rima Hassan, Danilo Della Valle</w:t>
      </w:r>
      <w:r w:rsidRPr="00910E5A">
        <w:rPr>
          <w:rStyle w:val="HideTWBExt"/>
          <w:b w:val="0"/>
        </w:rPr>
        <w:t>&lt;/Members&gt;</w:t>
      </w:r>
    </w:p>
    <w:p w14:paraId="744B57D9" w14:textId="77777777" w:rsidR="00D8300D" w:rsidRPr="00910E5A" w:rsidRDefault="00D8300D" w:rsidP="00D8300D">
      <w:pPr>
        <w:pStyle w:val="NormalBold"/>
      </w:pPr>
      <w:r w:rsidRPr="00910E5A">
        <w:rPr>
          <w:rStyle w:val="HideTWBExt"/>
          <w:b w:val="0"/>
        </w:rPr>
        <w:t>&lt;/RepeatBlock-By&gt;</w:t>
      </w:r>
    </w:p>
    <w:p w14:paraId="09761D1E"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1347AFFD" w14:textId="77777777" w:rsidR="00D8300D" w:rsidRPr="00910E5A" w:rsidRDefault="00D8300D" w:rsidP="00D8300D">
      <w:pPr>
        <w:pStyle w:val="NormalBold"/>
      </w:pPr>
      <w:r w:rsidRPr="00910E5A">
        <w:rPr>
          <w:rStyle w:val="HideTWBExt"/>
          <w:b w:val="0"/>
        </w:rPr>
        <w:t>&lt;Article&gt;</w:t>
      </w:r>
      <w:r w:rsidRPr="00910E5A">
        <w:t>6 b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214DABDF" w14:textId="77777777" w:rsidTr="00644C5B">
        <w:trPr>
          <w:trHeight w:hRule="exact" w:val="240"/>
          <w:jc w:val="center"/>
        </w:trPr>
        <w:tc>
          <w:tcPr>
            <w:tcW w:w="9752" w:type="dxa"/>
            <w:gridSpan w:val="2"/>
            <w:tcBorders>
              <w:top w:val="nil"/>
              <w:left w:val="nil"/>
              <w:bottom w:val="nil"/>
              <w:right w:val="nil"/>
            </w:tcBorders>
          </w:tcPr>
          <w:p w14:paraId="40373734" w14:textId="77777777" w:rsidR="00D8300D" w:rsidRPr="00910E5A" w:rsidRDefault="00D8300D" w:rsidP="00644C5B"/>
        </w:tc>
      </w:tr>
      <w:tr w:rsidR="00D8300D" w:rsidRPr="00910E5A" w14:paraId="22E7331A" w14:textId="77777777" w:rsidTr="00644C5B">
        <w:trPr>
          <w:trHeight w:val="240"/>
          <w:jc w:val="center"/>
        </w:trPr>
        <w:tc>
          <w:tcPr>
            <w:tcW w:w="4876" w:type="dxa"/>
            <w:tcBorders>
              <w:top w:val="nil"/>
              <w:left w:val="nil"/>
              <w:bottom w:val="nil"/>
              <w:right w:val="nil"/>
            </w:tcBorders>
          </w:tcPr>
          <w:p w14:paraId="3BC745A8"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66C807FC" w14:textId="77777777" w:rsidR="00D8300D" w:rsidRPr="00910E5A" w:rsidRDefault="00D8300D" w:rsidP="00644C5B">
            <w:pPr>
              <w:pStyle w:val="AmColumnHeading"/>
            </w:pPr>
            <w:r w:rsidRPr="00910E5A">
              <w:t>Tarkistus</w:t>
            </w:r>
          </w:p>
        </w:tc>
      </w:tr>
      <w:tr w:rsidR="00D8300D" w:rsidRPr="00910E5A" w14:paraId="61782A87" w14:textId="77777777" w:rsidTr="00644C5B">
        <w:trPr>
          <w:jc w:val="center"/>
        </w:trPr>
        <w:tc>
          <w:tcPr>
            <w:tcW w:w="4876" w:type="dxa"/>
            <w:tcBorders>
              <w:top w:val="nil"/>
              <w:left w:val="nil"/>
              <w:bottom w:val="nil"/>
              <w:right w:val="nil"/>
            </w:tcBorders>
          </w:tcPr>
          <w:p w14:paraId="1AA03D25" w14:textId="77777777" w:rsidR="00D8300D" w:rsidRPr="00910E5A" w:rsidRDefault="00D8300D" w:rsidP="00644C5B">
            <w:pPr>
              <w:pStyle w:val="Normal6a"/>
            </w:pPr>
          </w:p>
        </w:tc>
        <w:tc>
          <w:tcPr>
            <w:tcW w:w="4876" w:type="dxa"/>
            <w:tcBorders>
              <w:top w:val="nil"/>
              <w:left w:val="nil"/>
              <w:bottom w:val="nil"/>
              <w:right w:val="nil"/>
            </w:tcBorders>
          </w:tcPr>
          <w:p w14:paraId="10567FF9" w14:textId="77777777" w:rsidR="00D8300D" w:rsidRPr="00910E5A" w:rsidRDefault="00D8300D" w:rsidP="00644C5B">
            <w:pPr>
              <w:pStyle w:val="Normal6a"/>
            </w:pPr>
            <w:r w:rsidRPr="00910E5A">
              <w:rPr>
                <w:b/>
                <w:i/>
              </w:rPr>
              <w:t>6 b.</w:t>
            </w:r>
            <w:r w:rsidRPr="00910E5A">
              <w:tab/>
            </w:r>
            <w:r w:rsidRPr="00910E5A">
              <w:rPr>
                <w:b/>
                <w:i/>
              </w:rPr>
              <w:t>on huolestunut siitä, että ihmisoikeuspuolustajiin kohdistuva poliisiväkivalta on lisääntynyt; kehottaa hallituksia eri puolilla maailmaa lieventämään poliisiväkivaltaa ja pidättäytymään mobilisoimasta poliisivoimia ihmisoikeuksia ajavia rauhanomaisia henkilöitä ja ryhmiä vastaan</w:t>
            </w:r>
            <w:r w:rsidRPr="00910E5A">
              <w:rPr>
                <w:b/>
                <w:i/>
                <w:vertAlign w:val="superscript"/>
              </w:rPr>
              <w:t>4 a</w:t>
            </w:r>
            <w:r w:rsidRPr="00910E5A">
              <w:rPr>
                <w:b/>
                <w:i/>
              </w:rPr>
              <w:t>;</w:t>
            </w:r>
          </w:p>
        </w:tc>
      </w:tr>
      <w:tr w:rsidR="00D8300D" w:rsidRPr="00910E5A" w14:paraId="053CC001" w14:textId="77777777" w:rsidTr="00644C5B">
        <w:trPr>
          <w:jc w:val="center"/>
        </w:trPr>
        <w:tc>
          <w:tcPr>
            <w:tcW w:w="4876" w:type="dxa"/>
            <w:tcBorders>
              <w:top w:val="nil"/>
              <w:left w:val="nil"/>
              <w:bottom w:val="nil"/>
              <w:right w:val="nil"/>
            </w:tcBorders>
          </w:tcPr>
          <w:p w14:paraId="5A046A4A" w14:textId="77777777" w:rsidR="00D8300D" w:rsidRPr="00910E5A" w:rsidRDefault="00D8300D" w:rsidP="00644C5B"/>
        </w:tc>
        <w:tc>
          <w:tcPr>
            <w:tcW w:w="4876" w:type="dxa"/>
            <w:tcBorders>
              <w:top w:val="nil"/>
              <w:left w:val="nil"/>
              <w:bottom w:val="nil"/>
              <w:right w:val="nil"/>
            </w:tcBorders>
          </w:tcPr>
          <w:p w14:paraId="766E6C46" w14:textId="77777777" w:rsidR="00D8300D" w:rsidRPr="00910E5A" w:rsidRDefault="00D8300D" w:rsidP="00644C5B">
            <w:pPr>
              <w:pStyle w:val="Normal6a"/>
            </w:pPr>
            <w:r w:rsidRPr="00910E5A">
              <w:rPr>
                <w:b/>
                <w:i/>
              </w:rPr>
              <w:t>_________________</w:t>
            </w:r>
          </w:p>
        </w:tc>
      </w:tr>
      <w:tr w:rsidR="00D8300D" w:rsidRPr="00910E5A" w14:paraId="12400D01" w14:textId="77777777" w:rsidTr="00644C5B">
        <w:trPr>
          <w:jc w:val="center"/>
        </w:trPr>
        <w:tc>
          <w:tcPr>
            <w:tcW w:w="4876" w:type="dxa"/>
            <w:tcBorders>
              <w:top w:val="nil"/>
              <w:left w:val="nil"/>
              <w:bottom w:val="nil"/>
              <w:right w:val="nil"/>
            </w:tcBorders>
          </w:tcPr>
          <w:p w14:paraId="069EA289" w14:textId="77777777" w:rsidR="00D8300D" w:rsidRPr="00910E5A" w:rsidRDefault="00D8300D" w:rsidP="00644C5B"/>
        </w:tc>
        <w:tc>
          <w:tcPr>
            <w:tcW w:w="4876" w:type="dxa"/>
            <w:tcBorders>
              <w:top w:val="nil"/>
              <w:left w:val="nil"/>
              <w:bottom w:val="nil"/>
              <w:right w:val="nil"/>
            </w:tcBorders>
          </w:tcPr>
          <w:p w14:paraId="0ECE0FC7" w14:textId="77777777" w:rsidR="00D8300D" w:rsidRPr="00910E5A" w:rsidRDefault="00D8300D" w:rsidP="00644C5B">
            <w:pPr>
              <w:pStyle w:val="Normal6a"/>
            </w:pPr>
            <w:r w:rsidRPr="00910E5A">
              <w:rPr>
                <w:b/>
                <w:i/>
                <w:vertAlign w:val="superscript"/>
              </w:rPr>
              <w:t>4 a</w:t>
            </w:r>
            <w:r w:rsidRPr="00910E5A">
              <w:t xml:space="preserve"> </w:t>
            </w:r>
            <w:r w:rsidRPr="00910E5A">
              <w:rPr>
                <w:b/>
                <w:i/>
              </w:rPr>
              <w:t>Mapping Police Violence, 2025: https://mappingpoliceviolence.org/; Amnesty International, 2025: https://www.amnesty.org/en/what-we-do/police-brutality.</w:t>
            </w:r>
          </w:p>
        </w:tc>
      </w:tr>
    </w:tbl>
    <w:p w14:paraId="3E3F8C52"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26F6FF08" w14:textId="77777777" w:rsidR="00D8300D" w:rsidRPr="00910E5A" w:rsidRDefault="00D8300D" w:rsidP="00D8300D">
      <w:r w:rsidRPr="00910E5A">
        <w:rPr>
          <w:rStyle w:val="HideTWBExt"/>
        </w:rPr>
        <w:t>&lt;/Amend&gt;</w:t>
      </w:r>
    </w:p>
    <w:p w14:paraId="5C5E899F"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158</w:t>
      </w:r>
      <w:r w:rsidRPr="00910E5A">
        <w:rPr>
          <w:rStyle w:val="HideTWBExt"/>
          <w:b w:val="0"/>
        </w:rPr>
        <w:t>&lt;/NumAm&gt;</w:t>
      </w:r>
    </w:p>
    <w:p w14:paraId="31D28569" w14:textId="77777777" w:rsidR="00D8300D" w:rsidRPr="00910E5A" w:rsidRDefault="00D8300D" w:rsidP="00D8300D">
      <w:pPr>
        <w:pStyle w:val="NormalBold"/>
      </w:pPr>
      <w:r w:rsidRPr="00910E5A">
        <w:rPr>
          <w:rStyle w:val="HideTWBExt"/>
          <w:b w:val="0"/>
        </w:rPr>
        <w:t>&lt;RepeatBlock-By&gt;&lt;Members&gt;</w:t>
      </w:r>
      <w:r w:rsidRPr="00910E5A">
        <w:t>Rima Hassan, Danilo Della Valle</w:t>
      </w:r>
      <w:r w:rsidRPr="00910E5A">
        <w:rPr>
          <w:rStyle w:val="HideTWBExt"/>
          <w:b w:val="0"/>
        </w:rPr>
        <w:t>&lt;/Members&gt;</w:t>
      </w:r>
    </w:p>
    <w:p w14:paraId="7454CF27" w14:textId="77777777" w:rsidR="00D8300D" w:rsidRPr="00910E5A" w:rsidRDefault="00D8300D" w:rsidP="00D8300D">
      <w:pPr>
        <w:pStyle w:val="NormalBold"/>
      </w:pPr>
      <w:r w:rsidRPr="00910E5A">
        <w:rPr>
          <w:rStyle w:val="HideTWBExt"/>
          <w:b w:val="0"/>
        </w:rPr>
        <w:t>&lt;/RepeatBlock-By&gt;</w:t>
      </w:r>
    </w:p>
    <w:p w14:paraId="749C0C57"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21926B81" w14:textId="77777777" w:rsidR="00D8300D" w:rsidRPr="00910E5A" w:rsidRDefault="00D8300D" w:rsidP="00D8300D">
      <w:pPr>
        <w:pStyle w:val="NormalBold"/>
      </w:pPr>
      <w:r w:rsidRPr="00910E5A">
        <w:rPr>
          <w:rStyle w:val="HideTWBExt"/>
          <w:b w:val="0"/>
        </w:rPr>
        <w:t>&lt;Article&gt;</w:t>
      </w:r>
      <w:r w:rsidRPr="00910E5A">
        <w:t>6 c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044B9EF7" w14:textId="77777777" w:rsidTr="00644C5B">
        <w:trPr>
          <w:trHeight w:hRule="exact" w:val="240"/>
          <w:jc w:val="center"/>
        </w:trPr>
        <w:tc>
          <w:tcPr>
            <w:tcW w:w="9752" w:type="dxa"/>
            <w:gridSpan w:val="2"/>
            <w:tcBorders>
              <w:top w:val="nil"/>
              <w:left w:val="nil"/>
              <w:bottom w:val="nil"/>
              <w:right w:val="nil"/>
            </w:tcBorders>
          </w:tcPr>
          <w:p w14:paraId="0932FE1F" w14:textId="77777777" w:rsidR="00D8300D" w:rsidRPr="00910E5A" w:rsidRDefault="00D8300D" w:rsidP="00644C5B"/>
        </w:tc>
      </w:tr>
      <w:tr w:rsidR="00D8300D" w:rsidRPr="00910E5A" w14:paraId="3B56EDE7" w14:textId="77777777" w:rsidTr="00644C5B">
        <w:trPr>
          <w:trHeight w:val="240"/>
          <w:jc w:val="center"/>
        </w:trPr>
        <w:tc>
          <w:tcPr>
            <w:tcW w:w="4876" w:type="dxa"/>
            <w:tcBorders>
              <w:top w:val="nil"/>
              <w:left w:val="nil"/>
              <w:bottom w:val="nil"/>
              <w:right w:val="nil"/>
            </w:tcBorders>
          </w:tcPr>
          <w:p w14:paraId="641E29F1"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743BF5F0" w14:textId="77777777" w:rsidR="00D8300D" w:rsidRPr="00910E5A" w:rsidRDefault="00D8300D" w:rsidP="00644C5B">
            <w:pPr>
              <w:pStyle w:val="AmColumnHeading"/>
            </w:pPr>
            <w:r w:rsidRPr="00910E5A">
              <w:t>Tarkistus</w:t>
            </w:r>
          </w:p>
        </w:tc>
      </w:tr>
      <w:tr w:rsidR="00D8300D" w:rsidRPr="00910E5A" w14:paraId="7BE4C30E" w14:textId="77777777" w:rsidTr="00644C5B">
        <w:trPr>
          <w:jc w:val="center"/>
        </w:trPr>
        <w:tc>
          <w:tcPr>
            <w:tcW w:w="4876" w:type="dxa"/>
            <w:tcBorders>
              <w:top w:val="nil"/>
              <w:left w:val="nil"/>
              <w:bottom w:val="nil"/>
              <w:right w:val="nil"/>
            </w:tcBorders>
          </w:tcPr>
          <w:p w14:paraId="10F1782F" w14:textId="77777777" w:rsidR="00D8300D" w:rsidRPr="00910E5A" w:rsidRDefault="00D8300D" w:rsidP="00644C5B">
            <w:pPr>
              <w:pStyle w:val="Normal6a"/>
            </w:pPr>
          </w:p>
        </w:tc>
        <w:tc>
          <w:tcPr>
            <w:tcW w:w="4876" w:type="dxa"/>
            <w:tcBorders>
              <w:top w:val="nil"/>
              <w:left w:val="nil"/>
              <w:bottom w:val="nil"/>
              <w:right w:val="nil"/>
            </w:tcBorders>
          </w:tcPr>
          <w:p w14:paraId="1A9C5E92" w14:textId="77777777" w:rsidR="00D8300D" w:rsidRPr="00910E5A" w:rsidRDefault="00D8300D" w:rsidP="00644C5B">
            <w:pPr>
              <w:pStyle w:val="Normal6a"/>
            </w:pPr>
            <w:r w:rsidRPr="00910E5A">
              <w:rPr>
                <w:b/>
                <w:i/>
              </w:rPr>
              <w:t>6 c.</w:t>
            </w:r>
            <w:r w:rsidRPr="00910E5A">
              <w:tab/>
            </w:r>
            <w:r w:rsidRPr="00910E5A">
              <w:rPr>
                <w:b/>
                <w:i/>
              </w:rPr>
              <w:t>tuomitsee sen, että terrorismin vastaisia rakenteita käytetään yhä enemmän toisinajattelijoiden ääniä vastaan, mikä uhkaa sananvapauden ja yhdistymisvapauden perustuksia</w:t>
            </w:r>
            <w:r w:rsidRPr="00910E5A">
              <w:rPr>
                <w:b/>
                <w:i/>
                <w:vertAlign w:val="superscript"/>
              </w:rPr>
              <w:t>5 a</w:t>
            </w:r>
            <w:r w:rsidRPr="00910E5A">
              <w:rPr>
                <w:b/>
                <w:i/>
              </w:rPr>
              <w:t>;</w:t>
            </w:r>
          </w:p>
        </w:tc>
      </w:tr>
      <w:tr w:rsidR="00D8300D" w:rsidRPr="00910E5A" w14:paraId="5623B74B" w14:textId="77777777" w:rsidTr="00644C5B">
        <w:trPr>
          <w:jc w:val="center"/>
        </w:trPr>
        <w:tc>
          <w:tcPr>
            <w:tcW w:w="4876" w:type="dxa"/>
            <w:tcBorders>
              <w:top w:val="nil"/>
              <w:left w:val="nil"/>
              <w:bottom w:val="nil"/>
              <w:right w:val="nil"/>
            </w:tcBorders>
          </w:tcPr>
          <w:p w14:paraId="121BDCE3" w14:textId="77777777" w:rsidR="00D8300D" w:rsidRPr="00910E5A" w:rsidRDefault="00D8300D" w:rsidP="00644C5B"/>
        </w:tc>
        <w:tc>
          <w:tcPr>
            <w:tcW w:w="4876" w:type="dxa"/>
            <w:tcBorders>
              <w:top w:val="nil"/>
              <w:left w:val="nil"/>
              <w:bottom w:val="nil"/>
              <w:right w:val="nil"/>
            </w:tcBorders>
          </w:tcPr>
          <w:p w14:paraId="51F59A0D" w14:textId="77777777" w:rsidR="00D8300D" w:rsidRPr="00910E5A" w:rsidRDefault="00D8300D" w:rsidP="00644C5B">
            <w:pPr>
              <w:pStyle w:val="Normal6a"/>
            </w:pPr>
            <w:r w:rsidRPr="00910E5A">
              <w:rPr>
                <w:b/>
                <w:i/>
              </w:rPr>
              <w:t>_________________</w:t>
            </w:r>
          </w:p>
        </w:tc>
      </w:tr>
      <w:tr w:rsidR="00D8300D" w:rsidRPr="00910E5A" w14:paraId="028610C0" w14:textId="77777777" w:rsidTr="00644C5B">
        <w:trPr>
          <w:jc w:val="center"/>
        </w:trPr>
        <w:tc>
          <w:tcPr>
            <w:tcW w:w="4876" w:type="dxa"/>
            <w:tcBorders>
              <w:top w:val="nil"/>
              <w:left w:val="nil"/>
              <w:bottom w:val="nil"/>
              <w:right w:val="nil"/>
            </w:tcBorders>
          </w:tcPr>
          <w:p w14:paraId="333B9888" w14:textId="77777777" w:rsidR="00D8300D" w:rsidRPr="00910E5A" w:rsidRDefault="00D8300D" w:rsidP="00644C5B"/>
        </w:tc>
        <w:tc>
          <w:tcPr>
            <w:tcW w:w="4876" w:type="dxa"/>
            <w:tcBorders>
              <w:top w:val="nil"/>
              <w:left w:val="nil"/>
              <w:bottom w:val="nil"/>
              <w:right w:val="nil"/>
            </w:tcBorders>
          </w:tcPr>
          <w:p w14:paraId="10575C8C" w14:textId="5770B09A" w:rsidR="00D8300D" w:rsidRPr="00910E5A" w:rsidRDefault="00D8300D" w:rsidP="00644C5B">
            <w:pPr>
              <w:pStyle w:val="Normal6a"/>
            </w:pPr>
            <w:r w:rsidRPr="00910E5A">
              <w:rPr>
                <w:b/>
                <w:i/>
                <w:vertAlign w:val="superscript"/>
              </w:rPr>
              <w:t>5 a</w:t>
            </w:r>
            <w:r w:rsidRPr="00910E5A">
              <w:t xml:space="preserve"> </w:t>
            </w:r>
            <w:r w:rsidRPr="00910E5A">
              <w:rPr>
                <w:b/>
                <w:i/>
              </w:rPr>
              <w:t>Ihmisoikeusvaltuutettu, Euroopan neuvosto, 2018: https://www.coe.int/en/web/commissioner/-/misuse-of-anti-terror-legislation-threatens-freedom-of-expression; Fionnuala Ní Aoláin (YK:n ihmisoikeuksien ja perusvapauksien edistämistä ja suojelua terrorismia torjuttaessa käsittelevä erityisraportoija), Global Study on the Impact of Counter-Terrorism on Civil Society &amp; Civic Space 67–69 (2023), http://www.defendcivicspace.com. s. 6, s.</w:t>
            </w:r>
            <w:r w:rsidR="00EE080F" w:rsidRPr="00910E5A">
              <w:rPr>
                <w:b/>
                <w:i/>
              </w:rPr>
              <w:t> </w:t>
            </w:r>
            <w:r w:rsidRPr="00910E5A">
              <w:rPr>
                <w:b/>
                <w:i/>
              </w:rPr>
              <w:t>10–12, s. 54; YK:n ihmisoikeusvaltuutetun toimisto, The impact of counter-terrorism and other criminal legislation on media freedom and the safety of journalists (2023). https://www.ohchr.org/sites/default/files/2024-08/2023-study-IMPACT-COUNTER-TERRORISM-OTHER-CRIMINAL-LEGISLATIONON-MEDIA-FREEDOM-SAFETY-JOURNALISTS.pdf.</w:t>
            </w:r>
          </w:p>
        </w:tc>
      </w:tr>
    </w:tbl>
    <w:p w14:paraId="6C3D3777"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0385C666" w14:textId="77777777" w:rsidR="00D8300D" w:rsidRPr="00910E5A" w:rsidRDefault="00D8300D" w:rsidP="00D8300D">
      <w:r w:rsidRPr="00910E5A">
        <w:rPr>
          <w:rStyle w:val="HideTWBExt"/>
        </w:rPr>
        <w:t>&lt;/Amend&gt;</w:t>
      </w:r>
    </w:p>
    <w:p w14:paraId="37F3BCD6"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159</w:t>
      </w:r>
      <w:r w:rsidRPr="00910E5A">
        <w:rPr>
          <w:rStyle w:val="HideTWBExt"/>
          <w:b w:val="0"/>
        </w:rPr>
        <w:t>&lt;/NumAm&gt;</w:t>
      </w:r>
    </w:p>
    <w:p w14:paraId="1CA01F62" w14:textId="77777777" w:rsidR="00D8300D" w:rsidRPr="00910E5A" w:rsidRDefault="00D8300D" w:rsidP="00D8300D">
      <w:pPr>
        <w:pStyle w:val="NormalBold"/>
      </w:pPr>
      <w:r w:rsidRPr="00910E5A">
        <w:rPr>
          <w:rStyle w:val="HideTWBExt"/>
          <w:b w:val="0"/>
        </w:rPr>
        <w:t>&lt;RepeatBlock-By&gt;&lt;Members&gt;</w:t>
      </w:r>
      <w:r w:rsidRPr="00910E5A">
        <w:t>Rima Hassan, Danilo Della Valle</w:t>
      </w:r>
      <w:r w:rsidRPr="00910E5A">
        <w:rPr>
          <w:rStyle w:val="HideTWBExt"/>
          <w:b w:val="0"/>
        </w:rPr>
        <w:t>&lt;/Members&gt;</w:t>
      </w:r>
    </w:p>
    <w:p w14:paraId="45E0AA93" w14:textId="77777777" w:rsidR="00D8300D" w:rsidRPr="00910E5A" w:rsidRDefault="00D8300D" w:rsidP="00D8300D">
      <w:pPr>
        <w:pStyle w:val="NormalBold"/>
      </w:pPr>
      <w:r w:rsidRPr="00910E5A">
        <w:rPr>
          <w:rStyle w:val="HideTWBExt"/>
          <w:b w:val="0"/>
        </w:rPr>
        <w:t>&lt;/RepeatBlock-By&gt;</w:t>
      </w:r>
    </w:p>
    <w:p w14:paraId="56FC972D"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33408805" w14:textId="77777777" w:rsidR="00D8300D" w:rsidRPr="00910E5A" w:rsidRDefault="00D8300D" w:rsidP="00D8300D">
      <w:pPr>
        <w:pStyle w:val="NormalBold"/>
      </w:pPr>
      <w:r w:rsidRPr="00910E5A">
        <w:rPr>
          <w:rStyle w:val="HideTWBExt"/>
          <w:b w:val="0"/>
        </w:rPr>
        <w:t>&lt;Article&gt;</w:t>
      </w:r>
      <w:r w:rsidRPr="00910E5A">
        <w:t>6 d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49C06B2A" w14:textId="77777777" w:rsidTr="00644C5B">
        <w:trPr>
          <w:trHeight w:hRule="exact" w:val="240"/>
          <w:jc w:val="center"/>
        </w:trPr>
        <w:tc>
          <w:tcPr>
            <w:tcW w:w="9752" w:type="dxa"/>
            <w:gridSpan w:val="2"/>
            <w:tcBorders>
              <w:top w:val="nil"/>
              <w:left w:val="nil"/>
              <w:bottom w:val="nil"/>
              <w:right w:val="nil"/>
            </w:tcBorders>
          </w:tcPr>
          <w:p w14:paraId="4DAEE628" w14:textId="77777777" w:rsidR="00D8300D" w:rsidRPr="00910E5A" w:rsidRDefault="00D8300D" w:rsidP="00644C5B"/>
        </w:tc>
      </w:tr>
      <w:tr w:rsidR="00D8300D" w:rsidRPr="00910E5A" w14:paraId="3E4A8082" w14:textId="77777777" w:rsidTr="00644C5B">
        <w:trPr>
          <w:trHeight w:val="240"/>
          <w:jc w:val="center"/>
        </w:trPr>
        <w:tc>
          <w:tcPr>
            <w:tcW w:w="4876" w:type="dxa"/>
            <w:tcBorders>
              <w:top w:val="nil"/>
              <w:left w:val="nil"/>
              <w:bottom w:val="nil"/>
              <w:right w:val="nil"/>
            </w:tcBorders>
          </w:tcPr>
          <w:p w14:paraId="75DC13E7"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16F48978" w14:textId="77777777" w:rsidR="00D8300D" w:rsidRPr="00910E5A" w:rsidRDefault="00D8300D" w:rsidP="00644C5B">
            <w:pPr>
              <w:pStyle w:val="AmColumnHeading"/>
            </w:pPr>
            <w:r w:rsidRPr="00910E5A">
              <w:t>Tarkistus</w:t>
            </w:r>
          </w:p>
        </w:tc>
      </w:tr>
      <w:tr w:rsidR="00D8300D" w:rsidRPr="00910E5A" w14:paraId="5EA1919C" w14:textId="77777777" w:rsidTr="00644C5B">
        <w:trPr>
          <w:jc w:val="center"/>
        </w:trPr>
        <w:tc>
          <w:tcPr>
            <w:tcW w:w="4876" w:type="dxa"/>
            <w:tcBorders>
              <w:top w:val="nil"/>
              <w:left w:val="nil"/>
              <w:bottom w:val="nil"/>
              <w:right w:val="nil"/>
            </w:tcBorders>
          </w:tcPr>
          <w:p w14:paraId="4B30D2BE" w14:textId="77777777" w:rsidR="00D8300D" w:rsidRPr="00910E5A" w:rsidRDefault="00D8300D" w:rsidP="00644C5B">
            <w:pPr>
              <w:pStyle w:val="Normal6a"/>
            </w:pPr>
          </w:p>
        </w:tc>
        <w:tc>
          <w:tcPr>
            <w:tcW w:w="4876" w:type="dxa"/>
            <w:tcBorders>
              <w:top w:val="nil"/>
              <w:left w:val="nil"/>
              <w:bottom w:val="nil"/>
              <w:right w:val="nil"/>
            </w:tcBorders>
          </w:tcPr>
          <w:p w14:paraId="2B11A2DC" w14:textId="77777777" w:rsidR="00D8300D" w:rsidRPr="00910E5A" w:rsidRDefault="00D8300D" w:rsidP="00644C5B">
            <w:pPr>
              <w:pStyle w:val="Normal6a"/>
            </w:pPr>
            <w:r w:rsidRPr="00910E5A">
              <w:rPr>
                <w:b/>
                <w:i/>
              </w:rPr>
              <w:t>6 d.</w:t>
            </w:r>
            <w:r w:rsidRPr="00910E5A">
              <w:tab/>
            </w:r>
            <w:r w:rsidRPr="00910E5A">
              <w:rPr>
                <w:b/>
                <w:i/>
              </w:rPr>
              <w:t>tuomitsee sukupuolten tasa-arvoon ja naisten oikeuksiin kohdistuvan jatkuvan vastustuksen, mukaan lukien kaikki yritykset heikentää oikeuksia ja suojelutoimia sekä sellaiset lait, politiikat ja käytännöt, jotka edelleen kieltävät nämä oikeudet tai rajoittavat niiden toteutumista monissa maissa; tuomitsee kaikenlaisen sukupuolistuneen väkivallan ja erityisesti seksuaalisen väkivallan, jonka kohteeksi naiset joutuvat mielipiteidensä, seksuaalisen suuntautumisensa, sukupuoli-identiteettinsä, rotunsa, vammaisuutensa, etnisyytensä, vakaumuksensa tai elämänkatsomuksensa vuoksi tai ihmisoikeuksien puolesta tekemänsä työn takia; kehottaa EU:ta ja kaikkia jäsenvaltioita ratifioimaan Istanbulin yleissopimuksen ja panemaan sen mahdollisimman pian täytäntöön, jos ne eivät ole sitä vielä tehneet; kehottaa maita parantamaan lainsäädäntöään näiden ongelmien ratkaisemiseksi; pyytää EU:ta tekemään yhteistyötä muiden maiden kanssa niiden toimien tehostamiseksi koulutuksen, terveydenhuollon ja sosiaalipalvelujen, tiedonkeruun, rahoituksen ja ohjelmasuunnittelun aloilla, jotta voidaan ehkäistä entistä paremmin seksuaalista ja sukupuolistunutta väkivaltaa ja toteuttaa toimia sen johdosta kaikkialla maailmassa;</w:t>
            </w:r>
          </w:p>
        </w:tc>
      </w:tr>
    </w:tbl>
    <w:p w14:paraId="775BF6A5"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1E120424" w14:textId="77777777" w:rsidR="00D8300D" w:rsidRPr="00910E5A" w:rsidRDefault="00D8300D" w:rsidP="00D8300D">
      <w:r w:rsidRPr="00910E5A">
        <w:rPr>
          <w:rStyle w:val="HideTWBExt"/>
        </w:rPr>
        <w:t>&lt;/Amend&gt;</w:t>
      </w:r>
    </w:p>
    <w:p w14:paraId="5939CD8A"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160</w:t>
      </w:r>
      <w:r w:rsidRPr="00910E5A">
        <w:rPr>
          <w:rStyle w:val="HideTWBExt"/>
          <w:b w:val="0"/>
        </w:rPr>
        <w:t>&lt;/NumAm&gt;</w:t>
      </w:r>
    </w:p>
    <w:p w14:paraId="198F0A01" w14:textId="77777777" w:rsidR="00D8300D" w:rsidRPr="00910E5A" w:rsidRDefault="00D8300D" w:rsidP="00D8300D">
      <w:pPr>
        <w:pStyle w:val="NormalBold"/>
      </w:pPr>
      <w:r w:rsidRPr="00910E5A">
        <w:rPr>
          <w:rStyle w:val="HideTWBExt"/>
          <w:b w:val="0"/>
        </w:rPr>
        <w:t>&lt;RepeatBlock-By&gt;&lt;Members&gt;</w:t>
      </w:r>
      <w:r w:rsidRPr="00910E5A">
        <w:t>Rima Hassan, Danilo Della Valle</w:t>
      </w:r>
      <w:r w:rsidRPr="00910E5A">
        <w:rPr>
          <w:rStyle w:val="HideTWBExt"/>
          <w:b w:val="0"/>
        </w:rPr>
        <w:t>&lt;/Members&gt;</w:t>
      </w:r>
    </w:p>
    <w:p w14:paraId="1F7F8283" w14:textId="77777777" w:rsidR="00D8300D" w:rsidRPr="00910E5A" w:rsidRDefault="00D8300D" w:rsidP="00D8300D">
      <w:pPr>
        <w:pStyle w:val="NormalBold"/>
      </w:pPr>
      <w:r w:rsidRPr="00910E5A">
        <w:rPr>
          <w:rStyle w:val="HideTWBExt"/>
          <w:b w:val="0"/>
        </w:rPr>
        <w:t>&lt;/RepeatBlock-By&gt;</w:t>
      </w:r>
    </w:p>
    <w:p w14:paraId="79BE8D44"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1E3E53F4" w14:textId="77777777" w:rsidR="00D8300D" w:rsidRPr="00910E5A" w:rsidRDefault="00D8300D" w:rsidP="00D8300D">
      <w:pPr>
        <w:pStyle w:val="NormalBold"/>
      </w:pPr>
      <w:r w:rsidRPr="00910E5A">
        <w:rPr>
          <w:rStyle w:val="HideTWBExt"/>
          <w:b w:val="0"/>
        </w:rPr>
        <w:t>&lt;Article&gt;</w:t>
      </w:r>
      <w:r w:rsidRPr="00910E5A">
        <w:t>6 e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7E8C89CE" w14:textId="77777777" w:rsidTr="00644C5B">
        <w:trPr>
          <w:trHeight w:hRule="exact" w:val="240"/>
          <w:jc w:val="center"/>
        </w:trPr>
        <w:tc>
          <w:tcPr>
            <w:tcW w:w="9752" w:type="dxa"/>
            <w:gridSpan w:val="2"/>
            <w:tcBorders>
              <w:top w:val="nil"/>
              <w:left w:val="nil"/>
              <w:bottom w:val="nil"/>
              <w:right w:val="nil"/>
            </w:tcBorders>
          </w:tcPr>
          <w:p w14:paraId="582780FF" w14:textId="77777777" w:rsidR="00D8300D" w:rsidRPr="00910E5A" w:rsidRDefault="00D8300D" w:rsidP="00644C5B"/>
        </w:tc>
      </w:tr>
      <w:tr w:rsidR="00D8300D" w:rsidRPr="00910E5A" w14:paraId="46D45BE2" w14:textId="77777777" w:rsidTr="00644C5B">
        <w:trPr>
          <w:trHeight w:val="240"/>
          <w:jc w:val="center"/>
        </w:trPr>
        <w:tc>
          <w:tcPr>
            <w:tcW w:w="4876" w:type="dxa"/>
            <w:tcBorders>
              <w:top w:val="nil"/>
              <w:left w:val="nil"/>
              <w:bottom w:val="nil"/>
              <w:right w:val="nil"/>
            </w:tcBorders>
          </w:tcPr>
          <w:p w14:paraId="708F9580"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4F673E78" w14:textId="77777777" w:rsidR="00D8300D" w:rsidRPr="00910E5A" w:rsidRDefault="00D8300D" w:rsidP="00644C5B">
            <w:pPr>
              <w:pStyle w:val="AmColumnHeading"/>
            </w:pPr>
            <w:r w:rsidRPr="00910E5A">
              <w:t>Tarkistus</w:t>
            </w:r>
          </w:p>
        </w:tc>
      </w:tr>
      <w:tr w:rsidR="00D8300D" w:rsidRPr="00910E5A" w14:paraId="44089DFC" w14:textId="77777777" w:rsidTr="00644C5B">
        <w:trPr>
          <w:jc w:val="center"/>
        </w:trPr>
        <w:tc>
          <w:tcPr>
            <w:tcW w:w="4876" w:type="dxa"/>
            <w:tcBorders>
              <w:top w:val="nil"/>
              <w:left w:val="nil"/>
              <w:bottom w:val="nil"/>
              <w:right w:val="nil"/>
            </w:tcBorders>
          </w:tcPr>
          <w:p w14:paraId="5BD5C238" w14:textId="77777777" w:rsidR="00D8300D" w:rsidRPr="00910E5A" w:rsidRDefault="00D8300D" w:rsidP="00644C5B">
            <w:pPr>
              <w:pStyle w:val="Normal6a"/>
            </w:pPr>
          </w:p>
        </w:tc>
        <w:tc>
          <w:tcPr>
            <w:tcW w:w="4876" w:type="dxa"/>
            <w:tcBorders>
              <w:top w:val="nil"/>
              <w:left w:val="nil"/>
              <w:bottom w:val="nil"/>
              <w:right w:val="nil"/>
            </w:tcBorders>
          </w:tcPr>
          <w:p w14:paraId="3288C55F" w14:textId="77777777" w:rsidR="00D8300D" w:rsidRPr="00910E5A" w:rsidRDefault="00D8300D" w:rsidP="00644C5B">
            <w:pPr>
              <w:pStyle w:val="Normal6a"/>
            </w:pPr>
            <w:r w:rsidRPr="00910E5A">
              <w:rPr>
                <w:b/>
                <w:i/>
              </w:rPr>
              <w:t>6 e.</w:t>
            </w:r>
            <w:r w:rsidRPr="00910E5A">
              <w:tab/>
            </w:r>
            <w:r w:rsidRPr="00910E5A">
              <w:rPr>
                <w:b/>
                <w:i/>
              </w:rPr>
              <w:t>korostaa, että seksuaali- ja lisääntymisterveys ja -oikeudet ovat perusihmisoikeuksia ja olennaisen tärkeitä sukupuolten tasa-arvon saavuttamisen kannalta; tuomitsee erittäin jyrkästi seksuaali- ja lisääntymisterveyteen ja -oikeuksiin kohdistuvien hyökkäyksien lisääntymisen kaikkialla maailmassa; toteaa jälleen, että laadukkaiden kattavien seksuaali- ja lisääntymisterveyspalvelujen, myös turvallisen ja laillisen abortin, epääminen on sukupuolistuneen väkivallan muoto; yhtyy ihmisoikeuselinten toteamukseen siitä, että abortin kieltäminen voi aiheuttaa naisille kärsimystä, joka on verrattavissa kidutukseen tai julmaan, epäinhimilliseen tai halventavaan kohteluun, ja kehottaa uudistamaan rajoittavia aborttilakeja;</w:t>
            </w:r>
          </w:p>
        </w:tc>
      </w:tr>
    </w:tbl>
    <w:p w14:paraId="19A1A989"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69F1B034" w14:textId="77777777" w:rsidR="00D8300D" w:rsidRPr="00910E5A" w:rsidRDefault="00D8300D" w:rsidP="00D8300D">
      <w:r w:rsidRPr="00910E5A">
        <w:rPr>
          <w:rStyle w:val="HideTWBExt"/>
        </w:rPr>
        <w:t>&lt;/Amend&gt;</w:t>
      </w:r>
    </w:p>
    <w:p w14:paraId="114C8766"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161</w:t>
      </w:r>
      <w:r w:rsidRPr="00910E5A">
        <w:rPr>
          <w:rStyle w:val="HideTWBExt"/>
          <w:b w:val="0"/>
        </w:rPr>
        <w:t>&lt;/NumAm&gt;</w:t>
      </w:r>
    </w:p>
    <w:p w14:paraId="3FF30150" w14:textId="77777777" w:rsidR="00D8300D" w:rsidRPr="00910E5A" w:rsidRDefault="00D8300D" w:rsidP="00D8300D">
      <w:pPr>
        <w:pStyle w:val="NormalBold"/>
      </w:pPr>
      <w:r w:rsidRPr="00910E5A">
        <w:rPr>
          <w:rStyle w:val="HideTWBExt"/>
          <w:b w:val="0"/>
        </w:rPr>
        <w:t>&lt;RepeatBlock-By&gt;&lt;Members&gt;</w:t>
      </w:r>
      <w:r w:rsidRPr="00910E5A">
        <w:t>Rima Hassan, Danilo Della Valle</w:t>
      </w:r>
      <w:r w:rsidRPr="00910E5A">
        <w:rPr>
          <w:rStyle w:val="HideTWBExt"/>
          <w:b w:val="0"/>
        </w:rPr>
        <w:t>&lt;/Members&gt;</w:t>
      </w:r>
    </w:p>
    <w:p w14:paraId="688628CF" w14:textId="77777777" w:rsidR="00D8300D" w:rsidRPr="00910E5A" w:rsidRDefault="00D8300D" w:rsidP="00D8300D">
      <w:pPr>
        <w:pStyle w:val="NormalBold"/>
      </w:pPr>
      <w:r w:rsidRPr="00910E5A">
        <w:rPr>
          <w:rStyle w:val="HideTWBExt"/>
          <w:b w:val="0"/>
        </w:rPr>
        <w:t>&lt;/RepeatBlock-By&gt;</w:t>
      </w:r>
    </w:p>
    <w:p w14:paraId="7DD889BA"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7728A06C" w14:textId="77777777" w:rsidR="00D8300D" w:rsidRPr="00910E5A" w:rsidRDefault="00D8300D" w:rsidP="00D8300D">
      <w:pPr>
        <w:pStyle w:val="NormalBold"/>
      </w:pPr>
      <w:r w:rsidRPr="00910E5A">
        <w:rPr>
          <w:rStyle w:val="HideTWBExt"/>
          <w:b w:val="0"/>
        </w:rPr>
        <w:t>&lt;Article&gt;</w:t>
      </w:r>
      <w:r w:rsidRPr="00910E5A">
        <w:t>6 f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382CFC9F" w14:textId="77777777" w:rsidTr="00644C5B">
        <w:trPr>
          <w:trHeight w:hRule="exact" w:val="240"/>
          <w:jc w:val="center"/>
        </w:trPr>
        <w:tc>
          <w:tcPr>
            <w:tcW w:w="9752" w:type="dxa"/>
            <w:gridSpan w:val="2"/>
            <w:tcBorders>
              <w:top w:val="nil"/>
              <w:left w:val="nil"/>
              <w:bottom w:val="nil"/>
              <w:right w:val="nil"/>
            </w:tcBorders>
          </w:tcPr>
          <w:p w14:paraId="6C9F592D" w14:textId="77777777" w:rsidR="00D8300D" w:rsidRPr="00910E5A" w:rsidRDefault="00D8300D" w:rsidP="00644C5B"/>
        </w:tc>
      </w:tr>
      <w:tr w:rsidR="00D8300D" w:rsidRPr="00910E5A" w14:paraId="5C9A5132" w14:textId="77777777" w:rsidTr="00644C5B">
        <w:trPr>
          <w:trHeight w:val="240"/>
          <w:jc w:val="center"/>
        </w:trPr>
        <w:tc>
          <w:tcPr>
            <w:tcW w:w="4876" w:type="dxa"/>
            <w:tcBorders>
              <w:top w:val="nil"/>
              <w:left w:val="nil"/>
              <w:bottom w:val="nil"/>
              <w:right w:val="nil"/>
            </w:tcBorders>
          </w:tcPr>
          <w:p w14:paraId="30E4418B"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3FB34CE9" w14:textId="77777777" w:rsidR="00D8300D" w:rsidRPr="00910E5A" w:rsidRDefault="00D8300D" w:rsidP="00644C5B">
            <w:pPr>
              <w:pStyle w:val="AmColumnHeading"/>
            </w:pPr>
            <w:r w:rsidRPr="00910E5A">
              <w:t>Tarkistus</w:t>
            </w:r>
          </w:p>
        </w:tc>
      </w:tr>
      <w:tr w:rsidR="00D8300D" w:rsidRPr="00910E5A" w14:paraId="75F614A8" w14:textId="77777777" w:rsidTr="00644C5B">
        <w:trPr>
          <w:jc w:val="center"/>
        </w:trPr>
        <w:tc>
          <w:tcPr>
            <w:tcW w:w="4876" w:type="dxa"/>
            <w:tcBorders>
              <w:top w:val="nil"/>
              <w:left w:val="nil"/>
              <w:bottom w:val="nil"/>
              <w:right w:val="nil"/>
            </w:tcBorders>
          </w:tcPr>
          <w:p w14:paraId="2729E11A" w14:textId="77777777" w:rsidR="00D8300D" w:rsidRPr="00910E5A" w:rsidRDefault="00D8300D" w:rsidP="00644C5B">
            <w:pPr>
              <w:pStyle w:val="Normal6a"/>
            </w:pPr>
          </w:p>
        </w:tc>
        <w:tc>
          <w:tcPr>
            <w:tcW w:w="4876" w:type="dxa"/>
            <w:tcBorders>
              <w:top w:val="nil"/>
              <w:left w:val="nil"/>
              <w:bottom w:val="nil"/>
              <w:right w:val="nil"/>
            </w:tcBorders>
          </w:tcPr>
          <w:p w14:paraId="0CAD788B" w14:textId="77777777" w:rsidR="00D8300D" w:rsidRPr="00910E5A" w:rsidRDefault="00D8300D" w:rsidP="00644C5B">
            <w:pPr>
              <w:pStyle w:val="Normal6a"/>
            </w:pPr>
            <w:r w:rsidRPr="00910E5A">
              <w:rPr>
                <w:b/>
                <w:i/>
              </w:rPr>
              <w:t>6 f.</w:t>
            </w:r>
            <w:r w:rsidRPr="00910E5A">
              <w:tab/>
            </w:r>
            <w:r w:rsidRPr="00910E5A">
              <w:rPr>
                <w:b/>
                <w:i/>
              </w:rPr>
              <w:t>tuomitsee kaikenlaisen väkivallan, syrjinnän, leimaamisen, vainon, viharikokset, vihapuheen, eheytyshoitojen, intersukupuolisten henkilöiden sukuelinten silpomisen ja seksuaalisen väkivallan, jota kohdistetaan hlbtiq+ -henkilöihin EU:ssa ja maailmanlaajuisesti; on erittäin huolissaan hlbtiq+ -henkilöihin kohdistuvan vihan ja hlbtiq+ -henkilöiden vastaisen narratiivin ja lainsäädännön lisääntymisestä ja heidän perusoikeuksiensa ja -vapauksiensa käytön rajoittamisesta; kehottaa EU:ta ja sen jäsenvaltioita tuomitsemaan nämä epäoikeudenmukaisuudet ja sitoutumaan hlbtiq+ -henkilöiden oikeuksien, ihmisarvon ja turvallisuuden suojelemiseen; korostaa hlbtiq+ -yhteisöjen kasvavaa huolta ja pelkoa ja kehottaa EU:ta vastustamaan tiukasti kaikkia lainsäädännöllisiä tai sosiaalisia toimia, jotka vaarantavat hlbtiq+ -henkilöt</w:t>
            </w:r>
            <w:r w:rsidRPr="00910E5A">
              <w:rPr>
                <w:b/>
                <w:i/>
                <w:vertAlign w:val="superscript"/>
              </w:rPr>
              <w:t>6 a</w:t>
            </w:r>
            <w:r w:rsidRPr="00910E5A">
              <w:rPr>
                <w:b/>
                <w:i/>
              </w:rPr>
              <w:t>;</w:t>
            </w:r>
          </w:p>
        </w:tc>
      </w:tr>
      <w:tr w:rsidR="00D8300D" w:rsidRPr="00910E5A" w14:paraId="0130F4CC" w14:textId="77777777" w:rsidTr="00644C5B">
        <w:trPr>
          <w:jc w:val="center"/>
        </w:trPr>
        <w:tc>
          <w:tcPr>
            <w:tcW w:w="4876" w:type="dxa"/>
            <w:tcBorders>
              <w:top w:val="nil"/>
              <w:left w:val="nil"/>
              <w:bottom w:val="nil"/>
              <w:right w:val="nil"/>
            </w:tcBorders>
          </w:tcPr>
          <w:p w14:paraId="7C8358A7" w14:textId="77777777" w:rsidR="00D8300D" w:rsidRPr="00910E5A" w:rsidRDefault="00D8300D" w:rsidP="00644C5B"/>
        </w:tc>
        <w:tc>
          <w:tcPr>
            <w:tcW w:w="4876" w:type="dxa"/>
            <w:tcBorders>
              <w:top w:val="nil"/>
              <w:left w:val="nil"/>
              <w:bottom w:val="nil"/>
              <w:right w:val="nil"/>
            </w:tcBorders>
          </w:tcPr>
          <w:p w14:paraId="55ED06F6" w14:textId="77777777" w:rsidR="00D8300D" w:rsidRPr="00910E5A" w:rsidRDefault="00D8300D" w:rsidP="00644C5B">
            <w:pPr>
              <w:pStyle w:val="Normal6a"/>
            </w:pPr>
            <w:r w:rsidRPr="00910E5A">
              <w:rPr>
                <w:b/>
                <w:i/>
              </w:rPr>
              <w:t>_________________</w:t>
            </w:r>
          </w:p>
        </w:tc>
      </w:tr>
      <w:tr w:rsidR="00D8300D" w:rsidRPr="00910E5A" w14:paraId="23E35347" w14:textId="77777777" w:rsidTr="00644C5B">
        <w:trPr>
          <w:jc w:val="center"/>
        </w:trPr>
        <w:tc>
          <w:tcPr>
            <w:tcW w:w="4876" w:type="dxa"/>
            <w:tcBorders>
              <w:top w:val="nil"/>
              <w:left w:val="nil"/>
              <w:bottom w:val="nil"/>
              <w:right w:val="nil"/>
            </w:tcBorders>
          </w:tcPr>
          <w:p w14:paraId="4E2BD907" w14:textId="77777777" w:rsidR="00D8300D" w:rsidRPr="00910E5A" w:rsidRDefault="00D8300D" w:rsidP="00644C5B"/>
        </w:tc>
        <w:tc>
          <w:tcPr>
            <w:tcW w:w="4876" w:type="dxa"/>
            <w:tcBorders>
              <w:top w:val="nil"/>
              <w:left w:val="nil"/>
              <w:bottom w:val="nil"/>
              <w:right w:val="nil"/>
            </w:tcBorders>
          </w:tcPr>
          <w:p w14:paraId="0331ADC0" w14:textId="77777777" w:rsidR="00D8300D" w:rsidRPr="00910E5A" w:rsidRDefault="00D8300D" w:rsidP="00644C5B">
            <w:pPr>
              <w:pStyle w:val="Normal6a"/>
            </w:pPr>
            <w:r w:rsidRPr="00910E5A">
              <w:rPr>
                <w:b/>
                <w:i/>
                <w:vertAlign w:val="superscript"/>
              </w:rPr>
              <w:t>6 a</w:t>
            </w:r>
            <w:r w:rsidRPr="00910E5A">
              <w:t xml:space="preserve"> </w:t>
            </w:r>
            <w:r w:rsidRPr="00910E5A">
              <w:rPr>
                <w:b/>
                <w:i/>
              </w:rPr>
              <w:t xml:space="preserve">Maailman ihmisoikeusraportti 2025, Human Rights Watch: https://www.hrw.org/news/2025/05/28/human-rights-violations-against-lgbtq-communities-united-states. </w:t>
            </w:r>
          </w:p>
        </w:tc>
      </w:tr>
    </w:tbl>
    <w:p w14:paraId="62FE8AEF"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5A24CFE2" w14:textId="77777777" w:rsidR="00D8300D" w:rsidRPr="00910E5A" w:rsidRDefault="00D8300D" w:rsidP="00D8300D">
      <w:r w:rsidRPr="00910E5A">
        <w:rPr>
          <w:rStyle w:val="HideTWBExt"/>
        </w:rPr>
        <w:t>&lt;/Amend&gt;</w:t>
      </w:r>
    </w:p>
    <w:p w14:paraId="54299F97"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162</w:t>
      </w:r>
      <w:r w:rsidRPr="00910E5A">
        <w:rPr>
          <w:rStyle w:val="HideTWBExt"/>
          <w:b w:val="0"/>
        </w:rPr>
        <w:t>&lt;/NumAm&gt;</w:t>
      </w:r>
    </w:p>
    <w:p w14:paraId="5BDC4D81" w14:textId="77777777" w:rsidR="00D8300D" w:rsidRPr="00910E5A" w:rsidRDefault="00D8300D" w:rsidP="00D8300D">
      <w:pPr>
        <w:pStyle w:val="NormalBold"/>
      </w:pPr>
      <w:r w:rsidRPr="00910E5A">
        <w:rPr>
          <w:rStyle w:val="HideTWBExt"/>
          <w:b w:val="0"/>
        </w:rPr>
        <w:t>&lt;RepeatBlock-By&gt;&lt;Members&gt;</w:t>
      </w:r>
      <w:r w:rsidRPr="00910E5A">
        <w:t>Rima Hassan, Danilo Della Valle</w:t>
      </w:r>
      <w:r w:rsidRPr="00910E5A">
        <w:rPr>
          <w:rStyle w:val="HideTWBExt"/>
          <w:b w:val="0"/>
        </w:rPr>
        <w:t>&lt;/Members&gt;</w:t>
      </w:r>
    </w:p>
    <w:p w14:paraId="2D963783" w14:textId="77777777" w:rsidR="00D8300D" w:rsidRPr="00910E5A" w:rsidRDefault="00D8300D" w:rsidP="00D8300D">
      <w:pPr>
        <w:pStyle w:val="NormalBold"/>
      </w:pPr>
      <w:r w:rsidRPr="00910E5A">
        <w:rPr>
          <w:rStyle w:val="HideTWBExt"/>
          <w:b w:val="0"/>
        </w:rPr>
        <w:t>&lt;/RepeatBlock-By&gt;</w:t>
      </w:r>
    </w:p>
    <w:p w14:paraId="76DC7AC6"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035EE423" w14:textId="77777777" w:rsidR="00D8300D" w:rsidRPr="00910E5A" w:rsidRDefault="00D8300D" w:rsidP="00D8300D">
      <w:pPr>
        <w:pStyle w:val="NormalBold"/>
      </w:pPr>
      <w:r w:rsidRPr="00910E5A">
        <w:rPr>
          <w:rStyle w:val="HideTWBExt"/>
          <w:b w:val="0"/>
        </w:rPr>
        <w:t>&lt;Article&gt;</w:t>
      </w:r>
      <w:r w:rsidRPr="00910E5A">
        <w:t>6 g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68F5A782" w14:textId="77777777" w:rsidTr="00644C5B">
        <w:trPr>
          <w:trHeight w:hRule="exact" w:val="240"/>
          <w:jc w:val="center"/>
        </w:trPr>
        <w:tc>
          <w:tcPr>
            <w:tcW w:w="9752" w:type="dxa"/>
            <w:gridSpan w:val="2"/>
            <w:tcBorders>
              <w:top w:val="nil"/>
              <w:left w:val="nil"/>
              <w:bottom w:val="nil"/>
              <w:right w:val="nil"/>
            </w:tcBorders>
          </w:tcPr>
          <w:p w14:paraId="6A62BCE6" w14:textId="77777777" w:rsidR="00D8300D" w:rsidRPr="00910E5A" w:rsidRDefault="00D8300D" w:rsidP="00644C5B"/>
        </w:tc>
      </w:tr>
      <w:tr w:rsidR="00D8300D" w:rsidRPr="00910E5A" w14:paraId="796D81F1" w14:textId="77777777" w:rsidTr="00644C5B">
        <w:trPr>
          <w:trHeight w:val="240"/>
          <w:jc w:val="center"/>
        </w:trPr>
        <w:tc>
          <w:tcPr>
            <w:tcW w:w="4876" w:type="dxa"/>
            <w:tcBorders>
              <w:top w:val="nil"/>
              <w:left w:val="nil"/>
              <w:bottom w:val="nil"/>
              <w:right w:val="nil"/>
            </w:tcBorders>
          </w:tcPr>
          <w:p w14:paraId="33280BE8"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225D896B" w14:textId="77777777" w:rsidR="00D8300D" w:rsidRPr="00910E5A" w:rsidRDefault="00D8300D" w:rsidP="00644C5B">
            <w:pPr>
              <w:pStyle w:val="AmColumnHeading"/>
            </w:pPr>
            <w:r w:rsidRPr="00910E5A">
              <w:t>Tarkistus</w:t>
            </w:r>
          </w:p>
        </w:tc>
      </w:tr>
      <w:tr w:rsidR="00D8300D" w:rsidRPr="00910E5A" w14:paraId="25218BC7" w14:textId="77777777" w:rsidTr="00644C5B">
        <w:trPr>
          <w:jc w:val="center"/>
        </w:trPr>
        <w:tc>
          <w:tcPr>
            <w:tcW w:w="4876" w:type="dxa"/>
            <w:tcBorders>
              <w:top w:val="nil"/>
              <w:left w:val="nil"/>
              <w:bottom w:val="nil"/>
              <w:right w:val="nil"/>
            </w:tcBorders>
          </w:tcPr>
          <w:p w14:paraId="791F03F7" w14:textId="77777777" w:rsidR="00D8300D" w:rsidRPr="00910E5A" w:rsidRDefault="00D8300D" w:rsidP="00644C5B">
            <w:pPr>
              <w:pStyle w:val="Normal6a"/>
            </w:pPr>
          </w:p>
        </w:tc>
        <w:tc>
          <w:tcPr>
            <w:tcW w:w="4876" w:type="dxa"/>
            <w:tcBorders>
              <w:top w:val="nil"/>
              <w:left w:val="nil"/>
              <w:bottom w:val="nil"/>
              <w:right w:val="nil"/>
            </w:tcBorders>
          </w:tcPr>
          <w:p w14:paraId="35E82007" w14:textId="77777777" w:rsidR="00D8300D" w:rsidRPr="00910E5A" w:rsidRDefault="00D8300D" w:rsidP="00644C5B">
            <w:pPr>
              <w:pStyle w:val="Normal6a"/>
            </w:pPr>
            <w:r w:rsidRPr="00910E5A">
              <w:rPr>
                <w:b/>
                <w:i/>
              </w:rPr>
              <w:t>6 g.</w:t>
            </w:r>
            <w:r w:rsidRPr="00910E5A">
              <w:tab/>
            </w:r>
            <w:r w:rsidRPr="00910E5A">
              <w:rPr>
                <w:b/>
                <w:i/>
              </w:rPr>
              <w:t>tuomitsee sen, että naisten ja hlbtqia+:n oikeuksia käytetään rajoittavan muuttoliikepolitiikan perustelemiseksi ja muslimihenkilöihin kohdistuvan vihan lietsomiseksi</w:t>
            </w:r>
            <w:r w:rsidRPr="00910E5A">
              <w:rPr>
                <w:b/>
                <w:i/>
                <w:vertAlign w:val="superscript"/>
              </w:rPr>
              <w:t>7 a</w:t>
            </w:r>
            <w:r w:rsidRPr="00910E5A">
              <w:rPr>
                <w:b/>
                <w:i/>
              </w:rPr>
              <w:t>;</w:t>
            </w:r>
          </w:p>
        </w:tc>
      </w:tr>
      <w:tr w:rsidR="00D8300D" w:rsidRPr="00910E5A" w14:paraId="090DFA1E" w14:textId="77777777" w:rsidTr="00644C5B">
        <w:trPr>
          <w:jc w:val="center"/>
        </w:trPr>
        <w:tc>
          <w:tcPr>
            <w:tcW w:w="4876" w:type="dxa"/>
            <w:tcBorders>
              <w:top w:val="nil"/>
              <w:left w:val="nil"/>
              <w:bottom w:val="nil"/>
              <w:right w:val="nil"/>
            </w:tcBorders>
          </w:tcPr>
          <w:p w14:paraId="12FC25F7" w14:textId="77777777" w:rsidR="00D8300D" w:rsidRPr="00910E5A" w:rsidRDefault="00D8300D" w:rsidP="00644C5B"/>
        </w:tc>
        <w:tc>
          <w:tcPr>
            <w:tcW w:w="4876" w:type="dxa"/>
            <w:tcBorders>
              <w:top w:val="nil"/>
              <w:left w:val="nil"/>
              <w:bottom w:val="nil"/>
              <w:right w:val="nil"/>
            </w:tcBorders>
          </w:tcPr>
          <w:p w14:paraId="6E4931F2" w14:textId="77777777" w:rsidR="00D8300D" w:rsidRPr="00910E5A" w:rsidRDefault="00D8300D" w:rsidP="00644C5B">
            <w:pPr>
              <w:pStyle w:val="Normal6a"/>
            </w:pPr>
            <w:r w:rsidRPr="00910E5A">
              <w:rPr>
                <w:b/>
                <w:i/>
              </w:rPr>
              <w:t>_________________</w:t>
            </w:r>
          </w:p>
        </w:tc>
      </w:tr>
      <w:tr w:rsidR="00D8300D" w:rsidRPr="00910E5A" w14:paraId="1008D317" w14:textId="77777777" w:rsidTr="00644C5B">
        <w:trPr>
          <w:jc w:val="center"/>
        </w:trPr>
        <w:tc>
          <w:tcPr>
            <w:tcW w:w="4876" w:type="dxa"/>
            <w:tcBorders>
              <w:top w:val="nil"/>
              <w:left w:val="nil"/>
              <w:bottom w:val="nil"/>
              <w:right w:val="nil"/>
            </w:tcBorders>
          </w:tcPr>
          <w:p w14:paraId="78410545" w14:textId="77777777" w:rsidR="00D8300D" w:rsidRPr="00910E5A" w:rsidRDefault="00D8300D" w:rsidP="00644C5B"/>
        </w:tc>
        <w:tc>
          <w:tcPr>
            <w:tcW w:w="4876" w:type="dxa"/>
            <w:tcBorders>
              <w:top w:val="nil"/>
              <w:left w:val="nil"/>
              <w:bottom w:val="nil"/>
              <w:right w:val="nil"/>
            </w:tcBorders>
          </w:tcPr>
          <w:p w14:paraId="717426FE" w14:textId="77777777" w:rsidR="00D8300D" w:rsidRPr="00910E5A" w:rsidRDefault="00D8300D" w:rsidP="00644C5B">
            <w:pPr>
              <w:pStyle w:val="Normal6a"/>
            </w:pPr>
            <w:r w:rsidRPr="00910E5A">
              <w:rPr>
                <w:b/>
                <w:i/>
                <w:vertAlign w:val="superscript"/>
              </w:rPr>
              <w:t>7 a</w:t>
            </w:r>
            <w:r w:rsidRPr="00910E5A">
              <w:t xml:space="preserve"> </w:t>
            </w:r>
            <w:r w:rsidRPr="00910E5A">
              <w:rPr>
                <w:b/>
                <w:i/>
              </w:rPr>
              <w:t xml:space="preserve">Arab, C., Gouyon, M. et Moujoud, N. (2018). Migrations et enjeux migratoires au prisme des sexualités et du genre. Migrations Société, 173(3), 15-26. https://doi.org/10.3917/migra.173.0015. </w:t>
            </w:r>
          </w:p>
        </w:tc>
      </w:tr>
    </w:tbl>
    <w:p w14:paraId="3D96D3BA"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5E454D27" w14:textId="77777777" w:rsidR="00D8300D" w:rsidRPr="00910E5A" w:rsidRDefault="00D8300D" w:rsidP="00D8300D">
      <w:r w:rsidRPr="00910E5A">
        <w:rPr>
          <w:rStyle w:val="HideTWBExt"/>
        </w:rPr>
        <w:t>&lt;/Amend&gt;</w:t>
      </w:r>
    </w:p>
    <w:p w14:paraId="1AAEFA85"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163</w:t>
      </w:r>
      <w:r w:rsidRPr="00910E5A">
        <w:rPr>
          <w:rStyle w:val="HideTWBExt"/>
          <w:b w:val="0"/>
        </w:rPr>
        <w:t>&lt;/NumAm&gt;</w:t>
      </w:r>
    </w:p>
    <w:p w14:paraId="45CD85B3" w14:textId="77777777" w:rsidR="00D8300D" w:rsidRPr="00910E5A" w:rsidRDefault="00D8300D" w:rsidP="00D8300D">
      <w:pPr>
        <w:pStyle w:val="NormalBold"/>
      </w:pPr>
      <w:r w:rsidRPr="00910E5A">
        <w:rPr>
          <w:rStyle w:val="HideTWBExt"/>
          <w:b w:val="0"/>
        </w:rPr>
        <w:t>&lt;RepeatBlock-By&gt;&lt;Members&gt;</w:t>
      </w:r>
      <w:r w:rsidRPr="00910E5A">
        <w:t>Rima Hassan, Danilo Della Valle</w:t>
      </w:r>
      <w:r w:rsidRPr="00910E5A">
        <w:rPr>
          <w:rStyle w:val="HideTWBExt"/>
          <w:b w:val="0"/>
        </w:rPr>
        <w:t>&lt;/Members&gt;</w:t>
      </w:r>
    </w:p>
    <w:p w14:paraId="788F0582" w14:textId="77777777" w:rsidR="00D8300D" w:rsidRPr="00910E5A" w:rsidRDefault="00D8300D" w:rsidP="00D8300D">
      <w:pPr>
        <w:pStyle w:val="NormalBold"/>
      </w:pPr>
      <w:r w:rsidRPr="00910E5A">
        <w:rPr>
          <w:rStyle w:val="HideTWBExt"/>
          <w:b w:val="0"/>
        </w:rPr>
        <w:t>&lt;/RepeatBlock-By&gt;</w:t>
      </w:r>
    </w:p>
    <w:p w14:paraId="21D33222"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3E36F707" w14:textId="77777777" w:rsidR="00D8300D" w:rsidRPr="00910E5A" w:rsidRDefault="00D8300D" w:rsidP="00D8300D">
      <w:pPr>
        <w:pStyle w:val="NormalBold"/>
      </w:pPr>
      <w:r w:rsidRPr="00910E5A">
        <w:rPr>
          <w:rStyle w:val="HideTWBExt"/>
          <w:b w:val="0"/>
        </w:rPr>
        <w:t>&lt;Article&gt;</w:t>
      </w:r>
      <w:r w:rsidRPr="00910E5A">
        <w:t>6 h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340BB294" w14:textId="77777777" w:rsidTr="00644C5B">
        <w:trPr>
          <w:trHeight w:hRule="exact" w:val="240"/>
          <w:jc w:val="center"/>
        </w:trPr>
        <w:tc>
          <w:tcPr>
            <w:tcW w:w="9752" w:type="dxa"/>
            <w:gridSpan w:val="2"/>
            <w:tcBorders>
              <w:top w:val="nil"/>
              <w:left w:val="nil"/>
              <w:bottom w:val="nil"/>
              <w:right w:val="nil"/>
            </w:tcBorders>
          </w:tcPr>
          <w:p w14:paraId="5DAF959E" w14:textId="77777777" w:rsidR="00D8300D" w:rsidRPr="00910E5A" w:rsidRDefault="00D8300D" w:rsidP="00644C5B"/>
        </w:tc>
      </w:tr>
      <w:tr w:rsidR="00D8300D" w:rsidRPr="00910E5A" w14:paraId="434168C6" w14:textId="77777777" w:rsidTr="00644C5B">
        <w:trPr>
          <w:trHeight w:val="240"/>
          <w:jc w:val="center"/>
        </w:trPr>
        <w:tc>
          <w:tcPr>
            <w:tcW w:w="4876" w:type="dxa"/>
            <w:tcBorders>
              <w:top w:val="nil"/>
              <w:left w:val="nil"/>
              <w:bottom w:val="nil"/>
              <w:right w:val="nil"/>
            </w:tcBorders>
          </w:tcPr>
          <w:p w14:paraId="3FCEABFC"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76A8C2AD" w14:textId="77777777" w:rsidR="00D8300D" w:rsidRPr="00910E5A" w:rsidRDefault="00D8300D" w:rsidP="00644C5B">
            <w:pPr>
              <w:pStyle w:val="AmColumnHeading"/>
            </w:pPr>
            <w:r w:rsidRPr="00910E5A">
              <w:t>Tarkistus</w:t>
            </w:r>
          </w:p>
        </w:tc>
      </w:tr>
      <w:tr w:rsidR="00D8300D" w:rsidRPr="00910E5A" w14:paraId="73156F4C" w14:textId="77777777" w:rsidTr="00644C5B">
        <w:trPr>
          <w:jc w:val="center"/>
        </w:trPr>
        <w:tc>
          <w:tcPr>
            <w:tcW w:w="4876" w:type="dxa"/>
            <w:tcBorders>
              <w:top w:val="nil"/>
              <w:left w:val="nil"/>
              <w:bottom w:val="nil"/>
              <w:right w:val="nil"/>
            </w:tcBorders>
          </w:tcPr>
          <w:p w14:paraId="3F5D4C92" w14:textId="77777777" w:rsidR="00D8300D" w:rsidRPr="00910E5A" w:rsidRDefault="00D8300D" w:rsidP="00644C5B">
            <w:pPr>
              <w:pStyle w:val="Normal6a"/>
            </w:pPr>
          </w:p>
        </w:tc>
        <w:tc>
          <w:tcPr>
            <w:tcW w:w="4876" w:type="dxa"/>
            <w:tcBorders>
              <w:top w:val="nil"/>
              <w:left w:val="nil"/>
              <w:bottom w:val="nil"/>
              <w:right w:val="nil"/>
            </w:tcBorders>
          </w:tcPr>
          <w:p w14:paraId="794F524E" w14:textId="77777777" w:rsidR="00D8300D" w:rsidRPr="00910E5A" w:rsidRDefault="00D8300D" w:rsidP="00644C5B">
            <w:pPr>
              <w:pStyle w:val="Normal6a"/>
            </w:pPr>
            <w:r w:rsidRPr="00910E5A">
              <w:rPr>
                <w:b/>
                <w:i/>
              </w:rPr>
              <w:t>6 h.</w:t>
            </w:r>
            <w:r w:rsidRPr="00910E5A">
              <w:tab/>
            </w:r>
            <w:r w:rsidRPr="00910E5A">
              <w:rPr>
                <w:b/>
                <w:i/>
              </w:rPr>
              <w:t>tuomitsee pakolaisiin ja maahanmuuttajiin kohdistuvat ihmisoikeusloukkaukset ja -rikkomukset; pitää valitettavana, että jotkut on jopa palautettu rajalle tai karkotettu paikkoihin, joissa heidän henkensä oli vaarassa, vastoin kansainvälistä oikeutta, kuten oikeutta turvapaikkaan; tuomitsee näitä ihmisiä auttaviin kansalaisjärjestöihin kohdistuvat hyökkäykset ja muistuttaa, että avun antaminen ihmishenkien pelastamiseksi on ihmisoikeuksien kannalta välttämätöntä, ja että sitä on kunnioitettava kaikkina aikoina ja kaikkien avun tarpeessa olevien ihmisten kannalta; antaa tässä yhteydessä tunnustusta yksittäisille henkilöille ja kansalaisjärjestöille, jotka ovat taanneet maahanmuuttajille kaikkein perustavimmat oikeudet, kuten oikeuden veteen, ruokaan, terveyteen, riittävään suojaan ja muuhun vastaavaan apuun; korostaa tarvetta luoda puitteet maahanmuuttajien suojelemiseksi erityisesti avaamalla turvallisia ja laillisia reittejä maahanmuuttajille ja myöntämällä humanitaarisia viisumeja</w:t>
            </w:r>
            <w:r w:rsidRPr="00910E5A">
              <w:rPr>
                <w:b/>
                <w:i/>
                <w:vertAlign w:val="superscript"/>
              </w:rPr>
              <w:t>8 a</w:t>
            </w:r>
            <w:r w:rsidRPr="00910E5A">
              <w:rPr>
                <w:b/>
                <w:i/>
              </w:rPr>
              <w:t>;</w:t>
            </w:r>
          </w:p>
        </w:tc>
      </w:tr>
      <w:tr w:rsidR="00D8300D" w:rsidRPr="00910E5A" w14:paraId="54A4BBA4" w14:textId="77777777" w:rsidTr="00644C5B">
        <w:trPr>
          <w:jc w:val="center"/>
        </w:trPr>
        <w:tc>
          <w:tcPr>
            <w:tcW w:w="4876" w:type="dxa"/>
            <w:tcBorders>
              <w:top w:val="nil"/>
              <w:left w:val="nil"/>
              <w:bottom w:val="nil"/>
              <w:right w:val="nil"/>
            </w:tcBorders>
          </w:tcPr>
          <w:p w14:paraId="185BA548" w14:textId="77777777" w:rsidR="00D8300D" w:rsidRPr="00910E5A" w:rsidRDefault="00D8300D" w:rsidP="00644C5B"/>
        </w:tc>
        <w:tc>
          <w:tcPr>
            <w:tcW w:w="4876" w:type="dxa"/>
            <w:tcBorders>
              <w:top w:val="nil"/>
              <w:left w:val="nil"/>
              <w:bottom w:val="nil"/>
              <w:right w:val="nil"/>
            </w:tcBorders>
          </w:tcPr>
          <w:p w14:paraId="0EE07993" w14:textId="77777777" w:rsidR="00D8300D" w:rsidRPr="00910E5A" w:rsidRDefault="00D8300D" w:rsidP="00644C5B">
            <w:pPr>
              <w:pStyle w:val="Normal6a"/>
            </w:pPr>
            <w:r w:rsidRPr="00910E5A">
              <w:rPr>
                <w:b/>
                <w:i/>
              </w:rPr>
              <w:t>_________________</w:t>
            </w:r>
          </w:p>
        </w:tc>
      </w:tr>
      <w:tr w:rsidR="00D8300D" w:rsidRPr="00910E5A" w14:paraId="2F0CA2D5" w14:textId="77777777" w:rsidTr="00644C5B">
        <w:trPr>
          <w:jc w:val="center"/>
        </w:trPr>
        <w:tc>
          <w:tcPr>
            <w:tcW w:w="4876" w:type="dxa"/>
            <w:tcBorders>
              <w:top w:val="nil"/>
              <w:left w:val="nil"/>
              <w:bottom w:val="nil"/>
              <w:right w:val="nil"/>
            </w:tcBorders>
          </w:tcPr>
          <w:p w14:paraId="4EBF681B" w14:textId="77777777" w:rsidR="00D8300D" w:rsidRPr="00910E5A" w:rsidRDefault="00D8300D" w:rsidP="00644C5B"/>
        </w:tc>
        <w:tc>
          <w:tcPr>
            <w:tcW w:w="4876" w:type="dxa"/>
            <w:tcBorders>
              <w:top w:val="nil"/>
              <w:left w:val="nil"/>
              <w:bottom w:val="nil"/>
              <w:right w:val="nil"/>
            </w:tcBorders>
          </w:tcPr>
          <w:p w14:paraId="2009B25F" w14:textId="77777777" w:rsidR="00D8300D" w:rsidRPr="00910E5A" w:rsidRDefault="00D8300D" w:rsidP="00644C5B">
            <w:pPr>
              <w:pStyle w:val="Normal6a"/>
            </w:pPr>
            <w:r w:rsidRPr="00910E5A">
              <w:rPr>
                <w:b/>
                <w:i/>
                <w:vertAlign w:val="superscript"/>
              </w:rPr>
              <w:t>8 a</w:t>
            </w:r>
            <w:r w:rsidRPr="00910E5A">
              <w:t xml:space="preserve"> </w:t>
            </w:r>
            <w:r w:rsidRPr="00910E5A">
              <w:rPr>
                <w:b/>
                <w:i/>
              </w:rPr>
              <w:t>PICUM, 2024: https://picum.org/wp-content/uploads/2025/04/Criminalisation-of-migration-and-solidarity-in-the-EU-2024-report.pdf; Refugee Rights, 2025: https://refugeerights.org/wp-content/uploads/2025/05/English-Written-statement-for-IACHR-Rapporteurship-on-Human-Mobility_May-6-2025.pdf; Amnesty USA, 2025: https://www.amnestyusa.org/wp-content/uploads/2025/05/Dehumanized-by-Design-Human-Rights-Violations-in-El-Paso.pdf; Euroopan neuvosto, 2025: https://rm.coe.int/report-on-externalisation-of-migration-by-michael-o-flaherty-council-o/488028300a; Frontline Defenders, 2025: https://www.frontlinedefenders.org/en/campaign/defendersbeyondwalls.</w:t>
            </w:r>
          </w:p>
        </w:tc>
      </w:tr>
    </w:tbl>
    <w:p w14:paraId="12CF8153"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3DA10C9E" w14:textId="77777777" w:rsidR="00D8300D" w:rsidRPr="00910E5A" w:rsidRDefault="00D8300D" w:rsidP="00D8300D">
      <w:r w:rsidRPr="00910E5A">
        <w:rPr>
          <w:rStyle w:val="HideTWBExt"/>
        </w:rPr>
        <w:t>&lt;/Amend&gt;</w:t>
      </w:r>
    </w:p>
    <w:p w14:paraId="4AAF314F"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164</w:t>
      </w:r>
      <w:r w:rsidRPr="00910E5A">
        <w:rPr>
          <w:rStyle w:val="HideTWBExt"/>
          <w:b w:val="0"/>
        </w:rPr>
        <w:t>&lt;/NumAm&gt;</w:t>
      </w:r>
    </w:p>
    <w:p w14:paraId="3E0373DF" w14:textId="77777777" w:rsidR="00D8300D" w:rsidRPr="00910E5A" w:rsidRDefault="00D8300D" w:rsidP="00D8300D">
      <w:pPr>
        <w:pStyle w:val="NormalBold"/>
      </w:pPr>
      <w:r w:rsidRPr="00910E5A">
        <w:rPr>
          <w:rStyle w:val="HideTWBExt"/>
          <w:b w:val="0"/>
        </w:rPr>
        <w:t>&lt;RepeatBlock-By&gt;&lt;Members&gt;</w:t>
      </w:r>
      <w:r w:rsidRPr="00910E5A">
        <w:t>Rima Hassan, Danilo Della Valle</w:t>
      </w:r>
      <w:r w:rsidRPr="00910E5A">
        <w:rPr>
          <w:rStyle w:val="HideTWBExt"/>
          <w:b w:val="0"/>
        </w:rPr>
        <w:t>&lt;/Members&gt;</w:t>
      </w:r>
    </w:p>
    <w:p w14:paraId="2581197D" w14:textId="77777777" w:rsidR="00D8300D" w:rsidRPr="00910E5A" w:rsidRDefault="00D8300D" w:rsidP="00D8300D">
      <w:pPr>
        <w:pStyle w:val="NormalBold"/>
      </w:pPr>
      <w:r w:rsidRPr="00910E5A">
        <w:rPr>
          <w:rStyle w:val="HideTWBExt"/>
          <w:b w:val="0"/>
        </w:rPr>
        <w:t>&lt;/RepeatBlock-By&gt;</w:t>
      </w:r>
    </w:p>
    <w:p w14:paraId="64BBA454"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0D9C1524" w14:textId="77777777" w:rsidR="00D8300D" w:rsidRPr="00910E5A" w:rsidRDefault="00D8300D" w:rsidP="00D8300D">
      <w:pPr>
        <w:pStyle w:val="NormalBold"/>
      </w:pPr>
      <w:r w:rsidRPr="00910E5A">
        <w:rPr>
          <w:rStyle w:val="HideTWBExt"/>
          <w:b w:val="0"/>
        </w:rPr>
        <w:t>&lt;Article&gt;</w:t>
      </w:r>
      <w:r w:rsidRPr="00910E5A">
        <w:t>6 i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390CCED5" w14:textId="77777777" w:rsidTr="00644C5B">
        <w:trPr>
          <w:trHeight w:hRule="exact" w:val="240"/>
          <w:jc w:val="center"/>
        </w:trPr>
        <w:tc>
          <w:tcPr>
            <w:tcW w:w="9752" w:type="dxa"/>
            <w:gridSpan w:val="2"/>
            <w:tcBorders>
              <w:top w:val="nil"/>
              <w:left w:val="nil"/>
              <w:bottom w:val="nil"/>
              <w:right w:val="nil"/>
            </w:tcBorders>
          </w:tcPr>
          <w:p w14:paraId="37E3CBC3" w14:textId="77777777" w:rsidR="00D8300D" w:rsidRPr="00910E5A" w:rsidRDefault="00D8300D" w:rsidP="00644C5B"/>
        </w:tc>
      </w:tr>
      <w:tr w:rsidR="00D8300D" w:rsidRPr="00910E5A" w14:paraId="74535C4A" w14:textId="77777777" w:rsidTr="00644C5B">
        <w:trPr>
          <w:trHeight w:val="240"/>
          <w:jc w:val="center"/>
        </w:trPr>
        <w:tc>
          <w:tcPr>
            <w:tcW w:w="4876" w:type="dxa"/>
            <w:tcBorders>
              <w:top w:val="nil"/>
              <w:left w:val="nil"/>
              <w:bottom w:val="nil"/>
              <w:right w:val="nil"/>
            </w:tcBorders>
          </w:tcPr>
          <w:p w14:paraId="3B6796CC"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1010ECA6" w14:textId="77777777" w:rsidR="00D8300D" w:rsidRPr="00910E5A" w:rsidRDefault="00D8300D" w:rsidP="00644C5B">
            <w:pPr>
              <w:pStyle w:val="AmColumnHeading"/>
            </w:pPr>
            <w:r w:rsidRPr="00910E5A">
              <w:t>Tarkistus</w:t>
            </w:r>
          </w:p>
        </w:tc>
      </w:tr>
      <w:tr w:rsidR="00D8300D" w:rsidRPr="00910E5A" w14:paraId="7AC53C3C" w14:textId="77777777" w:rsidTr="00644C5B">
        <w:trPr>
          <w:jc w:val="center"/>
        </w:trPr>
        <w:tc>
          <w:tcPr>
            <w:tcW w:w="4876" w:type="dxa"/>
            <w:tcBorders>
              <w:top w:val="nil"/>
              <w:left w:val="nil"/>
              <w:bottom w:val="nil"/>
              <w:right w:val="nil"/>
            </w:tcBorders>
          </w:tcPr>
          <w:p w14:paraId="3D0887BB" w14:textId="77777777" w:rsidR="00D8300D" w:rsidRPr="00910E5A" w:rsidRDefault="00D8300D" w:rsidP="00644C5B">
            <w:pPr>
              <w:pStyle w:val="Normal6a"/>
            </w:pPr>
          </w:p>
        </w:tc>
        <w:tc>
          <w:tcPr>
            <w:tcW w:w="4876" w:type="dxa"/>
            <w:tcBorders>
              <w:top w:val="nil"/>
              <w:left w:val="nil"/>
              <w:bottom w:val="nil"/>
              <w:right w:val="nil"/>
            </w:tcBorders>
          </w:tcPr>
          <w:p w14:paraId="0B4BECB9" w14:textId="77777777" w:rsidR="00D8300D" w:rsidRPr="00910E5A" w:rsidRDefault="00D8300D" w:rsidP="00644C5B">
            <w:pPr>
              <w:pStyle w:val="Normal6a"/>
            </w:pPr>
            <w:r w:rsidRPr="00910E5A">
              <w:rPr>
                <w:b/>
                <w:i/>
              </w:rPr>
              <w:t>6 i.</w:t>
            </w:r>
            <w:r w:rsidRPr="00910E5A">
              <w:tab/>
            </w:r>
            <w:r w:rsidRPr="00910E5A">
              <w:rPr>
                <w:b/>
                <w:i/>
              </w:rPr>
              <w:t>kehottaa kaikkia julkisia ja yksityisiä tahoja lopettamaan sellaisiin alkuperäiskansoihin, järjestäjiin ja aktivisteihin kohdistuvat vainot ja tahdonvastaiset katoamiset, jotka torjuvat maavarkauksia, luonnonvarojen politisointia, desakralisointia ja hyväksikäyttöä yritysten hyödyn tavoittelemiseksi; kehottaa EU:ta tunnustamaan due diligence -aloitteiden merkityksen EU:n tasolla resursseihin liittyvien ihmisoikeuksien puolustajien suojelemiseksi</w:t>
            </w:r>
            <w:r w:rsidRPr="00910E5A">
              <w:rPr>
                <w:b/>
                <w:i/>
                <w:vertAlign w:val="superscript"/>
              </w:rPr>
              <w:t>9 a</w:t>
            </w:r>
            <w:r w:rsidRPr="00910E5A">
              <w:rPr>
                <w:b/>
                <w:i/>
              </w:rPr>
              <w:t>;</w:t>
            </w:r>
          </w:p>
        </w:tc>
      </w:tr>
      <w:tr w:rsidR="00D8300D" w:rsidRPr="00910E5A" w14:paraId="5CDD63E2" w14:textId="77777777" w:rsidTr="00644C5B">
        <w:trPr>
          <w:jc w:val="center"/>
        </w:trPr>
        <w:tc>
          <w:tcPr>
            <w:tcW w:w="4876" w:type="dxa"/>
            <w:tcBorders>
              <w:top w:val="nil"/>
              <w:left w:val="nil"/>
              <w:bottom w:val="nil"/>
              <w:right w:val="nil"/>
            </w:tcBorders>
          </w:tcPr>
          <w:p w14:paraId="7BA4D17D" w14:textId="77777777" w:rsidR="00D8300D" w:rsidRPr="00910E5A" w:rsidRDefault="00D8300D" w:rsidP="00644C5B"/>
        </w:tc>
        <w:tc>
          <w:tcPr>
            <w:tcW w:w="4876" w:type="dxa"/>
            <w:tcBorders>
              <w:top w:val="nil"/>
              <w:left w:val="nil"/>
              <w:bottom w:val="nil"/>
              <w:right w:val="nil"/>
            </w:tcBorders>
          </w:tcPr>
          <w:p w14:paraId="7D05A6D0" w14:textId="77777777" w:rsidR="00D8300D" w:rsidRPr="00910E5A" w:rsidRDefault="00D8300D" w:rsidP="00644C5B">
            <w:pPr>
              <w:pStyle w:val="Normal6a"/>
            </w:pPr>
            <w:r w:rsidRPr="00910E5A">
              <w:rPr>
                <w:b/>
                <w:i/>
              </w:rPr>
              <w:t>_________________</w:t>
            </w:r>
          </w:p>
        </w:tc>
      </w:tr>
      <w:tr w:rsidR="00D8300D" w:rsidRPr="00910E5A" w14:paraId="6568AB1C" w14:textId="77777777" w:rsidTr="00644C5B">
        <w:trPr>
          <w:jc w:val="center"/>
        </w:trPr>
        <w:tc>
          <w:tcPr>
            <w:tcW w:w="4876" w:type="dxa"/>
            <w:tcBorders>
              <w:top w:val="nil"/>
              <w:left w:val="nil"/>
              <w:bottom w:val="nil"/>
              <w:right w:val="nil"/>
            </w:tcBorders>
          </w:tcPr>
          <w:p w14:paraId="344DCBB7" w14:textId="77777777" w:rsidR="00D8300D" w:rsidRPr="00910E5A" w:rsidRDefault="00D8300D" w:rsidP="00644C5B"/>
        </w:tc>
        <w:tc>
          <w:tcPr>
            <w:tcW w:w="4876" w:type="dxa"/>
            <w:tcBorders>
              <w:top w:val="nil"/>
              <w:left w:val="nil"/>
              <w:bottom w:val="nil"/>
              <w:right w:val="nil"/>
            </w:tcBorders>
          </w:tcPr>
          <w:p w14:paraId="278CF390" w14:textId="1933EC53" w:rsidR="00D8300D" w:rsidRPr="00910E5A" w:rsidRDefault="00D8300D" w:rsidP="00644C5B">
            <w:pPr>
              <w:pStyle w:val="Normal6a"/>
            </w:pPr>
            <w:r w:rsidRPr="00910E5A">
              <w:rPr>
                <w:b/>
                <w:i/>
                <w:vertAlign w:val="superscript"/>
              </w:rPr>
              <w:t>9 a</w:t>
            </w:r>
            <w:r w:rsidRPr="00910E5A">
              <w:t xml:space="preserve"> </w:t>
            </w:r>
            <w:r w:rsidRPr="00910E5A">
              <w:rPr>
                <w:b/>
                <w:i/>
              </w:rPr>
              <w:t>Yhdistyneet kansakunnat, 2023: A/HRC/54/31: Green financing – a just transition to protect the rights of Indigenous Peoples - alkuperäiskansojen ihmisoikeuksia käsittelevän erityisraportoijan, José Francisco Calí Tzayn, raportti.</w:t>
            </w:r>
          </w:p>
        </w:tc>
      </w:tr>
    </w:tbl>
    <w:p w14:paraId="7B793C2B"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75062625" w14:textId="77777777" w:rsidR="00D8300D" w:rsidRPr="00910E5A" w:rsidRDefault="00D8300D" w:rsidP="00D8300D">
      <w:r w:rsidRPr="00910E5A">
        <w:rPr>
          <w:rStyle w:val="HideTWBExt"/>
        </w:rPr>
        <w:t>&lt;/Amend&gt;</w:t>
      </w:r>
    </w:p>
    <w:p w14:paraId="3105A7C7"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165</w:t>
      </w:r>
      <w:r w:rsidRPr="00910E5A">
        <w:rPr>
          <w:rStyle w:val="HideTWBExt"/>
          <w:b w:val="0"/>
        </w:rPr>
        <w:t>&lt;/NumAm&gt;</w:t>
      </w:r>
    </w:p>
    <w:p w14:paraId="41025901" w14:textId="77777777" w:rsidR="00D8300D" w:rsidRPr="00910E5A" w:rsidRDefault="00D8300D" w:rsidP="00D8300D">
      <w:pPr>
        <w:pStyle w:val="NormalBold"/>
      </w:pPr>
      <w:r w:rsidRPr="00910E5A">
        <w:rPr>
          <w:rStyle w:val="HideTWBExt"/>
          <w:b w:val="0"/>
        </w:rPr>
        <w:t>&lt;RepeatBlock-By&gt;&lt;Members&gt;</w:t>
      </w:r>
      <w:r w:rsidRPr="00910E5A">
        <w:t>Rima Hassan, Danilo Della Valle</w:t>
      </w:r>
      <w:r w:rsidRPr="00910E5A">
        <w:rPr>
          <w:rStyle w:val="HideTWBExt"/>
          <w:b w:val="0"/>
        </w:rPr>
        <w:t>&lt;/Members&gt;</w:t>
      </w:r>
    </w:p>
    <w:p w14:paraId="121D61CB" w14:textId="77777777" w:rsidR="00D8300D" w:rsidRPr="00910E5A" w:rsidRDefault="00D8300D" w:rsidP="00D8300D">
      <w:pPr>
        <w:pStyle w:val="NormalBold"/>
      </w:pPr>
      <w:r w:rsidRPr="00910E5A">
        <w:rPr>
          <w:rStyle w:val="HideTWBExt"/>
          <w:b w:val="0"/>
        </w:rPr>
        <w:t>&lt;/RepeatBlock-By&gt;</w:t>
      </w:r>
    </w:p>
    <w:p w14:paraId="0C3D67D7"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2AC55456" w14:textId="77777777" w:rsidR="00D8300D" w:rsidRPr="00910E5A" w:rsidRDefault="00D8300D" w:rsidP="00D8300D">
      <w:pPr>
        <w:pStyle w:val="NormalBold"/>
      </w:pPr>
      <w:r w:rsidRPr="00910E5A">
        <w:rPr>
          <w:rStyle w:val="HideTWBExt"/>
          <w:b w:val="0"/>
        </w:rPr>
        <w:t>&lt;Article&gt;</w:t>
      </w:r>
      <w:r w:rsidRPr="00910E5A">
        <w:t>6 j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319C2025" w14:textId="77777777" w:rsidTr="00644C5B">
        <w:trPr>
          <w:trHeight w:hRule="exact" w:val="240"/>
          <w:jc w:val="center"/>
        </w:trPr>
        <w:tc>
          <w:tcPr>
            <w:tcW w:w="9752" w:type="dxa"/>
            <w:gridSpan w:val="2"/>
            <w:tcBorders>
              <w:top w:val="nil"/>
              <w:left w:val="nil"/>
              <w:bottom w:val="nil"/>
              <w:right w:val="nil"/>
            </w:tcBorders>
          </w:tcPr>
          <w:p w14:paraId="6F4127AE" w14:textId="77777777" w:rsidR="00D8300D" w:rsidRPr="00910E5A" w:rsidRDefault="00D8300D" w:rsidP="00644C5B"/>
        </w:tc>
      </w:tr>
      <w:tr w:rsidR="00D8300D" w:rsidRPr="00910E5A" w14:paraId="02331BA6" w14:textId="77777777" w:rsidTr="00644C5B">
        <w:trPr>
          <w:trHeight w:val="240"/>
          <w:jc w:val="center"/>
        </w:trPr>
        <w:tc>
          <w:tcPr>
            <w:tcW w:w="4876" w:type="dxa"/>
            <w:tcBorders>
              <w:top w:val="nil"/>
              <w:left w:val="nil"/>
              <w:bottom w:val="nil"/>
              <w:right w:val="nil"/>
            </w:tcBorders>
          </w:tcPr>
          <w:p w14:paraId="4D89EE80"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3F8F9425" w14:textId="77777777" w:rsidR="00D8300D" w:rsidRPr="00910E5A" w:rsidRDefault="00D8300D" w:rsidP="00644C5B">
            <w:pPr>
              <w:pStyle w:val="AmColumnHeading"/>
            </w:pPr>
            <w:r w:rsidRPr="00910E5A">
              <w:t>Tarkistus</w:t>
            </w:r>
          </w:p>
        </w:tc>
      </w:tr>
      <w:tr w:rsidR="00D8300D" w:rsidRPr="00910E5A" w14:paraId="67845C1B" w14:textId="77777777" w:rsidTr="00644C5B">
        <w:trPr>
          <w:jc w:val="center"/>
        </w:trPr>
        <w:tc>
          <w:tcPr>
            <w:tcW w:w="4876" w:type="dxa"/>
            <w:tcBorders>
              <w:top w:val="nil"/>
              <w:left w:val="nil"/>
              <w:bottom w:val="nil"/>
              <w:right w:val="nil"/>
            </w:tcBorders>
          </w:tcPr>
          <w:p w14:paraId="7DB8585D" w14:textId="77777777" w:rsidR="00D8300D" w:rsidRPr="00910E5A" w:rsidRDefault="00D8300D" w:rsidP="00644C5B">
            <w:pPr>
              <w:pStyle w:val="Normal6a"/>
            </w:pPr>
          </w:p>
        </w:tc>
        <w:tc>
          <w:tcPr>
            <w:tcW w:w="4876" w:type="dxa"/>
            <w:tcBorders>
              <w:top w:val="nil"/>
              <w:left w:val="nil"/>
              <w:bottom w:val="nil"/>
              <w:right w:val="nil"/>
            </w:tcBorders>
          </w:tcPr>
          <w:p w14:paraId="2422D64F" w14:textId="77777777" w:rsidR="00D8300D" w:rsidRPr="00910E5A" w:rsidRDefault="00D8300D" w:rsidP="00644C5B">
            <w:pPr>
              <w:pStyle w:val="Normal6a"/>
            </w:pPr>
            <w:r w:rsidRPr="00910E5A">
              <w:rPr>
                <w:b/>
                <w:i/>
              </w:rPr>
              <w:t>6 j.</w:t>
            </w:r>
            <w:r w:rsidRPr="00910E5A">
              <w:tab/>
            </w:r>
            <w:r w:rsidRPr="00910E5A">
              <w:rPr>
                <w:b/>
                <w:i/>
              </w:rPr>
              <w:t>vahvistaa, että oikeudenmukainen vihreä siirtymä ei voi tapahtua rikkomalla alkuperäiskansojen yhteisöjen ja ympäristöoikeuksien puolustajien perusihmisoikeuksia ja että vuoropuhelu näiden yhteisöjen kanssa on ensisijainen tavoite</w:t>
            </w:r>
            <w:r w:rsidRPr="00910E5A">
              <w:rPr>
                <w:b/>
                <w:i/>
                <w:vertAlign w:val="superscript"/>
              </w:rPr>
              <w:t>10 a</w:t>
            </w:r>
            <w:r w:rsidRPr="00910E5A">
              <w:rPr>
                <w:b/>
                <w:i/>
              </w:rPr>
              <w:t>;</w:t>
            </w:r>
          </w:p>
        </w:tc>
      </w:tr>
      <w:tr w:rsidR="00D8300D" w:rsidRPr="00910E5A" w14:paraId="3A88226A" w14:textId="77777777" w:rsidTr="00644C5B">
        <w:trPr>
          <w:jc w:val="center"/>
        </w:trPr>
        <w:tc>
          <w:tcPr>
            <w:tcW w:w="4876" w:type="dxa"/>
            <w:tcBorders>
              <w:top w:val="nil"/>
              <w:left w:val="nil"/>
              <w:bottom w:val="nil"/>
              <w:right w:val="nil"/>
            </w:tcBorders>
          </w:tcPr>
          <w:p w14:paraId="5BCE559E" w14:textId="77777777" w:rsidR="00D8300D" w:rsidRPr="00910E5A" w:rsidRDefault="00D8300D" w:rsidP="00644C5B"/>
        </w:tc>
        <w:tc>
          <w:tcPr>
            <w:tcW w:w="4876" w:type="dxa"/>
            <w:tcBorders>
              <w:top w:val="nil"/>
              <w:left w:val="nil"/>
              <w:bottom w:val="nil"/>
              <w:right w:val="nil"/>
            </w:tcBorders>
          </w:tcPr>
          <w:p w14:paraId="15B77820" w14:textId="77777777" w:rsidR="00D8300D" w:rsidRPr="00910E5A" w:rsidRDefault="00D8300D" w:rsidP="00644C5B">
            <w:pPr>
              <w:pStyle w:val="Normal6a"/>
            </w:pPr>
            <w:r w:rsidRPr="00910E5A">
              <w:rPr>
                <w:b/>
                <w:i/>
              </w:rPr>
              <w:t>_________________</w:t>
            </w:r>
          </w:p>
        </w:tc>
      </w:tr>
      <w:tr w:rsidR="00D8300D" w:rsidRPr="00910E5A" w14:paraId="01534DBB" w14:textId="77777777" w:rsidTr="00644C5B">
        <w:trPr>
          <w:jc w:val="center"/>
        </w:trPr>
        <w:tc>
          <w:tcPr>
            <w:tcW w:w="4876" w:type="dxa"/>
            <w:tcBorders>
              <w:top w:val="nil"/>
              <w:left w:val="nil"/>
              <w:bottom w:val="nil"/>
              <w:right w:val="nil"/>
            </w:tcBorders>
          </w:tcPr>
          <w:p w14:paraId="139D1E98" w14:textId="77777777" w:rsidR="00D8300D" w:rsidRPr="00910E5A" w:rsidRDefault="00D8300D" w:rsidP="00644C5B"/>
        </w:tc>
        <w:tc>
          <w:tcPr>
            <w:tcW w:w="4876" w:type="dxa"/>
            <w:tcBorders>
              <w:top w:val="nil"/>
              <w:left w:val="nil"/>
              <w:bottom w:val="nil"/>
              <w:right w:val="nil"/>
            </w:tcBorders>
          </w:tcPr>
          <w:p w14:paraId="0DAB57C8" w14:textId="77777777" w:rsidR="00D8300D" w:rsidRPr="00910E5A" w:rsidRDefault="00D8300D" w:rsidP="00644C5B">
            <w:pPr>
              <w:pStyle w:val="Normal6a"/>
            </w:pPr>
            <w:r w:rsidRPr="00910E5A">
              <w:rPr>
                <w:b/>
                <w:i/>
                <w:vertAlign w:val="superscript"/>
              </w:rPr>
              <w:t>10 a</w:t>
            </w:r>
            <w:r w:rsidRPr="00910E5A">
              <w:t xml:space="preserve"> </w:t>
            </w:r>
            <w:r w:rsidRPr="00910E5A">
              <w:rPr>
                <w:b/>
                <w:i/>
              </w:rPr>
              <w:t>Diego Andreucci, Gustavo García López, Isabella M. Radhuber, Marta Conde, Daniel M. Voskoboynik, J.D. Farrugia, Christos Zografos, The coloniality of green extractivism: Unearthing decarbonisation by dispossession through the case of nickel, Political Geography, Volume 107, 2023, 102997, ISSN 0962-6298, https://doi.org/10.1016/j.polgeo.2023.102997.</w:t>
            </w:r>
          </w:p>
        </w:tc>
      </w:tr>
    </w:tbl>
    <w:p w14:paraId="73D9A9A4"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004DE6F4" w14:textId="77777777" w:rsidR="00D8300D" w:rsidRPr="00910E5A" w:rsidRDefault="00D8300D" w:rsidP="00D8300D">
      <w:r w:rsidRPr="00910E5A">
        <w:rPr>
          <w:rStyle w:val="HideTWBExt"/>
        </w:rPr>
        <w:t>&lt;/Amend&gt;</w:t>
      </w:r>
    </w:p>
    <w:p w14:paraId="7F123C6D"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166</w:t>
      </w:r>
      <w:r w:rsidRPr="00910E5A">
        <w:rPr>
          <w:rStyle w:val="HideTWBExt"/>
          <w:b w:val="0"/>
        </w:rPr>
        <w:t>&lt;/NumAm&gt;</w:t>
      </w:r>
    </w:p>
    <w:p w14:paraId="79A51908" w14:textId="77777777" w:rsidR="00D8300D" w:rsidRPr="00910E5A" w:rsidRDefault="00D8300D" w:rsidP="00D8300D">
      <w:pPr>
        <w:pStyle w:val="NormalBold"/>
      </w:pPr>
      <w:r w:rsidRPr="00910E5A">
        <w:rPr>
          <w:rStyle w:val="HideTWBExt"/>
          <w:b w:val="0"/>
        </w:rPr>
        <w:t>&lt;RepeatBlock-By&gt;&lt;Members&gt;</w:t>
      </w:r>
      <w:r w:rsidRPr="00910E5A">
        <w:t>Isabel Wiseler-Lima</w:t>
      </w:r>
      <w:r w:rsidRPr="00910E5A">
        <w:rPr>
          <w:rStyle w:val="HideTWBExt"/>
          <w:b w:val="0"/>
        </w:rPr>
        <w:t>&lt;/Members&gt;</w:t>
      </w:r>
    </w:p>
    <w:p w14:paraId="4DBE366D" w14:textId="77777777" w:rsidR="00D8300D" w:rsidRPr="00910E5A" w:rsidRDefault="00D8300D" w:rsidP="00D8300D">
      <w:pPr>
        <w:pStyle w:val="NormalBold"/>
      </w:pPr>
      <w:r w:rsidRPr="00910E5A">
        <w:rPr>
          <w:rStyle w:val="HideTWBExt"/>
          <w:b w:val="0"/>
        </w:rPr>
        <w:t>&lt;/RepeatBlock-By&gt;</w:t>
      </w:r>
    </w:p>
    <w:p w14:paraId="153ACA71"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0B751889" w14:textId="77777777" w:rsidR="00D8300D" w:rsidRPr="00910E5A" w:rsidRDefault="00D8300D" w:rsidP="00D8300D">
      <w:pPr>
        <w:pStyle w:val="NormalBold"/>
      </w:pPr>
      <w:r w:rsidRPr="00910E5A">
        <w:rPr>
          <w:rStyle w:val="HideTWBExt"/>
          <w:b w:val="0"/>
        </w:rPr>
        <w:t>&lt;Article&gt;</w:t>
      </w:r>
      <w:r w:rsidRPr="00910E5A">
        <w:t>7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403636AD" w14:textId="77777777" w:rsidTr="00644C5B">
        <w:trPr>
          <w:trHeight w:hRule="exact" w:val="240"/>
          <w:jc w:val="center"/>
        </w:trPr>
        <w:tc>
          <w:tcPr>
            <w:tcW w:w="9752" w:type="dxa"/>
            <w:gridSpan w:val="2"/>
            <w:tcBorders>
              <w:top w:val="nil"/>
              <w:left w:val="nil"/>
              <w:bottom w:val="nil"/>
              <w:right w:val="nil"/>
            </w:tcBorders>
          </w:tcPr>
          <w:p w14:paraId="263AFE30" w14:textId="77777777" w:rsidR="00D8300D" w:rsidRPr="00910E5A" w:rsidRDefault="00D8300D" w:rsidP="00644C5B"/>
        </w:tc>
      </w:tr>
      <w:tr w:rsidR="00D8300D" w:rsidRPr="00910E5A" w14:paraId="456E1228" w14:textId="77777777" w:rsidTr="00644C5B">
        <w:trPr>
          <w:trHeight w:val="240"/>
          <w:jc w:val="center"/>
        </w:trPr>
        <w:tc>
          <w:tcPr>
            <w:tcW w:w="4876" w:type="dxa"/>
            <w:tcBorders>
              <w:top w:val="nil"/>
              <w:left w:val="nil"/>
              <w:bottom w:val="nil"/>
              <w:right w:val="nil"/>
            </w:tcBorders>
          </w:tcPr>
          <w:p w14:paraId="7ADC705F"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75CFF16E" w14:textId="77777777" w:rsidR="00D8300D" w:rsidRPr="00910E5A" w:rsidRDefault="00D8300D" w:rsidP="00644C5B">
            <w:pPr>
              <w:pStyle w:val="AmColumnHeading"/>
            </w:pPr>
            <w:r w:rsidRPr="00910E5A">
              <w:t>Tarkistus</w:t>
            </w:r>
          </w:p>
        </w:tc>
      </w:tr>
      <w:tr w:rsidR="00D8300D" w:rsidRPr="00910E5A" w14:paraId="28263BA5" w14:textId="77777777" w:rsidTr="00644C5B">
        <w:trPr>
          <w:jc w:val="center"/>
        </w:trPr>
        <w:tc>
          <w:tcPr>
            <w:tcW w:w="4876" w:type="dxa"/>
            <w:tcBorders>
              <w:top w:val="nil"/>
              <w:left w:val="nil"/>
              <w:bottom w:val="nil"/>
              <w:right w:val="nil"/>
            </w:tcBorders>
          </w:tcPr>
          <w:p w14:paraId="2ABB527D" w14:textId="77777777" w:rsidR="00D8300D" w:rsidRPr="00910E5A" w:rsidRDefault="00D8300D" w:rsidP="00644C5B">
            <w:pPr>
              <w:pStyle w:val="Normal6a"/>
            </w:pPr>
            <w:r w:rsidRPr="00910E5A">
              <w:t>7.</w:t>
            </w:r>
            <w:r w:rsidRPr="00910E5A">
              <w:tab/>
              <w:t>on erittäin huolestunut siitä, että monenvälisten ihmisoikeusjärjestöjen työn ja monenvälisen sääntöpohjaisen järjestyksen yllä leijuu ennennäkemätön uhka; pitää erittäin valitettavana joidenkin maiden päätöstä vetäytyä YK:n ihmisoikeusneuvostosta ja niiden ilmoituksia olla osallistumatta yleiseen määräaikaisarviointiin;</w:t>
            </w:r>
          </w:p>
        </w:tc>
        <w:tc>
          <w:tcPr>
            <w:tcW w:w="4876" w:type="dxa"/>
            <w:tcBorders>
              <w:top w:val="nil"/>
              <w:left w:val="nil"/>
              <w:bottom w:val="nil"/>
              <w:right w:val="nil"/>
            </w:tcBorders>
          </w:tcPr>
          <w:p w14:paraId="6F584399" w14:textId="77777777" w:rsidR="00D8300D" w:rsidRPr="00910E5A" w:rsidRDefault="00D8300D" w:rsidP="00644C5B">
            <w:pPr>
              <w:pStyle w:val="Normal6a"/>
            </w:pPr>
            <w:r w:rsidRPr="00910E5A">
              <w:t>7.</w:t>
            </w:r>
            <w:r w:rsidRPr="00910E5A">
              <w:tab/>
            </w:r>
            <w:r w:rsidRPr="00910E5A">
              <w:rPr>
                <w:b/>
                <w:i/>
              </w:rPr>
              <w:t>ilmaisee syvän huolensa jatkuvasta maailmanlaajuisesta vastuuvelvollisuuden kriisistä ja jatkuvasta taistelusta, jolla pyritään lopettamaan kansainvälisen perusoikeuksien ja humanitaarisen oikeuden loukkausten rankaisemattomuus maailmanlaajuisissa konflikteissa; vahvistaa humanitaarisen avun puolueettomuuden olennaisuuden ja elintärkeän roolin kaikissa konflikti- ja kriisitilanteissa; korostaa monenvälisten järjestöjen, myös YK:n, heikentämisen ja niitä vastaan tehtävien hyökkäysten vakavia seurauksia, jotka uhkaavat edistää rankaisemattomuuden kulttuuria ja heikentää sekä luottamusta YK:n järjestelmään että sen tehokkuutta; kehottaa EU:ta puolustamaan kansainvälistä oikeudellista kehystä ja panemaan täytäntöön tehokkaita toimenpiteitä näiden lakien noudattamisen varmistamiseksi;</w:t>
            </w:r>
            <w:r w:rsidRPr="00910E5A">
              <w:t xml:space="preserve"> on erittäin huolestunut siitä, että monenvälisten ihmisoikeusjärjestöjen työn ja monenvälisen sääntöpohjaisen järjestyksen yllä leijuu ennennäkemätön uhka; pitää erittäin valitettavana joidenkin maiden päätöstä vetäytyä YK:n ihmisoikeusneuvostosta ja niiden ilmoituksia olla osallistumatta yleiseen määräaikaisarviointiin; </w:t>
            </w:r>
            <w:r w:rsidRPr="00910E5A">
              <w:rPr>
                <w:b/>
                <w:i/>
              </w:rPr>
              <w:t>muistuttaa, että EU:n ja sen jäsenvaltioiden on puhuttava yhdellä äänellä sekä YK:ssa että muilla monenvälisillä foorumeilla, jotta ihmisoikeuksiin ja demokratiaan kohdistuviin maailmanlaajuisiin haasteisiin voidaan puuttua tehokkaasti monenvälisillä foorumeilla, ja tuettava mahdollisimman voimakkaita sanavalintoja kansainvälisten ihmisoikeusnormien mukaisesti;</w:t>
            </w:r>
          </w:p>
        </w:tc>
      </w:tr>
    </w:tbl>
    <w:p w14:paraId="5DCAF48B"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4E145CE6" w14:textId="77777777" w:rsidR="00D8300D" w:rsidRPr="00910E5A" w:rsidRDefault="00D8300D" w:rsidP="00D8300D">
      <w:r w:rsidRPr="00910E5A">
        <w:rPr>
          <w:rStyle w:val="HideTWBExt"/>
        </w:rPr>
        <w:t>&lt;/Amend&gt;</w:t>
      </w:r>
    </w:p>
    <w:p w14:paraId="4F8A0093"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167</w:t>
      </w:r>
      <w:r w:rsidRPr="00910E5A">
        <w:rPr>
          <w:rStyle w:val="HideTWBExt"/>
          <w:b w:val="0"/>
        </w:rPr>
        <w:t>&lt;/NumAm&gt;</w:t>
      </w:r>
    </w:p>
    <w:p w14:paraId="7C44DD92" w14:textId="77777777" w:rsidR="00D8300D" w:rsidRPr="00910E5A" w:rsidRDefault="00D8300D" w:rsidP="00D8300D">
      <w:pPr>
        <w:pStyle w:val="NormalBold"/>
      </w:pPr>
      <w:r w:rsidRPr="00910E5A">
        <w:rPr>
          <w:rStyle w:val="HideTWBExt"/>
          <w:b w:val="0"/>
        </w:rPr>
        <w:t>&lt;RepeatBlock-By&gt;&lt;Members&gt;</w:t>
      </w:r>
      <w:r w:rsidRPr="00910E5A">
        <w:t>Rima Hassan, Danilo Della Valle</w:t>
      </w:r>
      <w:r w:rsidRPr="00910E5A">
        <w:rPr>
          <w:rStyle w:val="HideTWBExt"/>
          <w:b w:val="0"/>
        </w:rPr>
        <w:t>&lt;/Members&gt;</w:t>
      </w:r>
    </w:p>
    <w:p w14:paraId="78F51688" w14:textId="77777777" w:rsidR="00D8300D" w:rsidRPr="00910E5A" w:rsidRDefault="00D8300D" w:rsidP="00D8300D">
      <w:pPr>
        <w:pStyle w:val="NormalBold"/>
      </w:pPr>
      <w:r w:rsidRPr="00910E5A">
        <w:rPr>
          <w:rStyle w:val="HideTWBExt"/>
          <w:b w:val="0"/>
        </w:rPr>
        <w:t>&lt;/RepeatBlock-By&gt;</w:t>
      </w:r>
    </w:p>
    <w:p w14:paraId="6D6E6035"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3E6DB462" w14:textId="77777777" w:rsidR="00D8300D" w:rsidRPr="00910E5A" w:rsidRDefault="00D8300D" w:rsidP="00D8300D">
      <w:pPr>
        <w:pStyle w:val="NormalBold"/>
      </w:pPr>
      <w:r w:rsidRPr="00910E5A">
        <w:rPr>
          <w:rStyle w:val="HideTWBExt"/>
          <w:b w:val="0"/>
        </w:rPr>
        <w:t>&lt;Article&gt;</w:t>
      </w:r>
      <w:r w:rsidRPr="00910E5A">
        <w:t>7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5A46C507" w14:textId="77777777" w:rsidTr="00644C5B">
        <w:trPr>
          <w:trHeight w:hRule="exact" w:val="240"/>
          <w:jc w:val="center"/>
        </w:trPr>
        <w:tc>
          <w:tcPr>
            <w:tcW w:w="9752" w:type="dxa"/>
            <w:gridSpan w:val="2"/>
            <w:tcBorders>
              <w:top w:val="nil"/>
              <w:left w:val="nil"/>
              <w:bottom w:val="nil"/>
              <w:right w:val="nil"/>
            </w:tcBorders>
          </w:tcPr>
          <w:p w14:paraId="11ADF96F" w14:textId="77777777" w:rsidR="00D8300D" w:rsidRPr="00910E5A" w:rsidRDefault="00D8300D" w:rsidP="00644C5B"/>
        </w:tc>
      </w:tr>
      <w:tr w:rsidR="00D8300D" w:rsidRPr="00910E5A" w14:paraId="2D0239FE" w14:textId="77777777" w:rsidTr="00644C5B">
        <w:trPr>
          <w:trHeight w:val="240"/>
          <w:jc w:val="center"/>
        </w:trPr>
        <w:tc>
          <w:tcPr>
            <w:tcW w:w="4876" w:type="dxa"/>
            <w:tcBorders>
              <w:top w:val="nil"/>
              <w:left w:val="nil"/>
              <w:bottom w:val="nil"/>
              <w:right w:val="nil"/>
            </w:tcBorders>
          </w:tcPr>
          <w:p w14:paraId="6801961A"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1FE84741" w14:textId="77777777" w:rsidR="00D8300D" w:rsidRPr="00910E5A" w:rsidRDefault="00D8300D" w:rsidP="00644C5B">
            <w:pPr>
              <w:pStyle w:val="AmColumnHeading"/>
            </w:pPr>
            <w:r w:rsidRPr="00910E5A">
              <w:t>Tarkistus</w:t>
            </w:r>
          </w:p>
        </w:tc>
      </w:tr>
      <w:tr w:rsidR="00D8300D" w:rsidRPr="00910E5A" w14:paraId="34C69A5F" w14:textId="77777777" w:rsidTr="00644C5B">
        <w:trPr>
          <w:jc w:val="center"/>
        </w:trPr>
        <w:tc>
          <w:tcPr>
            <w:tcW w:w="4876" w:type="dxa"/>
            <w:tcBorders>
              <w:top w:val="nil"/>
              <w:left w:val="nil"/>
              <w:bottom w:val="nil"/>
              <w:right w:val="nil"/>
            </w:tcBorders>
          </w:tcPr>
          <w:p w14:paraId="497793A6" w14:textId="77777777" w:rsidR="00D8300D" w:rsidRPr="00910E5A" w:rsidRDefault="00D8300D" w:rsidP="00644C5B">
            <w:pPr>
              <w:pStyle w:val="Normal6a"/>
            </w:pPr>
            <w:r w:rsidRPr="00910E5A">
              <w:t>7.</w:t>
            </w:r>
            <w:r w:rsidRPr="00910E5A">
              <w:tab/>
              <w:t>on erittäin huolestunut siitä, että monenvälisten ihmisoikeusjärjestöjen työn ja monenvälisen sääntöpohjaisen järjestyksen yllä leijuu ennennäkemätön uhka; pitää erittäin valitettavana joidenkin maiden päätöstä vetäytyä YK:n ihmisoikeusneuvostosta ja niiden ilmoituksia olla osallistumatta yleiseen määräaikaisarviointiin;</w:t>
            </w:r>
          </w:p>
        </w:tc>
        <w:tc>
          <w:tcPr>
            <w:tcW w:w="4876" w:type="dxa"/>
            <w:tcBorders>
              <w:top w:val="nil"/>
              <w:left w:val="nil"/>
              <w:bottom w:val="nil"/>
              <w:right w:val="nil"/>
            </w:tcBorders>
          </w:tcPr>
          <w:p w14:paraId="0B6820FF" w14:textId="77777777" w:rsidR="00D8300D" w:rsidRPr="00910E5A" w:rsidRDefault="00D8300D" w:rsidP="00644C5B">
            <w:pPr>
              <w:pStyle w:val="Normal6a"/>
            </w:pPr>
            <w:r w:rsidRPr="00910E5A">
              <w:t>7.</w:t>
            </w:r>
            <w:r w:rsidRPr="00910E5A">
              <w:tab/>
              <w:t xml:space="preserve">on erittäin huolestunut siitä, että monenvälisten ihmisoikeusjärjestöjen työn ja monenvälisen sääntöpohjaisen järjestyksen yllä leijuu ennennäkemätön uhka; </w:t>
            </w:r>
            <w:r w:rsidRPr="00910E5A">
              <w:rPr>
                <w:b/>
                <w:i/>
              </w:rPr>
              <w:t>tuomitsee erityisesti YK:n järjestelmään kohdistuvat hyökkäykset, mukaan lukien hyökkäykset YK:n pääsihteeriä ja erityisesti YK:n Lähi-idässä olevien palestiinalaispakolaisten avustus- ja työelintä, jäljempänä ’UNRWA’, kansainvälistä tuomioistuinta ja kansainvälistä rikostuomioistuinta kohtaan;</w:t>
            </w:r>
            <w:r w:rsidRPr="00910E5A">
              <w:t xml:space="preserve"> pitää erittäin valitettavana joidenkin maiden</w:t>
            </w:r>
            <w:r w:rsidRPr="00910E5A">
              <w:rPr>
                <w:b/>
                <w:i/>
              </w:rPr>
              <w:t>, kuten Yhdysvaltojen,</w:t>
            </w:r>
            <w:r w:rsidRPr="00910E5A">
              <w:t xml:space="preserve"> päätöstä vetäytyä YK:n ihmisoikeusneuvostosta ja niiden ilmoituksia olla osallistumatta yleiseen määräaikaisarviointiin;</w:t>
            </w:r>
          </w:p>
        </w:tc>
      </w:tr>
    </w:tbl>
    <w:p w14:paraId="421D1025"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700128EA" w14:textId="77777777" w:rsidR="00D8300D" w:rsidRPr="00910E5A" w:rsidRDefault="00D8300D" w:rsidP="00D8300D">
      <w:r w:rsidRPr="00910E5A">
        <w:rPr>
          <w:rStyle w:val="HideTWBExt"/>
        </w:rPr>
        <w:t>&lt;/Amend&gt;</w:t>
      </w:r>
    </w:p>
    <w:p w14:paraId="37A3CA9A"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168</w:t>
      </w:r>
      <w:r w:rsidRPr="00910E5A">
        <w:rPr>
          <w:rStyle w:val="HideTWBExt"/>
          <w:b w:val="0"/>
        </w:rPr>
        <w:t>&lt;/NumAm&gt;</w:t>
      </w:r>
    </w:p>
    <w:p w14:paraId="21A04573" w14:textId="77777777" w:rsidR="00D8300D" w:rsidRPr="00910E5A" w:rsidRDefault="00D8300D" w:rsidP="00D8300D">
      <w:pPr>
        <w:pStyle w:val="NormalBold"/>
      </w:pPr>
      <w:r w:rsidRPr="00910E5A">
        <w:rPr>
          <w:rStyle w:val="HideTWBExt"/>
          <w:b w:val="0"/>
        </w:rPr>
        <w:t>&lt;RepeatBlock-By&gt;&lt;Members&gt;</w:t>
      </w:r>
      <w:r w:rsidRPr="00910E5A">
        <w:t>Alice Teodorescu Måwe</w:t>
      </w:r>
      <w:r w:rsidRPr="00910E5A">
        <w:rPr>
          <w:rStyle w:val="HideTWBExt"/>
          <w:b w:val="0"/>
        </w:rPr>
        <w:t>&lt;/Members&gt;</w:t>
      </w:r>
    </w:p>
    <w:p w14:paraId="1C950C8B" w14:textId="77777777" w:rsidR="00D8300D" w:rsidRPr="00910E5A" w:rsidRDefault="00D8300D" w:rsidP="00D8300D">
      <w:pPr>
        <w:pStyle w:val="NormalBold"/>
      </w:pPr>
      <w:r w:rsidRPr="00910E5A">
        <w:rPr>
          <w:rStyle w:val="HideTWBExt"/>
          <w:b w:val="0"/>
        </w:rPr>
        <w:t>&lt;/RepeatBlock-By&gt;</w:t>
      </w:r>
    </w:p>
    <w:p w14:paraId="1D0EFA14"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629C92FA" w14:textId="77777777" w:rsidR="00D8300D" w:rsidRPr="00910E5A" w:rsidRDefault="00D8300D" w:rsidP="00D8300D">
      <w:pPr>
        <w:pStyle w:val="NormalBold"/>
      </w:pPr>
      <w:r w:rsidRPr="00910E5A">
        <w:rPr>
          <w:rStyle w:val="HideTWBExt"/>
          <w:b w:val="0"/>
        </w:rPr>
        <w:t>&lt;Article&gt;</w:t>
      </w:r>
      <w:r w:rsidRPr="00910E5A">
        <w:t>7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68BDA347" w14:textId="77777777" w:rsidTr="00644C5B">
        <w:trPr>
          <w:trHeight w:hRule="exact" w:val="240"/>
          <w:jc w:val="center"/>
        </w:trPr>
        <w:tc>
          <w:tcPr>
            <w:tcW w:w="9752" w:type="dxa"/>
            <w:gridSpan w:val="2"/>
            <w:tcBorders>
              <w:top w:val="nil"/>
              <w:left w:val="nil"/>
              <w:bottom w:val="nil"/>
              <w:right w:val="nil"/>
            </w:tcBorders>
          </w:tcPr>
          <w:p w14:paraId="2BBF6620" w14:textId="77777777" w:rsidR="00D8300D" w:rsidRPr="00910E5A" w:rsidRDefault="00D8300D" w:rsidP="00644C5B"/>
        </w:tc>
      </w:tr>
      <w:tr w:rsidR="00D8300D" w:rsidRPr="00910E5A" w14:paraId="4CC80920" w14:textId="77777777" w:rsidTr="00644C5B">
        <w:trPr>
          <w:trHeight w:val="240"/>
          <w:jc w:val="center"/>
        </w:trPr>
        <w:tc>
          <w:tcPr>
            <w:tcW w:w="4876" w:type="dxa"/>
            <w:tcBorders>
              <w:top w:val="nil"/>
              <w:left w:val="nil"/>
              <w:bottom w:val="nil"/>
              <w:right w:val="nil"/>
            </w:tcBorders>
          </w:tcPr>
          <w:p w14:paraId="4E2DC9D6"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4DA4F7EC" w14:textId="77777777" w:rsidR="00D8300D" w:rsidRPr="00910E5A" w:rsidRDefault="00D8300D" w:rsidP="00644C5B">
            <w:pPr>
              <w:pStyle w:val="AmColumnHeading"/>
            </w:pPr>
            <w:r w:rsidRPr="00910E5A">
              <w:t>Tarkistus</w:t>
            </w:r>
          </w:p>
        </w:tc>
      </w:tr>
      <w:tr w:rsidR="00D8300D" w:rsidRPr="00910E5A" w14:paraId="3F7B1D81" w14:textId="77777777" w:rsidTr="00644C5B">
        <w:trPr>
          <w:jc w:val="center"/>
        </w:trPr>
        <w:tc>
          <w:tcPr>
            <w:tcW w:w="4876" w:type="dxa"/>
            <w:tcBorders>
              <w:top w:val="nil"/>
              <w:left w:val="nil"/>
              <w:bottom w:val="nil"/>
              <w:right w:val="nil"/>
            </w:tcBorders>
          </w:tcPr>
          <w:p w14:paraId="3112FC26" w14:textId="77777777" w:rsidR="00D8300D" w:rsidRPr="00910E5A" w:rsidRDefault="00D8300D" w:rsidP="00644C5B">
            <w:pPr>
              <w:pStyle w:val="Normal6a"/>
            </w:pPr>
            <w:r w:rsidRPr="00910E5A">
              <w:t>7.</w:t>
            </w:r>
            <w:r w:rsidRPr="00910E5A">
              <w:tab/>
              <w:t>on erittäin huolestunut siitä, että monenvälisten ihmisoikeusjärjestöjen työn ja monenvälisen sääntöpohjaisen järjestyksen yllä leijuu ennennäkemätön uhka; pitää erittäin valitettavana joidenkin maiden päätöstä vetäytyä YK:n ihmisoikeusneuvostosta ja niiden ilmoituksia olla osallistumatta yleiseen määräaikaisarviointiin;</w:t>
            </w:r>
          </w:p>
        </w:tc>
        <w:tc>
          <w:tcPr>
            <w:tcW w:w="4876" w:type="dxa"/>
            <w:tcBorders>
              <w:top w:val="nil"/>
              <w:left w:val="nil"/>
              <w:bottom w:val="nil"/>
              <w:right w:val="nil"/>
            </w:tcBorders>
          </w:tcPr>
          <w:p w14:paraId="40600A62" w14:textId="0F2C8C14" w:rsidR="00D8300D" w:rsidRPr="00910E5A" w:rsidRDefault="00D8300D" w:rsidP="00644C5B">
            <w:pPr>
              <w:pStyle w:val="Normal6a"/>
            </w:pPr>
            <w:r w:rsidRPr="00910E5A">
              <w:t>7.</w:t>
            </w:r>
            <w:r w:rsidRPr="00910E5A">
              <w:tab/>
              <w:t>on erittäin huolestunut siitä, että monenvälisten ihmisoikeusjärjestöjen työn ja monenvälisen sääntöpohjaisen järjestyksen yllä leijuu ennennäkemätön uhka; pitää erittäin valitettavana joidenkin maiden päätöstä vetäytyä YK:n ihmisoikeusneuvostosta ja niiden ilmoituksia olla osallistumatta yleiseen määräaikaisarviointiin;</w:t>
            </w:r>
            <w:r w:rsidR="00896AA3" w:rsidRPr="00910E5A">
              <w:t xml:space="preserve"> </w:t>
            </w:r>
            <w:r w:rsidRPr="00910E5A">
              <w:rPr>
                <w:b/>
                <w:i/>
              </w:rPr>
              <w:t>pitää erittäin valitettavana kroonista ennakkoluuloa tiettyjä YK:n ihmisoikeusneuvostoon kuuluvia maita kohtaan; katsoo, että on kohtuutonta antaa enemmän päätöslauselmia, jotka koskevat demokraattisia maita, kuin päätöslauselmia, jotka koskevat autoritaarisia hallintoja, joihin liittyy laajalle levinneitä ja järjestelmällisiä väärinkäytöksiä;</w:t>
            </w:r>
          </w:p>
        </w:tc>
      </w:tr>
    </w:tbl>
    <w:p w14:paraId="7127B7C6"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1BC225F0" w14:textId="77777777" w:rsidR="00D8300D" w:rsidRPr="00910E5A" w:rsidRDefault="00D8300D" w:rsidP="00D8300D">
      <w:r w:rsidRPr="00910E5A">
        <w:rPr>
          <w:rStyle w:val="HideTWBExt"/>
        </w:rPr>
        <w:t>&lt;/Amend&gt;</w:t>
      </w:r>
    </w:p>
    <w:p w14:paraId="27DD9D70"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169</w:t>
      </w:r>
      <w:r w:rsidRPr="00910E5A">
        <w:rPr>
          <w:rStyle w:val="HideTWBExt"/>
          <w:b w:val="0"/>
        </w:rPr>
        <w:t>&lt;/NumAm&gt;</w:t>
      </w:r>
    </w:p>
    <w:p w14:paraId="7BED8EE7" w14:textId="77777777" w:rsidR="00D8300D" w:rsidRPr="00910E5A" w:rsidRDefault="00D8300D" w:rsidP="00D8300D">
      <w:pPr>
        <w:pStyle w:val="NormalBold"/>
      </w:pPr>
      <w:r w:rsidRPr="00910E5A">
        <w:rPr>
          <w:rStyle w:val="HideTWBExt"/>
          <w:b w:val="0"/>
        </w:rPr>
        <w:t>&lt;RepeatBlock-By&gt;&lt;Members&gt;</w:t>
      </w:r>
      <w:r w:rsidRPr="00910E5A">
        <w:t>Nacho Sánchez Amor, Francisco Assis</w:t>
      </w:r>
      <w:r w:rsidRPr="00910E5A">
        <w:rPr>
          <w:rStyle w:val="HideTWBExt"/>
          <w:b w:val="0"/>
        </w:rPr>
        <w:t>&lt;/Members&gt;</w:t>
      </w:r>
    </w:p>
    <w:p w14:paraId="6390289E" w14:textId="77777777" w:rsidR="00D8300D" w:rsidRPr="00910E5A" w:rsidRDefault="00D8300D" w:rsidP="00D8300D">
      <w:pPr>
        <w:pStyle w:val="NormalBold"/>
      </w:pPr>
      <w:r w:rsidRPr="00910E5A">
        <w:rPr>
          <w:rStyle w:val="HideTWBExt"/>
          <w:b w:val="0"/>
        </w:rPr>
        <w:t>&lt;/RepeatBlock-By&gt;</w:t>
      </w:r>
    </w:p>
    <w:p w14:paraId="2C731ED3"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57724DEE" w14:textId="77777777" w:rsidR="00D8300D" w:rsidRPr="00910E5A" w:rsidRDefault="00D8300D" w:rsidP="00D8300D">
      <w:pPr>
        <w:pStyle w:val="NormalBold"/>
      </w:pPr>
      <w:r w:rsidRPr="00910E5A">
        <w:rPr>
          <w:rStyle w:val="HideTWBExt"/>
          <w:b w:val="0"/>
        </w:rPr>
        <w:t>&lt;Article&gt;</w:t>
      </w:r>
      <w:r w:rsidRPr="00910E5A">
        <w:t>7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319C59F8" w14:textId="77777777" w:rsidTr="00644C5B">
        <w:trPr>
          <w:trHeight w:hRule="exact" w:val="240"/>
          <w:jc w:val="center"/>
        </w:trPr>
        <w:tc>
          <w:tcPr>
            <w:tcW w:w="9752" w:type="dxa"/>
            <w:gridSpan w:val="2"/>
            <w:tcBorders>
              <w:top w:val="nil"/>
              <w:left w:val="nil"/>
              <w:bottom w:val="nil"/>
              <w:right w:val="nil"/>
            </w:tcBorders>
          </w:tcPr>
          <w:p w14:paraId="57249606" w14:textId="77777777" w:rsidR="00D8300D" w:rsidRPr="00910E5A" w:rsidRDefault="00D8300D" w:rsidP="00644C5B"/>
        </w:tc>
      </w:tr>
      <w:tr w:rsidR="00D8300D" w:rsidRPr="00910E5A" w14:paraId="06FE3555" w14:textId="77777777" w:rsidTr="00644C5B">
        <w:trPr>
          <w:trHeight w:val="240"/>
          <w:jc w:val="center"/>
        </w:trPr>
        <w:tc>
          <w:tcPr>
            <w:tcW w:w="4876" w:type="dxa"/>
            <w:tcBorders>
              <w:top w:val="nil"/>
              <w:left w:val="nil"/>
              <w:bottom w:val="nil"/>
              <w:right w:val="nil"/>
            </w:tcBorders>
          </w:tcPr>
          <w:p w14:paraId="56344740"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2E9E3905" w14:textId="77777777" w:rsidR="00D8300D" w:rsidRPr="00910E5A" w:rsidRDefault="00D8300D" w:rsidP="00644C5B">
            <w:pPr>
              <w:pStyle w:val="AmColumnHeading"/>
            </w:pPr>
            <w:r w:rsidRPr="00910E5A">
              <w:t>Tarkistus</w:t>
            </w:r>
          </w:p>
        </w:tc>
      </w:tr>
      <w:tr w:rsidR="00D8300D" w:rsidRPr="00910E5A" w14:paraId="004E205A" w14:textId="77777777" w:rsidTr="00644C5B">
        <w:trPr>
          <w:jc w:val="center"/>
        </w:trPr>
        <w:tc>
          <w:tcPr>
            <w:tcW w:w="4876" w:type="dxa"/>
            <w:tcBorders>
              <w:top w:val="nil"/>
              <w:left w:val="nil"/>
              <w:bottom w:val="nil"/>
              <w:right w:val="nil"/>
            </w:tcBorders>
          </w:tcPr>
          <w:p w14:paraId="6150C06A" w14:textId="77777777" w:rsidR="00D8300D" w:rsidRPr="00910E5A" w:rsidRDefault="00D8300D" w:rsidP="00644C5B">
            <w:pPr>
              <w:pStyle w:val="Normal6a"/>
            </w:pPr>
            <w:r w:rsidRPr="00910E5A">
              <w:t>7.</w:t>
            </w:r>
            <w:r w:rsidRPr="00910E5A">
              <w:tab/>
              <w:t>on erittäin huolestunut siitä, että monenvälisten ihmisoikeusjärjestöjen työn ja monenvälisen sääntöpohjaisen järjestyksen yllä leijuu ennennäkemätön uhka; pitää erittäin valitettavana joidenkin maiden päätöstä vetäytyä YK:n ihmisoikeusneuvostosta ja niiden ilmoituksia olla osallistumatta yleiseen määräaikaisarviointiin;</w:t>
            </w:r>
          </w:p>
        </w:tc>
        <w:tc>
          <w:tcPr>
            <w:tcW w:w="4876" w:type="dxa"/>
            <w:tcBorders>
              <w:top w:val="nil"/>
              <w:left w:val="nil"/>
              <w:bottom w:val="nil"/>
              <w:right w:val="nil"/>
            </w:tcBorders>
          </w:tcPr>
          <w:p w14:paraId="71F287BC" w14:textId="77777777" w:rsidR="00D8300D" w:rsidRPr="00910E5A" w:rsidRDefault="00D8300D" w:rsidP="00644C5B">
            <w:pPr>
              <w:pStyle w:val="Normal6a"/>
            </w:pPr>
            <w:r w:rsidRPr="00910E5A">
              <w:t>7.</w:t>
            </w:r>
            <w:r w:rsidRPr="00910E5A">
              <w:tab/>
              <w:t xml:space="preserve">on erittäin huolestunut siitä, että monenvälisten ihmisoikeusjärjestöjen työn ja monenvälisen sääntöpohjaisen järjestyksen yllä leijuu ennennäkemätön uhka; pitää erittäin valitettavana joidenkin maiden päätöstä vetäytyä YK:n ihmisoikeusneuvostosta ja niiden ilmoituksia olla osallistumatta yleiseen määräaikaisarviointiin; </w:t>
            </w:r>
            <w:r w:rsidRPr="00910E5A">
              <w:rPr>
                <w:b/>
                <w:i/>
              </w:rPr>
              <w:t>tuomitsee jatkuvat pyrkimykset heikentää YK:ta, sen pääsihteeriä, sen erityisraportoijia ja sen järjestöjä, kuten UNRWA:ta, ja saattaa ne huonoon valoon sekä hyökkäykset rauhanturvaoperaatioita vastaan;</w:t>
            </w:r>
          </w:p>
        </w:tc>
      </w:tr>
    </w:tbl>
    <w:p w14:paraId="503BC348"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1FBF8FE7" w14:textId="77777777" w:rsidR="00D8300D" w:rsidRPr="00910E5A" w:rsidRDefault="00D8300D" w:rsidP="00D8300D">
      <w:r w:rsidRPr="00910E5A">
        <w:rPr>
          <w:rStyle w:val="HideTWBExt"/>
        </w:rPr>
        <w:t>&lt;/Amend&gt;</w:t>
      </w:r>
    </w:p>
    <w:p w14:paraId="10F286E3"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170</w:t>
      </w:r>
      <w:r w:rsidRPr="00910E5A">
        <w:rPr>
          <w:rStyle w:val="HideTWBExt"/>
          <w:b w:val="0"/>
        </w:rPr>
        <w:t>&lt;/NumAm&gt;</w:t>
      </w:r>
    </w:p>
    <w:p w14:paraId="432D5DEC" w14:textId="77777777" w:rsidR="00D8300D" w:rsidRPr="00910E5A" w:rsidRDefault="00D8300D" w:rsidP="00D8300D">
      <w:pPr>
        <w:pStyle w:val="NormalBold"/>
      </w:pPr>
      <w:r w:rsidRPr="00910E5A">
        <w:rPr>
          <w:rStyle w:val="HideTWBExt"/>
          <w:b w:val="0"/>
        </w:rPr>
        <w:t>&lt;RepeatBlock-By&gt;&lt;Members&gt;</w:t>
      </w:r>
      <w:r w:rsidRPr="00910E5A">
        <w:t>Silvia Sardone, Roberto Vannacci, Susanna Ceccardi, António Tânger Corrêa, Jorge Martín Frías</w:t>
      </w:r>
      <w:r w:rsidRPr="00910E5A">
        <w:rPr>
          <w:rStyle w:val="HideTWBExt"/>
          <w:b w:val="0"/>
        </w:rPr>
        <w:t>&lt;/Members&gt;</w:t>
      </w:r>
    </w:p>
    <w:p w14:paraId="3E790E10" w14:textId="77777777" w:rsidR="00D8300D" w:rsidRPr="00910E5A" w:rsidRDefault="00D8300D" w:rsidP="00D8300D">
      <w:pPr>
        <w:pStyle w:val="NormalBold"/>
      </w:pPr>
      <w:r w:rsidRPr="00910E5A">
        <w:rPr>
          <w:rStyle w:val="HideTWBExt"/>
          <w:b w:val="0"/>
        </w:rPr>
        <w:t>&lt;/RepeatBlock-By&gt;</w:t>
      </w:r>
    </w:p>
    <w:p w14:paraId="451D41CC"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0E71FB9D" w14:textId="77777777" w:rsidR="00D8300D" w:rsidRPr="00910E5A" w:rsidRDefault="00D8300D" w:rsidP="00D8300D">
      <w:pPr>
        <w:pStyle w:val="NormalBold"/>
      </w:pPr>
      <w:r w:rsidRPr="00910E5A">
        <w:rPr>
          <w:rStyle w:val="HideTWBExt"/>
          <w:b w:val="0"/>
        </w:rPr>
        <w:t>&lt;Article&gt;</w:t>
      </w:r>
      <w:r w:rsidRPr="00910E5A">
        <w:t>7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1D505A22" w14:textId="77777777" w:rsidTr="00644C5B">
        <w:trPr>
          <w:trHeight w:hRule="exact" w:val="240"/>
          <w:jc w:val="center"/>
        </w:trPr>
        <w:tc>
          <w:tcPr>
            <w:tcW w:w="9752" w:type="dxa"/>
            <w:gridSpan w:val="2"/>
            <w:tcBorders>
              <w:top w:val="nil"/>
              <w:left w:val="nil"/>
              <w:bottom w:val="nil"/>
              <w:right w:val="nil"/>
            </w:tcBorders>
          </w:tcPr>
          <w:p w14:paraId="45CE7AF8" w14:textId="77777777" w:rsidR="00D8300D" w:rsidRPr="00910E5A" w:rsidRDefault="00D8300D" w:rsidP="00644C5B"/>
        </w:tc>
      </w:tr>
      <w:tr w:rsidR="00D8300D" w:rsidRPr="00910E5A" w14:paraId="6C902C9F" w14:textId="77777777" w:rsidTr="00644C5B">
        <w:trPr>
          <w:trHeight w:val="240"/>
          <w:jc w:val="center"/>
        </w:trPr>
        <w:tc>
          <w:tcPr>
            <w:tcW w:w="4876" w:type="dxa"/>
            <w:tcBorders>
              <w:top w:val="nil"/>
              <w:left w:val="nil"/>
              <w:bottom w:val="nil"/>
              <w:right w:val="nil"/>
            </w:tcBorders>
          </w:tcPr>
          <w:p w14:paraId="2E9E7C41"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1111A268" w14:textId="77777777" w:rsidR="00D8300D" w:rsidRPr="00910E5A" w:rsidRDefault="00D8300D" w:rsidP="00644C5B">
            <w:pPr>
              <w:pStyle w:val="AmColumnHeading"/>
            </w:pPr>
            <w:r w:rsidRPr="00910E5A">
              <w:t>Tarkistus</w:t>
            </w:r>
          </w:p>
        </w:tc>
      </w:tr>
      <w:tr w:rsidR="00D8300D" w:rsidRPr="00910E5A" w14:paraId="5435852E" w14:textId="77777777" w:rsidTr="00644C5B">
        <w:trPr>
          <w:jc w:val="center"/>
        </w:trPr>
        <w:tc>
          <w:tcPr>
            <w:tcW w:w="4876" w:type="dxa"/>
            <w:tcBorders>
              <w:top w:val="nil"/>
              <w:left w:val="nil"/>
              <w:bottom w:val="nil"/>
              <w:right w:val="nil"/>
            </w:tcBorders>
          </w:tcPr>
          <w:p w14:paraId="720CBC7B" w14:textId="77777777" w:rsidR="00D8300D" w:rsidRPr="00910E5A" w:rsidRDefault="00D8300D" w:rsidP="00644C5B">
            <w:pPr>
              <w:pStyle w:val="Normal6a"/>
            </w:pPr>
            <w:r w:rsidRPr="00910E5A">
              <w:t>7.</w:t>
            </w:r>
            <w:r w:rsidRPr="00910E5A">
              <w:tab/>
              <w:t xml:space="preserve">on erittäin huolestunut siitä, että monenvälisten ihmisoikeusjärjestöjen työn ja monenvälisen sääntöpohjaisen järjestyksen yllä leijuu ennennäkemätön uhka; </w:t>
            </w:r>
            <w:r w:rsidRPr="00910E5A">
              <w:rPr>
                <w:b/>
                <w:i/>
              </w:rPr>
              <w:t>pitää erittäin valitettavana joidenkin maiden päätöstä vetäytyä YK:n ihmisoikeusneuvostosta ja niiden ilmoituksia olla osallistumatta yleiseen määräaikaisarviointiin;</w:t>
            </w:r>
          </w:p>
        </w:tc>
        <w:tc>
          <w:tcPr>
            <w:tcW w:w="4876" w:type="dxa"/>
            <w:tcBorders>
              <w:top w:val="nil"/>
              <w:left w:val="nil"/>
              <w:bottom w:val="nil"/>
              <w:right w:val="nil"/>
            </w:tcBorders>
          </w:tcPr>
          <w:p w14:paraId="6DA7AA19" w14:textId="77777777" w:rsidR="00D8300D" w:rsidRPr="00910E5A" w:rsidRDefault="00D8300D" w:rsidP="00644C5B">
            <w:pPr>
              <w:pStyle w:val="Normal6a"/>
            </w:pPr>
            <w:r w:rsidRPr="00910E5A">
              <w:t>7.</w:t>
            </w:r>
            <w:r w:rsidRPr="00910E5A">
              <w:tab/>
              <w:t>on erittäin huolestunut siitä, että monenvälisten ihmisoikeusjärjestöjen työn ja monenvälisen sääntöpohjaisen järjestyksen yllä leijuu ennennäkemätön uhka;</w:t>
            </w:r>
          </w:p>
        </w:tc>
      </w:tr>
    </w:tbl>
    <w:p w14:paraId="2443188B"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3D115660" w14:textId="77777777" w:rsidR="00D8300D" w:rsidRPr="00910E5A" w:rsidRDefault="00D8300D" w:rsidP="00D8300D">
      <w:r w:rsidRPr="00910E5A">
        <w:rPr>
          <w:rStyle w:val="HideTWBExt"/>
        </w:rPr>
        <w:t>&lt;/Amend&gt;</w:t>
      </w:r>
    </w:p>
    <w:p w14:paraId="52796CA4"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171</w:t>
      </w:r>
      <w:r w:rsidRPr="00910E5A">
        <w:rPr>
          <w:rStyle w:val="HideTWBExt"/>
          <w:b w:val="0"/>
        </w:rPr>
        <w:t>&lt;/NumAm&gt;</w:t>
      </w:r>
    </w:p>
    <w:p w14:paraId="1749BC4D" w14:textId="77777777" w:rsidR="00D8300D" w:rsidRPr="00910E5A" w:rsidRDefault="00D8300D" w:rsidP="00D8300D">
      <w:pPr>
        <w:pStyle w:val="NormalBold"/>
      </w:pPr>
      <w:r w:rsidRPr="00910E5A">
        <w:rPr>
          <w:rStyle w:val="HideTWBExt"/>
          <w:b w:val="0"/>
        </w:rPr>
        <w:t>&lt;RepeatBlock-By&gt;&lt;Members&gt;</w:t>
      </w:r>
      <w:r w:rsidRPr="00910E5A">
        <w:t>Tomasz Froelich</w:t>
      </w:r>
      <w:r w:rsidRPr="00910E5A">
        <w:rPr>
          <w:rStyle w:val="HideTWBExt"/>
          <w:b w:val="0"/>
        </w:rPr>
        <w:t>&lt;/Members&gt;</w:t>
      </w:r>
    </w:p>
    <w:p w14:paraId="02C99EF5" w14:textId="77777777" w:rsidR="00D8300D" w:rsidRPr="00910E5A" w:rsidRDefault="00D8300D" w:rsidP="00D8300D">
      <w:pPr>
        <w:pStyle w:val="NormalBold"/>
      </w:pPr>
      <w:r w:rsidRPr="00910E5A">
        <w:rPr>
          <w:rStyle w:val="HideTWBExt"/>
          <w:b w:val="0"/>
        </w:rPr>
        <w:t>&lt;/RepeatBlock-By&gt;</w:t>
      </w:r>
    </w:p>
    <w:p w14:paraId="0BE3CD56"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3D4915CA" w14:textId="77777777" w:rsidR="00D8300D" w:rsidRPr="00910E5A" w:rsidRDefault="00D8300D" w:rsidP="00D8300D">
      <w:pPr>
        <w:pStyle w:val="NormalBold"/>
      </w:pPr>
      <w:r w:rsidRPr="00910E5A">
        <w:rPr>
          <w:rStyle w:val="HideTWBExt"/>
          <w:b w:val="0"/>
        </w:rPr>
        <w:t>&lt;Article&gt;</w:t>
      </w:r>
      <w:r w:rsidRPr="00910E5A">
        <w:t>7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1ECE59C6" w14:textId="77777777" w:rsidTr="00644C5B">
        <w:trPr>
          <w:trHeight w:hRule="exact" w:val="240"/>
          <w:jc w:val="center"/>
        </w:trPr>
        <w:tc>
          <w:tcPr>
            <w:tcW w:w="9752" w:type="dxa"/>
            <w:gridSpan w:val="2"/>
            <w:tcBorders>
              <w:top w:val="nil"/>
              <w:left w:val="nil"/>
              <w:bottom w:val="nil"/>
              <w:right w:val="nil"/>
            </w:tcBorders>
          </w:tcPr>
          <w:p w14:paraId="37D5C409" w14:textId="77777777" w:rsidR="00D8300D" w:rsidRPr="00910E5A" w:rsidRDefault="00D8300D" w:rsidP="00644C5B"/>
        </w:tc>
      </w:tr>
      <w:tr w:rsidR="00D8300D" w:rsidRPr="00910E5A" w14:paraId="31C75B21" w14:textId="77777777" w:rsidTr="00644C5B">
        <w:trPr>
          <w:trHeight w:val="240"/>
          <w:jc w:val="center"/>
        </w:trPr>
        <w:tc>
          <w:tcPr>
            <w:tcW w:w="4876" w:type="dxa"/>
            <w:tcBorders>
              <w:top w:val="nil"/>
              <w:left w:val="nil"/>
              <w:bottom w:val="nil"/>
              <w:right w:val="nil"/>
            </w:tcBorders>
          </w:tcPr>
          <w:p w14:paraId="6D56C5DC"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34F18D52" w14:textId="77777777" w:rsidR="00D8300D" w:rsidRPr="00910E5A" w:rsidRDefault="00D8300D" w:rsidP="00644C5B">
            <w:pPr>
              <w:pStyle w:val="AmColumnHeading"/>
            </w:pPr>
            <w:r w:rsidRPr="00910E5A">
              <w:t>Tarkistus</w:t>
            </w:r>
          </w:p>
        </w:tc>
      </w:tr>
      <w:tr w:rsidR="00D8300D" w:rsidRPr="00910E5A" w14:paraId="322C8EB1" w14:textId="77777777" w:rsidTr="00644C5B">
        <w:trPr>
          <w:jc w:val="center"/>
        </w:trPr>
        <w:tc>
          <w:tcPr>
            <w:tcW w:w="4876" w:type="dxa"/>
            <w:tcBorders>
              <w:top w:val="nil"/>
              <w:left w:val="nil"/>
              <w:bottom w:val="nil"/>
              <w:right w:val="nil"/>
            </w:tcBorders>
          </w:tcPr>
          <w:p w14:paraId="47FFE0BF" w14:textId="77777777" w:rsidR="00D8300D" w:rsidRPr="00910E5A" w:rsidRDefault="00D8300D" w:rsidP="00644C5B">
            <w:pPr>
              <w:pStyle w:val="Normal6a"/>
            </w:pPr>
            <w:r w:rsidRPr="00910E5A">
              <w:t>7.</w:t>
            </w:r>
            <w:r w:rsidRPr="00910E5A">
              <w:tab/>
            </w:r>
            <w:r w:rsidRPr="00910E5A">
              <w:rPr>
                <w:b/>
                <w:i/>
              </w:rPr>
              <w:t>on erittäin huolestunut siitä, että monenvälisten ihmisoikeusjärjestöjen työn ja monenvälisen sääntöpohjaisen järjestyksen yllä leijuu ennennäkemätön uhka; pitää erittäin valitettavana joidenkin maiden päätöstä vetäytyä YK:n ihmisoikeusneuvostosta ja niiden ilmoituksia olla osallistumatta yleiseen määräaikaisarviointiin</w:t>
            </w:r>
            <w:r w:rsidRPr="00910E5A">
              <w:t>;</w:t>
            </w:r>
          </w:p>
        </w:tc>
        <w:tc>
          <w:tcPr>
            <w:tcW w:w="4876" w:type="dxa"/>
            <w:tcBorders>
              <w:top w:val="nil"/>
              <w:left w:val="nil"/>
              <w:bottom w:val="nil"/>
              <w:right w:val="nil"/>
            </w:tcBorders>
          </w:tcPr>
          <w:p w14:paraId="3E5DDE79" w14:textId="77777777" w:rsidR="00D8300D" w:rsidRPr="00910E5A" w:rsidRDefault="00D8300D" w:rsidP="00644C5B">
            <w:pPr>
              <w:pStyle w:val="Normal6a"/>
            </w:pPr>
            <w:r w:rsidRPr="00910E5A">
              <w:t>7.</w:t>
            </w:r>
            <w:r w:rsidRPr="00910E5A">
              <w:tab/>
            </w:r>
            <w:r w:rsidRPr="00910E5A">
              <w:rPr>
                <w:b/>
                <w:i/>
              </w:rPr>
              <w:t>on huolissaan YK:n ihmisoikeusmekanismien ja -komiteoiden, kuten YK:n ihmisoikeuskomitean, rotusyrjinnän poistamista käsittelevän YK:n komitean ja naisten syrjinnän poistamista käsittelevän YK:n komitean, politisoitumisesta</w:t>
            </w:r>
            <w:r w:rsidRPr="00910E5A">
              <w:t>;</w:t>
            </w:r>
          </w:p>
        </w:tc>
      </w:tr>
    </w:tbl>
    <w:p w14:paraId="726AE1C2"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0963B7EE" w14:textId="77777777" w:rsidR="00D8300D" w:rsidRPr="00910E5A" w:rsidRDefault="00D8300D" w:rsidP="00D8300D">
      <w:r w:rsidRPr="00910E5A">
        <w:rPr>
          <w:rStyle w:val="HideTWBExt"/>
        </w:rPr>
        <w:t>&lt;/Amend&gt;</w:t>
      </w:r>
    </w:p>
    <w:p w14:paraId="3105197A"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172</w:t>
      </w:r>
      <w:r w:rsidRPr="00910E5A">
        <w:rPr>
          <w:rStyle w:val="HideTWBExt"/>
          <w:b w:val="0"/>
        </w:rPr>
        <w:t>&lt;/NumAm&gt;</w:t>
      </w:r>
    </w:p>
    <w:p w14:paraId="2BAF3729" w14:textId="77777777" w:rsidR="00D8300D" w:rsidRPr="00910E5A" w:rsidRDefault="00D8300D" w:rsidP="00D8300D">
      <w:pPr>
        <w:pStyle w:val="NormalBold"/>
      </w:pPr>
      <w:r w:rsidRPr="00910E5A">
        <w:rPr>
          <w:rStyle w:val="HideTWBExt"/>
          <w:b w:val="0"/>
        </w:rPr>
        <w:t>&lt;RepeatBlock-By&gt;&lt;Members&gt;</w:t>
      </w:r>
      <w:r w:rsidRPr="00910E5A">
        <w:t>Bernard Guetta, Hilde Vautmans, Dan Barna, Michał Kobosko</w:t>
      </w:r>
      <w:r w:rsidRPr="00910E5A">
        <w:rPr>
          <w:rStyle w:val="HideTWBExt"/>
          <w:b w:val="0"/>
        </w:rPr>
        <w:t>&lt;/Members&gt;</w:t>
      </w:r>
    </w:p>
    <w:p w14:paraId="7BE3F190" w14:textId="77777777" w:rsidR="00D8300D" w:rsidRPr="00910E5A" w:rsidRDefault="00D8300D" w:rsidP="00D8300D">
      <w:pPr>
        <w:pStyle w:val="NormalBold"/>
      </w:pPr>
      <w:r w:rsidRPr="00910E5A">
        <w:rPr>
          <w:rStyle w:val="HideTWBExt"/>
          <w:b w:val="0"/>
        </w:rPr>
        <w:t>&lt;/RepeatBlock-By&gt;</w:t>
      </w:r>
    </w:p>
    <w:p w14:paraId="72B72110"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767C5779" w14:textId="77777777" w:rsidR="00D8300D" w:rsidRPr="00910E5A" w:rsidRDefault="00D8300D" w:rsidP="00D8300D">
      <w:pPr>
        <w:pStyle w:val="NormalBold"/>
      </w:pPr>
      <w:r w:rsidRPr="00910E5A">
        <w:rPr>
          <w:rStyle w:val="HideTWBExt"/>
          <w:b w:val="0"/>
        </w:rPr>
        <w:t>&lt;Article&gt;</w:t>
      </w:r>
      <w:r w:rsidRPr="00910E5A">
        <w:t>7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503B6BCC" w14:textId="77777777" w:rsidTr="00644C5B">
        <w:trPr>
          <w:trHeight w:hRule="exact" w:val="240"/>
          <w:jc w:val="center"/>
        </w:trPr>
        <w:tc>
          <w:tcPr>
            <w:tcW w:w="9752" w:type="dxa"/>
            <w:gridSpan w:val="2"/>
            <w:tcBorders>
              <w:top w:val="nil"/>
              <w:left w:val="nil"/>
              <w:bottom w:val="nil"/>
              <w:right w:val="nil"/>
            </w:tcBorders>
          </w:tcPr>
          <w:p w14:paraId="1B34B61E" w14:textId="77777777" w:rsidR="00D8300D" w:rsidRPr="00910E5A" w:rsidRDefault="00D8300D" w:rsidP="00644C5B"/>
        </w:tc>
      </w:tr>
      <w:tr w:rsidR="00D8300D" w:rsidRPr="00910E5A" w14:paraId="345B77B0" w14:textId="77777777" w:rsidTr="00644C5B">
        <w:trPr>
          <w:trHeight w:val="240"/>
          <w:jc w:val="center"/>
        </w:trPr>
        <w:tc>
          <w:tcPr>
            <w:tcW w:w="4876" w:type="dxa"/>
            <w:tcBorders>
              <w:top w:val="nil"/>
              <w:left w:val="nil"/>
              <w:bottom w:val="nil"/>
              <w:right w:val="nil"/>
            </w:tcBorders>
          </w:tcPr>
          <w:p w14:paraId="12A35537"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1F08EC3C" w14:textId="77777777" w:rsidR="00D8300D" w:rsidRPr="00910E5A" w:rsidRDefault="00D8300D" w:rsidP="00644C5B">
            <w:pPr>
              <w:pStyle w:val="AmColumnHeading"/>
            </w:pPr>
            <w:r w:rsidRPr="00910E5A">
              <w:t>Tarkistus</w:t>
            </w:r>
          </w:p>
        </w:tc>
      </w:tr>
      <w:tr w:rsidR="00D8300D" w:rsidRPr="00910E5A" w14:paraId="6C769A26" w14:textId="77777777" w:rsidTr="00644C5B">
        <w:trPr>
          <w:jc w:val="center"/>
        </w:trPr>
        <w:tc>
          <w:tcPr>
            <w:tcW w:w="4876" w:type="dxa"/>
            <w:tcBorders>
              <w:top w:val="nil"/>
              <w:left w:val="nil"/>
              <w:bottom w:val="nil"/>
              <w:right w:val="nil"/>
            </w:tcBorders>
          </w:tcPr>
          <w:p w14:paraId="340B7620" w14:textId="77777777" w:rsidR="00D8300D" w:rsidRPr="00910E5A" w:rsidRDefault="00D8300D" w:rsidP="00644C5B">
            <w:pPr>
              <w:pStyle w:val="Normal6a"/>
            </w:pPr>
            <w:r w:rsidRPr="00910E5A">
              <w:t>7.</w:t>
            </w:r>
            <w:r w:rsidRPr="00910E5A">
              <w:tab/>
              <w:t xml:space="preserve">on erittäin huolestunut siitä, että monenvälisten ihmisoikeusjärjestöjen </w:t>
            </w:r>
            <w:r w:rsidRPr="00910E5A">
              <w:rPr>
                <w:b/>
                <w:bCs/>
                <w:i/>
                <w:iCs/>
              </w:rPr>
              <w:t>työn ja monenvälisen sääntöpohjaisen järjestyksen yllä leijuu ennennäkemätön uhka</w:t>
            </w:r>
            <w:r w:rsidRPr="00910E5A">
              <w:t>; pitää erittäin valitettavana joidenkin maiden päätöstä vetäytyä YK:n ihmisoikeusneuvostosta ja niiden ilmoituksia olla osallistumatta yleiseen määräaikaisarviointiin;</w:t>
            </w:r>
          </w:p>
        </w:tc>
        <w:tc>
          <w:tcPr>
            <w:tcW w:w="4876" w:type="dxa"/>
            <w:tcBorders>
              <w:top w:val="nil"/>
              <w:left w:val="nil"/>
              <w:bottom w:val="nil"/>
              <w:right w:val="nil"/>
            </w:tcBorders>
          </w:tcPr>
          <w:p w14:paraId="36BF85A3" w14:textId="77777777" w:rsidR="00D8300D" w:rsidRPr="00910E5A" w:rsidRDefault="00D8300D" w:rsidP="00644C5B">
            <w:pPr>
              <w:pStyle w:val="Normal6a"/>
            </w:pPr>
            <w:r w:rsidRPr="00910E5A">
              <w:t>7.</w:t>
            </w:r>
            <w:r w:rsidRPr="00910E5A">
              <w:tab/>
              <w:t xml:space="preserve">on erittäin huolestunut siitä, että monenvälisten ihmisoikeusjärjestöjen </w:t>
            </w:r>
            <w:r w:rsidRPr="00910E5A">
              <w:rPr>
                <w:b/>
                <w:i/>
              </w:rPr>
              <w:t>työ ja monenvälinen sääntöpohjainen järjestys ovat ennennäkemättömän uhan ja hyökkäyksen alla</w:t>
            </w:r>
            <w:r w:rsidRPr="00910E5A">
              <w:t>; pitää erittäin valitettavana joidenkin maiden päätöstä vetäytyä YK:n ihmisoikeusneuvostosta ja niiden ilmoituksia olla osallistumatta yleiseen määräaikaisarviointiin;</w:t>
            </w:r>
          </w:p>
        </w:tc>
      </w:tr>
    </w:tbl>
    <w:p w14:paraId="1D049F24"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5559DAF4" w14:textId="77777777" w:rsidR="00D8300D" w:rsidRPr="00910E5A" w:rsidRDefault="00D8300D" w:rsidP="00D8300D">
      <w:r w:rsidRPr="00910E5A">
        <w:rPr>
          <w:rStyle w:val="HideTWBExt"/>
        </w:rPr>
        <w:t>&lt;/Amend&gt;</w:t>
      </w:r>
    </w:p>
    <w:p w14:paraId="35752DC8"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173</w:t>
      </w:r>
      <w:r w:rsidRPr="00910E5A">
        <w:rPr>
          <w:rStyle w:val="HideTWBExt"/>
          <w:b w:val="0"/>
        </w:rPr>
        <w:t>&lt;/NumAm&gt;</w:t>
      </w:r>
    </w:p>
    <w:p w14:paraId="6B6A24E6" w14:textId="77777777" w:rsidR="00D8300D" w:rsidRPr="00910E5A" w:rsidRDefault="00D8300D" w:rsidP="00D8300D">
      <w:pPr>
        <w:pStyle w:val="NormalBold"/>
      </w:pPr>
      <w:r w:rsidRPr="00910E5A">
        <w:rPr>
          <w:rStyle w:val="HideTWBExt"/>
          <w:b w:val="0"/>
        </w:rPr>
        <w:t>&lt;RepeatBlock-By&gt;&lt;Members&gt;</w:t>
      </w:r>
      <w:r w:rsidRPr="00910E5A">
        <w:t>Jorge Martín Frías, Hermann Tertsch</w:t>
      </w:r>
      <w:r w:rsidRPr="00910E5A">
        <w:rPr>
          <w:rStyle w:val="HideTWBExt"/>
          <w:b w:val="0"/>
        </w:rPr>
        <w:t>&lt;/Members&gt;</w:t>
      </w:r>
    </w:p>
    <w:p w14:paraId="62168430" w14:textId="77777777" w:rsidR="00D8300D" w:rsidRPr="00910E5A" w:rsidRDefault="00D8300D" w:rsidP="00D8300D">
      <w:pPr>
        <w:pStyle w:val="NormalBold"/>
      </w:pPr>
      <w:r w:rsidRPr="00910E5A">
        <w:rPr>
          <w:rStyle w:val="HideTWBExt"/>
          <w:b w:val="0"/>
        </w:rPr>
        <w:t>&lt;/RepeatBlock-By&gt;</w:t>
      </w:r>
    </w:p>
    <w:p w14:paraId="14DA105D"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0CB27AFB" w14:textId="77777777" w:rsidR="00D8300D" w:rsidRPr="00910E5A" w:rsidRDefault="00D8300D" w:rsidP="00D8300D">
      <w:pPr>
        <w:pStyle w:val="NormalBold"/>
      </w:pPr>
      <w:r w:rsidRPr="00910E5A">
        <w:rPr>
          <w:rStyle w:val="HideTWBExt"/>
          <w:b w:val="0"/>
        </w:rPr>
        <w:t>&lt;Article&gt;</w:t>
      </w:r>
      <w:r w:rsidRPr="00910E5A">
        <w:t>7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395B1E38" w14:textId="77777777" w:rsidTr="00644C5B">
        <w:trPr>
          <w:trHeight w:hRule="exact" w:val="240"/>
          <w:jc w:val="center"/>
        </w:trPr>
        <w:tc>
          <w:tcPr>
            <w:tcW w:w="9752" w:type="dxa"/>
            <w:gridSpan w:val="2"/>
            <w:tcBorders>
              <w:top w:val="nil"/>
              <w:left w:val="nil"/>
              <w:bottom w:val="nil"/>
              <w:right w:val="nil"/>
            </w:tcBorders>
          </w:tcPr>
          <w:p w14:paraId="3624B5B1" w14:textId="77777777" w:rsidR="00D8300D" w:rsidRPr="00910E5A" w:rsidRDefault="00D8300D" w:rsidP="00644C5B"/>
        </w:tc>
      </w:tr>
      <w:tr w:rsidR="00D8300D" w:rsidRPr="00910E5A" w14:paraId="26E4C98C" w14:textId="77777777" w:rsidTr="00644C5B">
        <w:trPr>
          <w:trHeight w:val="240"/>
          <w:jc w:val="center"/>
        </w:trPr>
        <w:tc>
          <w:tcPr>
            <w:tcW w:w="4876" w:type="dxa"/>
            <w:tcBorders>
              <w:top w:val="nil"/>
              <w:left w:val="nil"/>
              <w:bottom w:val="nil"/>
              <w:right w:val="nil"/>
            </w:tcBorders>
          </w:tcPr>
          <w:p w14:paraId="77A318CA"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46FB0467" w14:textId="77777777" w:rsidR="00D8300D" w:rsidRPr="00910E5A" w:rsidRDefault="00D8300D" w:rsidP="00644C5B">
            <w:pPr>
              <w:pStyle w:val="AmColumnHeading"/>
            </w:pPr>
            <w:r w:rsidRPr="00910E5A">
              <w:t>Tarkistus</w:t>
            </w:r>
          </w:p>
        </w:tc>
      </w:tr>
      <w:tr w:rsidR="00D8300D" w:rsidRPr="00910E5A" w14:paraId="7EC9DF24" w14:textId="77777777" w:rsidTr="00644C5B">
        <w:trPr>
          <w:jc w:val="center"/>
        </w:trPr>
        <w:tc>
          <w:tcPr>
            <w:tcW w:w="4876" w:type="dxa"/>
            <w:tcBorders>
              <w:top w:val="nil"/>
              <w:left w:val="nil"/>
              <w:bottom w:val="nil"/>
              <w:right w:val="nil"/>
            </w:tcBorders>
          </w:tcPr>
          <w:p w14:paraId="3214C971" w14:textId="77777777" w:rsidR="00D8300D" w:rsidRPr="00910E5A" w:rsidRDefault="00D8300D" w:rsidP="00644C5B">
            <w:pPr>
              <w:pStyle w:val="Normal6a"/>
            </w:pPr>
            <w:r w:rsidRPr="00910E5A">
              <w:t>7.</w:t>
            </w:r>
            <w:r w:rsidRPr="00910E5A">
              <w:tab/>
              <w:t xml:space="preserve">on erittäin huolestunut siitä, että monenvälisten ihmisoikeusjärjestöjen työn ja monenvälisen sääntöpohjaisen järjestyksen yllä leijuu ennennäkemätön uhka; </w:t>
            </w:r>
            <w:r w:rsidRPr="00910E5A">
              <w:rPr>
                <w:b/>
                <w:i/>
              </w:rPr>
              <w:t>pitää erittäin valitettavana</w:t>
            </w:r>
            <w:r w:rsidRPr="00910E5A">
              <w:t xml:space="preserve"> joidenkin maiden </w:t>
            </w:r>
            <w:r w:rsidRPr="00910E5A">
              <w:rPr>
                <w:b/>
                <w:i/>
              </w:rPr>
              <w:t>päätöstä</w:t>
            </w:r>
            <w:r w:rsidRPr="00910E5A">
              <w:t xml:space="preserve"> vetäytyä YK:n ihmisoikeusneuvostosta ja niiden </w:t>
            </w:r>
            <w:r w:rsidRPr="00910E5A">
              <w:rPr>
                <w:b/>
                <w:i/>
              </w:rPr>
              <w:t>ilmoituksia</w:t>
            </w:r>
            <w:r w:rsidRPr="00910E5A">
              <w:t xml:space="preserve"> olla osallistumatta yleiseen määräaikaisarviointiin;</w:t>
            </w:r>
          </w:p>
        </w:tc>
        <w:tc>
          <w:tcPr>
            <w:tcW w:w="4876" w:type="dxa"/>
            <w:tcBorders>
              <w:top w:val="nil"/>
              <w:left w:val="nil"/>
              <w:bottom w:val="nil"/>
              <w:right w:val="nil"/>
            </w:tcBorders>
          </w:tcPr>
          <w:p w14:paraId="6280B5C3" w14:textId="77777777" w:rsidR="00D8300D" w:rsidRPr="00910E5A" w:rsidRDefault="00D8300D" w:rsidP="00644C5B">
            <w:pPr>
              <w:pStyle w:val="Normal6a"/>
            </w:pPr>
            <w:r w:rsidRPr="00910E5A">
              <w:t>7.</w:t>
            </w:r>
            <w:r w:rsidRPr="00910E5A">
              <w:tab/>
              <w:t xml:space="preserve">on erittäin huolestunut siitä, että monenvälisten ihmisoikeusjärjestöjen työn ja monenvälisen sääntöpohjaisen järjestyksen yllä leijuu ennennäkemätön uhka; </w:t>
            </w:r>
            <w:r w:rsidRPr="00910E5A">
              <w:rPr>
                <w:b/>
                <w:i/>
              </w:rPr>
              <w:t>panee merkille</w:t>
            </w:r>
            <w:r w:rsidRPr="00910E5A">
              <w:t xml:space="preserve"> joidenkin maiden </w:t>
            </w:r>
            <w:r w:rsidRPr="00910E5A">
              <w:rPr>
                <w:b/>
                <w:i/>
              </w:rPr>
              <w:t>päätöksen</w:t>
            </w:r>
            <w:r w:rsidRPr="00910E5A">
              <w:t xml:space="preserve"> vetäytyä YK:n ihmisoikeusneuvostosta ja niiden </w:t>
            </w:r>
            <w:r w:rsidRPr="00910E5A">
              <w:rPr>
                <w:b/>
                <w:i/>
              </w:rPr>
              <w:t>ilmoituksista</w:t>
            </w:r>
            <w:r w:rsidRPr="00910E5A">
              <w:t xml:space="preserve"> olla osallistumatta yleiseen määräaikaisarviointiin;</w:t>
            </w:r>
          </w:p>
        </w:tc>
      </w:tr>
    </w:tbl>
    <w:p w14:paraId="21825819"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{ES}</w:t>
      </w:r>
      <w:r w:rsidRPr="00910E5A">
        <w:t>es</w:t>
      </w:r>
      <w:r w:rsidRPr="00910E5A">
        <w:rPr>
          <w:rStyle w:val="HideTWBExt"/>
        </w:rPr>
        <w:t>&lt;/Original&gt;</w:t>
      </w:r>
    </w:p>
    <w:p w14:paraId="207A7FD7" w14:textId="77777777" w:rsidR="00D8300D" w:rsidRPr="00910E5A" w:rsidRDefault="00D8300D" w:rsidP="00D8300D">
      <w:r w:rsidRPr="00910E5A">
        <w:rPr>
          <w:rStyle w:val="HideTWBExt"/>
        </w:rPr>
        <w:t>&lt;/Amend&gt;</w:t>
      </w:r>
    </w:p>
    <w:p w14:paraId="52B0D299"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174</w:t>
      </w:r>
      <w:r w:rsidRPr="00910E5A">
        <w:rPr>
          <w:rStyle w:val="HideTWBExt"/>
          <w:b w:val="0"/>
        </w:rPr>
        <w:t>&lt;/NumAm&gt;</w:t>
      </w:r>
    </w:p>
    <w:p w14:paraId="648C2B7F" w14:textId="77777777" w:rsidR="00D8300D" w:rsidRPr="00910E5A" w:rsidRDefault="00D8300D" w:rsidP="00D8300D">
      <w:pPr>
        <w:pStyle w:val="NormalBold"/>
      </w:pPr>
      <w:r w:rsidRPr="00910E5A">
        <w:rPr>
          <w:rStyle w:val="HideTWBExt"/>
          <w:b w:val="0"/>
        </w:rPr>
        <w:t>&lt;RepeatBlock-By&gt;&lt;Members&gt;</w:t>
      </w:r>
      <w:r w:rsidRPr="00910E5A">
        <w:t>Matthieu Valet, Pierre-Romain Thionnet, Jordan Bardella, Susanna Ceccardi, Silvia Sardone, Thierry Mariani</w:t>
      </w:r>
      <w:r w:rsidRPr="00910E5A">
        <w:rPr>
          <w:rStyle w:val="HideTWBExt"/>
          <w:b w:val="0"/>
        </w:rPr>
        <w:t>&lt;/Members&gt;</w:t>
      </w:r>
    </w:p>
    <w:p w14:paraId="706D80E6" w14:textId="77777777" w:rsidR="00D8300D" w:rsidRPr="00910E5A" w:rsidRDefault="00D8300D" w:rsidP="00D8300D">
      <w:pPr>
        <w:pStyle w:val="NormalBold"/>
      </w:pPr>
      <w:r w:rsidRPr="00910E5A">
        <w:rPr>
          <w:rStyle w:val="HideTWBExt"/>
          <w:b w:val="0"/>
        </w:rPr>
        <w:t>&lt;/RepeatBlock-By&gt;</w:t>
      </w:r>
    </w:p>
    <w:p w14:paraId="33F6E89F"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2246F959" w14:textId="77777777" w:rsidR="00D8300D" w:rsidRPr="00910E5A" w:rsidRDefault="00D8300D" w:rsidP="00D8300D">
      <w:pPr>
        <w:pStyle w:val="NormalBold"/>
      </w:pPr>
      <w:r w:rsidRPr="00910E5A">
        <w:rPr>
          <w:rStyle w:val="HideTWBExt"/>
          <w:b w:val="0"/>
        </w:rPr>
        <w:t>&lt;Article&gt;</w:t>
      </w:r>
      <w:r w:rsidRPr="00910E5A">
        <w:t>7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6C84C352" w14:textId="77777777" w:rsidTr="00644C5B">
        <w:trPr>
          <w:trHeight w:hRule="exact" w:val="240"/>
          <w:jc w:val="center"/>
        </w:trPr>
        <w:tc>
          <w:tcPr>
            <w:tcW w:w="9752" w:type="dxa"/>
            <w:gridSpan w:val="2"/>
            <w:tcBorders>
              <w:top w:val="nil"/>
              <w:left w:val="nil"/>
              <w:bottom w:val="nil"/>
              <w:right w:val="nil"/>
            </w:tcBorders>
          </w:tcPr>
          <w:p w14:paraId="17D8A027" w14:textId="77777777" w:rsidR="00D8300D" w:rsidRPr="00910E5A" w:rsidRDefault="00D8300D" w:rsidP="00644C5B"/>
        </w:tc>
      </w:tr>
      <w:tr w:rsidR="00D8300D" w:rsidRPr="00910E5A" w14:paraId="62153DA3" w14:textId="77777777" w:rsidTr="00644C5B">
        <w:trPr>
          <w:trHeight w:val="240"/>
          <w:jc w:val="center"/>
        </w:trPr>
        <w:tc>
          <w:tcPr>
            <w:tcW w:w="4876" w:type="dxa"/>
            <w:tcBorders>
              <w:top w:val="nil"/>
              <w:left w:val="nil"/>
              <w:bottom w:val="nil"/>
              <w:right w:val="nil"/>
            </w:tcBorders>
          </w:tcPr>
          <w:p w14:paraId="3C4601BF"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64BDD806" w14:textId="77777777" w:rsidR="00D8300D" w:rsidRPr="00910E5A" w:rsidRDefault="00D8300D" w:rsidP="00644C5B">
            <w:pPr>
              <w:pStyle w:val="AmColumnHeading"/>
            </w:pPr>
            <w:r w:rsidRPr="00910E5A">
              <w:t>Tarkistus</w:t>
            </w:r>
          </w:p>
        </w:tc>
      </w:tr>
      <w:tr w:rsidR="00D8300D" w:rsidRPr="00910E5A" w14:paraId="33D5BAE8" w14:textId="77777777" w:rsidTr="00644C5B">
        <w:trPr>
          <w:jc w:val="center"/>
        </w:trPr>
        <w:tc>
          <w:tcPr>
            <w:tcW w:w="4876" w:type="dxa"/>
            <w:tcBorders>
              <w:top w:val="nil"/>
              <w:left w:val="nil"/>
              <w:bottom w:val="nil"/>
              <w:right w:val="nil"/>
            </w:tcBorders>
          </w:tcPr>
          <w:p w14:paraId="63EA7FC9" w14:textId="77777777" w:rsidR="00D8300D" w:rsidRPr="00910E5A" w:rsidRDefault="00D8300D" w:rsidP="00644C5B">
            <w:pPr>
              <w:pStyle w:val="Normal6a"/>
            </w:pPr>
            <w:r w:rsidRPr="00910E5A">
              <w:t>7.</w:t>
            </w:r>
            <w:r w:rsidRPr="00910E5A">
              <w:tab/>
              <w:t xml:space="preserve">on erittäin huolestunut siitä, että monenvälisten ihmisoikeusjärjestöjen työn ja monenvälisen sääntöpohjaisen järjestyksen yllä leijuu ennennäkemätön uhka; </w:t>
            </w:r>
            <w:r w:rsidRPr="00910E5A">
              <w:rPr>
                <w:b/>
                <w:i/>
              </w:rPr>
              <w:t>pitää erittäin valitettavana</w:t>
            </w:r>
            <w:r w:rsidRPr="00910E5A">
              <w:t xml:space="preserve"> joidenkin maiden </w:t>
            </w:r>
            <w:r w:rsidRPr="00910E5A">
              <w:rPr>
                <w:b/>
                <w:i/>
              </w:rPr>
              <w:t>päätöstä</w:t>
            </w:r>
            <w:r w:rsidRPr="00910E5A">
              <w:t xml:space="preserve"> vetäytyä YK:n ihmisoikeusneuvostosta ja niiden </w:t>
            </w:r>
            <w:r w:rsidRPr="00910E5A">
              <w:rPr>
                <w:b/>
                <w:i/>
              </w:rPr>
              <w:t>ilmoituksia</w:t>
            </w:r>
            <w:r w:rsidRPr="00910E5A">
              <w:t xml:space="preserve"> olla osallistumatta yleiseen määräaikaisarviointiin;</w:t>
            </w:r>
          </w:p>
        </w:tc>
        <w:tc>
          <w:tcPr>
            <w:tcW w:w="4876" w:type="dxa"/>
            <w:tcBorders>
              <w:top w:val="nil"/>
              <w:left w:val="nil"/>
              <w:bottom w:val="nil"/>
              <w:right w:val="nil"/>
            </w:tcBorders>
          </w:tcPr>
          <w:p w14:paraId="36353F9A" w14:textId="77777777" w:rsidR="00D8300D" w:rsidRPr="00910E5A" w:rsidRDefault="00D8300D" w:rsidP="00644C5B">
            <w:pPr>
              <w:pStyle w:val="Normal6a"/>
            </w:pPr>
            <w:r w:rsidRPr="00910E5A">
              <w:t>7.</w:t>
            </w:r>
            <w:r w:rsidRPr="00910E5A">
              <w:tab/>
              <w:t xml:space="preserve">on erittäin huolestunut siitä, että monenvälisten ihmisoikeusjärjestöjen työn ja monenvälisen sääntöpohjaisen järjestyksen yllä leijuu ennennäkemätön uhka; </w:t>
            </w:r>
            <w:r w:rsidRPr="00910E5A">
              <w:rPr>
                <w:b/>
                <w:i/>
              </w:rPr>
              <w:t xml:space="preserve">panee merkille </w:t>
            </w:r>
            <w:r w:rsidRPr="00910E5A">
              <w:t xml:space="preserve">joidenkin maiden </w:t>
            </w:r>
            <w:r w:rsidRPr="00910E5A">
              <w:rPr>
                <w:b/>
                <w:i/>
              </w:rPr>
              <w:t xml:space="preserve">päätöksen </w:t>
            </w:r>
            <w:r w:rsidRPr="00910E5A">
              <w:t xml:space="preserve">vetäytyä YK:n ihmisoikeusneuvostosta ja niiden </w:t>
            </w:r>
            <w:r w:rsidRPr="00910E5A">
              <w:rPr>
                <w:b/>
                <w:i/>
              </w:rPr>
              <w:t xml:space="preserve">ilmoitukset </w:t>
            </w:r>
            <w:r w:rsidRPr="00910E5A">
              <w:t>olla osallistumatta yleiseen määräaikaisarviointiin;</w:t>
            </w:r>
          </w:p>
        </w:tc>
      </w:tr>
    </w:tbl>
    <w:p w14:paraId="29702675"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4E80179E" w14:textId="77777777" w:rsidR="00D8300D" w:rsidRPr="00910E5A" w:rsidRDefault="00D8300D" w:rsidP="00D8300D">
      <w:r w:rsidRPr="00910E5A">
        <w:rPr>
          <w:rStyle w:val="HideTWBExt"/>
        </w:rPr>
        <w:t>&lt;/Amend&gt;</w:t>
      </w:r>
    </w:p>
    <w:p w14:paraId="7733802E"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175</w:t>
      </w:r>
      <w:r w:rsidRPr="00910E5A">
        <w:rPr>
          <w:rStyle w:val="HideTWBExt"/>
          <w:b w:val="0"/>
        </w:rPr>
        <w:t>&lt;/NumAm&gt;</w:t>
      </w:r>
    </w:p>
    <w:p w14:paraId="0DC96D02" w14:textId="77777777" w:rsidR="00D8300D" w:rsidRPr="00910E5A" w:rsidRDefault="00D8300D" w:rsidP="00D8300D">
      <w:pPr>
        <w:pStyle w:val="NormalBold"/>
      </w:pPr>
      <w:r w:rsidRPr="00910E5A">
        <w:rPr>
          <w:rStyle w:val="HideTWBExt"/>
          <w:b w:val="0"/>
        </w:rPr>
        <w:t>&lt;RepeatBlock-By&gt;&lt;Members&gt;</w:t>
      </w:r>
      <w:r w:rsidRPr="00910E5A">
        <w:t>Arkadiusz Mularczyk, Sebastian Tynkkynen, Marion Maréchal, Emmanouil Fragkos</w:t>
      </w:r>
      <w:r w:rsidRPr="00910E5A">
        <w:rPr>
          <w:rStyle w:val="HideTWBExt"/>
          <w:b w:val="0"/>
        </w:rPr>
        <w:t>&lt;/Members&gt;</w:t>
      </w:r>
    </w:p>
    <w:p w14:paraId="0367A8CB" w14:textId="77777777" w:rsidR="00D8300D" w:rsidRPr="00910E5A" w:rsidRDefault="00D8300D" w:rsidP="00D8300D">
      <w:pPr>
        <w:pStyle w:val="NormalBold"/>
      </w:pPr>
      <w:r w:rsidRPr="00910E5A">
        <w:rPr>
          <w:rStyle w:val="HideTWBExt"/>
          <w:b w:val="0"/>
        </w:rPr>
        <w:t>&lt;/RepeatBlock-By&gt;</w:t>
      </w:r>
    </w:p>
    <w:p w14:paraId="3AC316AA"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694943F5" w14:textId="77777777" w:rsidR="00D8300D" w:rsidRPr="00910E5A" w:rsidRDefault="00D8300D" w:rsidP="00D8300D">
      <w:pPr>
        <w:pStyle w:val="NormalBold"/>
      </w:pPr>
      <w:r w:rsidRPr="00910E5A">
        <w:rPr>
          <w:rStyle w:val="HideTWBExt"/>
          <w:b w:val="0"/>
        </w:rPr>
        <w:t>&lt;Article&gt;</w:t>
      </w:r>
      <w:r w:rsidRPr="00910E5A">
        <w:t>7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19BB4AE8" w14:textId="77777777" w:rsidTr="00644C5B">
        <w:trPr>
          <w:trHeight w:hRule="exact" w:val="240"/>
          <w:jc w:val="center"/>
        </w:trPr>
        <w:tc>
          <w:tcPr>
            <w:tcW w:w="9752" w:type="dxa"/>
            <w:gridSpan w:val="2"/>
            <w:tcBorders>
              <w:top w:val="nil"/>
              <w:left w:val="nil"/>
              <w:bottom w:val="nil"/>
              <w:right w:val="nil"/>
            </w:tcBorders>
          </w:tcPr>
          <w:p w14:paraId="3AC103CB" w14:textId="77777777" w:rsidR="00D8300D" w:rsidRPr="00910E5A" w:rsidRDefault="00D8300D" w:rsidP="00644C5B"/>
        </w:tc>
      </w:tr>
      <w:tr w:rsidR="00D8300D" w:rsidRPr="00910E5A" w14:paraId="04734AAE" w14:textId="77777777" w:rsidTr="00644C5B">
        <w:trPr>
          <w:trHeight w:val="240"/>
          <w:jc w:val="center"/>
        </w:trPr>
        <w:tc>
          <w:tcPr>
            <w:tcW w:w="4876" w:type="dxa"/>
            <w:tcBorders>
              <w:top w:val="nil"/>
              <w:left w:val="nil"/>
              <w:bottom w:val="nil"/>
              <w:right w:val="nil"/>
            </w:tcBorders>
          </w:tcPr>
          <w:p w14:paraId="413556AF"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364B5E74" w14:textId="77777777" w:rsidR="00D8300D" w:rsidRPr="00910E5A" w:rsidRDefault="00D8300D" w:rsidP="00644C5B">
            <w:pPr>
              <w:pStyle w:val="AmColumnHeading"/>
            </w:pPr>
            <w:r w:rsidRPr="00910E5A">
              <w:t>Tarkistus</w:t>
            </w:r>
          </w:p>
        </w:tc>
      </w:tr>
      <w:tr w:rsidR="00D8300D" w:rsidRPr="00910E5A" w14:paraId="1525CE72" w14:textId="77777777" w:rsidTr="00644C5B">
        <w:trPr>
          <w:jc w:val="center"/>
        </w:trPr>
        <w:tc>
          <w:tcPr>
            <w:tcW w:w="4876" w:type="dxa"/>
            <w:tcBorders>
              <w:top w:val="nil"/>
              <w:left w:val="nil"/>
              <w:bottom w:val="nil"/>
              <w:right w:val="nil"/>
            </w:tcBorders>
          </w:tcPr>
          <w:p w14:paraId="5604B413" w14:textId="77777777" w:rsidR="00D8300D" w:rsidRPr="00910E5A" w:rsidRDefault="00D8300D" w:rsidP="00644C5B">
            <w:pPr>
              <w:pStyle w:val="Normal6a"/>
            </w:pPr>
            <w:r w:rsidRPr="00910E5A">
              <w:t>7.</w:t>
            </w:r>
            <w:r w:rsidRPr="00910E5A">
              <w:tab/>
              <w:t xml:space="preserve">on erittäin huolestunut siitä, että monenvälisten ihmisoikeusjärjestöjen työn ja monenvälisen sääntöpohjaisen järjestyksen yllä leijuu ennennäkemätön uhka; </w:t>
            </w:r>
            <w:r w:rsidRPr="00910E5A">
              <w:rPr>
                <w:b/>
                <w:i/>
              </w:rPr>
              <w:t>pitää erittäin valitettavana</w:t>
            </w:r>
            <w:r w:rsidRPr="00910E5A">
              <w:t xml:space="preserve"> joidenkin maiden </w:t>
            </w:r>
            <w:r w:rsidRPr="00910E5A">
              <w:rPr>
                <w:b/>
                <w:i/>
              </w:rPr>
              <w:t>päätöstä</w:t>
            </w:r>
            <w:r w:rsidRPr="00910E5A">
              <w:t xml:space="preserve"> vetäytyä YK:n ihmisoikeusneuvostosta ja niiden </w:t>
            </w:r>
            <w:r w:rsidRPr="00910E5A">
              <w:rPr>
                <w:b/>
                <w:i/>
              </w:rPr>
              <w:t>ilmoituksia</w:t>
            </w:r>
            <w:r w:rsidRPr="00910E5A">
              <w:t xml:space="preserve"> olla osallistumatta yleiseen määräaikaisarviointiin;</w:t>
            </w:r>
          </w:p>
        </w:tc>
        <w:tc>
          <w:tcPr>
            <w:tcW w:w="4876" w:type="dxa"/>
            <w:tcBorders>
              <w:top w:val="nil"/>
              <w:left w:val="nil"/>
              <w:bottom w:val="nil"/>
              <w:right w:val="nil"/>
            </w:tcBorders>
          </w:tcPr>
          <w:p w14:paraId="0D7D25F5" w14:textId="77777777" w:rsidR="00D8300D" w:rsidRPr="00910E5A" w:rsidRDefault="00D8300D" w:rsidP="00644C5B">
            <w:pPr>
              <w:pStyle w:val="Normal6a"/>
            </w:pPr>
            <w:r w:rsidRPr="00910E5A">
              <w:t>7.</w:t>
            </w:r>
            <w:r w:rsidRPr="00910E5A">
              <w:tab/>
              <w:t xml:space="preserve">on erittäin huolestunut siitä, että monenvälisten ihmisoikeusjärjestöjen työn ja monenvälisen sääntöpohjaisen järjestyksen yllä leijuu ennennäkemätön uhka; </w:t>
            </w:r>
            <w:r w:rsidRPr="00910E5A">
              <w:rPr>
                <w:b/>
                <w:i/>
              </w:rPr>
              <w:t xml:space="preserve">panee merkille </w:t>
            </w:r>
            <w:r w:rsidRPr="00910E5A">
              <w:t xml:space="preserve">joidenkin maiden </w:t>
            </w:r>
            <w:r w:rsidRPr="00910E5A">
              <w:rPr>
                <w:b/>
                <w:i/>
              </w:rPr>
              <w:t xml:space="preserve">päätöksen </w:t>
            </w:r>
            <w:r w:rsidRPr="00910E5A">
              <w:t xml:space="preserve">vetäytyä YK:n ihmisoikeusneuvostosta ja niiden </w:t>
            </w:r>
            <w:r w:rsidRPr="00910E5A">
              <w:rPr>
                <w:b/>
                <w:i/>
              </w:rPr>
              <w:t xml:space="preserve">ilmoitukset </w:t>
            </w:r>
            <w:r w:rsidRPr="00910E5A">
              <w:t>olla osallistumatta yleiseen määräaikaisarviointiin;</w:t>
            </w:r>
          </w:p>
        </w:tc>
      </w:tr>
    </w:tbl>
    <w:p w14:paraId="666DA5DB"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1780B67A" w14:textId="77777777" w:rsidR="00D8300D" w:rsidRPr="00910E5A" w:rsidRDefault="00D8300D" w:rsidP="00D8300D">
      <w:r w:rsidRPr="00910E5A">
        <w:rPr>
          <w:rStyle w:val="HideTWBExt"/>
        </w:rPr>
        <w:t>&lt;/Amend&gt;</w:t>
      </w:r>
    </w:p>
    <w:p w14:paraId="53BD6E4F"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176</w:t>
      </w:r>
      <w:r w:rsidRPr="00910E5A">
        <w:rPr>
          <w:rStyle w:val="HideTWBExt"/>
          <w:b w:val="0"/>
        </w:rPr>
        <w:t>&lt;/NumAm&gt;</w:t>
      </w:r>
    </w:p>
    <w:p w14:paraId="253DB72D" w14:textId="77777777" w:rsidR="00D8300D" w:rsidRPr="00910E5A" w:rsidRDefault="00D8300D" w:rsidP="00D8300D">
      <w:pPr>
        <w:pStyle w:val="NormalBold"/>
      </w:pPr>
      <w:r w:rsidRPr="00910E5A">
        <w:rPr>
          <w:rStyle w:val="HideTWBExt"/>
          <w:b w:val="0"/>
        </w:rPr>
        <w:t>&lt;RepeatBlock-By&gt;&lt;Members&gt;</w:t>
      </w:r>
      <w:r w:rsidRPr="00910E5A">
        <w:t>Emmanouil Fragkos, Galato Alexandraki, Geadis Geadi</w:t>
      </w:r>
      <w:r w:rsidRPr="00910E5A">
        <w:rPr>
          <w:rStyle w:val="HideTWBExt"/>
          <w:b w:val="0"/>
        </w:rPr>
        <w:t>&lt;/Members&gt;</w:t>
      </w:r>
    </w:p>
    <w:p w14:paraId="4BA8F118" w14:textId="77777777" w:rsidR="00D8300D" w:rsidRPr="00910E5A" w:rsidRDefault="00D8300D" w:rsidP="00D8300D">
      <w:pPr>
        <w:pStyle w:val="NormalBold"/>
      </w:pPr>
      <w:r w:rsidRPr="00910E5A">
        <w:rPr>
          <w:rStyle w:val="HideTWBExt"/>
          <w:b w:val="0"/>
        </w:rPr>
        <w:t>&lt;/RepeatBlock-By&gt;</w:t>
      </w:r>
    </w:p>
    <w:p w14:paraId="2B3604F4"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5268D94F" w14:textId="77777777" w:rsidR="00D8300D" w:rsidRPr="00910E5A" w:rsidRDefault="00D8300D" w:rsidP="00D8300D">
      <w:pPr>
        <w:pStyle w:val="NormalBold"/>
      </w:pPr>
      <w:r w:rsidRPr="00910E5A">
        <w:rPr>
          <w:rStyle w:val="HideTWBExt"/>
          <w:b w:val="0"/>
        </w:rPr>
        <w:t>&lt;Article&gt;</w:t>
      </w:r>
      <w:r w:rsidRPr="00910E5A">
        <w:t>7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22367FFF" w14:textId="77777777" w:rsidTr="00644C5B">
        <w:trPr>
          <w:trHeight w:hRule="exact" w:val="240"/>
          <w:jc w:val="center"/>
        </w:trPr>
        <w:tc>
          <w:tcPr>
            <w:tcW w:w="9752" w:type="dxa"/>
            <w:gridSpan w:val="2"/>
            <w:tcBorders>
              <w:top w:val="nil"/>
              <w:left w:val="nil"/>
              <w:bottom w:val="nil"/>
              <w:right w:val="nil"/>
            </w:tcBorders>
          </w:tcPr>
          <w:p w14:paraId="1B658F48" w14:textId="77777777" w:rsidR="00D8300D" w:rsidRPr="00910E5A" w:rsidRDefault="00D8300D" w:rsidP="00644C5B"/>
        </w:tc>
      </w:tr>
      <w:tr w:rsidR="00D8300D" w:rsidRPr="00910E5A" w14:paraId="1ADE3855" w14:textId="77777777" w:rsidTr="00644C5B">
        <w:trPr>
          <w:trHeight w:val="240"/>
          <w:jc w:val="center"/>
        </w:trPr>
        <w:tc>
          <w:tcPr>
            <w:tcW w:w="4876" w:type="dxa"/>
            <w:tcBorders>
              <w:top w:val="nil"/>
              <w:left w:val="nil"/>
              <w:bottom w:val="nil"/>
              <w:right w:val="nil"/>
            </w:tcBorders>
          </w:tcPr>
          <w:p w14:paraId="1FD90E04"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64FB61A7" w14:textId="77777777" w:rsidR="00D8300D" w:rsidRPr="00910E5A" w:rsidRDefault="00D8300D" w:rsidP="00644C5B">
            <w:pPr>
              <w:pStyle w:val="AmColumnHeading"/>
            </w:pPr>
            <w:r w:rsidRPr="00910E5A">
              <w:t>Tarkistus</w:t>
            </w:r>
          </w:p>
        </w:tc>
      </w:tr>
      <w:tr w:rsidR="00D8300D" w:rsidRPr="00910E5A" w14:paraId="6A6F87BA" w14:textId="77777777" w:rsidTr="00644C5B">
        <w:trPr>
          <w:jc w:val="center"/>
        </w:trPr>
        <w:tc>
          <w:tcPr>
            <w:tcW w:w="4876" w:type="dxa"/>
            <w:tcBorders>
              <w:top w:val="nil"/>
              <w:left w:val="nil"/>
              <w:bottom w:val="nil"/>
              <w:right w:val="nil"/>
            </w:tcBorders>
          </w:tcPr>
          <w:p w14:paraId="5A23E799" w14:textId="77777777" w:rsidR="00D8300D" w:rsidRPr="00910E5A" w:rsidRDefault="00D8300D" w:rsidP="00644C5B">
            <w:pPr>
              <w:pStyle w:val="Normal6a"/>
            </w:pPr>
          </w:p>
        </w:tc>
        <w:tc>
          <w:tcPr>
            <w:tcW w:w="4876" w:type="dxa"/>
            <w:tcBorders>
              <w:top w:val="nil"/>
              <w:left w:val="nil"/>
              <w:bottom w:val="nil"/>
              <w:right w:val="nil"/>
            </w:tcBorders>
          </w:tcPr>
          <w:p w14:paraId="2E78C6CE" w14:textId="77777777" w:rsidR="00D8300D" w:rsidRPr="00910E5A" w:rsidRDefault="00D8300D" w:rsidP="00644C5B">
            <w:pPr>
              <w:pStyle w:val="Normal6a"/>
            </w:pPr>
            <w:r w:rsidRPr="00910E5A">
              <w:rPr>
                <w:b/>
                <w:i/>
              </w:rPr>
              <w:t>7 a.</w:t>
            </w:r>
            <w:r w:rsidRPr="00910E5A">
              <w:tab/>
            </w:r>
            <w:r w:rsidRPr="00910E5A">
              <w:rPr>
                <w:b/>
                <w:i/>
              </w:rPr>
              <w:t>korostaa, että on tärkeää toteuttaa maahanmuuton alalla monenvälisiä toimia YK:n alaisuudessa seuraavien periaatteiden pohjalta:</w:t>
            </w:r>
          </w:p>
        </w:tc>
      </w:tr>
      <w:tr w:rsidR="00D8300D" w:rsidRPr="00910E5A" w14:paraId="4F0C413C" w14:textId="77777777" w:rsidTr="00644C5B">
        <w:trPr>
          <w:jc w:val="center"/>
        </w:trPr>
        <w:tc>
          <w:tcPr>
            <w:tcW w:w="4876" w:type="dxa"/>
            <w:tcBorders>
              <w:top w:val="nil"/>
              <w:left w:val="nil"/>
              <w:bottom w:val="nil"/>
              <w:right w:val="nil"/>
            </w:tcBorders>
          </w:tcPr>
          <w:p w14:paraId="53B6E1EE" w14:textId="77777777" w:rsidR="00D8300D" w:rsidRPr="00910E5A" w:rsidRDefault="00D8300D" w:rsidP="00644C5B">
            <w:pPr>
              <w:pStyle w:val="Normal6a"/>
            </w:pPr>
          </w:p>
        </w:tc>
        <w:tc>
          <w:tcPr>
            <w:tcW w:w="4876" w:type="dxa"/>
            <w:tcBorders>
              <w:top w:val="nil"/>
              <w:left w:val="nil"/>
              <w:bottom w:val="nil"/>
              <w:right w:val="nil"/>
            </w:tcBorders>
          </w:tcPr>
          <w:p w14:paraId="2A064EDD" w14:textId="77777777" w:rsidR="00D8300D" w:rsidRPr="00910E5A" w:rsidRDefault="00D8300D" w:rsidP="00644C5B">
            <w:pPr>
              <w:pStyle w:val="Normal6a"/>
            </w:pPr>
            <w:r w:rsidRPr="00910E5A">
              <w:rPr>
                <w:b/>
                <w:i/>
              </w:rPr>
              <w:t>– alkuperävaltiosta naapurivaltioihin suuntautuvan muuttoliikkeen edistäminen, jotta voidaan varmistaa, että maahanmuuttaja sopeutuu vastaanottavaan valtioon kulttuurisen läheisyyden vuoksi mahdollisimman hyvin ja nopeasti;</w:t>
            </w:r>
          </w:p>
        </w:tc>
      </w:tr>
      <w:tr w:rsidR="00D8300D" w:rsidRPr="00910E5A" w14:paraId="2B8DDF5A" w14:textId="77777777" w:rsidTr="00644C5B">
        <w:trPr>
          <w:jc w:val="center"/>
        </w:trPr>
        <w:tc>
          <w:tcPr>
            <w:tcW w:w="4876" w:type="dxa"/>
            <w:tcBorders>
              <w:top w:val="nil"/>
              <w:left w:val="nil"/>
              <w:bottom w:val="nil"/>
              <w:right w:val="nil"/>
            </w:tcBorders>
          </w:tcPr>
          <w:p w14:paraId="242F898B" w14:textId="77777777" w:rsidR="00D8300D" w:rsidRPr="00910E5A" w:rsidRDefault="00D8300D" w:rsidP="00644C5B">
            <w:pPr>
              <w:pStyle w:val="Normal6a"/>
            </w:pPr>
          </w:p>
        </w:tc>
        <w:tc>
          <w:tcPr>
            <w:tcW w:w="4876" w:type="dxa"/>
            <w:tcBorders>
              <w:top w:val="nil"/>
              <w:left w:val="nil"/>
              <w:bottom w:val="nil"/>
              <w:right w:val="nil"/>
            </w:tcBorders>
          </w:tcPr>
          <w:p w14:paraId="4EBC5ECE" w14:textId="77777777" w:rsidR="00D8300D" w:rsidRPr="00910E5A" w:rsidRDefault="00D8300D" w:rsidP="00644C5B">
            <w:pPr>
              <w:pStyle w:val="Normal6a"/>
            </w:pPr>
            <w:r w:rsidRPr="00910E5A">
              <w:rPr>
                <w:b/>
                <w:i/>
              </w:rPr>
              <w:t>– monitasoiset aloitteet, joilla pyritään hillitsemään EU:hun suuntautuvia muuttovirtoja ja ohjaamaan ne korkean taloudellisen kehityksen valtioihin;</w:t>
            </w:r>
          </w:p>
        </w:tc>
      </w:tr>
      <w:tr w:rsidR="00D8300D" w:rsidRPr="00910E5A" w14:paraId="482F8EF4" w14:textId="77777777" w:rsidTr="00644C5B">
        <w:trPr>
          <w:jc w:val="center"/>
        </w:trPr>
        <w:tc>
          <w:tcPr>
            <w:tcW w:w="4876" w:type="dxa"/>
            <w:tcBorders>
              <w:top w:val="nil"/>
              <w:left w:val="nil"/>
              <w:bottom w:val="nil"/>
              <w:right w:val="nil"/>
            </w:tcBorders>
          </w:tcPr>
          <w:p w14:paraId="7CBE435A" w14:textId="77777777" w:rsidR="00D8300D" w:rsidRPr="00910E5A" w:rsidRDefault="00D8300D" w:rsidP="00644C5B">
            <w:pPr>
              <w:pStyle w:val="Normal6a"/>
            </w:pPr>
          </w:p>
        </w:tc>
        <w:tc>
          <w:tcPr>
            <w:tcW w:w="4876" w:type="dxa"/>
            <w:tcBorders>
              <w:top w:val="nil"/>
              <w:left w:val="nil"/>
              <w:bottom w:val="nil"/>
              <w:right w:val="nil"/>
            </w:tcBorders>
          </w:tcPr>
          <w:p w14:paraId="2A2AD4B9" w14:textId="77777777" w:rsidR="00D8300D" w:rsidRPr="00910E5A" w:rsidRDefault="00D8300D" w:rsidP="00644C5B">
            <w:pPr>
              <w:pStyle w:val="Normal6a"/>
            </w:pPr>
            <w:r w:rsidRPr="00910E5A">
              <w:rPr>
                <w:b/>
                <w:i/>
              </w:rPr>
              <w:t>– maahanmuuttajien vastaanottamiseen ja kotouttamiseen liittyvien menojen korvaaminen kehitysavulla ja investoinneilla erityistalousalueiden luomiseksi EU:n ulkopuolisiin maihin eurooppalaisten johdolla;</w:t>
            </w:r>
          </w:p>
        </w:tc>
      </w:tr>
    </w:tbl>
    <w:p w14:paraId="638C06FF"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{EL}</w:t>
      </w:r>
      <w:r w:rsidRPr="00910E5A">
        <w:t>el</w:t>
      </w:r>
      <w:r w:rsidRPr="00910E5A">
        <w:rPr>
          <w:rStyle w:val="HideTWBExt"/>
        </w:rPr>
        <w:t>&lt;/Original&gt;</w:t>
      </w:r>
    </w:p>
    <w:p w14:paraId="0DF5551C" w14:textId="77777777" w:rsidR="00D8300D" w:rsidRPr="00910E5A" w:rsidRDefault="00D8300D" w:rsidP="00D8300D">
      <w:r w:rsidRPr="00910E5A">
        <w:rPr>
          <w:rStyle w:val="HideTWBExt"/>
        </w:rPr>
        <w:t>&lt;/Amend&gt;</w:t>
      </w:r>
    </w:p>
    <w:p w14:paraId="490B0172"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177</w:t>
      </w:r>
      <w:r w:rsidRPr="00910E5A">
        <w:rPr>
          <w:rStyle w:val="HideTWBExt"/>
          <w:b w:val="0"/>
        </w:rPr>
        <w:t>&lt;/NumAm&gt;</w:t>
      </w:r>
    </w:p>
    <w:p w14:paraId="464346A2" w14:textId="77777777" w:rsidR="00D8300D" w:rsidRPr="00910E5A" w:rsidRDefault="00D8300D" w:rsidP="00D8300D">
      <w:pPr>
        <w:pStyle w:val="NormalBold"/>
      </w:pPr>
      <w:r w:rsidRPr="00910E5A">
        <w:rPr>
          <w:rStyle w:val="HideTWBExt"/>
          <w:b w:val="0"/>
        </w:rPr>
        <w:t>&lt;RepeatBlock-By&gt;&lt;Members&gt;</w:t>
      </w:r>
      <w:r w:rsidRPr="00910E5A">
        <w:t>Rihards Kols</w:t>
      </w:r>
      <w:r w:rsidRPr="00910E5A">
        <w:rPr>
          <w:rStyle w:val="HideTWBExt"/>
          <w:b w:val="0"/>
        </w:rPr>
        <w:t>&lt;/Members&gt;</w:t>
      </w:r>
    </w:p>
    <w:p w14:paraId="1DF994FD" w14:textId="77777777" w:rsidR="00D8300D" w:rsidRPr="00910E5A" w:rsidRDefault="00D8300D" w:rsidP="00D8300D">
      <w:pPr>
        <w:pStyle w:val="NormalBold"/>
      </w:pPr>
      <w:r w:rsidRPr="00910E5A">
        <w:rPr>
          <w:rStyle w:val="HideTWBExt"/>
          <w:b w:val="0"/>
        </w:rPr>
        <w:t>&lt;/RepeatBlock-By&gt;</w:t>
      </w:r>
    </w:p>
    <w:p w14:paraId="0AD5631D"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374801AA" w14:textId="77777777" w:rsidR="00D8300D" w:rsidRPr="00910E5A" w:rsidRDefault="00D8300D" w:rsidP="00D8300D">
      <w:pPr>
        <w:pStyle w:val="NormalBold"/>
      </w:pPr>
      <w:r w:rsidRPr="00910E5A">
        <w:rPr>
          <w:rStyle w:val="HideTWBExt"/>
          <w:b w:val="0"/>
        </w:rPr>
        <w:t>&lt;Article&gt;</w:t>
      </w:r>
      <w:r w:rsidRPr="00910E5A">
        <w:t>7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74E1AF32" w14:textId="77777777" w:rsidTr="00644C5B">
        <w:trPr>
          <w:trHeight w:hRule="exact" w:val="240"/>
          <w:jc w:val="center"/>
        </w:trPr>
        <w:tc>
          <w:tcPr>
            <w:tcW w:w="9752" w:type="dxa"/>
            <w:gridSpan w:val="2"/>
            <w:tcBorders>
              <w:top w:val="nil"/>
              <w:left w:val="nil"/>
              <w:bottom w:val="nil"/>
              <w:right w:val="nil"/>
            </w:tcBorders>
          </w:tcPr>
          <w:p w14:paraId="60749E17" w14:textId="77777777" w:rsidR="00D8300D" w:rsidRPr="00910E5A" w:rsidRDefault="00D8300D" w:rsidP="00644C5B"/>
        </w:tc>
      </w:tr>
      <w:tr w:rsidR="00D8300D" w:rsidRPr="00910E5A" w14:paraId="251BFE36" w14:textId="77777777" w:rsidTr="00644C5B">
        <w:trPr>
          <w:trHeight w:val="240"/>
          <w:jc w:val="center"/>
        </w:trPr>
        <w:tc>
          <w:tcPr>
            <w:tcW w:w="4876" w:type="dxa"/>
            <w:tcBorders>
              <w:top w:val="nil"/>
              <w:left w:val="nil"/>
              <w:bottom w:val="nil"/>
              <w:right w:val="nil"/>
            </w:tcBorders>
          </w:tcPr>
          <w:p w14:paraId="110AFF03"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6DE5D4A7" w14:textId="77777777" w:rsidR="00D8300D" w:rsidRPr="00910E5A" w:rsidRDefault="00D8300D" w:rsidP="00644C5B">
            <w:pPr>
              <w:pStyle w:val="AmColumnHeading"/>
            </w:pPr>
            <w:r w:rsidRPr="00910E5A">
              <w:t>Tarkistus</w:t>
            </w:r>
          </w:p>
        </w:tc>
      </w:tr>
      <w:tr w:rsidR="00D8300D" w:rsidRPr="00910E5A" w14:paraId="11308B79" w14:textId="77777777" w:rsidTr="00644C5B">
        <w:trPr>
          <w:jc w:val="center"/>
        </w:trPr>
        <w:tc>
          <w:tcPr>
            <w:tcW w:w="4876" w:type="dxa"/>
            <w:tcBorders>
              <w:top w:val="nil"/>
              <w:left w:val="nil"/>
              <w:bottom w:val="nil"/>
              <w:right w:val="nil"/>
            </w:tcBorders>
          </w:tcPr>
          <w:p w14:paraId="3DF414B1" w14:textId="77777777" w:rsidR="00D8300D" w:rsidRPr="00910E5A" w:rsidRDefault="00D8300D" w:rsidP="00644C5B">
            <w:pPr>
              <w:pStyle w:val="Normal6a"/>
            </w:pPr>
          </w:p>
        </w:tc>
        <w:tc>
          <w:tcPr>
            <w:tcW w:w="4876" w:type="dxa"/>
            <w:tcBorders>
              <w:top w:val="nil"/>
              <w:left w:val="nil"/>
              <w:bottom w:val="nil"/>
              <w:right w:val="nil"/>
            </w:tcBorders>
          </w:tcPr>
          <w:p w14:paraId="57CA912F" w14:textId="77777777" w:rsidR="00D8300D" w:rsidRPr="00910E5A" w:rsidRDefault="00D8300D" w:rsidP="00644C5B">
            <w:pPr>
              <w:pStyle w:val="Normal6a"/>
            </w:pPr>
            <w:r w:rsidRPr="00910E5A">
              <w:rPr>
                <w:b/>
                <w:i/>
              </w:rPr>
              <w:t>7 a.</w:t>
            </w:r>
            <w:r w:rsidRPr="00910E5A">
              <w:tab/>
            </w:r>
            <w:r w:rsidRPr="00910E5A">
              <w:rPr>
                <w:b/>
                <w:i/>
              </w:rPr>
              <w:t>panee huolestuneena merkille, että useat maat, joissa on vakavimpia ja järjestelmällisimpiä ihmisoikeusloukkauksia, ovat tällä hetkellä keskeisessä monenvälisessä ihmisoikeuselimessä; korostaa, että tämä heikentää näiden toimielinten uskottavuutta ja moraalista arvovaltaa; kehottaa ottamaan käyttöön mekanismeja, joilla rajoitetaan kelpoisuus johto- tai äänestystehtäviin tällaisissa elimissä valtioihin, jotka noudattavat YK:n peruskirjan ja kansainvälisen ihmisoikeuslainsäädännön perusperiaatteita;</w:t>
            </w:r>
          </w:p>
        </w:tc>
      </w:tr>
    </w:tbl>
    <w:p w14:paraId="0E635ACE"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149F4D02" w14:textId="77777777" w:rsidR="00D8300D" w:rsidRPr="00910E5A" w:rsidRDefault="00D8300D" w:rsidP="00D8300D">
      <w:r w:rsidRPr="00910E5A">
        <w:rPr>
          <w:rStyle w:val="HideTWBExt"/>
        </w:rPr>
        <w:t>&lt;/Amend&gt;</w:t>
      </w:r>
    </w:p>
    <w:p w14:paraId="31DBE61D"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178</w:t>
      </w:r>
      <w:r w:rsidRPr="00910E5A">
        <w:rPr>
          <w:rStyle w:val="HideTWBExt"/>
          <w:b w:val="0"/>
        </w:rPr>
        <w:t>&lt;/NumAm&gt;</w:t>
      </w:r>
    </w:p>
    <w:p w14:paraId="5C17B73B" w14:textId="77777777" w:rsidR="00D8300D" w:rsidRPr="00910E5A" w:rsidRDefault="00D8300D" w:rsidP="00D8300D">
      <w:pPr>
        <w:pStyle w:val="NormalBold"/>
      </w:pPr>
      <w:r w:rsidRPr="00910E5A">
        <w:rPr>
          <w:rStyle w:val="HideTWBExt"/>
          <w:b w:val="0"/>
        </w:rPr>
        <w:t>&lt;RepeatBlock-By&gt;&lt;Members&gt;</w:t>
      </w:r>
      <w:r w:rsidRPr="00910E5A">
        <w:t>Isabel Wiseler-Lima</w:t>
      </w:r>
      <w:r w:rsidRPr="00910E5A">
        <w:rPr>
          <w:rStyle w:val="HideTWBExt"/>
          <w:b w:val="0"/>
        </w:rPr>
        <w:t>&lt;/Members&gt;</w:t>
      </w:r>
    </w:p>
    <w:p w14:paraId="14DD4454" w14:textId="77777777" w:rsidR="00D8300D" w:rsidRPr="00910E5A" w:rsidRDefault="00D8300D" w:rsidP="00D8300D">
      <w:pPr>
        <w:pStyle w:val="NormalBold"/>
      </w:pPr>
      <w:r w:rsidRPr="00910E5A">
        <w:rPr>
          <w:rStyle w:val="HideTWBExt"/>
          <w:b w:val="0"/>
        </w:rPr>
        <w:t>&lt;/RepeatBlock-By&gt;</w:t>
      </w:r>
    </w:p>
    <w:p w14:paraId="07930197"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2DB0C4BD" w14:textId="77777777" w:rsidR="00D8300D" w:rsidRPr="00910E5A" w:rsidRDefault="00D8300D" w:rsidP="00D8300D">
      <w:pPr>
        <w:pStyle w:val="NormalBold"/>
      </w:pPr>
      <w:r w:rsidRPr="00910E5A">
        <w:rPr>
          <w:rStyle w:val="HideTWBExt"/>
          <w:b w:val="0"/>
        </w:rPr>
        <w:t>&lt;Article&gt;</w:t>
      </w:r>
      <w:r w:rsidRPr="00910E5A">
        <w:t>7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3123AB4C" w14:textId="77777777" w:rsidTr="00644C5B">
        <w:trPr>
          <w:trHeight w:hRule="exact" w:val="240"/>
          <w:jc w:val="center"/>
        </w:trPr>
        <w:tc>
          <w:tcPr>
            <w:tcW w:w="9752" w:type="dxa"/>
            <w:gridSpan w:val="2"/>
            <w:tcBorders>
              <w:top w:val="nil"/>
              <w:left w:val="nil"/>
              <w:bottom w:val="nil"/>
              <w:right w:val="nil"/>
            </w:tcBorders>
          </w:tcPr>
          <w:p w14:paraId="71785A0D" w14:textId="77777777" w:rsidR="00D8300D" w:rsidRPr="00910E5A" w:rsidRDefault="00D8300D" w:rsidP="00644C5B"/>
        </w:tc>
      </w:tr>
      <w:tr w:rsidR="00D8300D" w:rsidRPr="00910E5A" w14:paraId="48663D77" w14:textId="77777777" w:rsidTr="00644C5B">
        <w:trPr>
          <w:trHeight w:val="240"/>
          <w:jc w:val="center"/>
        </w:trPr>
        <w:tc>
          <w:tcPr>
            <w:tcW w:w="4876" w:type="dxa"/>
            <w:tcBorders>
              <w:top w:val="nil"/>
              <w:left w:val="nil"/>
              <w:bottom w:val="nil"/>
              <w:right w:val="nil"/>
            </w:tcBorders>
          </w:tcPr>
          <w:p w14:paraId="406F3EC7"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06C82CAB" w14:textId="77777777" w:rsidR="00D8300D" w:rsidRPr="00910E5A" w:rsidRDefault="00D8300D" w:rsidP="00644C5B">
            <w:pPr>
              <w:pStyle w:val="AmColumnHeading"/>
            </w:pPr>
            <w:r w:rsidRPr="00910E5A">
              <w:t>Tarkistus</w:t>
            </w:r>
          </w:p>
        </w:tc>
      </w:tr>
      <w:tr w:rsidR="00D8300D" w:rsidRPr="00910E5A" w14:paraId="57538085" w14:textId="77777777" w:rsidTr="00644C5B">
        <w:trPr>
          <w:jc w:val="center"/>
        </w:trPr>
        <w:tc>
          <w:tcPr>
            <w:tcW w:w="4876" w:type="dxa"/>
            <w:tcBorders>
              <w:top w:val="nil"/>
              <w:left w:val="nil"/>
              <w:bottom w:val="nil"/>
              <w:right w:val="nil"/>
            </w:tcBorders>
          </w:tcPr>
          <w:p w14:paraId="1550D18E" w14:textId="77777777" w:rsidR="00D8300D" w:rsidRPr="00910E5A" w:rsidRDefault="00D8300D" w:rsidP="00644C5B">
            <w:pPr>
              <w:pStyle w:val="Normal6a"/>
            </w:pPr>
          </w:p>
        </w:tc>
        <w:tc>
          <w:tcPr>
            <w:tcW w:w="4876" w:type="dxa"/>
            <w:tcBorders>
              <w:top w:val="nil"/>
              <w:left w:val="nil"/>
              <w:bottom w:val="nil"/>
              <w:right w:val="nil"/>
            </w:tcBorders>
          </w:tcPr>
          <w:p w14:paraId="5883E776" w14:textId="77777777" w:rsidR="00D8300D" w:rsidRPr="00910E5A" w:rsidRDefault="00D8300D" w:rsidP="00644C5B">
            <w:pPr>
              <w:pStyle w:val="Normal6a"/>
            </w:pPr>
            <w:r w:rsidRPr="00910E5A">
              <w:rPr>
                <w:b/>
                <w:i/>
              </w:rPr>
              <w:t>7 a.</w:t>
            </w:r>
            <w:r w:rsidRPr="00910E5A">
              <w:tab/>
            </w:r>
            <w:r w:rsidRPr="00910E5A">
              <w:rPr>
                <w:b/>
                <w:i/>
              </w:rPr>
              <w:t>ilmaisee syvän huolensa autoritaaristen ja totalitaaristen hallintojen sääntöihin perustuvaan kansainväliseen järjestykseen kohdistamista eskaloituvista hyökkäyksistä erityisesti provosoimattomalla ja perusteettomalla hyökkäyksellä rauhanomaisia naapurimaita vastaan sekä toimilla, joilla pyritään heikentämään Yhdistyneiden Kansakuntien elinten tehokasta toimintaa, mukaan lukien veto-oikeuden väärinkäyttö YK:n turvallisuusneuvostossa;</w:t>
            </w:r>
          </w:p>
        </w:tc>
      </w:tr>
    </w:tbl>
    <w:p w14:paraId="39764250"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08DAC24B" w14:textId="77777777" w:rsidR="00D8300D" w:rsidRPr="00910E5A" w:rsidRDefault="00D8300D" w:rsidP="00D8300D">
      <w:r w:rsidRPr="00910E5A">
        <w:rPr>
          <w:rStyle w:val="HideTWBExt"/>
        </w:rPr>
        <w:t>&lt;/Amend&gt;</w:t>
      </w:r>
    </w:p>
    <w:p w14:paraId="5C456441"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179</w:t>
      </w:r>
      <w:r w:rsidRPr="00910E5A">
        <w:rPr>
          <w:rStyle w:val="HideTWBExt"/>
          <w:b w:val="0"/>
        </w:rPr>
        <w:t>&lt;/NumAm&gt;</w:t>
      </w:r>
    </w:p>
    <w:p w14:paraId="6D240560" w14:textId="77777777" w:rsidR="00D8300D" w:rsidRPr="00910E5A" w:rsidRDefault="00D8300D" w:rsidP="00D8300D">
      <w:pPr>
        <w:pStyle w:val="NormalBold"/>
      </w:pPr>
      <w:r w:rsidRPr="00910E5A">
        <w:rPr>
          <w:rStyle w:val="HideTWBExt"/>
          <w:b w:val="0"/>
        </w:rPr>
        <w:t>&lt;RepeatBlock-By&gt;&lt;Members&gt;</w:t>
      </w:r>
      <w:r w:rsidRPr="00910E5A">
        <w:t>Isabel Wiseler-Lima</w:t>
      </w:r>
      <w:r w:rsidRPr="00910E5A">
        <w:rPr>
          <w:rStyle w:val="HideTWBExt"/>
          <w:b w:val="0"/>
        </w:rPr>
        <w:t>&lt;/Members&gt;</w:t>
      </w:r>
    </w:p>
    <w:p w14:paraId="19EF2612" w14:textId="77777777" w:rsidR="00D8300D" w:rsidRPr="00910E5A" w:rsidRDefault="00D8300D" w:rsidP="00D8300D">
      <w:pPr>
        <w:pStyle w:val="NormalBold"/>
      </w:pPr>
      <w:r w:rsidRPr="00910E5A">
        <w:rPr>
          <w:rStyle w:val="HideTWBExt"/>
          <w:b w:val="0"/>
        </w:rPr>
        <w:t>&lt;/RepeatBlock-By&gt;</w:t>
      </w:r>
    </w:p>
    <w:p w14:paraId="06942D20"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7D93DB05" w14:textId="77777777" w:rsidR="00D8300D" w:rsidRPr="00910E5A" w:rsidRDefault="00D8300D" w:rsidP="00D8300D">
      <w:pPr>
        <w:pStyle w:val="NormalBold"/>
      </w:pPr>
      <w:r w:rsidRPr="00910E5A">
        <w:rPr>
          <w:rStyle w:val="HideTWBExt"/>
          <w:b w:val="0"/>
        </w:rPr>
        <w:t>&lt;Article&gt;</w:t>
      </w:r>
      <w:r w:rsidRPr="00910E5A">
        <w:t>7 b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1F948D1A" w14:textId="77777777" w:rsidTr="00644C5B">
        <w:trPr>
          <w:trHeight w:hRule="exact" w:val="240"/>
          <w:jc w:val="center"/>
        </w:trPr>
        <w:tc>
          <w:tcPr>
            <w:tcW w:w="9752" w:type="dxa"/>
            <w:gridSpan w:val="2"/>
            <w:tcBorders>
              <w:top w:val="nil"/>
              <w:left w:val="nil"/>
              <w:bottom w:val="nil"/>
              <w:right w:val="nil"/>
            </w:tcBorders>
          </w:tcPr>
          <w:p w14:paraId="2C464A13" w14:textId="77777777" w:rsidR="00D8300D" w:rsidRPr="00910E5A" w:rsidRDefault="00D8300D" w:rsidP="00644C5B"/>
        </w:tc>
      </w:tr>
      <w:tr w:rsidR="00D8300D" w:rsidRPr="00910E5A" w14:paraId="387A9EA1" w14:textId="77777777" w:rsidTr="00644C5B">
        <w:trPr>
          <w:trHeight w:val="240"/>
          <w:jc w:val="center"/>
        </w:trPr>
        <w:tc>
          <w:tcPr>
            <w:tcW w:w="4876" w:type="dxa"/>
            <w:tcBorders>
              <w:top w:val="nil"/>
              <w:left w:val="nil"/>
              <w:bottom w:val="nil"/>
              <w:right w:val="nil"/>
            </w:tcBorders>
          </w:tcPr>
          <w:p w14:paraId="20F5DBE4"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13016B35" w14:textId="77777777" w:rsidR="00D8300D" w:rsidRPr="00910E5A" w:rsidRDefault="00D8300D" w:rsidP="00644C5B">
            <w:pPr>
              <w:pStyle w:val="AmColumnHeading"/>
            </w:pPr>
            <w:r w:rsidRPr="00910E5A">
              <w:t>Tarkistus</w:t>
            </w:r>
          </w:p>
        </w:tc>
      </w:tr>
      <w:tr w:rsidR="00D8300D" w:rsidRPr="00910E5A" w14:paraId="1EA15F0C" w14:textId="77777777" w:rsidTr="00644C5B">
        <w:trPr>
          <w:jc w:val="center"/>
        </w:trPr>
        <w:tc>
          <w:tcPr>
            <w:tcW w:w="4876" w:type="dxa"/>
            <w:tcBorders>
              <w:top w:val="nil"/>
              <w:left w:val="nil"/>
              <w:bottom w:val="nil"/>
              <w:right w:val="nil"/>
            </w:tcBorders>
          </w:tcPr>
          <w:p w14:paraId="5324602D" w14:textId="77777777" w:rsidR="00D8300D" w:rsidRPr="00910E5A" w:rsidRDefault="00D8300D" w:rsidP="00644C5B">
            <w:pPr>
              <w:pStyle w:val="Normal6a"/>
            </w:pPr>
          </w:p>
        </w:tc>
        <w:tc>
          <w:tcPr>
            <w:tcW w:w="4876" w:type="dxa"/>
            <w:tcBorders>
              <w:top w:val="nil"/>
              <w:left w:val="nil"/>
              <w:bottom w:val="nil"/>
              <w:right w:val="nil"/>
            </w:tcBorders>
          </w:tcPr>
          <w:p w14:paraId="358A8872" w14:textId="77777777" w:rsidR="00D8300D" w:rsidRPr="00910E5A" w:rsidRDefault="00D8300D" w:rsidP="00644C5B">
            <w:pPr>
              <w:pStyle w:val="Normal6a"/>
            </w:pPr>
            <w:r w:rsidRPr="00910E5A">
              <w:rPr>
                <w:b/>
                <w:i/>
              </w:rPr>
              <w:t>7 b.</w:t>
            </w:r>
            <w:r w:rsidRPr="00910E5A">
              <w:tab/>
            </w:r>
            <w:r w:rsidRPr="00910E5A">
              <w:rPr>
                <w:b/>
                <w:i/>
              </w:rPr>
              <w:t>kehottaa jäsenvaltioita ja samanmielisiä kumppaneita kehittämään vankan strategian, tehostamaan toimiaan tämän hälyttävän eskaloitumisen torjumiseksi ja ilmaisemaan yhtenäisesti ja vahvasti tukensa kyseisille organisaatioille, jos niitä vastaan hyökätään tai niitä uhataan; katsoo, että YK:ssa, sen elimissä ja muissa monenvälisissä järjestöissä on tehtävä uudistuksia, jotta näihin kasvaviin haasteisiin ja uhkiin voidaan vastata tehokkaasti;</w:t>
            </w:r>
          </w:p>
        </w:tc>
      </w:tr>
    </w:tbl>
    <w:p w14:paraId="2FC81CD6"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2B07108A" w14:textId="77777777" w:rsidR="00D8300D" w:rsidRPr="00910E5A" w:rsidRDefault="00D8300D" w:rsidP="00D8300D">
      <w:r w:rsidRPr="00910E5A">
        <w:rPr>
          <w:rStyle w:val="HideTWBExt"/>
        </w:rPr>
        <w:t>&lt;/Amend&gt;</w:t>
      </w:r>
    </w:p>
    <w:p w14:paraId="61E80F7A"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180</w:t>
      </w:r>
      <w:r w:rsidRPr="00910E5A">
        <w:rPr>
          <w:rStyle w:val="HideTWBExt"/>
          <w:b w:val="0"/>
        </w:rPr>
        <w:t>&lt;/NumAm&gt;</w:t>
      </w:r>
    </w:p>
    <w:p w14:paraId="1EA6A858" w14:textId="77777777" w:rsidR="00D8300D" w:rsidRPr="00910E5A" w:rsidRDefault="00D8300D" w:rsidP="00D8300D">
      <w:pPr>
        <w:pStyle w:val="NormalBold"/>
      </w:pPr>
      <w:r w:rsidRPr="00910E5A">
        <w:rPr>
          <w:rStyle w:val="HideTWBExt"/>
          <w:b w:val="0"/>
        </w:rPr>
        <w:t>&lt;RepeatBlock-By&gt;&lt;Members&gt;</w:t>
      </w:r>
      <w:r w:rsidRPr="00910E5A">
        <w:t>Silvia Sardone, Roberto Vannacci, Susanna Ceccardi, António Tânger Corrêa, Jorge Martín Frías</w:t>
      </w:r>
      <w:r w:rsidRPr="00910E5A">
        <w:rPr>
          <w:rStyle w:val="HideTWBExt"/>
          <w:b w:val="0"/>
        </w:rPr>
        <w:t>&lt;/Members&gt;</w:t>
      </w:r>
    </w:p>
    <w:p w14:paraId="7A94F675" w14:textId="77777777" w:rsidR="00D8300D" w:rsidRPr="00910E5A" w:rsidRDefault="00D8300D" w:rsidP="00D8300D">
      <w:pPr>
        <w:pStyle w:val="NormalBold"/>
      </w:pPr>
      <w:r w:rsidRPr="00910E5A">
        <w:rPr>
          <w:rStyle w:val="HideTWBExt"/>
          <w:b w:val="0"/>
        </w:rPr>
        <w:t>&lt;/RepeatBlock-By&gt;</w:t>
      </w:r>
    </w:p>
    <w:p w14:paraId="3FBFD313"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3D116162" w14:textId="77777777" w:rsidR="00D8300D" w:rsidRPr="00910E5A" w:rsidRDefault="00D8300D" w:rsidP="00D8300D">
      <w:pPr>
        <w:pStyle w:val="NormalBold"/>
      </w:pPr>
      <w:r w:rsidRPr="00910E5A">
        <w:rPr>
          <w:rStyle w:val="HideTWBExt"/>
          <w:b w:val="0"/>
        </w:rPr>
        <w:t>&lt;Article&gt;</w:t>
      </w:r>
      <w:r w:rsidRPr="00910E5A">
        <w:t>8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328579E7" w14:textId="77777777" w:rsidTr="00644C5B">
        <w:trPr>
          <w:trHeight w:hRule="exact" w:val="240"/>
          <w:jc w:val="center"/>
        </w:trPr>
        <w:tc>
          <w:tcPr>
            <w:tcW w:w="9752" w:type="dxa"/>
            <w:gridSpan w:val="2"/>
            <w:tcBorders>
              <w:top w:val="nil"/>
              <w:left w:val="nil"/>
              <w:bottom w:val="nil"/>
              <w:right w:val="nil"/>
            </w:tcBorders>
          </w:tcPr>
          <w:p w14:paraId="5ED1D281" w14:textId="77777777" w:rsidR="00D8300D" w:rsidRPr="00910E5A" w:rsidRDefault="00D8300D" w:rsidP="00644C5B"/>
        </w:tc>
      </w:tr>
      <w:tr w:rsidR="00D8300D" w:rsidRPr="00910E5A" w14:paraId="3A363A5C" w14:textId="77777777" w:rsidTr="00644C5B">
        <w:trPr>
          <w:trHeight w:val="240"/>
          <w:jc w:val="center"/>
        </w:trPr>
        <w:tc>
          <w:tcPr>
            <w:tcW w:w="4876" w:type="dxa"/>
            <w:tcBorders>
              <w:top w:val="nil"/>
              <w:left w:val="nil"/>
              <w:bottom w:val="nil"/>
              <w:right w:val="nil"/>
            </w:tcBorders>
          </w:tcPr>
          <w:p w14:paraId="45A260FE"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016FD475" w14:textId="77777777" w:rsidR="00D8300D" w:rsidRPr="00910E5A" w:rsidRDefault="00D8300D" w:rsidP="00644C5B">
            <w:pPr>
              <w:pStyle w:val="AmColumnHeading"/>
            </w:pPr>
            <w:r w:rsidRPr="00910E5A">
              <w:t>Tarkistus</w:t>
            </w:r>
          </w:p>
        </w:tc>
      </w:tr>
      <w:tr w:rsidR="00D8300D" w:rsidRPr="00910E5A" w14:paraId="6575E082" w14:textId="77777777" w:rsidTr="00644C5B">
        <w:trPr>
          <w:jc w:val="center"/>
        </w:trPr>
        <w:tc>
          <w:tcPr>
            <w:tcW w:w="4876" w:type="dxa"/>
            <w:tcBorders>
              <w:top w:val="nil"/>
              <w:left w:val="nil"/>
              <w:bottom w:val="nil"/>
              <w:right w:val="nil"/>
            </w:tcBorders>
          </w:tcPr>
          <w:p w14:paraId="4D69BB8E" w14:textId="77777777" w:rsidR="00D8300D" w:rsidRPr="00910E5A" w:rsidRDefault="00D8300D" w:rsidP="00644C5B">
            <w:pPr>
              <w:pStyle w:val="Normal6a"/>
            </w:pPr>
            <w:r w:rsidRPr="00910E5A">
              <w:rPr>
                <w:b/>
                <w:i/>
              </w:rPr>
              <w:t>8.</w:t>
            </w:r>
            <w:r w:rsidRPr="00910E5A">
              <w:tab/>
            </w:r>
            <w:r w:rsidRPr="00910E5A">
              <w:rPr>
                <w:b/>
                <w:i/>
              </w:rPr>
              <w:t>toteaa, että tämä luopuminen monenvälisestä lähestymistavasta maailmanjärjestykseen ei pelkästään uhkaa nykyisten kriisien tehokasta ratkaisemista, vaan myös lisää uusien kriisien puhkeamisen todennäköisyyttä; tähdentää, että monenvälinen järjestelmä on edelleen tehokkain tapa vastata maailmanlaajuisiin haasteisiin oikeudenmukaisesti, kestävästi ja periaatteiden ohjaamana, ja että YK on sen keskiössä;</w:t>
            </w:r>
          </w:p>
        </w:tc>
        <w:tc>
          <w:tcPr>
            <w:tcW w:w="4876" w:type="dxa"/>
            <w:tcBorders>
              <w:top w:val="nil"/>
              <w:left w:val="nil"/>
              <w:bottom w:val="nil"/>
              <w:right w:val="nil"/>
            </w:tcBorders>
          </w:tcPr>
          <w:p w14:paraId="6C4D1D9C" w14:textId="77777777" w:rsidR="00D8300D" w:rsidRPr="00910E5A" w:rsidRDefault="00D8300D" w:rsidP="00644C5B">
            <w:pPr>
              <w:pStyle w:val="Normal6a"/>
            </w:pPr>
            <w:r w:rsidRPr="00910E5A">
              <w:rPr>
                <w:b/>
                <w:i/>
              </w:rPr>
              <w:t>Poistetaan.</w:t>
            </w:r>
          </w:p>
        </w:tc>
      </w:tr>
    </w:tbl>
    <w:p w14:paraId="7632B85C"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12D79929" w14:textId="77777777" w:rsidR="00D8300D" w:rsidRPr="00910E5A" w:rsidRDefault="00D8300D" w:rsidP="00D8300D">
      <w:r w:rsidRPr="00910E5A">
        <w:rPr>
          <w:rStyle w:val="HideTWBExt"/>
        </w:rPr>
        <w:t>&lt;/Amend&gt;</w:t>
      </w:r>
    </w:p>
    <w:p w14:paraId="52EF7875"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181</w:t>
      </w:r>
      <w:r w:rsidRPr="00910E5A">
        <w:rPr>
          <w:rStyle w:val="HideTWBExt"/>
          <w:b w:val="0"/>
        </w:rPr>
        <w:t>&lt;/NumAm&gt;</w:t>
      </w:r>
    </w:p>
    <w:p w14:paraId="47ECF22D" w14:textId="77777777" w:rsidR="00D8300D" w:rsidRPr="00910E5A" w:rsidRDefault="00D8300D" w:rsidP="00D8300D">
      <w:pPr>
        <w:pStyle w:val="NormalBold"/>
      </w:pPr>
      <w:r w:rsidRPr="00910E5A">
        <w:rPr>
          <w:rStyle w:val="HideTWBExt"/>
          <w:b w:val="0"/>
        </w:rPr>
        <w:t>&lt;RepeatBlock-By&gt;&lt;Members&gt;</w:t>
      </w:r>
      <w:r w:rsidRPr="00910E5A">
        <w:t>Nacho Sánchez Amor, Francisco Assis</w:t>
      </w:r>
      <w:r w:rsidRPr="00910E5A">
        <w:rPr>
          <w:rStyle w:val="HideTWBExt"/>
          <w:b w:val="0"/>
        </w:rPr>
        <w:t>&lt;/Members&gt;</w:t>
      </w:r>
    </w:p>
    <w:p w14:paraId="681381BC" w14:textId="77777777" w:rsidR="00D8300D" w:rsidRPr="00910E5A" w:rsidRDefault="00D8300D" w:rsidP="00D8300D">
      <w:pPr>
        <w:pStyle w:val="NormalBold"/>
      </w:pPr>
      <w:r w:rsidRPr="00910E5A">
        <w:rPr>
          <w:rStyle w:val="HideTWBExt"/>
          <w:b w:val="0"/>
        </w:rPr>
        <w:t>&lt;/RepeatBlock-By&gt;</w:t>
      </w:r>
    </w:p>
    <w:p w14:paraId="4F64FDE2"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706CB937" w14:textId="77777777" w:rsidR="00D8300D" w:rsidRPr="00910E5A" w:rsidRDefault="00D8300D" w:rsidP="00D8300D">
      <w:pPr>
        <w:pStyle w:val="NormalBold"/>
      </w:pPr>
      <w:r w:rsidRPr="00910E5A">
        <w:rPr>
          <w:rStyle w:val="HideTWBExt"/>
          <w:b w:val="0"/>
        </w:rPr>
        <w:t>&lt;Article&gt;</w:t>
      </w:r>
      <w:r w:rsidRPr="00910E5A">
        <w:t>8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27DDDBD3" w14:textId="77777777" w:rsidTr="00644C5B">
        <w:trPr>
          <w:trHeight w:hRule="exact" w:val="240"/>
          <w:jc w:val="center"/>
        </w:trPr>
        <w:tc>
          <w:tcPr>
            <w:tcW w:w="9752" w:type="dxa"/>
            <w:gridSpan w:val="2"/>
            <w:tcBorders>
              <w:top w:val="nil"/>
              <w:left w:val="nil"/>
              <w:bottom w:val="nil"/>
              <w:right w:val="nil"/>
            </w:tcBorders>
          </w:tcPr>
          <w:p w14:paraId="160A6553" w14:textId="77777777" w:rsidR="00D8300D" w:rsidRPr="00910E5A" w:rsidRDefault="00D8300D" w:rsidP="00644C5B"/>
        </w:tc>
      </w:tr>
      <w:tr w:rsidR="00D8300D" w:rsidRPr="00910E5A" w14:paraId="74F13E35" w14:textId="77777777" w:rsidTr="00644C5B">
        <w:trPr>
          <w:trHeight w:val="240"/>
          <w:jc w:val="center"/>
        </w:trPr>
        <w:tc>
          <w:tcPr>
            <w:tcW w:w="4876" w:type="dxa"/>
            <w:tcBorders>
              <w:top w:val="nil"/>
              <w:left w:val="nil"/>
              <w:bottom w:val="nil"/>
              <w:right w:val="nil"/>
            </w:tcBorders>
          </w:tcPr>
          <w:p w14:paraId="0546E9C0"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0C8211CB" w14:textId="77777777" w:rsidR="00D8300D" w:rsidRPr="00910E5A" w:rsidRDefault="00D8300D" w:rsidP="00644C5B">
            <w:pPr>
              <w:pStyle w:val="AmColumnHeading"/>
            </w:pPr>
            <w:r w:rsidRPr="00910E5A">
              <w:t>Tarkistus</w:t>
            </w:r>
          </w:p>
        </w:tc>
      </w:tr>
      <w:tr w:rsidR="00D8300D" w:rsidRPr="00910E5A" w14:paraId="38AF8AAB" w14:textId="77777777" w:rsidTr="00644C5B">
        <w:trPr>
          <w:jc w:val="center"/>
        </w:trPr>
        <w:tc>
          <w:tcPr>
            <w:tcW w:w="4876" w:type="dxa"/>
            <w:tcBorders>
              <w:top w:val="nil"/>
              <w:left w:val="nil"/>
              <w:bottom w:val="nil"/>
              <w:right w:val="nil"/>
            </w:tcBorders>
          </w:tcPr>
          <w:p w14:paraId="65EC7090" w14:textId="77777777" w:rsidR="00D8300D" w:rsidRPr="00910E5A" w:rsidRDefault="00D8300D" w:rsidP="00644C5B">
            <w:pPr>
              <w:pStyle w:val="Normal6a"/>
            </w:pPr>
            <w:r w:rsidRPr="00910E5A">
              <w:t>8.</w:t>
            </w:r>
            <w:r w:rsidRPr="00910E5A">
              <w:tab/>
              <w:t>toteaa, että tämä luopuminen monenvälisestä lähestymistavasta maailmanjärjestykseen ei pelkästään uhkaa nykyisten kriisien tehokasta ratkaisemista, vaan myös lisää uusien kriisien puhkeamisen todennäköisyyttä; tähdentää, että monenvälinen järjestelmä on edelleen tehokkain tapa vastata maailmanlaajuisiin haasteisiin oikeudenmukaisesti, kestävästi ja periaatteiden ohjaamana, ja että YK on sen keskiössä;</w:t>
            </w:r>
          </w:p>
        </w:tc>
        <w:tc>
          <w:tcPr>
            <w:tcW w:w="4876" w:type="dxa"/>
            <w:tcBorders>
              <w:top w:val="nil"/>
              <w:left w:val="nil"/>
              <w:bottom w:val="nil"/>
              <w:right w:val="nil"/>
            </w:tcBorders>
          </w:tcPr>
          <w:p w14:paraId="3AA72126" w14:textId="77777777" w:rsidR="00D8300D" w:rsidRPr="00910E5A" w:rsidRDefault="00D8300D" w:rsidP="00644C5B">
            <w:pPr>
              <w:pStyle w:val="Normal6a"/>
            </w:pPr>
            <w:r w:rsidRPr="00910E5A">
              <w:t>8.</w:t>
            </w:r>
            <w:r w:rsidRPr="00910E5A">
              <w:tab/>
              <w:t xml:space="preserve">toteaa, että tämä luopuminen monenvälisestä lähestymistavasta maailmanjärjestykseen ei pelkästään uhkaa nykyisten kriisien tehokasta ratkaisemista, vaan myös lisää uusien kriisien puhkeamisen todennäköisyyttä; tähdentää, että monenvälinen järjestelmä on edelleen tehokkain tapa vastata maailmanlaajuisiin haasteisiin oikeudenmukaisesti, kestävästi ja periaatteiden ohjaamana, ja että YK on sen keskiössä; </w:t>
            </w:r>
            <w:r w:rsidRPr="00910E5A">
              <w:rPr>
                <w:b/>
                <w:i/>
              </w:rPr>
              <w:t>painottaa, että nykyiseen monenväliseen järjestykseen on sisällytettävä täysimittaisesti uudet globaalit toimijat, erityisesti demokratiaan ja ihmisoikeuksiin keskittyvät toimijat; kehottaa siksi EU:ta ja sen jäsenvaltioita pyrkimään varmistamaan EU:n pysyvän toimipaikan monenvälisillä foorumeilla, erityisesti YK:n turvallisuusneuvostossa; on tyytyväinen YK:n virastojen rooliin ihmisoikeuksien edistämisessä, konfliktien ratkaisemisessa ja globaalihallinnassa erityisesti konfliktialueilla;</w:t>
            </w:r>
          </w:p>
        </w:tc>
      </w:tr>
    </w:tbl>
    <w:p w14:paraId="4167901F"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3D10D279" w14:textId="77777777" w:rsidR="00D8300D" w:rsidRPr="00910E5A" w:rsidRDefault="00D8300D" w:rsidP="00D8300D">
      <w:r w:rsidRPr="00910E5A">
        <w:rPr>
          <w:rStyle w:val="HideTWBExt"/>
        </w:rPr>
        <w:t>&lt;/Amend&gt;</w:t>
      </w:r>
    </w:p>
    <w:p w14:paraId="260FA184"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182</w:t>
      </w:r>
      <w:r w:rsidRPr="00910E5A">
        <w:rPr>
          <w:rStyle w:val="HideTWBExt"/>
          <w:b w:val="0"/>
        </w:rPr>
        <w:t>&lt;/NumAm&gt;</w:t>
      </w:r>
    </w:p>
    <w:p w14:paraId="40B404CB" w14:textId="77777777" w:rsidR="00D8300D" w:rsidRPr="00910E5A" w:rsidRDefault="00D8300D" w:rsidP="00D8300D">
      <w:pPr>
        <w:pStyle w:val="NormalBold"/>
      </w:pPr>
      <w:r w:rsidRPr="00910E5A">
        <w:rPr>
          <w:rStyle w:val="HideTWBExt"/>
          <w:b w:val="0"/>
        </w:rPr>
        <w:t>&lt;RepeatBlock-By&gt;&lt;Members&gt;</w:t>
      </w:r>
      <w:r w:rsidRPr="00910E5A">
        <w:t>Arkadiusz Mularczyk, Sebastian Tynkkynen, Emmanouil Fragkos</w:t>
      </w:r>
      <w:r w:rsidRPr="00910E5A">
        <w:rPr>
          <w:rStyle w:val="HideTWBExt"/>
          <w:b w:val="0"/>
        </w:rPr>
        <w:t>&lt;/Members&gt;</w:t>
      </w:r>
    </w:p>
    <w:p w14:paraId="5528B04B" w14:textId="77777777" w:rsidR="00D8300D" w:rsidRPr="00910E5A" w:rsidRDefault="00D8300D" w:rsidP="00D8300D">
      <w:pPr>
        <w:pStyle w:val="NormalBold"/>
      </w:pPr>
      <w:r w:rsidRPr="00910E5A">
        <w:rPr>
          <w:rStyle w:val="HideTWBExt"/>
          <w:b w:val="0"/>
        </w:rPr>
        <w:t>&lt;/RepeatBlock-By&gt;</w:t>
      </w:r>
    </w:p>
    <w:p w14:paraId="15001134"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3EA0B735" w14:textId="77777777" w:rsidR="00D8300D" w:rsidRPr="00910E5A" w:rsidRDefault="00D8300D" w:rsidP="00D8300D">
      <w:pPr>
        <w:pStyle w:val="NormalBold"/>
      </w:pPr>
      <w:r w:rsidRPr="00910E5A">
        <w:rPr>
          <w:rStyle w:val="HideTWBExt"/>
          <w:b w:val="0"/>
        </w:rPr>
        <w:t>&lt;Article&gt;</w:t>
      </w:r>
      <w:r w:rsidRPr="00910E5A">
        <w:t>8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6116DA67" w14:textId="77777777" w:rsidTr="00644C5B">
        <w:trPr>
          <w:trHeight w:hRule="exact" w:val="240"/>
          <w:jc w:val="center"/>
        </w:trPr>
        <w:tc>
          <w:tcPr>
            <w:tcW w:w="9752" w:type="dxa"/>
            <w:gridSpan w:val="2"/>
            <w:tcBorders>
              <w:top w:val="nil"/>
              <w:left w:val="nil"/>
              <w:bottom w:val="nil"/>
              <w:right w:val="nil"/>
            </w:tcBorders>
          </w:tcPr>
          <w:p w14:paraId="36A13263" w14:textId="77777777" w:rsidR="00D8300D" w:rsidRPr="00910E5A" w:rsidRDefault="00D8300D" w:rsidP="00644C5B"/>
        </w:tc>
      </w:tr>
      <w:tr w:rsidR="00D8300D" w:rsidRPr="00910E5A" w14:paraId="5CF4EE3F" w14:textId="77777777" w:rsidTr="00644C5B">
        <w:trPr>
          <w:trHeight w:val="240"/>
          <w:jc w:val="center"/>
        </w:trPr>
        <w:tc>
          <w:tcPr>
            <w:tcW w:w="4876" w:type="dxa"/>
            <w:tcBorders>
              <w:top w:val="nil"/>
              <w:left w:val="nil"/>
              <w:bottom w:val="nil"/>
              <w:right w:val="nil"/>
            </w:tcBorders>
          </w:tcPr>
          <w:p w14:paraId="44C58479"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6877F4BD" w14:textId="77777777" w:rsidR="00D8300D" w:rsidRPr="00910E5A" w:rsidRDefault="00D8300D" w:rsidP="00644C5B">
            <w:pPr>
              <w:pStyle w:val="AmColumnHeading"/>
            </w:pPr>
            <w:r w:rsidRPr="00910E5A">
              <w:t>Tarkistus</w:t>
            </w:r>
          </w:p>
        </w:tc>
      </w:tr>
      <w:tr w:rsidR="00D8300D" w:rsidRPr="00910E5A" w14:paraId="60B1AE99" w14:textId="77777777" w:rsidTr="00644C5B">
        <w:trPr>
          <w:jc w:val="center"/>
        </w:trPr>
        <w:tc>
          <w:tcPr>
            <w:tcW w:w="4876" w:type="dxa"/>
            <w:tcBorders>
              <w:top w:val="nil"/>
              <w:left w:val="nil"/>
              <w:bottom w:val="nil"/>
              <w:right w:val="nil"/>
            </w:tcBorders>
          </w:tcPr>
          <w:p w14:paraId="3B64BCD4" w14:textId="77777777" w:rsidR="00D8300D" w:rsidRPr="00910E5A" w:rsidRDefault="00D8300D" w:rsidP="00644C5B">
            <w:pPr>
              <w:pStyle w:val="Normal6a"/>
            </w:pPr>
            <w:r w:rsidRPr="00910E5A">
              <w:t>8.</w:t>
            </w:r>
            <w:r w:rsidRPr="00910E5A">
              <w:tab/>
              <w:t>toteaa, että tämä luopuminen monenvälisestä lähestymistavasta maailmanjärjestykseen ei pelkästään uhkaa nykyisten kriisien tehokasta ratkaisemista, vaan myös lisää uusien kriisien puhkeamisen todennäköisyyttä; tähdentää, että monenvälinen järjestelmä on edelleen tehokkain tapa vastata maailmanlaajuisiin haasteisiin oikeudenmukaisesti, kestävästi ja periaatteiden ohjaamana, ja että YK on sen keskiössä;</w:t>
            </w:r>
          </w:p>
        </w:tc>
        <w:tc>
          <w:tcPr>
            <w:tcW w:w="4876" w:type="dxa"/>
            <w:tcBorders>
              <w:top w:val="nil"/>
              <w:left w:val="nil"/>
              <w:bottom w:val="nil"/>
              <w:right w:val="nil"/>
            </w:tcBorders>
          </w:tcPr>
          <w:p w14:paraId="22ACF7F8" w14:textId="77777777" w:rsidR="00D8300D" w:rsidRPr="00910E5A" w:rsidRDefault="00D8300D" w:rsidP="00644C5B">
            <w:pPr>
              <w:pStyle w:val="Normal6a"/>
            </w:pPr>
            <w:r w:rsidRPr="00910E5A">
              <w:t>8.</w:t>
            </w:r>
            <w:r w:rsidRPr="00910E5A">
              <w:tab/>
              <w:t xml:space="preserve">toteaa, että tämä luopuminen monenvälisestä lähestymistavasta maailmanjärjestykseen ei pelkästään uhkaa nykyisten kriisien tehokasta ratkaisemista, vaan myös lisää uusien kriisien puhkeamisen todennäköisyyttä; tähdentää, että monenvälinen järjestelmä on edelleen tehokkain tapa vastata maailmanlaajuisiin haasteisiin oikeudenmukaisesti, kestävästi ja periaatteiden ohjaamana, ja että YK on sen keskiössä; </w:t>
            </w:r>
            <w:r w:rsidRPr="00910E5A">
              <w:rPr>
                <w:b/>
                <w:i/>
              </w:rPr>
              <w:t>korostaa kuitenkin, että oikeutettu kritiikki kansainvälisten järjestöjen tehottomuutta kohtaan sekä epäonnistumiset niiden täyttäessä keskeisiä velvoitteita– esimerkkeinä turvallisuuden varmistaminen, ihmisoikeuksien suojelu ja kehitysavun antaminen, joissa YK:n turvallisuusneuvostolla, YK:n ihmisoikeusneuvostolla ja YK:n palestiinalaispakolaisten avustus- ja työelimellä on ollut vaikeuksia – olisi otettava perustaksi niiden toimintaa ja mahdollisia uudistuksia koskeville pohdinnoille;</w:t>
            </w:r>
          </w:p>
        </w:tc>
      </w:tr>
    </w:tbl>
    <w:p w14:paraId="1B8404B1"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32B4BD5D" w14:textId="77777777" w:rsidR="00D8300D" w:rsidRPr="00910E5A" w:rsidRDefault="00D8300D" w:rsidP="00D8300D">
      <w:r w:rsidRPr="00910E5A">
        <w:rPr>
          <w:rStyle w:val="HideTWBExt"/>
        </w:rPr>
        <w:t>&lt;/Amend&gt;</w:t>
      </w:r>
    </w:p>
    <w:p w14:paraId="7F33EBD4"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183</w:t>
      </w:r>
      <w:r w:rsidRPr="00910E5A">
        <w:rPr>
          <w:rStyle w:val="HideTWBExt"/>
          <w:b w:val="0"/>
        </w:rPr>
        <w:t>&lt;/NumAm&gt;</w:t>
      </w:r>
    </w:p>
    <w:p w14:paraId="05EB14B6" w14:textId="77777777" w:rsidR="00D8300D" w:rsidRPr="00910E5A" w:rsidRDefault="00D8300D" w:rsidP="00D8300D">
      <w:pPr>
        <w:pStyle w:val="NormalBold"/>
      </w:pPr>
      <w:r w:rsidRPr="00910E5A">
        <w:rPr>
          <w:rStyle w:val="HideTWBExt"/>
          <w:b w:val="0"/>
        </w:rPr>
        <w:t>&lt;RepeatBlock-By&gt;&lt;Members&gt;</w:t>
      </w:r>
      <w:r w:rsidRPr="00910E5A">
        <w:t>Alice Teodorescu Måwe</w:t>
      </w:r>
      <w:r w:rsidRPr="00910E5A">
        <w:rPr>
          <w:rStyle w:val="HideTWBExt"/>
          <w:b w:val="0"/>
        </w:rPr>
        <w:t>&lt;/Members&gt;</w:t>
      </w:r>
    </w:p>
    <w:p w14:paraId="268644CA" w14:textId="77777777" w:rsidR="00D8300D" w:rsidRPr="00910E5A" w:rsidRDefault="00D8300D" w:rsidP="00D8300D">
      <w:pPr>
        <w:pStyle w:val="NormalBold"/>
      </w:pPr>
      <w:r w:rsidRPr="00910E5A">
        <w:rPr>
          <w:rStyle w:val="HideTWBExt"/>
          <w:b w:val="0"/>
        </w:rPr>
        <w:t>&lt;/RepeatBlock-By&gt;</w:t>
      </w:r>
    </w:p>
    <w:p w14:paraId="0809B57B"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7783D6B8" w14:textId="77777777" w:rsidR="00D8300D" w:rsidRPr="00910E5A" w:rsidRDefault="00D8300D" w:rsidP="00D8300D">
      <w:pPr>
        <w:pStyle w:val="NormalBold"/>
      </w:pPr>
      <w:r w:rsidRPr="00910E5A">
        <w:rPr>
          <w:rStyle w:val="HideTWBExt"/>
          <w:b w:val="0"/>
        </w:rPr>
        <w:t>&lt;Article&gt;</w:t>
      </w:r>
      <w:r w:rsidRPr="00910E5A">
        <w:t>8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52058337" w14:textId="77777777" w:rsidTr="00644C5B">
        <w:trPr>
          <w:trHeight w:hRule="exact" w:val="240"/>
          <w:jc w:val="center"/>
        </w:trPr>
        <w:tc>
          <w:tcPr>
            <w:tcW w:w="9752" w:type="dxa"/>
            <w:gridSpan w:val="2"/>
            <w:tcBorders>
              <w:top w:val="nil"/>
              <w:left w:val="nil"/>
              <w:bottom w:val="nil"/>
              <w:right w:val="nil"/>
            </w:tcBorders>
          </w:tcPr>
          <w:p w14:paraId="17D1430A" w14:textId="77777777" w:rsidR="00D8300D" w:rsidRPr="00910E5A" w:rsidRDefault="00D8300D" w:rsidP="00644C5B"/>
        </w:tc>
      </w:tr>
      <w:tr w:rsidR="00D8300D" w:rsidRPr="00910E5A" w14:paraId="39D5FB7E" w14:textId="77777777" w:rsidTr="00644C5B">
        <w:trPr>
          <w:trHeight w:val="240"/>
          <w:jc w:val="center"/>
        </w:trPr>
        <w:tc>
          <w:tcPr>
            <w:tcW w:w="4876" w:type="dxa"/>
            <w:tcBorders>
              <w:top w:val="nil"/>
              <w:left w:val="nil"/>
              <w:bottom w:val="nil"/>
              <w:right w:val="nil"/>
            </w:tcBorders>
          </w:tcPr>
          <w:p w14:paraId="3887B1BE"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48BA9AEB" w14:textId="77777777" w:rsidR="00D8300D" w:rsidRPr="00910E5A" w:rsidRDefault="00D8300D" w:rsidP="00644C5B">
            <w:pPr>
              <w:pStyle w:val="AmColumnHeading"/>
            </w:pPr>
            <w:r w:rsidRPr="00910E5A">
              <w:t>Tarkistus</w:t>
            </w:r>
          </w:p>
        </w:tc>
      </w:tr>
      <w:tr w:rsidR="00D8300D" w:rsidRPr="00910E5A" w14:paraId="03AB36C6" w14:textId="77777777" w:rsidTr="00644C5B">
        <w:trPr>
          <w:jc w:val="center"/>
        </w:trPr>
        <w:tc>
          <w:tcPr>
            <w:tcW w:w="4876" w:type="dxa"/>
            <w:tcBorders>
              <w:top w:val="nil"/>
              <w:left w:val="nil"/>
              <w:bottom w:val="nil"/>
              <w:right w:val="nil"/>
            </w:tcBorders>
          </w:tcPr>
          <w:p w14:paraId="611DED9C" w14:textId="77777777" w:rsidR="00D8300D" w:rsidRPr="00910E5A" w:rsidRDefault="00D8300D" w:rsidP="00644C5B">
            <w:pPr>
              <w:pStyle w:val="Normal6a"/>
            </w:pPr>
            <w:r w:rsidRPr="00910E5A">
              <w:t>8.</w:t>
            </w:r>
            <w:r w:rsidRPr="00910E5A">
              <w:tab/>
              <w:t>toteaa, että tämä luopuminen monenvälisestä lähestymistavasta maailmanjärjestykseen ei pelkästään uhkaa nykyisten kriisien tehokasta ratkaisemista, vaan myös lisää uusien kriisien puhkeamisen todennäköisyyttä; tähdentää, että monenvälinen järjestelmä on edelleen tehokkain tapa vastata maailmanlaajuisiin haasteisiin oikeudenmukaisesti, kestävästi ja periaatteiden ohjaamana, ja että YK on sen keskiössä;</w:t>
            </w:r>
          </w:p>
        </w:tc>
        <w:tc>
          <w:tcPr>
            <w:tcW w:w="4876" w:type="dxa"/>
            <w:tcBorders>
              <w:top w:val="nil"/>
              <w:left w:val="nil"/>
              <w:bottom w:val="nil"/>
              <w:right w:val="nil"/>
            </w:tcBorders>
          </w:tcPr>
          <w:p w14:paraId="54315588" w14:textId="77777777" w:rsidR="00D8300D" w:rsidRPr="00910E5A" w:rsidRDefault="00D8300D" w:rsidP="00644C5B">
            <w:pPr>
              <w:pStyle w:val="Normal6a"/>
            </w:pPr>
            <w:r w:rsidRPr="00910E5A">
              <w:t>8.</w:t>
            </w:r>
            <w:r w:rsidRPr="00910E5A">
              <w:tab/>
              <w:t xml:space="preserve">toteaa, että tämä luopuminen monenvälisestä lähestymistavasta maailmanjärjestykseen ei pelkästään uhkaa nykyisten kriisien tehokasta ratkaisemista, vaan myös lisää uusien kriisien puhkeamisen todennäköisyyttä; tähdentää, että monenvälinen järjestelmä on edelleen tehokkain tapa vastata maailmanlaajuisiin haasteisiin oikeudenmukaisesti, kestävästi ja periaatteiden ohjaamana, ja että YK on sen keskiössä; </w:t>
            </w:r>
            <w:r w:rsidRPr="00910E5A">
              <w:rPr>
                <w:b/>
                <w:i/>
              </w:rPr>
              <w:t>toteaa, että YK ja useat sen elimet ovat puutteellisia, kritiikkiä ansaitsevia ja uudistusten tarpeessa;</w:t>
            </w:r>
          </w:p>
        </w:tc>
      </w:tr>
    </w:tbl>
    <w:p w14:paraId="5A6100C7"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5667AAA2" w14:textId="77777777" w:rsidR="00D8300D" w:rsidRPr="00910E5A" w:rsidRDefault="00D8300D" w:rsidP="00D8300D">
      <w:r w:rsidRPr="00910E5A">
        <w:rPr>
          <w:rStyle w:val="HideTWBExt"/>
        </w:rPr>
        <w:t>&lt;/Amend&gt;</w:t>
      </w:r>
    </w:p>
    <w:p w14:paraId="62877263"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184</w:t>
      </w:r>
      <w:r w:rsidRPr="00910E5A">
        <w:rPr>
          <w:rStyle w:val="HideTWBExt"/>
          <w:b w:val="0"/>
        </w:rPr>
        <w:t>&lt;/NumAm&gt;</w:t>
      </w:r>
    </w:p>
    <w:p w14:paraId="013C25CC" w14:textId="77777777" w:rsidR="00D8300D" w:rsidRPr="00910E5A" w:rsidRDefault="00D8300D" w:rsidP="00D8300D">
      <w:pPr>
        <w:pStyle w:val="NormalBold"/>
      </w:pPr>
      <w:r w:rsidRPr="00910E5A">
        <w:rPr>
          <w:rStyle w:val="HideTWBExt"/>
          <w:b w:val="0"/>
        </w:rPr>
        <w:t>&lt;RepeatBlock-By&gt;&lt;Members&gt;</w:t>
      </w:r>
      <w:r w:rsidRPr="00910E5A">
        <w:t>Tomasz Froelich</w:t>
      </w:r>
      <w:r w:rsidRPr="00910E5A">
        <w:rPr>
          <w:rStyle w:val="HideTWBExt"/>
          <w:b w:val="0"/>
        </w:rPr>
        <w:t>&lt;/Members&gt;</w:t>
      </w:r>
    </w:p>
    <w:p w14:paraId="7B82B0D0" w14:textId="77777777" w:rsidR="00D8300D" w:rsidRPr="00910E5A" w:rsidRDefault="00D8300D" w:rsidP="00D8300D">
      <w:pPr>
        <w:pStyle w:val="NormalBold"/>
      </w:pPr>
      <w:r w:rsidRPr="00910E5A">
        <w:rPr>
          <w:rStyle w:val="HideTWBExt"/>
          <w:b w:val="0"/>
        </w:rPr>
        <w:t>&lt;/RepeatBlock-By&gt;</w:t>
      </w:r>
    </w:p>
    <w:p w14:paraId="5FC6141F"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4CFED8AE" w14:textId="77777777" w:rsidR="00D8300D" w:rsidRPr="00910E5A" w:rsidRDefault="00D8300D" w:rsidP="00D8300D">
      <w:pPr>
        <w:pStyle w:val="NormalBold"/>
      </w:pPr>
      <w:r w:rsidRPr="00910E5A">
        <w:rPr>
          <w:rStyle w:val="HideTWBExt"/>
          <w:b w:val="0"/>
        </w:rPr>
        <w:t>&lt;Article&gt;</w:t>
      </w:r>
      <w:r w:rsidRPr="00910E5A">
        <w:t>8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01830ECE" w14:textId="77777777" w:rsidTr="00644C5B">
        <w:trPr>
          <w:trHeight w:hRule="exact" w:val="240"/>
          <w:jc w:val="center"/>
        </w:trPr>
        <w:tc>
          <w:tcPr>
            <w:tcW w:w="9752" w:type="dxa"/>
            <w:gridSpan w:val="2"/>
            <w:tcBorders>
              <w:top w:val="nil"/>
              <w:left w:val="nil"/>
              <w:bottom w:val="nil"/>
              <w:right w:val="nil"/>
            </w:tcBorders>
          </w:tcPr>
          <w:p w14:paraId="67CB68DF" w14:textId="77777777" w:rsidR="00D8300D" w:rsidRPr="00910E5A" w:rsidRDefault="00D8300D" w:rsidP="00644C5B"/>
        </w:tc>
      </w:tr>
      <w:tr w:rsidR="00D8300D" w:rsidRPr="00910E5A" w14:paraId="6534FCA1" w14:textId="77777777" w:rsidTr="00644C5B">
        <w:trPr>
          <w:trHeight w:val="240"/>
          <w:jc w:val="center"/>
        </w:trPr>
        <w:tc>
          <w:tcPr>
            <w:tcW w:w="4876" w:type="dxa"/>
            <w:tcBorders>
              <w:top w:val="nil"/>
              <w:left w:val="nil"/>
              <w:bottom w:val="nil"/>
              <w:right w:val="nil"/>
            </w:tcBorders>
          </w:tcPr>
          <w:p w14:paraId="1BDB9582"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52035732" w14:textId="77777777" w:rsidR="00D8300D" w:rsidRPr="00910E5A" w:rsidRDefault="00D8300D" w:rsidP="00644C5B">
            <w:pPr>
              <w:pStyle w:val="AmColumnHeading"/>
            </w:pPr>
            <w:r w:rsidRPr="00910E5A">
              <w:t>Tarkistus</w:t>
            </w:r>
          </w:p>
        </w:tc>
      </w:tr>
      <w:tr w:rsidR="00D8300D" w:rsidRPr="00910E5A" w14:paraId="348CCFBB" w14:textId="77777777" w:rsidTr="00644C5B">
        <w:trPr>
          <w:jc w:val="center"/>
        </w:trPr>
        <w:tc>
          <w:tcPr>
            <w:tcW w:w="4876" w:type="dxa"/>
            <w:tcBorders>
              <w:top w:val="nil"/>
              <w:left w:val="nil"/>
              <w:bottom w:val="nil"/>
              <w:right w:val="nil"/>
            </w:tcBorders>
          </w:tcPr>
          <w:p w14:paraId="3CCC9E61" w14:textId="77777777" w:rsidR="00D8300D" w:rsidRPr="00910E5A" w:rsidRDefault="00D8300D" w:rsidP="00644C5B">
            <w:pPr>
              <w:pStyle w:val="Normal6a"/>
            </w:pPr>
            <w:r w:rsidRPr="00910E5A">
              <w:t>8.</w:t>
            </w:r>
            <w:r w:rsidRPr="00910E5A">
              <w:tab/>
            </w:r>
            <w:r w:rsidRPr="00910E5A">
              <w:rPr>
                <w:b/>
                <w:i/>
              </w:rPr>
              <w:t>toteaa, että tämä luopuminen monenvälisestä lähestymistavasta maailmanjärjestykseen ei pelkästään uhkaa nykyisten kriisien tehokasta ratkaisemista, vaan myös lisää uusien kriisien puhkeamisen todennäköisyyttä; tähdentää, että monenvälinen järjestelmä on edelleen tehokkain tapa vastata maailmanlaajuisiin haasteisiin oikeudenmukaisesti, kestävästi ja periaatteiden ohjaamana, ja että YK on sen keskiössä</w:t>
            </w:r>
            <w:r w:rsidRPr="00910E5A">
              <w:t>;</w:t>
            </w:r>
          </w:p>
        </w:tc>
        <w:tc>
          <w:tcPr>
            <w:tcW w:w="4876" w:type="dxa"/>
            <w:tcBorders>
              <w:top w:val="nil"/>
              <w:left w:val="nil"/>
              <w:bottom w:val="nil"/>
              <w:right w:val="nil"/>
            </w:tcBorders>
          </w:tcPr>
          <w:p w14:paraId="10E4CCAD" w14:textId="77777777" w:rsidR="00D8300D" w:rsidRPr="00910E5A" w:rsidRDefault="00D8300D" w:rsidP="00644C5B">
            <w:pPr>
              <w:pStyle w:val="Normal6a"/>
            </w:pPr>
            <w:r w:rsidRPr="00910E5A">
              <w:t>8.</w:t>
            </w:r>
            <w:r w:rsidRPr="00910E5A">
              <w:tab/>
            </w:r>
            <w:r w:rsidRPr="00910E5A">
              <w:rPr>
                <w:b/>
                <w:i/>
              </w:rPr>
              <w:t>pitää valitettavana, että Yhdistyneet Kansakunnat ei ole onnistunut toivotussa määrin edistämään kansainvälistä yhteistyötä tai ylläpitämään kansainvälistä turvallisuutta ja maailmanlaajuista rauhaa, koska useimmat YK:n jäsenvaltiot kieltäytyvät kansainvälisestä yhteistyöstä</w:t>
            </w:r>
            <w:r w:rsidRPr="00910E5A">
              <w:t>;</w:t>
            </w:r>
          </w:p>
        </w:tc>
      </w:tr>
    </w:tbl>
    <w:p w14:paraId="190A0C55"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3187D2BA" w14:textId="77777777" w:rsidR="00D8300D" w:rsidRPr="00910E5A" w:rsidRDefault="00D8300D" w:rsidP="00D8300D">
      <w:r w:rsidRPr="00910E5A">
        <w:rPr>
          <w:rStyle w:val="HideTWBExt"/>
        </w:rPr>
        <w:t>&lt;/Amend&gt;</w:t>
      </w:r>
    </w:p>
    <w:p w14:paraId="32CFCBD5"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185</w:t>
      </w:r>
      <w:r w:rsidRPr="00910E5A">
        <w:rPr>
          <w:rStyle w:val="HideTWBExt"/>
          <w:b w:val="0"/>
        </w:rPr>
        <w:t>&lt;/NumAm&gt;</w:t>
      </w:r>
    </w:p>
    <w:p w14:paraId="68CB8531" w14:textId="77777777" w:rsidR="00D8300D" w:rsidRPr="00910E5A" w:rsidRDefault="00D8300D" w:rsidP="00D8300D">
      <w:pPr>
        <w:pStyle w:val="NormalBold"/>
      </w:pPr>
      <w:r w:rsidRPr="00910E5A">
        <w:rPr>
          <w:rStyle w:val="HideTWBExt"/>
          <w:b w:val="0"/>
        </w:rPr>
        <w:t>&lt;RepeatBlock-By&gt;&lt;Members&gt;</w:t>
      </w:r>
      <w:r w:rsidRPr="00910E5A">
        <w:t>Isabel Wiseler-Lima</w:t>
      </w:r>
      <w:r w:rsidRPr="00910E5A">
        <w:rPr>
          <w:rStyle w:val="HideTWBExt"/>
          <w:b w:val="0"/>
        </w:rPr>
        <w:t>&lt;/Members&gt;</w:t>
      </w:r>
    </w:p>
    <w:p w14:paraId="62C18855" w14:textId="77777777" w:rsidR="00D8300D" w:rsidRPr="00910E5A" w:rsidRDefault="00D8300D" w:rsidP="00D8300D">
      <w:pPr>
        <w:pStyle w:val="NormalBold"/>
      </w:pPr>
      <w:r w:rsidRPr="00910E5A">
        <w:rPr>
          <w:rStyle w:val="HideTWBExt"/>
          <w:b w:val="0"/>
        </w:rPr>
        <w:t>&lt;/RepeatBlock-By&gt;</w:t>
      </w:r>
    </w:p>
    <w:p w14:paraId="3598156C"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267AA355" w14:textId="77777777" w:rsidR="00D8300D" w:rsidRPr="00910E5A" w:rsidRDefault="00D8300D" w:rsidP="00D8300D">
      <w:pPr>
        <w:pStyle w:val="NormalBold"/>
      </w:pPr>
      <w:r w:rsidRPr="00910E5A">
        <w:rPr>
          <w:rStyle w:val="HideTWBExt"/>
          <w:b w:val="0"/>
        </w:rPr>
        <w:t>&lt;Article&gt;</w:t>
      </w:r>
      <w:r w:rsidRPr="00910E5A">
        <w:t>8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1A1FE2A2" w14:textId="77777777" w:rsidTr="00644C5B">
        <w:trPr>
          <w:trHeight w:hRule="exact" w:val="240"/>
          <w:jc w:val="center"/>
        </w:trPr>
        <w:tc>
          <w:tcPr>
            <w:tcW w:w="9752" w:type="dxa"/>
            <w:gridSpan w:val="2"/>
            <w:tcBorders>
              <w:top w:val="nil"/>
              <w:left w:val="nil"/>
              <w:bottom w:val="nil"/>
              <w:right w:val="nil"/>
            </w:tcBorders>
          </w:tcPr>
          <w:p w14:paraId="49D8B837" w14:textId="77777777" w:rsidR="00D8300D" w:rsidRPr="00910E5A" w:rsidRDefault="00D8300D" w:rsidP="00644C5B"/>
        </w:tc>
      </w:tr>
      <w:tr w:rsidR="00D8300D" w:rsidRPr="00910E5A" w14:paraId="09C7D705" w14:textId="77777777" w:rsidTr="00644C5B">
        <w:trPr>
          <w:trHeight w:val="240"/>
          <w:jc w:val="center"/>
        </w:trPr>
        <w:tc>
          <w:tcPr>
            <w:tcW w:w="4876" w:type="dxa"/>
            <w:tcBorders>
              <w:top w:val="nil"/>
              <w:left w:val="nil"/>
              <w:bottom w:val="nil"/>
              <w:right w:val="nil"/>
            </w:tcBorders>
          </w:tcPr>
          <w:p w14:paraId="544633B9"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243B1600" w14:textId="77777777" w:rsidR="00D8300D" w:rsidRPr="00910E5A" w:rsidRDefault="00D8300D" w:rsidP="00644C5B">
            <w:pPr>
              <w:pStyle w:val="AmColumnHeading"/>
            </w:pPr>
            <w:r w:rsidRPr="00910E5A">
              <w:t>Tarkistus</w:t>
            </w:r>
          </w:p>
        </w:tc>
      </w:tr>
      <w:tr w:rsidR="00D8300D" w:rsidRPr="00910E5A" w14:paraId="7DA1F891" w14:textId="77777777" w:rsidTr="00644C5B">
        <w:trPr>
          <w:jc w:val="center"/>
        </w:trPr>
        <w:tc>
          <w:tcPr>
            <w:tcW w:w="4876" w:type="dxa"/>
            <w:tcBorders>
              <w:top w:val="nil"/>
              <w:left w:val="nil"/>
              <w:bottom w:val="nil"/>
              <w:right w:val="nil"/>
            </w:tcBorders>
          </w:tcPr>
          <w:p w14:paraId="52908633" w14:textId="77777777" w:rsidR="00D8300D" w:rsidRPr="00910E5A" w:rsidRDefault="00D8300D" w:rsidP="00644C5B">
            <w:pPr>
              <w:pStyle w:val="Normal6a"/>
            </w:pPr>
            <w:r w:rsidRPr="00910E5A">
              <w:t>8.</w:t>
            </w:r>
            <w:r w:rsidRPr="00910E5A">
              <w:tab/>
              <w:t xml:space="preserve">toteaa, että tämä luopuminen monenvälisestä lähestymistavasta maailmanjärjestykseen ei pelkästään uhkaa nykyisten kriisien tehokasta ratkaisemista, vaan myös lisää uusien kriisien puhkeamisen todennäköisyyttä; tähdentää, että monenvälinen järjestelmä on edelleen tehokkain tapa vastata maailmanlaajuisiin haasteisiin oikeudenmukaisesti, kestävästi ja periaatteiden ohjaamana, ja että YK </w:t>
            </w:r>
            <w:r w:rsidRPr="00910E5A">
              <w:rPr>
                <w:b/>
                <w:bCs/>
                <w:i/>
                <w:iCs/>
              </w:rPr>
              <w:t>on</w:t>
            </w:r>
            <w:r w:rsidRPr="00910E5A">
              <w:t xml:space="preserve"> sen keskiössä;</w:t>
            </w:r>
          </w:p>
        </w:tc>
        <w:tc>
          <w:tcPr>
            <w:tcW w:w="4876" w:type="dxa"/>
            <w:tcBorders>
              <w:top w:val="nil"/>
              <w:left w:val="nil"/>
              <w:bottom w:val="nil"/>
              <w:right w:val="nil"/>
            </w:tcBorders>
          </w:tcPr>
          <w:p w14:paraId="0D7932E3" w14:textId="77777777" w:rsidR="00D8300D" w:rsidRPr="00910E5A" w:rsidRDefault="00D8300D" w:rsidP="00644C5B">
            <w:pPr>
              <w:pStyle w:val="Normal6a"/>
            </w:pPr>
            <w:r w:rsidRPr="00910E5A">
              <w:t>8.</w:t>
            </w:r>
            <w:r w:rsidRPr="00910E5A">
              <w:tab/>
              <w:t xml:space="preserve">toteaa, että tämä luopuminen monenvälisestä lähestymistavasta maailmanjärjestykseen ei pelkästään uhkaa nykyisten kriisien tehokasta ratkaisemista, vaan myös lisää uusien kriisien puhkeamisen todennäköisyyttä; tähdentää, että monenvälinen järjestelmä on edelleen tehokkain tapa </w:t>
            </w:r>
            <w:r w:rsidRPr="00910E5A">
              <w:rPr>
                <w:b/>
                <w:i/>
              </w:rPr>
              <w:t xml:space="preserve">edistää rauhan ja turvallisuuden edistämistoimia, kunnioittaa ihmisoikeuksia ja </w:t>
            </w:r>
            <w:r w:rsidRPr="00910E5A">
              <w:t xml:space="preserve">vastata maailmanlaajuisiin haasteisiin oikeudenmukaisesti, kestävästi ja periaatteiden ohjaamana, ja että YK </w:t>
            </w:r>
            <w:r w:rsidRPr="00910E5A">
              <w:rPr>
                <w:b/>
                <w:i/>
              </w:rPr>
              <w:t xml:space="preserve">ja muut monenväliset foorumit ovat </w:t>
            </w:r>
            <w:r w:rsidRPr="00910E5A">
              <w:t>sen keskiössä;</w:t>
            </w:r>
          </w:p>
        </w:tc>
      </w:tr>
    </w:tbl>
    <w:p w14:paraId="49C9C52A"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5C9DCB13" w14:textId="77777777" w:rsidR="00D8300D" w:rsidRPr="00910E5A" w:rsidRDefault="00D8300D" w:rsidP="00D8300D">
      <w:r w:rsidRPr="00910E5A">
        <w:rPr>
          <w:rStyle w:val="HideTWBExt"/>
        </w:rPr>
        <w:t>&lt;/Amend&gt;</w:t>
      </w:r>
    </w:p>
    <w:p w14:paraId="230A1A5C"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186</w:t>
      </w:r>
      <w:r w:rsidRPr="00910E5A">
        <w:rPr>
          <w:rStyle w:val="HideTWBExt"/>
          <w:b w:val="0"/>
        </w:rPr>
        <w:t>&lt;/NumAm&gt;</w:t>
      </w:r>
    </w:p>
    <w:p w14:paraId="55A202C1" w14:textId="77777777" w:rsidR="00D8300D" w:rsidRPr="00910E5A" w:rsidRDefault="00D8300D" w:rsidP="00D8300D">
      <w:pPr>
        <w:pStyle w:val="NormalBold"/>
      </w:pPr>
      <w:r w:rsidRPr="00910E5A">
        <w:rPr>
          <w:rStyle w:val="HideTWBExt"/>
          <w:b w:val="0"/>
        </w:rPr>
        <w:t>&lt;RepeatBlock-By&gt;&lt;Members&gt;</w:t>
      </w:r>
      <w:r w:rsidRPr="00910E5A">
        <w:t>Catarina Vieira</w:t>
      </w:r>
      <w:r w:rsidRPr="00910E5A">
        <w:rPr>
          <w:rStyle w:val="HideTWBExt"/>
          <w:b w:val="0"/>
        </w:rPr>
        <w:t>&lt;/Members&gt;</w:t>
      </w:r>
    </w:p>
    <w:p w14:paraId="43507CF5" w14:textId="77777777" w:rsidR="00D8300D" w:rsidRPr="00910E5A" w:rsidRDefault="00D8300D" w:rsidP="00D8300D">
      <w:r w:rsidRPr="00910E5A">
        <w:rPr>
          <w:rStyle w:val="HideTWBExt"/>
        </w:rPr>
        <w:t>&lt;AuNomDe&gt;</w:t>
      </w:r>
      <w:r w:rsidRPr="00910E5A">
        <w:rPr>
          <w:rStyle w:val="HideTWBInt"/>
        </w:rPr>
        <w:t>{Verts/ALE}</w:t>
      </w:r>
      <w:r w:rsidRPr="00910E5A">
        <w:t>Verts/ALE-ryhmän puolesta</w:t>
      </w:r>
      <w:r w:rsidRPr="00910E5A">
        <w:rPr>
          <w:rStyle w:val="HideTWBExt"/>
        </w:rPr>
        <w:t>&lt;/AuNomDe&gt;</w:t>
      </w:r>
    </w:p>
    <w:p w14:paraId="01D68A7D" w14:textId="77777777" w:rsidR="00D8300D" w:rsidRPr="00910E5A" w:rsidRDefault="00D8300D" w:rsidP="00D8300D">
      <w:pPr>
        <w:pStyle w:val="NormalBold"/>
      </w:pPr>
      <w:r w:rsidRPr="00910E5A">
        <w:rPr>
          <w:rStyle w:val="HideTWBExt"/>
          <w:b w:val="0"/>
        </w:rPr>
        <w:t>&lt;/RepeatBlock-By&gt;</w:t>
      </w:r>
    </w:p>
    <w:p w14:paraId="1E8B9BD4"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6CE5D341" w14:textId="77777777" w:rsidR="00D8300D" w:rsidRPr="00910E5A" w:rsidRDefault="00D8300D" w:rsidP="00D8300D">
      <w:pPr>
        <w:pStyle w:val="NormalBold"/>
      </w:pPr>
      <w:r w:rsidRPr="00910E5A">
        <w:rPr>
          <w:rStyle w:val="HideTWBExt"/>
          <w:b w:val="0"/>
        </w:rPr>
        <w:t>&lt;Article&gt;</w:t>
      </w:r>
      <w:r w:rsidRPr="00910E5A">
        <w:t>8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6C299E15" w14:textId="77777777" w:rsidTr="00644C5B">
        <w:trPr>
          <w:trHeight w:hRule="exact" w:val="240"/>
          <w:jc w:val="center"/>
        </w:trPr>
        <w:tc>
          <w:tcPr>
            <w:tcW w:w="9752" w:type="dxa"/>
            <w:gridSpan w:val="2"/>
            <w:tcBorders>
              <w:top w:val="nil"/>
              <w:left w:val="nil"/>
              <w:bottom w:val="nil"/>
              <w:right w:val="nil"/>
            </w:tcBorders>
          </w:tcPr>
          <w:p w14:paraId="47E66125" w14:textId="77777777" w:rsidR="00D8300D" w:rsidRPr="00910E5A" w:rsidRDefault="00D8300D" w:rsidP="00644C5B"/>
        </w:tc>
      </w:tr>
      <w:tr w:rsidR="00D8300D" w:rsidRPr="00910E5A" w14:paraId="6271DB64" w14:textId="77777777" w:rsidTr="00644C5B">
        <w:trPr>
          <w:trHeight w:val="240"/>
          <w:jc w:val="center"/>
        </w:trPr>
        <w:tc>
          <w:tcPr>
            <w:tcW w:w="4876" w:type="dxa"/>
            <w:tcBorders>
              <w:top w:val="nil"/>
              <w:left w:val="nil"/>
              <w:bottom w:val="nil"/>
              <w:right w:val="nil"/>
            </w:tcBorders>
          </w:tcPr>
          <w:p w14:paraId="13A27D13"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5BA4F5AD" w14:textId="77777777" w:rsidR="00D8300D" w:rsidRPr="00910E5A" w:rsidRDefault="00D8300D" w:rsidP="00644C5B">
            <w:pPr>
              <w:pStyle w:val="AmColumnHeading"/>
            </w:pPr>
            <w:r w:rsidRPr="00910E5A">
              <w:t>Tarkistus</w:t>
            </w:r>
          </w:p>
        </w:tc>
      </w:tr>
      <w:tr w:rsidR="00D8300D" w:rsidRPr="00910E5A" w14:paraId="5FDE075D" w14:textId="77777777" w:rsidTr="00644C5B">
        <w:trPr>
          <w:jc w:val="center"/>
        </w:trPr>
        <w:tc>
          <w:tcPr>
            <w:tcW w:w="4876" w:type="dxa"/>
            <w:tcBorders>
              <w:top w:val="nil"/>
              <w:left w:val="nil"/>
              <w:bottom w:val="nil"/>
              <w:right w:val="nil"/>
            </w:tcBorders>
          </w:tcPr>
          <w:p w14:paraId="44FA7A99" w14:textId="77777777" w:rsidR="00D8300D" w:rsidRPr="00910E5A" w:rsidRDefault="00D8300D" w:rsidP="00644C5B">
            <w:pPr>
              <w:pStyle w:val="Normal6a"/>
            </w:pPr>
          </w:p>
        </w:tc>
        <w:tc>
          <w:tcPr>
            <w:tcW w:w="4876" w:type="dxa"/>
            <w:tcBorders>
              <w:top w:val="nil"/>
              <w:left w:val="nil"/>
              <w:bottom w:val="nil"/>
              <w:right w:val="nil"/>
            </w:tcBorders>
          </w:tcPr>
          <w:p w14:paraId="583E0F4E" w14:textId="23682C6E" w:rsidR="00D8300D" w:rsidRPr="00910E5A" w:rsidRDefault="00D8300D" w:rsidP="00644C5B">
            <w:pPr>
              <w:pStyle w:val="Normal6a"/>
            </w:pPr>
            <w:r w:rsidRPr="00910E5A">
              <w:rPr>
                <w:b/>
                <w:i/>
              </w:rPr>
              <w:t>8 a.</w:t>
            </w:r>
            <w:r w:rsidRPr="00910E5A">
              <w:tab/>
            </w:r>
            <w:r w:rsidRPr="00910E5A">
              <w:rPr>
                <w:b/>
                <w:i/>
              </w:rPr>
              <w:t>ilmaisee vakavan huolensa Yhdistyneiden kansakuntien hankalasta taloudellisesta tilanteesta, sillä sen yleiseen talousarvioon kohdistuu 500</w:t>
            </w:r>
            <w:r w:rsidR="00896AA3" w:rsidRPr="00910E5A">
              <w:rPr>
                <w:b/>
                <w:i/>
              </w:rPr>
              <w:t> </w:t>
            </w:r>
            <w:r w:rsidRPr="00910E5A">
              <w:rPr>
                <w:b/>
                <w:i/>
              </w:rPr>
              <w:t>miljoonan dollarin leikkaus ja 20</w:t>
            </w:r>
            <w:r w:rsidR="00896AA3" w:rsidRPr="00910E5A">
              <w:rPr>
                <w:b/>
                <w:i/>
              </w:rPr>
              <w:t> </w:t>
            </w:r>
            <w:r w:rsidRPr="00910E5A">
              <w:rPr>
                <w:b/>
                <w:i/>
              </w:rPr>
              <w:t>prosentin vähennys työpaikkojen määrässä ja lisäksi sen rauhanturvasta, humanitaarisista asioista ja terveysasioista vastaaviin järjestöihin kohdistuu muita merkittäviä leikkauksia Yhdysvaltain taloudellisen tuen perumisen takia; kehottaa jäsenvaltioita ja samanmielisiä valtioita tukemaan Yhdistyneiden kansakuntien uudistusprosessia ja varmistamaan riittävät taloudelliset resurssit sekä poliittisen tuen, jotta monenvälisyys pysyy jatkossakin globaalihallinnon perustana;</w:t>
            </w:r>
          </w:p>
        </w:tc>
      </w:tr>
    </w:tbl>
    <w:p w14:paraId="63CD676E"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5A05CF56" w14:textId="77777777" w:rsidR="00D8300D" w:rsidRPr="00910E5A" w:rsidRDefault="00D8300D" w:rsidP="00D8300D">
      <w:r w:rsidRPr="00910E5A">
        <w:rPr>
          <w:rStyle w:val="HideTWBExt"/>
        </w:rPr>
        <w:t>&lt;/Amend&gt;</w:t>
      </w:r>
    </w:p>
    <w:p w14:paraId="1A03EB92"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187</w:t>
      </w:r>
      <w:r w:rsidRPr="00910E5A">
        <w:rPr>
          <w:rStyle w:val="HideTWBExt"/>
          <w:b w:val="0"/>
        </w:rPr>
        <w:t>&lt;/NumAm&gt;</w:t>
      </w:r>
    </w:p>
    <w:p w14:paraId="23710CD8" w14:textId="77777777" w:rsidR="00D8300D" w:rsidRPr="00910E5A" w:rsidRDefault="00D8300D" w:rsidP="00D8300D">
      <w:pPr>
        <w:pStyle w:val="NormalBold"/>
      </w:pPr>
      <w:r w:rsidRPr="00910E5A">
        <w:rPr>
          <w:rStyle w:val="HideTWBExt"/>
          <w:b w:val="0"/>
        </w:rPr>
        <w:t>&lt;RepeatBlock-By&gt;&lt;Members&gt;</w:t>
      </w:r>
      <w:r w:rsidRPr="00910E5A">
        <w:t>Catarina Vieira</w:t>
      </w:r>
      <w:r w:rsidRPr="00910E5A">
        <w:rPr>
          <w:rStyle w:val="HideTWBExt"/>
          <w:b w:val="0"/>
        </w:rPr>
        <w:t>&lt;/Members&gt;</w:t>
      </w:r>
    </w:p>
    <w:p w14:paraId="430674EA" w14:textId="77777777" w:rsidR="00D8300D" w:rsidRPr="00910E5A" w:rsidRDefault="00D8300D" w:rsidP="00D8300D">
      <w:r w:rsidRPr="00910E5A">
        <w:rPr>
          <w:rStyle w:val="HideTWBExt"/>
        </w:rPr>
        <w:t>&lt;AuNomDe&gt;</w:t>
      </w:r>
      <w:r w:rsidRPr="00910E5A">
        <w:rPr>
          <w:rStyle w:val="HideTWBInt"/>
        </w:rPr>
        <w:t>{Verts/ALE}</w:t>
      </w:r>
      <w:r w:rsidRPr="00910E5A">
        <w:t>Verts/ALE-ryhmän puolesta</w:t>
      </w:r>
      <w:r w:rsidRPr="00910E5A">
        <w:rPr>
          <w:rStyle w:val="HideTWBExt"/>
        </w:rPr>
        <w:t>&lt;/AuNomDe&gt;</w:t>
      </w:r>
    </w:p>
    <w:p w14:paraId="69C0028E" w14:textId="77777777" w:rsidR="00D8300D" w:rsidRPr="00910E5A" w:rsidRDefault="00D8300D" w:rsidP="00D8300D">
      <w:pPr>
        <w:pStyle w:val="NormalBold"/>
      </w:pPr>
      <w:r w:rsidRPr="00910E5A">
        <w:rPr>
          <w:rStyle w:val="HideTWBExt"/>
          <w:b w:val="0"/>
        </w:rPr>
        <w:t>&lt;/RepeatBlock-By&gt;</w:t>
      </w:r>
    </w:p>
    <w:p w14:paraId="062F01B8"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5461942F" w14:textId="77777777" w:rsidR="00D8300D" w:rsidRPr="00910E5A" w:rsidRDefault="00D8300D" w:rsidP="00D8300D">
      <w:pPr>
        <w:pStyle w:val="NormalBold"/>
      </w:pPr>
      <w:r w:rsidRPr="00910E5A">
        <w:rPr>
          <w:rStyle w:val="HideTWBExt"/>
          <w:b w:val="0"/>
        </w:rPr>
        <w:t>&lt;Article&gt;</w:t>
      </w:r>
      <w:r w:rsidRPr="00910E5A">
        <w:t>9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1CAFC458" w14:textId="77777777" w:rsidTr="00644C5B">
        <w:trPr>
          <w:trHeight w:hRule="exact" w:val="240"/>
          <w:jc w:val="center"/>
        </w:trPr>
        <w:tc>
          <w:tcPr>
            <w:tcW w:w="9752" w:type="dxa"/>
            <w:gridSpan w:val="2"/>
            <w:tcBorders>
              <w:top w:val="nil"/>
              <w:left w:val="nil"/>
              <w:bottom w:val="nil"/>
              <w:right w:val="nil"/>
            </w:tcBorders>
          </w:tcPr>
          <w:p w14:paraId="3E7EAC96" w14:textId="77777777" w:rsidR="00D8300D" w:rsidRPr="00910E5A" w:rsidRDefault="00D8300D" w:rsidP="00644C5B"/>
        </w:tc>
      </w:tr>
      <w:tr w:rsidR="00D8300D" w:rsidRPr="00910E5A" w14:paraId="62BB94D1" w14:textId="77777777" w:rsidTr="00644C5B">
        <w:trPr>
          <w:trHeight w:val="240"/>
          <w:jc w:val="center"/>
        </w:trPr>
        <w:tc>
          <w:tcPr>
            <w:tcW w:w="4876" w:type="dxa"/>
            <w:tcBorders>
              <w:top w:val="nil"/>
              <w:left w:val="nil"/>
              <w:bottom w:val="nil"/>
              <w:right w:val="nil"/>
            </w:tcBorders>
          </w:tcPr>
          <w:p w14:paraId="1E0C333F"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5516B21B" w14:textId="77777777" w:rsidR="00D8300D" w:rsidRPr="00910E5A" w:rsidRDefault="00D8300D" w:rsidP="00644C5B">
            <w:pPr>
              <w:pStyle w:val="AmColumnHeading"/>
            </w:pPr>
            <w:r w:rsidRPr="00910E5A">
              <w:t>Tarkistus</w:t>
            </w:r>
          </w:p>
        </w:tc>
      </w:tr>
      <w:tr w:rsidR="00D8300D" w:rsidRPr="00910E5A" w14:paraId="5D7457D5" w14:textId="77777777" w:rsidTr="00644C5B">
        <w:trPr>
          <w:jc w:val="center"/>
        </w:trPr>
        <w:tc>
          <w:tcPr>
            <w:tcW w:w="4876" w:type="dxa"/>
            <w:tcBorders>
              <w:top w:val="nil"/>
              <w:left w:val="nil"/>
              <w:bottom w:val="nil"/>
              <w:right w:val="nil"/>
            </w:tcBorders>
          </w:tcPr>
          <w:p w14:paraId="5148FC0D" w14:textId="77777777" w:rsidR="00D8300D" w:rsidRPr="00910E5A" w:rsidRDefault="00D8300D" w:rsidP="00644C5B">
            <w:pPr>
              <w:pStyle w:val="Normal6a"/>
            </w:pPr>
            <w:r w:rsidRPr="00910E5A">
              <w:t>9.</w:t>
            </w:r>
            <w:r w:rsidRPr="00910E5A">
              <w:tab/>
              <w:t>korostaa, että sääntöpohjaisen maailmanjärjestyksen olemassaolo on uhattuna, koska epäkunnioitus kansainvälistä oikeutta kohtaan kasvaa ja kansainvälisiä oikeuselimiä, kuten Kansainvälistä tuomioistuinta ja Kansainvälistä rikostuomioistuinta, koskevat keskustelut politisoituvat; ilmaisee syvän huolensa siitä, että kansainväliseen humanitaariseen ja ihmisoikeuksia koskevaan oikeuteen suhtaudutaan koko ajan suuremmalla välinpitämättömyydellä ja asennoituminen niihin polarisoituu yhtä syvemmin; pitää valitettavana, että Kansainväliseen rikostuomioistuimeen kohdistuu ennennäkemättömiä uhkia, erityisesti kun sen tuomareille ja henkilöstölle langetetaan pakotteita; muistuttaa, että kansainvälinen oikeus ja toimivaltaiset riippumattomat oikeusviranomaiset ovat olennaisen tärkeitä, kun halutaan ylläpitää kansainvälistä oikeutta, varmistaa tilivelvollisuus ja torjua rankaisematta jäämistä, ja että nämä ovat minkä tahansa sovintoprosessin ja kestävän rauhan ehtoja;</w:t>
            </w:r>
          </w:p>
        </w:tc>
        <w:tc>
          <w:tcPr>
            <w:tcW w:w="4876" w:type="dxa"/>
            <w:tcBorders>
              <w:top w:val="nil"/>
              <w:left w:val="nil"/>
              <w:bottom w:val="nil"/>
              <w:right w:val="nil"/>
            </w:tcBorders>
          </w:tcPr>
          <w:p w14:paraId="77FA6EAA" w14:textId="77777777" w:rsidR="00D8300D" w:rsidRPr="00910E5A" w:rsidRDefault="00D8300D" w:rsidP="00644C5B">
            <w:pPr>
              <w:pStyle w:val="Normal6a"/>
            </w:pPr>
            <w:r w:rsidRPr="00910E5A">
              <w:t>9.</w:t>
            </w:r>
            <w:r w:rsidRPr="00910E5A">
              <w:tab/>
              <w:t xml:space="preserve">korostaa, että sääntöpohjaisen maailmanjärjestyksen olemassaolo on uhattuna, koska epäkunnioitus kansainvälistä oikeutta kohtaan kasvaa ja kansainvälisiä oikeuselimiä, kuten Kansainvälistä tuomioistuinta ja Kansainvälistä rikostuomioistuinta, koskevat keskustelut politisoituvat; ilmaisee syvän huolensa siitä, että kansainväliseen humanitaariseen ja ihmisoikeuksia koskevaan oikeuteen suhtaudutaan koko ajan suuremmalla välinpitämättömyydellä ja asennoituminen niihin polarisoituu yhtä syvemmin; pitää valitettavana, että Kansainväliseen rikostuomioistuimeen kohdistuu ennennäkemättömiä uhkia, erityisesti kun sen tuomareille ja henkilöstölle langetetaan pakotteita; muistuttaa, että kansainvälinen oikeus ja toimivaltaiset riippumattomat oikeusviranomaiset ovat olennaisen tärkeitä, kun halutaan ylläpitää kansainvälistä oikeutta, varmistaa tilivelvollisuus ja torjua rankaisematta jäämistä, ja että nämä ovat minkä tahansa sovintoprosessin ja kestävän rauhan ehtoja; </w:t>
            </w:r>
            <w:r w:rsidRPr="00910E5A">
              <w:rPr>
                <w:b/>
                <w:i/>
              </w:rPr>
              <w:t>korostaa, että kaikki Euroopan unionin jäsenvaltiot ovat Rooman perussäännön osapuolina oikeudellisesti velvollisia panemaan täytäntöön Kansainvälisen rikostuomioistuimen pidätysmääräykset; ottaa huomioon, että kaikki päätökset jättää nämä velvoitteet huomiotta tai vetäytyä Kansainvälisestä rikostuomioistuimesta rikkovat EU:n säännöstöä ja heikentävät EU:n yhteistä ulko- ja turvallisuuspolitiikkaa ja sääntöihin perustuvaa kansainvälistä järjestystä;</w:t>
            </w:r>
          </w:p>
        </w:tc>
      </w:tr>
    </w:tbl>
    <w:p w14:paraId="535A6BC2"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4EE4C219" w14:textId="77777777" w:rsidR="00D8300D" w:rsidRPr="00910E5A" w:rsidRDefault="00D8300D" w:rsidP="00D8300D">
      <w:r w:rsidRPr="00910E5A">
        <w:rPr>
          <w:rStyle w:val="HideTWBExt"/>
        </w:rPr>
        <w:t>&lt;/Amend&gt;</w:t>
      </w:r>
    </w:p>
    <w:p w14:paraId="2BEE6238"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188</w:t>
      </w:r>
      <w:r w:rsidRPr="00910E5A">
        <w:rPr>
          <w:rStyle w:val="HideTWBExt"/>
          <w:b w:val="0"/>
        </w:rPr>
        <w:t>&lt;/NumAm&gt;</w:t>
      </w:r>
    </w:p>
    <w:p w14:paraId="733AD748" w14:textId="77777777" w:rsidR="00D8300D" w:rsidRPr="00910E5A" w:rsidRDefault="00D8300D" w:rsidP="00D8300D">
      <w:pPr>
        <w:pStyle w:val="NormalBold"/>
      </w:pPr>
      <w:r w:rsidRPr="00910E5A">
        <w:rPr>
          <w:rStyle w:val="HideTWBExt"/>
          <w:b w:val="0"/>
        </w:rPr>
        <w:t>&lt;RepeatBlock-By&gt;&lt;Members&gt;</w:t>
      </w:r>
      <w:r w:rsidRPr="00910E5A">
        <w:t>Silvia Sardone, Roberto Vannacci, Susanna Ceccardi, António Tânger Corrêa, Jorge Martín Frías</w:t>
      </w:r>
      <w:r w:rsidRPr="00910E5A">
        <w:rPr>
          <w:rStyle w:val="HideTWBExt"/>
          <w:b w:val="0"/>
        </w:rPr>
        <w:t>&lt;/Members&gt;</w:t>
      </w:r>
    </w:p>
    <w:p w14:paraId="3361D64D" w14:textId="77777777" w:rsidR="00D8300D" w:rsidRPr="00910E5A" w:rsidRDefault="00D8300D" w:rsidP="00D8300D">
      <w:pPr>
        <w:pStyle w:val="NormalBold"/>
      </w:pPr>
      <w:r w:rsidRPr="00910E5A">
        <w:rPr>
          <w:rStyle w:val="HideTWBExt"/>
          <w:b w:val="0"/>
        </w:rPr>
        <w:t>&lt;/RepeatBlock-By&gt;</w:t>
      </w:r>
    </w:p>
    <w:p w14:paraId="4B67063D"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4A6729D3" w14:textId="77777777" w:rsidR="00D8300D" w:rsidRPr="00910E5A" w:rsidRDefault="00D8300D" w:rsidP="00D8300D">
      <w:pPr>
        <w:pStyle w:val="NormalBold"/>
      </w:pPr>
      <w:r w:rsidRPr="00910E5A">
        <w:rPr>
          <w:rStyle w:val="HideTWBExt"/>
          <w:b w:val="0"/>
        </w:rPr>
        <w:t>&lt;Article&gt;</w:t>
      </w:r>
      <w:r w:rsidRPr="00910E5A">
        <w:t>9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42581A0B" w14:textId="77777777" w:rsidTr="00644C5B">
        <w:trPr>
          <w:trHeight w:hRule="exact" w:val="240"/>
          <w:jc w:val="center"/>
        </w:trPr>
        <w:tc>
          <w:tcPr>
            <w:tcW w:w="9752" w:type="dxa"/>
            <w:gridSpan w:val="2"/>
            <w:tcBorders>
              <w:top w:val="nil"/>
              <w:left w:val="nil"/>
              <w:bottom w:val="nil"/>
              <w:right w:val="nil"/>
            </w:tcBorders>
          </w:tcPr>
          <w:p w14:paraId="72BC716B" w14:textId="77777777" w:rsidR="00D8300D" w:rsidRPr="00910E5A" w:rsidRDefault="00D8300D" w:rsidP="00644C5B"/>
        </w:tc>
      </w:tr>
      <w:tr w:rsidR="00D8300D" w:rsidRPr="00910E5A" w14:paraId="379A1CB8" w14:textId="77777777" w:rsidTr="00644C5B">
        <w:trPr>
          <w:trHeight w:val="240"/>
          <w:jc w:val="center"/>
        </w:trPr>
        <w:tc>
          <w:tcPr>
            <w:tcW w:w="4876" w:type="dxa"/>
            <w:tcBorders>
              <w:top w:val="nil"/>
              <w:left w:val="nil"/>
              <w:bottom w:val="nil"/>
              <w:right w:val="nil"/>
            </w:tcBorders>
          </w:tcPr>
          <w:p w14:paraId="48EC01B8"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210AD500" w14:textId="77777777" w:rsidR="00D8300D" w:rsidRPr="00910E5A" w:rsidRDefault="00D8300D" w:rsidP="00644C5B">
            <w:pPr>
              <w:pStyle w:val="AmColumnHeading"/>
            </w:pPr>
            <w:r w:rsidRPr="00910E5A">
              <w:t>Tarkistus</w:t>
            </w:r>
          </w:p>
        </w:tc>
      </w:tr>
      <w:tr w:rsidR="00D8300D" w:rsidRPr="00910E5A" w14:paraId="4F876849" w14:textId="77777777" w:rsidTr="00644C5B">
        <w:trPr>
          <w:jc w:val="center"/>
        </w:trPr>
        <w:tc>
          <w:tcPr>
            <w:tcW w:w="4876" w:type="dxa"/>
            <w:tcBorders>
              <w:top w:val="nil"/>
              <w:left w:val="nil"/>
              <w:bottom w:val="nil"/>
              <w:right w:val="nil"/>
            </w:tcBorders>
          </w:tcPr>
          <w:p w14:paraId="2E4C8FC5" w14:textId="77777777" w:rsidR="00D8300D" w:rsidRPr="00910E5A" w:rsidRDefault="00D8300D" w:rsidP="00644C5B">
            <w:pPr>
              <w:pStyle w:val="Normal6a"/>
            </w:pPr>
            <w:r w:rsidRPr="00910E5A">
              <w:t>9.</w:t>
            </w:r>
            <w:r w:rsidRPr="00910E5A">
              <w:tab/>
              <w:t>korostaa, että sääntöpohjaisen maailmanjärjestyksen olemassaolo on uhattuna, koska epäkunnioitus kansainvälistä oikeutta kohtaan kasvaa ja kansainvälisiä oikeuselimiä, kuten Kansainvälistä tuomioistuinta ja Kansainvälistä rikostuomioistuinta, koskevat keskustelut politisoituvat;</w:t>
            </w:r>
            <w:r w:rsidRPr="00910E5A">
              <w:rPr>
                <w:b/>
                <w:i/>
              </w:rPr>
              <w:t xml:space="preserve"> ilmaisee syvän huolensa siitä, että kansainväliseen humanitaariseen ja ihmisoikeuksia koskevaan oikeuteen suhtaudutaan koko ajan suuremmalla välinpitämättömyydellä ja asennoituminen niihin polarisoituu yhtä syvemmin; pitää valitettavana, että Kansainväliseen rikostuomioistuimeen kohdistuu ennennäkemättömiä uhkia, erityisesti kun sen tuomareille ja henkilöstölle langetetaan pakotteita;</w:t>
            </w:r>
            <w:r w:rsidRPr="00910E5A">
              <w:t xml:space="preserve"> muistuttaa, että kansainvälinen oikeus ja toimivaltaiset riippumattomat oikeusviranomaiset ovat olennaisen tärkeitä, kun halutaan ylläpitää kansainvälistä oikeutta, varmistaa tilivelvollisuus ja torjua rankaisematta jäämistä, ja että nämä ovat minkä tahansa sovintoprosessin ja kestävän rauhan ehtoja;</w:t>
            </w:r>
          </w:p>
        </w:tc>
        <w:tc>
          <w:tcPr>
            <w:tcW w:w="4876" w:type="dxa"/>
            <w:tcBorders>
              <w:top w:val="nil"/>
              <w:left w:val="nil"/>
              <w:bottom w:val="nil"/>
              <w:right w:val="nil"/>
            </w:tcBorders>
          </w:tcPr>
          <w:p w14:paraId="4A3432A3" w14:textId="77777777" w:rsidR="00D8300D" w:rsidRPr="00910E5A" w:rsidRDefault="00D8300D" w:rsidP="00644C5B">
            <w:pPr>
              <w:pStyle w:val="Normal6a"/>
            </w:pPr>
            <w:r w:rsidRPr="00910E5A">
              <w:t>9.</w:t>
            </w:r>
            <w:r w:rsidRPr="00910E5A">
              <w:tab/>
              <w:t>korostaa, että sääntöpohjaisen maailmanjärjestyksen olemassaolo on uhattuna, koska epäkunnioitus kansainvälistä oikeutta kohtaan kasvaa ja kansainvälisiä oikeuselimiä, kuten Kansainvälistä tuomioistuinta ja Kansainvälistä rikostuomioistuinta, koskevat keskustelut politisoituvat; muistuttaa, että kansainvälinen oikeus ja toimivaltaiset riippumattomat oikeusviranomaiset ovat olennaisen tärkeitä, kun halutaan ylläpitää kansainvälistä oikeutta, varmistaa tilivelvollisuus ja torjua rankaisematta jäämistä, ja että nämä ovat minkä tahansa sovintoprosessin ja kestävän rauhan ehtoja;</w:t>
            </w:r>
          </w:p>
        </w:tc>
      </w:tr>
    </w:tbl>
    <w:p w14:paraId="18B8A6E4"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7EE741A8" w14:textId="77777777" w:rsidR="00D8300D" w:rsidRPr="00910E5A" w:rsidRDefault="00D8300D" w:rsidP="00D8300D">
      <w:r w:rsidRPr="00910E5A">
        <w:rPr>
          <w:rStyle w:val="HideTWBExt"/>
        </w:rPr>
        <w:t>&lt;/Amend&gt;</w:t>
      </w:r>
    </w:p>
    <w:p w14:paraId="2E3EEB99"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189</w:t>
      </w:r>
      <w:r w:rsidRPr="00910E5A">
        <w:rPr>
          <w:rStyle w:val="HideTWBExt"/>
          <w:b w:val="0"/>
        </w:rPr>
        <w:t>&lt;/NumAm&gt;</w:t>
      </w:r>
    </w:p>
    <w:p w14:paraId="3EE105AE" w14:textId="77777777" w:rsidR="00D8300D" w:rsidRPr="00910E5A" w:rsidRDefault="00D8300D" w:rsidP="00D8300D">
      <w:pPr>
        <w:pStyle w:val="NormalBold"/>
      </w:pPr>
      <w:r w:rsidRPr="00910E5A">
        <w:rPr>
          <w:rStyle w:val="HideTWBExt"/>
          <w:b w:val="0"/>
        </w:rPr>
        <w:t>&lt;RepeatBlock-By&gt;&lt;Members&gt;</w:t>
      </w:r>
      <w:r w:rsidRPr="00910E5A">
        <w:t>Emmanouil Fragkos, Galato Alexandraki, Geadis Geadi</w:t>
      </w:r>
      <w:r w:rsidRPr="00910E5A">
        <w:rPr>
          <w:rStyle w:val="HideTWBExt"/>
          <w:b w:val="0"/>
        </w:rPr>
        <w:t>&lt;/Members&gt;</w:t>
      </w:r>
    </w:p>
    <w:p w14:paraId="59A3A76C" w14:textId="77777777" w:rsidR="00D8300D" w:rsidRPr="00910E5A" w:rsidRDefault="00D8300D" w:rsidP="00D8300D">
      <w:pPr>
        <w:pStyle w:val="NormalBold"/>
      </w:pPr>
      <w:r w:rsidRPr="00910E5A">
        <w:rPr>
          <w:rStyle w:val="HideTWBExt"/>
          <w:b w:val="0"/>
        </w:rPr>
        <w:t>&lt;/RepeatBlock-By&gt;</w:t>
      </w:r>
    </w:p>
    <w:p w14:paraId="765AB173"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1056731B" w14:textId="77777777" w:rsidR="00D8300D" w:rsidRPr="00910E5A" w:rsidRDefault="00D8300D" w:rsidP="00D8300D">
      <w:pPr>
        <w:pStyle w:val="NormalBold"/>
      </w:pPr>
      <w:r w:rsidRPr="00910E5A">
        <w:rPr>
          <w:rStyle w:val="HideTWBExt"/>
          <w:b w:val="0"/>
        </w:rPr>
        <w:t>&lt;Article&gt;</w:t>
      </w:r>
      <w:r w:rsidRPr="00910E5A">
        <w:t>9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5EDE80BE" w14:textId="77777777" w:rsidTr="00644C5B">
        <w:trPr>
          <w:trHeight w:hRule="exact" w:val="240"/>
          <w:jc w:val="center"/>
        </w:trPr>
        <w:tc>
          <w:tcPr>
            <w:tcW w:w="9752" w:type="dxa"/>
            <w:gridSpan w:val="2"/>
            <w:tcBorders>
              <w:top w:val="nil"/>
              <w:left w:val="nil"/>
              <w:bottom w:val="nil"/>
              <w:right w:val="nil"/>
            </w:tcBorders>
          </w:tcPr>
          <w:p w14:paraId="5F8A7CB1" w14:textId="77777777" w:rsidR="00D8300D" w:rsidRPr="00910E5A" w:rsidRDefault="00D8300D" w:rsidP="00644C5B"/>
        </w:tc>
      </w:tr>
      <w:tr w:rsidR="00D8300D" w:rsidRPr="00910E5A" w14:paraId="51A7A010" w14:textId="77777777" w:rsidTr="00644C5B">
        <w:trPr>
          <w:trHeight w:val="240"/>
          <w:jc w:val="center"/>
        </w:trPr>
        <w:tc>
          <w:tcPr>
            <w:tcW w:w="4876" w:type="dxa"/>
            <w:tcBorders>
              <w:top w:val="nil"/>
              <w:left w:val="nil"/>
              <w:bottom w:val="nil"/>
              <w:right w:val="nil"/>
            </w:tcBorders>
          </w:tcPr>
          <w:p w14:paraId="18FDEF30"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60CDC912" w14:textId="77777777" w:rsidR="00D8300D" w:rsidRPr="00910E5A" w:rsidRDefault="00D8300D" w:rsidP="00644C5B">
            <w:pPr>
              <w:pStyle w:val="AmColumnHeading"/>
            </w:pPr>
            <w:r w:rsidRPr="00910E5A">
              <w:t>Tarkistus</w:t>
            </w:r>
          </w:p>
        </w:tc>
      </w:tr>
      <w:tr w:rsidR="00D8300D" w:rsidRPr="00910E5A" w14:paraId="3D67423D" w14:textId="77777777" w:rsidTr="00644C5B">
        <w:trPr>
          <w:jc w:val="center"/>
        </w:trPr>
        <w:tc>
          <w:tcPr>
            <w:tcW w:w="4876" w:type="dxa"/>
            <w:tcBorders>
              <w:top w:val="nil"/>
              <w:left w:val="nil"/>
              <w:bottom w:val="nil"/>
              <w:right w:val="nil"/>
            </w:tcBorders>
          </w:tcPr>
          <w:p w14:paraId="26B46E90" w14:textId="77777777" w:rsidR="00D8300D" w:rsidRPr="00910E5A" w:rsidRDefault="00D8300D" w:rsidP="00644C5B">
            <w:pPr>
              <w:pStyle w:val="Normal6a"/>
            </w:pPr>
            <w:r w:rsidRPr="00910E5A">
              <w:t>9.</w:t>
            </w:r>
            <w:r w:rsidRPr="00910E5A">
              <w:tab/>
              <w:t>korostaa, että sääntöpohjaisen maailmanjärjestyksen olemassaolo on uhattuna, koska epäkunnioitus kansainvälistä oikeutta kohtaan kasvaa ja kansainvälisiä oikeuselimiä, kuten Kansainvälistä tuomioistuinta ja Kansainvälistä rikostuomioistuinta, koskevat keskustelut politisoituvat; ilmaisee syvän huolensa siitä, että kansainväliseen humanitaariseen ja ihmisoikeuksia koskevaan oikeuteen suhtaudutaan koko ajan suuremmalla välinpitämättömyydellä ja asennoituminen niihin polarisoituu yhtä syvemmin; pitää valitettavana, että Kansainväliseen rikostuomioistuimeen kohdistuu ennennäkemättömiä uhkia, erityisesti kun sen tuomareille ja henkilöstölle langetetaan pakotteita; muistuttaa, että kansainvälinen oikeus ja toimivaltaiset riippumattomat oikeusviranomaiset ovat olennaisen tärkeitä, kun halutaan ylläpitää kansainvälistä oikeutta, varmistaa tilivelvollisuus ja torjua rankaisematta jäämistä, ja että nämä ovat minkä tahansa sovintoprosessin ja kestävän rauhan ehtoja;</w:t>
            </w:r>
          </w:p>
        </w:tc>
        <w:tc>
          <w:tcPr>
            <w:tcW w:w="4876" w:type="dxa"/>
            <w:tcBorders>
              <w:top w:val="nil"/>
              <w:left w:val="nil"/>
              <w:bottom w:val="nil"/>
              <w:right w:val="nil"/>
            </w:tcBorders>
          </w:tcPr>
          <w:p w14:paraId="7302619A" w14:textId="77777777" w:rsidR="00D8300D" w:rsidRPr="00910E5A" w:rsidRDefault="00D8300D" w:rsidP="00644C5B">
            <w:pPr>
              <w:pStyle w:val="Normal6a"/>
            </w:pPr>
            <w:r w:rsidRPr="00910E5A">
              <w:t>9.</w:t>
            </w:r>
            <w:r w:rsidRPr="00910E5A">
              <w:tab/>
              <w:t xml:space="preserve">korostaa, että sääntöpohjaisen maailmanjärjestyksen olemassaolo on uhattuna, koska epäkunnioitus kansainvälistä oikeutta kohtaan kasvaa ja kansainvälisiä oikeuselimiä, kuten Kansainvälistä tuomioistuinta ja Kansainvälistä rikostuomioistuinta, koskevat keskustelut politisoituvat; ilmaisee syvän huolensa siitä, että kansainväliseen humanitaariseen ja ihmisoikeuksia koskevaan oikeuteen suhtaudutaan koko ajan suuremmalla välinpitämättömyydellä ja asennoituminen niihin polarisoituu yhtä syvemmin; pitää valitettavana, että Kansainväliseen rikostuomioistuimeen kohdistuu ennennäkemättömiä uhkia, erityisesti kun sen tuomareille ja henkilöstölle langetetaan pakotteita; muistuttaa, että kansainvälinen oikeus ja toimivaltaiset riippumattomat oikeusviranomaiset ovat olennaisen tärkeitä, kun halutaan ylläpitää kansainvälistä oikeutta, varmistaa tilivelvollisuus ja torjua rankaisematta jäämistä, ja että nämä ovat minkä tahansa sovintoprosessin ja kestävän rauhan ehtoja; </w:t>
            </w:r>
            <w:r w:rsidRPr="00910E5A">
              <w:rPr>
                <w:b/>
                <w:i/>
              </w:rPr>
              <w:t>korostaa EU:n roolia kansainvälisen oikeuden vartijana erityisesti silloin, kun sen jäsenvaltioiden suvereniteetti ja täysivaltaiset oikeudet ovat uhattuina;</w:t>
            </w:r>
          </w:p>
        </w:tc>
      </w:tr>
    </w:tbl>
    <w:p w14:paraId="3D64EA36"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{EL}</w:t>
      </w:r>
      <w:r w:rsidRPr="00910E5A">
        <w:t>el</w:t>
      </w:r>
      <w:r w:rsidRPr="00910E5A">
        <w:rPr>
          <w:rStyle w:val="HideTWBExt"/>
        </w:rPr>
        <w:t>&lt;/Original&gt;</w:t>
      </w:r>
    </w:p>
    <w:p w14:paraId="637A0177" w14:textId="77777777" w:rsidR="00D8300D" w:rsidRPr="00910E5A" w:rsidRDefault="00D8300D" w:rsidP="00D8300D">
      <w:r w:rsidRPr="00910E5A">
        <w:rPr>
          <w:rStyle w:val="HideTWBExt"/>
        </w:rPr>
        <w:t>&lt;/Amend&gt;</w:t>
      </w:r>
    </w:p>
    <w:p w14:paraId="04398BBC"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190</w:t>
      </w:r>
      <w:r w:rsidRPr="00910E5A">
        <w:rPr>
          <w:rStyle w:val="HideTWBExt"/>
          <w:b w:val="0"/>
        </w:rPr>
        <w:t>&lt;/NumAm&gt;</w:t>
      </w:r>
    </w:p>
    <w:p w14:paraId="2EB2661E" w14:textId="77777777" w:rsidR="00D8300D" w:rsidRPr="00910E5A" w:rsidRDefault="00D8300D" w:rsidP="00D8300D">
      <w:pPr>
        <w:pStyle w:val="NormalBold"/>
      </w:pPr>
      <w:r w:rsidRPr="00910E5A">
        <w:rPr>
          <w:rStyle w:val="HideTWBExt"/>
          <w:b w:val="0"/>
        </w:rPr>
        <w:t>&lt;RepeatBlock-By&gt;&lt;Members&gt;</w:t>
      </w:r>
      <w:r w:rsidRPr="00910E5A">
        <w:t>Arkadiusz Mularczyk</w:t>
      </w:r>
      <w:r w:rsidRPr="00910E5A">
        <w:rPr>
          <w:rStyle w:val="HideTWBExt"/>
          <w:b w:val="0"/>
        </w:rPr>
        <w:t>&lt;/Members&gt;</w:t>
      </w:r>
    </w:p>
    <w:p w14:paraId="0D0456EE" w14:textId="77777777" w:rsidR="00D8300D" w:rsidRPr="00910E5A" w:rsidRDefault="00D8300D" w:rsidP="00D8300D">
      <w:pPr>
        <w:pStyle w:val="NormalBold"/>
      </w:pPr>
      <w:r w:rsidRPr="00910E5A">
        <w:rPr>
          <w:rStyle w:val="HideTWBExt"/>
          <w:b w:val="0"/>
        </w:rPr>
        <w:t>&lt;/RepeatBlock-By&gt;</w:t>
      </w:r>
    </w:p>
    <w:p w14:paraId="7A87AD9E"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421C7957" w14:textId="77777777" w:rsidR="00D8300D" w:rsidRPr="00910E5A" w:rsidRDefault="00D8300D" w:rsidP="00D8300D">
      <w:pPr>
        <w:pStyle w:val="NormalBold"/>
      </w:pPr>
      <w:r w:rsidRPr="00910E5A">
        <w:rPr>
          <w:rStyle w:val="HideTWBExt"/>
          <w:b w:val="0"/>
        </w:rPr>
        <w:t>&lt;Article&gt;</w:t>
      </w:r>
      <w:r w:rsidRPr="00910E5A">
        <w:t>9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7DD676E1" w14:textId="77777777" w:rsidTr="00644C5B">
        <w:trPr>
          <w:trHeight w:hRule="exact" w:val="240"/>
          <w:jc w:val="center"/>
        </w:trPr>
        <w:tc>
          <w:tcPr>
            <w:tcW w:w="9752" w:type="dxa"/>
            <w:gridSpan w:val="2"/>
            <w:tcBorders>
              <w:top w:val="nil"/>
              <w:left w:val="nil"/>
              <w:bottom w:val="nil"/>
              <w:right w:val="nil"/>
            </w:tcBorders>
          </w:tcPr>
          <w:p w14:paraId="5967CAA8" w14:textId="77777777" w:rsidR="00D8300D" w:rsidRPr="00910E5A" w:rsidRDefault="00D8300D" w:rsidP="00644C5B"/>
        </w:tc>
      </w:tr>
      <w:tr w:rsidR="00D8300D" w:rsidRPr="00910E5A" w14:paraId="19D9F5BF" w14:textId="77777777" w:rsidTr="00644C5B">
        <w:trPr>
          <w:trHeight w:val="240"/>
          <w:jc w:val="center"/>
        </w:trPr>
        <w:tc>
          <w:tcPr>
            <w:tcW w:w="4876" w:type="dxa"/>
            <w:tcBorders>
              <w:top w:val="nil"/>
              <w:left w:val="nil"/>
              <w:bottom w:val="nil"/>
              <w:right w:val="nil"/>
            </w:tcBorders>
          </w:tcPr>
          <w:p w14:paraId="279B8C80"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1569E098" w14:textId="77777777" w:rsidR="00D8300D" w:rsidRPr="00910E5A" w:rsidRDefault="00D8300D" w:rsidP="00644C5B">
            <w:pPr>
              <w:pStyle w:val="AmColumnHeading"/>
            </w:pPr>
            <w:r w:rsidRPr="00910E5A">
              <w:t>Tarkistus</w:t>
            </w:r>
          </w:p>
        </w:tc>
      </w:tr>
      <w:tr w:rsidR="00D8300D" w:rsidRPr="00910E5A" w14:paraId="499CAA46" w14:textId="77777777" w:rsidTr="00644C5B">
        <w:trPr>
          <w:jc w:val="center"/>
        </w:trPr>
        <w:tc>
          <w:tcPr>
            <w:tcW w:w="4876" w:type="dxa"/>
            <w:tcBorders>
              <w:top w:val="nil"/>
              <w:left w:val="nil"/>
              <w:bottom w:val="nil"/>
              <w:right w:val="nil"/>
            </w:tcBorders>
          </w:tcPr>
          <w:p w14:paraId="59B561A6" w14:textId="77777777" w:rsidR="00D8300D" w:rsidRPr="00910E5A" w:rsidRDefault="00D8300D" w:rsidP="00644C5B">
            <w:pPr>
              <w:pStyle w:val="Normal6a"/>
            </w:pPr>
            <w:r w:rsidRPr="00910E5A">
              <w:t>9.</w:t>
            </w:r>
            <w:r w:rsidRPr="00910E5A">
              <w:tab/>
              <w:t xml:space="preserve">korostaa, että sääntöpohjaisen maailmanjärjestyksen olemassaolo on uhattuna, koska epäkunnioitus kansainvälistä oikeutta kohtaan kasvaa ja kansainvälisiä oikeuselimiä, kuten Kansainvälistä tuomioistuinta ja Kansainvälistä rikostuomioistuinta, koskevat keskustelut politisoituvat; ilmaisee syvän huolensa siitä, että kansainväliseen humanitaariseen ja ihmisoikeuksia koskevaan oikeuteen suhtaudutaan koko ajan suuremmalla välinpitämättömyydellä ja asennoituminen niihin polarisoituu yhtä syvemmin; </w:t>
            </w:r>
            <w:r w:rsidRPr="00910E5A">
              <w:rPr>
                <w:b/>
                <w:i/>
              </w:rPr>
              <w:t>pitää valitettavana, että Kansainväliseen rikostuomioistuimeen kohdistuu ennennäkemättömiä uhkia, erityisesti kun sen tuomareille ja henkilöstölle langetetaan pakotteita;</w:t>
            </w:r>
            <w:r w:rsidRPr="00910E5A">
              <w:t xml:space="preserve"> muistuttaa, että kansainvälinen oikeus ja toimivaltaiset riippumattomat oikeusviranomaiset ovat olennaisen tärkeitä, kun halutaan ylläpitää kansainvälistä oikeutta, varmistaa tilivelvollisuus ja torjua rankaisematta jäämistä, ja että nämä ovat minkä tahansa sovintoprosessin ja kestävän rauhan ehtoja;</w:t>
            </w:r>
          </w:p>
        </w:tc>
        <w:tc>
          <w:tcPr>
            <w:tcW w:w="4876" w:type="dxa"/>
            <w:tcBorders>
              <w:top w:val="nil"/>
              <w:left w:val="nil"/>
              <w:bottom w:val="nil"/>
              <w:right w:val="nil"/>
            </w:tcBorders>
          </w:tcPr>
          <w:p w14:paraId="1E6FFF2A" w14:textId="77777777" w:rsidR="00D8300D" w:rsidRPr="00910E5A" w:rsidRDefault="00D8300D" w:rsidP="00644C5B">
            <w:pPr>
              <w:pStyle w:val="Normal6a"/>
            </w:pPr>
            <w:r w:rsidRPr="00910E5A">
              <w:t>9.</w:t>
            </w:r>
            <w:r w:rsidRPr="00910E5A">
              <w:tab/>
              <w:t>korostaa, että sääntöpohjaisen maailmanjärjestyksen olemassaolo on uhattuna, koska epäkunnioitus kansainvälistä oikeutta kohtaan kasvaa ja kansainvälisiä oikeuselimiä, kuten Kansainvälistä tuomioistuinta ja Kansainvälistä rikostuomioistuinta, koskevat keskustelut politisoituvat; ilmaisee syvän huolensa siitä, että kansainväliseen humanitaariseen ja ihmisoikeuksia koskevaan oikeuteen suhtaudutaan koko ajan suuremmalla välinpitämättömyydellä ja asennoituminen niihin polarisoituu yhtä syvemmin; muistuttaa, että kansainvälinen oikeus ja toimivaltaiset riippumattomat oikeusviranomaiset ovat olennaisen tärkeitä, kun halutaan ylläpitää kansainvälistä oikeutta, varmistaa tilivelvollisuus ja torjua rankaisematta jäämistä, ja että nämä ovat minkä tahansa sovintoprosessin ja kestävän rauhan ehtoja;</w:t>
            </w:r>
          </w:p>
        </w:tc>
      </w:tr>
    </w:tbl>
    <w:p w14:paraId="1A3D2C3A"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37D67D05" w14:textId="77777777" w:rsidR="00D8300D" w:rsidRPr="00910E5A" w:rsidRDefault="00D8300D" w:rsidP="00D8300D">
      <w:r w:rsidRPr="00910E5A">
        <w:rPr>
          <w:rStyle w:val="HideTWBExt"/>
        </w:rPr>
        <w:t>&lt;/Amend&gt;</w:t>
      </w:r>
    </w:p>
    <w:p w14:paraId="70D8E87E"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191</w:t>
      </w:r>
      <w:r w:rsidRPr="00910E5A">
        <w:rPr>
          <w:rStyle w:val="HideTWBExt"/>
          <w:b w:val="0"/>
        </w:rPr>
        <w:t>&lt;/NumAm&gt;</w:t>
      </w:r>
    </w:p>
    <w:p w14:paraId="4C5C2687" w14:textId="77777777" w:rsidR="00D8300D" w:rsidRPr="00910E5A" w:rsidRDefault="00D8300D" w:rsidP="00D8300D">
      <w:pPr>
        <w:pStyle w:val="NormalBold"/>
      </w:pPr>
      <w:r w:rsidRPr="00910E5A">
        <w:rPr>
          <w:rStyle w:val="HideTWBExt"/>
          <w:b w:val="0"/>
        </w:rPr>
        <w:t>&lt;RepeatBlock-By&gt;&lt;Members&gt;</w:t>
      </w:r>
      <w:r w:rsidRPr="00910E5A">
        <w:t>Rima Hassan, Danilo Della Valle</w:t>
      </w:r>
      <w:r w:rsidRPr="00910E5A">
        <w:rPr>
          <w:rStyle w:val="HideTWBExt"/>
          <w:b w:val="0"/>
        </w:rPr>
        <w:t>&lt;/Members&gt;</w:t>
      </w:r>
    </w:p>
    <w:p w14:paraId="063EF385" w14:textId="77777777" w:rsidR="00D8300D" w:rsidRPr="00910E5A" w:rsidRDefault="00D8300D" w:rsidP="00D8300D">
      <w:pPr>
        <w:pStyle w:val="NormalBold"/>
      </w:pPr>
      <w:r w:rsidRPr="00910E5A">
        <w:rPr>
          <w:rStyle w:val="HideTWBExt"/>
          <w:b w:val="0"/>
        </w:rPr>
        <w:t>&lt;/RepeatBlock-By&gt;</w:t>
      </w:r>
    </w:p>
    <w:p w14:paraId="3810ED10"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7C635E0B" w14:textId="77777777" w:rsidR="00D8300D" w:rsidRPr="00910E5A" w:rsidRDefault="00D8300D" w:rsidP="00D8300D">
      <w:pPr>
        <w:pStyle w:val="NormalBold"/>
      </w:pPr>
      <w:r w:rsidRPr="00910E5A">
        <w:rPr>
          <w:rStyle w:val="HideTWBExt"/>
          <w:b w:val="0"/>
        </w:rPr>
        <w:t>&lt;Article&gt;</w:t>
      </w:r>
      <w:r w:rsidRPr="00910E5A">
        <w:t>9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43AF3B46" w14:textId="77777777" w:rsidTr="00644C5B">
        <w:trPr>
          <w:trHeight w:hRule="exact" w:val="240"/>
          <w:jc w:val="center"/>
        </w:trPr>
        <w:tc>
          <w:tcPr>
            <w:tcW w:w="9752" w:type="dxa"/>
            <w:gridSpan w:val="2"/>
            <w:tcBorders>
              <w:top w:val="nil"/>
              <w:left w:val="nil"/>
              <w:bottom w:val="nil"/>
              <w:right w:val="nil"/>
            </w:tcBorders>
          </w:tcPr>
          <w:p w14:paraId="0B1BC708" w14:textId="77777777" w:rsidR="00D8300D" w:rsidRPr="00910E5A" w:rsidRDefault="00D8300D" w:rsidP="00644C5B"/>
        </w:tc>
      </w:tr>
      <w:tr w:rsidR="00D8300D" w:rsidRPr="00910E5A" w14:paraId="064D1D49" w14:textId="77777777" w:rsidTr="00644C5B">
        <w:trPr>
          <w:trHeight w:val="240"/>
          <w:jc w:val="center"/>
        </w:trPr>
        <w:tc>
          <w:tcPr>
            <w:tcW w:w="4876" w:type="dxa"/>
            <w:tcBorders>
              <w:top w:val="nil"/>
              <w:left w:val="nil"/>
              <w:bottom w:val="nil"/>
              <w:right w:val="nil"/>
            </w:tcBorders>
          </w:tcPr>
          <w:p w14:paraId="3481BD34"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70444662" w14:textId="77777777" w:rsidR="00D8300D" w:rsidRPr="00910E5A" w:rsidRDefault="00D8300D" w:rsidP="00644C5B">
            <w:pPr>
              <w:pStyle w:val="AmColumnHeading"/>
            </w:pPr>
            <w:r w:rsidRPr="00910E5A">
              <w:t>Tarkistus</w:t>
            </w:r>
          </w:p>
        </w:tc>
      </w:tr>
      <w:tr w:rsidR="00D8300D" w:rsidRPr="00910E5A" w14:paraId="56AB8F34" w14:textId="77777777" w:rsidTr="00644C5B">
        <w:trPr>
          <w:jc w:val="center"/>
        </w:trPr>
        <w:tc>
          <w:tcPr>
            <w:tcW w:w="4876" w:type="dxa"/>
            <w:tcBorders>
              <w:top w:val="nil"/>
              <w:left w:val="nil"/>
              <w:bottom w:val="nil"/>
              <w:right w:val="nil"/>
            </w:tcBorders>
          </w:tcPr>
          <w:p w14:paraId="57691A69" w14:textId="77777777" w:rsidR="00D8300D" w:rsidRPr="00910E5A" w:rsidRDefault="00D8300D" w:rsidP="00644C5B">
            <w:pPr>
              <w:pStyle w:val="Normal6a"/>
            </w:pPr>
            <w:r w:rsidRPr="00910E5A">
              <w:t>9.</w:t>
            </w:r>
            <w:r w:rsidRPr="00910E5A">
              <w:tab/>
              <w:t xml:space="preserve">korostaa, että sääntöpohjaisen maailmanjärjestyksen olemassaolo on uhattuna, koska epäkunnioitus kansainvälistä oikeutta kohtaan kasvaa ja kansainvälisiä oikeuselimiä, kuten Kansainvälistä tuomioistuinta ja Kansainvälistä rikostuomioistuinta, koskevat keskustelut politisoituvat; ilmaisee syvän huolensa siitä, että kansainväliseen humanitaariseen ja ihmisoikeuksia koskevaan oikeuteen suhtaudutaan koko ajan suuremmalla välinpitämättömyydellä ja asennoituminen niihin polarisoituu yhtä syvemmin; pitää valitettavana, että Kansainväliseen rikostuomioistuimeen kohdistuu ennennäkemättömiä uhkia, erityisesti kun sen tuomareille ja henkilöstölle </w:t>
            </w:r>
            <w:r w:rsidRPr="00910E5A">
              <w:rPr>
                <w:b/>
                <w:bCs/>
                <w:i/>
                <w:iCs/>
              </w:rPr>
              <w:t>langetetaan</w:t>
            </w:r>
            <w:r w:rsidRPr="00910E5A">
              <w:t xml:space="preserve"> pakotteita; muistuttaa, että kansainvälinen oikeus ja toimivaltaiset riippumattomat oikeusviranomaiset ovat olennaisen tärkeitä, kun halutaan ylläpitää kansainvälistä oikeutta, varmistaa tilivelvollisuus ja torjua rankaisematta jäämistä, ja että nämä ovat minkä tahansa sovintoprosessin ja kestävän rauhan ehtoja;</w:t>
            </w:r>
          </w:p>
        </w:tc>
        <w:tc>
          <w:tcPr>
            <w:tcW w:w="4876" w:type="dxa"/>
            <w:tcBorders>
              <w:top w:val="nil"/>
              <w:left w:val="nil"/>
              <w:bottom w:val="nil"/>
              <w:right w:val="nil"/>
            </w:tcBorders>
          </w:tcPr>
          <w:p w14:paraId="76272461" w14:textId="77777777" w:rsidR="00D8300D" w:rsidRPr="00910E5A" w:rsidRDefault="00D8300D" w:rsidP="00644C5B">
            <w:pPr>
              <w:pStyle w:val="Normal6a"/>
            </w:pPr>
            <w:r w:rsidRPr="00910E5A">
              <w:t>9.</w:t>
            </w:r>
            <w:r w:rsidRPr="00910E5A">
              <w:tab/>
              <w:t xml:space="preserve">korostaa, että sääntöpohjaisen maailmanjärjestyksen olemassaolo on uhattuna, koska epäkunnioitus kansainvälistä oikeutta kohtaan kasvaa ja kansainvälisiä oikeuselimiä, kuten Kansainvälistä tuomioistuinta ja Kansainvälistä rikostuomioistuinta, koskevat keskustelut politisoituvat; ilmaisee syvän huolensa siitä, että kansainväliseen humanitaariseen ja ihmisoikeuksia koskevaan oikeuteen suhtaudutaan koko ajan suuremmalla välinpitämättömyydellä ja asennoituminen niihin polarisoituu yhtä syvemmin; pitää valitettavana, että Kansainväliseen rikostuomioistuimeen kohdistuu ennennäkemättömiä uhkia, erityisesti kun </w:t>
            </w:r>
            <w:r w:rsidRPr="00910E5A">
              <w:rPr>
                <w:b/>
                <w:i/>
              </w:rPr>
              <w:t xml:space="preserve">Yhdysvallat langettaa </w:t>
            </w:r>
            <w:r w:rsidRPr="00910E5A">
              <w:t xml:space="preserve">sen </w:t>
            </w:r>
            <w:r w:rsidRPr="00910E5A">
              <w:rPr>
                <w:b/>
                <w:i/>
              </w:rPr>
              <w:t xml:space="preserve">syyttäjille, </w:t>
            </w:r>
            <w:r w:rsidRPr="00910E5A">
              <w:t>tuomareille ja henkilöstölle pakotteita; muistuttaa, että kansainvälinen oikeus ja toimivaltaiset riippumattomat oikeusviranomaiset ovat olennaisen tärkeitä, kun halutaan ylläpitää kansainvälistä oikeutta, varmistaa tilivelvollisuus ja torjua rankaisematta jäämistä, ja että nämä ovat minkä tahansa sovintoprosessin ja kestävän rauhan ehtoja;</w:t>
            </w:r>
          </w:p>
        </w:tc>
      </w:tr>
    </w:tbl>
    <w:p w14:paraId="0EA1A25F"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69DEE03D" w14:textId="77777777" w:rsidR="00D8300D" w:rsidRPr="00910E5A" w:rsidRDefault="00D8300D" w:rsidP="00D8300D">
      <w:r w:rsidRPr="00910E5A">
        <w:rPr>
          <w:rStyle w:val="HideTWBExt"/>
        </w:rPr>
        <w:t>&lt;/Amend&gt;</w:t>
      </w:r>
    </w:p>
    <w:p w14:paraId="0F041446"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192</w:t>
      </w:r>
      <w:r w:rsidRPr="00910E5A">
        <w:rPr>
          <w:rStyle w:val="HideTWBExt"/>
          <w:b w:val="0"/>
        </w:rPr>
        <w:t>&lt;/NumAm&gt;</w:t>
      </w:r>
    </w:p>
    <w:p w14:paraId="2A8A7834" w14:textId="77777777" w:rsidR="00D8300D" w:rsidRPr="00910E5A" w:rsidRDefault="00D8300D" w:rsidP="00D8300D">
      <w:pPr>
        <w:pStyle w:val="NormalBold"/>
      </w:pPr>
      <w:r w:rsidRPr="00910E5A">
        <w:rPr>
          <w:rStyle w:val="HideTWBExt"/>
          <w:b w:val="0"/>
        </w:rPr>
        <w:t>&lt;RepeatBlock-By&gt;&lt;Members&gt;</w:t>
      </w:r>
      <w:r w:rsidRPr="00910E5A">
        <w:t>Rima Hassan, Danilo Della Valle</w:t>
      </w:r>
      <w:r w:rsidRPr="00910E5A">
        <w:rPr>
          <w:rStyle w:val="HideTWBExt"/>
          <w:b w:val="0"/>
        </w:rPr>
        <w:t>&lt;/Members&gt;</w:t>
      </w:r>
    </w:p>
    <w:p w14:paraId="1D323444" w14:textId="77777777" w:rsidR="00D8300D" w:rsidRPr="00910E5A" w:rsidRDefault="00D8300D" w:rsidP="00D8300D">
      <w:pPr>
        <w:pStyle w:val="NormalBold"/>
      </w:pPr>
      <w:r w:rsidRPr="00910E5A">
        <w:rPr>
          <w:rStyle w:val="HideTWBExt"/>
          <w:b w:val="0"/>
        </w:rPr>
        <w:t>&lt;/RepeatBlock-By&gt;</w:t>
      </w:r>
    </w:p>
    <w:p w14:paraId="2A0BD239"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228C8D0E" w14:textId="77777777" w:rsidR="00D8300D" w:rsidRPr="00910E5A" w:rsidRDefault="00D8300D" w:rsidP="00D8300D">
      <w:pPr>
        <w:pStyle w:val="NormalBold"/>
      </w:pPr>
      <w:r w:rsidRPr="00910E5A">
        <w:rPr>
          <w:rStyle w:val="HideTWBExt"/>
          <w:b w:val="0"/>
        </w:rPr>
        <w:t>&lt;Article&gt;</w:t>
      </w:r>
      <w:r w:rsidRPr="00910E5A">
        <w:t>9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3CA80FAB" w14:textId="77777777" w:rsidTr="00644C5B">
        <w:trPr>
          <w:trHeight w:hRule="exact" w:val="240"/>
          <w:jc w:val="center"/>
        </w:trPr>
        <w:tc>
          <w:tcPr>
            <w:tcW w:w="9752" w:type="dxa"/>
            <w:gridSpan w:val="2"/>
            <w:tcBorders>
              <w:top w:val="nil"/>
              <w:left w:val="nil"/>
              <w:bottom w:val="nil"/>
              <w:right w:val="nil"/>
            </w:tcBorders>
          </w:tcPr>
          <w:p w14:paraId="050C1C58" w14:textId="77777777" w:rsidR="00D8300D" w:rsidRPr="00910E5A" w:rsidRDefault="00D8300D" w:rsidP="00644C5B"/>
        </w:tc>
      </w:tr>
      <w:tr w:rsidR="00D8300D" w:rsidRPr="00910E5A" w14:paraId="6E61896F" w14:textId="77777777" w:rsidTr="00644C5B">
        <w:trPr>
          <w:trHeight w:val="240"/>
          <w:jc w:val="center"/>
        </w:trPr>
        <w:tc>
          <w:tcPr>
            <w:tcW w:w="4876" w:type="dxa"/>
            <w:tcBorders>
              <w:top w:val="nil"/>
              <w:left w:val="nil"/>
              <w:bottom w:val="nil"/>
              <w:right w:val="nil"/>
            </w:tcBorders>
          </w:tcPr>
          <w:p w14:paraId="166DF9B3"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1411150E" w14:textId="77777777" w:rsidR="00D8300D" w:rsidRPr="00910E5A" w:rsidRDefault="00D8300D" w:rsidP="00644C5B">
            <w:pPr>
              <w:pStyle w:val="AmColumnHeading"/>
            </w:pPr>
            <w:r w:rsidRPr="00910E5A">
              <w:t>Tarkistus</w:t>
            </w:r>
          </w:p>
        </w:tc>
      </w:tr>
      <w:tr w:rsidR="00D8300D" w:rsidRPr="00910E5A" w14:paraId="74472A95" w14:textId="77777777" w:rsidTr="00644C5B">
        <w:trPr>
          <w:jc w:val="center"/>
        </w:trPr>
        <w:tc>
          <w:tcPr>
            <w:tcW w:w="4876" w:type="dxa"/>
            <w:tcBorders>
              <w:top w:val="nil"/>
              <w:left w:val="nil"/>
              <w:bottom w:val="nil"/>
              <w:right w:val="nil"/>
            </w:tcBorders>
          </w:tcPr>
          <w:p w14:paraId="2EE24EE0" w14:textId="77777777" w:rsidR="00D8300D" w:rsidRPr="00910E5A" w:rsidRDefault="00D8300D" w:rsidP="00644C5B">
            <w:pPr>
              <w:pStyle w:val="Normal6a"/>
            </w:pPr>
          </w:p>
        </w:tc>
        <w:tc>
          <w:tcPr>
            <w:tcW w:w="4876" w:type="dxa"/>
            <w:tcBorders>
              <w:top w:val="nil"/>
              <w:left w:val="nil"/>
              <w:bottom w:val="nil"/>
              <w:right w:val="nil"/>
            </w:tcBorders>
          </w:tcPr>
          <w:p w14:paraId="3AF8C26A" w14:textId="77777777" w:rsidR="00D8300D" w:rsidRPr="00910E5A" w:rsidRDefault="00D8300D" w:rsidP="00644C5B">
            <w:pPr>
              <w:pStyle w:val="Normal6a"/>
            </w:pPr>
            <w:r w:rsidRPr="00910E5A">
              <w:rPr>
                <w:b/>
                <w:i/>
              </w:rPr>
              <w:t>9 a.</w:t>
            </w:r>
            <w:r w:rsidRPr="00910E5A">
              <w:tab/>
            </w:r>
            <w:r w:rsidRPr="00910E5A">
              <w:rPr>
                <w:b/>
                <w:i/>
              </w:rPr>
              <w:t>ilmaisee vakavan huolensa sotien, sotilaallisten konfliktien ja pitkittyneen miehityksen tai alueiden liittämisen jatkumisesta; kehottaa kiinnittämään erityistä huomiota ihmisoikeustilanteeseen laittomasti miehitetyillä alueilla, myös tapauksissa, joissa miehitys on pitkittynyt, ja useissa lukkiutuneissa ja näkymättömissä konflikteissa, ja toteuttamaan tehokkaita toimenpiteitä vakavien ihmisoikeusrikkomusten, mukaan lukien elämänoikeuden rikkominen, liikkumisvapauden rajoittaminen ja syrjintä, estämiseksi alueella;</w:t>
            </w:r>
          </w:p>
        </w:tc>
      </w:tr>
    </w:tbl>
    <w:p w14:paraId="69397A4E"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5D15FCFE" w14:textId="77777777" w:rsidR="00D8300D" w:rsidRPr="00910E5A" w:rsidRDefault="00D8300D" w:rsidP="00D8300D">
      <w:r w:rsidRPr="00910E5A">
        <w:rPr>
          <w:rStyle w:val="HideTWBExt"/>
        </w:rPr>
        <w:t>&lt;/Amend&gt;</w:t>
      </w:r>
    </w:p>
    <w:p w14:paraId="19609226"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193</w:t>
      </w:r>
      <w:r w:rsidRPr="00910E5A">
        <w:rPr>
          <w:rStyle w:val="HideTWBExt"/>
          <w:b w:val="0"/>
        </w:rPr>
        <w:t>&lt;/NumAm&gt;</w:t>
      </w:r>
    </w:p>
    <w:p w14:paraId="28D384B6" w14:textId="77777777" w:rsidR="00D8300D" w:rsidRPr="00910E5A" w:rsidRDefault="00D8300D" w:rsidP="00D8300D">
      <w:pPr>
        <w:pStyle w:val="NormalBold"/>
      </w:pPr>
      <w:r w:rsidRPr="00910E5A">
        <w:rPr>
          <w:rStyle w:val="HideTWBExt"/>
          <w:b w:val="0"/>
        </w:rPr>
        <w:t>&lt;RepeatBlock-By&gt;&lt;Members&gt;</w:t>
      </w:r>
      <w:r w:rsidRPr="00910E5A">
        <w:t>Engin Eroglu</w:t>
      </w:r>
      <w:r w:rsidRPr="00910E5A">
        <w:rPr>
          <w:rStyle w:val="HideTWBExt"/>
          <w:b w:val="0"/>
        </w:rPr>
        <w:t>&lt;/Members&gt;</w:t>
      </w:r>
    </w:p>
    <w:p w14:paraId="559709D7" w14:textId="77777777" w:rsidR="00D8300D" w:rsidRPr="00910E5A" w:rsidRDefault="00D8300D" w:rsidP="00D8300D">
      <w:pPr>
        <w:pStyle w:val="NormalBold"/>
      </w:pPr>
      <w:r w:rsidRPr="00910E5A">
        <w:rPr>
          <w:rStyle w:val="HideTWBExt"/>
          <w:b w:val="0"/>
        </w:rPr>
        <w:t>&lt;/RepeatBlock-By&gt;</w:t>
      </w:r>
    </w:p>
    <w:p w14:paraId="1E616123"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18D84200" w14:textId="77777777" w:rsidR="00D8300D" w:rsidRPr="00910E5A" w:rsidRDefault="00D8300D" w:rsidP="00D8300D">
      <w:pPr>
        <w:pStyle w:val="NormalBold"/>
      </w:pPr>
      <w:r w:rsidRPr="00910E5A">
        <w:rPr>
          <w:rStyle w:val="HideTWBExt"/>
          <w:b w:val="0"/>
        </w:rPr>
        <w:t>&lt;Article&gt;</w:t>
      </w:r>
      <w:r w:rsidRPr="00910E5A">
        <w:t>9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3C0199E7" w14:textId="77777777" w:rsidTr="00644C5B">
        <w:trPr>
          <w:trHeight w:hRule="exact" w:val="240"/>
          <w:jc w:val="center"/>
        </w:trPr>
        <w:tc>
          <w:tcPr>
            <w:tcW w:w="9752" w:type="dxa"/>
            <w:gridSpan w:val="2"/>
            <w:tcBorders>
              <w:top w:val="nil"/>
              <w:left w:val="nil"/>
              <w:bottom w:val="nil"/>
              <w:right w:val="nil"/>
            </w:tcBorders>
          </w:tcPr>
          <w:p w14:paraId="3B68BC03" w14:textId="77777777" w:rsidR="00D8300D" w:rsidRPr="00910E5A" w:rsidRDefault="00D8300D" w:rsidP="00644C5B"/>
        </w:tc>
      </w:tr>
      <w:tr w:rsidR="00D8300D" w:rsidRPr="00910E5A" w14:paraId="20B93AE3" w14:textId="77777777" w:rsidTr="00644C5B">
        <w:trPr>
          <w:trHeight w:val="240"/>
          <w:jc w:val="center"/>
        </w:trPr>
        <w:tc>
          <w:tcPr>
            <w:tcW w:w="4876" w:type="dxa"/>
            <w:tcBorders>
              <w:top w:val="nil"/>
              <w:left w:val="nil"/>
              <w:bottom w:val="nil"/>
              <w:right w:val="nil"/>
            </w:tcBorders>
          </w:tcPr>
          <w:p w14:paraId="247A1274"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7A22B651" w14:textId="77777777" w:rsidR="00D8300D" w:rsidRPr="00910E5A" w:rsidRDefault="00D8300D" w:rsidP="00644C5B">
            <w:pPr>
              <w:pStyle w:val="AmColumnHeading"/>
            </w:pPr>
            <w:r w:rsidRPr="00910E5A">
              <w:t>Tarkistus</w:t>
            </w:r>
          </w:p>
        </w:tc>
      </w:tr>
      <w:tr w:rsidR="00D8300D" w:rsidRPr="00910E5A" w14:paraId="1E368364" w14:textId="77777777" w:rsidTr="00644C5B">
        <w:trPr>
          <w:jc w:val="center"/>
        </w:trPr>
        <w:tc>
          <w:tcPr>
            <w:tcW w:w="4876" w:type="dxa"/>
            <w:tcBorders>
              <w:top w:val="nil"/>
              <w:left w:val="nil"/>
              <w:bottom w:val="nil"/>
              <w:right w:val="nil"/>
            </w:tcBorders>
          </w:tcPr>
          <w:p w14:paraId="7D14DADF" w14:textId="77777777" w:rsidR="00D8300D" w:rsidRPr="00910E5A" w:rsidRDefault="00D8300D" w:rsidP="00644C5B">
            <w:pPr>
              <w:pStyle w:val="Normal6a"/>
            </w:pPr>
          </w:p>
        </w:tc>
        <w:tc>
          <w:tcPr>
            <w:tcW w:w="4876" w:type="dxa"/>
            <w:tcBorders>
              <w:top w:val="nil"/>
              <w:left w:val="nil"/>
              <w:bottom w:val="nil"/>
              <w:right w:val="nil"/>
            </w:tcBorders>
          </w:tcPr>
          <w:p w14:paraId="241D96FF" w14:textId="77777777" w:rsidR="00D8300D" w:rsidRPr="00910E5A" w:rsidRDefault="00D8300D" w:rsidP="00644C5B">
            <w:pPr>
              <w:pStyle w:val="Normal6a"/>
            </w:pPr>
            <w:r w:rsidRPr="00910E5A">
              <w:rPr>
                <w:b/>
                <w:i/>
              </w:rPr>
              <w:t>9 a.</w:t>
            </w:r>
            <w:r w:rsidRPr="00910E5A">
              <w:tab/>
            </w:r>
            <w:r w:rsidRPr="00910E5A">
              <w:rPr>
                <w:b/>
                <w:i/>
              </w:rPr>
              <w:t>panee huolestuneena merkille, että yksittäiset maat ovat toistuvasti yrittäneet ihmisoikeusneuvostossa juurruttaa omia termejään ja käsitteitään, joiden käyttö viime kädessä johtaa tilivelvollisuuden suhteellistamiseen; kehottaa EU:ta ja sen jäsenvaltioita johdonmukaisesti torjumaan tämänkaltaiset muotoilut;</w:t>
            </w:r>
          </w:p>
        </w:tc>
      </w:tr>
    </w:tbl>
    <w:p w14:paraId="2C5B4322"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{DE}</w:t>
      </w:r>
      <w:r w:rsidRPr="00910E5A">
        <w:t>de</w:t>
      </w:r>
      <w:r w:rsidRPr="00910E5A">
        <w:rPr>
          <w:rStyle w:val="HideTWBExt"/>
        </w:rPr>
        <w:t>&lt;/Original&gt;</w:t>
      </w:r>
    </w:p>
    <w:p w14:paraId="442B44D8" w14:textId="77777777" w:rsidR="00D8300D" w:rsidRPr="00910E5A" w:rsidRDefault="00D8300D" w:rsidP="00D8300D">
      <w:r w:rsidRPr="00910E5A">
        <w:rPr>
          <w:rStyle w:val="HideTWBExt"/>
        </w:rPr>
        <w:t>&lt;/Amend&gt;</w:t>
      </w:r>
    </w:p>
    <w:p w14:paraId="45C44D56"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194</w:t>
      </w:r>
      <w:r w:rsidRPr="00910E5A">
        <w:rPr>
          <w:rStyle w:val="HideTWBExt"/>
          <w:b w:val="0"/>
        </w:rPr>
        <w:t>&lt;/NumAm&gt;</w:t>
      </w:r>
    </w:p>
    <w:p w14:paraId="16D7BF73" w14:textId="77777777" w:rsidR="00D8300D" w:rsidRPr="00910E5A" w:rsidRDefault="00D8300D" w:rsidP="00D8300D">
      <w:pPr>
        <w:pStyle w:val="NormalBold"/>
      </w:pPr>
      <w:r w:rsidRPr="00910E5A">
        <w:rPr>
          <w:rStyle w:val="HideTWBExt"/>
          <w:b w:val="0"/>
        </w:rPr>
        <w:t>&lt;RepeatBlock-By&gt;&lt;Members&gt;</w:t>
      </w:r>
      <w:r w:rsidRPr="00910E5A">
        <w:t>Isabel Wiseler-Lima</w:t>
      </w:r>
      <w:r w:rsidRPr="00910E5A">
        <w:rPr>
          <w:rStyle w:val="HideTWBExt"/>
          <w:b w:val="0"/>
        </w:rPr>
        <w:t>&lt;/Members&gt;</w:t>
      </w:r>
    </w:p>
    <w:p w14:paraId="6DD86522" w14:textId="77777777" w:rsidR="00D8300D" w:rsidRPr="00910E5A" w:rsidRDefault="00D8300D" w:rsidP="00D8300D">
      <w:pPr>
        <w:pStyle w:val="NormalBold"/>
      </w:pPr>
      <w:r w:rsidRPr="00910E5A">
        <w:rPr>
          <w:rStyle w:val="HideTWBExt"/>
          <w:b w:val="0"/>
        </w:rPr>
        <w:t>&lt;/RepeatBlock-By&gt;</w:t>
      </w:r>
    </w:p>
    <w:p w14:paraId="21ACB8B2"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7A365B81" w14:textId="77777777" w:rsidR="00D8300D" w:rsidRPr="00910E5A" w:rsidRDefault="00D8300D" w:rsidP="00D8300D">
      <w:pPr>
        <w:pStyle w:val="NormalBold"/>
      </w:pPr>
      <w:r w:rsidRPr="00910E5A">
        <w:rPr>
          <w:rStyle w:val="HideTWBExt"/>
          <w:b w:val="0"/>
        </w:rPr>
        <w:t>&lt;Article&gt;</w:t>
      </w:r>
      <w:r w:rsidRPr="00910E5A">
        <w:t>9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3A8871AF" w14:textId="77777777" w:rsidTr="00644C5B">
        <w:trPr>
          <w:trHeight w:hRule="exact" w:val="240"/>
          <w:jc w:val="center"/>
        </w:trPr>
        <w:tc>
          <w:tcPr>
            <w:tcW w:w="9752" w:type="dxa"/>
            <w:gridSpan w:val="2"/>
            <w:tcBorders>
              <w:top w:val="nil"/>
              <w:left w:val="nil"/>
              <w:bottom w:val="nil"/>
              <w:right w:val="nil"/>
            </w:tcBorders>
          </w:tcPr>
          <w:p w14:paraId="126151B6" w14:textId="77777777" w:rsidR="00D8300D" w:rsidRPr="00910E5A" w:rsidRDefault="00D8300D" w:rsidP="00644C5B"/>
        </w:tc>
      </w:tr>
      <w:tr w:rsidR="00D8300D" w:rsidRPr="00910E5A" w14:paraId="22645A95" w14:textId="77777777" w:rsidTr="00644C5B">
        <w:trPr>
          <w:trHeight w:val="240"/>
          <w:jc w:val="center"/>
        </w:trPr>
        <w:tc>
          <w:tcPr>
            <w:tcW w:w="4876" w:type="dxa"/>
            <w:tcBorders>
              <w:top w:val="nil"/>
              <w:left w:val="nil"/>
              <w:bottom w:val="nil"/>
              <w:right w:val="nil"/>
            </w:tcBorders>
          </w:tcPr>
          <w:p w14:paraId="1F7E13C1"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42C88A09" w14:textId="77777777" w:rsidR="00D8300D" w:rsidRPr="00910E5A" w:rsidRDefault="00D8300D" w:rsidP="00644C5B">
            <w:pPr>
              <w:pStyle w:val="AmColumnHeading"/>
            </w:pPr>
            <w:r w:rsidRPr="00910E5A">
              <w:t>Tarkistus</w:t>
            </w:r>
          </w:p>
        </w:tc>
      </w:tr>
      <w:tr w:rsidR="00D8300D" w:rsidRPr="00910E5A" w14:paraId="4B77A419" w14:textId="77777777" w:rsidTr="00644C5B">
        <w:trPr>
          <w:jc w:val="center"/>
        </w:trPr>
        <w:tc>
          <w:tcPr>
            <w:tcW w:w="4876" w:type="dxa"/>
            <w:tcBorders>
              <w:top w:val="nil"/>
              <w:left w:val="nil"/>
              <w:bottom w:val="nil"/>
              <w:right w:val="nil"/>
            </w:tcBorders>
          </w:tcPr>
          <w:p w14:paraId="7EF3BB66" w14:textId="77777777" w:rsidR="00D8300D" w:rsidRPr="00910E5A" w:rsidRDefault="00D8300D" w:rsidP="00644C5B">
            <w:pPr>
              <w:pStyle w:val="Normal6a"/>
            </w:pPr>
          </w:p>
        </w:tc>
        <w:tc>
          <w:tcPr>
            <w:tcW w:w="4876" w:type="dxa"/>
            <w:tcBorders>
              <w:top w:val="nil"/>
              <w:left w:val="nil"/>
              <w:bottom w:val="nil"/>
              <w:right w:val="nil"/>
            </w:tcBorders>
          </w:tcPr>
          <w:p w14:paraId="67693DE0" w14:textId="77777777" w:rsidR="00D8300D" w:rsidRPr="00910E5A" w:rsidRDefault="00D8300D" w:rsidP="00644C5B">
            <w:pPr>
              <w:pStyle w:val="Normal6a"/>
            </w:pPr>
            <w:r w:rsidRPr="00910E5A">
              <w:rPr>
                <w:b/>
                <w:i/>
              </w:rPr>
              <w:t>9 a.</w:t>
            </w:r>
            <w:r w:rsidRPr="00910E5A">
              <w:tab/>
            </w:r>
            <w:r w:rsidRPr="00910E5A">
              <w:rPr>
                <w:b/>
                <w:i/>
              </w:rPr>
              <w:t>toteaa jälleen, että EU tukee voimakkaasti Euroopan ihmisoikeustuomioistuinta; kehottaa kaikkia Euroopan ihmisoikeussopimuksen allekirjoittajavaltioita noudattamaan tuomioistuimen päätöksiä niiden koko laajuudessa; toteaa, että ihmisoikeuksien ja demokratian edistämistä ja suojelemista kaikkialla maailmassa koskevan EU:n välineistön arvioiminen;</w:t>
            </w:r>
          </w:p>
        </w:tc>
      </w:tr>
    </w:tbl>
    <w:p w14:paraId="47DF383C"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597D37E0" w14:textId="77777777" w:rsidR="00D8300D" w:rsidRPr="00910E5A" w:rsidRDefault="00D8300D" w:rsidP="00D8300D">
      <w:r w:rsidRPr="00910E5A">
        <w:rPr>
          <w:rStyle w:val="HideTWBExt"/>
        </w:rPr>
        <w:t>&lt;/Amend&gt;</w:t>
      </w:r>
    </w:p>
    <w:p w14:paraId="4A74A426"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195</w:t>
      </w:r>
      <w:r w:rsidRPr="00910E5A">
        <w:rPr>
          <w:rStyle w:val="HideTWBExt"/>
          <w:b w:val="0"/>
        </w:rPr>
        <w:t>&lt;/NumAm&gt;</w:t>
      </w:r>
    </w:p>
    <w:p w14:paraId="77CA325F" w14:textId="77777777" w:rsidR="00D8300D" w:rsidRPr="00910E5A" w:rsidRDefault="00D8300D" w:rsidP="00D8300D">
      <w:pPr>
        <w:pStyle w:val="NormalBold"/>
      </w:pPr>
      <w:r w:rsidRPr="00910E5A">
        <w:rPr>
          <w:rStyle w:val="HideTWBExt"/>
          <w:b w:val="0"/>
        </w:rPr>
        <w:t>&lt;RepeatBlock-By&gt;&lt;Members&gt;</w:t>
      </w:r>
      <w:r w:rsidRPr="00910E5A">
        <w:t>Engin Eroglu</w:t>
      </w:r>
      <w:r w:rsidRPr="00910E5A">
        <w:rPr>
          <w:rStyle w:val="HideTWBExt"/>
          <w:b w:val="0"/>
        </w:rPr>
        <w:t>&lt;/Members&gt;</w:t>
      </w:r>
    </w:p>
    <w:p w14:paraId="22FB6E49" w14:textId="77777777" w:rsidR="00D8300D" w:rsidRPr="00910E5A" w:rsidRDefault="00D8300D" w:rsidP="00D8300D">
      <w:pPr>
        <w:pStyle w:val="NormalBold"/>
      </w:pPr>
      <w:r w:rsidRPr="00910E5A">
        <w:rPr>
          <w:rStyle w:val="HideTWBExt"/>
          <w:b w:val="0"/>
        </w:rPr>
        <w:t>&lt;/RepeatBlock-By&gt;</w:t>
      </w:r>
    </w:p>
    <w:p w14:paraId="22C29F18"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1F5E1484" w14:textId="77777777" w:rsidR="00D8300D" w:rsidRPr="00910E5A" w:rsidRDefault="00D8300D" w:rsidP="00D8300D">
      <w:pPr>
        <w:pStyle w:val="NormalBold"/>
      </w:pPr>
      <w:r w:rsidRPr="00910E5A">
        <w:rPr>
          <w:rStyle w:val="HideTWBExt"/>
          <w:b w:val="0"/>
        </w:rPr>
        <w:t>&lt;Article&gt;</w:t>
      </w:r>
      <w:r w:rsidRPr="00910E5A">
        <w:t>9 b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4DBBC35E" w14:textId="77777777" w:rsidTr="00644C5B">
        <w:trPr>
          <w:trHeight w:hRule="exact" w:val="240"/>
          <w:jc w:val="center"/>
        </w:trPr>
        <w:tc>
          <w:tcPr>
            <w:tcW w:w="9752" w:type="dxa"/>
            <w:gridSpan w:val="2"/>
            <w:tcBorders>
              <w:top w:val="nil"/>
              <w:left w:val="nil"/>
              <w:bottom w:val="nil"/>
              <w:right w:val="nil"/>
            </w:tcBorders>
          </w:tcPr>
          <w:p w14:paraId="7745D9A7" w14:textId="77777777" w:rsidR="00D8300D" w:rsidRPr="00910E5A" w:rsidRDefault="00D8300D" w:rsidP="00644C5B"/>
        </w:tc>
      </w:tr>
      <w:tr w:rsidR="00D8300D" w:rsidRPr="00910E5A" w14:paraId="14F14CA7" w14:textId="77777777" w:rsidTr="00644C5B">
        <w:trPr>
          <w:trHeight w:val="240"/>
          <w:jc w:val="center"/>
        </w:trPr>
        <w:tc>
          <w:tcPr>
            <w:tcW w:w="4876" w:type="dxa"/>
            <w:tcBorders>
              <w:top w:val="nil"/>
              <w:left w:val="nil"/>
              <w:bottom w:val="nil"/>
              <w:right w:val="nil"/>
            </w:tcBorders>
          </w:tcPr>
          <w:p w14:paraId="3742D5F9"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1A178FB8" w14:textId="77777777" w:rsidR="00D8300D" w:rsidRPr="00910E5A" w:rsidRDefault="00D8300D" w:rsidP="00644C5B">
            <w:pPr>
              <w:pStyle w:val="AmColumnHeading"/>
            </w:pPr>
            <w:r w:rsidRPr="00910E5A">
              <w:t>Tarkistus</w:t>
            </w:r>
          </w:p>
        </w:tc>
      </w:tr>
      <w:tr w:rsidR="00D8300D" w:rsidRPr="00910E5A" w14:paraId="1D2A3E85" w14:textId="77777777" w:rsidTr="00644C5B">
        <w:trPr>
          <w:jc w:val="center"/>
        </w:trPr>
        <w:tc>
          <w:tcPr>
            <w:tcW w:w="4876" w:type="dxa"/>
            <w:tcBorders>
              <w:top w:val="nil"/>
              <w:left w:val="nil"/>
              <w:bottom w:val="nil"/>
              <w:right w:val="nil"/>
            </w:tcBorders>
          </w:tcPr>
          <w:p w14:paraId="08166F19" w14:textId="77777777" w:rsidR="00D8300D" w:rsidRPr="00910E5A" w:rsidRDefault="00D8300D" w:rsidP="00644C5B">
            <w:pPr>
              <w:pStyle w:val="Normal6a"/>
            </w:pPr>
          </w:p>
        </w:tc>
        <w:tc>
          <w:tcPr>
            <w:tcW w:w="4876" w:type="dxa"/>
            <w:tcBorders>
              <w:top w:val="nil"/>
              <w:left w:val="nil"/>
              <w:bottom w:val="nil"/>
              <w:right w:val="nil"/>
            </w:tcBorders>
          </w:tcPr>
          <w:p w14:paraId="5FB0D00C" w14:textId="77777777" w:rsidR="00D8300D" w:rsidRPr="00910E5A" w:rsidRDefault="00D8300D" w:rsidP="00644C5B">
            <w:pPr>
              <w:pStyle w:val="Normal6a"/>
            </w:pPr>
            <w:r w:rsidRPr="00910E5A">
              <w:rPr>
                <w:b/>
                <w:i/>
              </w:rPr>
              <w:t>9 b.</w:t>
            </w:r>
            <w:r w:rsidRPr="00910E5A">
              <w:tab/>
            </w:r>
            <w:r w:rsidRPr="00910E5A">
              <w:rPr>
                <w:b/>
                <w:i/>
              </w:rPr>
              <w:t>panee huolestuneena merkille, että tekemällä huomattavia panostuksia YK:n ja hallitusten tukemiin infrastruktuurihankkeisiin ja maailmanlaajuisiin aloitteisiin yksittäiset maat vaikuttavat muiden osallisten maiden ihmisoikeuskysymyksiä koskeviin kantoihin ja äänestyskäyttäytymiseen; kehottaa EU:ta lisäämään omia keinojaan tarjota tukea ja rahoitusta, jotta poliittisesti motivoidulle painostukselle saadaan vastapaino ja jotta riippumattomia menettelyitä voidaan suojata;</w:t>
            </w:r>
          </w:p>
        </w:tc>
      </w:tr>
    </w:tbl>
    <w:p w14:paraId="78AD25D7"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{DE}</w:t>
      </w:r>
      <w:r w:rsidRPr="00910E5A">
        <w:t>de</w:t>
      </w:r>
      <w:r w:rsidRPr="00910E5A">
        <w:rPr>
          <w:rStyle w:val="HideTWBExt"/>
        </w:rPr>
        <w:t>&lt;/Original&gt;</w:t>
      </w:r>
    </w:p>
    <w:p w14:paraId="2591ABC8" w14:textId="77777777" w:rsidR="00D8300D" w:rsidRPr="00910E5A" w:rsidRDefault="00D8300D" w:rsidP="00D8300D">
      <w:r w:rsidRPr="00910E5A">
        <w:rPr>
          <w:rStyle w:val="HideTWBExt"/>
        </w:rPr>
        <w:t>&lt;/Amend&gt;</w:t>
      </w:r>
    </w:p>
    <w:p w14:paraId="10540182"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196</w:t>
      </w:r>
      <w:r w:rsidRPr="00910E5A">
        <w:rPr>
          <w:rStyle w:val="HideTWBExt"/>
          <w:b w:val="0"/>
        </w:rPr>
        <w:t>&lt;/NumAm&gt;</w:t>
      </w:r>
    </w:p>
    <w:p w14:paraId="01CA86C3" w14:textId="77777777" w:rsidR="00D8300D" w:rsidRPr="00910E5A" w:rsidRDefault="00D8300D" w:rsidP="00D8300D">
      <w:pPr>
        <w:pStyle w:val="NormalBold"/>
      </w:pPr>
      <w:r w:rsidRPr="00910E5A">
        <w:rPr>
          <w:rStyle w:val="HideTWBExt"/>
          <w:b w:val="0"/>
        </w:rPr>
        <w:t>&lt;RepeatBlock-By&gt;&lt;Members&gt;</w:t>
      </w:r>
      <w:r w:rsidRPr="00910E5A">
        <w:t>Bernard Guetta, Hilde Vautmans, Dan Barna, Michał Kobosko</w:t>
      </w:r>
      <w:r w:rsidRPr="00910E5A">
        <w:rPr>
          <w:rStyle w:val="HideTWBExt"/>
          <w:b w:val="0"/>
        </w:rPr>
        <w:t>&lt;/Members&gt;</w:t>
      </w:r>
    </w:p>
    <w:p w14:paraId="51A09299" w14:textId="77777777" w:rsidR="00D8300D" w:rsidRPr="00910E5A" w:rsidRDefault="00D8300D" w:rsidP="00D8300D">
      <w:pPr>
        <w:pStyle w:val="NormalBold"/>
      </w:pPr>
      <w:r w:rsidRPr="00910E5A">
        <w:rPr>
          <w:rStyle w:val="HideTWBExt"/>
          <w:b w:val="0"/>
        </w:rPr>
        <w:t>&lt;/RepeatBlock-By&gt;</w:t>
      </w:r>
    </w:p>
    <w:p w14:paraId="1824D46C"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57F5FFBC" w14:textId="77777777" w:rsidR="00D8300D" w:rsidRPr="00910E5A" w:rsidRDefault="00D8300D" w:rsidP="00D8300D">
      <w:pPr>
        <w:pStyle w:val="NormalBold"/>
      </w:pPr>
      <w:r w:rsidRPr="00910E5A">
        <w:rPr>
          <w:rStyle w:val="HideTWBExt"/>
          <w:b w:val="0"/>
        </w:rPr>
        <w:t>&lt;Article&gt;</w:t>
      </w:r>
      <w:r w:rsidRPr="00910E5A">
        <w:t>4 a alaotsikko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00E33742" w14:textId="77777777" w:rsidTr="00644C5B">
        <w:trPr>
          <w:trHeight w:hRule="exact" w:val="240"/>
          <w:jc w:val="center"/>
        </w:trPr>
        <w:tc>
          <w:tcPr>
            <w:tcW w:w="9752" w:type="dxa"/>
            <w:gridSpan w:val="2"/>
            <w:tcBorders>
              <w:top w:val="nil"/>
              <w:left w:val="nil"/>
              <w:bottom w:val="nil"/>
              <w:right w:val="nil"/>
            </w:tcBorders>
          </w:tcPr>
          <w:p w14:paraId="1360BA99" w14:textId="77777777" w:rsidR="00D8300D" w:rsidRPr="00910E5A" w:rsidRDefault="00D8300D" w:rsidP="00644C5B"/>
        </w:tc>
      </w:tr>
      <w:tr w:rsidR="00D8300D" w:rsidRPr="00910E5A" w14:paraId="5C8F89C0" w14:textId="77777777" w:rsidTr="00644C5B">
        <w:trPr>
          <w:trHeight w:val="240"/>
          <w:jc w:val="center"/>
        </w:trPr>
        <w:tc>
          <w:tcPr>
            <w:tcW w:w="4876" w:type="dxa"/>
            <w:tcBorders>
              <w:top w:val="nil"/>
              <w:left w:val="nil"/>
              <w:bottom w:val="nil"/>
              <w:right w:val="nil"/>
            </w:tcBorders>
          </w:tcPr>
          <w:p w14:paraId="27CB90E1"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4781E088" w14:textId="77777777" w:rsidR="00D8300D" w:rsidRPr="00910E5A" w:rsidRDefault="00D8300D" w:rsidP="00644C5B">
            <w:pPr>
              <w:pStyle w:val="AmColumnHeading"/>
            </w:pPr>
            <w:r w:rsidRPr="00910E5A">
              <w:t>Tarkistus</w:t>
            </w:r>
          </w:p>
        </w:tc>
      </w:tr>
      <w:tr w:rsidR="00D8300D" w:rsidRPr="00910E5A" w14:paraId="45F31F8A" w14:textId="77777777" w:rsidTr="00644C5B">
        <w:trPr>
          <w:jc w:val="center"/>
        </w:trPr>
        <w:tc>
          <w:tcPr>
            <w:tcW w:w="4876" w:type="dxa"/>
            <w:tcBorders>
              <w:top w:val="nil"/>
              <w:left w:val="nil"/>
              <w:bottom w:val="nil"/>
              <w:right w:val="nil"/>
            </w:tcBorders>
          </w:tcPr>
          <w:p w14:paraId="09A45FB9" w14:textId="77777777" w:rsidR="00D8300D" w:rsidRPr="00910E5A" w:rsidRDefault="00D8300D" w:rsidP="00644C5B">
            <w:pPr>
              <w:pStyle w:val="Normal6a"/>
            </w:pPr>
          </w:p>
        </w:tc>
        <w:tc>
          <w:tcPr>
            <w:tcW w:w="4876" w:type="dxa"/>
            <w:tcBorders>
              <w:top w:val="nil"/>
              <w:left w:val="nil"/>
              <w:bottom w:val="nil"/>
              <w:right w:val="nil"/>
            </w:tcBorders>
          </w:tcPr>
          <w:p w14:paraId="01F8EEF0" w14:textId="77777777" w:rsidR="00D8300D" w:rsidRPr="00910E5A" w:rsidRDefault="00D8300D" w:rsidP="00644C5B">
            <w:pPr>
              <w:pStyle w:val="Normal6a"/>
            </w:pPr>
            <w:r w:rsidRPr="00910E5A">
              <w:rPr>
                <w:b/>
                <w:i/>
              </w:rPr>
              <w:t>panee huolestuneena merkille, että maailman kahtiajako syvenee; korostaa, että EU:lla on osaltaan vastuu jatkaa demokraattisten arvojen ja periaatteiden sekä ihmisoikeuksien, kansainvälisen oikeuden, rauhan ja ihmisarvon puolustamista kaikkialla maailmassa, ja katsoo, että niiden puolustaminen on entistäkin tärkeämpää nykyisessä maailmanpolitiikan epävakaassa tilanteessa; kehottaa EU:ta pitämään viestintäkanavat eri sidosryhmien kanssa auki ja jatkamaan kattavan välineistön kehittämistä ihmisoikeuksien ja demokratian vahvistamiseksi maailmanlaajuisesti;</w:t>
            </w:r>
          </w:p>
        </w:tc>
      </w:tr>
    </w:tbl>
    <w:p w14:paraId="1B0DCD60"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7B8C96FD" w14:textId="77777777" w:rsidR="00D8300D" w:rsidRPr="00910E5A" w:rsidRDefault="00D8300D" w:rsidP="00D8300D">
      <w:r w:rsidRPr="00910E5A">
        <w:rPr>
          <w:rStyle w:val="HideTWBExt"/>
        </w:rPr>
        <w:t>&lt;/Amend&gt;</w:t>
      </w:r>
    </w:p>
    <w:p w14:paraId="27FFA471"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197</w:t>
      </w:r>
      <w:r w:rsidRPr="00910E5A">
        <w:rPr>
          <w:rStyle w:val="HideTWBExt"/>
          <w:b w:val="0"/>
        </w:rPr>
        <w:t>&lt;/NumAm&gt;</w:t>
      </w:r>
    </w:p>
    <w:p w14:paraId="15545BB2" w14:textId="77777777" w:rsidR="00D8300D" w:rsidRPr="00910E5A" w:rsidRDefault="00D8300D" w:rsidP="00D8300D">
      <w:pPr>
        <w:pStyle w:val="NormalBold"/>
      </w:pPr>
      <w:r w:rsidRPr="00910E5A">
        <w:rPr>
          <w:rStyle w:val="HideTWBExt"/>
          <w:b w:val="0"/>
        </w:rPr>
        <w:t>&lt;RepeatBlock-By&gt;&lt;Members&gt;</w:t>
      </w:r>
      <w:r w:rsidRPr="00910E5A">
        <w:t>Matthieu Valet, Pierre-Romain Thionnet, Jordan Bardella, Susanna Ceccardi, Silvia Sardone, Thierry Mariani</w:t>
      </w:r>
      <w:r w:rsidRPr="00910E5A">
        <w:rPr>
          <w:rStyle w:val="HideTWBExt"/>
          <w:b w:val="0"/>
        </w:rPr>
        <w:t>&lt;/Members&gt;</w:t>
      </w:r>
    </w:p>
    <w:p w14:paraId="604E6A91" w14:textId="77777777" w:rsidR="00D8300D" w:rsidRPr="00910E5A" w:rsidRDefault="00D8300D" w:rsidP="00D8300D">
      <w:pPr>
        <w:pStyle w:val="NormalBold"/>
      </w:pPr>
      <w:r w:rsidRPr="00910E5A">
        <w:rPr>
          <w:rStyle w:val="HideTWBExt"/>
          <w:b w:val="0"/>
        </w:rPr>
        <w:t>&lt;/RepeatBlock-By&gt;</w:t>
      </w:r>
    </w:p>
    <w:p w14:paraId="3B5B31A4"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348C28CF" w14:textId="77777777" w:rsidR="00D8300D" w:rsidRPr="00910E5A" w:rsidRDefault="00D8300D" w:rsidP="00D8300D">
      <w:pPr>
        <w:pStyle w:val="NormalBold"/>
      </w:pPr>
      <w:r w:rsidRPr="00910E5A">
        <w:rPr>
          <w:rStyle w:val="HideTWBExt"/>
          <w:b w:val="0"/>
        </w:rPr>
        <w:t>&lt;Article&gt;</w:t>
      </w:r>
      <w:r w:rsidRPr="00910E5A">
        <w:t>11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11413595" w14:textId="77777777" w:rsidTr="00644C5B">
        <w:trPr>
          <w:trHeight w:hRule="exact" w:val="240"/>
          <w:jc w:val="center"/>
        </w:trPr>
        <w:tc>
          <w:tcPr>
            <w:tcW w:w="9752" w:type="dxa"/>
            <w:gridSpan w:val="2"/>
            <w:tcBorders>
              <w:top w:val="nil"/>
              <w:left w:val="nil"/>
              <w:bottom w:val="nil"/>
              <w:right w:val="nil"/>
            </w:tcBorders>
          </w:tcPr>
          <w:p w14:paraId="00066AF0" w14:textId="77777777" w:rsidR="00D8300D" w:rsidRPr="00910E5A" w:rsidRDefault="00D8300D" w:rsidP="00644C5B"/>
        </w:tc>
      </w:tr>
      <w:tr w:rsidR="00D8300D" w:rsidRPr="00910E5A" w14:paraId="69FB137A" w14:textId="77777777" w:rsidTr="00644C5B">
        <w:trPr>
          <w:trHeight w:val="240"/>
          <w:jc w:val="center"/>
        </w:trPr>
        <w:tc>
          <w:tcPr>
            <w:tcW w:w="4876" w:type="dxa"/>
            <w:tcBorders>
              <w:top w:val="nil"/>
              <w:left w:val="nil"/>
              <w:bottom w:val="nil"/>
              <w:right w:val="nil"/>
            </w:tcBorders>
          </w:tcPr>
          <w:p w14:paraId="0DB1580B"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678B66FE" w14:textId="77777777" w:rsidR="00D8300D" w:rsidRPr="00910E5A" w:rsidRDefault="00D8300D" w:rsidP="00644C5B">
            <w:pPr>
              <w:pStyle w:val="AmColumnHeading"/>
            </w:pPr>
            <w:r w:rsidRPr="00910E5A">
              <w:t>Tarkistus</w:t>
            </w:r>
          </w:p>
        </w:tc>
      </w:tr>
      <w:tr w:rsidR="00D8300D" w:rsidRPr="00910E5A" w14:paraId="0EE18FC2" w14:textId="77777777" w:rsidTr="00644C5B">
        <w:trPr>
          <w:jc w:val="center"/>
        </w:trPr>
        <w:tc>
          <w:tcPr>
            <w:tcW w:w="4876" w:type="dxa"/>
            <w:tcBorders>
              <w:top w:val="nil"/>
              <w:left w:val="nil"/>
              <w:bottom w:val="nil"/>
              <w:right w:val="nil"/>
            </w:tcBorders>
          </w:tcPr>
          <w:p w14:paraId="60272AF3" w14:textId="77777777" w:rsidR="00D8300D" w:rsidRPr="00910E5A" w:rsidRDefault="00D8300D" w:rsidP="00644C5B">
            <w:pPr>
              <w:pStyle w:val="Normal6a"/>
            </w:pPr>
            <w:r w:rsidRPr="00910E5A">
              <w:t>11.</w:t>
            </w:r>
            <w:r w:rsidRPr="00910E5A">
              <w:tab/>
            </w:r>
            <w:r w:rsidRPr="00910E5A">
              <w:rPr>
                <w:b/>
                <w:i/>
              </w:rPr>
              <w:t>katsoo, että</w:t>
            </w:r>
            <w:r w:rsidRPr="00910E5A">
              <w:t xml:space="preserve"> parlamenttia </w:t>
            </w:r>
            <w:r w:rsidRPr="00910E5A">
              <w:rPr>
                <w:b/>
                <w:i/>
              </w:rPr>
              <w:t>olisi kuultava uuden toimintasuunnitelman valmistelussa</w:t>
            </w:r>
            <w:r w:rsidRPr="00910E5A">
              <w:t>;</w:t>
            </w:r>
          </w:p>
        </w:tc>
        <w:tc>
          <w:tcPr>
            <w:tcW w:w="4876" w:type="dxa"/>
            <w:tcBorders>
              <w:top w:val="nil"/>
              <w:left w:val="nil"/>
              <w:bottom w:val="nil"/>
              <w:right w:val="nil"/>
            </w:tcBorders>
          </w:tcPr>
          <w:p w14:paraId="59A7A13D" w14:textId="77777777" w:rsidR="00D8300D" w:rsidRPr="00910E5A" w:rsidRDefault="00D8300D" w:rsidP="00644C5B">
            <w:pPr>
              <w:pStyle w:val="Normal6a"/>
            </w:pPr>
            <w:r w:rsidRPr="00910E5A">
              <w:t>11.</w:t>
            </w:r>
            <w:r w:rsidRPr="00910E5A">
              <w:tab/>
            </w:r>
            <w:r w:rsidRPr="00910E5A">
              <w:rPr>
                <w:b/>
                <w:i/>
              </w:rPr>
              <w:t>muistuttaa, että SEU-sopimuksen 24 artiklan mukaisesti</w:t>
            </w:r>
            <w:r w:rsidRPr="00910E5A">
              <w:t xml:space="preserve"> parlamenttia </w:t>
            </w:r>
            <w:r w:rsidRPr="00910E5A">
              <w:rPr>
                <w:b/>
                <w:i/>
              </w:rPr>
              <w:t>ei tarvitse kuulla, koska Eurooppa-neuvosto ja neuvosto määrittelevät ja panevat täytäntöön toimet unionin ulkopolitiikan ja ihmisoikeuksien alalla</w:t>
            </w:r>
            <w:r w:rsidRPr="00910E5A">
              <w:t>;</w:t>
            </w:r>
          </w:p>
        </w:tc>
      </w:tr>
    </w:tbl>
    <w:p w14:paraId="7E54BCD8"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13DDB397" w14:textId="77777777" w:rsidR="00D8300D" w:rsidRPr="00910E5A" w:rsidRDefault="00D8300D" w:rsidP="00D8300D">
      <w:r w:rsidRPr="00910E5A">
        <w:rPr>
          <w:rStyle w:val="HideTWBExt"/>
        </w:rPr>
        <w:t>&lt;/Amend&gt;</w:t>
      </w:r>
    </w:p>
    <w:p w14:paraId="18567F01"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198</w:t>
      </w:r>
      <w:r w:rsidRPr="00910E5A">
        <w:rPr>
          <w:rStyle w:val="HideTWBExt"/>
          <w:b w:val="0"/>
        </w:rPr>
        <w:t>&lt;/NumAm&gt;</w:t>
      </w:r>
    </w:p>
    <w:p w14:paraId="495300A9" w14:textId="77777777" w:rsidR="00D8300D" w:rsidRPr="00910E5A" w:rsidRDefault="00D8300D" w:rsidP="00D8300D">
      <w:pPr>
        <w:pStyle w:val="NormalBold"/>
      </w:pPr>
      <w:r w:rsidRPr="00910E5A">
        <w:rPr>
          <w:rStyle w:val="HideTWBExt"/>
          <w:b w:val="0"/>
        </w:rPr>
        <w:t>&lt;RepeatBlock-By&gt;&lt;Members&gt;</w:t>
      </w:r>
      <w:r w:rsidRPr="00910E5A">
        <w:t>Catarina Vieira</w:t>
      </w:r>
      <w:r w:rsidRPr="00910E5A">
        <w:rPr>
          <w:rStyle w:val="HideTWBExt"/>
          <w:b w:val="0"/>
        </w:rPr>
        <w:t>&lt;/Members&gt;</w:t>
      </w:r>
    </w:p>
    <w:p w14:paraId="104D2F2F" w14:textId="77777777" w:rsidR="00D8300D" w:rsidRPr="00910E5A" w:rsidRDefault="00D8300D" w:rsidP="00D8300D">
      <w:r w:rsidRPr="00910E5A">
        <w:rPr>
          <w:rStyle w:val="HideTWBExt"/>
        </w:rPr>
        <w:t>&lt;AuNomDe&gt;</w:t>
      </w:r>
      <w:r w:rsidRPr="00910E5A">
        <w:rPr>
          <w:rStyle w:val="HideTWBInt"/>
        </w:rPr>
        <w:t>{Verts/ALE}</w:t>
      </w:r>
      <w:r w:rsidRPr="00910E5A">
        <w:t>Verts/ALE-ryhmän puolesta</w:t>
      </w:r>
      <w:r w:rsidRPr="00910E5A">
        <w:rPr>
          <w:rStyle w:val="HideTWBExt"/>
        </w:rPr>
        <w:t>&lt;/AuNomDe&gt;</w:t>
      </w:r>
    </w:p>
    <w:p w14:paraId="7C17E51A" w14:textId="77777777" w:rsidR="00D8300D" w:rsidRPr="00910E5A" w:rsidRDefault="00D8300D" w:rsidP="00D8300D">
      <w:pPr>
        <w:pStyle w:val="NormalBold"/>
      </w:pPr>
      <w:r w:rsidRPr="00910E5A">
        <w:rPr>
          <w:rStyle w:val="HideTWBExt"/>
          <w:b w:val="0"/>
        </w:rPr>
        <w:t>&lt;/RepeatBlock-By&gt;</w:t>
      </w:r>
    </w:p>
    <w:p w14:paraId="3BBD1E24"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613A231E" w14:textId="77777777" w:rsidR="00D8300D" w:rsidRPr="00910E5A" w:rsidRDefault="00D8300D" w:rsidP="00D8300D">
      <w:pPr>
        <w:pStyle w:val="NormalBold"/>
      </w:pPr>
      <w:r w:rsidRPr="00910E5A">
        <w:rPr>
          <w:rStyle w:val="HideTWBExt"/>
          <w:b w:val="0"/>
        </w:rPr>
        <w:t>&lt;Article&gt;</w:t>
      </w:r>
      <w:r w:rsidRPr="00910E5A">
        <w:t>11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65781B02" w14:textId="77777777" w:rsidTr="00644C5B">
        <w:trPr>
          <w:trHeight w:hRule="exact" w:val="240"/>
          <w:jc w:val="center"/>
        </w:trPr>
        <w:tc>
          <w:tcPr>
            <w:tcW w:w="9752" w:type="dxa"/>
            <w:gridSpan w:val="2"/>
            <w:tcBorders>
              <w:top w:val="nil"/>
              <w:left w:val="nil"/>
              <w:bottom w:val="nil"/>
              <w:right w:val="nil"/>
            </w:tcBorders>
          </w:tcPr>
          <w:p w14:paraId="0E622026" w14:textId="77777777" w:rsidR="00D8300D" w:rsidRPr="00910E5A" w:rsidRDefault="00D8300D" w:rsidP="00644C5B"/>
        </w:tc>
      </w:tr>
      <w:tr w:rsidR="00D8300D" w:rsidRPr="00910E5A" w14:paraId="0C7070D0" w14:textId="77777777" w:rsidTr="00644C5B">
        <w:trPr>
          <w:trHeight w:val="240"/>
          <w:jc w:val="center"/>
        </w:trPr>
        <w:tc>
          <w:tcPr>
            <w:tcW w:w="4876" w:type="dxa"/>
            <w:tcBorders>
              <w:top w:val="nil"/>
              <w:left w:val="nil"/>
              <w:bottom w:val="nil"/>
              <w:right w:val="nil"/>
            </w:tcBorders>
          </w:tcPr>
          <w:p w14:paraId="4BB10753"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6172CEB2" w14:textId="77777777" w:rsidR="00D8300D" w:rsidRPr="00910E5A" w:rsidRDefault="00D8300D" w:rsidP="00644C5B">
            <w:pPr>
              <w:pStyle w:val="AmColumnHeading"/>
            </w:pPr>
            <w:r w:rsidRPr="00910E5A">
              <w:t>Tarkistus</w:t>
            </w:r>
          </w:p>
        </w:tc>
      </w:tr>
      <w:tr w:rsidR="00D8300D" w:rsidRPr="00910E5A" w14:paraId="24BFB912" w14:textId="77777777" w:rsidTr="00644C5B">
        <w:trPr>
          <w:jc w:val="center"/>
        </w:trPr>
        <w:tc>
          <w:tcPr>
            <w:tcW w:w="4876" w:type="dxa"/>
            <w:tcBorders>
              <w:top w:val="nil"/>
              <w:left w:val="nil"/>
              <w:bottom w:val="nil"/>
              <w:right w:val="nil"/>
            </w:tcBorders>
          </w:tcPr>
          <w:p w14:paraId="50A48F7D" w14:textId="77777777" w:rsidR="00D8300D" w:rsidRPr="00910E5A" w:rsidRDefault="00D8300D" w:rsidP="00644C5B">
            <w:pPr>
              <w:pStyle w:val="Normal6a"/>
            </w:pPr>
            <w:r w:rsidRPr="00910E5A">
              <w:t>11.</w:t>
            </w:r>
            <w:r w:rsidRPr="00910E5A">
              <w:tab/>
              <w:t xml:space="preserve">katsoo, että </w:t>
            </w:r>
            <w:r w:rsidRPr="00910E5A">
              <w:rPr>
                <w:b/>
                <w:i/>
              </w:rPr>
              <w:t>parlamenttia olisi kuultava uuden toimintasuunnitelman valmistelussa</w:t>
            </w:r>
            <w:r w:rsidRPr="00910E5A">
              <w:t>;</w:t>
            </w:r>
          </w:p>
        </w:tc>
        <w:tc>
          <w:tcPr>
            <w:tcW w:w="4876" w:type="dxa"/>
            <w:tcBorders>
              <w:top w:val="nil"/>
              <w:left w:val="nil"/>
              <w:bottom w:val="nil"/>
              <w:right w:val="nil"/>
            </w:tcBorders>
          </w:tcPr>
          <w:p w14:paraId="54218387" w14:textId="77777777" w:rsidR="00D8300D" w:rsidRPr="00910E5A" w:rsidRDefault="00D8300D" w:rsidP="00644C5B">
            <w:pPr>
              <w:pStyle w:val="Normal6a"/>
            </w:pPr>
            <w:r w:rsidRPr="00910E5A">
              <w:t>11.</w:t>
            </w:r>
            <w:r w:rsidRPr="00910E5A">
              <w:tab/>
              <w:t xml:space="preserve">katsoo, että </w:t>
            </w:r>
            <w:r w:rsidRPr="00910E5A">
              <w:rPr>
                <w:b/>
                <w:i/>
              </w:rPr>
              <w:t>parlamentin olisi osallistuttava aktiivisesti uuden toimintasuunnitelman valmisteluun</w:t>
            </w:r>
            <w:r w:rsidRPr="00910E5A">
              <w:t>;</w:t>
            </w:r>
          </w:p>
        </w:tc>
      </w:tr>
    </w:tbl>
    <w:p w14:paraId="6A2BB803"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2A3F2814" w14:textId="77777777" w:rsidR="00D8300D" w:rsidRPr="00910E5A" w:rsidRDefault="00D8300D" w:rsidP="00D8300D">
      <w:r w:rsidRPr="00910E5A">
        <w:rPr>
          <w:rStyle w:val="HideTWBExt"/>
        </w:rPr>
        <w:t>&lt;/Amend&gt;</w:t>
      </w:r>
    </w:p>
    <w:p w14:paraId="324B6D88" w14:textId="77777777" w:rsidR="00D8300D" w:rsidRPr="00910E5A" w:rsidRDefault="00D8300D" w:rsidP="00896AA3">
      <w:pPr>
        <w:pStyle w:val="AmNumberTabs"/>
        <w:keepNext/>
        <w:keepLine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199</w:t>
      </w:r>
      <w:r w:rsidRPr="00910E5A">
        <w:rPr>
          <w:rStyle w:val="HideTWBExt"/>
          <w:b w:val="0"/>
        </w:rPr>
        <w:t>&lt;/NumAm&gt;</w:t>
      </w:r>
    </w:p>
    <w:p w14:paraId="12B5CEC7" w14:textId="77777777" w:rsidR="00D8300D" w:rsidRPr="00910E5A" w:rsidRDefault="00D8300D" w:rsidP="00896AA3">
      <w:pPr>
        <w:pStyle w:val="NormalBold"/>
        <w:keepNext/>
        <w:keepLines/>
      </w:pPr>
      <w:r w:rsidRPr="00910E5A">
        <w:rPr>
          <w:rStyle w:val="HideTWBExt"/>
          <w:b w:val="0"/>
        </w:rPr>
        <w:t>&lt;RepeatBlock-By&gt;&lt;Members&gt;</w:t>
      </w:r>
      <w:r w:rsidRPr="00910E5A">
        <w:t>Rihards Kols</w:t>
      </w:r>
      <w:r w:rsidRPr="00910E5A">
        <w:rPr>
          <w:rStyle w:val="HideTWBExt"/>
          <w:b w:val="0"/>
        </w:rPr>
        <w:t>&lt;/Members&gt;</w:t>
      </w:r>
    </w:p>
    <w:p w14:paraId="63CA6FFF" w14:textId="77777777" w:rsidR="00D8300D" w:rsidRPr="00910E5A" w:rsidRDefault="00D8300D" w:rsidP="00896AA3">
      <w:pPr>
        <w:pStyle w:val="NormalBold"/>
        <w:keepNext/>
        <w:keepLines/>
      </w:pPr>
      <w:r w:rsidRPr="00910E5A">
        <w:rPr>
          <w:rStyle w:val="HideTWBExt"/>
          <w:b w:val="0"/>
        </w:rPr>
        <w:t>&lt;/RepeatBlock-By&gt;</w:t>
      </w:r>
    </w:p>
    <w:p w14:paraId="68378351" w14:textId="77777777" w:rsidR="00D8300D" w:rsidRPr="00910E5A" w:rsidRDefault="00D8300D" w:rsidP="00896AA3">
      <w:pPr>
        <w:pStyle w:val="NormalBold"/>
        <w:keepNext/>
        <w:keepLines/>
      </w:pPr>
      <w:r w:rsidRPr="00910E5A">
        <w:rPr>
          <w:rStyle w:val="HideTWBExt"/>
          <w:b w:val="0"/>
        </w:rPr>
        <w:t>&lt;DocAmend&gt;</w:t>
      </w:r>
      <w:r w:rsidRPr="00910E5A">
        <w:t>Päätöslauselmaesitys</w:t>
      </w:r>
      <w:r w:rsidRPr="00910E5A">
        <w:rPr>
          <w:rStyle w:val="HideTWBExt"/>
          <w:b w:val="0"/>
        </w:rPr>
        <w:t>&lt;/DocAmend&gt;</w:t>
      </w:r>
    </w:p>
    <w:p w14:paraId="34B5BA08" w14:textId="77777777" w:rsidR="00D8300D" w:rsidRPr="00910E5A" w:rsidRDefault="00D8300D" w:rsidP="00896AA3">
      <w:pPr>
        <w:pStyle w:val="NormalBold"/>
        <w:keepNext/>
        <w:keepLines/>
      </w:pPr>
      <w:r w:rsidRPr="00910E5A">
        <w:rPr>
          <w:rStyle w:val="HideTWBExt"/>
          <w:b w:val="0"/>
        </w:rPr>
        <w:t>&lt;Article&gt;</w:t>
      </w:r>
      <w:r w:rsidRPr="00910E5A">
        <w:t>11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5438A328" w14:textId="77777777" w:rsidTr="00644C5B">
        <w:trPr>
          <w:trHeight w:hRule="exact" w:val="240"/>
          <w:jc w:val="center"/>
        </w:trPr>
        <w:tc>
          <w:tcPr>
            <w:tcW w:w="9752" w:type="dxa"/>
            <w:gridSpan w:val="2"/>
            <w:tcBorders>
              <w:top w:val="nil"/>
              <w:left w:val="nil"/>
              <w:bottom w:val="nil"/>
              <w:right w:val="nil"/>
            </w:tcBorders>
          </w:tcPr>
          <w:p w14:paraId="3AAE8532" w14:textId="77777777" w:rsidR="00D8300D" w:rsidRPr="00910E5A" w:rsidRDefault="00D8300D" w:rsidP="00644C5B"/>
        </w:tc>
      </w:tr>
      <w:tr w:rsidR="00D8300D" w:rsidRPr="00910E5A" w14:paraId="15E3E0CF" w14:textId="77777777" w:rsidTr="00644C5B">
        <w:trPr>
          <w:trHeight w:val="240"/>
          <w:jc w:val="center"/>
        </w:trPr>
        <w:tc>
          <w:tcPr>
            <w:tcW w:w="4876" w:type="dxa"/>
            <w:tcBorders>
              <w:top w:val="nil"/>
              <w:left w:val="nil"/>
              <w:bottom w:val="nil"/>
              <w:right w:val="nil"/>
            </w:tcBorders>
          </w:tcPr>
          <w:p w14:paraId="1BD82720"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4E61B830" w14:textId="77777777" w:rsidR="00D8300D" w:rsidRPr="00910E5A" w:rsidRDefault="00D8300D" w:rsidP="00644C5B">
            <w:pPr>
              <w:pStyle w:val="AmColumnHeading"/>
            </w:pPr>
            <w:r w:rsidRPr="00910E5A">
              <w:t>Tarkistus</w:t>
            </w:r>
          </w:p>
        </w:tc>
      </w:tr>
      <w:tr w:rsidR="00D8300D" w:rsidRPr="00910E5A" w14:paraId="07DECD4D" w14:textId="77777777" w:rsidTr="00644C5B">
        <w:trPr>
          <w:jc w:val="center"/>
        </w:trPr>
        <w:tc>
          <w:tcPr>
            <w:tcW w:w="4876" w:type="dxa"/>
            <w:tcBorders>
              <w:top w:val="nil"/>
              <w:left w:val="nil"/>
              <w:bottom w:val="nil"/>
              <w:right w:val="nil"/>
            </w:tcBorders>
          </w:tcPr>
          <w:p w14:paraId="623410BB" w14:textId="77777777" w:rsidR="00D8300D" w:rsidRPr="00910E5A" w:rsidRDefault="00D8300D" w:rsidP="00644C5B">
            <w:pPr>
              <w:pStyle w:val="Normal6a"/>
            </w:pPr>
            <w:r w:rsidRPr="00910E5A">
              <w:t>11.</w:t>
            </w:r>
            <w:r w:rsidRPr="00910E5A">
              <w:tab/>
            </w:r>
            <w:r w:rsidRPr="00910E5A">
              <w:rPr>
                <w:b/>
                <w:i/>
              </w:rPr>
              <w:t>katsoo</w:t>
            </w:r>
            <w:r w:rsidRPr="00910E5A">
              <w:t>, että parlamenttia olisi kuultava uuden toimintasuunnitelman valmistelussa;</w:t>
            </w:r>
          </w:p>
        </w:tc>
        <w:tc>
          <w:tcPr>
            <w:tcW w:w="4876" w:type="dxa"/>
            <w:tcBorders>
              <w:top w:val="nil"/>
              <w:left w:val="nil"/>
              <w:bottom w:val="nil"/>
              <w:right w:val="nil"/>
            </w:tcBorders>
          </w:tcPr>
          <w:p w14:paraId="0272C43B" w14:textId="77777777" w:rsidR="00D8300D" w:rsidRPr="00910E5A" w:rsidRDefault="00D8300D" w:rsidP="00644C5B">
            <w:pPr>
              <w:pStyle w:val="Normal6a"/>
            </w:pPr>
            <w:r w:rsidRPr="00910E5A">
              <w:t>11.</w:t>
            </w:r>
            <w:r w:rsidRPr="00910E5A">
              <w:tab/>
            </w:r>
            <w:r w:rsidRPr="00910E5A">
              <w:rPr>
                <w:b/>
                <w:i/>
              </w:rPr>
              <w:t>vaatii</w:t>
            </w:r>
            <w:r w:rsidRPr="00910E5A">
              <w:t>, että parlamenttia olisi kuultava uuden toimintasuunnitelman valmistelussa;</w:t>
            </w:r>
          </w:p>
        </w:tc>
      </w:tr>
    </w:tbl>
    <w:p w14:paraId="0976A97E"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2850F8D1" w14:textId="77777777" w:rsidR="00D8300D" w:rsidRPr="00910E5A" w:rsidRDefault="00D8300D" w:rsidP="00D8300D">
      <w:r w:rsidRPr="00910E5A">
        <w:rPr>
          <w:rStyle w:val="HideTWBExt"/>
        </w:rPr>
        <w:t>&lt;/Amend&gt;</w:t>
      </w:r>
    </w:p>
    <w:p w14:paraId="0C595369"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200</w:t>
      </w:r>
      <w:r w:rsidRPr="00910E5A">
        <w:rPr>
          <w:rStyle w:val="HideTWBExt"/>
          <w:b w:val="0"/>
        </w:rPr>
        <w:t>&lt;/NumAm&gt;</w:t>
      </w:r>
    </w:p>
    <w:p w14:paraId="59E1A5E8" w14:textId="77777777" w:rsidR="00D8300D" w:rsidRPr="00910E5A" w:rsidRDefault="00D8300D" w:rsidP="00D8300D">
      <w:pPr>
        <w:pStyle w:val="NormalBold"/>
      </w:pPr>
      <w:r w:rsidRPr="00910E5A">
        <w:rPr>
          <w:rStyle w:val="HideTWBExt"/>
          <w:b w:val="0"/>
        </w:rPr>
        <w:t>&lt;RepeatBlock-By&gt;&lt;Members&gt;</w:t>
      </w:r>
      <w:r w:rsidRPr="00910E5A">
        <w:t>Nacho Sánchez Amor, Francisco Assis</w:t>
      </w:r>
      <w:r w:rsidRPr="00910E5A">
        <w:rPr>
          <w:rStyle w:val="HideTWBExt"/>
          <w:b w:val="0"/>
        </w:rPr>
        <w:t>&lt;/Members&gt;</w:t>
      </w:r>
    </w:p>
    <w:p w14:paraId="40A6890D" w14:textId="77777777" w:rsidR="00D8300D" w:rsidRPr="00910E5A" w:rsidRDefault="00D8300D" w:rsidP="00D8300D">
      <w:pPr>
        <w:pStyle w:val="NormalBold"/>
      </w:pPr>
      <w:r w:rsidRPr="00910E5A">
        <w:rPr>
          <w:rStyle w:val="HideTWBExt"/>
          <w:b w:val="0"/>
        </w:rPr>
        <w:t>&lt;/RepeatBlock-By&gt;</w:t>
      </w:r>
    </w:p>
    <w:p w14:paraId="4FE49469"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0F1E4E13" w14:textId="77777777" w:rsidR="00D8300D" w:rsidRPr="00910E5A" w:rsidRDefault="00D8300D" w:rsidP="00D8300D">
      <w:pPr>
        <w:pStyle w:val="NormalBold"/>
      </w:pPr>
      <w:r w:rsidRPr="00910E5A">
        <w:rPr>
          <w:rStyle w:val="HideTWBExt"/>
          <w:b w:val="0"/>
        </w:rPr>
        <w:t>&lt;Article&gt;</w:t>
      </w:r>
      <w:r w:rsidRPr="00910E5A">
        <w:t>11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2E607B1F" w14:textId="77777777" w:rsidTr="00644C5B">
        <w:trPr>
          <w:trHeight w:hRule="exact" w:val="240"/>
          <w:jc w:val="center"/>
        </w:trPr>
        <w:tc>
          <w:tcPr>
            <w:tcW w:w="9752" w:type="dxa"/>
            <w:gridSpan w:val="2"/>
            <w:tcBorders>
              <w:top w:val="nil"/>
              <w:left w:val="nil"/>
              <w:bottom w:val="nil"/>
              <w:right w:val="nil"/>
            </w:tcBorders>
          </w:tcPr>
          <w:p w14:paraId="18A5DEC9" w14:textId="77777777" w:rsidR="00D8300D" w:rsidRPr="00910E5A" w:rsidRDefault="00D8300D" w:rsidP="00644C5B"/>
        </w:tc>
      </w:tr>
      <w:tr w:rsidR="00D8300D" w:rsidRPr="00910E5A" w14:paraId="544EC52D" w14:textId="77777777" w:rsidTr="00644C5B">
        <w:trPr>
          <w:trHeight w:val="240"/>
          <w:jc w:val="center"/>
        </w:trPr>
        <w:tc>
          <w:tcPr>
            <w:tcW w:w="4876" w:type="dxa"/>
            <w:tcBorders>
              <w:top w:val="nil"/>
              <w:left w:val="nil"/>
              <w:bottom w:val="nil"/>
              <w:right w:val="nil"/>
            </w:tcBorders>
          </w:tcPr>
          <w:p w14:paraId="46600D48"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6DEA65C2" w14:textId="77777777" w:rsidR="00D8300D" w:rsidRPr="00910E5A" w:rsidRDefault="00D8300D" w:rsidP="00644C5B">
            <w:pPr>
              <w:pStyle w:val="AmColumnHeading"/>
            </w:pPr>
            <w:r w:rsidRPr="00910E5A">
              <w:t>Tarkistus</w:t>
            </w:r>
          </w:p>
        </w:tc>
      </w:tr>
      <w:tr w:rsidR="00D8300D" w:rsidRPr="00910E5A" w14:paraId="253DAC19" w14:textId="77777777" w:rsidTr="00644C5B">
        <w:trPr>
          <w:jc w:val="center"/>
        </w:trPr>
        <w:tc>
          <w:tcPr>
            <w:tcW w:w="4876" w:type="dxa"/>
            <w:tcBorders>
              <w:top w:val="nil"/>
              <w:left w:val="nil"/>
              <w:bottom w:val="nil"/>
              <w:right w:val="nil"/>
            </w:tcBorders>
          </w:tcPr>
          <w:p w14:paraId="6CEF395E" w14:textId="77777777" w:rsidR="00D8300D" w:rsidRPr="00910E5A" w:rsidRDefault="00D8300D" w:rsidP="00644C5B">
            <w:pPr>
              <w:pStyle w:val="Normal6a"/>
            </w:pPr>
          </w:p>
        </w:tc>
        <w:tc>
          <w:tcPr>
            <w:tcW w:w="4876" w:type="dxa"/>
            <w:tcBorders>
              <w:top w:val="nil"/>
              <w:left w:val="nil"/>
              <w:bottom w:val="nil"/>
              <w:right w:val="nil"/>
            </w:tcBorders>
          </w:tcPr>
          <w:p w14:paraId="3078CC2D" w14:textId="77777777" w:rsidR="00D8300D" w:rsidRPr="00910E5A" w:rsidRDefault="00D8300D" w:rsidP="00644C5B">
            <w:pPr>
              <w:pStyle w:val="Normal6a"/>
            </w:pPr>
            <w:r w:rsidRPr="00910E5A">
              <w:rPr>
                <w:b/>
                <w:i/>
              </w:rPr>
              <w:t>11 a.</w:t>
            </w:r>
            <w:r w:rsidRPr="00910E5A">
              <w:tab/>
            </w:r>
            <w:r w:rsidRPr="00910E5A">
              <w:rPr>
                <w:b/>
                <w:i/>
              </w:rPr>
              <w:t>korostaa EU:n julkisen ja kulttuuridiplomatian sekä kansainvälisten kulttuurisuhteiden roolia ihmisoikeuksien ja demokratian edistämisessä ja kehottaa Euroopan ulkosuhdehallinnon strategisen viestinnän ja ennakoinnin jaostoa lisäämään tähän liittyviä toimiaan, ja katsoo, että sen olisi saatava tätä varten riittävät resurssit;</w:t>
            </w:r>
          </w:p>
        </w:tc>
      </w:tr>
    </w:tbl>
    <w:p w14:paraId="49FFF514"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7B69CA5E" w14:textId="77777777" w:rsidR="00D8300D" w:rsidRPr="00910E5A" w:rsidRDefault="00D8300D" w:rsidP="00D8300D">
      <w:r w:rsidRPr="00910E5A">
        <w:rPr>
          <w:rStyle w:val="HideTWBExt"/>
        </w:rPr>
        <w:t>&lt;/Amend&gt;</w:t>
      </w:r>
    </w:p>
    <w:p w14:paraId="2BA37ED3"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201</w:t>
      </w:r>
      <w:r w:rsidRPr="00910E5A">
        <w:rPr>
          <w:rStyle w:val="HideTWBExt"/>
          <w:b w:val="0"/>
        </w:rPr>
        <w:t>&lt;/NumAm&gt;</w:t>
      </w:r>
    </w:p>
    <w:p w14:paraId="3A4530DB" w14:textId="77777777" w:rsidR="00D8300D" w:rsidRPr="00910E5A" w:rsidRDefault="00D8300D" w:rsidP="00D8300D">
      <w:pPr>
        <w:pStyle w:val="NormalBold"/>
      </w:pPr>
      <w:r w:rsidRPr="00910E5A">
        <w:rPr>
          <w:rStyle w:val="HideTWBExt"/>
          <w:b w:val="0"/>
        </w:rPr>
        <w:t>&lt;RepeatBlock-By&gt;&lt;Members&gt;</w:t>
      </w:r>
      <w:r w:rsidRPr="00910E5A">
        <w:t>Isabel Wiseler-Lima</w:t>
      </w:r>
      <w:r w:rsidRPr="00910E5A">
        <w:rPr>
          <w:rStyle w:val="HideTWBExt"/>
          <w:b w:val="0"/>
        </w:rPr>
        <w:t>&lt;/Members&gt;</w:t>
      </w:r>
    </w:p>
    <w:p w14:paraId="0B7010FC" w14:textId="77777777" w:rsidR="00D8300D" w:rsidRPr="00910E5A" w:rsidRDefault="00D8300D" w:rsidP="00D8300D">
      <w:pPr>
        <w:pStyle w:val="NormalBold"/>
      </w:pPr>
      <w:r w:rsidRPr="00910E5A">
        <w:rPr>
          <w:rStyle w:val="HideTWBExt"/>
          <w:b w:val="0"/>
        </w:rPr>
        <w:t>&lt;/RepeatBlock-By&gt;</w:t>
      </w:r>
    </w:p>
    <w:p w14:paraId="65485BB3"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23F2DF29" w14:textId="77777777" w:rsidR="00D8300D" w:rsidRPr="00910E5A" w:rsidRDefault="00D8300D" w:rsidP="00D8300D">
      <w:pPr>
        <w:pStyle w:val="NormalBold"/>
      </w:pPr>
      <w:r w:rsidRPr="00910E5A">
        <w:rPr>
          <w:rStyle w:val="HideTWBExt"/>
          <w:b w:val="0"/>
        </w:rPr>
        <w:t>&lt;Article&gt;</w:t>
      </w:r>
      <w:r w:rsidRPr="00910E5A">
        <w:t>12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284BC6AF" w14:textId="77777777" w:rsidTr="00644C5B">
        <w:trPr>
          <w:trHeight w:hRule="exact" w:val="240"/>
          <w:jc w:val="center"/>
        </w:trPr>
        <w:tc>
          <w:tcPr>
            <w:tcW w:w="9752" w:type="dxa"/>
            <w:gridSpan w:val="2"/>
            <w:tcBorders>
              <w:top w:val="nil"/>
              <w:left w:val="nil"/>
              <w:bottom w:val="nil"/>
              <w:right w:val="nil"/>
            </w:tcBorders>
          </w:tcPr>
          <w:p w14:paraId="3767E869" w14:textId="77777777" w:rsidR="00D8300D" w:rsidRPr="00910E5A" w:rsidRDefault="00D8300D" w:rsidP="00644C5B"/>
        </w:tc>
      </w:tr>
      <w:tr w:rsidR="00D8300D" w:rsidRPr="00910E5A" w14:paraId="2A14029D" w14:textId="77777777" w:rsidTr="00644C5B">
        <w:trPr>
          <w:trHeight w:val="240"/>
          <w:jc w:val="center"/>
        </w:trPr>
        <w:tc>
          <w:tcPr>
            <w:tcW w:w="4876" w:type="dxa"/>
            <w:tcBorders>
              <w:top w:val="nil"/>
              <w:left w:val="nil"/>
              <w:bottom w:val="nil"/>
              <w:right w:val="nil"/>
            </w:tcBorders>
          </w:tcPr>
          <w:p w14:paraId="7E11E670"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0FC23FBE" w14:textId="77777777" w:rsidR="00D8300D" w:rsidRPr="00910E5A" w:rsidRDefault="00D8300D" w:rsidP="00644C5B">
            <w:pPr>
              <w:pStyle w:val="AmColumnHeading"/>
            </w:pPr>
            <w:r w:rsidRPr="00910E5A">
              <w:t>Tarkistus</w:t>
            </w:r>
          </w:p>
        </w:tc>
      </w:tr>
      <w:tr w:rsidR="00D8300D" w:rsidRPr="00910E5A" w14:paraId="63E7A639" w14:textId="77777777" w:rsidTr="00644C5B">
        <w:trPr>
          <w:jc w:val="center"/>
        </w:trPr>
        <w:tc>
          <w:tcPr>
            <w:tcW w:w="4876" w:type="dxa"/>
            <w:tcBorders>
              <w:top w:val="nil"/>
              <w:left w:val="nil"/>
              <w:bottom w:val="nil"/>
              <w:right w:val="nil"/>
            </w:tcBorders>
          </w:tcPr>
          <w:p w14:paraId="5CB5096A" w14:textId="77777777" w:rsidR="00D8300D" w:rsidRPr="00910E5A" w:rsidRDefault="00D8300D" w:rsidP="00644C5B">
            <w:pPr>
              <w:pStyle w:val="Normal6a"/>
            </w:pPr>
            <w:r w:rsidRPr="00910E5A">
              <w:t>12.</w:t>
            </w:r>
            <w:r w:rsidRPr="00910E5A">
              <w:tab/>
              <w:t xml:space="preserve">pitää myönteisinä kaikkiin Globaali Eurooppa -välineen pilareihin sisältyviä ihmisoikeus- ja demokratia-aiheisia tavoitteita samoin kuin ehdotettua lisäystä EU:n ulkoisen toiminnan rahoitukseen, erityisesti kun otetaan huomioon dramaattiset leikkaukset, joita muut suuret kansainväliset rahoittajat tekevät; pitää kuitenkin erittäin valitettavana, että ihmisoikeuksia ja demokratiaa koskeva aihekohtainen ohjelma on poistettu, koska se toimi EU:n lippulaivavälineenä ihmisoikeuksien ja demokratian edistämisessä ja suojelemisessa kaikkialla maailmassa, ja </w:t>
            </w:r>
            <w:r w:rsidRPr="00910E5A">
              <w:rPr>
                <w:b/>
                <w:bCs/>
                <w:i/>
                <w:iCs/>
              </w:rPr>
              <w:t>moittii</w:t>
            </w:r>
            <w:r w:rsidRPr="00910E5A">
              <w:t xml:space="preserve"> myös omien määrärahojen ja kohdennetun rahoituksen puutetta;</w:t>
            </w:r>
          </w:p>
        </w:tc>
        <w:tc>
          <w:tcPr>
            <w:tcW w:w="4876" w:type="dxa"/>
            <w:tcBorders>
              <w:top w:val="nil"/>
              <w:left w:val="nil"/>
              <w:bottom w:val="nil"/>
              <w:right w:val="nil"/>
            </w:tcBorders>
          </w:tcPr>
          <w:p w14:paraId="2837132E" w14:textId="77777777" w:rsidR="00D8300D" w:rsidRPr="00910E5A" w:rsidRDefault="00D8300D" w:rsidP="00644C5B">
            <w:pPr>
              <w:pStyle w:val="Normal6a"/>
            </w:pPr>
            <w:r w:rsidRPr="00910E5A">
              <w:t>12.</w:t>
            </w:r>
            <w:r w:rsidRPr="00910E5A">
              <w:tab/>
              <w:t xml:space="preserve">pitää myönteisinä kaikkiin Globaali Eurooppa -välineen pilareihin sisältyviä ihmisoikeus- ja demokratia-aiheisia tavoitteita samoin kuin ehdotettua lisäystä EU:n ulkoisen toiminnan rahoitukseen, erityisesti kun otetaan huomioon dramaattiset leikkaukset, joita muut suuret kansainväliset rahoittajat tekevät; pitää kuitenkin erittäin valitettavana, että ihmisoikeuksia ja demokratiaa koskeva aihekohtainen ohjelma on poistettu, koska se toimi EU:n lippulaivavälineenä ihmisoikeuksien ja demokratian edistämisessä ja suojelemisessa kaikkialla maailmassa, ja </w:t>
            </w:r>
            <w:r w:rsidRPr="00910E5A">
              <w:rPr>
                <w:b/>
                <w:i/>
              </w:rPr>
              <w:t>korostaa tarvetta sisällyttää ihmisoikeusperustainen lähestymistapa johdonmukaisesti EU:n ulkoisen toiminnan välineisiin; korostaa parlamentin roolia välineen ohjelmasuunnitteluprosessissa ja kehottaa komissiota ja Euroopan ulkosuhdehallintoa (EUH) jakamaan kaikki asiaankuuluvat tiedot oikea-aikaisesti, jotta parlamentti voi hoitaa tehtävänsä, ja korostaa</w:t>
            </w:r>
            <w:r w:rsidRPr="00910E5A">
              <w:t xml:space="preserve"> myös omien määrärahojen ja kohdennetun rahoituksen puutetta;</w:t>
            </w:r>
          </w:p>
        </w:tc>
      </w:tr>
    </w:tbl>
    <w:p w14:paraId="48E0C2BB"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719B5A98" w14:textId="77777777" w:rsidR="00D8300D" w:rsidRPr="00910E5A" w:rsidRDefault="00D8300D" w:rsidP="00D8300D">
      <w:r w:rsidRPr="00910E5A">
        <w:rPr>
          <w:rStyle w:val="HideTWBExt"/>
        </w:rPr>
        <w:t>&lt;/Amend&gt;</w:t>
      </w:r>
    </w:p>
    <w:p w14:paraId="1E2DC85B"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202</w:t>
      </w:r>
      <w:r w:rsidRPr="00910E5A">
        <w:rPr>
          <w:rStyle w:val="HideTWBExt"/>
          <w:b w:val="0"/>
        </w:rPr>
        <w:t>&lt;/NumAm&gt;</w:t>
      </w:r>
    </w:p>
    <w:p w14:paraId="5D6C19BB" w14:textId="77777777" w:rsidR="00D8300D" w:rsidRPr="00910E5A" w:rsidRDefault="00D8300D" w:rsidP="00D8300D">
      <w:pPr>
        <w:pStyle w:val="NormalBold"/>
      </w:pPr>
      <w:r w:rsidRPr="00910E5A">
        <w:rPr>
          <w:rStyle w:val="HideTWBExt"/>
          <w:b w:val="0"/>
        </w:rPr>
        <w:t>&lt;RepeatBlock-By&gt;&lt;Members&gt;</w:t>
      </w:r>
      <w:r w:rsidRPr="00910E5A">
        <w:t>Silvia Sardone, Roberto Vannacci, Susanna Ceccardi, António Tânger Corrêa, Jorge Martín Frías</w:t>
      </w:r>
      <w:r w:rsidRPr="00910E5A">
        <w:rPr>
          <w:rStyle w:val="HideTWBExt"/>
          <w:b w:val="0"/>
        </w:rPr>
        <w:t>&lt;/Members&gt;</w:t>
      </w:r>
    </w:p>
    <w:p w14:paraId="17241080" w14:textId="77777777" w:rsidR="00D8300D" w:rsidRPr="00910E5A" w:rsidRDefault="00D8300D" w:rsidP="00D8300D">
      <w:pPr>
        <w:pStyle w:val="NormalBold"/>
      </w:pPr>
      <w:r w:rsidRPr="00910E5A">
        <w:rPr>
          <w:rStyle w:val="HideTWBExt"/>
          <w:b w:val="0"/>
        </w:rPr>
        <w:t>&lt;/RepeatBlock-By&gt;</w:t>
      </w:r>
    </w:p>
    <w:p w14:paraId="5D99B1C0"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6C44F5E1" w14:textId="77777777" w:rsidR="00D8300D" w:rsidRPr="00910E5A" w:rsidRDefault="00D8300D" w:rsidP="00D8300D">
      <w:pPr>
        <w:pStyle w:val="NormalBold"/>
      </w:pPr>
      <w:r w:rsidRPr="00910E5A">
        <w:rPr>
          <w:rStyle w:val="HideTWBExt"/>
          <w:b w:val="0"/>
        </w:rPr>
        <w:t>&lt;Article&gt;</w:t>
      </w:r>
      <w:r w:rsidRPr="00910E5A">
        <w:t>12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1C621507" w14:textId="77777777" w:rsidTr="00644C5B">
        <w:trPr>
          <w:trHeight w:hRule="exact" w:val="240"/>
          <w:jc w:val="center"/>
        </w:trPr>
        <w:tc>
          <w:tcPr>
            <w:tcW w:w="9752" w:type="dxa"/>
            <w:gridSpan w:val="2"/>
            <w:tcBorders>
              <w:top w:val="nil"/>
              <w:left w:val="nil"/>
              <w:bottom w:val="nil"/>
              <w:right w:val="nil"/>
            </w:tcBorders>
          </w:tcPr>
          <w:p w14:paraId="2C999E7E" w14:textId="77777777" w:rsidR="00D8300D" w:rsidRPr="00910E5A" w:rsidRDefault="00D8300D" w:rsidP="00644C5B"/>
        </w:tc>
      </w:tr>
      <w:tr w:rsidR="00D8300D" w:rsidRPr="00910E5A" w14:paraId="74ACE9AC" w14:textId="77777777" w:rsidTr="00644C5B">
        <w:trPr>
          <w:trHeight w:val="240"/>
          <w:jc w:val="center"/>
        </w:trPr>
        <w:tc>
          <w:tcPr>
            <w:tcW w:w="4876" w:type="dxa"/>
            <w:tcBorders>
              <w:top w:val="nil"/>
              <w:left w:val="nil"/>
              <w:bottom w:val="nil"/>
              <w:right w:val="nil"/>
            </w:tcBorders>
          </w:tcPr>
          <w:p w14:paraId="79CD6B6E"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589F5C83" w14:textId="77777777" w:rsidR="00D8300D" w:rsidRPr="00910E5A" w:rsidRDefault="00D8300D" w:rsidP="00644C5B">
            <w:pPr>
              <w:pStyle w:val="AmColumnHeading"/>
            </w:pPr>
            <w:r w:rsidRPr="00910E5A">
              <w:t>Tarkistus</w:t>
            </w:r>
          </w:p>
        </w:tc>
      </w:tr>
      <w:tr w:rsidR="00D8300D" w:rsidRPr="00910E5A" w14:paraId="7CF716D4" w14:textId="77777777" w:rsidTr="00644C5B">
        <w:trPr>
          <w:jc w:val="center"/>
        </w:trPr>
        <w:tc>
          <w:tcPr>
            <w:tcW w:w="4876" w:type="dxa"/>
            <w:tcBorders>
              <w:top w:val="nil"/>
              <w:left w:val="nil"/>
              <w:bottom w:val="nil"/>
              <w:right w:val="nil"/>
            </w:tcBorders>
          </w:tcPr>
          <w:p w14:paraId="288D74C1" w14:textId="77777777" w:rsidR="00D8300D" w:rsidRPr="00910E5A" w:rsidRDefault="00D8300D" w:rsidP="00644C5B">
            <w:pPr>
              <w:pStyle w:val="Normal6a"/>
            </w:pPr>
            <w:r w:rsidRPr="00910E5A">
              <w:t>12.</w:t>
            </w:r>
            <w:r w:rsidRPr="00910E5A">
              <w:tab/>
              <w:t xml:space="preserve">pitää myönteisinä kaikkiin Globaali Eurooppa -välineen pilareihin sisältyviä ihmisoikeus- ja demokratia-aiheisia tavoitteita samoin kuin ehdotettua lisäystä EU:n ulkoisen toiminnan rahoitukseen, erityisesti kun otetaan huomioon dramaattiset leikkaukset, joita muut suuret kansainväliset rahoittajat tekevät; </w:t>
            </w:r>
            <w:r w:rsidRPr="00910E5A">
              <w:rPr>
                <w:b/>
                <w:i/>
              </w:rPr>
              <w:t>pitää kuitenkin erittäin valitettavana, että ihmisoikeuksia ja demokratiaa koskeva aihekohtainen ohjelma on poistettu, koska se toimi EU:n lippulaivavälineenä ihmisoikeuksien ja demokratian edistämisessä ja suojelemisessa kaikkialla maailmassa, ja moittii myös omien määrärahojen ja kohdennetun rahoituksen puutetta;</w:t>
            </w:r>
          </w:p>
        </w:tc>
        <w:tc>
          <w:tcPr>
            <w:tcW w:w="4876" w:type="dxa"/>
            <w:tcBorders>
              <w:top w:val="nil"/>
              <w:left w:val="nil"/>
              <w:bottom w:val="nil"/>
              <w:right w:val="nil"/>
            </w:tcBorders>
          </w:tcPr>
          <w:p w14:paraId="55C4E0F6" w14:textId="77777777" w:rsidR="00D8300D" w:rsidRPr="00910E5A" w:rsidRDefault="00D8300D" w:rsidP="00644C5B">
            <w:pPr>
              <w:pStyle w:val="Normal6a"/>
            </w:pPr>
            <w:r w:rsidRPr="00910E5A">
              <w:t>12.</w:t>
            </w:r>
            <w:r w:rsidRPr="00910E5A">
              <w:tab/>
              <w:t>pitää myönteisinä kaikkiin Globaali Eurooppa -välineen pilareihin sisältyviä ihmisoikeus- ja demokratia-aiheisia tavoitteita samoin kuin ehdotettua lisäystä EU:n ulkoisen toiminnan rahoitukseen, erityisesti kun otetaan huomioon dramaattiset leikkaukset, joita muut suuret kansainväliset rahoittajat tekevät;</w:t>
            </w:r>
          </w:p>
        </w:tc>
      </w:tr>
    </w:tbl>
    <w:p w14:paraId="2E33BE93"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1222D51D" w14:textId="77777777" w:rsidR="00D8300D" w:rsidRPr="00910E5A" w:rsidRDefault="00D8300D" w:rsidP="00D8300D">
      <w:r w:rsidRPr="00910E5A">
        <w:rPr>
          <w:rStyle w:val="HideTWBExt"/>
        </w:rPr>
        <w:t>&lt;/Amend&gt;</w:t>
      </w:r>
    </w:p>
    <w:p w14:paraId="46AC89B0"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203</w:t>
      </w:r>
      <w:r w:rsidRPr="00910E5A">
        <w:rPr>
          <w:rStyle w:val="HideTWBExt"/>
          <w:b w:val="0"/>
        </w:rPr>
        <w:t>&lt;/NumAm&gt;</w:t>
      </w:r>
    </w:p>
    <w:p w14:paraId="642AEC6B" w14:textId="77777777" w:rsidR="00D8300D" w:rsidRPr="00910E5A" w:rsidRDefault="00D8300D" w:rsidP="00D8300D">
      <w:pPr>
        <w:pStyle w:val="NormalBold"/>
      </w:pPr>
      <w:r w:rsidRPr="00910E5A">
        <w:rPr>
          <w:rStyle w:val="HideTWBExt"/>
          <w:b w:val="0"/>
        </w:rPr>
        <w:t>&lt;RepeatBlock-By&gt;&lt;Members&gt;</w:t>
      </w:r>
      <w:r w:rsidRPr="00910E5A">
        <w:t>Matthieu Valet, Pierre-Romain Thionnet, Jordan Bardella, Susanna Ceccardi, Silvia Sardone, Thierry Mariani</w:t>
      </w:r>
      <w:r w:rsidRPr="00910E5A">
        <w:rPr>
          <w:rStyle w:val="HideTWBExt"/>
          <w:b w:val="0"/>
        </w:rPr>
        <w:t>&lt;/Members&gt;</w:t>
      </w:r>
    </w:p>
    <w:p w14:paraId="5DBCA9A6" w14:textId="77777777" w:rsidR="00D8300D" w:rsidRPr="00910E5A" w:rsidRDefault="00D8300D" w:rsidP="00D8300D">
      <w:pPr>
        <w:pStyle w:val="NormalBold"/>
      </w:pPr>
      <w:r w:rsidRPr="00910E5A">
        <w:rPr>
          <w:rStyle w:val="HideTWBExt"/>
          <w:b w:val="0"/>
        </w:rPr>
        <w:t>&lt;/RepeatBlock-By&gt;</w:t>
      </w:r>
    </w:p>
    <w:p w14:paraId="29C52AE9"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0C0BEBD0" w14:textId="77777777" w:rsidR="00D8300D" w:rsidRPr="00910E5A" w:rsidRDefault="00D8300D" w:rsidP="00D8300D">
      <w:pPr>
        <w:pStyle w:val="NormalBold"/>
      </w:pPr>
      <w:r w:rsidRPr="00910E5A">
        <w:rPr>
          <w:rStyle w:val="HideTWBExt"/>
          <w:b w:val="0"/>
        </w:rPr>
        <w:t>&lt;Article&gt;</w:t>
      </w:r>
      <w:r w:rsidRPr="00910E5A">
        <w:t>12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14A7EF29" w14:textId="77777777" w:rsidTr="00644C5B">
        <w:trPr>
          <w:trHeight w:hRule="exact" w:val="240"/>
          <w:jc w:val="center"/>
        </w:trPr>
        <w:tc>
          <w:tcPr>
            <w:tcW w:w="9752" w:type="dxa"/>
            <w:gridSpan w:val="2"/>
            <w:tcBorders>
              <w:top w:val="nil"/>
              <w:left w:val="nil"/>
              <w:bottom w:val="nil"/>
              <w:right w:val="nil"/>
            </w:tcBorders>
          </w:tcPr>
          <w:p w14:paraId="406242C2" w14:textId="77777777" w:rsidR="00D8300D" w:rsidRPr="00910E5A" w:rsidRDefault="00D8300D" w:rsidP="00644C5B"/>
        </w:tc>
      </w:tr>
      <w:tr w:rsidR="00D8300D" w:rsidRPr="00910E5A" w14:paraId="0F53FB1D" w14:textId="77777777" w:rsidTr="00644C5B">
        <w:trPr>
          <w:trHeight w:val="240"/>
          <w:jc w:val="center"/>
        </w:trPr>
        <w:tc>
          <w:tcPr>
            <w:tcW w:w="4876" w:type="dxa"/>
            <w:tcBorders>
              <w:top w:val="nil"/>
              <w:left w:val="nil"/>
              <w:bottom w:val="nil"/>
              <w:right w:val="nil"/>
            </w:tcBorders>
          </w:tcPr>
          <w:p w14:paraId="098EB3D7"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4295FE92" w14:textId="77777777" w:rsidR="00D8300D" w:rsidRPr="00910E5A" w:rsidRDefault="00D8300D" w:rsidP="00644C5B">
            <w:pPr>
              <w:pStyle w:val="AmColumnHeading"/>
            </w:pPr>
            <w:r w:rsidRPr="00910E5A">
              <w:t>Tarkistus</w:t>
            </w:r>
          </w:p>
        </w:tc>
      </w:tr>
      <w:tr w:rsidR="00D8300D" w:rsidRPr="00910E5A" w14:paraId="0AFFE863" w14:textId="77777777" w:rsidTr="00644C5B">
        <w:trPr>
          <w:jc w:val="center"/>
        </w:trPr>
        <w:tc>
          <w:tcPr>
            <w:tcW w:w="4876" w:type="dxa"/>
            <w:tcBorders>
              <w:top w:val="nil"/>
              <w:left w:val="nil"/>
              <w:bottom w:val="nil"/>
              <w:right w:val="nil"/>
            </w:tcBorders>
          </w:tcPr>
          <w:p w14:paraId="23D5335F" w14:textId="77777777" w:rsidR="00D8300D" w:rsidRPr="00910E5A" w:rsidRDefault="00D8300D" w:rsidP="00644C5B">
            <w:pPr>
              <w:pStyle w:val="Normal6a"/>
            </w:pPr>
            <w:r w:rsidRPr="00910E5A">
              <w:t>12.</w:t>
            </w:r>
            <w:r w:rsidRPr="00910E5A">
              <w:tab/>
            </w:r>
            <w:r w:rsidRPr="00910E5A">
              <w:rPr>
                <w:b/>
                <w:i/>
              </w:rPr>
              <w:t>pitää myönteisinä kaikkiin Globaali Eurooppa -välineen pilareihin sisältyviä ihmisoikeus- ja demokratia-aiheisia tavoitteita samoin kuin ehdotettua lisäystä EU:n ulkoisen toiminnan rahoitukseen, erityisesti kun otetaan huomioon dramaattiset leikkaukset, joita muut suuret kansainväliset rahoittajat tekevät</w:t>
            </w:r>
            <w:r w:rsidRPr="00910E5A">
              <w:t>;</w:t>
            </w:r>
            <w:r w:rsidRPr="00910E5A">
              <w:rPr>
                <w:b/>
                <w:i/>
              </w:rPr>
              <w:t xml:space="preserve"> pitää kuitenkin erittäin valitettavana, että ihmisoikeuksia ja demokratiaa koskeva aihekohtainen ohjelma on poistettu, koska se toimi EU:n lippulaivavälineenä ihmisoikeuksien ja demokratian edistämisessä ja suojelemisessa kaikkialla maailmassa, ja moittii myös omien määrärahojen ja kohdennetun rahoituksen puutetta;</w:t>
            </w:r>
          </w:p>
        </w:tc>
        <w:tc>
          <w:tcPr>
            <w:tcW w:w="4876" w:type="dxa"/>
            <w:tcBorders>
              <w:top w:val="nil"/>
              <w:left w:val="nil"/>
              <w:bottom w:val="nil"/>
              <w:right w:val="nil"/>
            </w:tcBorders>
          </w:tcPr>
          <w:p w14:paraId="452080F4" w14:textId="77777777" w:rsidR="00D8300D" w:rsidRPr="00910E5A" w:rsidRDefault="00D8300D" w:rsidP="00644C5B">
            <w:pPr>
              <w:pStyle w:val="Normal6a"/>
            </w:pPr>
            <w:r w:rsidRPr="00910E5A">
              <w:t>12.</w:t>
            </w:r>
            <w:r w:rsidRPr="00910E5A">
              <w:tab/>
            </w:r>
            <w:r w:rsidRPr="00910E5A">
              <w:rPr>
                <w:b/>
                <w:i/>
              </w:rPr>
              <w:t>torjuu ajatuksen Yhdysvaltain ihmisoikeusjärjestöille myönnettävän rahoituksen keskeyttämisestä, koska tällainen sitoumus lisäisi entisestään unionin ja sen jäsenvaltioiden talousarviomenoja sellaisten yhteisöjen hyväksi, joista useimpien panos ei ole konkreettinen</w:t>
            </w:r>
            <w:r w:rsidRPr="00910E5A">
              <w:t>;</w:t>
            </w:r>
          </w:p>
        </w:tc>
      </w:tr>
    </w:tbl>
    <w:p w14:paraId="1682C5FB"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31F1E183" w14:textId="77777777" w:rsidR="00D8300D" w:rsidRPr="00910E5A" w:rsidRDefault="00D8300D" w:rsidP="00D8300D">
      <w:r w:rsidRPr="00910E5A">
        <w:rPr>
          <w:rStyle w:val="HideTWBExt"/>
        </w:rPr>
        <w:t>&lt;/Amend&gt;</w:t>
      </w:r>
    </w:p>
    <w:p w14:paraId="735961C3"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204</w:t>
      </w:r>
      <w:r w:rsidRPr="00910E5A">
        <w:rPr>
          <w:rStyle w:val="HideTWBExt"/>
          <w:b w:val="0"/>
        </w:rPr>
        <w:t>&lt;/NumAm&gt;</w:t>
      </w:r>
    </w:p>
    <w:p w14:paraId="47087C30" w14:textId="77777777" w:rsidR="00D8300D" w:rsidRPr="00910E5A" w:rsidRDefault="00D8300D" w:rsidP="00D8300D">
      <w:pPr>
        <w:pStyle w:val="NormalBold"/>
      </w:pPr>
      <w:r w:rsidRPr="00910E5A">
        <w:rPr>
          <w:rStyle w:val="HideTWBExt"/>
          <w:b w:val="0"/>
        </w:rPr>
        <w:t>&lt;RepeatBlock-By&gt;&lt;Members&gt;</w:t>
      </w:r>
      <w:r w:rsidRPr="00910E5A">
        <w:t>Tomasz Froelich</w:t>
      </w:r>
      <w:r w:rsidRPr="00910E5A">
        <w:rPr>
          <w:rStyle w:val="HideTWBExt"/>
          <w:b w:val="0"/>
        </w:rPr>
        <w:t>&lt;/Members&gt;</w:t>
      </w:r>
    </w:p>
    <w:p w14:paraId="2B910B24" w14:textId="77777777" w:rsidR="00D8300D" w:rsidRPr="00910E5A" w:rsidRDefault="00D8300D" w:rsidP="00D8300D">
      <w:pPr>
        <w:pStyle w:val="NormalBold"/>
      </w:pPr>
      <w:r w:rsidRPr="00910E5A">
        <w:rPr>
          <w:rStyle w:val="HideTWBExt"/>
          <w:b w:val="0"/>
        </w:rPr>
        <w:t>&lt;/RepeatBlock-By&gt;</w:t>
      </w:r>
    </w:p>
    <w:p w14:paraId="7665256A"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21593C56" w14:textId="77777777" w:rsidR="00D8300D" w:rsidRPr="00910E5A" w:rsidRDefault="00D8300D" w:rsidP="00D8300D">
      <w:pPr>
        <w:pStyle w:val="NormalBold"/>
      </w:pPr>
      <w:r w:rsidRPr="00910E5A">
        <w:rPr>
          <w:rStyle w:val="HideTWBExt"/>
          <w:b w:val="0"/>
        </w:rPr>
        <w:t>&lt;Article&gt;</w:t>
      </w:r>
      <w:r w:rsidRPr="00910E5A">
        <w:t>12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14C076C2" w14:textId="77777777" w:rsidTr="00644C5B">
        <w:trPr>
          <w:trHeight w:hRule="exact" w:val="240"/>
          <w:jc w:val="center"/>
        </w:trPr>
        <w:tc>
          <w:tcPr>
            <w:tcW w:w="9752" w:type="dxa"/>
            <w:gridSpan w:val="2"/>
            <w:tcBorders>
              <w:top w:val="nil"/>
              <w:left w:val="nil"/>
              <w:bottom w:val="nil"/>
              <w:right w:val="nil"/>
            </w:tcBorders>
          </w:tcPr>
          <w:p w14:paraId="776C6736" w14:textId="77777777" w:rsidR="00D8300D" w:rsidRPr="00910E5A" w:rsidRDefault="00D8300D" w:rsidP="00644C5B"/>
        </w:tc>
      </w:tr>
      <w:tr w:rsidR="00D8300D" w:rsidRPr="00910E5A" w14:paraId="18C83CD7" w14:textId="77777777" w:rsidTr="00644C5B">
        <w:trPr>
          <w:trHeight w:val="240"/>
          <w:jc w:val="center"/>
        </w:trPr>
        <w:tc>
          <w:tcPr>
            <w:tcW w:w="4876" w:type="dxa"/>
            <w:tcBorders>
              <w:top w:val="nil"/>
              <w:left w:val="nil"/>
              <w:bottom w:val="nil"/>
              <w:right w:val="nil"/>
            </w:tcBorders>
          </w:tcPr>
          <w:p w14:paraId="3698B8EF"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1BFB751B" w14:textId="77777777" w:rsidR="00D8300D" w:rsidRPr="00910E5A" w:rsidRDefault="00D8300D" w:rsidP="00644C5B">
            <w:pPr>
              <w:pStyle w:val="AmColumnHeading"/>
            </w:pPr>
            <w:r w:rsidRPr="00910E5A">
              <w:t>Tarkistus</w:t>
            </w:r>
          </w:p>
        </w:tc>
      </w:tr>
      <w:tr w:rsidR="00D8300D" w:rsidRPr="00910E5A" w14:paraId="14C41BB4" w14:textId="77777777" w:rsidTr="00644C5B">
        <w:trPr>
          <w:jc w:val="center"/>
        </w:trPr>
        <w:tc>
          <w:tcPr>
            <w:tcW w:w="4876" w:type="dxa"/>
            <w:tcBorders>
              <w:top w:val="nil"/>
              <w:left w:val="nil"/>
              <w:bottom w:val="nil"/>
              <w:right w:val="nil"/>
            </w:tcBorders>
          </w:tcPr>
          <w:p w14:paraId="54D2C824" w14:textId="77777777" w:rsidR="00D8300D" w:rsidRPr="00910E5A" w:rsidRDefault="00D8300D" w:rsidP="00644C5B">
            <w:pPr>
              <w:pStyle w:val="Normal6a"/>
            </w:pPr>
            <w:r w:rsidRPr="00910E5A">
              <w:t>12.</w:t>
            </w:r>
            <w:r w:rsidRPr="00910E5A">
              <w:tab/>
            </w:r>
            <w:r w:rsidRPr="00910E5A">
              <w:rPr>
                <w:b/>
                <w:i/>
              </w:rPr>
              <w:t>pitää myönteisinä</w:t>
            </w:r>
            <w:r w:rsidRPr="00910E5A">
              <w:t xml:space="preserve"> kaikkiin Globaali Eurooppa -välineen pilareihin </w:t>
            </w:r>
            <w:r w:rsidRPr="00910E5A">
              <w:rPr>
                <w:b/>
                <w:i/>
              </w:rPr>
              <w:t>sisältyviä ihmisoikeus- ja demokratia-aiheisia tavoitteita samoin kuin ehdotettua lisäystä EU:n ulkoisen toiminnan rahoitukseen, erityisesti kun otetaan huomioon dramaattiset leikkaukset, joita muut suuret kansainväliset rahoittajat tekevät</w:t>
            </w:r>
            <w:r w:rsidRPr="00910E5A">
              <w:t>;</w:t>
            </w:r>
            <w:r w:rsidRPr="00910E5A">
              <w:rPr>
                <w:b/>
                <w:i/>
              </w:rPr>
              <w:t xml:space="preserve"> pitää kuitenkin erittäin valitettavana, että</w:t>
            </w:r>
            <w:r w:rsidRPr="00910E5A">
              <w:t xml:space="preserve"> ihmisoikeuksia ja demokratiaa </w:t>
            </w:r>
            <w:r w:rsidRPr="00910E5A">
              <w:rPr>
                <w:b/>
                <w:i/>
              </w:rPr>
              <w:t>koskeva aihekohtainen ohjelma on poistettu, koska se toimi EU:n lippulaivavälineenä ihmisoikeuksien ja demokratian edistämisessä ja suojelemisessa kaikkialla maailmassa, ja moittii myös omien määrärahojen ja kohdennetun rahoituksen puutetta</w:t>
            </w:r>
            <w:r w:rsidRPr="00910E5A">
              <w:t>;</w:t>
            </w:r>
          </w:p>
        </w:tc>
        <w:tc>
          <w:tcPr>
            <w:tcW w:w="4876" w:type="dxa"/>
            <w:tcBorders>
              <w:top w:val="nil"/>
              <w:left w:val="nil"/>
              <w:bottom w:val="nil"/>
              <w:right w:val="nil"/>
            </w:tcBorders>
          </w:tcPr>
          <w:p w14:paraId="3554E439" w14:textId="77777777" w:rsidR="00D8300D" w:rsidRPr="00910E5A" w:rsidRDefault="00D8300D" w:rsidP="00644C5B">
            <w:pPr>
              <w:pStyle w:val="Normal6a"/>
            </w:pPr>
            <w:r w:rsidRPr="00910E5A">
              <w:t>12.</w:t>
            </w:r>
            <w:r w:rsidRPr="00910E5A">
              <w:tab/>
            </w:r>
            <w:r w:rsidRPr="00910E5A">
              <w:rPr>
                <w:b/>
                <w:i/>
              </w:rPr>
              <w:t xml:space="preserve">panee merkille </w:t>
            </w:r>
            <w:r w:rsidRPr="00910E5A">
              <w:t xml:space="preserve">kaikkiin Globaali Eurooppa -välineen pilareihin </w:t>
            </w:r>
            <w:r w:rsidRPr="00910E5A">
              <w:rPr>
                <w:b/>
                <w:i/>
              </w:rPr>
              <w:t>sisältyvät ihmisoikeus- ja demokratia-aiheiset tavoitteet samoin kuin ehdotetun lisäyksen EU:n ulkoisen toiminnan rahoitukseen</w:t>
            </w:r>
            <w:r w:rsidRPr="00910E5A">
              <w:t>;</w:t>
            </w:r>
            <w:r w:rsidRPr="00910E5A">
              <w:rPr>
                <w:b/>
                <w:i/>
              </w:rPr>
              <w:t xml:space="preserve"> suhtautuu myönteisesti</w:t>
            </w:r>
            <w:r w:rsidRPr="00910E5A">
              <w:t xml:space="preserve"> ihmisoikeuksia ja demokratiaa </w:t>
            </w:r>
            <w:r w:rsidRPr="00910E5A">
              <w:rPr>
                <w:b/>
                <w:i/>
              </w:rPr>
              <w:t>koskevan aihekohtaisen ohjelman poistamiseen, koska ohjelman vaikutus on hyvin vähäinen</w:t>
            </w:r>
            <w:r w:rsidRPr="00910E5A">
              <w:t>;</w:t>
            </w:r>
          </w:p>
        </w:tc>
      </w:tr>
    </w:tbl>
    <w:p w14:paraId="42677652"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16330EE5" w14:textId="77777777" w:rsidR="00D8300D" w:rsidRPr="00910E5A" w:rsidRDefault="00D8300D" w:rsidP="00D8300D">
      <w:r w:rsidRPr="00910E5A">
        <w:rPr>
          <w:rStyle w:val="HideTWBExt"/>
        </w:rPr>
        <w:t>&lt;/Amend&gt;</w:t>
      </w:r>
    </w:p>
    <w:p w14:paraId="248F1728"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205</w:t>
      </w:r>
      <w:r w:rsidRPr="00910E5A">
        <w:rPr>
          <w:rStyle w:val="HideTWBExt"/>
          <w:b w:val="0"/>
        </w:rPr>
        <w:t>&lt;/NumAm&gt;</w:t>
      </w:r>
    </w:p>
    <w:p w14:paraId="20782A62" w14:textId="77777777" w:rsidR="00D8300D" w:rsidRPr="00910E5A" w:rsidRDefault="00D8300D" w:rsidP="00D8300D">
      <w:pPr>
        <w:pStyle w:val="NormalBold"/>
      </w:pPr>
      <w:r w:rsidRPr="00910E5A">
        <w:rPr>
          <w:rStyle w:val="HideTWBExt"/>
          <w:b w:val="0"/>
        </w:rPr>
        <w:t>&lt;RepeatBlock-By&gt;&lt;Members&gt;</w:t>
      </w:r>
      <w:r w:rsidRPr="00910E5A">
        <w:t>Alice Teodorescu Måwe</w:t>
      </w:r>
      <w:r w:rsidRPr="00910E5A">
        <w:rPr>
          <w:rStyle w:val="HideTWBExt"/>
          <w:b w:val="0"/>
        </w:rPr>
        <w:t>&lt;/Members&gt;</w:t>
      </w:r>
    </w:p>
    <w:p w14:paraId="3CFEA4B4" w14:textId="77777777" w:rsidR="00D8300D" w:rsidRPr="00910E5A" w:rsidRDefault="00D8300D" w:rsidP="00D8300D">
      <w:pPr>
        <w:pStyle w:val="NormalBold"/>
      </w:pPr>
      <w:r w:rsidRPr="00910E5A">
        <w:rPr>
          <w:rStyle w:val="HideTWBExt"/>
          <w:b w:val="0"/>
        </w:rPr>
        <w:t>&lt;/RepeatBlock-By&gt;</w:t>
      </w:r>
    </w:p>
    <w:p w14:paraId="10016296"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202FDC20" w14:textId="77777777" w:rsidR="00D8300D" w:rsidRPr="00910E5A" w:rsidRDefault="00D8300D" w:rsidP="00D8300D">
      <w:pPr>
        <w:pStyle w:val="NormalBold"/>
      </w:pPr>
      <w:r w:rsidRPr="00910E5A">
        <w:rPr>
          <w:rStyle w:val="HideTWBExt"/>
          <w:b w:val="0"/>
        </w:rPr>
        <w:t>&lt;Article&gt;</w:t>
      </w:r>
      <w:r w:rsidRPr="00910E5A">
        <w:t>12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4BFFEB2E" w14:textId="77777777" w:rsidTr="00644C5B">
        <w:trPr>
          <w:trHeight w:hRule="exact" w:val="240"/>
          <w:jc w:val="center"/>
        </w:trPr>
        <w:tc>
          <w:tcPr>
            <w:tcW w:w="9752" w:type="dxa"/>
            <w:gridSpan w:val="2"/>
            <w:tcBorders>
              <w:top w:val="nil"/>
              <w:left w:val="nil"/>
              <w:bottom w:val="nil"/>
              <w:right w:val="nil"/>
            </w:tcBorders>
          </w:tcPr>
          <w:p w14:paraId="671C83FA" w14:textId="77777777" w:rsidR="00D8300D" w:rsidRPr="00910E5A" w:rsidRDefault="00D8300D" w:rsidP="00644C5B"/>
        </w:tc>
      </w:tr>
      <w:tr w:rsidR="00D8300D" w:rsidRPr="00910E5A" w14:paraId="3676836F" w14:textId="77777777" w:rsidTr="00644C5B">
        <w:trPr>
          <w:trHeight w:val="240"/>
          <w:jc w:val="center"/>
        </w:trPr>
        <w:tc>
          <w:tcPr>
            <w:tcW w:w="4876" w:type="dxa"/>
            <w:tcBorders>
              <w:top w:val="nil"/>
              <w:left w:val="nil"/>
              <w:bottom w:val="nil"/>
              <w:right w:val="nil"/>
            </w:tcBorders>
          </w:tcPr>
          <w:p w14:paraId="33EE29FD"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52CDA66D" w14:textId="77777777" w:rsidR="00D8300D" w:rsidRPr="00910E5A" w:rsidRDefault="00D8300D" w:rsidP="00644C5B">
            <w:pPr>
              <w:pStyle w:val="AmColumnHeading"/>
            </w:pPr>
            <w:r w:rsidRPr="00910E5A">
              <w:t>Tarkistus</w:t>
            </w:r>
          </w:p>
        </w:tc>
      </w:tr>
      <w:tr w:rsidR="00D8300D" w:rsidRPr="00910E5A" w14:paraId="23A63F16" w14:textId="77777777" w:rsidTr="00644C5B">
        <w:trPr>
          <w:jc w:val="center"/>
        </w:trPr>
        <w:tc>
          <w:tcPr>
            <w:tcW w:w="4876" w:type="dxa"/>
            <w:tcBorders>
              <w:top w:val="nil"/>
              <w:left w:val="nil"/>
              <w:bottom w:val="nil"/>
              <w:right w:val="nil"/>
            </w:tcBorders>
          </w:tcPr>
          <w:p w14:paraId="7B9CF903" w14:textId="77777777" w:rsidR="00D8300D" w:rsidRPr="00910E5A" w:rsidRDefault="00D8300D" w:rsidP="00644C5B">
            <w:pPr>
              <w:pStyle w:val="Normal6a"/>
            </w:pPr>
            <w:r w:rsidRPr="00910E5A">
              <w:t>12.</w:t>
            </w:r>
            <w:r w:rsidRPr="00910E5A">
              <w:tab/>
              <w:t>pitää myönteisinä kaikkiin Globaali Eurooppa -välineen pilareihin sisältyviä ihmisoikeus- ja demokratia-aiheisia tavoitteita samoin kuin ehdotettua lisäystä EU:n ulkoisen toiminnan rahoitukseen, erityisesti kun otetaan huomioon dramaattiset leikkaukset, joita muut suuret kansainväliset rahoittajat tekevät; pitää kuitenkin erittäin valitettavana, että ihmisoikeuksia ja demokratiaa koskeva aihekohtainen ohjelma on poistettu, koska se toimi EU:n lippulaivavälineenä ihmisoikeuksien ja demokratian edistämisessä ja suojelemisessa kaikkialla maailmassa, ja moittii myös omien määrärahojen ja kohdennetun rahoituksen puutetta;</w:t>
            </w:r>
          </w:p>
        </w:tc>
        <w:tc>
          <w:tcPr>
            <w:tcW w:w="4876" w:type="dxa"/>
            <w:tcBorders>
              <w:top w:val="nil"/>
              <w:left w:val="nil"/>
              <w:bottom w:val="nil"/>
              <w:right w:val="nil"/>
            </w:tcBorders>
          </w:tcPr>
          <w:p w14:paraId="5009D110" w14:textId="77777777" w:rsidR="00D8300D" w:rsidRPr="00910E5A" w:rsidRDefault="00D8300D" w:rsidP="00644C5B">
            <w:pPr>
              <w:pStyle w:val="Normal6a"/>
            </w:pPr>
            <w:r w:rsidRPr="00910E5A">
              <w:t>12.</w:t>
            </w:r>
            <w:r w:rsidRPr="00910E5A">
              <w:tab/>
              <w:t xml:space="preserve">pitää myönteisinä kaikkiin Globaali Eurooppa -välineen pilareihin sisältyviä ihmisoikeus- ja demokratia-aiheisia tavoitteita samoin kuin ehdotettua lisäystä EU:n ulkoisen toiminnan rahoitukseen, erityisesti kun otetaan huomioon dramaattiset leikkaukset, joita muut suuret kansainväliset rahoittajat tekevät; pitää kuitenkin erittäin valitettavana, että ihmisoikeuksia ja demokratiaa koskeva aihekohtainen ohjelma on poistettu, koska se toimi EU:n lippulaivavälineenä ihmisoikeuksien ja demokratian edistämisessä ja suojelemisessa kaikkialla maailmassa, ja moittii myös omien määrärahojen ja kohdennetun rahoituksen puutetta; </w:t>
            </w:r>
            <w:r w:rsidRPr="00910E5A">
              <w:rPr>
                <w:b/>
                <w:i/>
              </w:rPr>
              <w:t>korostaa tarvetta varmistaa, että EU:n rahoitusta ei suoraan tai välillisesti käytetä ääriliikkeiden tai terrorismin tukemiseen;</w:t>
            </w:r>
          </w:p>
        </w:tc>
      </w:tr>
    </w:tbl>
    <w:p w14:paraId="3BCEF487"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0D87A81A" w14:textId="77777777" w:rsidR="00D8300D" w:rsidRPr="00910E5A" w:rsidRDefault="00D8300D" w:rsidP="00D8300D">
      <w:r w:rsidRPr="00910E5A">
        <w:rPr>
          <w:rStyle w:val="HideTWBExt"/>
        </w:rPr>
        <w:t>&lt;/Amend&gt;</w:t>
      </w:r>
    </w:p>
    <w:p w14:paraId="0BC57DEF"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206</w:t>
      </w:r>
      <w:r w:rsidRPr="00910E5A">
        <w:rPr>
          <w:rStyle w:val="HideTWBExt"/>
          <w:b w:val="0"/>
        </w:rPr>
        <w:t>&lt;/NumAm&gt;</w:t>
      </w:r>
    </w:p>
    <w:p w14:paraId="327CF338" w14:textId="77777777" w:rsidR="00D8300D" w:rsidRPr="00910E5A" w:rsidRDefault="00D8300D" w:rsidP="00D8300D">
      <w:pPr>
        <w:pStyle w:val="NormalBold"/>
      </w:pPr>
      <w:r w:rsidRPr="00910E5A">
        <w:rPr>
          <w:rStyle w:val="HideTWBExt"/>
          <w:b w:val="0"/>
        </w:rPr>
        <w:t>&lt;RepeatBlock-By&gt;&lt;Members&gt;</w:t>
      </w:r>
      <w:r w:rsidRPr="00910E5A">
        <w:t>Arkadiusz Mularczyk, Sebastian Tynkkynen, Marion Maréchal, Emmanouil Fragkos</w:t>
      </w:r>
      <w:r w:rsidRPr="00910E5A">
        <w:rPr>
          <w:rStyle w:val="HideTWBExt"/>
          <w:b w:val="0"/>
        </w:rPr>
        <w:t>&lt;/Members&gt;</w:t>
      </w:r>
    </w:p>
    <w:p w14:paraId="7E8B8A6D" w14:textId="77777777" w:rsidR="00D8300D" w:rsidRPr="00910E5A" w:rsidRDefault="00D8300D" w:rsidP="00D8300D">
      <w:pPr>
        <w:pStyle w:val="NormalBold"/>
      </w:pPr>
      <w:r w:rsidRPr="00910E5A">
        <w:rPr>
          <w:rStyle w:val="HideTWBExt"/>
          <w:b w:val="0"/>
        </w:rPr>
        <w:t>&lt;/RepeatBlock-By&gt;</w:t>
      </w:r>
    </w:p>
    <w:p w14:paraId="4A4A64B1"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2305C620" w14:textId="77777777" w:rsidR="00D8300D" w:rsidRPr="00910E5A" w:rsidRDefault="00D8300D" w:rsidP="00D8300D">
      <w:pPr>
        <w:pStyle w:val="NormalBold"/>
      </w:pPr>
      <w:r w:rsidRPr="00910E5A">
        <w:rPr>
          <w:rStyle w:val="HideTWBExt"/>
          <w:b w:val="0"/>
        </w:rPr>
        <w:t>&lt;Article&gt;</w:t>
      </w:r>
      <w:r w:rsidRPr="00910E5A">
        <w:t>12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082CD6E7" w14:textId="77777777" w:rsidTr="00644C5B">
        <w:trPr>
          <w:trHeight w:hRule="exact" w:val="240"/>
          <w:jc w:val="center"/>
        </w:trPr>
        <w:tc>
          <w:tcPr>
            <w:tcW w:w="9752" w:type="dxa"/>
            <w:gridSpan w:val="2"/>
            <w:tcBorders>
              <w:top w:val="nil"/>
              <w:left w:val="nil"/>
              <w:bottom w:val="nil"/>
              <w:right w:val="nil"/>
            </w:tcBorders>
          </w:tcPr>
          <w:p w14:paraId="2F8E7BB7" w14:textId="77777777" w:rsidR="00D8300D" w:rsidRPr="00910E5A" w:rsidRDefault="00D8300D" w:rsidP="00644C5B"/>
        </w:tc>
      </w:tr>
      <w:tr w:rsidR="00D8300D" w:rsidRPr="00910E5A" w14:paraId="6E44E3E0" w14:textId="77777777" w:rsidTr="00644C5B">
        <w:trPr>
          <w:trHeight w:val="240"/>
          <w:jc w:val="center"/>
        </w:trPr>
        <w:tc>
          <w:tcPr>
            <w:tcW w:w="4876" w:type="dxa"/>
            <w:tcBorders>
              <w:top w:val="nil"/>
              <w:left w:val="nil"/>
              <w:bottom w:val="nil"/>
              <w:right w:val="nil"/>
            </w:tcBorders>
          </w:tcPr>
          <w:p w14:paraId="3B3D10F8"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30C0C4A6" w14:textId="77777777" w:rsidR="00D8300D" w:rsidRPr="00910E5A" w:rsidRDefault="00D8300D" w:rsidP="00644C5B">
            <w:pPr>
              <w:pStyle w:val="AmColumnHeading"/>
            </w:pPr>
            <w:r w:rsidRPr="00910E5A">
              <w:t>Tarkistus</w:t>
            </w:r>
          </w:p>
        </w:tc>
      </w:tr>
      <w:tr w:rsidR="00D8300D" w:rsidRPr="00910E5A" w14:paraId="183DBE6B" w14:textId="77777777" w:rsidTr="00644C5B">
        <w:trPr>
          <w:jc w:val="center"/>
        </w:trPr>
        <w:tc>
          <w:tcPr>
            <w:tcW w:w="4876" w:type="dxa"/>
            <w:tcBorders>
              <w:top w:val="nil"/>
              <w:left w:val="nil"/>
              <w:bottom w:val="nil"/>
              <w:right w:val="nil"/>
            </w:tcBorders>
          </w:tcPr>
          <w:p w14:paraId="63E704D4" w14:textId="77777777" w:rsidR="00D8300D" w:rsidRPr="00910E5A" w:rsidRDefault="00D8300D" w:rsidP="00644C5B">
            <w:pPr>
              <w:pStyle w:val="Normal6a"/>
            </w:pPr>
            <w:r w:rsidRPr="00910E5A">
              <w:t>12.</w:t>
            </w:r>
            <w:r w:rsidRPr="00910E5A">
              <w:tab/>
              <w:t>pitää myönteisinä kaikkiin Globaali Eurooppa -välineen pilareihin sisältyviä ihmisoikeus- ja demokratia-aiheisia tavoitteita</w:t>
            </w:r>
            <w:r w:rsidRPr="00910E5A">
              <w:rPr>
                <w:b/>
                <w:i/>
              </w:rPr>
              <w:t xml:space="preserve"> samoin kuin ehdotettua lisäystä</w:t>
            </w:r>
            <w:r w:rsidRPr="00910E5A">
              <w:t xml:space="preserve"> EU:n ulkoisen toiminnan rahoitukseen</w:t>
            </w:r>
            <w:r w:rsidRPr="00910E5A">
              <w:rPr>
                <w:b/>
                <w:i/>
              </w:rPr>
              <w:t>, erityisesti kun otetaan huomioon dramaattiset leikkaukset, joita muut suuret kansainväliset rahoittajat tekevät</w:t>
            </w:r>
            <w:r w:rsidRPr="00910E5A">
              <w:t>; pitää kuitenkin erittäin valitettavana, että ihmisoikeuksia ja demokratiaa koskeva aihekohtainen ohjelma on poistettu, koska se toimi EU:n lippulaivavälineenä ihmisoikeuksien ja demokratian edistämisessä ja suojelemisessa kaikkialla maailmassa, ja moittii myös omien määrärahojen ja kohdennetun rahoituksen puutetta;</w:t>
            </w:r>
          </w:p>
        </w:tc>
        <w:tc>
          <w:tcPr>
            <w:tcW w:w="4876" w:type="dxa"/>
            <w:tcBorders>
              <w:top w:val="nil"/>
              <w:left w:val="nil"/>
              <w:bottom w:val="nil"/>
              <w:right w:val="nil"/>
            </w:tcBorders>
          </w:tcPr>
          <w:p w14:paraId="30B12DFB" w14:textId="77777777" w:rsidR="00D8300D" w:rsidRPr="00910E5A" w:rsidRDefault="00D8300D" w:rsidP="00644C5B">
            <w:pPr>
              <w:pStyle w:val="Normal6a"/>
            </w:pPr>
            <w:r w:rsidRPr="00910E5A">
              <w:t>12.</w:t>
            </w:r>
            <w:r w:rsidRPr="00910E5A">
              <w:tab/>
              <w:t xml:space="preserve">pitää myönteisinä kaikkiin Globaali Eurooppa -välineen pilareihin sisältyviä ihmisoikeus- ja demokratia-aiheisia tavoitteita </w:t>
            </w:r>
            <w:r w:rsidRPr="00910E5A">
              <w:rPr>
                <w:b/>
                <w:i/>
              </w:rPr>
              <w:t>ja panee merkille ehdotetun lisäyksen</w:t>
            </w:r>
            <w:r w:rsidRPr="00910E5A">
              <w:t xml:space="preserve"> EU:n ulkoisen toiminnan rahoitukseen; pitää kuitenkin erittäin valitettavana, että ihmisoikeuksia ja demokratiaa koskeva aihekohtainen ohjelma on poistettu, koska se toimi EU:n lippulaivavälineenä ihmisoikeuksien ja demokratian edistämisessä ja suojelemisessa kaikkialla maailmassa, ja moittii myös omien määrärahojen ja kohdennetun rahoituksen puutetta;</w:t>
            </w:r>
          </w:p>
        </w:tc>
      </w:tr>
    </w:tbl>
    <w:p w14:paraId="13BEC63F"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18C81B48" w14:textId="77777777" w:rsidR="00D8300D" w:rsidRPr="00910E5A" w:rsidRDefault="00D8300D" w:rsidP="00D8300D">
      <w:r w:rsidRPr="00910E5A">
        <w:rPr>
          <w:rStyle w:val="HideTWBExt"/>
        </w:rPr>
        <w:t>&lt;/Amend&gt;</w:t>
      </w:r>
    </w:p>
    <w:p w14:paraId="3FA9DDA6"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207</w:t>
      </w:r>
      <w:r w:rsidRPr="00910E5A">
        <w:rPr>
          <w:rStyle w:val="HideTWBExt"/>
          <w:b w:val="0"/>
        </w:rPr>
        <w:t>&lt;/NumAm&gt;</w:t>
      </w:r>
    </w:p>
    <w:p w14:paraId="72A8F01C" w14:textId="77777777" w:rsidR="00D8300D" w:rsidRPr="00910E5A" w:rsidRDefault="00D8300D" w:rsidP="00D8300D">
      <w:pPr>
        <w:pStyle w:val="NormalBold"/>
      </w:pPr>
      <w:r w:rsidRPr="00910E5A">
        <w:rPr>
          <w:rStyle w:val="HideTWBExt"/>
          <w:b w:val="0"/>
        </w:rPr>
        <w:t>&lt;RepeatBlock-By&gt;&lt;Members&gt;</w:t>
      </w:r>
      <w:r w:rsidRPr="00910E5A">
        <w:t>Cristian Terheş</w:t>
      </w:r>
      <w:r w:rsidRPr="00910E5A">
        <w:rPr>
          <w:rStyle w:val="HideTWBExt"/>
          <w:b w:val="0"/>
        </w:rPr>
        <w:t>&lt;/Members&gt;</w:t>
      </w:r>
    </w:p>
    <w:p w14:paraId="561054F6" w14:textId="77777777" w:rsidR="00D8300D" w:rsidRPr="00910E5A" w:rsidRDefault="00D8300D" w:rsidP="00D8300D">
      <w:pPr>
        <w:pStyle w:val="NormalBold"/>
      </w:pPr>
      <w:r w:rsidRPr="00910E5A">
        <w:rPr>
          <w:rStyle w:val="HideTWBExt"/>
          <w:b w:val="0"/>
        </w:rPr>
        <w:t>&lt;/RepeatBlock-By&gt;</w:t>
      </w:r>
    </w:p>
    <w:p w14:paraId="4B9845B2"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2BB69FD2" w14:textId="77777777" w:rsidR="00D8300D" w:rsidRPr="00910E5A" w:rsidRDefault="00D8300D" w:rsidP="00D8300D">
      <w:pPr>
        <w:pStyle w:val="NormalBold"/>
      </w:pPr>
      <w:r w:rsidRPr="00910E5A">
        <w:rPr>
          <w:rStyle w:val="HideTWBExt"/>
          <w:b w:val="0"/>
        </w:rPr>
        <w:t>&lt;Article&gt;</w:t>
      </w:r>
      <w:r w:rsidRPr="00910E5A">
        <w:t>12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54D2A806" w14:textId="77777777" w:rsidTr="00644C5B">
        <w:trPr>
          <w:trHeight w:hRule="exact" w:val="240"/>
          <w:jc w:val="center"/>
        </w:trPr>
        <w:tc>
          <w:tcPr>
            <w:tcW w:w="9752" w:type="dxa"/>
            <w:gridSpan w:val="2"/>
            <w:tcBorders>
              <w:top w:val="nil"/>
              <w:left w:val="nil"/>
              <w:bottom w:val="nil"/>
              <w:right w:val="nil"/>
            </w:tcBorders>
          </w:tcPr>
          <w:p w14:paraId="181E132F" w14:textId="77777777" w:rsidR="00D8300D" w:rsidRPr="00910E5A" w:rsidRDefault="00D8300D" w:rsidP="00644C5B"/>
        </w:tc>
      </w:tr>
      <w:tr w:rsidR="00D8300D" w:rsidRPr="00910E5A" w14:paraId="0BADF60D" w14:textId="77777777" w:rsidTr="00644C5B">
        <w:trPr>
          <w:trHeight w:val="240"/>
          <w:jc w:val="center"/>
        </w:trPr>
        <w:tc>
          <w:tcPr>
            <w:tcW w:w="4876" w:type="dxa"/>
            <w:tcBorders>
              <w:top w:val="nil"/>
              <w:left w:val="nil"/>
              <w:bottom w:val="nil"/>
              <w:right w:val="nil"/>
            </w:tcBorders>
          </w:tcPr>
          <w:p w14:paraId="3084BFA1"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6FB847F8" w14:textId="77777777" w:rsidR="00D8300D" w:rsidRPr="00910E5A" w:rsidRDefault="00D8300D" w:rsidP="00644C5B">
            <w:pPr>
              <w:pStyle w:val="AmColumnHeading"/>
            </w:pPr>
            <w:r w:rsidRPr="00910E5A">
              <w:t>Tarkistus</w:t>
            </w:r>
          </w:p>
        </w:tc>
      </w:tr>
      <w:tr w:rsidR="00D8300D" w:rsidRPr="00910E5A" w14:paraId="451BF201" w14:textId="77777777" w:rsidTr="00644C5B">
        <w:trPr>
          <w:jc w:val="center"/>
        </w:trPr>
        <w:tc>
          <w:tcPr>
            <w:tcW w:w="4876" w:type="dxa"/>
            <w:tcBorders>
              <w:top w:val="nil"/>
              <w:left w:val="nil"/>
              <w:bottom w:val="nil"/>
              <w:right w:val="nil"/>
            </w:tcBorders>
          </w:tcPr>
          <w:p w14:paraId="2BC4F510" w14:textId="77777777" w:rsidR="00D8300D" w:rsidRPr="00910E5A" w:rsidRDefault="00D8300D" w:rsidP="00644C5B">
            <w:pPr>
              <w:pStyle w:val="Normal6a"/>
            </w:pPr>
          </w:p>
        </w:tc>
        <w:tc>
          <w:tcPr>
            <w:tcW w:w="4876" w:type="dxa"/>
            <w:tcBorders>
              <w:top w:val="nil"/>
              <w:left w:val="nil"/>
              <w:bottom w:val="nil"/>
              <w:right w:val="nil"/>
            </w:tcBorders>
          </w:tcPr>
          <w:p w14:paraId="3DFA4453" w14:textId="77777777" w:rsidR="00D8300D" w:rsidRPr="00910E5A" w:rsidRDefault="00D8300D" w:rsidP="00644C5B">
            <w:pPr>
              <w:pStyle w:val="Normal6a"/>
            </w:pPr>
            <w:r w:rsidRPr="00910E5A">
              <w:rPr>
                <w:b/>
                <w:i/>
              </w:rPr>
              <w:t>12 a.</w:t>
            </w:r>
            <w:r w:rsidRPr="00910E5A">
              <w:tab/>
            </w:r>
            <w:r w:rsidRPr="00910E5A">
              <w:rPr>
                <w:b/>
                <w:i/>
              </w:rPr>
              <w:t>panee huolestuneena merkille, että suuri osa sukupuolten tasa-arvoa ja oikeuksia koskeviin politiikkoihin osoitetusta rahoituksesta on sisällytetty (”valtavirtaistettu”) laajempiin ohjelmiin, kuten kehitykseen, terveydenhuoltoon, koulutukseen ja hallintoon, eikä sitä siksi ole selkeästi eritelty tai tunnistettavissa naisten oikeuksien suorana tukena; korostaa, että avoimuuden puute vaikeuttaa tarkkojen erittelyjen tekemistä ja uhkaa heikentää vastuuvelvollisuutta; kehottaa komissiota varmistamaan, että nimenomaisesti naisten oikeuksien edistämiseen ja naisiin kohdistuvan syrjinnän poistamiseen käytetyt varat raportoidaan erikseen ja erillään muille ryhmille kohdennettavista määrärahoista, mukaan lukien hlbtiq-henkilöiden tasa-arvotoimenpiteet, jotta taataan naisten oikeuksien täysimääräinen ja jäljitettävissä oleva suojelu ja tuki;</w:t>
            </w:r>
          </w:p>
        </w:tc>
      </w:tr>
    </w:tbl>
    <w:p w14:paraId="5C1FDFA3"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4DD350CC" w14:textId="77777777" w:rsidR="00D8300D" w:rsidRPr="00910E5A" w:rsidRDefault="00D8300D" w:rsidP="00D8300D">
      <w:r w:rsidRPr="00910E5A">
        <w:rPr>
          <w:rStyle w:val="HideTWBExt"/>
        </w:rPr>
        <w:t>&lt;/Amend&gt;</w:t>
      </w:r>
    </w:p>
    <w:p w14:paraId="06550DE0"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208</w:t>
      </w:r>
      <w:r w:rsidRPr="00910E5A">
        <w:rPr>
          <w:rStyle w:val="HideTWBExt"/>
          <w:b w:val="0"/>
        </w:rPr>
        <w:t>&lt;/NumAm&gt;</w:t>
      </w:r>
    </w:p>
    <w:p w14:paraId="080207AC" w14:textId="77777777" w:rsidR="00D8300D" w:rsidRPr="00910E5A" w:rsidRDefault="00D8300D" w:rsidP="00D8300D">
      <w:pPr>
        <w:pStyle w:val="NormalBold"/>
      </w:pPr>
      <w:r w:rsidRPr="00910E5A">
        <w:rPr>
          <w:rStyle w:val="HideTWBExt"/>
          <w:b w:val="0"/>
        </w:rPr>
        <w:t>&lt;RepeatBlock-By&gt;&lt;Members&gt;</w:t>
      </w:r>
      <w:r w:rsidRPr="00910E5A">
        <w:t>Jorge Martín Frías, Hermann Tertsch</w:t>
      </w:r>
      <w:r w:rsidRPr="00910E5A">
        <w:rPr>
          <w:rStyle w:val="HideTWBExt"/>
          <w:b w:val="0"/>
        </w:rPr>
        <w:t>&lt;/Members&gt;</w:t>
      </w:r>
    </w:p>
    <w:p w14:paraId="50ECF4ED" w14:textId="77777777" w:rsidR="00D8300D" w:rsidRPr="00910E5A" w:rsidRDefault="00D8300D" w:rsidP="00D8300D">
      <w:pPr>
        <w:pStyle w:val="NormalBold"/>
      </w:pPr>
      <w:r w:rsidRPr="00910E5A">
        <w:rPr>
          <w:rStyle w:val="HideTWBExt"/>
          <w:b w:val="0"/>
        </w:rPr>
        <w:t>&lt;/RepeatBlock-By&gt;</w:t>
      </w:r>
    </w:p>
    <w:p w14:paraId="2D7CFEB7"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2F448B6C" w14:textId="77777777" w:rsidR="00D8300D" w:rsidRPr="00910E5A" w:rsidRDefault="00D8300D" w:rsidP="00D8300D">
      <w:pPr>
        <w:pStyle w:val="NormalBold"/>
      </w:pPr>
      <w:r w:rsidRPr="00910E5A">
        <w:rPr>
          <w:rStyle w:val="HideTWBExt"/>
          <w:b w:val="0"/>
        </w:rPr>
        <w:t>&lt;Article&gt;</w:t>
      </w:r>
      <w:r w:rsidRPr="00910E5A">
        <w:t>12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2E204C92" w14:textId="77777777" w:rsidTr="00644C5B">
        <w:trPr>
          <w:trHeight w:hRule="exact" w:val="240"/>
          <w:jc w:val="center"/>
        </w:trPr>
        <w:tc>
          <w:tcPr>
            <w:tcW w:w="9752" w:type="dxa"/>
            <w:gridSpan w:val="2"/>
            <w:tcBorders>
              <w:top w:val="nil"/>
              <w:left w:val="nil"/>
              <w:bottom w:val="nil"/>
              <w:right w:val="nil"/>
            </w:tcBorders>
          </w:tcPr>
          <w:p w14:paraId="73A57903" w14:textId="77777777" w:rsidR="00D8300D" w:rsidRPr="00910E5A" w:rsidRDefault="00D8300D" w:rsidP="00644C5B"/>
        </w:tc>
      </w:tr>
      <w:tr w:rsidR="00D8300D" w:rsidRPr="00910E5A" w14:paraId="32155BEF" w14:textId="77777777" w:rsidTr="00644C5B">
        <w:trPr>
          <w:trHeight w:val="240"/>
          <w:jc w:val="center"/>
        </w:trPr>
        <w:tc>
          <w:tcPr>
            <w:tcW w:w="4876" w:type="dxa"/>
            <w:tcBorders>
              <w:top w:val="nil"/>
              <w:left w:val="nil"/>
              <w:bottom w:val="nil"/>
              <w:right w:val="nil"/>
            </w:tcBorders>
          </w:tcPr>
          <w:p w14:paraId="282646D8"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5F78A316" w14:textId="77777777" w:rsidR="00D8300D" w:rsidRPr="00910E5A" w:rsidRDefault="00D8300D" w:rsidP="00644C5B">
            <w:pPr>
              <w:pStyle w:val="AmColumnHeading"/>
            </w:pPr>
            <w:r w:rsidRPr="00910E5A">
              <w:t>Tarkistus</w:t>
            </w:r>
          </w:p>
        </w:tc>
      </w:tr>
      <w:tr w:rsidR="00D8300D" w:rsidRPr="00910E5A" w14:paraId="5919B167" w14:textId="77777777" w:rsidTr="00644C5B">
        <w:trPr>
          <w:jc w:val="center"/>
        </w:trPr>
        <w:tc>
          <w:tcPr>
            <w:tcW w:w="4876" w:type="dxa"/>
            <w:tcBorders>
              <w:top w:val="nil"/>
              <w:left w:val="nil"/>
              <w:bottom w:val="nil"/>
              <w:right w:val="nil"/>
            </w:tcBorders>
          </w:tcPr>
          <w:p w14:paraId="7874AA99" w14:textId="77777777" w:rsidR="00D8300D" w:rsidRPr="00910E5A" w:rsidRDefault="00D8300D" w:rsidP="00644C5B">
            <w:pPr>
              <w:pStyle w:val="Normal6a"/>
            </w:pPr>
          </w:p>
        </w:tc>
        <w:tc>
          <w:tcPr>
            <w:tcW w:w="4876" w:type="dxa"/>
            <w:tcBorders>
              <w:top w:val="nil"/>
              <w:left w:val="nil"/>
              <w:bottom w:val="nil"/>
              <w:right w:val="nil"/>
            </w:tcBorders>
          </w:tcPr>
          <w:p w14:paraId="2EC1BA6D" w14:textId="77777777" w:rsidR="00D8300D" w:rsidRPr="00910E5A" w:rsidRDefault="00D8300D" w:rsidP="00644C5B">
            <w:pPr>
              <w:pStyle w:val="Normal6a"/>
            </w:pPr>
            <w:r w:rsidRPr="00910E5A">
              <w:rPr>
                <w:b/>
                <w:i/>
              </w:rPr>
              <w:t>12 a.</w:t>
            </w:r>
            <w:r w:rsidRPr="00910E5A">
              <w:tab/>
            </w:r>
            <w:r w:rsidRPr="00910E5A">
              <w:rPr>
                <w:b/>
                <w:i/>
              </w:rPr>
              <w:t>toteaa olevansa syvästi huolissaan siitä, että Euroopan veronmaksajien rahoja käytetään rikollisten hallintojen ylläpitämiseen esimerkiksi Venezuelassa, Kuubassa ja Nicaraguassa; toistaa, että näillä rahoilla vahvistetaan diktatuureja ja jatketaan niiden kansalaisten sortamista sen sijaan, että niillä tuettaisiin demokraattista oppositiota ja kansalaisyhteiskuntaa;</w:t>
            </w:r>
          </w:p>
        </w:tc>
      </w:tr>
    </w:tbl>
    <w:p w14:paraId="49B79309"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{ES}</w:t>
      </w:r>
      <w:r w:rsidRPr="00910E5A">
        <w:t>es</w:t>
      </w:r>
      <w:r w:rsidRPr="00910E5A">
        <w:rPr>
          <w:rStyle w:val="HideTWBExt"/>
        </w:rPr>
        <w:t>&lt;/Original&gt;</w:t>
      </w:r>
    </w:p>
    <w:p w14:paraId="22909936" w14:textId="77777777" w:rsidR="00D8300D" w:rsidRPr="00910E5A" w:rsidRDefault="00D8300D" w:rsidP="00D8300D">
      <w:r w:rsidRPr="00910E5A">
        <w:rPr>
          <w:rStyle w:val="HideTWBExt"/>
        </w:rPr>
        <w:t>&lt;/Amend&gt;</w:t>
      </w:r>
    </w:p>
    <w:p w14:paraId="6950ACD2" w14:textId="77777777" w:rsidR="00D8300D" w:rsidRPr="00910E5A" w:rsidRDefault="00D8300D" w:rsidP="007436A5">
      <w:pPr>
        <w:pStyle w:val="AmNumberTabs"/>
        <w:keepNext/>
        <w:keepLine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209</w:t>
      </w:r>
      <w:r w:rsidRPr="00910E5A">
        <w:rPr>
          <w:rStyle w:val="HideTWBExt"/>
          <w:b w:val="0"/>
        </w:rPr>
        <w:t>&lt;/NumAm&gt;</w:t>
      </w:r>
    </w:p>
    <w:p w14:paraId="5702E7AD" w14:textId="77777777" w:rsidR="00D8300D" w:rsidRPr="00910E5A" w:rsidRDefault="00D8300D" w:rsidP="007436A5">
      <w:pPr>
        <w:pStyle w:val="NormalBold"/>
        <w:keepNext/>
        <w:keepLines/>
      </w:pPr>
      <w:r w:rsidRPr="00910E5A">
        <w:rPr>
          <w:rStyle w:val="HideTWBExt"/>
          <w:b w:val="0"/>
        </w:rPr>
        <w:t>&lt;RepeatBlock-By&gt;&lt;Members&gt;</w:t>
      </w:r>
      <w:r w:rsidRPr="00910E5A">
        <w:t>Catarina Vieira</w:t>
      </w:r>
      <w:r w:rsidRPr="00910E5A">
        <w:rPr>
          <w:rStyle w:val="HideTWBExt"/>
          <w:b w:val="0"/>
        </w:rPr>
        <w:t>&lt;/Members&gt;</w:t>
      </w:r>
    </w:p>
    <w:p w14:paraId="257ECD90" w14:textId="77777777" w:rsidR="00D8300D" w:rsidRPr="00910E5A" w:rsidRDefault="00D8300D" w:rsidP="007436A5">
      <w:pPr>
        <w:keepNext/>
        <w:keepLines/>
      </w:pPr>
      <w:r w:rsidRPr="00910E5A">
        <w:rPr>
          <w:rStyle w:val="HideTWBExt"/>
        </w:rPr>
        <w:t>&lt;AuNomDe&gt;</w:t>
      </w:r>
      <w:r w:rsidRPr="00910E5A">
        <w:rPr>
          <w:rStyle w:val="HideTWBInt"/>
        </w:rPr>
        <w:t>{Verts/ALE}</w:t>
      </w:r>
      <w:r w:rsidRPr="00910E5A">
        <w:t>Verts/ALE-ryhmän puolesta</w:t>
      </w:r>
      <w:r w:rsidRPr="00910E5A">
        <w:rPr>
          <w:rStyle w:val="HideTWBExt"/>
        </w:rPr>
        <w:t>&lt;/AuNomDe&gt;</w:t>
      </w:r>
    </w:p>
    <w:p w14:paraId="0CA0CE81" w14:textId="77777777" w:rsidR="00D8300D" w:rsidRPr="00910E5A" w:rsidRDefault="00D8300D" w:rsidP="007436A5">
      <w:pPr>
        <w:pStyle w:val="NormalBold"/>
        <w:keepNext/>
        <w:keepLines/>
      </w:pPr>
      <w:r w:rsidRPr="00910E5A">
        <w:rPr>
          <w:rStyle w:val="HideTWBExt"/>
          <w:b w:val="0"/>
        </w:rPr>
        <w:t>&lt;/RepeatBlock-By&gt;</w:t>
      </w:r>
    </w:p>
    <w:p w14:paraId="101EDF64" w14:textId="77777777" w:rsidR="00D8300D" w:rsidRPr="00910E5A" w:rsidRDefault="00D8300D" w:rsidP="007436A5">
      <w:pPr>
        <w:pStyle w:val="NormalBold"/>
        <w:keepNext/>
        <w:keepLines/>
      </w:pPr>
      <w:r w:rsidRPr="00910E5A">
        <w:rPr>
          <w:rStyle w:val="HideTWBExt"/>
          <w:b w:val="0"/>
        </w:rPr>
        <w:t>&lt;DocAmend&gt;</w:t>
      </w:r>
      <w:r w:rsidRPr="00910E5A">
        <w:t>Päätöslauselmaesitys</w:t>
      </w:r>
      <w:r w:rsidRPr="00910E5A">
        <w:rPr>
          <w:rStyle w:val="HideTWBExt"/>
          <w:b w:val="0"/>
        </w:rPr>
        <w:t>&lt;/DocAmend&gt;</w:t>
      </w:r>
    </w:p>
    <w:p w14:paraId="0B6CBF78" w14:textId="77777777" w:rsidR="00D8300D" w:rsidRPr="00910E5A" w:rsidRDefault="00D8300D" w:rsidP="007436A5">
      <w:pPr>
        <w:pStyle w:val="NormalBold"/>
        <w:keepNext/>
        <w:keepLines/>
      </w:pPr>
      <w:r w:rsidRPr="00910E5A">
        <w:rPr>
          <w:rStyle w:val="HideTWBExt"/>
          <w:b w:val="0"/>
        </w:rPr>
        <w:t>&lt;Article&gt;</w:t>
      </w:r>
      <w:r w:rsidRPr="00910E5A">
        <w:t>12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485CEE23" w14:textId="77777777" w:rsidTr="00644C5B">
        <w:trPr>
          <w:trHeight w:hRule="exact" w:val="240"/>
          <w:jc w:val="center"/>
        </w:trPr>
        <w:tc>
          <w:tcPr>
            <w:tcW w:w="9752" w:type="dxa"/>
            <w:gridSpan w:val="2"/>
            <w:tcBorders>
              <w:top w:val="nil"/>
              <w:left w:val="nil"/>
              <w:bottom w:val="nil"/>
              <w:right w:val="nil"/>
            </w:tcBorders>
          </w:tcPr>
          <w:p w14:paraId="65FA24A6" w14:textId="77777777" w:rsidR="00D8300D" w:rsidRPr="00910E5A" w:rsidRDefault="00D8300D" w:rsidP="00644C5B"/>
        </w:tc>
      </w:tr>
      <w:tr w:rsidR="00D8300D" w:rsidRPr="00910E5A" w14:paraId="65D2F0E7" w14:textId="77777777" w:rsidTr="00644C5B">
        <w:trPr>
          <w:trHeight w:val="240"/>
          <w:jc w:val="center"/>
        </w:trPr>
        <w:tc>
          <w:tcPr>
            <w:tcW w:w="4876" w:type="dxa"/>
            <w:tcBorders>
              <w:top w:val="nil"/>
              <w:left w:val="nil"/>
              <w:bottom w:val="nil"/>
              <w:right w:val="nil"/>
            </w:tcBorders>
          </w:tcPr>
          <w:p w14:paraId="30289BE4"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20F1583D" w14:textId="77777777" w:rsidR="00D8300D" w:rsidRPr="00910E5A" w:rsidRDefault="00D8300D" w:rsidP="00644C5B">
            <w:pPr>
              <w:pStyle w:val="AmColumnHeading"/>
            </w:pPr>
            <w:r w:rsidRPr="00910E5A">
              <w:t>Tarkistus</w:t>
            </w:r>
          </w:p>
        </w:tc>
      </w:tr>
      <w:tr w:rsidR="00D8300D" w:rsidRPr="00910E5A" w14:paraId="0536BBD1" w14:textId="77777777" w:rsidTr="00644C5B">
        <w:trPr>
          <w:jc w:val="center"/>
        </w:trPr>
        <w:tc>
          <w:tcPr>
            <w:tcW w:w="4876" w:type="dxa"/>
            <w:tcBorders>
              <w:top w:val="nil"/>
              <w:left w:val="nil"/>
              <w:bottom w:val="nil"/>
              <w:right w:val="nil"/>
            </w:tcBorders>
          </w:tcPr>
          <w:p w14:paraId="6870B877" w14:textId="77777777" w:rsidR="00D8300D" w:rsidRPr="00910E5A" w:rsidRDefault="00D8300D" w:rsidP="00644C5B">
            <w:pPr>
              <w:pStyle w:val="Normal6a"/>
            </w:pPr>
          </w:p>
        </w:tc>
        <w:tc>
          <w:tcPr>
            <w:tcW w:w="4876" w:type="dxa"/>
            <w:tcBorders>
              <w:top w:val="nil"/>
              <w:left w:val="nil"/>
              <w:bottom w:val="nil"/>
              <w:right w:val="nil"/>
            </w:tcBorders>
          </w:tcPr>
          <w:p w14:paraId="4761924F" w14:textId="77777777" w:rsidR="00D8300D" w:rsidRPr="00910E5A" w:rsidRDefault="00D8300D" w:rsidP="00644C5B">
            <w:pPr>
              <w:pStyle w:val="Normal6a"/>
            </w:pPr>
            <w:r w:rsidRPr="00910E5A">
              <w:rPr>
                <w:b/>
                <w:i/>
              </w:rPr>
              <w:t>12 a.</w:t>
            </w:r>
            <w:r w:rsidRPr="00910E5A">
              <w:tab/>
            </w:r>
            <w:r w:rsidRPr="00910E5A">
              <w:rPr>
                <w:b/>
                <w:i/>
              </w:rPr>
              <w:t>pitää erittäin valitettavana, että ihmisoikeuksia ja demokratiaa koskeva aihekohtainen ohjelma on poistettu, koska se toimi EU:n lippulaivavälineenä ihmisoikeuksien ja demokratian edistämisessä ja suojelemisessa kaikkialla maailmassa, ja moittii myös omien määrärahojen ja kohdennetun rahoituksen puutetta, erityisesti kun otetaan huomioon muiden merkittävien kansainvälisten rahoittajien tekemät merkittävät leikkaukset;</w:t>
            </w:r>
          </w:p>
        </w:tc>
      </w:tr>
    </w:tbl>
    <w:p w14:paraId="1FCFEF9C"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0727ED5F" w14:textId="77777777" w:rsidR="00D8300D" w:rsidRPr="00910E5A" w:rsidRDefault="00D8300D" w:rsidP="00D8300D">
      <w:r w:rsidRPr="00910E5A">
        <w:rPr>
          <w:rStyle w:val="HideTWBExt"/>
        </w:rPr>
        <w:t>&lt;/Amend&gt;</w:t>
      </w:r>
    </w:p>
    <w:p w14:paraId="4E27B8C6"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210</w:t>
      </w:r>
      <w:r w:rsidRPr="00910E5A">
        <w:rPr>
          <w:rStyle w:val="HideTWBExt"/>
          <w:b w:val="0"/>
        </w:rPr>
        <w:t>&lt;/NumAm&gt;</w:t>
      </w:r>
    </w:p>
    <w:p w14:paraId="64E8718C" w14:textId="77777777" w:rsidR="00D8300D" w:rsidRPr="00910E5A" w:rsidRDefault="00D8300D" w:rsidP="00D8300D">
      <w:pPr>
        <w:pStyle w:val="NormalBold"/>
      </w:pPr>
      <w:r w:rsidRPr="00910E5A">
        <w:rPr>
          <w:rStyle w:val="HideTWBExt"/>
          <w:b w:val="0"/>
        </w:rPr>
        <w:t>&lt;RepeatBlock-By&gt;&lt;Members&gt;</w:t>
      </w:r>
      <w:r w:rsidRPr="00910E5A">
        <w:t>Catarina Vieira</w:t>
      </w:r>
      <w:r w:rsidRPr="00910E5A">
        <w:rPr>
          <w:rStyle w:val="HideTWBExt"/>
          <w:b w:val="0"/>
        </w:rPr>
        <w:t>&lt;/Members&gt;</w:t>
      </w:r>
    </w:p>
    <w:p w14:paraId="4458FE19" w14:textId="77777777" w:rsidR="00D8300D" w:rsidRPr="00910E5A" w:rsidRDefault="00D8300D" w:rsidP="00D8300D">
      <w:r w:rsidRPr="00910E5A">
        <w:rPr>
          <w:rStyle w:val="HideTWBExt"/>
        </w:rPr>
        <w:t>&lt;AuNomDe&gt;</w:t>
      </w:r>
      <w:r w:rsidRPr="00910E5A">
        <w:rPr>
          <w:rStyle w:val="HideTWBInt"/>
        </w:rPr>
        <w:t>{Verts/ALE}</w:t>
      </w:r>
      <w:r w:rsidRPr="00910E5A">
        <w:t>Verts/ALE-ryhmän puolesta</w:t>
      </w:r>
      <w:r w:rsidRPr="00910E5A">
        <w:rPr>
          <w:rStyle w:val="HideTWBExt"/>
        </w:rPr>
        <w:t>&lt;/AuNomDe&gt;</w:t>
      </w:r>
    </w:p>
    <w:p w14:paraId="2518D0B0" w14:textId="77777777" w:rsidR="00D8300D" w:rsidRPr="00910E5A" w:rsidRDefault="00D8300D" w:rsidP="00D8300D">
      <w:pPr>
        <w:pStyle w:val="NormalBold"/>
      </w:pPr>
      <w:r w:rsidRPr="00910E5A">
        <w:rPr>
          <w:rStyle w:val="HideTWBExt"/>
          <w:b w:val="0"/>
        </w:rPr>
        <w:t>&lt;/RepeatBlock-By&gt;</w:t>
      </w:r>
    </w:p>
    <w:p w14:paraId="440AADFA"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68C138F1" w14:textId="77777777" w:rsidR="00D8300D" w:rsidRPr="00910E5A" w:rsidRDefault="00D8300D" w:rsidP="00D8300D">
      <w:pPr>
        <w:pStyle w:val="NormalBold"/>
      </w:pPr>
      <w:r w:rsidRPr="00910E5A">
        <w:rPr>
          <w:rStyle w:val="HideTWBExt"/>
          <w:b w:val="0"/>
        </w:rPr>
        <w:t>&lt;Article&gt;</w:t>
      </w:r>
      <w:r w:rsidRPr="00910E5A">
        <w:t>12 b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73736942" w14:textId="77777777" w:rsidTr="00644C5B">
        <w:trPr>
          <w:trHeight w:hRule="exact" w:val="240"/>
          <w:jc w:val="center"/>
        </w:trPr>
        <w:tc>
          <w:tcPr>
            <w:tcW w:w="9752" w:type="dxa"/>
            <w:gridSpan w:val="2"/>
            <w:tcBorders>
              <w:top w:val="nil"/>
              <w:left w:val="nil"/>
              <w:bottom w:val="nil"/>
              <w:right w:val="nil"/>
            </w:tcBorders>
          </w:tcPr>
          <w:p w14:paraId="57B26FAF" w14:textId="77777777" w:rsidR="00D8300D" w:rsidRPr="00910E5A" w:rsidRDefault="00D8300D" w:rsidP="00644C5B"/>
        </w:tc>
      </w:tr>
      <w:tr w:rsidR="00D8300D" w:rsidRPr="00910E5A" w14:paraId="1E22F361" w14:textId="77777777" w:rsidTr="00644C5B">
        <w:trPr>
          <w:trHeight w:val="240"/>
          <w:jc w:val="center"/>
        </w:trPr>
        <w:tc>
          <w:tcPr>
            <w:tcW w:w="4876" w:type="dxa"/>
            <w:tcBorders>
              <w:top w:val="nil"/>
              <w:left w:val="nil"/>
              <w:bottom w:val="nil"/>
              <w:right w:val="nil"/>
            </w:tcBorders>
          </w:tcPr>
          <w:p w14:paraId="2D99FD44"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0795EFF3" w14:textId="77777777" w:rsidR="00D8300D" w:rsidRPr="00910E5A" w:rsidRDefault="00D8300D" w:rsidP="00644C5B">
            <w:pPr>
              <w:pStyle w:val="AmColumnHeading"/>
            </w:pPr>
            <w:r w:rsidRPr="00910E5A">
              <w:t>Tarkistus</w:t>
            </w:r>
          </w:p>
        </w:tc>
      </w:tr>
      <w:tr w:rsidR="00D8300D" w:rsidRPr="00910E5A" w14:paraId="2774AE78" w14:textId="77777777" w:rsidTr="00644C5B">
        <w:trPr>
          <w:jc w:val="center"/>
        </w:trPr>
        <w:tc>
          <w:tcPr>
            <w:tcW w:w="4876" w:type="dxa"/>
            <w:tcBorders>
              <w:top w:val="nil"/>
              <w:left w:val="nil"/>
              <w:bottom w:val="nil"/>
              <w:right w:val="nil"/>
            </w:tcBorders>
          </w:tcPr>
          <w:p w14:paraId="3DDF8942" w14:textId="77777777" w:rsidR="00D8300D" w:rsidRPr="00910E5A" w:rsidRDefault="00D8300D" w:rsidP="00644C5B">
            <w:pPr>
              <w:pStyle w:val="Normal6a"/>
            </w:pPr>
          </w:p>
        </w:tc>
        <w:tc>
          <w:tcPr>
            <w:tcW w:w="4876" w:type="dxa"/>
            <w:tcBorders>
              <w:top w:val="nil"/>
              <w:left w:val="nil"/>
              <w:bottom w:val="nil"/>
              <w:right w:val="nil"/>
            </w:tcBorders>
          </w:tcPr>
          <w:p w14:paraId="43A18B95" w14:textId="77777777" w:rsidR="00D8300D" w:rsidRPr="00910E5A" w:rsidRDefault="00D8300D" w:rsidP="00644C5B">
            <w:pPr>
              <w:pStyle w:val="Normal6a"/>
            </w:pPr>
            <w:r w:rsidRPr="00910E5A">
              <w:rPr>
                <w:b/>
                <w:i/>
              </w:rPr>
              <w:t>12 b.</w:t>
            </w:r>
            <w:r w:rsidRPr="00910E5A">
              <w:tab/>
            </w:r>
            <w:r w:rsidRPr="00910E5A">
              <w:rPr>
                <w:b/>
                <w:i/>
              </w:rPr>
              <w:t>ilmaisee huolensa siitä, että EU:n ulkoisen toiminnan välineiden sulautuminen uhkaa heikentää toimeksiantoja, horjuttaa johdonmukaisuutta ja johtaa alirahoitukseen keskeisissä painopisteissä, kuten ilmastotoimissa, humanitaarisessa avussa, ihmisoikeuksissa, demokratiassa, oikeusvaltioperiaatteessa, sukupuolten tasa-arvossa ja kansalaisjärjestöjen tuessa; korostaa, että tarvitaan selkeitä prosenttiosuustavoitteita, erillisiä budjettikohtia ja avointa seurantaa, jotta varmistetaan, että rahoituksella vastataan tehokkaasti maailmanlaajuisiin haasteisiin ja tuetaan haavoittuvassa asemassa olevia väestöryhmiä;</w:t>
            </w:r>
          </w:p>
        </w:tc>
      </w:tr>
    </w:tbl>
    <w:p w14:paraId="4255F52E"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76ABB967" w14:textId="77777777" w:rsidR="00D8300D" w:rsidRPr="00910E5A" w:rsidRDefault="00D8300D" w:rsidP="00D8300D">
      <w:r w:rsidRPr="00910E5A">
        <w:rPr>
          <w:rStyle w:val="HideTWBExt"/>
        </w:rPr>
        <w:t>&lt;/Amend&gt;</w:t>
      </w:r>
    </w:p>
    <w:p w14:paraId="36C9E8F4"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211</w:t>
      </w:r>
      <w:r w:rsidRPr="00910E5A">
        <w:rPr>
          <w:rStyle w:val="HideTWBExt"/>
          <w:b w:val="0"/>
        </w:rPr>
        <w:t>&lt;/NumAm&gt;</w:t>
      </w:r>
    </w:p>
    <w:p w14:paraId="7AFA9F5F" w14:textId="77777777" w:rsidR="00D8300D" w:rsidRPr="00910E5A" w:rsidRDefault="00D8300D" w:rsidP="00D8300D">
      <w:pPr>
        <w:pStyle w:val="NormalBold"/>
      </w:pPr>
      <w:r w:rsidRPr="00910E5A">
        <w:rPr>
          <w:rStyle w:val="HideTWBExt"/>
          <w:b w:val="0"/>
        </w:rPr>
        <w:t>&lt;RepeatBlock-By&gt;&lt;Members&gt;</w:t>
      </w:r>
      <w:r w:rsidRPr="00910E5A">
        <w:t>Catarina Vieira</w:t>
      </w:r>
      <w:r w:rsidRPr="00910E5A">
        <w:rPr>
          <w:rStyle w:val="HideTWBExt"/>
          <w:b w:val="0"/>
        </w:rPr>
        <w:t>&lt;/Members&gt;</w:t>
      </w:r>
    </w:p>
    <w:p w14:paraId="7BC0EB55" w14:textId="77777777" w:rsidR="00D8300D" w:rsidRPr="00910E5A" w:rsidRDefault="00D8300D" w:rsidP="00D8300D">
      <w:r w:rsidRPr="00910E5A">
        <w:rPr>
          <w:rStyle w:val="HideTWBExt"/>
        </w:rPr>
        <w:t>&lt;AuNomDe&gt;</w:t>
      </w:r>
      <w:r w:rsidRPr="00910E5A">
        <w:rPr>
          <w:rStyle w:val="HideTWBInt"/>
        </w:rPr>
        <w:t>{Verts/ALE}</w:t>
      </w:r>
      <w:r w:rsidRPr="00910E5A">
        <w:t>Verts/ALE-ryhmän puolesta</w:t>
      </w:r>
      <w:r w:rsidRPr="00910E5A">
        <w:rPr>
          <w:rStyle w:val="HideTWBExt"/>
        </w:rPr>
        <w:t>&lt;/AuNomDe&gt;</w:t>
      </w:r>
    </w:p>
    <w:p w14:paraId="33110468" w14:textId="77777777" w:rsidR="00D8300D" w:rsidRPr="00910E5A" w:rsidRDefault="00D8300D" w:rsidP="00D8300D">
      <w:pPr>
        <w:pStyle w:val="NormalBold"/>
      </w:pPr>
      <w:r w:rsidRPr="00910E5A">
        <w:rPr>
          <w:rStyle w:val="HideTWBExt"/>
          <w:b w:val="0"/>
        </w:rPr>
        <w:t>&lt;/RepeatBlock-By&gt;</w:t>
      </w:r>
    </w:p>
    <w:p w14:paraId="2EE2CC3E"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4DC244C8" w14:textId="77777777" w:rsidR="00D8300D" w:rsidRPr="00910E5A" w:rsidRDefault="00D8300D" w:rsidP="00D8300D">
      <w:pPr>
        <w:pStyle w:val="NormalBold"/>
      </w:pPr>
      <w:r w:rsidRPr="00910E5A">
        <w:rPr>
          <w:rStyle w:val="HideTWBExt"/>
          <w:b w:val="0"/>
        </w:rPr>
        <w:t>&lt;Article&gt;</w:t>
      </w:r>
      <w:r w:rsidRPr="00910E5A">
        <w:t>12 c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0D7B2672" w14:textId="77777777" w:rsidTr="00644C5B">
        <w:trPr>
          <w:trHeight w:hRule="exact" w:val="240"/>
          <w:jc w:val="center"/>
        </w:trPr>
        <w:tc>
          <w:tcPr>
            <w:tcW w:w="9752" w:type="dxa"/>
            <w:gridSpan w:val="2"/>
            <w:tcBorders>
              <w:top w:val="nil"/>
              <w:left w:val="nil"/>
              <w:bottom w:val="nil"/>
              <w:right w:val="nil"/>
            </w:tcBorders>
          </w:tcPr>
          <w:p w14:paraId="30D599D4" w14:textId="77777777" w:rsidR="00D8300D" w:rsidRPr="00910E5A" w:rsidRDefault="00D8300D" w:rsidP="00644C5B"/>
        </w:tc>
      </w:tr>
      <w:tr w:rsidR="00D8300D" w:rsidRPr="00910E5A" w14:paraId="0D3D4296" w14:textId="77777777" w:rsidTr="00644C5B">
        <w:trPr>
          <w:trHeight w:val="240"/>
          <w:jc w:val="center"/>
        </w:trPr>
        <w:tc>
          <w:tcPr>
            <w:tcW w:w="4876" w:type="dxa"/>
            <w:tcBorders>
              <w:top w:val="nil"/>
              <w:left w:val="nil"/>
              <w:bottom w:val="nil"/>
              <w:right w:val="nil"/>
            </w:tcBorders>
          </w:tcPr>
          <w:p w14:paraId="487EA161"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3D01E865" w14:textId="77777777" w:rsidR="00D8300D" w:rsidRPr="00910E5A" w:rsidRDefault="00D8300D" w:rsidP="00644C5B">
            <w:pPr>
              <w:pStyle w:val="AmColumnHeading"/>
            </w:pPr>
            <w:r w:rsidRPr="00910E5A">
              <w:t>Tarkistus</w:t>
            </w:r>
          </w:p>
        </w:tc>
      </w:tr>
      <w:tr w:rsidR="00D8300D" w:rsidRPr="00910E5A" w14:paraId="7C41ACFC" w14:textId="77777777" w:rsidTr="00644C5B">
        <w:trPr>
          <w:jc w:val="center"/>
        </w:trPr>
        <w:tc>
          <w:tcPr>
            <w:tcW w:w="4876" w:type="dxa"/>
            <w:tcBorders>
              <w:top w:val="nil"/>
              <w:left w:val="nil"/>
              <w:bottom w:val="nil"/>
              <w:right w:val="nil"/>
            </w:tcBorders>
          </w:tcPr>
          <w:p w14:paraId="02302A72" w14:textId="77777777" w:rsidR="00D8300D" w:rsidRPr="00910E5A" w:rsidRDefault="00D8300D" w:rsidP="00644C5B">
            <w:pPr>
              <w:pStyle w:val="Normal6a"/>
            </w:pPr>
          </w:p>
        </w:tc>
        <w:tc>
          <w:tcPr>
            <w:tcW w:w="4876" w:type="dxa"/>
            <w:tcBorders>
              <w:top w:val="nil"/>
              <w:left w:val="nil"/>
              <w:bottom w:val="nil"/>
              <w:right w:val="nil"/>
            </w:tcBorders>
          </w:tcPr>
          <w:p w14:paraId="0CD90280" w14:textId="77777777" w:rsidR="00D8300D" w:rsidRPr="00910E5A" w:rsidRDefault="00D8300D" w:rsidP="00644C5B">
            <w:pPr>
              <w:pStyle w:val="Normal6a"/>
            </w:pPr>
            <w:r w:rsidRPr="00910E5A">
              <w:rPr>
                <w:b/>
                <w:i/>
              </w:rPr>
              <w:t>12 c.</w:t>
            </w:r>
            <w:r w:rsidRPr="00910E5A">
              <w:tab/>
            </w:r>
            <w:r w:rsidRPr="00910E5A">
              <w:rPr>
                <w:b/>
                <w:i/>
              </w:rPr>
              <w:t>korostaa, että kaikki Globaali Eurooppa -ohjelman siirrot tai ylijäämät on sisällytettävä uudelleen sidottuun talousarvioon sen sijaan, että ne suunnattaisiin uudelleen joustaviin määrärahoihin tai ”ohjelmoimattomiin” toimiin; toteaa, että tällaisen rahoituksen uudelleensuuntaamisen salliminen vaarantaa eristetyille aloille, kuten humanitaariseen apuun, tarkoitetut takuut ja heikentää parlamentaarista valvontaa, koska uudelleenjako voi tapahtua ilman Euroopan parlamentin samantasoista valvontaa;</w:t>
            </w:r>
          </w:p>
        </w:tc>
      </w:tr>
    </w:tbl>
    <w:p w14:paraId="7E963120"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62E797C7" w14:textId="77777777" w:rsidR="00D8300D" w:rsidRPr="00910E5A" w:rsidRDefault="00D8300D" w:rsidP="00D8300D">
      <w:r w:rsidRPr="00910E5A">
        <w:rPr>
          <w:rStyle w:val="HideTWBExt"/>
        </w:rPr>
        <w:t>&lt;/Amend&gt;</w:t>
      </w:r>
    </w:p>
    <w:p w14:paraId="48AF8A8A"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212</w:t>
      </w:r>
      <w:r w:rsidRPr="00910E5A">
        <w:rPr>
          <w:rStyle w:val="HideTWBExt"/>
          <w:b w:val="0"/>
        </w:rPr>
        <w:t>&lt;/NumAm&gt;</w:t>
      </w:r>
    </w:p>
    <w:p w14:paraId="1162B91C" w14:textId="77777777" w:rsidR="00D8300D" w:rsidRPr="00910E5A" w:rsidRDefault="00D8300D" w:rsidP="00D8300D">
      <w:pPr>
        <w:pStyle w:val="NormalBold"/>
      </w:pPr>
      <w:r w:rsidRPr="00910E5A">
        <w:rPr>
          <w:rStyle w:val="HideTWBExt"/>
          <w:b w:val="0"/>
        </w:rPr>
        <w:t>&lt;RepeatBlock-By&gt;&lt;Members&gt;</w:t>
      </w:r>
      <w:r w:rsidRPr="00910E5A">
        <w:t>Catarina Vieira</w:t>
      </w:r>
      <w:r w:rsidRPr="00910E5A">
        <w:rPr>
          <w:rStyle w:val="HideTWBExt"/>
          <w:b w:val="0"/>
        </w:rPr>
        <w:t>&lt;/Members&gt;</w:t>
      </w:r>
    </w:p>
    <w:p w14:paraId="13642D02" w14:textId="77777777" w:rsidR="00D8300D" w:rsidRPr="00910E5A" w:rsidRDefault="00D8300D" w:rsidP="00D8300D">
      <w:r w:rsidRPr="00910E5A">
        <w:rPr>
          <w:rStyle w:val="HideTWBExt"/>
        </w:rPr>
        <w:t>&lt;AuNomDe&gt;</w:t>
      </w:r>
      <w:r w:rsidRPr="00910E5A">
        <w:rPr>
          <w:rStyle w:val="HideTWBInt"/>
        </w:rPr>
        <w:t>{Verts/ALE}</w:t>
      </w:r>
      <w:r w:rsidRPr="00910E5A">
        <w:t>Verts/ALE-ryhmän puolesta</w:t>
      </w:r>
      <w:r w:rsidRPr="00910E5A">
        <w:rPr>
          <w:rStyle w:val="HideTWBExt"/>
        </w:rPr>
        <w:t>&lt;/AuNomDe&gt;</w:t>
      </w:r>
    </w:p>
    <w:p w14:paraId="051F644C" w14:textId="77777777" w:rsidR="00D8300D" w:rsidRPr="00910E5A" w:rsidRDefault="00D8300D" w:rsidP="00D8300D">
      <w:pPr>
        <w:pStyle w:val="NormalBold"/>
      </w:pPr>
      <w:r w:rsidRPr="00910E5A">
        <w:rPr>
          <w:rStyle w:val="HideTWBExt"/>
          <w:b w:val="0"/>
        </w:rPr>
        <w:t>&lt;/RepeatBlock-By&gt;</w:t>
      </w:r>
    </w:p>
    <w:p w14:paraId="20575E6D"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52CE3285" w14:textId="77777777" w:rsidR="00D8300D" w:rsidRPr="00910E5A" w:rsidRDefault="00D8300D" w:rsidP="00D8300D">
      <w:pPr>
        <w:pStyle w:val="NormalBold"/>
      </w:pPr>
      <w:r w:rsidRPr="00910E5A">
        <w:rPr>
          <w:rStyle w:val="HideTWBExt"/>
          <w:b w:val="0"/>
        </w:rPr>
        <w:t>&lt;Article&gt;</w:t>
      </w:r>
      <w:r w:rsidRPr="00910E5A">
        <w:t>12 d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614C90C3" w14:textId="77777777" w:rsidTr="00644C5B">
        <w:trPr>
          <w:trHeight w:hRule="exact" w:val="240"/>
          <w:jc w:val="center"/>
        </w:trPr>
        <w:tc>
          <w:tcPr>
            <w:tcW w:w="9752" w:type="dxa"/>
            <w:gridSpan w:val="2"/>
            <w:tcBorders>
              <w:top w:val="nil"/>
              <w:left w:val="nil"/>
              <w:bottom w:val="nil"/>
              <w:right w:val="nil"/>
            </w:tcBorders>
          </w:tcPr>
          <w:p w14:paraId="4B74F7A0" w14:textId="77777777" w:rsidR="00D8300D" w:rsidRPr="00910E5A" w:rsidRDefault="00D8300D" w:rsidP="00644C5B"/>
        </w:tc>
      </w:tr>
      <w:tr w:rsidR="00D8300D" w:rsidRPr="00910E5A" w14:paraId="4519834A" w14:textId="77777777" w:rsidTr="00644C5B">
        <w:trPr>
          <w:trHeight w:val="240"/>
          <w:jc w:val="center"/>
        </w:trPr>
        <w:tc>
          <w:tcPr>
            <w:tcW w:w="4876" w:type="dxa"/>
            <w:tcBorders>
              <w:top w:val="nil"/>
              <w:left w:val="nil"/>
              <w:bottom w:val="nil"/>
              <w:right w:val="nil"/>
            </w:tcBorders>
          </w:tcPr>
          <w:p w14:paraId="515A684C"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14601530" w14:textId="77777777" w:rsidR="00D8300D" w:rsidRPr="00910E5A" w:rsidRDefault="00D8300D" w:rsidP="00644C5B">
            <w:pPr>
              <w:pStyle w:val="AmColumnHeading"/>
            </w:pPr>
            <w:r w:rsidRPr="00910E5A">
              <w:t>Tarkistus</w:t>
            </w:r>
          </w:p>
        </w:tc>
      </w:tr>
      <w:tr w:rsidR="00D8300D" w:rsidRPr="00910E5A" w14:paraId="04BAB23A" w14:textId="77777777" w:rsidTr="00644C5B">
        <w:trPr>
          <w:jc w:val="center"/>
        </w:trPr>
        <w:tc>
          <w:tcPr>
            <w:tcW w:w="4876" w:type="dxa"/>
            <w:tcBorders>
              <w:top w:val="nil"/>
              <w:left w:val="nil"/>
              <w:bottom w:val="nil"/>
              <w:right w:val="nil"/>
            </w:tcBorders>
          </w:tcPr>
          <w:p w14:paraId="7ECE9834" w14:textId="77777777" w:rsidR="00D8300D" w:rsidRPr="00910E5A" w:rsidRDefault="00D8300D" w:rsidP="00644C5B">
            <w:pPr>
              <w:pStyle w:val="Normal6a"/>
            </w:pPr>
          </w:p>
        </w:tc>
        <w:tc>
          <w:tcPr>
            <w:tcW w:w="4876" w:type="dxa"/>
            <w:tcBorders>
              <w:top w:val="nil"/>
              <w:left w:val="nil"/>
              <w:bottom w:val="nil"/>
              <w:right w:val="nil"/>
            </w:tcBorders>
          </w:tcPr>
          <w:p w14:paraId="56B1F96D" w14:textId="77777777" w:rsidR="00D8300D" w:rsidRPr="00910E5A" w:rsidRDefault="00D8300D" w:rsidP="00644C5B">
            <w:pPr>
              <w:pStyle w:val="Normal6a"/>
            </w:pPr>
            <w:r w:rsidRPr="00910E5A">
              <w:rPr>
                <w:b/>
                <w:i/>
              </w:rPr>
              <w:t>12 d.</w:t>
            </w:r>
            <w:r w:rsidRPr="00910E5A">
              <w:tab/>
            </w:r>
            <w:r w:rsidRPr="00910E5A">
              <w:rPr>
                <w:b/>
                <w:i/>
              </w:rPr>
              <w:t>ilmaisee huolensa siitä, että Globaali Eurooppa -välineellä otetaan käyttöön takaisinottoa ja palauttamista koskevaa yhteistyötä koskevat ehdot ja asetetaan muuttoliike ja pakkomuutto kehitystavoitteiden edelle; korostaa, että rankaisevat toimenpiteet, kuten maksujen tai ohjelmien keskeyttäminen kolmansissa maissa, uhkaavat heikentää kumppanuuksia;</w:t>
            </w:r>
          </w:p>
        </w:tc>
      </w:tr>
    </w:tbl>
    <w:p w14:paraId="09541691"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79F274B1" w14:textId="77777777" w:rsidR="00D8300D" w:rsidRPr="00910E5A" w:rsidRDefault="00D8300D" w:rsidP="00D8300D">
      <w:r w:rsidRPr="00910E5A">
        <w:rPr>
          <w:rStyle w:val="HideTWBExt"/>
        </w:rPr>
        <w:t>&lt;/Amend&gt;</w:t>
      </w:r>
    </w:p>
    <w:p w14:paraId="7275A450"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213</w:t>
      </w:r>
      <w:r w:rsidRPr="00910E5A">
        <w:rPr>
          <w:rStyle w:val="HideTWBExt"/>
          <w:b w:val="0"/>
        </w:rPr>
        <w:t>&lt;/NumAm&gt;</w:t>
      </w:r>
    </w:p>
    <w:p w14:paraId="262D8F52" w14:textId="77777777" w:rsidR="00D8300D" w:rsidRPr="00910E5A" w:rsidRDefault="00D8300D" w:rsidP="00D8300D">
      <w:pPr>
        <w:pStyle w:val="NormalBold"/>
      </w:pPr>
      <w:r w:rsidRPr="00910E5A">
        <w:rPr>
          <w:rStyle w:val="HideTWBExt"/>
          <w:b w:val="0"/>
        </w:rPr>
        <w:t>&lt;RepeatBlock-By&gt;&lt;Members&gt;</w:t>
      </w:r>
      <w:r w:rsidRPr="00910E5A">
        <w:t>Catarina Vieira</w:t>
      </w:r>
      <w:r w:rsidRPr="00910E5A">
        <w:rPr>
          <w:rStyle w:val="HideTWBExt"/>
          <w:b w:val="0"/>
        </w:rPr>
        <w:t>&lt;/Members&gt;</w:t>
      </w:r>
    </w:p>
    <w:p w14:paraId="3CDFF2D0" w14:textId="77777777" w:rsidR="00D8300D" w:rsidRPr="00910E5A" w:rsidRDefault="00D8300D" w:rsidP="00D8300D">
      <w:r w:rsidRPr="00910E5A">
        <w:rPr>
          <w:rStyle w:val="HideTWBExt"/>
        </w:rPr>
        <w:t>&lt;AuNomDe&gt;</w:t>
      </w:r>
      <w:r w:rsidRPr="00910E5A">
        <w:rPr>
          <w:rStyle w:val="HideTWBInt"/>
        </w:rPr>
        <w:t>{Verts/ALE}</w:t>
      </w:r>
      <w:r w:rsidRPr="00910E5A">
        <w:t>Verts/ALE-ryhmän puolesta</w:t>
      </w:r>
      <w:r w:rsidRPr="00910E5A">
        <w:rPr>
          <w:rStyle w:val="HideTWBExt"/>
        </w:rPr>
        <w:t>&lt;/AuNomDe&gt;</w:t>
      </w:r>
    </w:p>
    <w:p w14:paraId="7672EDFA" w14:textId="77777777" w:rsidR="00D8300D" w:rsidRPr="00910E5A" w:rsidRDefault="00D8300D" w:rsidP="00D8300D">
      <w:pPr>
        <w:pStyle w:val="NormalBold"/>
      </w:pPr>
      <w:r w:rsidRPr="00910E5A">
        <w:rPr>
          <w:rStyle w:val="HideTWBExt"/>
          <w:b w:val="0"/>
        </w:rPr>
        <w:t>&lt;/RepeatBlock-By&gt;</w:t>
      </w:r>
    </w:p>
    <w:p w14:paraId="3220768C"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2270B3E6" w14:textId="77777777" w:rsidR="00D8300D" w:rsidRPr="00910E5A" w:rsidRDefault="00D8300D" w:rsidP="00D8300D">
      <w:pPr>
        <w:pStyle w:val="NormalBold"/>
      </w:pPr>
      <w:r w:rsidRPr="00910E5A">
        <w:rPr>
          <w:rStyle w:val="HideTWBExt"/>
          <w:b w:val="0"/>
        </w:rPr>
        <w:t>&lt;Article&gt;</w:t>
      </w:r>
      <w:r w:rsidRPr="00910E5A">
        <w:t>12 e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4B32A0AB" w14:textId="77777777" w:rsidTr="00644C5B">
        <w:trPr>
          <w:trHeight w:hRule="exact" w:val="240"/>
          <w:jc w:val="center"/>
        </w:trPr>
        <w:tc>
          <w:tcPr>
            <w:tcW w:w="9752" w:type="dxa"/>
            <w:gridSpan w:val="2"/>
            <w:tcBorders>
              <w:top w:val="nil"/>
              <w:left w:val="nil"/>
              <w:bottom w:val="nil"/>
              <w:right w:val="nil"/>
            </w:tcBorders>
          </w:tcPr>
          <w:p w14:paraId="58B24CA1" w14:textId="77777777" w:rsidR="00D8300D" w:rsidRPr="00910E5A" w:rsidRDefault="00D8300D" w:rsidP="00644C5B"/>
        </w:tc>
      </w:tr>
      <w:tr w:rsidR="00D8300D" w:rsidRPr="00910E5A" w14:paraId="71FB074B" w14:textId="77777777" w:rsidTr="00644C5B">
        <w:trPr>
          <w:trHeight w:val="240"/>
          <w:jc w:val="center"/>
        </w:trPr>
        <w:tc>
          <w:tcPr>
            <w:tcW w:w="4876" w:type="dxa"/>
            <w:tcBorders>
              <w:top w:val="nil"/>
              <w:left w:val="nil"/>
              <w:bottom w:val="nil"/>
              <w:right w:val="nil"/>
            </w:tcBorders>
          </w:tcPr>
          <w:p w14:paraId="704A9456"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7829ADBC" w14:textId="77777777" w:rsidR="00D8300D" w:rsidRPr="00910E5A" w:rsidRDefault="00D8300D" w:rsidP="00644C5B">
            <w:pPr>
              <w:pStyle w:val="AmColumnHeading"/>
            </w:pPr>
            <w:r w:rsidRPr="00910E5A">
              <w:t>Tarkistus</w:t>
            </w:r>
          </w:p>
        </w:tc>
      </w:tr>
      <w:tr w:rsidR="00D8300D" w:rsidRPr="00910E5A" w14:paraId="725125BA" w14:textId="77777777" w:rsidTr="00644C5B">
        <w:trPr>
          <w:jc w:val="center"/>
        </w:trPr>
        <w:tc>
          <w:tcPr>
            <w:tcW w:w="4876" w:type="dxa"/>
            <w:tcBorders>
              <w:top w:val="nil"/>
              <w:left w:val="nil"/>
              <w:bottom w:val="nil"/>
              <w:right w:val="nil"/>
            </w:tcBorders>
          </w:tcPr>
          <w:p w14:paraId="4653CE25" w14:textId="77777777" w:rsidR="00D8300D" w:rsidRPr="00910E5A" w:rsidRDefault="00D8300D" w:rsidP="00644C5B">
            <w:pPr>
              <w:pStyle w:val="Normal6a"/>
            </w:pPr>
          </w:p>
        </w:tc>
        <w:tc>
          <w:tcPr>
            <w:tcW w:w="4876" w:type="dxa"/>
            <w:tcBorders>
              <w:top w:val="nil"/>
              <w:left w:val="nil"/>
              <w:bottom w:val="nil"/>
              <w:right w:val="nil"/>
            </w:tcBorders>
          </w:tcPr>
          <w:p w14:paraId="18182BB3" w14:textId="77777777" w:rsidR="00D8300D" w:rsidRPr="00910E5A" w:rsidRDefault="00D8300D" w:rsidP="00644C5B">
            <w:pPr>
              <w:pStyle w:val="Normal6a"/>
            </w:pPr>
            <w:r w:rsidRPr="00910E5A">
              <w:rPr>
                <w:b/>
                <w:i/>
              </w:rPr>
              <w:t>12 e.</w:t>
            </w:r>
            <w:r w:rsidRPr="00910E5A">
              <w:tab/>
            </w:r>
            <w:r w:rsidRPr="00910E5A">
              <w:rPr>
                <w:b/>
                <w:i/>
              </w:rPr>
              <w:t>korostaa, että Globaali Eurooppa -välineessä on asetettava etusijalle ihmisoikeudet, vastuuvelvollisuus ja osallisuus ja varmistettava, että yhteys- ja infrastruktuurihankkeet tukevat kestävää kehitystä ja kansalaisvaikuttamista; korostaa, että tarvitaan vahvoja kansalaisjärjestöjen kumppanuuksia, EU:n läsnäoloa kentällä ja EU:n ulkoisten toimien hyvin resursoitua ja erillistä otsaketta;</w:t>
            </w:r>
          </w:p>
        </w:tc>
      </w:tr>
    </w:tbl>
    <w:p w14:paraId="2E213726"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4B4D79E8" w14:textId="77777777" w:rsidR="00D8300D" w:rsidRPr="00910E5A" w:rsidRDefault="00D8300D" w:rsidP="00D8300D">
      <w:r w:rsidRPr="00910E5A">
        <w:rPr>
          <w:rStyle w:val="HideTWBExt"/>
        </w:rPr>
        <w:t>&lt;/Amend&gt;</w:t>
      </w:r>
    </w:p>
    <w:p w14:paraId="69E6C211"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214</w:t>
      </w:r>
      <w:r w:rsidRPr="00910E5A">
        <w:rPr>
          <w:rStyle w:val="HideTWBExt"/>
          <w:b w:val="0"/>
        </w:rPr>
        <w:t>&lt;/NumAm&gt;</w:t>
      </w:r>
    </w:p>
    <w:p w14:paraId="54B00148" w14:textId="77777777" w:rsidR="00D8300D" w:rsidRPr="00910E5A" w:rsidRDefault="00D8300D" w:rsidP="00D8300D">
      <w:pPr>
        <w:pStyle w:val="NormalBold"/>
      </w:pPr>
      <w:r w:rsidRPr="00910E5A">
        <w:rPr>
          <w:rStyle w:val="HideTWBExt"/>
          <w:b w:val="0"/>
        </w:rPr>
        <w:t>&lt;RepeatBlock-By&gt;&lt;Members&gt;</w:t>
      </w:r>
      <w:r w:rsidRPr="00910E5A">
        <w:t>Catarina Vieira</w:t>
      </w:r>
      <w:r w:rsidRPr="00910E5A">
        <w:rPr>
          <w:rStyle w:val="HideTWBExt"/>
          <w:b w:val="0"/>
        </w:rPr>
        <w:t>&lt;/Members&gt;</w:t>
      </w:r>
    </w:p>
    <w:p w14:paraId="7F2E11B3" w14:textId="77777777" w:rsidR="00D8300D" w:rsidRPr="00910E5A" w:rsidRDefault="00D8300D" w:rsidP="00D8300D">
      <w:r w:rsidRPr="00910E5A">
        <w:rPr>
          <w:rStyle w:val="HideTWBExt"/>
        </w:rPr>
        <w:t>&lt;AuNomDe&gt;</w:t>
      </w:r>
      <w:r w:rsidRPr="00910E5A">
        <w:rPr>
          <w:rStyle w:val="HideTWBInt"/>
        </w:rPr>
        <w:t>{Verts/ALE}</w:t>
      </w:r>
      <w:r w:rsidRPr="00910E5A">
        <w:t>Verts/ALE-ryhmän puolesta</w:t>
      </w:r>
      <w:r w:rsidRPr="00910E5A">
        <w:rPr>
          <w:rStyle w:val="HideTWBExt"/>
        </w:rPr>
        <w:t>&lt;/AuNomDe&gt;</w:t>
      </w:r>
    </w:p>
    <w:p w14:paraId="256A0B79" w14:textId="77777777" w:rsidR="00D8300D" w:rsidRPr="00910E5A" w:rsidRDefault="00D8300D" w:rsidP="00D8300D">
      <w:pPr>
        <w:pStyle w:val="NormalBold"/>
      </w:pPr>
      <w:r w:rsidRPr="00910E5A">
        <w:rPr>
          <w:rStyle w:val="HideTWBExt"/>
          <w:b w:val="0"/>
        </w:rPr>
        <w:t>&lt;/RepeatBlock-By&gt;</w:t>
      </w:r>
    </w:p>
    <w:p w14:paraId="7046D5C7"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688435AB" w14:textId="77777777" w:rsidR="00D8300D" w:rsidRPr="00910E5A" w:rsidRDefault="00D8300D" w:rsidP="00D8300D">
      <w:pPr>
        <w:pStyle w:val="NormalBold"/>
      </w:pPr>
      <w:r w:rsidRPr="00910E5A">
        <w:rPr>
          <w:rStyle w:val="HideTWBExt"/>
          <w:b w:val="0"/>
        </w:rPr>
        <w:t>&lt;Article&gt;</w:t>
      </w:r>
      <w:r w:rsidRPr="00910E5A">
        <w:t>13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6460BD6A" w14:textId="77777777" w:rsidTr="00644C5B">
        <w:trPr>
          <w:trHeight w:hRule="exact" w:val="240"/>
          <w:jc w:val="center"/>
        </w:trPr>
        <w:tc>
          <w:tcPr>
            <w:tcW w:w="9752" w:type="dxa"/>
            <w:gridSpan w:val="2"/>
            <w:tcBorders>
              <w:top w:val="nil"/>
              <w:left w:val="nil"/>
              <w:bottom w:val="nil"/>
              <w:right w:val="nil"/>
            </w:tcBorders>
          </w:tcPr>
          <w:p w14:paraId="330BBD0F" w14:textId="77777777" w:rsidR="00D8300D" w:rsidRPr="00910E5A" w:rsidRDefault="00D8300D" w:rsidP="00644C5B"/>
        </w:tc>
      </w:tr>
      <w:tr w:rsidR="00D8300D" w:rsidRPr="00910E5A" w14:paraId="287879DE" w14:textId="77777777" w:rsidTr="00644C5B">
        <w:trPr>
          <w:trHeight w:val="240"/>
          <w:jc w:val="center"/>
        </w:trPr>
        <w:tc>
          <w:tcPr>
            <w:tcW w:w="4876" w:type="dxa"/>
            <w:tcBorders>
              <w:top w:val="nil"/>
              <w:left w:val="nil"/>
              <w:bottom w:val="nil"/>
              <w:right w:val="nil"/>
            </w:tcBorders>
          </w:tcPr>
          <w:p w14:paraId="6E4F8AF5"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7C92D814" w14:textId="77777777" w:rsidR="00D8300D" w:rsidRPr="00910E5A" w:rsidRDefault="00D8300D" w:rsidP="00644C5B">
            <w:pPr>
              <w:pStyle w:val="AmColumnHeading"/>
            </w:pPr>
            <w:r w:rsidRPr="00910E5A">
              <w:t>Tarkistus</w:t>
            </w:r>
          </w:p>
        </w:tc>
      </w:tr>
      <w:tr w:rsidR="00D8300D" w:rsidRPr="00910E5A" w14:paraId="2D95C153" w14:textId="77777777" w:rsidTr="00644C5B">
        <w:trPr>
          <w:jc w:val="center"/>
        </w:trPr>
        <w:tc>
          <w:tcPr>
            <w:tcW w:w="4876" w:type="dxa"/>
            <w:tcBorders>
              <w:top w:val="nil"/>
              <w:left w:val="nil"/>
              <w:bottom w:val="nil"/>
              <w:right w:val="nil"/>
            </w:tcBorders>
          </w:tcPr>
          <w:p w14:paraId="30E80434" w14:textId="77777777" w:rsidR="00D8300D" w:rsidRPr="00910E5A" w:rsidRDefault="00D8300D" w:rsidP="00644C5B">
            <w:pPr>
              <w:pStyle w:val="Normal6a"/>
            </w:pPr>
            <w:r w:rsidRPr="00910E5A">
              <w:t>13.</w:t>
            </w:r>
            <w:r w:rsidRPr="00910E5A">
              <w:tab/>
              <w:t>kaipaa ihmisoikeuksien ja demokratian asettamista kolmansien maiden kanssa tehtävän yhteistyön ehdoksi, sillä se olisi tehokas keino saada EU:n sitoumus edistää ihmisoikeuksia kaikkialla maailmassa toteutumaan käytännössä;</w:t>
            </w:r>
          </w:p>
        </w:tc>
        <w:tc>
          <w:tcPr>
            <w:tcW w:w="4876" w:type="dxa"/>
            <w:tcBorders>
              <w:top w:val="nil"/>
              <w:left w:val="nil"/>
              <w:bottom w:val="nil"/>
              <w:right w:val="nil"/>
            </w:tcBorders>
          </w:tcPr>
          <w:p w14:paraId="4FF60E77" w14:textId="77777777" w:rsidR="00D8300D" w:rsidRPr="00910E5A" w:rsidRDefault="00D8300D" w:rsidP="00644C5B">
            <w:pPr>
              <w:pStyle w:val="Normal6a"/>
            </w:pPr>
            <w:r w:rsidRPr="00910E5A">
              <w:t>13.</w:t>
            </w:r>
            <w:r w:rsidRPr="00910E5A">
              <w:tab/>
              <w:t xml:space="preserve">kaipaa ihmisoikeuksien ja demokratian asettamista kolmansien maiden kanssa tehtävän yhteistyön </w:t>
            </w:r>
            <w:r w:rsidRPr="00910E5A">
              <w:rPr>
                <w:b/>
                <w:i/>
              </w:rPr>
              <w:t xml:space="preserve">sitovaksi ja täytäntöönpanokelpoiseksi </w:t>
            </w:r>
            <w:r w:rsidRPr="00910E5A">
              <w:t xml:space="preserve">ehdoksi, sillä se olisi tehokas keino saada EU:n sitoumus edistää ihmisoikeuksia kaikkialla maailmassa toteutumaan käytännössä; </w:t>
            </w:r>
            <w:r w:rsidRPr="00910E5A">
              <w:rPr>
                <w:b/>
                <w:i/>
              </w:rPr>
              <w:t>korostaa tarvetta vahvistaa kaikkien kauppasopimusten kestävyysulottuvuutta ja parantaa sitä nopeasti sisällyttämällä siihen kestävää kehitystä koskevan sitovan ja täytäntöönpanokelpoisen luvun, johon sisältyy mahdollisuus määrätä seuraamuksia, jos sosiaali-, ympäristö- ja ihmisoikeuslausekkeita ei noudateta;</w:t>
            </w:r>
          </w:p>
        </w:tc>
      </w:tr>
    </w:tbl>
    <w:p w14:paraId="65265BAD"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0B97E37A" w14:textId="77777777" w:rsidR="00D8300D" w:rsidRPr="00910E5A" w:rsidRDefault="00D8300D" w:rsidP="00D8300D">
      <w:r w:rsidRPr="00910E5A">
        <w:rPr>
          <w:rStyle w:val="HideTWBExt"/>
        </w:rPr>
        <w:t>&lt;/Amend&gt;</w:t>
      </w:r>
    </w:p>
    <w:p w14:paraId="1668B4EC"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215</w:t>
      </w:r>
      <w:r w:rsidRPr="00910E5A">
        <w:rPr>
          <w:rStyle w:val="HideTWBExt"/>
          <w:b w:val="0"/>
        </w:rPr>
        <w:t>&lt;/NumAm&gt;</w:t>
      </w:r>
    </w:p>
    <w:p w14:paraId="49F18A7D" w14:textId="77777777" w:rsidR="00D8300D" w:rsidRPr="00910E5A" w:rsidRDefault="00D8300D" w:rsidP="00D8300D">
      <w:pPr>
        <w:pStyle w:val="NormalBold"/>
      </w:pPr>
      <w:r w:rsidRPr="00910E5A">
        <w:rPr>
          <w:rStyle w:val="HideTWBExt"/>
          <w:b w:val="0"/>
        </w:rPr>
        <w:t>&lt;RepeatBlock-By&gt;&lt;Members&gt;</w:t>
      </w:r>
      <w:r w:rsidRPr="00910E5A">
        <w:t>Jorge Martín Frías, Hermann Tertsch</w:t>
      </w:r>
      <w:r w:rsidRPr="00910E5A">
        <w:rPr>
          <w:rStyle w:val="HideTWBExt"/>
          <w:b w:val="0"/>
        </w:rPr>
        <w:t>&lt;/Members&gt;</w:t>
      </w:r>
    </w:p>
    <w:p w14:paraId="525AC58F" w14:textId="77777777" w:rsidR="00D8300D" w:rsidRPr="00910E5A" w:rsidRDefault="00D8300D" w:rsidP="00D8300D">
      <w:pPr>
        <w:pStyle w:val="NormalBold"/>
      </w:pPr>
      <w:r w:rsidRPr="00910E5A">
        <w:rPr>
          <w:rStyle w:val="HideTWBExt"/>
          <w:b w:val="0"/>
        </w:rPr>
        <w:t>&lt;/RepeatBlock-By&gt;</w:t>
      </w:r>
    </w:p>
    <w:p w14:paraId="7F59EB38"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37A1AF3E" w14:textId="77777777" w:rsidR="00D8300D" w:rsidRPr="00910E5A" w:rsidRDefault="00D8300D" w:rsidP="00D8300D">
      <w:pPr>
        <w:pStyle w:val="NormalBold"/>
      </w:pPr>
      <w:r w:rsidRPr="00910E5A">
        <w:rPr>
          <w:rStyle w:val="HideTWBExt"/>
          <w:b w:val="0"/>
        </w:rPr>
        <w:t>&lt;Article&gt;</w:t>
      </w:r>
      <w:r w:rsidRPr="00910E5A">
        <w:t>13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561F596D" w14:textId="77777777" w:rsidTr="00644C5B">
        <w:trPr>
          <w:trHeight w:hRule="exact" w:val="240"/>
          <w:jc w:val="center"/>
        </w:trPr>
        <w:tc>
          <w:tcPr>
            <w:tcW w:w="9752" w:type="dxa"/>
            <w:gridSpan w:val="2"/>
            <w:tcBorders>
              <w:top w:val="nil"/>
              <w:left w:val="nil"/>
              <w:bottom w:val="nil"/>
              <w:right w:val="nil"/>
            </w:tcBorders>
          </w:tcPr>
          <w:p w14:paraId="50CCA694" w14:textId="77777777" w:rsidR="00D8300D" w:rsidRPr="00910E5A" w:rsidRDefault="00D8300D" w:rsidP="00644C5B"/>
        </w:tc>
      </w:tr>
      <w:tr w:rsidR="00D8300D" w:rsidRPr="00910E5A" w14:paraId="7A9FF9F7" w14:textId="77777777" w:rsidTr="00644C5B">
        <w:trPr>
          <w:trHeight w:val="240"/>
          <w:jc w:val="center"/>
        </w:trPr>
        <w:tc>
          <w:tcPr>
            <w:tcW w:w="4876" w:type="dxa"/>
            <w:tcBorders>
              <w:top w:val="nil"/>
              <w:left w:val="nil"/>
              <w:bottom w:val="nil"/>
              <w:right w:val="nil"/>
            </w:tcBorders>
          </w:tcPr>
          <w:p w14:paraId="0BB68663"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744E4AFE" w14:textId="77777777" w:rsidR="00D8300D" w:rsidRPr="00910E5A" w:rsidRDefault="00D8300D" w:rsidP="00644C5B">
            <w:pPr>
              <w:pStyle w:val="AmColumnHeading"/>
            </w:pPr>
            <w:r w:rsidRPr="00910E5A">
              <w:t>Tarkistus</w:t>
            </w:r>
          </w:p>
        </w:tc>
      </w:tr>
      <w:tr w:rsidR="00D8300D" w:rsidRPr="00910E5A" w14:paraId="7B62E605" w14:textId="77777777" w:rsidTr="00644C5B">
        <w:trPr>
          <w:jc w:val="center"/>
        </w:trPr>
        <w:tc>
          <w:tcPr>
            <w:tcW w:w="4876" w:type="dxa"/>
            <w:tcBorders>
              <w:top w:val="nil"/>
              <w:left w:val="nil"/>
              <w:bottom w:val="nil"/>
              <w:right w:val="nil"/>
            </w:tcBorders>
          </w:tcPr>
          <w:p w14:paraId="66457722" w14:textId="77777777" w:rsidR="00D8300D" w:rsidRPr="00910E5A" w:rsidRDefault="00D8300D" w:rsidP="00644C5B">
            <w:pPr>
              <w:pStyle w:val="Normal6a"/>
            </w:pPr>
            <w:r w:rsidRPr="00910E5A">
              <w:t>13.</w:t>
            </w:r>
            <w:r w:rsidRPr="00910E5A">
              <w:tab/>
              <w:t>kaipaa ihmisoikeuksien ja demokratian asettamista kolmansien maiden kanssa tehtävän yhteistyön ehdoksi, sillä se olisi tehokas keino saada EU:n sitoumus edistää ihmisoikeuksia kaikkialla maailmassa toteutumaan käytännössä;</w:t>
            </w:r>
          </w:p>
        </w:tc>
        <w:tc>
          <w:tcPr>
            <w:tcW w:w="4876" w:type="dxa"/>
            <w:tcBorders>
              <w:top w:val="nil"/>
              <w:left w:val="nil"/>
              <w:bottom w:val="nil"/>
              <w:right w:val="nil"/>
            </w:tcBorders>
          </w:tcPr>
          <w:p w14:paraId="11F83DAE" w14:textId="77777777" w:rsidR="00D8300D" w:rsidRPr="00910E5A" w:rsidRDefault="00D8300D" w:rsidP="00644C5B">
            <w:pPr>
              <w:pStyle w:val="Normal6a"/>
            </w:pPr>
            <w:r w:rsidRPr="00910E5A">
              <w:t>13.</w:t>
            </w:r>
            <w:r w:rsidRPr="00910E5A">
              <w:tab/>
              <w:t xml:space="preserve">kaipaa ihmisoikeuksien ja demokratian asettamista kolmansien maiden kanssa tehtävän yhteistyön ehdoksi, sillä se olisi tehokas keino saada EU:n sitoumus edistää ihmisoikeuksia kaikkialla maailmassa toteutumaan käytännössä; </w:t>
            </w:r>
            <w:r w:rsidRPr="00910E5A">
              <w:rPr>
                <w:b/>
                <w:i/>
              </w:rPr>
              <w:t>korostaa, että EU:n ei pitäisi missään tapauksessa rahoittaa eikä avustaa millään tavoin maita, joita johtavat hallinnot loukkaavat järjestelmällisesti perusihmisoikeuksia ja joiden hallintojärjestelmät ovat syvästi korruptoituneita;</w:t>
            </w:r>
          </w:p>
        </w:tc>
      </w:tr>
    </w:tbl>
    <w:p w14:paraId="1C1F354B"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{ES}</w:t>
      </w:r>
      <w:r w:rsidRPr="00910E5A">
        <w:t>es</w:t>
      </w:r>
      <w:r w:rsidRPr="00910E5A">
        <w:rPr>
          <w:rStyle w:val="HideTWBExt"/>
        </w:rPr>
        <w:t>&lt;/Original&gt;</w:t>
      </w:r>
    </w:p>
    <w:p w14:paraId="744C523D" w14:textId="77777777" w:rsidR="00D8300D" w:rsidRPr="00910E5A" w:rsidRDefault="00D8300D" w:rsidP="00D8300D">
      <w:r w:rsidRPr="00910E5A">
        <w:rPr>
          <w:rStyle w:val="HideTWBExt"/>
        </w:rPr>
        <w:t>&lt;/Amend&gt;</w:t>
      </w:r>
    </w:p>
    <w:p w14:paraId="3C1DC344"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216</w:t>
      </w:r>
      <w:r w:rsidRPr="00910E5A">
        <w:rPr>
          <w:rStyle w:val="HideTWBExt"/>
          <w:b w:val="0"/>
        </w:rPr>
        <w:t>&lt;/NumAm&gt;</w:t>
      </w:r>
    </w:p>
    <w:p w14:paraId="5CD8DDCB" w14:textId="77777777" w:rsidR="00D8300D" w:rsidRPr="00910E5A" w:rsidRDefault="00D8300D" w:rsidP="00D8300D">
      <w:pPr>
        <w:pStyle w:val="NormalBold"/>
      </w:pPr>
      <w:r w:rsidRPr="00910E5A">
        <w:rPr>
          <w:rStyle w:val="HideTWBExt"/>
          <w:b w:val="0"/>
        </w:rPr>
        <w:t>&lt;RepeatBlock-By&gt;&lt;Members&gt;</w:t>
      </w:r>
      <w:r w:rsidRPr="00910E5A">
        <w:t>Rihards Kols</w:t>
      </w:r>
      <w:r w:rsidRPr="00910E5A">
        <w:rPr>
          <w:rStyle w:val="HideTWBExt"/>
          <w:b w:val="0"/>
        </w:rPr>
        <w:t>&lt;/Members&gt;</w:t>
      </w:r>
    </w:p>
    <w:p w14:paraId="06C1A9A3" w14:textId="77777777" w:rsidR="00D8300D" w:rsidRPr="00910E5A" w:rsidRDefault="00D8300D" w:rsidP="00D8300D">
      <w:pPr>
        <w:pStyle w:val="NormalBold"/>
      </w:pPr>
      <w:r w:rsidRPr="00910E5A">
        <w:rPr>
          <w:rStyle w:val="HideTWBExt"/>
          <w:b w:val="0"/>
        </w:rPr>
        <w:t>&lt;/RepeatBlock-By&gt;</w:t>
      </w:r>
    </w:p>
    <w:p w14:paraId="4E95937A"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5B47912D" w14:textId="77777777" w:rsidR="00D8300D" w:rsidRPr="00910E5A" w:rsidRDefault="00D8300D" w:rsidP="00D8300D">
      <w:pPr>
        <w:pStyle w:val="NormalBold"/>
      </w:pPr>
      <w:r w:rsidRPr="00910E5A">
        <w:rPr>
          <w:rStyle w:val="HideTWBExt"/>
          <w:b w:val="0"/>
        </w:rPr>
        <w:t>&lt;Article&gt;</w:t>
      </w:r>
      <w:r w:rsidRPr="00910E5A">
        <w:t>13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0B47C55F" w14:textId="77777777" w:rsidTr="00644C5B">
        <w:trPr>
          <w:trHeight w:hRule="exact" w:val="240"/>
          <w:jc w:val="center"/>
        </w:trPr>
        <w:tc>
          <w:tcPr>
            <w:tcW w:w="9752" w:type="dxa"/>
            <w:gridSpan w:val="2"/>
            <w:tcBorders>
              <w:top w:val="nil"/>
              <w:left w:val="nil"/>
              <w:bottom w:val="nil"/>
              <w:right w:val="nil"/>
            </w:tcBorders>
          </w:tcPr>
          <w:p w14:paraId="63994DBA" w14:textId="77777777" w:rsidR="00D8300D" w:rsidRPr="00910E5A" w:rsidRDefault="00D8300D" w:rsidP="00644C5B"/>
        </w:tc>
      </w:tr>
      <w:tr w:rsidR="00D8300D" w:rsidRPr="00910E5A" w14:paraId="4CEC02F3" w14:textId="77777777" w:rsidTr="00644C5B">
        <w:trPr>
          <w:trHeight w:val="240"/>
          <w:jc w:val="center"/>
        </w:trPr>
        <w:tc>
          <w:tcPr>
            <w:tcW w:w="4876" w:type="dxa"/>
            <w:tcBorders>
              <w:top w:val="nil"/>
              <w:left w:val="nil"/>
              <w:bottom w:val="nil"/>
              <w:right w:val="nil"/>
            </w:tcBorders>
          </w:tcPr>
          <w:p w14:paraId="5B6B7718"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44C4CCA7" w14:textId="77777777" w:rsidR="00D8300D" w:rsidRPr="00910E5A" w:rsidRDefault="00D8300D" w:rsidP="00644C5B">
            <w:pPr>
              <w:pStyle w:val="AmColumnHeading"/>
            </w:pPr>
            <w:r w:rsidRPr="00910E5A">
              <w:t>Tarkistus</w:t>
            </w:r>
          </w:p>
        </w:tc>
      </w:tr>
      <w:tr w:rsidR="00D8300D" w:rsidRPr="00910E5A" w14:paraId="06D7AB95" w14:textId="77777777" w:rsidTr="00644C5B">
        <w:trPr>
          <w:jc w:val="center"/>
        </w:trPr>
        <w:tc>
          <w:tcPr>
            <w:tcW w:w="4876" w:type="dxa"/>
            <w:tcBorders>
              <w:top w:val="nil"/>
              <w:left w:val="nil"/>
              <w:bottom w:val="nil"/>
              <w:right w:val="nil"/>
            </w:tcBorders>
          </w:tcPr>
          <w:p w14:paraId="153A0DC8" w14:textId="77777777" w:rsidR="00D8300D" w:rsidRPr="00910E5A" w:rsidRDefault="00D8300D" w:rsidP="00644C5B">
            <w:pPr>
              <w:pStyle w:val="Normal6a"/>
            </w:pPr>
            <w:r w:rsidRPr="00910E5A">
              <w:t>13.</w:t>
            </w:r>
            <w:r w:rsidRPr="00910E5A">
              <w:tab/>
            </w:r>
            <w:r w:rsidRPr="00910E5A">
              <w:rPr>
                <w:b/>
                <w:i/>
              </w:rPr>
              <w:t>kaipaa ihmisoikeuksien ja demokratian asettamista kolmansien maiden kanssa tehtävän yhteistyön ehdoksi, sillä se olisi tehokas keino saada EU:n sitoumus edistää ihmisoikeuksia kaikkialla maailmassa toteutumaan käytännössä</w:t>
            </w:r>
            <w:r w:rsidRPr="00910E5A">
              <w:t>;</w:t>
            </w:r>
          </w:p>
        </w:tc>
        <w:tc>
          <w:tcPr>
            <w:tcW w:w="4876" w:type="dxa"/>
            <w:tcBorders>
              <w:top w:val="nil"/>
              <w:left w:val="nil"/>
              <w:bottom w:val="nil"/>
              <w:right w:val="nil"/>
            </w:tcBorders>
          </w:tcPr>
          <w:p w14:paraId="6F2F5B8A" w14:textId="77777777" w:rsidR="00D8300D" w:rsidRPr="00910E5A" w:rsidRDefault="00D8300D" w:rsidP="00644C5B">
            <w:pPr>
              <w:pStyle w:val="Normal6a"/>
            </w:pPr>
            <w:r w:rsidRPr="00910E5A">
              <w:t>13.</w:t>
            </w:r>
            <w:r w:rsidRPr="00910E5A">
              <w:tab/>
            </w:r>
            <w:r w:rsidRPr="00910E5A">
              <w:rPr>
                <w:b/>
                <w:i/>
              </w:rPr>
              <w:t>tuomitsee jyrkästi ihmisoikeuksia ja demokratiaa koskevien sitovien ehtojen puuttumisen yhteistyölle EU:n ulkopuolisten maiden kanssa</w:t>
            </w:r>
            <w:r w:rsidRPr="00910E5A">
              <w:t>;</w:t>
            </w:r>
            <w:r w:rsidRPr="00910E5A">
              <w:rPr>
                <w:b/>
                <w:i/>
              </w:rPr>
              <w:t xml:space="preserve"> vaatii, että EU:n varoja, myös kehitysapua ja teknistä apua, ei anneta hallituksille, jotka syyllistyvät vakaviin ihmisoikeusloukkauksiin tai demokratian vastaisiin käytäntöihin</w:t>
            </w:r>
            <w:r w:rsidRPr="00910E5A">
              <w:t xml:space="preserve">; </w:t>
            </w:r>
            <w:r w:rsidRPr="00910E5A">
              <w:rPr>
                <w:b/>
                <w:i/>
              </w:rPr>
              <w:t>kehottaa ottamaan käyttöön täytäntöönpanokelpoisia oikeudellisia mekanismeja vaatimusten noudattamisen ja avoimuuden varmistamiseksi;</w:t>
            </w:r>
          </w:p>
        </w:tc>
      </w:tr>
    </w:tbl>
    <w:p w14:paraId="1ADE1CB7"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56006B0D" w14:textId="77777777" w:rsidR="00D8300D" w:rsidRPr="00910E5A" w:rsidRDefault="00D8300D" w:rsidP="00D8300D">
      <w:r w:rsidRPr="00910E5A">
        <w:rPr>
          <w:rStyle w:val="HideTWBExt"/>
        </w:rPr>
        <w:t>&lt;/Amend&gt;</w:t>
      </w:r>
    </w:p>
    <w:p w14:paraId="6F2F22F2"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217</w:t>
      </w:r>
      <w:r w:rsidRPr="00910E5A">
        <w:rPr>
          <w:rStyle w:val="HideTWBExt"/>
          <w:b w:val="0"/>
        </w:rPr>
        <w:t>&lt;/NumAm&gt;</w:t>
      </w:r>
    </w:p>
    <w:p w14:paraId="7E5C8277" w14:textId="77777777" w:rsidR="00D8300D" w:rsidRPr="00910E5A" w:rsidRDefault="00D8300D" w:rsidP="00D8300D">
      <w:pPr>
        <w:pStyle w:val="NormalBold"/>
      </w:pPr>
      <w:r w:rsidRPr="00910E5A">
        <w:rPr>
          <w:rStyle w:val="HideTWBExt"/>
          <w:b w:val="0"/>
        </w:rPr>
        <w:t>&lt;RepeatBlock-By&gt;&lt;Members&gt;</w:t>
      </w:r>
      <w:r w:rsidRPr="00910E5A">
        <w:t>Loucas Fourlas</w:t>
      </w:r>
      <w:r w:rsidRPr="00910E5A">
        <w:rPr>
          <w:rStyle w:val="HideTWBExt"/>
          <w:b w:val="0"/>
        </w:rPr>
        <w:t>&lt;/Members&gt;</w:t>
      </w:r>
    </w:p>
    <w:p w14:paraId="3E060671" w14:textId="77777777" w:rsidR="00D8300D" w:rsidRPr="00910E5A" w:rsidRDefault="00D8300D" w:rsidP="00D8300D">
      <w:pPr>
        <w:pStyle w:val="NormalBold"/>
      </w:pPr>
      <w:r w:rsidRPr="00910E5A">
        <w:rPr>
          <w:rStyle w:val="HideTWBExt"/>
          <w:b w:val="0"/>
        </w:rPr>
        <w:t>&lt;/RepeatBlock-By&gt;</w:t>
      </w:r>
    </w:p>
    <w:p w14:paraId="0831F698"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7FCDDB04" w14:textId="77777777" w:rsidR="00D8300D" w:rsidRPr="00910E5A" w:rsidRDefault="00D8300D" w:rsidP="00D8300D">
      <w:pPr>
        <w:pStyle w:val="NormalBold"/>
      </w:pPr>
      <w:r w:rsidRPr="00910E5A">
        <w:rPr>
          <w:rStyle w:val="HideTWBExt"/>
          <w:b w:val="0"/>
        </w:rPr>
        <w:t>&lt;Article&gt;</w:t>
      </w:r>
      <w:r w:rsidRPr="00910E5A">
        <w:t>13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28C3ED52" w14:textId="77777777" w:rsidTr="00644C5B">
        <w:trPr>
          <w:trHeight w:hRule="exact" w:val="240"/>
          <w:jc w:val="center"/>
        </w:trPr>
        <w:tc>
          <w:tcPr>
            <w:tcW w:w="9752" w:type="dxa"/>
            <w:gridSpan w:val="2"/>
            <w:tcBorders>
              <w:top w:val="nil"/>
              <w:left w:val="nil"/>
              <w:bottom w:val="nil"/>
              <w:right w:val="nil"/>
            </w:tcBorders>
          </w:tcPr>
          <w:p w14:paraId="17581254" w14:textId="77777777" w:rsidR="00D8300D" w:rsidRPr="00910E5A" w:rsidRDefault="00D8300D" w:rsidP="00644C5B"/>
        </w:tc>
      </w:tr>
      <w:tr w:rsidR="00D8300D" w:rsidRPr="00910E5A" w14:paraId="1CBAB42C" w14:textId="77777777" w:rsidTr="00644C5B">
        <w:trPr>
          <w:trHeight w:val="240"/>
          <w:jc w:val="center"/>
        </w:trPr>
        <w:tc>
          <w:tcPr>
            <w:tcW w:w="4876" w:type="dxa"/>
            <w:tcBorders>
              <w:top w:val="nil"/>
              <w:left w:val="nil"/>
              <w:bottom w:val="nil"/>
              <w:right w:val="nil"/>
            </w:tcBorders>
          </w:tcPr>
          <w:p w14:paraId="7F741D3B"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2492545A" w14:textId="77777777" w:rsidR="00D8300D" w:rsidRPr="00910E5A" w:rsidRDefault="00D8300D" w:rsidP="00644C5B">
            <w:pPr>
              <w:pStyle w:val="AmColumnHeading"/>
            </w:pPr>
            <w:r w:rsidRPr="00910E5A">
              <w:t>Tarkistus</w:t>
            </w:r>
          </w:p>
        </w:tc>
      </w:tr>
      <w:tr w:rsidR="00D8300D" w:rsidRPr="00910E5A" w14:paraId="52D92075" w14:textId="77777777" w:rsidTr="00644C5B">
        <w:trPr>
          <w:jc w:val="center"/>
        </w:trPr>
        <w:tc>
          <w:tcPr>
            <w:tcW w:w="4876" w:type="dxa"/>
            <w:tcBorders>
              <w:top w:val="nil"/>
              <w:left w:val="nil"/>
              <w:bottom w:val="nil"/>
              <w:right w:val="nil"/>
            </w:tcBorders>
          </w:tcPr>
          <w:p w14:paraId="419ECDA8" w14:textId="77777777" w:rsidR="00D8300D" w:rsidRPr="00910E5A" w:rsidRDefault="00D8300D" w:rsidP="00644C5B">
            <w:pPr>
              <w:pStyle w:val="Normal6a"/>
            </w:pPr>
            <w:r w:rsidRPr="00910E5A">
              <w:t>13.</w:t>
            </w:r>
            <w:r w:rsidRPr="00910E5A">
              <w:tab/>
            </w:r>
            <w:r w:rsidRPr="00910E5A">
              <w:rPr>
                <w:b/>
                <w:i/>
              </w:rPr>
              <w:t>kaipaa ihmisoikeuksien ja demokratian asettamista kolmansien maiden kanssa tehtävän yhteistyön ehdoksi, sillä se olisi tehokas keino saada EU:n sitoumus edistää ihmisoikeuksia kaikkialla maailmassa toteutumaan käytännössä</w:t>
            </w:r>
            <w:r w:rsidRPr="00910E5A">
              <w:t>;</w:t>
            </w:r>
          </w:p>
        </w:tc>
        <w:tc>
          <w:tcPr>
            <w:tcW w:w="4876" w:type="dxa"/>
            <w:tcBorders>
              <w:top w:val="nil"/>
              <w:left w:val="nil"/>
              <w:bottom w:val="nil"/>
              <w:right w:val="nil"/>
            </w:tcBorders>
          </w:tcPr>
          <w:p w14:paraId="04447F6D" w14:textId="77777777" w:rsidR="00D8300D" w:rsidRPr="00910E5A" w:rsidRDefault="00D8300D" w:rsidP="00644C5B">
            <w:pPr>
              <w:pStyle w:val="Normal6a"/>
            </w:pPr>
            <w:r w:rsidRPr="00910E5A">
              <w:t>13.</w:t>
            </w:r>
            <w:r w:rsidRPr="00910E5A">
              <w:tab/>
            </w:r>
            <w:r w:rsidRPr="00910E5A">
              <w:rPr>
                <w:b/>
                <w:i/>
              </w:rPr>
              <w:t>pitää valitettavana, että kolmansien maiden kanssa tehtävälle yhteistyölle ei ole vankkoja, avoimia ja maakohtaisia ihmisoikeusehtoja</w:t>
            </w:r>
            <w:r w:rsidRPr="00910E5A">
              <w:t>;</w:t>
            </w:r>
            <w:r w:rsidRPr="00910E5A">
              <w:rPr>
                <w:b/>
                <w:i/>
              </w:rPr>
              <w:t xml:space="preserve"> kehottaa laatimaan operatiivisen ehdollisuuden kehyksen, jota sovelletaan muun muassa makrotaloudelliseen rahoitusapuun, tullietuuksiin ja viisumien myöntämisen helpottamiseen, sekä selkeitä vertailuarvoja ja keskeytyslausekkeita jatkuvien rikkomusten tapauksessa;</w:t>
            </w:r>
          </w:p>
        </w:tc>
      </w:tr>
    </w:tbl>
    <w:p w14:paraId="6EBF1A9E"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346D11BD" w14:textId="77777777" w:rsidR="00D8300D" w:rsidRPr="00910E5A" w:rsidRDefault="00D8300D" w:rsidP="00D8300D">
      <w:r w:rsidRPr="00910E5A">
        <w:rPr>
          <w:rStyle w:val="HideTWBExt"/>
        </w:rPr>
        <w:t>&lt;/Amend&gt;</w:t>
      </w:r>
    </w:p>
    <w:p w14:paraId="754426E2"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218</w:t>
      </w:r>
      <w:r w:rsidRPr="00910E5A">
        <w:rPr>
          <w:rStyle w:val="HideTWBExt"/>
          <w:b w:val="0"/>
        </w:rPr>
        <w:t>&lt;/NumAm&gt;</w:t>
      </w:r>
    </w:p>
    <w:p w14:paraId="5294AEB3" w14:textId="77777777" w:rsidR="00D8300D" w:rsidRPr="00910E5A" w:rsidRDefault="00D8300D" w:rsidP="00D8300D">
      <w:pPr>
        <w:pStyle w:val="NormalBold"/>
      </w:pPr>
      <w:r w:rsidRPr="00910E5A">
        <w:rPr>
          <w:rStyle w:val="HideTWBExt"/>
          <w:b w:val="0"/>
        </w:rPr>
        <w:t>&lt;RepeatBlock-By&gt;&lt;Members&gt;</w:t>
      </w:r>
      <w:r w:rsidRPr="00910E5A">
        <w:t>Isabel Wiseler-Lima</w:t>
      </w:r>
      <w:r w:rsidRPr="00910E5A">
        <w:rPr>
          <w:rStyle w:val="HideTWBExt"/>
          <w:b w:val="0"/>
        </w:rPr>
        <w:t>&lt;/Members&gt;</w:t>
      </w:r>
    </w:p>
    <w:p w14:paraId="2CFEF9F2" w14:textId="77777777" w:rsidR="00D8300D" w:rsidRPr="00910E5A" w:rsidRDefault="00D8300D" w:rsidP="00D8300D">
      <w:pPr>
        <w:pStyle w:val="NormalBold"/>
      </w:pPr>
      <w:r w:rsidRPr="00910E5A">
        <w:rPr>
          <w:rStyle w:val="HideTWBExt"/>
          <w:b w:val="0"/>
        </w:rPr>
        <w:t>&lt;/RepeatBlock-By&gt;</w:t>
      </w:r>
    </w:p>
    <w:p w14:paraId="4CC7887D"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1DCBF981" w14:textId="77777777" w:rsidR="00D8300D" w:rsidRPr="00910E5A" w:rsidRDefault="00D8300D" w:rsidP="00D8300D">
      <w:pPr>
        <w:pStyle w:val="NormalBold"/>
      </w:pPr>
      <w:r w:rsidRPr="00910E5A">
        <w:rPr>
          <w:rStyle w:val="HideTWBExt"/>
          <w:b w:val="0"/>
        </w:rPr>
        <w:t>&lt;Article&gt;</w:t>
      </w:r>
      <w:r w:rsidRPr="00910E5A">
        <w:t>13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7DF5F596" w14:textId="77777777" w:rsidTr="00644C5B">
        <w:trPr>
          <w:trHeight w:hRule="exact" w:val="240"/>
          <w:jc w:val="center"/>
        </w:trPr>
        <w:tc>
          <w:tcPr>
            <w:tcW w:w="9752" w:type="dxa"/>
            <w:gridSpan w:val="2"/>
            <w:tcBorders>
              <w:top w:val="nil"/>
              <w:left w:val="nil"/>
              <w:bottom w:val="nil"/>
              <w:right w:val="nil"/>
            </w:tcBorders>
          </w:tcPr>
          <w:p w14:paraId="352F9864" w14:textId="77777777" w:rsidR="00D8300D" w:rsidRPr="00910E5A" w:rsidRDefault="00D8300D" w:rsidP="00644C5B"/>
        </w:tc>
      </w:tr>
      <w:tr w:rsidR="00D8300D" w:rsidRPr="00910E5A" w14:paraId="7EBD17AC" w14:textId="77777777" w:rsidTr="00644C5B">
        <w:trPr>
          <w:trHeight w:val="240"/>
          <w:jc w:val="center"/>
        </w:trPr>
        <w:tc>
          <w:tcPr>
            <w:tcW w:w="4876" w:type="dxa"/>
            <w:tcBorders>
              <w:top w:val="nil"/>
              <w:left w:val="nil"/>
              <w:bottom w:val="nil"/>
              <w:right w:val="nil"/>
            </w:tcBorders>
          </w:tcPr>
          <w:p w14:paraId="5FDB83B6"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0358BFA7" w14:textId="77777777" w:rsidR="00D8300D" w:rsidRPr="00910E5A" w:rsidRDefault="00D8300D" w:rsidP="00644C5B">
            <w:pPr>
              <w:pStyle w:val="AmColumnHeading"/>
            </w:pPr>
            <w:r w:rsidRPr="00910E5A">
              <w:t>Tarkistus</w:t>
            </w:r>
          </w:p>
        </w:tc>
      </w:tr>
      <w:tr w:rsidR="00D8300D" w:rsidRPr="00910E5A" w14:paraId="5F62B664" w14:textId="77777777" w:rsidTr="00644C5B">
        <w:trPr>
          <w:jc w:val="center"/>
        </w:trPr>
        <w:tc>
          <w:tcPr>
            <w:tcW w:w="4876" w:type="dxa"/>
            <w:tcBorders>
              <w:top w:val="nil"/>
              <w:left w:val="nil"/>
              <w:bottom w:val="nil"/>
              <w:right w:val="nil"/>
            </w:tcBorders>
          </w:tcPr>
          <w:p w14:paraId="37420F8E" w14:textId="77777777" w:rsidR="00D8300D" w:rsidRPr="00910E5A" w:rsidRDefault="00D8300D" w:rsidP="00644C5B">
            <w:pPr>
              <w:pStyle w:val="Normal6a"/>
            </w:pPr>
            <w:r w:rsidRPr="00910E5A">
              <w:t>13.</w:t>
            </w:r>
            <w:r w:rsidRPr="00910E5A">
              <w:tab/>
              <w:t>kaipaa ihmisoikeuksien ja demokratian asettamista kolmansien maiden kanssa tehtävän yhteistyön ehdoksi, sillä se olisi tehokas keino saada EU:n sitoumus edistää ihmisoikeuksia kaikkialla maailmassa toteutumaan käytännössä;</w:t>
            </w:r>
          </w:p>
        </w:tc>
        <w:tc>
          <w:tcPr>
            <w:tcW w:w="4876" w:type="dxa"/>
            <w:tcBorders>
              <w:top w:val="nil"/>
              <w:left w:val="nil"/>
              <w:bottom w:val="nil"/>
              <w:right w:val="nil"/>
            </w:tcBorders>
          </w:tcPr>
          <w:p w14:paraId="7C5B8DFA" w14:textId="77777777" w:rsidR="00D8300D" w:rsidRPr="00910E5A" w:rsidRDefault="00D8300D" w:rsidP="00644C5B">
            <w:pPr>
              <w:pStyle w:val="Normal6a"/>
            </w:pPr>
            <w:r w:rsidRPr="00910E5A">
              <w:t>13.</w:t>
            </w:r>
            <w:r w:rsidRPr="00910E5A">
              <w:tab/>
              <w:t xml:space="preserve">kaipaa ihmisoikeuksien ja demokratian asettamista kolmansien maiden kanssa tehtävän yhteistyön ehdoksi, sillä se olisi tehokas keino saada EU:n sitoumus edistää ihmisoikeuksia kaikkialla maailmassa toteutumaan käytännössä; </w:t>
            </w:r>
            <w:r w:rsidRPr="00910E5A">
              <w:rPr>
                <w:b/>
                <w:i/>
              </w:rPr>
              <w:t>toistaa tässä yhteydessä EU:n ulkopuolisten maiden kanssa tehtävän palauttamista ja takaisinottoa koskevan yhteistyön merkityksen;</w:t>
            </w:r>
          </w:p>
        </w:tc>
      </w:tr>
    </w:tbl>
    <w:p w14:paraId="68FBFCDB"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2620584B" w14:textId="77777777" w:rsidR="00D8300D" w:rsidRPr="00910E5A" w:rsidRDefault="00D8300D" w:rsidP="00D8300D">
      <w:r w:rsidRPr="00910E5A">
        <w:rPr>
          <w:rStyle w:val="HideTWBExt"/>
        </w:rPr>
        <w:t>&lt;/Amend&gt;</w:t>
      </w:r>
    </w:p>
    <w:p w14:paraId="42F82EEA"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219</w:t>
      </w:r>
      <w:r w:rsidRPr="00910E5A">
        <w:rPr>
          <w:rStyle w:val="HideTWBExt"/>
          <w:b w:val="0"/>
        </w:rPr>
        <w:t>&lt;/NumAm&gt;</w:t>
      </w:r>
    </w:p>
    <w:p w14:paraId="462C9010" w14:textId="77777777" w:rsidR="00D8300D" w:rsidRPr="00910E5A" w:rsidRDefault="00D8300D" w:rsidP="00D8300D">
      <w:pPr>
        <w:pStyle w:val="NormalBold"/>
      </w:pPr>
      <w:r w:rsidRPr="00910E5A">
        <w:rPr>
          <w:rStyle w:val="HideTWBExt"/>
          <w:b w:val="0"/>
        </w:rPr>
        <w:t>&lt;RepeatBlock-By&gt;&lt;Members&gt;</w:t>
      </w:r>
      <w:r w:rsidRPr="00910E5A">
        <w:t>Matthieu Valet, Pierre-Romain Thionnet, Jordan Bardella, Susanna Ceccardi, Silvia Sardone, Thierry Mariani</w:t>
      </w:r>
      <w:r w:rsidRPr="00910E5A">
        <w:rPr>
          <w:rStyle w:val="HideTWBExt"/>
          <w:b w:val="0"/>
        </w:rPr>
        <w:t>&lt;/Members&gt;</w:t>
      </w:r>
    </w:p>
    <w:p w14:paraId="369F9379" w14:textId="77777777" w:rsidR="00D8300D" w:rsidRPr="00910E5A" w:rsidRDefault="00D8300D" w:rsidP="00D8300D">
      <w:pPr>
        <w:pStyle w:val="NormalBold"/>
      </w:pPr>
      <w:r w:rsidRPr="00910E5A">
        <w:rPr>
          <w:rStyle w:val="HideTWBExt"/>
          <w:b w:val="0"/>
        </w:rPr>
        <w:t>&lt;/RepeatBlock-By&gt;</w:t>
      </w:r>
    </w:p>
    <w:p w14:paraId="22E964BF"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6ECABA6B" w14:textId="77777777" w:rsidR="00D8300D" w:rsidRPr="00910E5A" w:rsidRDefault="00D8300D" w:rsidP="00D8300D">
      <w:pPr>
        <w:pStyle w:val="NormalBold"/>
      </w:pPr>
      <w:r w:rsidRPr="00910E5A">
        <w:rPr>
          <w:rStyle w:val="HideTWBExt"/>
          <w:b w:val="0"/>
        </w:rPr>
        <w:t>&lt;Article&gt;</w:t>
      </w:r>
      <w:r w:rsidRPr="00910E5A">
        <w:t>13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2DCFAEEF" w14:textId="77777777" w:rsidTr="00644C5B">
        <w:trPr>
          <w:trHeight w:hRule="exact" w:val="240"/>
          <w:jc w:val="center"/>
        </w:trPr>
        <w:tc>
          <w:tcPr>
            <w:tcW w:w="9752" w:type="dxa"/>
            <w:gridSpan w:val="2"/>
            <w:tcBorders>
              <w:top w:val="nil"/>
              <w:left w:val="nil"/>
              <w:bottom w:val="nil"/>
              <w:right w:val="nil"/>
            </w:tcBorders>
          </w:tcPr>
          <w:p w14:paraId="725E7C33" w14:textId="77777777" w:rsidR="00D8300D" w:rsidRPr="00910E5A" w:rsidRDefault="00D8300D" w:rsidP="00644C5B"/>
        </w:tc>
      </w:tr>
      <w:tr w:rsidR="00D8300D" w:rsidRPr="00910E5A" w14:paraId="0A8DAC48" w14:textId="77777777" w:rsidTr="00644C5B">
        <w:trPr>
          <w:trHeight w:val="240"/>
          <w:jc w:val="center"/>
        </w:trPr>
        <w:tc>
          <w:tcPr>
            <w:tcW w:w="4876" w:type="dxa"/>
            <w:tcBorders>
              <w:top w:val="nil"/>
              <w:left w:val="nil"/>
              <w:bottom w:val="nil"/>
              <w:right w:val="nil"/>
            </w:tcBorders>
          </w:tcPr>
          <w:p w14:paraId="1376CACA"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4F4E5131" w14:textId="77777777" w:rsidR="00D8300D" w:rsidRPr="00910E5A" w:rsidRDefault="00D8300D" w:rsidP="00644C5B">
            <w:pPr>
              <w:pStyle w:val="AmColumnHeading"/>
            </w:pPr>
            <w:r w:rsidRPr="00910E5A">
              <w:t>Tarkistus</w:t>
            </w:r>
          </w:p>
        </w:tc>
      </w:tr>
      <w:tr w:rsidR="00D8300D" w:rsidRPr="00910E5A" w14:paraId="784E79C7" w14:textId="77777777" w:rsidTr="00644C5B">
        <w:trPr>
          <w:jc w:val="center"/>
        </w:trPr>
        <w:tc>
          <w:tcPr>
            <w:tcW w:w="4876" w:type="dxa"/>
            <w:tcBorders>
              <w:top w:val="nil"/>
              <w:left w:val="nil"/>
              <w:bottom w:val="nil"/>
              <w:right w:val="nil"/>
            </w:tcBorders>
          </w:tcPr>
          <w:p w14:paraId="7816F3B6" w14:textId="77777777" w:rsidR="00D8300D" w:rsidRPr="00910E5A" w:rsidRDefault="00D8300D" w:rsidP="00644C5B">
            <w:pPr>
              <w:pStyle w:val="Normal6a"/>
            </w:pPr>
            <w:r w:rsidRPr="00910E5A">
              <w:t>13.</w:t>
            </w:r>
            <w:r w:rsidRPr="00910E5A">
              <w:tab/>
            </w:r>
            <w:r w:rsidRPr="00910E5A">
              <w:rPr>
                <w:b/>
                <w:i/>
              </w:rPr>
              <w:t>kaipaa ihmisoikeuksien ja demokratian asettamista</w:t>
            </w:r>
            <w:r w:rsidRPr="00910E5A">
              <w:t xml:space="preserve"> kolmansien maiden kanssa </w:t>
            </w:r>
            <w:r w:rsidRPr="00910E5A">
              <w:rPr>
                <w:b/>
                <w:i/>
              </w:rPr>
              <w:t>tehtävän yhteistyön ehdoksi, sillä se olisi</w:t>
            </w:r>
            <w:r w:rsidRPr="00910E5A">
              <w:t xml:space="preserve"> tehokas keino saada EU:n sitoumus edistää ihmisoikeuksia kaikkialla maailmassa toteutumaan käytännössä;</w:t>
            </w:r>
          </w:p>
        </w:tc>
        <w:tc>
          <w:tcPr>
            <w:tcW w:w="4876" w:type="dxa"/>
            <w:tcBorders>
              <w:top w:val="nil"/>
              <w:left w:val="nil"/>
              <w:bottom w:val="nil"/>
              <w:right w:val="nil"/>
            </w:tcBorders>
          </w:tcPr>
          <w:p w14:paraId="239077BE" w14:textId="0C299D3E" w:rsidR="00D8300D" w:rsidRPr="00910E5A" w:rsidRDefault="00D8300D" w:rsidP="00644C5B">
            <w:pPr>
              <w:pStyle w:val="Normal6a"/>
            </w:pPr>
            <w:r w:rsidRPr="00910E5A">
              <w:t>13.</w:t>
            </w:r>
            <w:r w:rsidRPr="00910E5A">
              <w:tab/>
            </w:r>
            <w:r w:rsidRPr="00910E5A">
              <w:rPr>
                <w:b/>
                <w:i/>
              </w:rPr>
              <w:t>panee merkille, että</w:t>
            </w:r>
            <w:r w:rsidRPr="00910E5A">
              <w:t xml:space="preserve"> kolmansien maiden kanssa </w:t>
            </w:r>
            <w:r w:rsidRPr="00910E5A">
              <w:rPr>
                <w:b/>
                <w:i/>
              </w:rPr>
              <w:t>tehtävälle yhteistyölle ei ole ihmisoikeuksia ja demokratiaa koskevia ehtoja, jotka olisivat</w:t>
            </w:r>
            <w:r w:rsidR="00910E5A">
              <w:rPr>
                <w:b/>
                <w:i/>
              </w:rPr>
              <w:t xml:space="preserve"> </w:t>
            </w:r>
            <w:r w:rsidRPr="00910E5A">
              <w:t>tehokas keino saada EU:n sitoumus edistää ihmisoikeuksia kaikkialla maailmassa toteutumaan käytännössä;</w:t>
            </w:r>
          </w:p>
        </w:tc>
      </w:tr>
    </w:tbl>
    <w:p w14:paraId="75A2CB9D"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016A3DDA" w14:textId="77777777" w:rsidR="00D8300D" w:rsidRPr="00910E5A" w:rsidRDefault="00D8300D" w:rsidP="00D8300D">
      <w:r w:rsidRPr="00910E5A">
        <w:rPr>
          <w:rStyle w:val="HideTWBExt"/>
        </w:rPr>
        <w:t>&lt;/Amend&gt;</w:t>
      </w:r>
    </w:p>
    <w:p w14:paraId="10934CBE"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220</w:t>
      </w:r>
      <w:r w:rsidRPr="00910E5A">
        <w:rPr>
          <w:rStyle w:val="HideTWBExt"/>
          <w:b w:val="0"/>
        </w:rPr>
        <w:t>&lt;/NumAm&gt;</w:t>
      </w:r>
    </w:p>
    <w:p w14:paraId="7DF3C546" w14:textId="77777777" w:rsidR="00D8300D" w:rsidRPr="00910E5A" w:rsidRDefault="00D8300D" w:rsidP="00D8300D">
      <w:pPr>
        <w:pStyle w:val="NormalBold"/>
      </w:pPr>
      <w:r w:rsidRPr="00910E5A">
        <w:rPr>
          <w:rStyle w:val="HideTWBExt"/>
          <w:b w:val="0"/>
        </w:rPr>
        <w:t>&lt;RepeatBlock-By&gt;&lt;Members&gt;</w:t>
      </w:r>
      <w:r w:rsidRPr="00910E5A">
        <w:t>Catarina Vieira</w:t>
      </w:r>
      <w:r w:rsidRPr="00910E5A">
        <w:rPr>
          <w:rStyle w:val="HideTWBExt"/>
          <w:b w:val="0"/>
        </w:rPr>
        <w:t>&lt;/Members&gt;</w:t>
      </w:r>
    </w:p>
    <w:p w14:paraId="0BE40DBD" w14:textId="77777777" w:rsidR="00D8300D" w:rsidRPr="00910E5A" w:rsidRDefault="00D8300D" w:rsidP="00D8300D">
      <w:r w:rsidRPr="00910E5A">
        <w:rPr>
          <w:rStyle w:val="HideTWBExt"/>
        </w:rPr>
        <w:t>&lt;AuNomDe&gt;</w:t>
      </w:r>
      <w:r w:rsidRPr="00910E5A">
        <w:rPr>
          <w:rStyle w:val="HideTWBInt"/>
        </w:rPr>
        <w:t>{Verts/ALE}</w:t>
      </w:r>
      <w:r w:rsidRPr="00910E5A">
        <w:t>Verts/ALE-ryhmän puolesta</w:t>
      </w:r>
      <w:r w:rsidRPr="00910E5A">
        <w:rPr>
          <w:rStyle w:val="HideTWBExt"/>
        </w:rPr>
        <w:t>&lt;/AuNomDe&gt;</w:t>
      </w:r>
    </w:p>
    <w:p w14:paraId="46EFB026" w14:textId="77777777" w:rsidR="00D8300D" w:rsidRPr="00910E5A" w:rsidRDefault="00D8300D" w:rsidP="00D8300D">
      <w:pPr>
        <w:pStyle w:val="NormalBold"/>
      </w:pPr>
      <w:r w:rsidRPr="00910E5A">
        <w:rPr>
          <w:rStyle w:val="HideTWBExt"/>
          <w:b w:val="0"/>
        </w:rPr>
        <w:t>&lt;/RepeatBlock-By&gt;</w:t>
      </w:r>
    </w:p>
    <w:p w14:paraId="74458D40"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2B48BC39" w14:textId="77777777" w:rsidR="00D8300D" w:rsidRPr="00910E5A" w:rsidRDefault="00D8300D" w:rsidP="00D8300D">
      <w:pPr>
        <w:pStyle w:val="NormalBold"/>
      </w:pPr>
      <w:r w:rsidRPr="00910E5A">
        <w:rPr>
          <w:rStyle w:val="HideTWBExt"/>
          <w:b w:val="0"/>
        </w:rPr>
        <w:t>&lt;Article&gt;</w:t>
      </w:r>
      <w:r w:rsidRPr="00910E5A">
        <w:t>13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10310D59" w14:textId="77777777" w:rsidTr="00644C5B">
        <w:trPr>
          <w:trHeight w:hRule="exact" w:val="240"/>
          <w:jc w:val="center"/>
        </w:trPr>
        <w:tc>
          <w:tcPr>
            <w:tcW w:w="9752" w:type="dxa"/>
            <w:gridSpan w:val="2"/>
            <w:tcBorders>
              <w:top w:val="nil"/>
              <w:left w:val="nil"/>
              <w:bottom w:val="nil"/>
              <w:right w:val="nil"/>
            </w:tcBorders>
          </w:tcPr>
          <w:p w14:paraId="2069A6CF" w14:textId="77777777" w:rsidR="00D8300D" w:rsidRPr="00910E5A" w:rsidRDefault="00D8300D" w:rsidP="00644C5B"/>
        </w:tc>
      </w:tr>
      <w:tr w:rsidR="00D8300D" w:rsidRPr="00910E5A" w14:paraId="36786707" w14:textId="77777777" w:rsidTr="00644C5B">
        <w:trPr>
          <w:trHeight w:val="240"/>
          <w:jc w:val="center"/>
        </w:trPr>
        <w:tc>
          <w:tcPr>
            <w:tcW w:w="4876" w:type="dxa"/>
            <w:tcBorders>
              <w:top w:val="nil"/>
              <w:left w:val="nil"/>
              <w:bottom w:val="nil"/>
              <w:right w:val="nil"/>
            </w:tcBorders>
          </w:tcPr>
          <w:p w14:paraId="44D9C102"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70CE53F9" w14:textId="77777777" w:rsidR="00D8300D" w:rsidRPr="00910E5A" w:rsidRDefault="00D8300D" w:rsidP="00644C5B">
            <w:pPr>
              <w:pStyle w:val="AmColumnHeading"/>
            </w:pPr>
            <w:r w:rsidRPr="00910E5A">
              <w:t>Tarkistus</w:t>
            </w:r>
          </w:p>
        </w:tc>
      </w:tr>
      <w:tr w:rsidR="00D8300D" w:rsidRPr="00910E5A" w14:paraId="226776C8" w14:textId="77777777" w:rsidTr="00644C5B">
        <w:trPr>
          <w:jc w:val="center"/>
        </w:trPr>
        <w:tc>
          <w:tcPr>
            <w:tcW w:w="4876" w:type="dxa"/>
            <w:tcBorders>
              <w:top w:val="nil"/>
              <w:left w:val="nil"/>
              <w:bottom w:val="nil"/>
              <w:right w:val="nil"/>
            </w:tcBorders>
          </w:tcPr>
          <w:p w14:paraId="44153CDA" w14:textId="77777777" w:rsidR="00D8300D" w:rsidRPr="00910E5A" w:rsidRDefault="00D8300D" w:rsidP="00644C5B">
            <w:pPr>
              <w:pStyle w:val="Normal6a"/>
            </w:pPr>
          </w:p>
        </w:tc>
        <w:tc>
          <w:tcPr>
            <w:tcW w:w="4876" w:type="dxa"/>
            <w:tcBorders>
              <w:top w:val="nil"/>
              <w:left w:val="nil"/>
              <w:bottom w:val="nil"/>
              <w:right w:val="nil"/>
            </w:tcBorders>
          </w:tcPr>
          <w:p w14:paraId="7DCC51B5" w14:textId="77777777" w:rsidR="00D8300D" w:rsidRPr="00910E5A" w:rsidRDefault="00D8300D" w:rsidP="00644C5B">
            <w:pPr>
              <w:pStyle w:val="Normal6a"/>
            </w:pPr>
            <w:r w:rsidRPr="00910E5A">
              <w:rPr>
                <w:b/>
                <w:i/>
              </w:rPr>
              <w:t>13 a.</w:t>
            </w:r>
            <w:r w:rsidRPr="00910E5A">
              <w:tab/>
            </w:r>
            <w:r w:rsidRPr="00910E5A">
              <w:rPr>
                <w:b/>
                <w:i/>
              </w:rPr>
              <w:t>kannustaa painokkaasti EU:ta pyrkimään jatkuvaan kunnianhimoiseen sitoumukseen tehdä ihmisoikeuksista virtaviivaisesti keskeinen osa kaikkia EU:n politiikkoja sekä ennakkoedellytys EU:n rahoitukselle, myös sen kansainvälisten sopimusten ja kehitysyhteistyöpolitiikkojen ja -välineiden kautta;</w:t>
            </w:r>
          </w:p>
        </w:tc>
      </w:tr>
    </w:tbl>
    <w:p w14:paraId="76448B07"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3E968A79" w14:textId="77777777" w:rsidR="00D8300D" w:rsidRPr="00910E5A" w:rsidRDefault="00D8300D" w:rsidP="00D8300D">
      <w:r w:rsidRPr="00910E5A">
        <w:rPr>
          <w:rStyle w:val="HideTWBExt"/>
        </w:rPr>
        <w:t>&lt;/Amend&gt;</w:t>
      </w:r>
    </w:p>
    <w:p w14:paraId="2BFB5B8D"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221</w:t>
      </w:r>
      <w:r w:rsidRPr="00910E5A">
        <w:rPr>
          <w:rStyle w:val="HideTWBExt"/>
          <w:b w:val="0"/>
        </w:rPr>
        <w:t>&lt;/NumAm&gt;</w:t>
      </w:r>
    </w:p>
    <w:p w14:paraId="64F40291" w14:textId="77777777" w:rsidR="00D8300D" w:rsidRPr="00910E5A" w:rsidRDefault="00D8300D" w:rsidP="00D8300D">
      <w:pPr>
        <w:pStyle w:val="NormalBold"/>
      </w:pPr>
      <w:r w:rsidRPr="00910E5A">
        <w:rPr>
          <w:rStyle w:val="HideTWBExt"/>
          <w:b w:val="0"/>
        </w:rPr>
        <w:t>&lt;RepeatBlock-By&gt;&lt;Members&gt;</w:t>
      </w:r>
      <w:r w:rsidRPr="00910E5A">
        <w:t>Rima Hassan, Danilo Della Valle</w:t>
      </w:r>
      <w:r w:rsidRPr="00910E5A">
        <w:rPr>
          <w:rStyle w:val="HideTWBExt"/>
          <w:b w:val="0"/>
        </w:rPr>
        <w:t>&lt;/Members&gt;</w:t>
      </w:r>
    </w:p>
    <w:p w14:paraId="0013666C" w14:textId="77777777" w:rsidR="00D8300D" w:rsidRPr="00910E5A" w:rsidRDefault="00D8300D" w:rsidP="00D8300D">
      <w:pPr>
        <w:pStyle w:val="NormalBold"/>
      </w:pPr>
      <w:r w:rsidRPr="00910E5A">
        <w:rPr>
          <w:rStyle w:val="HideTWBExt"/>
          <w:b w:val="0"/>
        </w:rPr>
        <w:t>&lt;/RepeatBlock-By&gt;</w:t>
      </w:r>
    </w:p>
    <w:p w14:paraId="034CE660"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382E99A3" w14:textId="77777777" w:rsidR="00D8300D" w:rsidRPr="00910E5A" w:rsidRDefault="00D8300D" w:rsidP="00D8300D">
      <w:pPr>
        <w:pStyle w:val="NormalBold"/>
      </w:pPr>
      <w:r w:rsidRPr="00910E5A">
        <w:rPr>
          <w:rStyle w:val="HideTWBExt"/>
          <w:b w:val="0"/>
        </w:rPr>
        <w:t>&lt;Article&gt;</w:t>
      </w:r>
      <w:r w:rsidRPr="00910E5A">
        <w:t>13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2BA6C396" w14:textId="77777777" w:rsidTr="00644C5B">
        <w:trPr>
          <w:trHeight w:hRule="exact" w:val="240"/>
          <w:jc w:val="center"/>
        </w:trPr>
        <w:tc>
          <w:tcPr>
            <w:tcW w:w="9752" w:type="dxa"/>
            <w:gridSpan w:val="2"/>
            <w:tcBorders>
              <w:top w:val="nil"/>
              <w:left w:val="nil"/>
              <w:bottom w:val="nil"/>
              <w:right w:val="nil"/>
            </w:tcBorders>
          </w:tcPr>
          <w:p w14:paraId="6EC8E284" w14:textId="77777777" w:rsidR="00D8300D" w:rsidRPr="00910E5A" w:rsidRDefault="00D8300D" w:rsidP="00644C5B"/>
        </w:tc>
      </w:tr>
      <w:tr w:rsidR="00D8300D" w:rsidRPr="00910E5A" w14:paraId="04BD7D8C" w14:textId="77777777" w:rsidTr="00644C5B">
        <w:trPr>
          <w:trHeight w:val="240"/>
          <w:jc w:val="center"/>
        </w:trPr>
        <w:tc>
          <w:tcPr>
            <w:tcW w:w="4876" w:type="dxa"/>
            <w:tcBorders>
              <w:top w:val="nil"/>
              <w:left w:val="nil"/>
              <w:bottom w:val="nil"/>
              <w:right w:val="nil"/>
            </w:tcBorders>
          </w:tcPr>
          <w:p w14:paraId="37AA1F0B"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1475C2C3" w14:textId="77777777" w:rsidR="00D8300D" w:rsidRPr="00910E5A" w:rsidRDefault="00D8300D" w:rsidP="00644C5B">
            <w:pPr>
              <w:pStyle w:val="AmColumnHeading"/>
            </w:pPr>
            <w:r w:rsidRPr="00910E5A">
              <w:t>Tarkistus</w:t>
            </w:r>
          </w:p>
        </w:tc>
      </w:tr>
      <w:tr w:rsidR="00D8300D" w:rsidRPr="00910E5A" w14:paraId="04FBA21E" w14:textId="77777777" w:rsidTr="00644C5B">
        <w:trPr>
          <w:jc w:val="center"/>
        </w:trPr>
        <w:tc>
          <w:tcPr>
            <w:tcW w:w="4876" w:type="dxa"/>
            <w:tcBorders>
              <w:top w:val="nil"/>
              <w:left w:val="nil"/>
              <w:bottom w:val="nil"/>
              <w:right w:val="nil"/>
            </w:tcBorders>
          </w:tcPr>
          <w:p w14:paraId="74861B01" w14:textId="77777777" w:rsidR="00D8300D" w:rsidRPr="00910E5A" w:rsidRDefault="00D8300D" w:rsidP="00644C5B">
            <w:pPr>
              <w:pStyle w:val="Normal6a"/>
            </w:pPr>
          </w:p>
        </w:tc>
        <w:tc>
          <w:tcPr>
            <w:tcW w:w="4876" w:type="dxa"/>
            <w:tcBorders>
              <w:top w:val="nil"/>
              <w:left w:val="nil"/>
              <w:bottom w:val="nil"/>
              <w:right w:val="nil"/>
            </w:tcBorders>
          </w:tcPr>
          <w:p w14:paraId="57C6E993" w14:textId="77777777" w:rsidR="00D8300D" w:rsidRPr="00910E5A" w:rsidRDefault="00D8300D" w:rsidP="00644C5B">
            <w:pPr>
              <w:pStyle w:val="Normal6a"/>
            </w:pPr>
            <w:r w:rsidRPr="00910E5A">
              <w:rPr>
                <w:b/>
                <w:i/>
              </w:rPr>
              <w:t>13 a.</w:t>
            </w:r>
            <w:r w:rsidRPr="00910E5A">
              <w:tab/>
            </w:r>
            <w:r w:rsidRPr="00910E5A">
              <w:rPr>
                <w:b/>
                <w:i/>
              </w:rPr>
              <w:t>korostaa, että humanitaarisen avun on oltava sukupuolisensitiivistä; pitää valitettavana aseellisten konfliktien sukupuolistuneita vaikutuksia, kun seksuaaliselle ja sukupuoleen perustuvalle väkivallalle sekä seksuaali- ja lisääntymisterveydelle ja -oikeuksille ei aseteta riittävästi painopisteitä ja kohdealoja EU:n humanitaarisissa toimissa;</w:t>
            </w:r>
          </w:p>
        </w:tc>
      </w:tr>
    </w:tbl>
    <w:p w14:paraId="44871A16"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0E0098E2" w14:textId="77777777" w:rsidR="00D8300D" w:rsidRPr="00910E5A" w:rsidRDefault="00D8300D" w:rsidP="00D8300D">
      <w:r w:rsidRPr="00910E5A">
        <w:rPr>
          <w:rStyle w:val="HideTWBExt"/>
        </w:rPr>
        <w:t>&lt;/Amend&gt;</w:t>
      </w:r>
    </w:p>
    <w:p w14:paraId="06BCFC2B"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222</w:t>
      </w:r>
      <w:r w:rsidRPr="00910E5A">
        <w:rPr>
          <w:rStyle w:val="HideTWBExt"/>
          <w:b w:val="0"/>
        </w:rPr>
        <w:t>&lt;/NumAm&gt;</w:t>
      </w:r>
    </w:p>
    <w:p w14:paraId="1B22AA22" w14:textId="77777777" w:rsidR="00D8300D" w:rsidRPr="00910E5A" w:rsidRDefault="00D8300D" w:rsidP="00D8300D">
      <w:pPr>
        <w:pStyle w:val="NormalBold"/>
      </w:pPr>
      <w:r w:rsidRPr="00910E5A">
        <w:rPr>
          <w:rStyle w:val="HideTWBExt"/>
          <w:b w:val="0"/>
        </w:rPr>
        <w:t>&lt;RepeatBlock-By&gt;&lt;Members&gt;</w:t>
      </w:r>
      <w:r w:rsidRPr="00910E5A">
        <w:t>Bernard Guetta, Hilde Vautmans, Dan Barna, Michał Kobosko</w:t>
      </w:r>
      <w:r w:rsidRPr="00910E5A">
        <w:rPr>
          <w:rStyle w:val="HideTWBExt"/>
          <w:b w:val="0"/>
        </w:rPr>
        <w:t>&lt;/Members&gt;</w:t>
      </w:r>
    </w:p>
    <w:p w14:paraId="1BE589C9" w14:textId="77777777" w:rsidR="00D8300D" w:rsidRPr="00910E5A" w:rsidRDefault="00D8300D" w:rsidP="00D8300D">
      <w:pPr>
        <w:pStyle w:val="NormalBold"/>
      </w:pPr>
      <w:r w:rsidRPr="00910E5A">
        <w:rPr>
          <w:rStyle w:val="HideTWBExt"/>
          <w:b w:val="0"/>
        </w:rPr>
        <w:t>&lt;/RepeatBlock-By&gt;</w:t>
      </w:r>
    </w:p>
    <w:p w14:paraId="4FE396AC"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6918163B" w14:textId="77777777" w:rsidR="00D8300D" w:rsidRPr="00910E5A" w:rsidRDefault="00D8300D" w:rsidP="00D8300D">
      <w:pPr>
        <w:pStyle w:val="NormalBold"/>
      </w:pPr>
      <w:r w:rsidRPr="00910E5A">
        <w:rPr>
          <w:rStyle w:val="HideTWBExt"/>
          <w:b w:val="0"/>
        </w:rPr>
        <w:t>&lt;Article&gt;</w:t>
      </w:r>
      <w:r w:rsidRPr="00910E5A">
        <w:t>13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615FF6D9" w14:textId="77777777" w:rsidTr="00644C5B">
        <w:trPr>
          <w:trHeight w:hRule="exact" w:val="240"/>
          <w:jc w:val="center"/>
        </w:trPr>
        <w:tc>
          <w:tcPr>
            <w:tcW w:w="9752" w:type="dxa"/>
            <w:gridSpan w:val="2"/>
            <w:tcBorders>
              <w:top w:val="nil"/>
              <w:left w:val="nil"/>
              <w:bottom w:val="nil"/>
              <w:right w:val="nil"/>
            </w:tcBorders>
          </w:tcPr>
          <w:p w14:paraId="5C19B5CA" w14:textId="77777777" w:rsidR="00D8300D" w:rsidRPr="00910E5A" w:rsidRDefault="00D8300D" w:rsidP="00644C5B"/>
        </w:tc>
      </w:tr>
      <w:tr w:rsidR="00D8300D" w:rsidRPr="00910E5A" w14:paraId="033AC1F4" w14:textId="77777777" w:rsidTr="00644C5B">
        <w:trPr>
          <w:trHeight w:val="240"/>
          <w:jc w:val="center"/>
        </w:trPr>
        <w:tc>
          <w:tcPr>
            <w:tcW w:w="4876" w:type="dxa"/>
            <w:tcBorders>
              <w:top w:val="nil"/>
              <w:left w:val="nil"/>
              <w:bottom w:val="nil"/>
              <w:right w:val="nil"/>
            </w:tcBorders>
          </w:tcPr>
          <w:p w14:paraId="398DD553"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113D999C" w14:textId="77777777" w:rsidR="00D8300D" w:rsidRPr="00910E5A" w:rsidRDefault="00D8300D" w:rsidP="00644C5B">
            <w:pPr>
              <w:pStyle w:val="AmColumnHeading"/>
            </w:pPr>
            <w:r w:rsidRPr="00910E5A">
              <w:t>Tarkistus</w:t>
            </w:r>
          </w:p>
        </w:tc>
      </w:tr>
      <w:tr w:rsidR="00D8300D" w:rsidRPr="00910E5A" w14:paraId="30760375" w14:textId="77777777" w:rsidTr="00644C5B">
        <w:trPr>
          <w:jc w:val="center"/>
        </w:trPr>
        <w:tc>
          <w:tcPr>
            <w:tcW w:w="4876" w:type="dxa"/>
            <w:tcBorders>
              <w:top w:val="nil"/>
              <w:left w:val="nil"/>
              <w:bottom w:val="nil"/>
              <w:right w:val="nil"/>
            </w:tcBorders>
          </w:tcPr>
          <w:p w14:paraId="002F5DAD" w14:textId="77777777" w:rsidR="00D8300D" w:rsidRPr="00910E5A" w:rsidRDefault="00D8300D" w:rsidP="00644C5B">
            <w:pPr>
              <w:pStyle w:val="Normal6a"/>
            </w:pPr>
          </w:p>
        </w:tc>
        <w:tc>
          <w:tcPr>
            <w:tcW w:w="4876" w:type="dxa"/>
            <w:tcBorders>
              <w:top w:val="nil"/>
              <w:left w:val="nil"/>
              <w:bottom w:val="nil"/>
              <w:right w:val="nil"/>
            </w:tcBorders>
          </w:tcPr>
          <w:p w14:paraId="34295386" w14:textId="77777777" w:rsidR="00D8300D" w:rsidRPr="00910E5A" w:rsidRDefault="00D8300D" w:rsidP="00644C5B">
            <w:pPr>
              <w:pStyle w:val="Normal6a"/>
            </w:pPr>
            <w:r w:rsidRPr="00910E5A">
              <w:rPr>
                <w:b/>
                <w:i/>
              </w:rPr>
              <w:t>13 a.</w:t>
            </w:r>
            <w:r w:rsidRPr="00910E5A">
              <w:tab/>
            </w:r>
            <w:r w:rsidRPr="00910E5A">
              <w:rPr>
                <w:b/>
                <w:i/>
              </w:rPr>
              <w:t>ilmaisee huolensa ulkomaanavun rajuista leikkauksista, jotka vaikuttavat suoraan kaikkein haavoittuvimmassa asemassa oleviin väestöryhmiin; korostaa, että EU ei voi yksin kuroa kuilua umpeen;</w:t>
            </w:r>
          </w:p>
        </w:tc>
      </w:tr>
    </w:tbl>
    <w:p w14:paraId="3A6F6989"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5F3071ED" w14:textId="77777777" w:rsidR="00D8300D" w:rsidRPr="00910E5A" w:rsidRDefault="00D8300D" w:rsidP="00D8300D">
      <w:r w:rsidRPr="00910E5A">
        <w:rPr>
          <w:rStyle w:val="HideTWBExt"/>
        </w:rPr>
        <w:t>&lt;/Amend&gt;</w:t>
      </w:r>
    </w:p>
    <w:p w14:paraId="3A64AFA0"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223</w:t>
      </w:r>
      <w:r w:rsidRPr="00910E5A">
        <w:rPr>
          <w:rStyle w:val="HideTWBExt"/>
          <w:b w:val="0"/>
        </w:rPr>
        <w:t>&lt;/NumAm&gt;</w:t>
      </w:r>
    </w:p>
    <w:p w14:paraId="43B26624" w14:textId="77777777" w:rsidR="00D8300D" w:rsidRPr="00910E5A" w:rsidRDefault="00D8300D" w:rsidP="00D8300D">
      <w:pPr>
        <w:pStyle w:val="NormalBold"/>
      </w:pPr>
      <w:r w:rsidRPr="00910E5A">
        <w:rPr>
          <w:rStyle w:val="HideTWBExt"/>
          <w:b w:val="0"/>
        </w:rPr>
        <w:t>&lt;RepeatBlock-By&gt;&lt;Members&gt;</w:t>
      </w:r>
      <w:r w:rsidRPr="00910E5A">
        <w:t>Silvia Sardone, Roberto Vannacci, Susanna Ceccardi, Jorge Martín Frías</w:t>
      </w:r>
      <w:r w:rsidRPr="00910E5A">
        <w:rPr>
          <w:rStyle w:val="HideTWBExt"/>
          <w:b w:val="0"/>
        </w:rPr>
        <w:t>&lt;/Members&gt;</w:t>
      </w:r>
    </w:p>
    <w:p w14:paraId="2E0544D4" w14:textId="77777777" w:rsidR="00D8300D" w:rsidRPr="00910E5A" w:rsidRDefault="00D8300D" w:rsidP="00D8300D">
      <w:pPr>
        <w:pStyle w:val="NormalBold"/>
      </w:pPr>
      <w:r w:rsidRPr="00910E5A">
        <w:rPr>
          <w:rStyle w:val="HideTWBExt"/>
          <w:b w:val="0"/>
        </w:rPr>
        <w:t>&lt;/RepeatBlock-By&gt;</w:t>
      </w:r>
    </w:p>
    <w:p w14:paraId="1B2E3303"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5667C431" w14:textId="77777777" w:rsidR="00D8300D" w:rsidRPr="00910E5A" w:rsidRDefault="00D8300D" w:rsidP="00D8300D">
      <w:pPr>
        <w:pStyle w:val="NormalBold"/>
      </w:pPr>
      <w:r w:rsidRPr="00910E5A">
        <w:rPr>
          <w:rStyle w:val="HideTWBExt"/>
          <w:b w:val="0"/>
        </w:rPr>
        <w:t>&lt;Article&gt;</w:t>
      </w:r>
      <w:r w:rsidRPr="00910E5A">
        <w:t>14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239FCBB4" w14:textId="77777777" w:rsidTr="00644C5B">
        <w:trPr>
          <w:trHeight w:hRule="exact" w:val="240"/>
          <w:jc w:val="center"/>
        </w:trPr>
        <w:tc>
          <w:tcPr>
            <w:tcW w:w="9752" w:type="dxa"/>
            <w:gridSpan w:val="2"/>
            <w:tcBorders>
              <w:top w:val="nil"/>
              <w:left w:val="nil"/>
              <w:bottom w:val="nil"/>
              <w:right w:val="nil"/>
            </w:tcBorders>
          </w:tcPr>
          <w:p w14:paraId="65DE7E4A" w14:textId="77777777" w:rsidR="00D8300D" w:rsidRPr="00910E5A" w:rsidRDefault="00D8300D" w:rsidP="00644C5B"/>
        </w:tc>
      </w:tr>
      <w:tr w:rsidR="00D8300D" w:rsidRPr="00910E5A" w14:paraId="30FF0DFD" w14:textId="77777777" w:rsidTr="00644C5B">
        <w:trPr>
          <w:trHeight w:val="240"/>
          <w:jc w:val="center"/>
        </w:trPr>
        <w:tc>
          <w:tcPr>
            <w:tcW w:w="4876" w:type="dxa"/>
            <w:tcBorders>
              <w:top w:val="nil"/>
              <w:left w:val="nil"/>
              <w:bottom w:val="nil"/>
              <w:right w:val="nil"/>
            </w:tcBorders>
          </w:tcPr>
          <w:p w14:paraId="445684AB"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462C6A83" w14:textId="77777777" w:rsidR="00D8300D" w:rsidRPr="00910E5A" w:rsidRDefault="00D8300D" w:rsidP="00644C5B">
            <w:pPr>
              <w:pStyle w:val="AmColumnHeading"/>
            </w:pPr>
            <w:r w:rsidRPr="00910E5A">
              <w:t>Tarkistus</w:t>
            </w:r>
          </w:p>
        </w:tc>
      </w:tr>
      <w:tr w:rsidR="00D8300D" w:rsidRPr="00910E5A" w14:paraId="63B15B8F" w14:textId="77777777" w:rsidTr="00644C5B">
        <w:trPr>
          <w:jc w:val="center"/>
        </w:trPr>
        <w:tc>
          <w:tcPr>
            <w:tcW w:w="4876" w:type="dxa"/>
            <w:tcBorders>
              <w:top w:val="nil"/>
              <w:left w:val="nil"/>
              <w:bottom w:val="nil"/>
              <w:right w:val="nil"/>
            </w:tcBorders>
          </w:tcPr>
          <w:p w14:paraId="43C87A0D" w14:textId="77777777" w:rsidR="00D8300D" w:rsidRPr="00910E5A" w:rsidRDefault="00D8300D" w:rsidP="00644C5B">
            <w:pPr>
              <w:pStyle w:val="Normal6a"/>
            </w:pPr>
            <w:r w:rsidRPr="00910E5A">
              <w:t>14.</w:t>
            </w:r>
            <w:r w:rsidRPr="00910E5A">
              <w:tab/>
              <w:t xml:space="preserve">katsoo, että ihmisoikeuksista vastaava EU:n erityisedustaja on edelleen EU:n ulkoisen ihmisoikeuspolitiikan </w:t>
            </w:r>
            <w:r w:rsidRPr="00910E5A">
              <w:rPr>
                <w:b/>
                <w:i/>
              </w:rPr>
              <w:t>keskeinen</w:t>
            </w:r>
            <w:r w:rsidRPr="00910E5A">
              <w:t xml:space="preserve"> äänitorvi</w:t>
            </w:r>
            <w:r w:rsidRPr="00910E5A">
              <w:rPr>
                <w:b/>
                <w:i/>
              </w:rPr>
              <w:t>, joka lisää sen näkyvyyttä ja johdonmukaisuutta läheisessä yhteistyössä kaikkien EU:n elinten kanssa</w:t>
            </w:r>
            <w:r w:rsidRPr="00910E5A">
              <w:t>;</w:t>
            </w:r>
          </w:p>
        </w:tc>
        <w:tc>
          <w:tcPr>
            <w:tcW w:w="4876" w:type="dxa"/>
            <w:tcBorders>
              <w:top w:val="nil"/>
              <w:left w:val="nil"/>
              <w:bottom w:val="nil"/>
              <w:right w:val="nil"/>
            </w:tcBorders>
          </w:tcPr>
          <w:p w14:paraId="7CFF2813" w14:textId="77777777" w:rsidR="00D8300D" w:rsidRPr="00910E5A" w:rsidRDefault="00D8300D" w:rsidP="00644C5B">
            <w:pPr>
              <w:pStyle w:val="Normal6a"/>
            </w:pPr>
            <w:r w:rsidRPr="00910E5A">
              <w:t>14.</w:t>
            </w:r>
            <w:r w:rsidRPr="00910E5A">
              <w:tab/>
              <w:t xml:space="preserve">katsoo, että ihmisoikeuksista vastaava EU:n erityisedustaja on edelleen EU:n ulkoisen ihmisoikeuspolitiikan </w:t>
            </w:r>
            <w:r w:rsidRPr="00910E5A">
              <w:rPr>
                <w:b/>
                <w:i/>
              </w:rPr>
              <w:t xml:space="preserve">tärkeä </w:t>
            </w:r>
            <w:r w:rsidRPr="00910E5A">
              <w:t>äänitorvi;</w:t>
            </w:r>
          </w:p>
        </w:tc>
      </w:tr>
    </w:tbl>
    <w:p w14:paraId="26126421"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2A97FE09" w14:textId="77777777" w:rsidR="00D8300D" w:rsidRPr="00910E5A" w:rsidRDefault="00D8300D" w:rsidP="00D8300D">
      <w:r w:rsidRPr="00910E5A">
        <w:rPr>
          <w:rStyle w:val="HideTWBExt"/>
        </w:rPr>
        <w:t>&lt;/Amend&gt;</w:t>
      </w:r>
    </w:p>
    <w:p w14:paraId="7370DA85"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224</w:t>
      </w:r>
      <w:r w:rsidRPr="00910E5A">
        <w:rPr>
          <w:rStyle w:val="HideTWBExt"/>
          <w:b w:val="0"/>
        </w:rPr>
        <w:t>&lt;/NumAm&gt;</w:t>
      </w:r>
    </w:p>
    <w:p w14:paraId="4B7C162E" w14:textId="77777777" w:rsidR="00D8300D" w:rsidRPr="00910E5A" w:rsidRDefault="00D8300D" w:rsidP="00D8300D">
      <w:pPr>
        <w:pStyle w:val="NormalBold"/>
      </w:pPr>
      <w:r w:rsidRPr="00910E5A">
        <w:rPr>
          <w:rStyle w:val="HideTWBExt"/>
          <w:b w:val="0"/>
        </w:rPr>
        <w:t>&lt;RepeatBlock-By&gt;&lt;Members&gt;</w:t>
      </w:r>
      <w:r w:rsidRPr="00910E5A">
        <w:t>Bernard Guetta, Hilde Vautmans, Dan Barna, Michał Kobosko</w:t>
      </w:r>
      <w:r w:rsidRPr="00910E5A">
        <w:rPr>
          <w:rStyle w:val="HideTWBExt"/>
          <w:b w:val="0"/>
        </w:rPr>
        <w:t>&lt;/Members&gt;</w:t>
      </w:r>
    </w:p>
    <w:p w14:paraId="726BB1E8" w14:textId="77777777" w:rsidR="00D8300D" w:rsidRPr="00910E5A" w:rsidRDefault="00D8300D" w:rsidP="00D8300D">
      <w:pPr>
        <w:pStyle w:val="NormalBold"/>
      </w:pPr>
      <w:r w:rsidRPr="00910E5A">
        <w:rPr>
          <w:rStyle w:val="HideTWBExt"/>
          <w:b w:val="0"/>
        </w:rPr>
        <w:t>&lt;/RepeatBlock-By&gt;</w:t>
      </w:r>
    </w:p>
    <w:p w14:paraId="28951143"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79C3F41A" w14:textId="77777777" w:rsidR="00D8300D" w:rsidRPr="00910E5A" w:rsidRDefault="00D8300D" w:rsidP="00D8300D">
      <w:pPr>
        <w:pStyle w:val="NormalBold"/>
      </w:pPr>
      <w:r w:rsidRPr="00910E5A">
        <w:rPr>
          <w:rStyle w:val="HideTWBExt"/>
          <w:b w:val="0"/>
        </w:rPr>
        <w:t>&lt;Article&gt;</w:t>
      </w:r>
      <w:r w:rsidRPr="00910E5A">
        <w:t>14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460E8290" w14:textId="77777777" w:rsidTr="00644C5B">
        <w:trPr>
          <w:trHeight w:hRule="exact" w:val="240"/>
          <w:jc w:val="center"/>
        </w:trPr>
        <w:tc>
          <w:tcPr>
            <w:tcW w:w="9752" w:type="dxa"/>
            <w:gridSpan w:val="2"/>
            <w:tcBorders>
              <w:top w:val="nil"/>
              <w:left w:val="nil"/>
              <w:bottom w:val="nil"/>
              <w:right w:val="nil"/>
            </w:tcBorders>
          </w:tcPr>
          <w:p w14:paraId="6D78958F" w14:textId="77777777" w:rsidR="00D8300D" w:rsidRPr="00910E5A" w:rsidRDefault="00D8300D" w:rsidP="00644C5B"/>
        </w:tc>
      </w:tr>
      <w:tr w:rsidR="00D8300D" w:rsidRPr="00910E5A" w14:paraId="29A34730" w14:textId="77777777" w:rsidTr="00644C5B">
        <w:trPr>
          <w:trHeight w:val="240"/>
          <w:jc w:val="center"/>
        </w:trPr>
        <w:tc>
          <w:tcPr>
            <w:tcW w:w="4876" w:type="dxa"/>
            <w:tcBorders>
              <w:top w:val="nil"/>
              <w:left w:val="nil"/>
              <w:bottom w:val="nil"/>
              <w:right w:val="nil"/>
            </w:tcBorders>
          </w:tcPr>
          <w:p w14:paraId="35B3B2A4"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49D91FBC" w14:textId="77777777" w:rsidR="00D8300D" w:rsidRPr="00910E5A" w:rsidRDefault="00D8300D" w:rsidP="00644C5B">
            <w:pPr>
              <w:pStyle w:val="AmColumnHeading"/>
            </w:pPr>
            <w:r w:rsidRPr="00910E5A">
              <w:t>Tarkistus</w:t>
            </w:r>
          </w:p>
        </w:tc>
      </w:tr>
      <w:tr w:rsidR="00D8300D" w:rsidRPr="00910E5A" w14:paraId="4D99DC16" w14:textId="77777777" w:rsidTr="00644C5B">
        <w:trPr>
          <w:jc w:val="center"/>
        </w:trPr>
        <w:tc>
          <w:tcPr>
            <w:tcW w:w="4876" w:type="dxa"/>
            <w:tcBorders>
              <w:top w:val="nil"/>
              <w:left w:val="nil"/>
              <w:bottom w:val="nil"/>
              <w:right w:val="nil"/>
            </w:tcBorders>
          </w:tcPr>
          <w:p w14:paraId="77EED8BF" w14:textId="77777777" w:rsidR="00D8300D" w:rsidRPr="00910E5A" w:rsidRDefault="00D8300D" w:rsidP="00644C5B">
            <w:pPr>
              <w:pStyle w:val="Normal6a"/>
            </w:pPr>
            <w:r w:rsidRPr="00910E5A">
              <w:t>14.</w:t>
            </w:r>
            <w:r w:rsidRPr="00910E5A">
              <w:tab/>
              <w:t>katsoo, että ihmisoikeuksista vastaava EU:n erityisedustaja on edelleen EU:n ulkoisen ihmisoikeuspolitiikan keskeinen äänitorvi, joka lisää sen näkyvyyttä ja johdonmukaisuutta läheisessä yhteistyössä kaikkien EU:n elinten kanssa;</w:t>
            </w:r>
          </w:p>
        </w:tc>
        <w:tc>
          <w:tcPr>
            <w:tcW w:w="4876" w:type="dxa"/>
            <w:tcBorders>
              <w:top w:val="nil"/>
              <w:left w:val="nil"/>
              <w:bottom w:val="nil"/>
              <w:right w:val="nil"/>
            </w:tcBorders>
          </w:tcPr>
          <w:p w14:paraId="20FE0F33" w14:textId="77777777" w:rsidR="00D8300D" w:rsidRPr="00910E5A" w:rsidRDefault="00D8300D" w:rsidP="00644C5B">
            <w:pPr>
              <w:pStyle w:val="Normal6a"/>
            </w:pPr>
            <w:r w:rsidRPr="00910E5A">
              <w:t>14.</w:t>
            </w:r>
            <w:r w:rsidRPr="00910E5A">
              <w:tab/>
              <w:t xml:space="preserve">katsoo, että ihmisoikeuksista vastaava EU:n erityisedustaja on edelleen EU:n ulkoisen ihmisoikeuspolitiikan keskeinen äänitorvi, joka lisää sen näkyvyyttä ja johdonmukaisuutta läheisessä yhteistyössä kaikkien EU:n elinten kanssa; </w:t>
            </w:r>
            <w:r w:rsidRPr="00910E5A">
              <w:rPr>
                <w:b/>
                <w:i/>
              </w:rPr>
              <w:t>kehottaa tukemaan EU:n erityisedustajaa hänen työssään lisäämällä resursseja ja parantamalla koordinointia EU:n edustustojen kanssa kaikkialla maailmassa; pitää valitettavana, että jatkuvista kehotuksista huolimatta parlamenttia ei ole otettu mukaan EU:n erityisedustajan valintaprosessiin; painottaa, että EU:n erityisedustajan on raportoitava säännöllisesti parlamentille;</w:t>
            </w:r>
          </w:p>
        </w:tc>
      </w:tr>
    </w:tbl>
    <w:p w14:paraId="229D198D"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7FE9FCBA" w14:textId="77777777" w:rsidR="00D8300D" w:rsidRPr="00910E5A" w:rsidRDefault="00D8300D" w:rsidP="00D8300D">
      <w:r w:rsidRPr="00910E5A">
        <w:rPr>
          <w:rStyle w:val="HideTWBExt"/>
        </w:rPr>
        <w:t>&lt;/Amend&gt;</w:t>
      </w:r>
    </w:p>
    <w:p w14:paraId="09E0EFB3"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225</w:t>
      </w:r>
      <w:r w:rsidRPr="00910E5A">
        <w:rPr>
          <w:rStyle w:val="HideTWBExt"/>
          <w:b w:val="0"/>
        </w:rPr>
        <w:t>&lt;/NumAm&gt;</w:t>
      </w:r>
    </w:p>
    <w:p w14:paraId="15585DA1" w14:textId="77777777" w:rsidR="00D8300D" w:rsidRPr="00910E5A" w:rsidRDefault="00D8300D" w:rsidP="00D8300D">
      <w:pPr>
        <w:pStyle w:val="NormalBold"/>
      </w:pPr>
      <w:r w:rsidRPr="00910E5A">
        <w:rPr>
          <w:rStyle w:val="HideTWBExt"/>
          <w:b w:val="0"/>
        </w:rPr>
        <w:t>&lt;RepeatBlock-By&gt;&lt;Members&gt;</w:t>
      </w:r>
      <w:r w:rsidRPr="00910E5A">
        <w:t>Bert-Jan Ruissen</w:t>
      </w:r>
      <w:r w:rsidRPr="00910E5A">
        <w:rPr>
          <w:rStyle w:val="HideTWBExt"/>
          <w:b w:val="0"/>
        </w:rPr>
        <w:t>&lt;/Members&gt;</w:t>
      </w:r>
    </w:p>
    <w:p w14:paraId="7A0C946B" w14:textId="77777777" w:rsidR="00D8300D" w:rsidRPr="00910E5A" w:rsidRDefault="00D8300D" w:rsidP="00D8300D">
      <w:pPr>
        <w:pStyle w:val="NormalBold"/>
      </w:pPr>
      <w:r w:rsidRPr="00910E5A">
        <w:rPr>
          <w:rStyle w:val="HideTWBExt"/>
          <w:b w:val="0"/>
        </w:rPr>
        <w:t>&lt;/RepeatBlock-By&gt;</w:t>
      </w:r>
    </w:p>
    <w:p w14:paraId="4FA6D025"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4D8BFE45" w14:textId="77777777" w:rsidR="00D8300D" w:rsidRPr="00910E5A" w:rsidRDefault="00D8300D" w:rsidP="00D8300D">
      <w:pPr>
        <w:pStyle w:val="NormalBold"/>
      </w:pPr>
      <w:r w:rsidRPr="00910E5A">
        <w:rPr>
          <w:rStyle w:val="HideTWBExt"/>
          <w:b w:val="0"/>
        </w:rPr>
        <w:t>&lt;Article&gt;</w:t>
      </w:r>
      <w:r w:rsidRPr="00910E5A">
        <w:t>14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2687ED49" w14:textId="77777777" w:rsidTr="00644C5B">
        <w:trPr>
          <w:trHeight w:hRule="exact" w:val="240"/>
          <w:jc w:val="center"/>
        </w:trPr>
        <w:tc>
          <w:tcPr>
            <w:tcW w:w="9752" w:type="dxa"/>
            <w:gridSpan w:val="2"/>
            <w:tcBorders>
              <w:top w:val="nil"/>
              <w:left w:val="nil"/>
              <w:bottom w:val="nil"/>
              <w:right w:val="nil"/>
            </w:tcBorders>
          </w:tcPr>
          <w:p w14:paraId="0EA68D50" w14:textId="77777777" w:rsidR="00D8300D" w:rsidRPr="00910E5A" w:rsidRDefault="00D8300D" w:rsidP="00644C5B"/>
        </w:tc>
      </w:tr>
      <w:tr w:rsidR="00D8300D" w:rsidRPr="00910E5A" w14:paraId="5EEE456F" w14:textId="77777777" w:rsidTr="00644C5B">
        <w:trPr>
          <w:trHeight w:val="240"/>
          <w:jc w:val="center"/>
        </w:trPr>
        <w:tc>
          <w:tcPr>
            <w:tcW w:w="4876" w:type="dxa"/>
            <w:tcBorders>
              <w:top w:val="nil"/>
              <w:left w:val="nil"/>
              <w:bottom w:val="nil"/>
              <w:right w:val="nil"/>
            </w:tcBorders>
          </w:tcPr>
          <w:p w14:paraId="47A6DE57"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67AC7AC2" w14:textId="77777777" w:rsidR="00D8300D" w:rsidRPr="00910E5A" w:rsidRDefault="00D8300D" w:rsidP="00644C5B">
            <w:pPr>
              <w:pStyle w:val="AmColumnHeading"/>
            </w:pPr>
            <w:r w:rsidRPr="00910E5A">
              <w:t>Tarkistus</w:t>
            </w:r>
          </w:p>
        </w:tc>
      </w:tr>
      <w:tr w:rsidR="00D8300D" w:rsidRPr="00910E5A" w14:paraId="33987E72" w14:textId="77777777" w:rsidTr="00644C5B">
        <w:trPr>
          <w:jc w:val="center"/>
        </w:trPr>
        <w:tc>
          <w:tcPr>
            <w:tcW w:w="4876" w:type="dxa"/>
            <w:tcBorders>
              <w:top w:val="nil"/>
              <w:left w:val="nil"/>
              <w:bottom w:val="nil"/>
              <w:right w:val="nil"/>
            </w:tcBorders>
          </w:tcPr>
          <w:p w14:paraId="75EA8ECF" w14:textId="77777777" w:rsidR="00D8300D" w:rsidRPr="00910E5A" w:rsidRDefault="00D8300D" w:rsidP="00644C5B">
            <w:pPr>
              <w:pStyle w:val="Normal6a"/>
            </w:pPr>
            <w:r w:rsidRPr="00910E5A">
              <w:t>14.</w:t>
            </w:r>
            <w:r w:rsidRPr="00910E5A">
              <w:tab/>
              <w:t>katsoo, että ihmisoikeuksista vastaava EU:n erityisedustaja on edelleen EU:n ulkoisen ihmisoikeuspolitiikan keskeinen äänitorvi, joka lisää sen näkyvyyttä ja johdonmukaisuutta läheisessä yhteistyössä kaikkien EU:n elinten kanssa;</w:t>
            </w:r>
          </w:p>
        </w:tc>
        <w:tc>
          <w:tcPr>
            <w:tcW w:w="4876" w:type="dxa"/>
            <w:tcBorders>
              <w:top w:val="nil"/>
              <w:left w:val="nil"/>
              <w:bottom w:val="nil"/>
              <w:right w:val="nil"/>
            </w:tcBorders>
          </w:tcPr>
          <w:p w14:paraId="42759316" w14:textId="77777777" w:rsidR="00D8300D" w:rsidRPr="00910E5A" w:rsidRDefault="00D8300D" w:rsidP="00644C5B">
            <w:pPr>
              <w:pStyle w:val="Normal6a"/>
            </w:pPr>
            <w:r w:rsidRPr="00910E5A">
              <w:t>14.</w:t>
            </w:r>
            <w:r w:rsidRPr="00910E5A">
              <w:tab/>
              <w:t xml:space="preserve">katsoo, että ihmisoikeuksista vastaava EU:n erityisedustaja on edelleen EU:n ulkoisen ihmisoikeuspolitiikan keskeinen äänitorvi, joka lisää sen näkyvyyttä ja johdonmukaisuutta läheisessä yhteistyössä </w:t>
            </w:r>
            <w:r w:rsidRPr="00910E5A">
              <w:rPr>
                <w:b/>
                <w:i/>
              </w:rPr>
              <w:t>ja koordinoinnissa sekä</w:t>
            </w:r>
            <w:r w:rsidRPr="00910E5A">
              <w:t xml:space="preserve"> kaikkien EU:n elinten </w:t>
            </w:r>
            <w:r w:rsidRPr="00910E5A">
              <w:rPr>
                <w:b/>
                <w:i/>
              </w:rPr>
              <w:t>ja toimijoiden</w:t>
            </w:r>
            <w:r w:rsidRPr="00910E5A">
              <w:t xml:space="preserve"> kanssa</w:t>
            </w:r>
            <w:r w:rsidRPr="00910E5A">
              <w:rPr>
                <w:b/>
                <w:i/>
              </w:rPr>
              <w:t>, erityisesti yhteistyössä niiden kanssa, joille on annettu valtuudet ylläpitää ja edistää ihmisoikeuksia yleisesti ja tietyissä yhteyksissä</w:t>
            </w:r>
            <w:r w:rsidRPr="00910E5A">
              <w:t>;</w:t>
            </w:r>
          </w:p>
        </w:tc>
      </w:tr>
    </w:tbl>
    <w:p w14:paraId="7C37B1E1"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7FAFF61A" w14:textId="77777777" w:rsidR="00D8300D" w:rsidRPr="00910E5A" w:rsidRDefault="00D8300D" w:rsidP="00D8300D">
      <w:r w:rsidRPr="00910E5A">
        <w:rPr>
          <w:rStyle w:val="HideTWBExt"/>
        </w:rPr>
        <w:t>&lt;/Amend&gt;</w:t>
      </w:r>
    </w:p>
    <w:p w14:paraId="6935DC6B"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226</w:t>
      </w:r>
      <w:r w:rsidRPr="00910E5A">
        <w:rPr>
          <w:rStyle w:val="HideTWBExt"/>
          <w:b w:val="0"/>
        </w:rPr>
        <w:t>&lt;/NumAm&gt;</w:t>
      </w:r>
    </w:p>
    <w:p w14:paraId="5255F453" w14:textId="77777777" w:rsidR="00D8300D" w:rsidRPr="00910E5A" w:rsidRDefault="00D8300D" w:rsidP="00D8300D">
      <w:pPr>
        <w:pStyle w:val="NormalBold"/>
      </w:pPr>
      <w:r w:rsidRPr="00910E5A">
        <w:rPr>
          <w:rStyle w:val="HideTWBExt"/>
          <w:b w:val="0"/>
        </w:rPr>
        <w:t>&lt;RepeatBlock-By&gt;&lt;Members&gt;</w:t>
      </w:r>
      <w:r w:rsidRPr="00910E5A">
        <w:t>Isabel Wiseler-Lima</w:t>
      </w:r>
      <w:r w:rsidRPr="00910E5A">
        <w:rPr>
          <w:rStyle w:val="HideTWBExt"/>
          <w:b w:val="0"/>
        </w:rPr>
        <w:t>&lt;/Members&gt;</w:t>
      </w:r>
    </w:p>
    <w:p w14:paraId="468AECDE" w14:textId="77777777" w:rsidR="00D8300D" w:rsidRPr="00910E5A" w:rsidRDefault="00D8300D" w:rsidP="00D8300D">
      <w:pPr>
        <w:pStyle w:val="NormalBold"/>
      </w:pPr>
      <w:r w:rsidRPr="00910E5A">
        <w:rPr>
          <w:rStyle w:val="HideTWBExt"/>
          <w:b w:val="0"/>
        </w:rPr>
        <w:t>&lt;/RepeatBlock-By&gt;</w:t>
      </w:r>
    </w:p>
    <w:p w14:paraId="5AADDCE2"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5AFFBAF1" w14:textId="77777777" w:rsidR="00D8300D" w:rsidRPr="00910E5A" w:rsidRDefault="00D8300D" w:rsidP="00D8300D">
      <w:pPr>
        <w:pStyle w:val="NormalBold"/>
      </w:pPr>
      <w:r w:rsidRPr="00910E5A">
        <w:rPr>
          <w:rStyle w:val="HideTWBExt"/>
          <w:b w:val="0"/>
        </w:rPr>
        <w:t>&lt;Article&gt;</w:t>
      </w:r>
      <w:r w:rsidRPr="00910E5A">
        <w:t>14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48D52E88" w14:textId="77777777" w:rsidTr="00644C5B">
        <w:trPr>
          <w:trHeight w:hRule="exact" w:val="240"/>
          <w:jc w:val="center"/>
        </w:trPr>
        <w:tc>
          <w:tcPr>
            <w:tcW w:w="9752" w:type="dxa"/>
            <w:gridSpan w:val="2"/>
            <w:tcBorders>
              <w:top w:val="nil"/>
              <w:left w:val="nil"/>
              <w:bottom w:val="nil"/>
              <w:right w:val="nil"/>
            </w:tcBorders>
          </w:tcPr>
          <w:p w14:paraId="1FB39E86" w14:textId="77777777" w:rsidR="00D8300D" w:rsidRPr="00910E5A" w:rsidRDefault="00D8300D" w:rsidP="00644C5B"/>
        </w:tc>
      </w:tr>
      <w:tr w:rsidR="00D8300D" w:rsidRPr="00910E5A" w14:paraId="49DBF365" w14:textId="77777777" w:rsidTr="00644C5B">
        <w:trPr>
          <w:trHeight w:val="240"/>
          <w:jc w:val="center"/>
        </w:trPr>
        <w:tc>
          <w:tcPr>
            <w:tcW w:w="4876" w:type="dxa"/>
            <w:tcBorders>
              <w:top w:val="nil"/>
              <w:left w:val="nil"/>
              <w:bottom w:val="nil"/>
              <w:right w:val="nil"/>
            </w:tcBorders>
          </w:tcPr>
          <w:p w14:paraId="3566E58F"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478163BC" w14:textId="77777777" w:rsidR="00D8300D" w:rsidRPr="00910E5A" w:rsidRDefault="00D8300D" w:rsidP="00644C5B">
            <w:pPr>
              <w:pStyle w:val="AmColumnHeading"/>
            </w:pPr>
            <w:r w:rsidRPr="00910E5A">
              <w:t>Tarkistus</w:t>
            </w:r>
          </w:p>
        </w:tc>
      </w:tr>
      <w:tr w:rsidR="00D8300D" w:rsidRPr="00910E5A" w14:paraId="4054CAED" w14:textId="77777777" w:rsidTr="00644C5B">
        <w:trPr>
          <w:jc w:val="center"/>
        </w:trPr>
        <w:tc>
          <w:tcPr>
            <w:tcW w:w="4876" w:type="dxa"/>
            <w:tcBorders>
              <w:top w:val="nil"/>
              <w:left w:val="nil"/>
              <w:bottom w:val="nil"/>
              <w:right w:val="nil"/>
            </w:tcBorders>
          </w:tcPr>
          <w:p w14:paraId="16154A34" w14:textId="77777777" w:rsidR="00D8300D" w:rsidRPr="00910E5A" w:rsidRDefault="00D8300D" w:rsidP="00644C5B">
            <w:pPr>
              <w:pStyle w:val="Normal6a"/>
            </w:pPr>
            <w:r w:rsidRPr="00910E5A">
              <w:t>14.</w:t>
            </w:r>
            <w:r w:rsidRPr="00910E5A">
              <w:tab/>
              <w:t>katsoo, että ihmisoikeuksista vastaava EU:n erityisedustaja on edelleen EU:n ulkoisen ihmisoikeuspolitiikan keskeinen äänitorvi, joka lisää sen näkyvyyttä ja johdonmukaisuutta läheisessä yhteistyössä kaikkien EU:n elinten kanssa;</w:t>
            </w:r>
          </w:p>
        </w:tc>
        <w:tc>
          <w:tcPr>
            <w:tcW w:w="4876" w:type="dxa"/>
            <w:tcBorders>
              <w:top w:val="nil"/>
              <w:left w:val="nil"/>
              <w:bottom w:val="nil"/>
              <w:right w:val="nil"/>
            </w:tcBorders>
          </w:tcPr>
          <w:p w14:paraId="49CC5E91" w14:textId="77777777" w:rsidR="00D8300D" w:rsidRPr="00910E5A" w:rsidRDefault="00D8300D" w:rsidP="00644C5B">
            <w:pPr>
              <w:pStyle w:val="Normal6a"/>
            </w:pPr>
            <w:r w:rsidRPr="00910E5A">
              <w:t>14.</w:t>
            </w:r>
            <w:r w:rsidRPr="00910E5A">
              <w:tab/>
              <w:t xml:space="preserve">katsoo, että ihmisoikeuksista vastaava EU:n erityisedustaja on edelleen EU:n ulkoisen ihmisoikeuspolitiikan keskeinen äänitorvi, joka lisää sen näkyvyyttä ja johdonmukaisuutta läheisessä yhteistyössä kaikkien EU:n elinten kanssa; </w:t>
            </w:r>
            <w:r w:rsidRPr="00910E5A">
              <w:rPr>
                <w:b/>
                <w:i/>
              </w:rPr>
              <w:t>kehottaa parlamenttia valvomaan erityisedustajan nimittämistä;</w:t>
            </w:r>
          </w:p>
        </w:tc>
      </w:tr>
    </w:tbl>
    <w:p w14:paraId="0FF9AF4E"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78C70891" w14:textId="77777777" w:rsidR="00D8300D" w:rsidRPr="00910E5A" w:rsidRDefault="00D8300D" w:rsidP="00D8300D">
      <w:r w:rsidRPr="00910E5A">
        <w:rPr>
          <w:rStyle w:val="HideTWBExt"/>
        </w:rPr>
        <w:t>&lt;/Amend&gt;</w:t>
      </w:r>
    </w:p>
    <w:p w14:paraId="410E7569"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227</w:t>
      </w:r>
      <w:r w:rsidRPr="00910E5A">
        <w:rPr>
          <w:rStyle w:val="HideTWBExt"/>
          <w:b w:val="0"/>
        </w:rPr>
        <w:t>&lt;/NumAm&gt;</w:t>
      </w:r>
    </w:p>
    <w:p w14:paraId="62BB1136" w14:textId="77777777" w:rsidR="00D8300D" w:rsidRPr="00910E5A" w:rsidRDefault="00D8300D" w:rsidP="00D8300D">
      <w:pPr>
        <w:pStyle w:val="NormalBold"/>
      </w:pPr>
      <w:r w:rsidRPr="00910E5A">
        <w:rPr>
          <w:rStyle w:val="HideTWBExt"/>
          <w:b w:val="0"/>
        </w:rPr>
        <w:t>&lt;RepeatBlock-By&gt;&lt;Members&gt;</w:t>
      </w:r>
      <w:r w:rsidRPr="00910E5A">
        <w:t>Isabel Wiseler-Lima</w:t>
      </w:r>
      <w:r w:rsidRPr="00910E5A">
        <w:rPr>
          <w:rStyle w:val="HideTWBExt"/>
          <w:b w:val="0"/>
        </w:rPr>
        <w:t>&lt;/Members&gt;</w:t>
      </w:r>
    </w:p>
    <w:p w14:paraId="3D903D2D" w14:textId="77777777" w:rsidR="00D8300D" w:rsidRPr="00910E5A" w:rsidRDefault="00D8300D" w:rsidP="00D8300D">
      <w:pPr>
        <w:pStyle w:val="NormalBold"/>
      </w:pPr>
      <w:r w:rsidRPr="00910E5A">
        <w:rPr>
          <w:rStyle w:val="HideTWBExt"/>
          <w:b w:val="0"/>
        </w:rPr>
        <w:t>&lt;/RepeatBlock-By&gt;</w:t>
      </w:r>
    </w:p>
    <w:p w14:paraId="6187CB27"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31896EE9" w14:textId="77777777" w:rsidR="00D8300D" w:rsidRPr="00910E5A" w:rsidRDefault="00D8300D" w:rsidP="00D8300D">
      <w:pPr>
        <w:pStyle w:val="NormalBold"/>
      </w:pPr>
      <w:r w:rsidRPr="00910E5A">
        <w:rPr>
          <w:rStyle w:val="HideTWBExt"/>
          <w:b w:val="0"/>
        </w:rPr>
        <w:t>&lt;Article&gt;</w:t>
      </w:r>
      <w:r w:rsidRPr="00910E5A">
        <w:t>14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7DF72C81" w14:textId="77777777" w:rsidTr="00644C5B">
        <w:trPr>
          <w:trHeight w:hRule="exact" w:val="240"/>
          <w:jc w:val="center"/>
        </w:trPr>
        <w:tc>
          <w:tcPr>
            <w:tcW w:w="9752" w:type="dxa"/>
            <w:gridSpan w:val="2"/>
            <w:tcBorders>
              <w:top w:val="nil"/>
              <w:left w:val="nil"/>
              <w:bottom w:val="nil"/>
              <w:right w:val="nil"/>
            </w:tcBorders>
          </w:tcPr>
          <w:p w14:paraId="0070AF06" w14:textId="77777777" w:rsidR="00D8300D" w:rsidRPr="00910E5A" w:rsidRDefault="00D8300D" w:rsidP="00644C5B"/>
        </w:tc>
      </w:tr>
      <w:tr w:rsidR="00D8300D" w:rsidRPr="00910E5A" w14:paraId="107E6690" w14:textId="77777777" w:rsidTr="00644C5B">
        <w:trPr>
          <w:trHeight w:val="240"/>
          <w:jc w:val="center"/>
        </w:trPr>
        <w:tc>
          <w:tcPr>
            <w:tcW w:w="4876" w:type="dxa"/>
            <w:tcBorders>
              <w:top w:val="nil"/>
              <w:left w:val="nil"/>
              <w:bottom w:val="nil"/>
              <w:right w:val="nil"/>
            </w:tcBorders>
          </w:tcPr>
          <w:p w14:paraId="0E733AF7"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75A9DC89" w14:textId="77777777" w:rsidR="00D8300D" w:rsidRPr="00910E5A" w:rsidRDefault="00D8300D" w:rsidP="00644C5B">
            <w:pPr>
              <w:pStyle w:val="AmColumnHeading"/>
            </w:pPr>
            <w:r w:rsidRPr="00910E5A">
              <w:t>Tarkistus</w:t>
            </w:r>
          </w:p>
        </w:tc>
      </w:tr>
      <w:tr w:rsidR="00D8300D" w:rsidRPr="00910E5A" w14:paraId="671EF32B" w14:textId="77777777" w:rsidTr="00644C5B">
        <w:trPr>
          <w:jc w:val="center"/>
        </w:trPr>
        <w:tc>
          <w:tcPr>
            <w:tcW w:w="4876" w:type="dxa"/>
            <w:tcBorders>
              <w:top w:val="nil"/>
              <w:left w:val="nil"/>
              <w:bottom w:val="nil"/>
              <w:right w:val="nil"/>
            </w:tcBorders>
          </w:tcPr>
          <w:p w14:paraId="5C316047" w14:textId="77777777" w:rsidR="00D8300D" w:rsidRPr="00910E5A" w:rsidRDefault="00D8300D" w:rsidP="00644C5B">
            <w:pPr>
              <w:pStyle w:val="Normal6a"/>
            </w:pPr>
          </w:p>
        </w:tc>
        <w:tc>
          <w:tcPr>
            <w:tcW w:w="4876" w:type="dxa"/>
            <w:tcBorders>
              <w:top w:val="nil"/>
              <w:left w:val="nil"/>
              <w:bottom w:val="nil"/>
              <w:right w:val="nil"/>
            </w:tcBorders>
          </w:tcPr>
          <w:p w14:paraId="6D4765F2" w14:textId="77777777" w:rsidR="00D8300D" w:rsidRPr="00910E5A" w:rsidRDefault="00D8300D" w:rsidP="00644C5B">
            <w:pPr>
              <w:pStyle w:val="Normal6a"/>
            </w:pPr>
            <w:r w:rsidRPr="00910E5A">
              <w:rPr>
                <w:b/>
                <w:i/>
              </w:rPr>
              <w:t>14 a.</w:t>
            </w:r>
            <w:r w:rsidRPr="00910E5A">
              <w:tab/>
            </w:r>
            <w:r w:rsidRPr="00910E5A">
              <w:rPr>
                <w:b/>
                <w:i/>
              </w:rPr>
              <w:t>toistaa huolensa ajatuksen-, omantunnon-, uskonnon- ja vakaumuksenvapauden loukkauksista ja uskonnollisiin yhteisöihin kohdistuvan suvaitsemattomuuden maailmanlaajuisesta lisääntymisestä; pitää valitettavana uskonnollisten identiteettien poliittista välineellistämistä ja uskonnollisten vähemmistöjen ulossulkemista muun muassa poliittisesta osallistumisesta ja pitää valitettavana myös kulttuurikohteisiin ja historiallisiin kohteisiin kohdistuvia hyökkäyksiä; painottaa, että vapaus valita uskonto tai vakaumus on perusoikeus, josta ei voida rangaista; tuomitsee näin ollen sellaisten niin sanottujen uskosta luopumista koskevien lakien ja jumalanpilkkalakien olemassaolon ja täytäntöönpanon, koska ne johtavat ankariin rangaistuksiin, halventavaan kohteluun ja joissakin tapauksissa jopa kuolemantuomioihin; kehottaa poistamaan uskosta luopumista ja jumalanpilkkaa koskevat lait; korostaa tarvetta vahvistaa uskonnon- ja vakaumuksenvapautta EU:n ulkopuolella edistävälle erityislähettilästä ja varmistaa tiivis yhteistyö ihmisoikeuksista vastaavan Euroopan unionin erityisedustajan ja neuvoston ihmisoikeustyöryhmän kanssa; kehottaa EU:ta ja sen jäsenvaltioita tehostamaan toimia näiden vapauksien suojelemiseksi, ottamaan asian esille YK:n foorumeilla ja konsolidoimaan EU:n edustustojen raportteja asiasta;</w:t>
            </w:r>
          </w:p>
        </w:tc>
      </w:tr>
    </w:tbl>
    <w:p w14:paraId="29639502"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6C584624" w14:textId="77777777" w:rsidR="00D8300D" w:rsidRPr="00910E5A" w:rsidRDefault="00D8300D" w:rsidP="00D8300D">
      <w:r w:rsidRPr="00910E5A">
        <w:rPr>
          <w:rStyle w:val="HideTWBExt"/>
        </w:rPr>
        <w:t>&lt;/Amend&gt;</w:t>
      </w:r>
    </w:p>
    <w:p w14:paraId="05880941" w14:textId="77777777" w:rsidR="00D8300D" w:rsidRPr="00910E5A" w:rsidRDefault="00D8300D" w:rsidP="007436A5">
      <w:pPr>
        <w:pStyle w:val="AmNumberTabs"/>
        <w:keepNext/>
        <w:keepLine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228</w:t>
      </w:r>
      <w:r w:rsidRPr="00910E5A">
        <w:rPr>
          <w:rStyle w:val="HideTWBExt"/>
          <w:b w:val="0"/>
        </w:rPr>
        <w:t>&lt;/NumAm&gt;</w:t>
      </w:r>
    </w:p>
    <w:p w14:paraId="4ED7A382" w14:textId="77777777" w:rsidR="00D8300D" w:rsidRPr="00910E5A" w:rsidRDefault="00D8300D" w:rsidP="007436A5">
      <w:pPr>
        <w:pStyle w:val="NormalBold"/>
        <w:keepNext/>
        <w:keepLines/>
      </w:pPr>
      <w:r w:rsidRPr="00910E5A">
        <w:rPr>
          <w:rStyle w:val="HideTWBExt"/>
          <w:b w:val="0"/>
        </w:rPr>
        <w:t>&lt;RepeatBlock-By&gt;&lt;Members&gt;</w:t>
      </w:r>
      <w:r w:rsidRPr="00910E5A">
        <w:t>Davor Ivo Stier</w:t>
      </w:r>
      <w:r w:rsidRPr="00910E5A">
        <w:rPr>
          <w:rStyle w:val="HideTWBExt"/>
          <w:b w:val="0"/>
        </w:rPr>
        <w:t>&lt;/Members&gt;</w:t>
      </w:r>
    </w:p>
    <w:p w14:paraId="41A8821A" w14:textId="77777777" w:rsidR="00D8300D" w:rsidRPr="00910E5A" w:rsidRDefault="00D8300D" w:rsidP="007436A5">
      <w:pPr>
        <w:pStyle w:val="NormalBold"/>
        <w:keepNext/>
        <w:keepLines/>
      </w:pPr>
      <w:r w:rsidRPr="00910E5A">
        <w:rPr>
          <w:rStyle w:val="HideTWBExt"/>
          <w:b w:val="0"/>
        </w:rPr>
        <w:t>&lt;/RepeatBlock-By&gt;</w:t>
      </w:r>
    </w:p>
    <w:p w14:paraId="7893EB0B" w14:textId="77777777" w:rsidR="00D8300D" w:rsidRPr="00910E5A" w:rsidRDefault="00D8300D" w:rsidP="007436A5">
      <w:pPr>
        <w:pStyle w:val="NormalBold"/>
        <w:keepNext/>
        <w:keepLines/>
      </w:pPr>
      <w:r w:rsidRPr="00910E5A">
        <w:rPr>
          <w:rStyle w:val="HideTWBExt"/>
          <w:b w:val="0"/>
        </w:rPr>
        <w:t>&lt;DocAmend&gt;</w:t>
      </w:r>
      <w:r w:rsidRPr="00910E5A">
        <w:t>Päätöslauselmaesitys</w:t>
      </w:r>
      <w:r w:rsidRPr="00910E5A">
        <w:rPr>
          <w:rStyle w:val="HideTWBExt"/>
          <w:b w:val="0"/>
        </w:rPr>
        <w:t>&lt;/DocAmend&gt;</w:t>
      </w:r>
    </w:p>
    <w:p w14:paraId="5DAD0FC3" w14:textId="77777777" w:rsidR="00D8300D" w:rsidRPr="00910E5A" w:rsidRDefault="00D8300D" w:rsidP="007436A5">
      <w:pPr>
        <w:pStyle w:val="NormalBold"/>
        <w:keepNext/>
        <w:keepLines/>
      </w:pPr>
      <w:r w:rsidRPr="00910E5A">
        <w:rPr>
          <w:rStyle w:val="HideTWBExt"/>
          <w:b w:val="0"/>
        </w:rPr>
        <w:t>&lt;Article&gt;</w:t>
      </w:r>
      <w:r w:rsidRPr="00910E5A">
        <w:t>14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3C599B80" w14:textId="77777777" w:rsidTr="00644C5B">
        <w:trPr>
          <w:trHeight w:hRule="exact" w:val="240"/>
          <w:jc w:val="center"/>
        </w:trPr>
        <w:tc>
          <w:tcPr>
            <w:tcW w:w="9752" w:type="dxa"/>
            <w:gridSpan w:val="2"/>
            <w:tcBorders>
              <w:top w:val="nil"/>
              <w:left w:val="nil"/>
              <w:bottom w:val="nil"/>
              <w:right w:val="nil"/>
            </w:tcBorders>
          </w:tcPr>
          <w:p w14:paraId="534294F7" w14:textId="77777777" w:rsidR="00D8300D" w:rsidRPr="00910E5A" w:rsidRDefault="00D8300D" w:rsidP="007436A5">
            <w:pPr>
              <w:keepNext/>
              <w:keepLines/>
            </w:pPr>
          </w:p>
        </w:tc>
      </w:tr>
      <w:tr w:rsidR="00D8300D" w:rsidRPr="00910E5A" w14:paraId="02581308" w14:textId="77777777" w:rsidTr="00644C5B">
        <w:trPr>
          <w:trHeight w:val="240"/>
          <w:jc w:val="center"/>
        </w:trPr>
        <w:tc>
          <w:tcPr>
            <w:tcW w:w="4876" w:type="dxa"/>
            <w:tcBorders>
              <w:top w:val="nil"/>
              <w:left w:val="nil"/>
              <w:bottom w:val="nil"/>
              <w:right w:val="nil"/>
            </w:tcBorders>
          </w:tcPr>
          <w:p w14:paraId="54AF5A2F"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6623B15C" w14:textId="77777777" w:rsidR="00D8300D" w:rsidRPr="00910E5A" w:rsidRDefault="00D8300D" w:rsidP="00644C5B">
            <w:pPr>
              <w:pStyle w:val="AmColumnHeading"/>
            </w:pPr>
            <w:r w:rsidRPr="00910E5A">
              <w:t>Tarkistus</w:t>
            </w:r>
          </w:p>
        </w:tc>
      </w:tr>
      <w:tr w:rsidR="00D8300D" w:rsidRPr="00910E5A" w14:paraId="3B23B9FD" w14:textId="77777777" w:rsidTr="00644C5B">
        <w:trPr>
          <w:jc w:val="center"/>
        </w:trPr>
        <w:tc>
          <w:tcPr>
            <w:tcW w:w="4876" w:type="dxa"/>
            <w:tcBorders>
              <w:top w:val="nil"/>
              <w:left w:val="nil"/>
              <w:bottom w:val="nil"/>
              <w:right w:val="nil"/>
            </w:tcBorders>
          </w:tcPr>
          <w:p w14:paraId="07DED002" w14:textId="77777777" w:rsidR="00D8300D" w:rsidRPr="00910E5A" w:rsidRDefault="00D8300D" w:rsidP="00644C5B">
            <w:pPr>
              <w:pStyle w:val="Normal6a"/>
            </w:pPr>
          </w:p>
        </w:tc>
        <w:tc>
          <w:tcPr>
            <w:tcW w:w="4876" w:type="dxa"/>
            <w:tcBorders>
              <w:top w:val="nil"/>
              <w:left w:val="nil"/>
              <w:bottom w:val="nil"/>
              <w:right w:val="nil"/>
            </w:tcBorders>
          </w:tcPr>
          <w:p w14:paraId="09DE95C1" w14:textId="77777777" w:rsidR="00D8300D" w:rsidRPr="00910E5A" w:rsidRDefault="00D8300D" w:rsidP="00644C5B">
            <w:pPr>
              <w:pStyle w:val="Normal6a"/>
            </w:pPr>
            <w:r w:rsidRPr="00910E5A">
              <w:rPr>
                <w:b/>
                <w:i/>
              </w:rPr>
              <w:t>14 a.</w:t>
            </w:r>
            <w:r w:rsidRPr="00910E5A">
              <w:tab/>
            </w:r>
            <w:r w:rsidRPr="00910E5A">
              <w:rPr>
                <w:b/>
                <w:i/>
              </w:rPr>
              <w:t>kehottaa komissiota varmistamaan uskonnon- tai vakaumuksenvapautta edistävän erityislähettilään oikea-aikaisen nimittämisen; korostaa, että on tärkeää tarjota erityislähettiläälle riittävä jatkuvuus, resurssit ja näkyvyys, jotta hän voi tehokkaasti edistää uskonnon- tai vakaumuksenvapautta maailmanlaajuisesti; korostaa, että säännöllinen raportointi Euroopan parlamentille vahvistaisi entisestään avoimuutta ja yhteistyötä tällä alalla; kannustaa komissiota tutkimaan keinoja vahvistaa uskonnonvapauden puolustamista perusoikeutena johdonmukaisemmin EU:n ulkopolitiikassa ja yhteistyösopimuksissa;</w:t>
            </w:r>
          </w:p>
        </w:tc>
      </w:tr>
    </w:tbl>
    <w:p w14:paraId="64A2E1EC"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57C20AD3" w14:textId="77777777" w:rsidR="00D8300D" w:rsidRPr="00910E5A" w:rsidRDefault="00D8300D" w:rsidP="00D8300D">
      <w:r w:rsidRPr="00910E5A">
        <w:rPr>
          <w:rStyle w:val="HideTWBExt"/>
        </w:rPr>
        <w:t>&lt;/Amend&gt;</w:t>
      </w:r>
    </w:p>
    <w:p w14:paraId="7FA4A41A"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229</w:t>
      </w:r>
      <w:r w:rsidRPr="00910E5A">
        <w:rPr>
          <w:rStyle w:val="HideTWBExt"/>
          <w:b w:val="0"/>
        </w:rPr>
        <w:t>&lt;/NumAm&gt;</w:t>
      </w:r>
    </w:p>
    <w:p w14:paraId="6A3880B1" w14:textId="77777777" w:rsidR="00D8300D" w:rsidRPr="00910E5A" w:rsidRDefault="00D8300D" w:rsidP="00D8300D">
      <w:pPr>
        <w:pStyle w:val="NormalBold"/>
      </w:pPr>
      <w:r w:rsidRPr="00910E5A">
        <w:rPr>
          <w:rStyle w:val="HideTWBExt"/>
          <w:b w:val="0"/>
        </w:rPr>
        <w:t>&lt;RepeatBlock-By&gt;&lt;Members&gt;</w:t>
      </w:r>
      <w:r w:rsidRPr="00910E5A">
        <w:t>Silvia Sardone, Roberto Vannacci, Susanna Ceccardi, António Tânger Corrêa, Jorge Martín Frías</w:t>
      </w:r>
      <w:r w:rsidRPr="00910E5A">
        <w:rPr>
          <w:rStyle w:val="HideTWBExt"/>
          <w:b w:val="0"/>
        </w:rPr>
        <w:t>&lt;/Members&gt;</w:t>
      </w:r>
    </w:p>
    <w:p w14:paraId="14ADF1D3" w14:textId="77777777" w:rsidR="00D8300D" w:rsidRPr="00910E5A" w:rsidRDefault="00D8300D" w:rsidP="00D8300D">
      <w:pPr>
        <w:pStyle w:val="NormalBold"/>
      </w:pPr>
      <w:r w:rsidRPr="00910E5A">
        <w:rPr>
          <w:rStyle w:val="HideTWBExt"/>
          <w:b w:val="0"/>
        </w:rPr>
        <w:t>&lt;/RepeatBlock-By&gt;</w:t>
      </w:r>
    </w:p>
    <w:p w14:paraId="7022F83A"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0899BB57" w14:textId="77777777" w:rsidR="00D8300D" w:rsidRPr="00910E5A" w:rsidRDefault="00D8300D" w:rsidP="00D8300D">
      <w:pPr>
        <w:pStyle w:val="NormalBold"/>
      </w:pPr>
      <w:r w:rsidRPr="00910E5A">
        <w:rPr>
          <w:rStyle w:val="HideTWBExt"/>
          <w:b w:val="0"/>
        </w:rPr>
        <w:t>&lt;Article&gt;</w:t>
      </w:r>
      <w:r w:rsidRPr="00910E5A">
        <w:t>14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0A40330C" w14:textId="77777777" w:rsidTr="00644C5B">
        <w:trPr>
          <w:trHeight w:hRule="exact" w:val="240"/>
          <w:jc w:val="center"/>
        </w:trPr>
        <w:tc>
          <w:tcPr>
            <w:tcW w:w="9752" w:type="dxa"/>
            <w:gridSpan w:val="2"/>
            <w:tcBorders>
              <w:top w:val="nil"/>
              <w:left w:val="nil"/>
              <w:bottom w:val="nil"/>
              <w:right w:val="nil"/>
            </w:tcBorders>
          </w:tcPr>
          <w:p w14:paraId="0CB4AC3C" w14:textId="77777777" w:rsidR="00D8300D" w:rsidRPr="00910E5A" w:rsidRDefault="00D8300D" w:rsidP="00644C5B"/>
        </w:tc>
      </w:tr>
      <w:tr w:rsidR="00D8300D" w:rsidRPr="00910E5A" w14:paraId="4372ED95" w14:textId="77777777" w:rsidTr="00644C5B">
        <w:trPr>
          <w:trHeight w:val="240"/>
          <w:jc w:val="center"/>
        </w:trPr>
        <w:tc>
          <w:tcPr>
            <w:tcW w:w="4876" w:type="dxa"/>
            <w:tcBorders>
              <w:top w:val="nil"/>
              <w:left w:val="nil"/>
              <w:bottom w:val="nil"/>
              <w:right w:val="nil"/>
            </w:tcBorders>
          </w:tcPr>
          <w:p w14:paraId="5BF2FE24"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140CA06B" w14:textId="77777777" w:rsidR="00D8300D" w:rsidRPr="00910E5A" w:rsidRDefault="00D8300D" w:rsidP="00644C5B">
            <w:pPr>
              <w:pStyle w:val="AmColumnHeading"/>
            </w:pPr>
            <w:r w:rsidRPr="00910E5A">
              <w:t>Tarkistus</w:t>
            </w:r>
          </w:p>
        </w:tc>
      </w:tr>
      <w:tr w:rsidR="00D8300D" w:rsidRPr="00910E5A" w14:paraId="237C1FFA" w14:textId="77777777" w:rsidTr="00644C5B">
        <w:trPr>
          <w:jc w:val="center"/>
        </w:trPr>
        <w:tc>
          <w:tcPr>
            <w:tcW w:w="4876" w:type="dxa"/>
            <w:tcBorders>
              <w:top w:val="nil"/>
              <w:left w:val="nil"/>
              <w:bottom w:val="nil"/>
              <w:right w:val="nil"/>
            </w:tcBorders>
          </w:tcPr>
          <w:p w14:paraId="2B113643" w14:textId="77777777" w:rsidR="00D8300D" w:rsidRPr="00910E5A" w:rsidRDefault="00D8300D" w:rsidP="00644C5B">
            <w:pPr>
              <w:pStyle w:val="Normal6a"/>
            </w:pPr>
          </w:p>
        </w:tc>
        <w:tc>
          <w:tcPr>
            <w:tcW w:w="4876" w:type="dxa"/>
            <w:tcBorders>
              <w:top w:val="nil"/>
              <w:left w:val="nil"/>
              <w:bottom w:val="nil"/>
              <w:right w:val="nil"/>
            </w:tcBorders>
          </w:tcPr>
          <w:p w14:paraId="4E5B669B" w14:textId="62505E1B" w:rsidR="00D8300D" w:rsidRPr="00910E5A" w:rsidRDefault="00D8300D" w:rsidP="00644C5B">
            <w:pPr>
              <w:pStyle w:val="Normal6a"/>
            </w:pPr>
            <w:r w:rsidRPr="00910E5A">
              <w:rPr>
                <w:b/>
                <w:i/>
              </w:rPr>
              <w:t>14 a.</w:t>
            </w:r>
            <w:r w:rsidRPr="00910E5A">
              <w:tab/>
            </w:r>
            <w:r w:rsidRPr="00910E5A">
              <w:rPr>
                <w:b/>
                <w:i/>
              </w:rPr>
              <w:t>muistuttaa Euroopan unionin erityisedustajalle kristittyjen yhteisöjen suojelusta, sillä ne näyttävät olevan maailman vainotuimpia, ja siitä, että Open Doors -järjestön mukaan yli 360</w:t>
            </w:r>
            <w:r w:rsidR="007436A5" w:rsidRPr="00910E5A">
              <w:rPr>
                <w:b/>
                <w:i/>
              </w:rPr>
              <w:t> </w:t>
            </w:r>
            <w:r w:rsidRPr="00910E5A">
              <w:rPr>
                <w:b/>
                <w:i/>
              </w:rPr>
              <w:t>miljoonaa kristittyä ovat vainon, häirinnän tai syrjinnän kohteena; pitää tässä yhteydessä erittäin valitettavana pyhien ja uskonnollisten kohteiden häpäisemistä ja niihin kohdistuvaa ilkivaltaa; kehottaa EU:ta ja sen jäsenvaltioita tuomitsemaan kaikki tällaiset teot sekä puolustamaan ja suojelemaan kristillistä perintöämme;</w:t>
            </w:r>
          </w:p>
        </w:tc>
      </w:tr>
    </w:tbl>
    <w:p w14:paraId="6BE3813A"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11E16BE2" w14:textId="77777777" w:rsidR="00D8300D" w:rsidRPr="00910E5A" w:rsidRDefault="00D8300D" w:rsidP="00D8300D">
      <w:r w:rsidRPr="00910E5A">
        <w:rPr>
          <w:rStyle w:val="HideTWBExt"/>
        </w:rPr>
        <w:t>&lt;/Amend&gt;</w:t>
      </w:r>
    </w:p>
    <w:p w14:paraId="79389DBC"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230</w:t>
      </w:r>
      <w:r w:rsidRPr="00910E5A">
        <w:rPr>
          <w:rStyle w:val="HideTWBExt"/>
          <w:b w:val="0"/>
        </w:rPr>
        <w:t>&lt;/NumAm&gt;</w:t>
      </w:r>
    </w:p>
    <w:p w14:paraId="0C0830A2" w14:textId="77777777" w:rsidR="00D8300D" w:rsidRPr="00910E5A" w:rsidRDefault="00D8300D" w:rsidP="00D8300D">
      <w:pPr>
        <w:pStyle w:val="NormalBold"/>
      </w:pPr>
      <w:r w:rsidRPr="00910E5A">
        <w:rPr>
          <w:rStyle w:val="HideTWBExt"/>
          <w:b w:val="0"/>
        </w:rPr>
        <w:t>&lt;RepeatBlock-By&gt;&lt;Members&gt;</w:t>
      </w:r>
      <w:r w:rsidRPr="00910E5A">
        <w:t>Bert-Jan Ruissen, Arkadiusz Mularczyk, Carlo Fidanza, Paolo Inselvini, Lukas Mandl, Miriam Lexmann, Matej Tonin</w:t>
      </w:r>
      <w:r w:rsidRPr="00910E5A">
        <w:rPr>
          <w:rStyle w:val="HideTWBExt"/>
          <w:b w:val="0"/>
        </w:rPr>
        <w:t>&lt;/Members&gt;</w:t>
      </w:r>
    </w:p>
    <w:p w14:paraId="313E69BB" w14:textId="77777777" w:rsidR="00D8300D" w:rsidRPr="00910E5A" w:rsidRDefault="00D8300D" w:rsidP="00D8300D">
      <w:pPr>
        <w:pStyle w:val="NormalBold"/>
      </w:pPr>
      <w:r w:rsidRPr="00910E5A">
        <w:rPr>
          <w:rStyle w:val="HideTWBExt"/>
          <w:b w:val="0"/>
        </w:rPr>
        <w:t>&lt;/RepeatBlock-By&gt;</w:t>
      </w:r>
    </w:p>
    <w:p w14:paraId="426AEB39"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1ACEBDB4" w14:textId="77777777" w:rsidR="00D8300D" w:rsidRPr="00910E5A" w:rsidRDefault="00D8300D" w:rsidP="00D8300D">
      <w:pPr>
        <w:pStyle w:val="NormalBold"/>
      </w:pPr>
      <w:r w:rsidRPr="00910E5A">
        <w:rPr>
          <w:rStyle w:val="HideTWBExt"/>
          <w:b w:val="0"/>
        </w:rPr>
        <w:t>&lt;Article&gt;</w:t>
      </w:r>
      <w:r w:rsidRPr="00910E5A">
        <w:t>14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108A2E54" w14:textId="77777777" w:rsidTr="00644C5B">
        <w:trPr>
          <w:trHeight w:hRule="exact" w:val="240"/>
          <w:jc w:val="center"/>
        </w:trPr>
        <w:tc>
          <w:tcPr>
            <w:tcW w:w="9752" w:type="dxa"/>
            <w:gridSpan w:val="2"/>
            <w:tcBorders>
              <w:top w:val="nil"/>
              <w:left w:val="nil"/>
              <w:bottom w:val="nil"/>
              <w:right w:val="nil"/>
            </w:tcBorders>
          </w:tcPr>
          <w:p w14:paraId="08506D9F" w14:textId="77777777" w:rsidR="00D8300D" w:rsidRPr="00910E5A" w:rsidRDefault="00D8300D" w:rsidP="00644C5B"/>
        </w:tc>
      </w:tr>
      <w:tr w:rsidR="00D8300D" w:rsidRPr="00910E5A" w14:paraId="6C616AE9" w14:textId="77777777" w:rsidTr="00644C5B">
        <w:trPr>
          <w:trHeight w:val="240"/>
          <w:jc w:val="center"/>
        </w:trPr>
        <w:tc>
          <w:tcPr>
            <w:tcW w:w="4876" w:type="dxa"/>
            <w:tcBorders>
              <w:top w:val="nil"/>
              <w:left w:val="nil"/>
              <w:bottom w:val="nil"/>
              <w:right w:val="nil"/>
            </w:tcBorders>
          </w:tcPr>
          <w:p w14:paraId="201FFD85"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064DA938" w14:textId="77777777" w:rsidR="00D8300D" w:rsidRPr="00910E5A" w:rsidRDefault="00D8300D" w:rsidP="00644C5B">
            <w:pPr>
              <w:pStyle w:val="AmColumnHeading"/>
            </w:pPr>
            <w:r w:rsidRPr="00910E5A">
              <w:t>Tarkistus</w:t>
            </w:r>
          </w:p>
        </w:tc>
      </w:tr>
      <w:tr w:rsidR="00D8300D" w:rsidRPr="00910E5A" w14:paraId="4272BB30" w14:textId="77777777" w:rsidTr="00644C5B">
        <w:trPr>
          <w:jc w:val="center"/>
        </w:trPr>
        <w:tc>
          <w:tcPr>
            <w:tcW w:w="4876" w:type="dxa"/>
            <w:tcBorders>
              <w:top w:val="nil"/>
              <w:left w:val="nil"/>
              <w:bottom w:val="nil"/>
              <w:right w:val="nil"/>
            </w:tcBorders>
          </w:tcPr>
          <w:p w14:paraId="704F54DE" w14:textId="77777777" w:rsidR="00D8300D" w:rsidRPr="00910E5A" w:rsidRDefault="00D8300D" w:rsidP="00644C5B">
            <w:pPr>
              <w:pStyle w:val="Normal6a"/>
            </w:pPr>
          </w:p>
        </w:tc>
        <w:tc>
          <w:tcPr>
            <w:tcW w:w="4876" w:type="dxa"/>
            <w:tcBorders>
              <w:top w:val="nil"/>
              <w:left w:val="nil"/>
              <w:bottom w:val="nil"/>
              <w:right w:val="nil"/>
            </w:tcBorders>
          </w:tcPr>
          <w:p w14:paraId="2E77BBF7" w14:textId="77777777" w:rsidR="00D8300D" w:rsidRPr="00910E5A" w:rsidRDefault="00D8300D" w:rsidP="00644C5B">
            <w:pPr>
              <w:pStyle w:val="Normal6a"/>
            </w:pPr>
            <w:r w:rsidRPr="00910E5A">
              <w:rPr>
                <w:b/>
                <w:i/>
              </w:rPr>
              <w:t>14 a.</w:t>
            </w:r>
            <w:r w:rsidRPr="00910E5A">
              <w:tab/>
            </w:r>
            <w:r w:rsidRPr="00910E5A">
              <w:rPr>
                <w:b/>
                <w:i/>
              </w:rPr>
              <w:t>tuomitsee sen, että uskonnon- ja vakaumuksenvapautta EU:n ulkopuolella edistävän EU:n erityislähettilään toimi on ollut avoinna yli vuoden; kehottaa nimittämään erityislähettilään, jolla on riittävät resurssit, ja tukemaan täysin institutionaalista toimeksiantoa, valmiuksia ja tehtäviä; muistuttaa, että erityislähettilään tehtävissä olisi keskityttävä edistämään ajatuksen-, omantunnon-, uskonnon- ja vakaumuksenvapautta;</w:t>
            </w:r>
          </w:p>
        </w:tc>
      </w:tr>
    </w:tbl>
    <w:p w14:paraId="4683ECB7"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4E1CFEDF" w14:textId="77777777" w:rsidR="00D8300D" w:rsidRPr="00910E5A" w:rsidRDefault="00D8300D" w:rsidP="00D8300D">
      <w:r w:rsidRPr="00910E5A">
        <w:rPr>
          <w:rStyle w:val="HideTWBExt"/>
        </w:rPr>
        <w:t>&lt;/Amend&gt;</w:t>
      </w:r>
    </w:p>
    <w:p w14:paraId="051E7B70"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231</w:t>
      </w:r>
      <w:r w:rsidRPr="00910E5A">
        <w:rPr>
          <w:rStyle w:val="HideTWBExt"/>
          <w:b w:val="0"/>
        </w:rPr>
        <w:t>&lt;/NumAm&gt;</w:t>
      </w:r>
    </w:p>
    <w:p w14:paraId="7D7231D4" w14:textId="77777777" w:rsidR="00D8300D" w:rsidRPr="00910E5A" w:rsidRDefault="00D8300D" w:rsidP="00D8300D">
      <w:pPr>
        <w:pStyle w:val="NormalBold"/>
      </w:pPr>
      <w:r w:rsidRPr="00910E5A">
        <w:rPr>
          <w:rStyle w:val="HideTWBExt"/>
          <w:b w:val="0"/>
        </w:rPr>
        <w:t>&lt;RepeatBlock-By&gt;&lt;Members&gt;</w:t>
      </w:r>
      <w:r w:rsidRPr="00910E5A">
        <w:t>Catarina Vieira</w:t>
      </w:r>
      <w:r w:rsidRPr="00910E5A">
        <w:rPr>
          <w:rStyle w:val="HideTWBExt"/>
          <w:b w:val="0"/>
        </w:rPr>
        <w:t>&lt;/Members&gt;</w:t>
      </w:r>
    </w:p>
    <w:p w14:paraId="20EE906C" w14:textId="77777777" w:rsidR="00D8300D" w:rsidRPr="00910E5A" w:rsidRDefault="00D8300D" w:rsidP="00D8300D">
      <w:r w:rsidRPr="00910E5A">
        <w:rPr>
          <w:rStyle w:val="HideTWBExt"/>
        </w:rPr>
        <w:t>&lt;AuNomDe&gt;</w:t>
      </w:r>
      <w:r w:rsidRPr="00910E5A">
        <w:rPr>
          <w:rStyle w:val="HideTWBInt"/>
        </w:rPr>
        <w:t>{Verts/ALE}</w:t>
      </w:r>
      <w:r w:rsidRPr="00910E5A">
        <w:t>Verts/ALE-ryhmän puolesta</w:t>
      </w:r>
      <w:r w:rsidRPr="00910E5A">
        <w:rPr>
          <w:rStyle w:val="HideTWBExt"/>
        </w:rPr>
        <w:t>&lt;/AuNomDe&gt;</w:t>
      </w:r>
    </w:p>
    <w:p w14:paraId="7B274331" w14:textId="77777777" w:rsidR="00D8300D" w:rsidRPr="00910E5A" w:rsidRDefault="00D8300D" w:rsidP="00D8300D">
      <w:pPr>
        <w:pStyle w:val="NormalBold"/>
      </w:pPr>
      <w:r w:rsidRPr="00910E5A">
        <w:rPr>
          <w:rStyle w:val="HideTWBExt"/>
          <w:b w:val="0"/>
        </w:rPr>
        <w:t>&lt;/RepeatBlock-By&gt;</w:t>
      </w:r>
    </w:p>
    <w:p w14:paraId="2C49A557"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2058BBDF" w14:textId="77777777" w:rsidR="00D8300D" w:rsidRPr="00910E5A" w:rsidRDefault="00D8300D" w:rsidP="00D8300D">
      <w:pPr>
        <w:pStyle w:val="NormalBold"/>
      </w:pPr>
      <w:r w:rsidRPr="00910E5A">
        <w:rPr>
          <w:rStyle w:val="HideTWBExt"/>
          <w:b w:val="0"/>
        </w:rPr>
        <w:t>&lt;Article&gt;</w:t>
      </w:r>
      <w:r w:rsidRPr="00910E5A">
        <w:t>14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4141D83F" w14:textId="77777777" w:rsidTr="00644C5B">
        <w:trPr>
          <w:trHeight w:hRule="exact" w:val="240"/>
          <w:jc w:val="center"/>
        </w:trPr>
        <w:tc>
          <w:tcPr>
            <w:tcW w:w="9752" w:type="dxa"/>
            <w:gridSpan w:val="2"/>
            <w:tcBorders>
              <w:top w:val="nil"/>
              <w:left w:val="nil"/>
              <w:bottom w:val="nil"/>
              <w:right w:val="nil"/>
            </w:tcBorders>
          </w:tcPr>
          <w:p w14:paraId="072C1582" w14:textId="77777777" w:rsidR="00D8300D" w:rsidRPr="00910E5A" w:rsidRDefault="00D8300D" w:rsidP="00644C5B"/>
        </w:tc>
      </w:tr>
      <w:tr w:rsidR="00D8300D" w:rsidRPr="00910E5A" w14:paraId="2012A13C" w14:textId="77777777" w:rsidTr="00644C5B">
        <w:trPr>
          <w:trHeight w:val="240"/>
          <w:jc w:val="center"/>
        </w:trPr>
        <w:tc>
          <w:tcPr>
            <w:tcW w:w="4876" w:type="dxa"/>
            <w:tcBorders>
              <w:top w:val="nil"/>
              <w:left w:val="nil"/>
              <w:bottom w:val="nil"/>
              <w:right w:val="nil"/>
            </w:tcBorders>
          </w:tcPr>
          <w:p w14:paraId="1611AF52"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3F7FACBD" w14:textId="77777777" w:rsidR="00D8300D" w:rsidRPr="00910E5A" w:rsidRDefault="00D8300D" w:rsidP="00644C5B">
            <w:pPr>
              <w:pStyle w:val="AmColumnHeading"/>
            </w:pPr>
            <w:r w:rsidRPr="00910E5A">
              <w:t>Tarkistus</w:t>
            </w:r>
          </w:p>
        </w:tc>
      </w:tr>
      <w:tr w:rsidR="00D8300D" w:rsidRPr="00910E5A" w14:paraId="2BC4226F" w14:textId="77777777" w:rsidTr="00644C5B">
        <w:trPr>
          <w:jc w:val="center"/>
        </w:trPr>
        <w:tc>
          <w:tcPr>
            <w:tcW w:w="4876" w:type="dxa"/>
            <w:tcBorders>
              <w:top w:val="nil"/>
              <w:left w:val="nil"/>
              <w:bottom w:val="nil"/>
              <w:right w:val="nil"/>
            </w:tcBorders>
          </w:tcPr>
          <w:p w14:paraId="05C034B8" w14:textId="77777777" w:rsidR="00D8300D" w:rsidRPr="00910E5A" w:rsidRDefault="00D8300D" w:rsidP="00644C5B">
            <w:pPr>
              <w:pStyle w:val="Normal6a"/>
            </w:pPr>
          </w:p>
        </w:tc>
        <w:tc>
          <w:tcPr>
            <w:tcW w:w="4876" w:type="dxa"/>
            <w:tcBorders>
              <w:top w:val="nil"/>
              <w:left w:val="nil"/>
              <w:bottom w:val="nil"/>
              <w:right w:val="nil"/>
            </w:tcBorders>
          </w:tcPr>
          <w:p w14:paraId="39B339FB" w14:textId="77777777" w:rsidR="00D8300D" w:rsidRPr="00910E5A" w:rsidRDefault="00D8300D" w:rsidP="00644C5B">
            <w:pPr>
              <w:pStyle w:val="Normal6a"/>
            </w:pPr>
            <w:r w:rsidRPr="00910E5A">
              <w:rPr>
                <w:b/>
                <w:i/>
              </w:rPr>
              <w:t>14 a.</w:t>
            </w:r>
            <w:r w:rsidRPr="00910E5A">
              <w:tab/>
            </w:r>
            <w:r w:rsidRPr="00910E5A">
              <w:rPr>
                <w:b/>
                <w:i/>
              </w:rPr>
              <w:t>ilmaisee huolensa siitä, että erityisedustajalla on oltava riittävät resurssit, jotta hän voi tehdä työnsä tehokkaasti, ja korostaa, että avoimuus ja näkyvyys ovat rajallisia, kuten maavierailuja, työohjelmaa ja painopisteitä koskevan julkisen raportoinnin puuttuminen tai erityisen verkkosivuston puuttuminen, mikä voi haitata julkista valvontaa ja vastuuvelvollisuutta;</w:t>
            </w:r>
          </w:p>
        </w:tc>
      </w:tr>
    </w:tbl>
    <w:p w14:paraId="1E69C468"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5AA09994" w14:textId="77777777" w:rsidR="00D8300D" w:rsidRPr="00910E5A" w:rsidRDefault="00D8300D" w:rsidP="00D8300D">
      <w:r w:rsidRPr="00910E5A">
        <w:rPr>
          <w:rStyle w:val="HideTWBExt"/>
        </w:rPr>
        <w:t>&lt;/Amend&gt;</w:t>
      </w:r>
    </w:p>
    <w:p w14:paraId="0AE1A20E"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232</w:t>
      </w:r>
      <w:r w:rsidRPr="00910E5A">
        <w:rPr>
          <w:rStyle w:val="HideTWBExt"/>
          <w:b w:val="0"/>
        </w:rPr>
        <w:t>&lt;/NumAm&gt;</w:t>
      </w:r>
    </w:p>
    <w:p w14:paraId="0D12B51A" w14:textId="77777777" w:rsidR="00D8300D" w:rsidRPr="00910E5A" w:rsidRDefault="00D8300D" w:rsidP="00D8300D">
      <w:pPr>
        <w:pStyle w:val="NormalBold"/>
      </w:pPr>
      <w:r w:rsidRPr="00910E5A">
        <w:rPr>
          <w:rStyle w:val="HideTWBExt"/>
          <w:b w:val="0"/>
        </w:rPr>
        <w:t>&lt;RepeatBlock-By&gt;&lt;Members&gt;</w:t>
      </w:r>
      <w:r w:rsidRPr="00910E5A">
        <w:t>Bernard Guetta, Hilde Vautmans, Dan Barna, Michał Kobosko</w:t>
      </w:r>
      <w:r w:rsidRPr="00910E5A">
        <w:rPr>
          <w:rStyle w:val="HideTWBExt"/>
          <w:b w:val="0"/>
        </w:rPr>
        <w:t>&lt;/Members&gt;</w:t>
      </w:r>
    </w:p>
    <w:p w14:paraId="21BA5AE6" w14:textId="77777777" w:rsidR="00D8300D" w:rsidRPr="00910E5A" w:rsidRDefault="00D8300D" w:rsidP="00D8300D">
      <w:pPr>
        <w:pStyle w:val="NormalBold"/>
      </w:pPr>
      <w:r w:rsidRPr="00910E5A">
        <w:rPr>
          <w:rStyle w:val="HideTWBExt"/>
          <w:b w:val="0"/>
        </w:rPr>
        <w:t>&lt;/RepeatBlock-By&gt;</w:t>
      </w:r>
    </w:p>
    <w:p w14:paraId="053DE2BB"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322FC3C0" w14:textId="77777777" w:rsidR="00D8300D" w:rsidRPr="00910E5A" w:rsidRDefault="00D8300D" w:rsidP="00D8300D">
      <w:pPr>
        <w:pStyle w:val="NormalBold"/>
      </w:pPr>
      <w:r w:rsidRPr="00910E5A">
        <w:rPr>
          <w:rStyle w:val="HideTWBExt"/>
          <w:b w:val="0"/>
        </w:rPr>
        <w:t>&lt;Article&gt;</w:t>
      </w:r>
      <w:r w:rsidRPr="00910E5A">
        <w:t>15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4D509C2B" w14:textId="77777777" w:rsidTr="00644C5B">
        <w:trPr>
          <w:trHeight w:hRule="exact" w:val="240"/>
          <w:jc w:val="center"/>
        </w:trPr>
        <w:tc>
          <w:tcPr>
            <w:tcW w:w="9752" w:type="dxa"/>
            <w:gridSpan w:val="2"/>
            <w:tcBorders>
              <w:top w:val="nil"/>
              <w:left w:val="nil"/>
              <w:bottom w:val="nil"/>
              <w:right w:val="nil"/>
            </w:tcBorders>
          </w:tcPr>
          <w:p w14:paraId="6D756FD8" w14:textId="77777777" w:rsidR="00D8300D" w:rsidRPr="00910E5A" w:rsidRDefault="00D8300D" w:rsidP="00644C5B"/>
        </w:tc>
      </w:tr>
      <w:tr w:rsidR="00D8300D" w:rsidRPr="00910E5A" w14:paraId="31C529C4" w14:textId="77777777" w:rsidTr="00644C5B">
        <w:trPr>
          <w:trHeight w:val="240"/>
          <w:jc w:val="center"/>
        </w:trPr>
        <w:tc>
          <w:tcPr>
            <w:tcW w:w="4876" w:type="dxa"/>
            <w:tcBorders>
              <w:top w:val="nil"/>
              <w:left w:val="nil"/>
              <w:bottom w:val="nil"/>
              <w:right w:val="nil"/>
            </w:tcBorders>
          </w:tcPr>
          <w:p w14:paraId="2883EA46"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67BF524C" w14:textId="77777777" w:rsidR="00D8300D" w:rsidRPr="00910E5A" w:rsidRDefault="00D8300D" w:rsidP="00644C5B">
            <w:pPr>
              <w:pStyle w:val="AmColumnHeading"/>
            </w:pPr>
            <w:r w:rsidRPr="00910E5A">
              <w:t>Tarkistus</w:t>
            </w:r>
          </w:p>
        </w:tc>
      </w:tr>
      <w:tr w:rsidR="00D8300D" w:rsidRPr="00910E5A" w14:paraId="2B28B5CA" w14:textId="77777777" w:rsidTr="00644C5B">
        <w:trPr>
          <w:jc w:val="center"/>
        </w:trPr>
        <w:tc>
          <w:tcPr>
            <w:tcW w:w="4876" w:type="dxa"/>
            <w:tcBorders>
              <w:top w:val="nil"/>
              <w:left w:val="nil"/>
              <w:bottom w:val="nil"/>
              <w:right w:val="nil"/>
            </w:tcBorders>
          </w:tcPr>
          <w:p w14:paraId="73E01D37" w14:textId="77777777" w:rsidR="00D8300D" w:rsidRPr="00910E5A" w:rsidRDefault="00D8300D" w:rsidP="00644C5B">
            <w:pPr>
              <w:pStyle w:val="Normal6a"/>
            </w:pPr>
            <w:r w:rsidRPr="00910E5A">
              <w:t>15.</w:t>
            </w:r>
            <w:r w:rsidRPr="00910E5A">
              <w:tab/>
              <w:t>korostaa kansainvälisten sopimusten, myös assosiaatio- ja kauppasopimusten, keskeistä roolia sekä yleisen tullietuusjärjestelmän (GSP) ja GSP+:n kaltaisten välineiden merkitystä, koska ne juurruttavat ihmisoikeuksiin liittyviä ja demokraattisia normeja EU:n ja kolmansien maiden välisten suhteiden ytimeen, kannustavat noudattamaan näiden normien toteutumista ja valvovat sitä</w:t>
            </w:r>
            <w:r w:rsidRPr="00910E5A">
              <w:rPr>
                <w:b/>
                <w:i/>
              </w:rPr>
              <w:t xml:space="preserve"> sekä täytäntöönpanevat ihmisoikeuksia koskevaa ehdollisuutta EU:n ulkopolitiikassa</w:t>
            </w:r>
            <w:r w:rsidRPr="00910E5A">
              <w:t>;</w:t>
            </w:r>
          </w:p>
        </w:tc>
        <w:tc>
          <w:tcPr>
            <w:tcW w:w="4876" w:type="dxa"/>
            <w:tcBorders>
              <w:top w:val="nil"/>
              <w:left w:val="nil"/>
              <w:bottom w:val="nil"/>
              <w:right w:val="nil"/>
            </w:tcBorders>
          </w:tcPr>
          <w:p w14:paraId="77CDBF16" w14:textId="77777777" w:rsidR="00D8300D" w:rsidRPr="00910E5A" w:rsidRDefault="00D8300D" w:rsidP="00644C5B">
            <w:pPr>
              <w:pStyle w:val="Normal6a"/>
            </w:pPr>
            <w:r w:rsidRPr="00910E5A">
              <w:t>15.</w:t>
            </w:r>
            <w:r w:rsidRPr="00910E5A">
              <w:tab/>
              <w:t>korostaa kansainvälisten sopimusten, myös assosiaatio- ja kauppasopimusten, keskeistä roolia sekä yleisen tullietuusjärjestelmän (GSP) ja GSP+:n kaltaisten välineiden merkitystä, koska ne juurruttavat ihmisoikeuksiin liittyviä ja demokraattisia normeja EU:n ja kolmansien maiden välisten suhteiden ytimeen, kannustavat noudattamaan näiden normien toteutumista ja valvovat sitä;</w:t>
            </w:r>
            <w:r w:rsidRPr="00910E5A">
              <w:rPr>
                <w:b/>
                <w:i/>
              </w:rPr>
              <w:t xml:space="preserve"> toistaa kehotuksensa sisällyttää unionin ja EU:n ulkopuolisten maiden välisiin sopimuksiin ihmisoikeusarvioinnit ja järeitä ihmisoikeuslausekkeita, joiden tueksi vahvistetaan selkeät kriteerit ja loukkaamistapauksissa noudatettavat menettelyt;</w:t>
            </w:r>
            <w:r w:rsidRPr="00910E5A">
              <w:t xml:space="preserve"> </w:t>
            </w:r>
            <w:r w:rsidRPr="00910E5A">
              <w:rPr>
                <w:b/>
                <w:i/>
              </w:rPr>
              <w:t>kehottaa komissiota ja EUH:ta varmistamaan, että olemassa olevien kansainvälisten sopimusten ihmisoikeuslausekkeiden toteutumista seurataan aktiivisesti ja että ne pannaan tehokkaasti täytäntöön sekä parantamaan täytäntöönpanoa koskeviin näkökohtiin ja päätöksiin liittyvää yhteydenpitoaan parlamentin kanssa;</w:t>
            </w:r>
          </w:p>
        </w:tc>
      </w:tr>
    </w:tbl>
    <w:p w14:paraId="53D2D787"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5AA34B61" w14:textId="77777777" w:rsidR="00D8300D" w:rsidRPr="00910E5A" w:rsidRDefault="00D8300D" w:rsidP="00D8300D">
      <w:r w:rsidRPr="00910E5A">
        <w:rPr>
          <w:rStyle w:val="HideTWBExt"/>
        </w:rPr>
        <w:t>&lt;/Amend&gt;</w:t>
      </w:r>
    </w:p>
    <w:p w14:paraId="5EC2DAAC"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233</w:t>
      </w:r>
      <w:r w:rsidRPr="00910E5A">
        <w:rPr>
          <w:rStyle w:val="HideTWBExt"/>
          <w:b w:val="0"/>
        </w:rPr>
        <w:t>&lt;/NumAm&gt;</w:t>
      </w:r>
    </w:p>
    <w:p w14:paraId="744BD1DF" w14:textId="77777777" w:rsidR="00D8300D" w:rsidRPr="00910E5A" w:rsidRDefault="00D8300D" w:rsidP="00D8300D">
      <w:pPr>
        <w:pStyle w:val="NormalBold"/>
      </w:pPr>
      <w:r w:rsidRPr="00910E5A">
        <w:rPr>
          <w:rStyle w:val="HideTWBExt"/>
          <w:b w:val="0"/>
        </w:rPr>
        <w:t>&lt;RepeatBlock-By&gt;&lt;Members&gt;</w:t>
      </w:r>
      <w:r w:rsidRPr="00910E5A">
        <w:t>Alice Teodorescu Måwe</w:t>
      </w:r>
      <w:r w:rsidRPr="00910E5A">
        <w:rPr>
          <w:rStyle w:val="HideTWBExt"/>
          <w:b w:val="0"/>
        </w:rPr>
        <w:t>&lt;/Members&gt;</w:t>
      </w:r>
    </w:p>
    <w:p w14:paraId="1BBF4C9A" w14:textId="77777777" w:rsidR="00D8300D" w:rsidRPr="00910E5A" w:rsidRDefault="00D8300D" w:rsidP="00D8300D">
      <w:pPr>
        <w:pStyle w:val="NormalBold"/>
      </w:pPr>
      <w:r w:rsidRPr="00910E5A">
        <w:rPr>
          <w:rStyle w:val="HideTWBExt"/>
          <w:b w:val="0"/>
        </w:rPr>
        <w:t>&lt;/RepeatBlock-By&gt;</w:t>
      </w:r>
    </w:p>
    <w:p w14:paraId="14EA7BB3"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02984E02" w14:textId="77777777" w:rsidR="00D8300D" w:rsidRPr="00910E5A" w:rsidRDefault="00D8300D" w:rsidP="00D8300D">
      <w:pPr>
        <w:pStyle w:val="NormalBold"/>
      </w:pPr>
      <w:r w:rsidRPr="00910E5A">
        <w:rPr>
          <w:rStyle w:val="HideTWBExt"/>
          <w:b w:val="0"/>
        </w:rPr>
        <w:t>&lt;Article&gt;</w:t>
      </w:r>
      <w:r w:rsidRPr="00910E5A">
        <w:t>15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0B070E69" w14:textId="77777777" w:rsidTr="00644C5B">
        <w:trPr>
          <w:trHeight w:hRule="exact" w:val="240"/>
          <w:jc w:val="center"/>
        </w:trPr>
        <w:tc>
          <w:tcPr>
            <w:tcW w:w="9752" w:type="dxa"/>
            <w:gridSpan w:val="2"/>
            <w:tcBorders>
              <w:top w:val="nil"/>
              <w:left w:val="nil"/>
              <w:bottom w:val="nil"/>
              <w:right w:val="nil"/>
            </w:tcBorders>
          </w:tcPr>
          <w:p w14:paraId="27F55D3F" w14:textId="77777777" w:rsidR="00D8300D" w:rsidRPr="00910E5A" w:rsidRDefault="00D8300D" w:rsidP="00644C5B"/>
        </w:tc>
      </w:tr>
      <w:tr w:rsidR="00D8300D" w:rsidRPr="00910E5A" w14:paraId="634EAC45" w14:textId="77777777" w:rsidTr="00644C5B">
        <w:trPr>
          <w:trHeight w:val="240"/>
          <w:jc w:val="center"/>
        </w:trPr>
        <w:tc>
          <w:tcPr>
            <w:tcW w:w="4876" w:type="dxa"/>
            <w:tcBorders>
              <w:top w:val="nil"/>
              <w:left w:val="nil"/>
              <w:bottom w:val="nil"/>
              <w:right w:val="nil"/>
            </w:tcBorders>
          </w:tcPr>
          <w:p w14:paraId="28C0986E"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7FA475F8" w14:textId="77777777" w:rsidR="00D8300D" w:rsidRPr="00910E5A" w:rsidRDefault="00D8300D" w:rsidP="00644C5B">
            <w:pPr>
              <w:pStyle w:val="AmColumnHeading"/>
            </w:pPr>
            <w:r w:rsidRPr="00910E5A">
              <w:t>Tarkistus</w:t>
            </w:r>
          </w:p>
        </w:tc>
      </w:tr>
      <w:tr w:rsidR="00D8300D" w:rsidRPr="00910E5A" w14:paraId="270E06B9" w14:textId="77777777" w:rsidTr="00644C5B">
        <w:trPr>
          <w:jc w:val="center"/>
        </w:trPr>
        <w:tc>
          <w:tcPr>
            <w:tcW w:w="4876" w:type="dxa"/>
            <w:tcBorders>
              <w:top w:val="nil"/>
              <w:left w:val="nil"/>
              <w:bottom w:val="nil"/>
              <w:right w:val="nil"/>
            </w:tcBorders>
          </w:tcPr>
          <w:p w14:paraId="5C33B299" w14:textId="77777777" w:rsidR="00D8300D" w:rsidRPr="00910E5A" w:rsidRDefault="00D8300D" w:rsidP="00644C5B">
            <w:pPr>
              <w:pStyle w:val="Normal6a"/>
            </w:pPr>
            <w:r w:rsidRPr="00910E5A">
              <w:t>15.</w:t>
            </w:r>
            <w:r w:rsidRPr="00910E5A">
              <w:tab/>
              <w:t>korostaa kansainvälisten sopimusten, myös assosiaatio- ja kauppasopimusten, keskeistä roolia sekä yleisen tullietuusjärjestelmän (GSP) ja GSP+:n kaltaisten välineiden merkitystä, koska ne juurruttavat ihmisoikeuksiin liittyviä ja demokraattisia normeja EU:n ja kolmansien maiden välisten suhteiden ytimeen, kannustavat noudattamaan näiden normien toteutumista ja valvovat sitä sekä täytäntöönpanevat ihmisoikeuksia koskevaa ehdollisuutta EU:n ulkopolitiikassa;</w:t>
            </w:r>
          </w:p>
        </w:tc>
        <w:tc>
          <w:tcPr>
            <w:tcW w:w="4876" w:type="dxa"/>
            <w:tcBorders>
              <w:top w:val="nil"/>
              <w:left w:val="nil"/>
              <w:bottom w:val="nil"/>
              <w:right w:val="nil"/>
            </w:tcBorders>
          </w:tcPr>
          <w:p w14:paraId="46578820" w14:textId="77777777" w:rsidR="00D8300D" w:rsidRPr="00910E5A" w:rsidRDefault="00D8300D" w:rsidP="00644C5B">
            <w:pPr>
              <w:pStyle w:val="Normal6a"/>
            </w:pPr>
            <w:r w:rsidRPr="00910E5A">
              <w:t>15.</w:t>
            </w:r>
            <w:r w:rsidRPr="00910E5A">
              <w:tab/>
              <w:t xml:space="preserve">korostaa kansainvälisten sopimusten, myös assosiaatio- ja kauppasopimusten, keskeistä roolia sekä yleisen tullietuusjärjestelmän (GSP) ja GSP+:n kaltaisten välineiden merkitystä, koska ne juurruttavat ihmisoikeuksiin liittyviä ja demokraattisia normeja EU:n ja kolmansien maiden välisten suhteiden ytimeen, kannustavat noudattamaan näiden normien toteutumista ja valvovat sitä sekä täytäntöönpanevat ihmisoikeuksia koskevaa ehdollisuutta EU:n ulkopolitiikassa; </w:t>
            </w:r>
            <w:r w:rsidRPr="00910E5A">
              <w:rPr>
                <w:b/>
                <w:i/>
              </w:rPr>
              <w:t>korostaa tarvetta hyödyntää tilaisuus keskeyttää sopimuksia, jos ihmisoikeuslausekkeita rikotaan;</w:t>
            </w:r>
          </w:p>
        </w:tc>
      </w:tr>
    </w:tbl>
    <w:p w14:paraId="6024AB8A"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79D5C025" w14:textId="77777777" w:rsidR="00D8300D" w:rsidRPr="00910E5A" w:rsidRDefault="00D8300D" w:rsidP="00D8300D">
      <w:r w:rsidRPr="00910E5A">
        <w:rPr>
          <w:rStyle w:val="HideTWBExt"/>
        </w:rPr>
        <w:t>&lt;/Amend&gt;</w:t>
      </w:r>
    </w:p>
    <w:p w14:paraId="3CED9FAE"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234</w:t>
      </w:r>
      <w:r w:rsidRPr="00910E5A">
        <w:rPr>
          <w:rStyle w:val="HideTWBExt"/>
          <w:b w:val="0"/>
        </w:rPr>
        <w:t>&lt;/NumAm&gt;</w:t>
      </w:r>
    </w:p>
    <w:p w14:paraId="03139E12" w14:textId="77777777" w:rsidR="00D8300D" w:rsidRPr="00910E5A" w:rsidRDefault="00D8300D" w:rsidP="00D8300D">
      <w:pPr>
        <w:pStyle w:val="NormalBold"/>
      </w:pPr>
      <w:r w:rsidRPr="00910E5A">
        <w:rPr>
          <w:rStyle w:val="HideTWBExt"/>
          <w:b w:val="0"/>
        </w:rPr>
        <w:t>&lt;RepeatBlock-By&gt;&lt;Members&gt;</w:t>
      </w:r>
      <w:r w:rsidRPr="00910E5A">
        <w:t>Marion Maréchal</w:t>
      </w:r>
      <w:r w:rsidRPr="00910E5A">
        <w:rPr>
          <w:rStyle w:val="HideTWBExt"/>
          <w:b w:val="0"/>
        </w:rPr>
        <w:t>&lt;/Members&gt;</w:t>
      </w:r>
    </w:p>
    <w:p w14:paraId="22A3D36F" w14:textId="77777777" w:rsidR="00D8300D" w:rsidRPr="00910E5A" w:rsidRDefault="00D8300D" w:rsidP="00D8300D">
      <w:pPr>
        <w:pStyle w:val="NormalBold"/>
      </w:pPr>
      <w:r w:rsidRPr="00910E5A">
        <w:rPr>
          <w:rStyle w:val="HideTWBExt"/>
          <w:b w:val="0"/>
        </w:rPr>
        <w:t>&lt;/RepeatBlock-By&gt;</w:t>
      </w:r>
    </w:p>
    <w:p w14:paraId="01F31A54"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6645BA31" w14:textId="77777777" w:rsidR="00D8300D" w:rsidRPr="00910E5A" w:rsidRDefault="00D8300D" w:rsidP="00D8300D">
      <w:pPr>
        <w:pStyle w:val="NormalBold"/>
      </w:pPr>
      <w:r w:rsidRPr="00910E5A">
        <w:rPr>
          <w:rStyle w:val="HideTWBExt"/>
          <w:b w:val="0"/>
        </w:rPr>
        <w:t>&lt;Article&gt;</w:t>
      </w:r>
      <w:r w:rsidRPr="00910E5A">
        <w:t>15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0047D6EF" w14:textId="77777777" w:rsidTr="00644C5B">
        <w:trPr>
          <w:trHeight w:hRule="exact" w:val="240"/>
          <w:jc w:val="center"/>
        </w:trPr>
        <w:tc>
          <w:tcPr>
            <w:tcW w:w="9752" w:type="dxa"/>
            <w:gridSpan w:val="2"/>
            <w:tcBorders>
              <w:top w:val="nil"/>
              <w:left w:val="nil"/>
              <w:bottom w:val="nil"/>
              <w:right w:val="nil"/>
            </w:tcBorders>
          </w:tcPr>
          <w:p w14:paraId="1C04D40E" w14:textId="77777777" w:rsidR="00D8300D" w:rsidRPr="00910E5A" w:rsidRDefault="00D8300D" w:rsidP="00644C5B"/>
        </w:tc>
      </w:tr>
      <w:tr w:rsidR="00D8300D" w:rsidRPr="00910E5A" w14:paraId="318B7E09" w14:textId="77777777" w:rsidTr="00644C5B">
        <w:trPr>
          <w:trHeight w:val="240"/>
          <w:jc w:val="center"/>
        </w:trPr>
        <w:tc>
          <w:tcPr>
            <w:tcW w:w="4876" w:type="dxa"/>
            <w:tcBorders>
              <w:top w:val="nil"/>
              <w:left w:val="nil"/>
              <w:bottom w:val="nil"/>
              <w:right w:val="nil"/>
            </w:tcBorders>
          </w:tcPr>
          <w:p w14:paraId="5F0D4AFD"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1C02C6A6" w14:textId="77777777" w:rsidR="00D8300D" w:rsidRPr="00910E5A" w:rsidRDefault="00D8300D" w:rsidP="00644C5B">
            <w:pPr>
              <w:pStyle w:val="AmColumnHeading"/>
            </w:pPr>
            <w:r w:rsidRPr="00910E5A">
              <w:t>Tarkistus</w:t>
            </w:r>
          </w:p>
        </w:tc>
      </w:tr>
      <w:tr w:rsidR="00D8300D" w:rsidRPr="00910E5A" w14:paraId="7E3B5A5D" w14:textId="77777777" w:rsidTr="00644C5B">
        <w:trPr>
          <w:jc w:val="center"/>
        </w:trPr>
        <w:tc>
          <w:tcPr>
            <w:tcW w:w="4876" w:type="dxa"/>
            <w:tcBorders>
              <w:top w:val="nil"/>
              <w:left w:val="nil"/>
              <w:bottom w:val="nil"/>
              <w:right w:val="nil"/>
            </w:tcBorders>
          </w:tcPr>
          <w:p w14:paraId="4F6EEDCB" w14:textId="77777777" w:rsidR="00D8300D" w:rsidRPr="00910E5A" w:rsidRDefault="00D8300D" w:rsidP="00644C5B">
            <w:pPr>
              <w:pStyle w:val="Normal6a"/>
            </w:pPr>
            <w:r w:rsidRPr="00910E5A">
              <w:t>15.</w:t>
            </w:r>
            <w:r w:rsidRPr="00910E5A">
              <w:tab/>
              <w:t>korostaa kansainvälisten sopimusten, myös assosiaatio- ja kauppasopimusten, keskeistä roolia sekä yleisen tullietuusjärjestelmän (GSP) ja GSP+:n kaltaisten välineiden merkitystä</w:t>
            </w:r>
            <w:r w:rsidRPr="00910E5A">
              <w:rPr>
                <w:b/>
                <w:i/>
              </w:rPr>
              <w:t>, koska ne juurruttavat ihmisoikeuksiin liittyviä ja demokraattisia normeja EU:n ja kolmansien maiden välisten suhteiden ytimeen, kannustavat noudattamaan näiden normien toteutumista ja valvovat sitä sekä täytäntöönpanevat ihmisoikeuksia koskevaa ehdollisuutta EU:n ulkopolitiikassa</w:t>
            </w:r>
            <w:r w:rsidRPr="00910E5A">
              <w:t>;</w:t>
            </w:r>
          </w:p>
        </w:tc>
        <w:tc>
          <w:tcPr>
            <w:tcW w:w="4876" w:type="dxa"/>
            <w:tcBorders>
              <w:top w:val="nil"/>
              <w:left w:val="nil"/>
              <w:bottom w:val="nil"/>
              <w:right w:val="nil"/>
            </w:tcBorders>
          </w:tcPr>
          <w:p w14:paraId="6DA56C5F" w14:textId="77777777" w:rsidR="00D8300D" w:rsidRPr="00910E5A" w:rsidRDefault="00D8300D" w:rsidP="00644C5B">
            <w:pPr>
              <w:pStyle w:val="Normal6a"/>
            </w:pPr>
            <w:r w:rsidRPr="00910E5A">
              <w:t>15.</w:t>
            </w:r>
            <w:r w:rsidRPr="00910E5A">
              <w:tab/>
              <w:t>korostaa kansainvälisten sopimusten, myös assosiaatio- ja kauppasopimusten, keskeistä roolia sekä yleisen tullietuusjärjestelmän (GSP) ja GSP+:n kaltaisten välineiden merkitystä;</w:t>
            </w:r>
            <w:r w:rsidRPr="00910E5A">
              <w:rPr>
                <w:b/>
                <w:i/>
              </w:rPr>
              <w:t xml:space="preserve"> korostaa kuitenkin sitä, että kauppasopimuksilla on ensisijaisesti edistettävä Euroopan kansalaisten taloudellista vaurautta eikä niitä saa käyttää väärin ideologiseen painostukseen; </w:t>
            </w:r>
          </w:p>
        </w:tc>
      </w:tr>
    </w:tbl>
    <w:p w14:paraId="4606AAAE"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{FR}</w:t>
      </w:r>
      <w:r w:rsidRPr="00910E5A">
        <w:t>fr</w:t>
      </w:r>
      <w:r w:rsidRPr="00910E5A">
        <w:rPr>
          <w:rStyle w:val="HideTWBExt"/>
        </w:rPr>
        <w:t>&lt;/Original&gt;</w:t>
      </w:r>
    </w:p>
    <w:p w14:paraId="08CEA9A9" w14:textId="77777777" w:rsidR="00D8300D" w:rsidRPr="00910E5A" w:rsidRDefault="00D8300D" w:rsidP="00D8300D">
      <w:r w:rsidRPr="00910E5A">
        <w:rPr>
          <w:rStyle w:val="HideTWBExt"/>
        </w:rPr>
        <w:t>&lt;/Amend&gt;</w:t>
      </w:r>
    </w:p>
    <w:p w14:paraId="49ECC7CA"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235</w:t>
      </w:r>
      <w:r w:rsidRPr="00910E5A">
        <w:rPr>
          <w:rStyle w:val="HideTWBExt"/>
          <w:b w:val="0"/>
        </w:rPr>
        <w:t>&lt;/NumAm&gt;</w:t>
      </w:r>
    </w:p>
    <w:p w14:paraId="1BB971DE" w14:textId="77777777" w:rsidR="00D8300D" w:rsidRPr="00910E5A" w:rsidRDefault="00D8300D" w:rsidP="00D8300D">
      <w:pPr>
        <w:pStyle w:val="NormalBold"/>
      </w:pPr>
      <w:r w:rsidRPr="00910E5A">
        <w:rPr>
          <w:rStyle w:val="HideTWBExt"/>
          <w:b w:val="0"/>
        </w:rPr>
        <w:t>&lt;RepeatBlock-By&gt;&lt;Members&gt;</w:t>
      </w:r>
      <w:r w:rsidRPr="00910E5A">
        <w:t>Rima Hassan, Danilo Della Valle</w:t>
      </w:r>
      <w:r w:rsidRPr="00910E5A">
        <w:rPr>
          <w:rStyle w:val="HideTWBExt"/>
          <w:b w:val="0"/>
        </w:rPr>
        <w:t>&lt;/Members&gt;</w:t>
      </w:r>
    </w:p>
    <w:p w14:paraId="34521130" w14:textId="77777777" w:rsidR="00D8300D" w:rsidRPr="00910E5A" w:rsidRDefault="00D8300D" w:rsidP="00D8300D">
      <w:pPr>
        <w:pStyle w:val="NormalBold"/>
      </w:pPr>
      <w:r w:rsidRPr="00910E5A">
        <w:rPr>
          <w:rStyle w:val="HideTWBExt"/>
          <w:b w:val="0"/>
        </w:rPr>
        <w:t>&lt;/RepeatBlock-By&gt;</w:t>
      </w:r>
    </w:p>
    <w:p w14:paraId="4B6A397A"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452BCB65" w14:textId="77777777" w:rsidR="00D8300D" w:rsidRPr="00910E5A" w:rsidRDefault="00D8300D" w:rsidP="00D8300D">
      <w:pPr>
        <w:pStyle w:val="NormalBold"/>
      </w:pPr>
      <w:r w:rsidRPr="00910E5A">
        <w:rPr>
          <w:rStyle w:val="HideTWBExt"/>
          <w:b w:val="0"/>
        </w:rPr>
        <w:t>&lt;Article&gt;</w:t>
      </w:r>
      <w:r w:rsidRPr="00910E5A">
        <w:t>15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3681D03B" w14:textId="77777777" w:rsidTr="00644C5B">
        <w:trPr>
          <w:trHeight w:hRule="exact" w:val="240"/>
          <w:jc w:val="center"/>
        </w:trPr>
        <w:tc>
          <w:tcPr>
            <w:tcW w:w="9752" w:type="dxa"/>
            <w:gridSpan w:val="2"/>
            <w:tcBorders>
              <w:top w:val="nil"/>
              <w:left w:val="nil"/>
              <w:bottom w:val="nil"/>
              <w:right w:val="nil"/>
            </w:tcBorders>
          </w:tcPr>
          <w:p w14:paraId="3C26C5DF" w14:textId="77777777" w:rsidR="00D8300D" w:rsidRPr="00910E5A" w:rsidRDefault="00D8300D" w:rsidP="00644C5B"/>
        </w:tc>
      </w:tr>
      <w:tr w:rsidR="00D8300D" w:rsidRPr="00910E5A" w14:paraId="591B39A6" w14:textId="77777777" w:rsidTr="00644C5B">
        <w:trPr>
          <w:trHeight w:val="240"/>
          <w:jc w:val="center"/>
        </w:trPr>
        <w:tc>
          <w:tcPr>
            <w:tcW w:w="4876" w:type="dxa"/>
            <w:tcBorders>
              <w:top w:val="nil"/>
              <w:left w:val="nil"/>
              <w:bottom w:val="nil"/>
              <w:right w:val="nil"/>
            </w:tcBorders>
          </w:tcPr>
          <w:p w14:paraId="2D1E4791"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7DAC613C" w14:textId="77777777" w:rsidR="00D8300D" w:rsidRPr="00910E5A" w:rsidRDefault="00D8300D" w:rsidP="00644C5B">
            <w:pPr>
              <w:pStyle w:val="AmColumnHeading"/>
            </w:pPr>
            <w:r w:rsidRPr="00910E5A">
              <w:t>Tarkistus</w:t>
            </w:r>
          </w:p>
        </w:tc>
      </w:tr>
      <w:tr w:rsidR="00D8300D" w:rsidRPr="00910E5A" w14:paraId="2DB628D8" w14:textId="77777777" w:rsidTr="00644C5B">
        <w:trPr>
          <w:jc w:val="center"/>
        </w:trPr>
        <w:tc>
          <w:tcPr>
            <w:tcW w:w="4876" w:type="dxa"/>
            <w:tcBorders>
              <w:top w:val="nil"/>
              <w:left w:val="nil"/>
              <w:bottom w:val="nil"/>
              <w:right w:val="nil"/>
            </w:tcBorders>
          </w:tcPr>
          <w:p w14:paraId="047F8314" w14:textId="77777777" w:rsidR="00D8300D" w:rsidRPr="00910E5A" w:rsidRDefault="00D8300D" w:rsidP="00644C5B">
            <w:pPr>
              <w:pStyle w:val="Normal6a"/>
            </w:pPr>
            <w:r w:rsidRPr="00910E5A">
              <w:t>15.</w:t>
            </w:r>
            <w:r w:rsidRPr="00910E5A">
              <w:tab/>
            </w:r>
            <w:r w:rsidRPr="00910E5A">
              <w:rPr>
                <w:b/>
                <w:i/>
              </w:rPr>
              <w:t>korostaa kansainvälisten sopimusten, myös assosiaatio- ja kauppasopimusten, keskeistä roolia sekä yleisen tullietuusjärjestelmän (GSP) ja GSP+:n kaltaisten välineiden merkitystä, koska ne juurruttavat ihmisoikeuksiin liittyviä ja demokraattisia normeja EU:n ja kolmansien maiden välisten suhteiden ytimeen, kannustavat noudattamaan näiden normien toteutumista ja valvovat sitä sekä täytäntöönpanevat ihmisoikeuksia koskevaa ehdollisuutta EU:n ulkopolitiikassa</w:t>
            </w:r>
            <w:r w:rsidRPr="00910E5A">
              <w:t>;</w:t>
            </w:r>
          </w:p>
        </w:tc>
        <w:tc>
          <w:tcPr>
            <w:tcW w:w="4876" w:type="dxa"/>
            <w:tcBorders>
              <w:top w:val="nil"/>
              <w:left w:val="nil"/>
              <w:bottom w:val="nil"/>
              <w:right w:val="nil"/>
            </w:tcBorders>
          </w:tcPr>
          <w:p w14:paraId="2AD44DB7" w14:textId="77777777" w:rsidR="00D8300D" w:rsidRPr="00910E5A" w:rsidRDefault="00D8300D" w:rsidP="00644C5B">
            <w:pPr>
              <w:pStyle w:val="Normal6a"/>
            </w:pPr>
            <w:r w:rsidRPr="00910E5A">
              <w:t>15.</w:t>
            </w:r>
            <w:r w:rsidRPr="00910E5A">
              <w:tab/>
            </w:r>
            <w:r w:rsidRPr="00910E5A">
              <w:rPr>
                <w:b/>
                <w:i/>
              </w:rPr>
              <w:t>kehottaa luomaan kolmansien maiden kanssa uudenlaista yhteistyötä, joka perustuu molemminpuoliseen kehitykseen ja molempia osapuolia hyödyttäviin suhteisiin, joilla ensisijaisesti edistetään kansalaisten etuja; katsoo, että kauppa- ja investointisuojasopimukset edistävät maailmanlaajuisen vaurauden epätasaista jakautumista, heikentävät usein sosiaalista ja taloudellista oikeudenmukaisuutta sekä syventävät olemassa olevaa eriarvoisuutta, millä on raskaat vaikutukset syrjäytyneille valtioille ja yhteisöille</w:t>
            </w:r>
            <w:r w:rsidRPr="00910E5A">
              <w:t>;</w:t>
            </w:r>
          </w:p>
        </w:tc>
      </w:tr>
    </w:tbl>
    <w:p w14:paraId="4049A542"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6455B70E" w14:textId="77777777" w:rsidR="00D8300D" w:rsidRPr="00910E5A" w:rsidRDefault="00D8300D" w:rsidP="00D8300D">
      <w:r w:rsidRPr="00910E5A">
        <w:rPr>
          <w:rStyle w:val="HideTWBExt"/>
        </w:rPr>
        <w:t>&lt;/Amend&gt;</w:t>
      </w:r>
    </w:p>
    <w:p w14:paraId="7CDDC382"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236</w:t>
      </w:r>
      <w:r w:rsidRPr="00910E5A">
        <w:rPr>
          <w:rStyle w:val="HideTWBExt"/>
          <w:b w:val="0"/>
        </w:rPr>
        <w:t>&lt;/NumAm&gt;</w:t>
      </w:r>
    </w:p>
    <w:p w14:paraId="62A25114" w14:textId="77777777" w:rsidR="00D8300D" w:rsidRPr="00910E5A" w:rsidRDefault="00D8300D" w:rsidP="00D8300D">
      <w:pPr>
        <w:pStyle w:val="NormalBold"/>
      </w:pPr>
      <w:r w:rsidRPr="00910E5A">
        <w:rPr>
          <w:rStyle w:val="HideTWBExt"/>
          <w:b w:val="0"/>
        </w:rPr>
        <w:t>&lt;RepeatBlock-By&gt;&lt;Members&gt;</w:t>
      </w:r>
      <w:r w:rsidRPr="00910E5A">
        <w:t>Viktória Ferenc, Kinga Gál</w:t>
      </w:r>
      <w:r w:rsidRPr="00910E5A">
        <w:rPr>
          <w:rStyle w:val="HideTWBExt"/>
          <w:b w:val="0"/>
        </w:rPr>
        <w:t>&lt;/Members&gt;</w:t>
      </w:r>
    </w:p>
    <w:p w14:paraId="080D5A0A" w14:textId="77777777" w:rsidR="00D8300D" w:rsidRPr="00910E5A" w:rsidRDefault="00D8300D" w:rsidP="00D8300D">
      <w:pPr>
        <w:pStyle w:val="NormalBold"/>
      </w:pPr>
      <w:r w:rsidRPr="00910E5A">
        <w:rPr>
          <w:rStyle w:val="HideTWBExt"/>
          <w:b w:val="0"/>
        </w:rPr>
        <w:t>&lt;/RepeatBlock-By&gt;</w:t>
      </w:r>
    </w:p>
    <w:p w14:paraId="0343E915"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5F518DFD" w14:textId="77777777" w:rsidR="00D8300D" w:rsidRPr="00910E5A" w:rsidRDefault="00D8300D" w:rsidP="00D8300D">
      <w:pPr>
        <w:pStyle w:val="NormalBold"/>
      </w:pPr>
      <w:r w:rsidRPr="00910E5A">
        <w:rPr>
          <w:rStyle w:val="HideTWBExt"/>
          <w:b w:val="0"/>
        </w:rPr>
        <w:t>&lt;Article&gt;</w:t>
      </w:r>
      <w:r w:rsidRPr="00910E5A">
        <w:t>15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465F46E6" w14:textId="77777777" w:rsidTr="00644C5B">
        <w:trPr>
          <w:trHeight w:hRule="exact" w:val="240"/>
          <w:jc w:val="center"/>
        </w:trPr>
        <w:tc>
          <w:tcPr>
            <w:tcW w:w="9752" w:type="dxa"/>
            <w:gridSpan w:val="2"/>
            <w:tcBorders>
              <w:top w:val="nil"/>
              <w:left w:val="nil"/>
              <w:bottom w:val="nil"/>
              <w:right w:val="nil"/>
            </w:tcBorders>
          </w:tcPr>
          <w:p w14:paraId="56C10811" w14:textId="77777777" w:rsidR="00D8300D" w:rsidRPr="00910E5A" w:rsidRDefault="00D8300D" w:rsidP="00644C5B"/>
        </w:tc>
      </w:tr>
      <w:tr w:rsidR="00D8300D" w:rsidRPr="00910E5A" w14:paraId="6EF71E6A" w14:textId="77777777" w:rsidTr="00644C5B">
        <w:trPr>
          <w:trHeight w:val="240"/>
          <w:jc w:val="center"/>
        </w:trPr>
        <w:tc>
          <w:tcPr>
            <w:tcW w:w="4876" w:type="dxa"/>
            <w:tcBorders>
              <w:top w:val="nil"/>
              <w:left w:val="nil"/>
              <w:bottom w:val="nil"/>
              <w:right w:val="nil"/>
            </w:tcBorders>
          </w:tcPr>
          <w:p w14:paraId="502FAD69"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501C7667" w14:textId="77777777" w:rsidR="00D8300D" w:rsidRPr="00910E5A" w:rsidRDefault="00D8300D" w:rsidP="00644C5B">
            <w:pPr>
              <w:pStyle w:val="AmColumnHeading"/>
            </w:pPr>
            <w:r w:rsidRPr="00910E5A">
              <w:t>Tarkistus</w:t>
            </w:r>
          </w:p>
        </w:tc>
      </w:tr>
      <w:tr w:rsidR="00D8300D" w:rsidRPr="00910E5A" w14:paraId="05E597F7" w14:textId="77777777" w:rsidTr="00644C5B">
        <w:trPr>
          <w:jc w:val="center"/>
        </w:trPr>
        <w:tc>
          <w:tcPr>
            <w:tcW w:w="4876" w:type="dxa"/>
            <w:tcBorders>
              <w:top w:val="nil"/>
              <w:left w:val="nil"/>
              <w:bottom w:val="nil"/>
              <w:right w:val="nil"/>
            </w:tcBorders>
          </w:tcPr>
          <w:p w14:paraId="1956AFE9" w14:textId="77777777" w:rsidR="00D8300D" w:rsidRPr="00910E5A" w:rsidRDefault="00D8300D" w:rsidP="00644C5B">
            <w:pPr>
              <w:pStyle w:val="Normal6a"/>
            </w:pPr>
          </w:p>
        </w:tc>
        <w:tc>
          <w:tcPr>
            <w:tcW w:w="4876" w:type="dxa"/>
            <w:tcBorders>
              <w:top w:val="nil"/>
              <w:left w:val="nil"/>
              <w:bottom w:val="nil"/>
              <w:right w:val="nil"/>
            </w:tcBorders>
          </w:tcPr>
          <w:p w14:paraId="2DA74A99" w14:textId="77777777" w:rsidR="00D8300D" w:rsidRPr="00910E5A" w:rsidRDefault="00D8300D" w:rsidP="00644C5B">
            <w:pPr>
              <w:pStyle w:val="Normal6a"/>
            </w:pPr>
            <w:r w:rsidRPr="00910E5A">
              <w:rPr>
                <w:b/>
                <w:i/>
              </w:rPr>
              <w:t>15 a.</w:t>
            </w:r>
            <w:r w:rsidRPr="00910E5A">
              <w:tab/>
            </w:r>
            <w:r w:rsidRPr="00910E5A">
              <w:rPr>
                <w:b/>
                <w:i/>
              </w:rPr>
              <w:t>palauttaa mieleen valtioiden kansainvälisiin sopimuksiin perustuvat velvoitteet suojella perinteisten kansallisten, etnisten ja kielellisten vähemmistöjen oikeuksia alueillaan; kehottaa EU:n kumppanimaiden hallituksia varmistamaan perinteisten kansallisten, etnisten ja kielellisten vähemmistöjen oikeuksia, muun muassa suojelemalla niiden kulttuureita, kieliä, uskontoja, perinteitä ja historiaa, monimuotoisuuden sekä kulttuuri- ja kieli-identiteetin suojelemiseksi;</w:t>
            </w:r>
          </w:p>
        </w:tc>
      </w:tr>
    </w:tbl>
    <w:p w14:paraId="5403A40A"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2AB8EE26" w14:textId="77777777" w:rsidR="00D8300D" w:rsidRPr="00910E5A" w:rsidRDefault="00D8300D" w:rsidP="00D8300D">
      <w:r w:rsidRPr="00910E5A">
        <w:rPr>
          <w:rStyle w:val="HideTWBExt"/>
        </w:rPr>
        <w:t>&lt;/Amend&gt;</w:t>
      </w:r>
    </w:p>
    <w:p w14:paraId="579FBAF8"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237</w:t>
      </w:r>
      <w:r w:rsidRPr="00910E5A">
        <w:rPr>
          <w:rStyle w:val="HideTWBExt"/>
          <w:b w:val="0"/>
        </w:rPr>
        <w:t>&lt;/NumAm&gt;</w:t>
      </w:r>
    </w:p>
    <w:p w14:paraId="25D4A166" w14:textId="77777777" w:rsidR="00D8300D" w:rsidRPr="00910E5A" w:rsidRDefault="00D8300D" w:rsidP="00D8300D">
      <w:pPr>
        <w:pStyle w:val="NormalBold"/>
      </w:pPr>
      <w:r w:rsidRPr="00910E5A">
        <w:rPr>
          <w:rStyle w:val="HideTWBExt"/>
          <w:b w:val="0"/>
        </w:rPr>
        <w:t>&lt;RepeatBlock-By&gt;&lt;Members&gt;</w:t>
      </w:r>
      <w:r w:rsidRPr="00910E5A">
        <w:t>Catarina Vieira</w:t>
      </w:r>
      <w:r w:rsidRPr="00910E5A">
        <w:rPr>
          <w:rStyle w:val="HideTWBExt"/>
          <w:b w:val="0"/>
        </w:rPr>
        <w:t>&lt;/Members&gt;</w:t>
      </w:r>
    </w:p>
    <w:p w14:paraId="69408FB5" w14:textId="77777777" w:rsidR="00D8300D" w:rsidRPr="00910E5A" w:rsidRDefault="00D8300D" w:rsidP="00D8300D">
      <w:r w:rsidRPr="00910E5A">
        <w:rPr>
          <w:rStyle w:val="HideTWBExt"/>
        </w:rPr>
        <w:t>&lt;AuNomDe&gt;</w:t>
      </w:r>
      <w:r w:rsidRPr="00910E5A">
        <w:rPr>
          <w:rStyle w:val="HideTWBInt"/>
        </w:rPr>
        <w:t>{Verts/ALE}</w:t>
      </w:r>
      <w:r w:rsidRPr="00910E5A">
        <w:t>Verts/ALE-ryhmän puolesta</w:t>
      </w:r>
      <w:r w:rsidRPr="00910E5A">
        <w:rPr>
          <w:rStyle w:val="HideTWBExt"/>
        </w:rPr>
        <w:t>&lt;/AuNomDe&gt;</w:t>
      </w:r>
    </w:p>
    <w:p w14:paraId="6CD601CC" w14:textId="77777777" w:rsidR="00D8300D" w:rsidRPr="00910E5A" w:rsidRDefault="00D8300D" w:rsidP="00D8300D">
      <w:pPr>
        <w:pStyle w:val="NormalBold"/>
      </w:pPr>
      <w:r w:rsidRPr="00910E5A">
        <w:rPr>
          <w:rStyle w:val="HideTWBExt"/>
          <w:b w:val="0"/>
        </w:rPr>
        <w:t>&lt;/RepeatBlock-By&gt;</w:t>
      </w:r>
    </w:p>
    <w:p w14:paraId="690FD04A"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1EB6975A" w14:textId="77777777" w:rsidR="00D8300D" w:rsidRPr="00910E5A" w:rsidRDefault="00D8300D" w:rsidP="00D8300D">
      <w:pPr>
        <w:pStyle w:val="NormalBold"/>
      </w:pPr>
      <w:r w:rsidRPr="00910E5A">
        <w:rPr>
          <w:rStyle w:val="HideTWBExt"/>
          <w:b w:val="0"/>
        </w:rPr>
        <w:t>&lt;Article&gt;</w:t>
      </w:r>
      <w:r w:rsidRPr="00910E5A">
        <w:t>15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6E401E1B" w14:textId="77777777" w:rsidTr="00644C5B">
        <w:trPr>
          <w:trHeight w:hRule="exact" w:val="240"/>
          <w:jc w:val="center"/>
        </w:trPr>
        <w:tc>
          <w:tcPr>
            <w:tcW w:w="9752" w:type="dxa"/>
            <w:gridSpan w:val="2"/>
            <w:tcBorders>
              <w:top w:val="nil"/>
              <w:left w:val="nil"/>
              <w:bottom w:val="nil"/>
              <w:right w:val="nil"/>
            </w:tcBorders>
          </w:tcPr>
          <w:p w14:paraId="5DD923D2" w14:textId="77777777" w:rsidR="00D8300D" w:rsidRPr="00910E5A" w:rsidRDefault="00D8300D" w:rsidP="00644C5B"/>
        </w:tc>
      </w:tr>
      <w:tr w:rsidR="00D8300D" w:rsidRPr="00910E5A" w14:paraId="323FA9C3" w14:textId="77777777" w:rsidTr="00644C5B">
        <w:trPr>
          <w:trHeight w:val="240"/>
          <w:jc w:val="center"/>
        </w:trPr>
        <w:tc>
          <w:tcPr>
            <w:tcW w:w="4876" w:type="dxa"/>
            <w:tcBorders>
              <w:top w:val="nil"/>
              <w:left w:val="nil"/>
              <w:bottom w:val="nil"/>
              <w:right w:val="nil"/>
            </w:tcBorders>
          </w:tcPr>
          <w:p w14:paraId="2CCFE473"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3E7BE652" w14:textId="77777777" w:rsidR="00D8300D" w:rsidRPr="00910E5A" w:rsidRDefault="00D8300D" w:rsidP="00644C5B">
            <w:pPr>
              <w:pStyle w:val="AmColumnHeading"/>
            </w:pPr>
            <w:r w:rsidRPr="00910E5A">
              <w:t>Tarkistus</w:t>
            </w:r>
          </w:p>
        </w:tc>
      </w:tr>
      <w:tr w:rsidR="00D8300D" w:rsidRPr="00910E5A" w14:paraId="2D979675" w14:textId="77777777" w:rsidTr="00644C5B">
        <w:trPr>
          <w:jc w:val="center"/>
        </w:trPr>
        <w:tc>
          <w:tcPr>
            <w:tcW w:w="4876" w:type="dxa"/>
            <w:tcBorders>
              <w:top w:val="nil"/>
              <w:left w:val="nil"/>
              <w:bottom w:val="nil"/>
              <w:right w:val="nil"/>
            </w:tcBorders>
          </w:tcPr>
          <w:p w14:paraId="4F606CBD" w14:textId="77777777" w:rsidR="00D8300D" w:rsidRPr="00910E5A" w:rsidRDefault="00D8300D" w:rsidP="00644C5B">
            <w:pPr>
              <w:pStyle w:val="Normal6a"/>
            </w:pPr>
          </w:p>
        </w:tc>
        <w:tc>
          <w:tcPr>
            <w:tcW w:w="4876" w:type="dxa"/>
            <w:tcBorders>
              <w:top w:val="nil"/>
              <w:left w:val="nil"/>
              <w:bottom w:val="nil"/>
              <w:right w:val="nil"/>
            </w:tcBorders>
          </w:tcPr>
          <w:p w14:paraId="413872C4" w14:textId="40371F94" w:rsidR="00D8300D" w:rsidRPr="00910E5A" w:rsidRDefault="00D8300D" w:rsidP="00644C5B">
            <w:pPr>
              <w:pStyle w:val="Normal6a"/>
            </w:pPr>
            <w:r w:rsidRPr="00910E5A">
              <w:rPr>
                <w:b/>
                <w:i/>
              </w:rPr>
              <w:t>15 a.</w:t>
            </w:r>
            <w:r w:rsidRPr="00910E5A">
              <w:tab/>
            </w:r>
            <w:r w:rsidRPr="00910E5A">
              <w:rPr>
                <w:b/>
                <w:i/>
              </w:rPr>
              <w:t>ilmaisee huolensa siitä, että vaatimusta alkuperäiskansojen vapaasta ja tietoon perustuvasta ennakkosuostumuksesta ei välttämättä noudateta johdonmukaisesti sellaisissa EU:n sopimuksissa, kehityshankkeissa tai yritysten toimissa, jotka vaikuttavat alkuperäiskansojen maihin tai resursseihin; korostaa, että alkuperäiskansojen oikeuksien kunnioittamatta jättäminen, muun muassa alakohtaisessa lainsäädännössä, voisi heikentää kestävää kehitystä, ilmastotoimia ja biologisen monimuotoisuuden säilyttämistä;</w:t>
            </w:r>
          </w:p>
        </w:tc>
      </w:tr>
    </w:tbl>
    <w:p w14:paraId="2B73C465"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134231E2" w14:textId="77777777" w:rsidR="00D8300D" w:rsidRPr="00910E5A" w:rsidRDefault="00D8300D" w:rsidP="00D8300D">
      <w:r w:rsidRPr="00910E5A">
        <w:rPr>
          <w:rStyle w:val="HideTWBExt"/>
        </w:rPr>
        <w:t>&lt;/Amend&gt;</w:t>
      </w:r>
    </w:p>
    <w:p w14:paraId="56A64D01"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238</w:t>
      </w:r>
      <w:r w:rsidRPr="00910E5A">
        <w:rPr>
          <w:rStyle w:val="HideTWBExt"/>
          <w:b w:val="0"/>
        </w:rPr>
        <w:t>&lt;/NumAm&gt;</w:t>
      </w:r>
    </w:p>
    <w:p w14:paraId="44E5008C" w14:textId="77777777" w:rsidR="00D8300D" w:rsidRPr="00910E5A" w:rsidRDefault="00D8300D" w:rsidP="00D8300D">
      <w:pPr>
        <w:pStyle w:val="NormalBold"/>
      </w:pPr>
      <w:r w:rsidRPr="00910E5A">
        <w:rPr>
          <w:rStyle w:val="HideTWBExt"/>
          <w:b w:val="0"/>
        </w:rPr>
        <w:t>&lt;RepeatBlock-By&gt;&lt;Members&gt;</w:t>
      </w:r>
      <w:r w:rsidRPr="00910E5A">
        <w:t>Rima Hassan, Danilo Della Valle</w:t>
      </w:r>
      <w:r w:rsidRPr="00910E5A">
        <w:rPr>
          <w:rStyle w:val="HideTWBExt"/>
          <w:b w:val="0"/>
        </w:rPr>
        <w:t>&lt;/Members&gt;</w:t>
      </w:r>
    </w:p>
    <w:p w14:paraId="2052C4E4" w14:textId="77777777" w:rsidR="00D8300D" w:rsidRPr="00910E5A" w:rsidRDefault="00D8300D" w:rsidP="00D8300D">
      <w:pPr>
        <w:pStyle w:val="NormalBold"/>
      </w:pPr>
      <w:r w:rsidRPr="00910E5A">
        <w:rPr>
          <w:rStyle w:val="HideTWBExt"/>
          <w:b w:val="0"/>
        </w:rPr>
        <w:t>&lt;/RepeatBlock-By&gt;</w:t>
      </w:r>
    </w:p>
    <w:p w14:paraId="225823FD"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2A696D7D" w14:textId="77777777" w:rsidR="00D8300D" w:rsidRPr="00910E5A" w:rsidRDefault="00D8300D" w:rsidP="00D8300D">
      <w:pPr>
        <w:pStyle w:val="NormalBold"/>
      </w:pPr>
      <w:r w:rsidRPr="00910E5A">
        <w:rPr>
          <w:rStyle w:val="HideTWBExt"/>
          <w:b w:val="0"/>
        </w:rPr>
        <w:t>&lt;Article&gt;</w:t>
      </w:r>
      <w:r w:rsidRPr="00910E5A">
        <w:t>15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18D676FB" w14:textId="77777777" w:rsidTr="00644C5B">
        <w:trPr>
          <w:trHeight w:hRule="exact" w:val="240"/>
          <w:jc w:val="center"/>
        </w:trPr>
        <w:tc>
          <w:tcPr>
            <w:tcW w:w="9752" w:type="dxa"/>
            <w:gridSpan w:val="2"/>
            <w:tcBorders>
              <w:top w:val="nil"/>
              <w:left w:val="nil"/>
              <w:bottom w:val="nil"/>
              <w:right w:val="nil"/>
            </w:tcBorders>
          </w:tcPr>
          <w:p w14:paraId="299A2050" w14:textId="77777777" w:rsidR="00D8300D" w:rsidRPr="00910E5A" w:rsidRDefault="00D8300D" w:rsidP="00644C5B"/>
        </w:tc>
      </w:tr>
      <w:tr w:rsidR="00D8300D" w:rsidRPr="00910E5A" w14:paraId="36F35677" w14:textId="77777777" w:rsidTr="00644C5B">
        <w:trPr>
          <w:trHeight w:val="240"/>
          <w:jc w:val="center"/>
        </w:trPr>
        <w:tc>
          <w:tcPr>
            <w:tcW w:w="4876" w:type="dxa"/>
            <w:tcBorders>
              <w:top w:val="nil"/>
              <w:left w:val="nil"/>
              <w:bottom w:val="nil"/>
              <w:right w:val="nil"/>
            </w:tcBorders>
          </w:tcPr>
          <w:p w14:paraId="769F2D75"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539FDD22" w14:textId="77777777" w:rsidR="00D8300D" w:rsidRPr="00910E5A" w:rsidRDefault="00D8300D" w:rsidP="00644C5B">
            <w:pPr>
              <w:pStyle w:val="AmColumnHeading"/>
            </w:pPr>
            <w:r w:rsidRPr="00910E5A">
              <w:t>Tarkistus</w:t>
            </w:r>
          </w:p>
        </w:tc>
      </w:tr>
      <w:tr w:rsidR="00D8300D" w:rsidRPr="00910E5A" w14:paraId="3510B55D" w14:textId="77777777" w:rsidTr="00644C5B">
        <w:trPr>
          <w:jc w:val="center"/>
        </w:trPr>
        <w:tc>
          <w:tcPr>
            <w:tcW w:w="4876" w:type="dxa"/>
            <w:tcBorders>
              <w:top w:val="nil"/>
              <w:left w:val="nil"/>
              <w:bottom w:val="nil"/>
              <w:right w:val="nil"/>
            </w:tcBorders>
          </w:tcPr>
          <w:p w14:paraId="3048E966" w14:textId="77777777" w:rsidR="00D8300D" w:rsidRPr="00910E5A" w:rsidRDefault="00D8300D" w:rsidP="00644C5B">
            <w:pPr>
              <w:pStyle w:val="Normal6a"/>
            </w:pPr>
          </w:p>
        </w:tc>
        <w:tc>
          <w:tcPr>
            <w:tcW w:w="4876" w:type="dxa"/>
            <w:tcBorders>
              <w:top w:val="nil"/>
              <w:left w:val="nil"/>
              <w:bottom w:val="nil"/>
              <w:right w:val="nil"/>
            </w:tcBorders>
          </w:tcPr>
          <w:p w14:paraId="782EC38B" w14:textId="77777777" w:rsidR="00D8300D" w:rsidRPr="00910E5A" w:rsidRDefault="00D8300D" w:rsidP="00644C5B">
            <w:pPr>
              <w:pStyle w:val="Normal6a"/>
            </w:pPr>
            <w:r w:rsidRPr="00910E5A">
              <w:rPr>
                <w:b/>
                <w:i/>
              </w:rPr>
              <w:t>15 a.</w:t>
            </w:r>
            <w:r w:rsidRPr="00910E5A">
              <w:tab/>
            </w:r>
            <w:r w:rsidRPr="00910E5A">
              <w:rPr>
                <w:b/>
                <w:i/>
              </w:rPr>
              <w:t>korostaa ihmisoikeuksia koskevien lausekkeiden kolmansien maiden kanssa solmittaviin vapaakauppasopimuksiin sisällyttämisen epäonnistumista, sillä tällaiset sopimukset ovat johtaneet jopa taloudellisten ja sosiaalisten perusoikeuksien rikkomiseen ja erityisesti niiden vaikutuksen kohteena olevien kansojen köyhtymiseen, sekä monikansallisten yhtiöiden harjoittamaan luonnonvarojen anastamiseen;</w:t>
            </w:r>
          </w:p>
        </w:tc>
      </w:tr>
    </w:tbl>
    <w:p w14:paraId="5D0A9304"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79B6DF4F" w14:textId="77777777" w:rsidR="00D8300D" w:rsidRPr="00910E5A" w:rsidRDefault="00D8300D" w:rsidP="00D8300D">
      <w:r w:rsidRPr="00910E5A">
        <w:rPr>
          <w:rStyle w:val="HideTWBExt"/>
        </w:rPr>
        <w:t>&lt;/Amend&gt;</w:t>
      </w:r>
    </w:p>
    <w:p w14:paraId="56C49EB7"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239</w:t>
      </w:r>
      <w:r w:rsidRPr="00910E5A">
        <w:rPr>
          <w:rStyle w:val="HideTWBExt"/>
          <w:b w:val="0"/>
        </w:rPr>
        <w:t>&lt;/NumAm&gt;</w:t>
      </w:r>
    </w:p>
    <w:p w14:paraId="5009B935" w14:textId="77777777" w:rsidR="00D8300D" w:rsidRPr="00910E5A" w:rsidRDefault="00D8300D" w:rsidP="00D8300D">
      <w:pPr>
        <w:pStyle w:val="NormalBold"/>
      </w:pPr>
      <w:r w:rsidRPr="00910E5A">
        <w:rPr>
          <w:rStyle w:val="HideTWBExt"/>
          <w:b w:val="0"/>
        </w:rPr>
        <w:t>&lt;RepeatBlock-By&gt;&lt;Members&gt;</w:t>
      </w:r>
      <w:r w:rsidRPr="00910E5A">
        <w:t>Matthieu Valet, Pierre-Romain Thionnet, Jordan Bardella, Susanna Ceccardi, Silvia Sardone, Thierry Mariani</w:t>
      </w:r>
      <w:r w:rsidRPr="00910E5A">
        <w:rPr>
          <w:rStyle w:val="HideTWBExt"/>
          <w:b w:val="0"/>
        </w:rPr>
        <w:t>&lt;/Members&gt;</w:t>
      </w:r>
    </w:p>
    <w:p w14:paraId="20130138" w14:textId="77777777" w:rsidR="00D8300D" w:rsidRPr="00910E5A" w:rsidRDefault="00D8300D" w:rsidP="00D8300D">
      <w:pPr>
        <w:pStyle w:val="NormalBold"/>
      </w:pPr>
      <w:r w:rsidRPr="00910E5A">
        <w:rPr>
          <w:rStyle w:val="HideTWBExt"/>
          <w:b w:val="0"/>
        </w:rPr>
        <w:t>&lt;/RepeatBlock-By&gt;</w:t>
      </w:r>
    </w:p>
    <w:p w14:paraId="14228874"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0BD98C15" w14:textId="77777777" w:rsidR="00D8300D" w:rsidRPr="00910E5A" w:rsidRDefault="00D8300D" w:rsidP="00D8300D">
      <w:pPr>
        <w:pStyle w:val="NormalBold"/>
      </w:pPr>
      <w:r w:rsidRPr="00910E5A">
        <w:rPr>
          <w:rStyle w:val="HideTWBExt"/>
          <w:b w:val="0"/>
        </w:rPr>
        <w:t>&lt;Article&gt;</w:t>
      </w:r>
      <w:r w:rsidRPr="00910E5A">
        <w:t>15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274DA8D4" w14:textId="77777777" w:rsidTr="00644C5B">
        <w:trPr>
          <w:trHeight w:hRule="exact" w:val="240"/>
          <w:jc w:val="center"/>
        </w:trPr>
        <w:tc>
          <w:tcPr>
            <w:tcW w:w="9752" w:type="dxa"/>
            <w:gridSpan w:val="2"/>
            <w:tcBorders>
              <w:top w:val="nil"/>
              <w:left w:val="nil"/>
              <w:bottom w:val="nil"/>
              <w:right w:val="nil"/>
            </w:tcBorders>
          </w:tcPr>
          <w:p w14:paraId="33DFAF1D" w14:textId="77777777" w:rsidR="00D8300D" w:rsidRPr="00910E5A" w:rsidRDefault="00D8300D" w:rsidP="00644C5B"/>
        </w:tc>
      </w:tr>
      <w:tr w:rsidR="00D8300D" w:rsidRPr="00910E5A" w14:paraId="2271B939" w14:textId="77777777" w:rsidTr="00644C5B">
        <w:trPr>
          <w:trHeight w:val="240"/>
          <w:jc w:val="center"/>
        </w:trPr>
        <w:tc>
          <w:tcPr>
            <w:tcW w:w="4876" w:type="dxa"/>
            <w:tcBorders>
              <w:top w:val="nil"/>
              <w:left w:val="nil"/>
              <w:bottom w:val="nil"/>
              <w:right w:val="nil"/>
            </w:tcBorders>
          </w:tcPr>
          <w:p w14:paraId="695296D1"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2070CCE9" w14:textId="77777777" w:rsidR="00D8300D" w:rsidRPr="00910E5A" w:rsidRDefault="00D8300D" w:rsidP="00644C5B">
            <w:pPr>
              <w:pStyle w:val="AmColumnHeading"/>
            </w:pPr>
            <w:r w:rsidRPr="00910E5A">
              <w:t>Tarkistus</w:t>
            </w:r>
          </w:p>
        </w:tc>
      </w:tr>
      <w:tr w:rsidR="00D8300D" w:rsidRPr="00910E5A" w14:paraId="0FC753DA" w14:textId="77777777" w:rsidTr="00644C5B">
        <w:trPr>
          <w:jc w:val="center"/>
        </w:trPr>
        <w:tc>
          <w:tcPr>
            <w:tcW w:w="4876" w:type="dxa"/>
            <w:tcBorders>
              <w:top w:val="nil"/>
              <w:left w:val="nil"/>
              <w:bottom w:val="nil"/>
              <w:right w:val="nil"/>
            </w:tcBorders>
          </w:tcPr>
          <w:p w14:paraId="7FDB8A7B" w14:textId="77777777" w:rsidR="00D8300D" w:rsidRPr="00910E5A" w:rsidRDefault="00D8300D" w:rsidP="00644C5B">
            <w:pPr>
              <w:pStyle w:val="Normal6a"/>
            </w:pPr>
          </w:p>
        </w:tc>
        <w:tc>
          <w:tcPr>
            <w:tcW w:w="4876" w:type="dxa"/>
            <w:tcBorders>
              <w:top w:val="nil"/>
              <w:left w:val="nil"/>
              <w:bottom w:val="nil"/>
              <w:right w:val="nil"/>
            </w:tcBorders>
          </w:tcPr>
          <w:p w14:paraId="245C9B87" w14:textId="77777777" w:rsidR="00D8300D" w:rsidRPr="00910E5A" w:rsidRDefault="00D8300D" w:rsidP="00644C5B">
            <w:pPr>
              <w:pStyle w:val="Normal6a"/>
            </w:pPr>
            <w:r w:rsidRPr="00910E5A">
              <w:rPr>
                <w:b/>
                <w:i/>
              </w:rPr>
              <w:t>15 a.</w:t>
            </w:r>
            <w:r w:rsidRPr="00910E5A">
              <w:tab/>
            </w:r>
            <w:r w:rsidRPr="00910E5A">
              <w:rPr>
                <w:b/>
                <w:i/>
              </w:rPr>
              <w:t>kehottaa arvioimaan uudelleen Pakistanin asemaa GSP+-järjestelmässä siitä huolimatta, että se ei ole jatkuvasti noudattanut ihmisoikeuksia ja uskonnonvapautta koskevia kansainvälisiä yleissopimuksia, kuten Jaranwalassa elokuussa 2023 tapahtuneet hyökkäykset kristittyjä vastaan osoittavat;</w:t>
            </w:r>
          </w:p>
        </w:tc>
      </w:tr>
    </w:tbl>
    <w:p w14:paraId="6CE88272"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2EE14EB8" w14:textId="77777777" w:rsidR="00D8300D" w:rsidRPr="00910E5A" w:rsidRDefault="00D8300D" w:rsidP="00D8300D">
      <w:r w:rsidRPr="00910E5A">
        <w:rPr>
          <w:rStyle w:val="HideTWBExt"/>
        </w:rPr>
        <w:t>&lt;/Amend&gt;</w:t>
      </w:r>
    </w:p>
    <w:p w14:paraId="1DCCF7F1"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240</w:t>
      </w:r>
      <w:r w:rsidRPr="00910E5A">
        <w:rPr>
          <w:rStyle w:val="HideTWBExt"/>
          <w:b w:val="0"/>
        </w:rPr>
        <w:t>&lt;/NumAm&gt;</w:t>
      </w:r>
    </w:p>
    <w:p w14:paraId="5B50A5CD" w14:textId="77777777" w:rsidR="00D8300D" w:rsidRPr="00910E5A" w:rsidRDefault="00D8300D" w:rsidP="00D8300D">
      <w:pPr>
        <w:pStyle w:val="NormalBold"/>
      </w:pPr>
      <w:r w:rsidRPr="00910E5A">
        <w:rPr>
          <w:rStyle w:val="HideTWBExt"/>
          <w:b w:val="0"/>
        </w:rPr>
        <w:t>&lt;RepeatBlock-By&gt;&lt;Members&gt;</w:t>
      </w:r>
      <w:r w:rsidRPr="00910E5A">
        <w:t>Emmanouil Fragkos, Galato Alexandraki, Geadis Geadi</w:t>
      </w:r>
      <w:r w:rsidRPr="00910E5A">
        <w:rPr>
          <w:rStyle w:val="HideTWBExt"/>
          <w:b w:val="0"/>
        </w:rPr>
        <w:t>&lt;/Members&gt;</w:t>
      </w:r>
    </w:p>
    <w:p w14:paraId="3FF58DBA" w14:textId="77777777" w:rsidR="00D8300D" w:rsidRPr="00910E5A" w:rsidRDefault="00D8300D" w:rsidP="00D8300D">
      <w:pPr>
        <w:pStyle w:val="NormalBold"/>
      </w:pPr>
      <w:r w:rsidRPr="00910E5A">
        <w:rPr>
          <w:rStyle w:val="HideTWBExt"/>
          <w:b w:val="0"/>
        </w:rPr>
        <w:t>&lt;/RepeatBlock-By&gt;</w:t>
      </w:r>
    </w:p>
    <w:p w14:paraId="4A4AF3C2"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3876357D" w14:textId="77777777" w:rsidR="00D8300D" w:rsidRPr="00910E5A" w:rsidRDefault="00D8300D" w:rsidP="00D8300D">
      <w:pPr>
        <w:pStyle w:val="NormalBold"/>
      </w:pPr>
      <w:r w:rsidRPr="00910E5A">
        <w:rPr>
          <w:rStyle w:val="HideTWBExt"/>
          <w:b w:val="0"/>
        </w:rPr>
        <w:t>&lt;Article&gt;</w:t>
      </w:r>
      <w:r w:rsidRPr="00910E5A">
        <w:t>15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4AEEA34D" w14:textId="77777777" w:rsidTr="00644C5B">
        <w:trPr>
          <w:trHeight w:hRule="exact" w:val="240"/>
          <w:jc w:val="center"/>
        </w:trPr>
        <w:tc>
          <w:tcPr>
            <w:tcW w:w="9752" w:type="dxa"/>
            <w:gridSpan w:val="2"/>
            <w:tcBorders>
              <w:top w:val="nil"/>
              <w:left w:val="nil"/>
              <w:bottom w:val="nil"/>
              <w:right w:val="nil"/>
            </w:tcBorders>
          </w:tcPr>
          <w:p w14:paraId="29EED859" w14:textId="77777777" w:rsidR="00D8300D" w:rsidRPr="00910E5A" w:rsidRDefault="00D8300D" w:rsidP="00644C5B"/>
        </w:tc>
      </w:tr>
      <w:tr w:rsidR="00D8300D" w:rsidRPr="00910E5A" w14:paraId="161C8748" w14:textId="77777777" w:rsidTr="00644C5B">
        <w:trPr>
          <w:trHeight w:val="240"/>
          <w:jc w:val="center"/>
        </w:trPr>
        <w:tc>
          <w:tcPr>
            <w:tcW w:w="4876" w:type="dxa"/>
            <w:tcBorders>
              <w:top w:val="nil"/>
              <w:left w:val="nil"/>
              <w:bottom w:val="nil"/>
              <w:right w:val="nil"/>
            </w:tcBorders>
          </w:tcPr>
          <w:p w14:paraId="3FFB9A10"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32523087" w14:textId="77777777" w:rsidR="00D8300D" w:rsidRPr="00910E5A" w:rsidRDefault="00D8300D" w:rsidP="00644C5B">
            <w:pPr>
              <w:pStyle w:val="AmColumnHeading"/>
            </w:pPr>
            <w:r w:rsidRPr="00910E5A">
              <w:t>Tarkistus</w:t>
            </w:r>
          </w:p>
        </w:tc>
      </w:tr>
      <w:tr w:rsidR="00D8300D" w:rsidRPr="00910E5A" w14:paraId="145C6A81" w14:textId="77777777" w:rsidTr="00644C5B">
        <w:trPr>
          <w:jc w:val="center"/>
        </w:trPr>
        <w:tc>
          <w:tcPr>
            <w:tcW w:w="4876" w:type="dxa"/>
            <w:tcBorders>
              <w:top w:val="nil"/>
              <w:left w:val="nil"/>
              <w:bottom w:val="nil"/>
              <w:right w:val="nil"/>
            </w:tcBorders>
          </w:tcPr>
          <w:p w14:paraId="5F7E9FA2" w14:textId="77777777" w:rsidR="00D8300D" w:rsidRPr="00910E5A" w:rsidRDefault="00D8300D" w:rsidP="00644C5B">
            <w:pPr>
              <w:pStyle w:val="Normal6a"/>
            </w:pPr>
          </w:p>
        </w:tc>
        <w:tc>
          <w:tcPr>
            <w:tcW w:w="4876" w:type="dxa"/>
            <w:tcBorders>
              <w:top w:val="nil"/>
              <w:left w:val="nil"/>
              <w:bottom w:val="nil"/>
              <w:right w:val="nil"/>
            </w:tcBorders>
          </w:tcPr>
          <w:p w14:paraId="17BEF8D3" w14:textId="77777777" w:rsidR="00D8300D" w:rsidRPr="00910E5A" w:rsidRDefault="00D8300D" w:rsidP="00644C5B">
            <w:pPr>
              <w:pStyle w:val="Normal6a"/>
            </w:pPr>
            <w:r w:rsidRPr="00910E5A">
              <w:rPr>
                <w:b/>
                <w:i/>
              </w:rPr>
              <w:t>15 a.</w:t>
            </w:r>
            <w:r w:rsidRPr="00910E5A">
              <w:tab/>
            </w:r>
            <w:r w:rsidRPr="00910E5A">
              <w:rPr>
                <w:b/>
                <w:i/>
              </w:rPr>
              <w:t>korostaa sen tärkeyttä, että olemassa olevia kauppavälineitä hyödynnetään kansainvälisen oikeuden edistämiseksi, erityisesti siltä osin kuin on kyse EU:n jäsenvaltioiden eduista;</w:t>
            </w:r>
          </w:p>
        </w:tc>
      </w:tr>
    </w:tbl>
    <w:p w14:paraId="386EA504"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{EL}</w:t>
      </w:r>
      <w:r w:rsidRPr="00910E5A">
        <w:t>el</w:t>
      </w:r>
      <w:r w:rsidRPr="00910E5A">
        <w:rPr>
          <w:rStyle w:val="HideTWBExt"/>
        </w:rPr>
        <w:t>&lt;/Original&gt;</w:t>
      </w:r>
    </w:p>
    <w:p w14:paraId="07BD4F3E" w14:textId="77777777" w:rsidR="00D8300D" w:rsidRPr="00910E5A" w:rsidRDefault="00D8300D" w:rsidP="00D8300D">
      <w:r w:rsidRPr="00910E5A">
        <w:rPr>
          <w:rStyle w:val="HideTWBExt"/>
        </w:rPr>
        <w:t>&lt;/Amend&gt;</w:t>
      </w:r>
    </w:p>
    <w:p w14:paraId="23BDFEEB"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241</w:t>
      </w:r>
      <w:r w:rsidRPr="00910E5A">
        <w:rPr>
          <w:rStyle w:val="HideTWBExt"/>
          <w:b w:val="0"/>
        </w:rPr>
        <w:t>&lt;/NumAm&gt;</w:t>
      </w:r>
    </w:p>
    <w:p w14:paraId="4AE950D7" w14:textId="77777777" w:rsidR="00D8300D" w:rsidRPr="00910E5A" w:rsidRDefault="00D8300D" w:rsidP="00D8300D">
      <w:pPr>
        <w:pStyle w:val="NormalBold"/>
      </w:pPr>
      <w:r w:rsidRPr="00910E5A">
        <w:rPr>
          <w:rStyle w:val="HideTWBExt"/>
          <w:b w:val="0"/>
        </w:rPr>
        <w:t>&lt;RepeatBlock-By&gt;&lt;Members&gt;</w:t>
      </w:r>
      <w:r w:rsidRPr="00910E5A">
        <w:t>Rima Hassan, Danilo Della Valle</w:t>
      </w:r>
      <w:r w:rsidRPr="00910E5A">
        <w:rPr>
          <w:rStyle w:val="HideTWBExt"/>
          <w:b w:val="0"/>
        </w:rPr>
        <w:t>&lt;/Members&gt;</w:t>
      </w:r>
    </w:p>
    <w:p w14:paraId="73CF2F47" w14:textId="77777777" w:rsidR="00D8300D" w:rsidRPr="00910E5A" w:rsidRDefault="00D8300D" w:rsidP="00D8300D">
      <w:pPr>
        <w:pStyle w:val="NormalBold"/>
      </w:pPr>
      <w:r w:rsidRPr="00910E5A">
        <w:rPr>
          <w:rStyle w:val="HideTWBExt"/>
          <w:b w:val="0"/>
        </w:rPr>
        <w:t>&lt;/RepeatBlock-By&gt;</w:t>
      </w:r>
    </w:p>
    <w:p w14:paraId="6E55BB90"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6A097E6B" w14:textId="77777777" w:rsidR="00D8300D" w:rsidRPr="00910E5A" w:rsidRDefault="00D8300D" w:rsidP="00D8300D">
      <w:pPr>
        <w:pStyle w:val="NormalBold"/>
      </w:pPr>
      <w:r w:rsidRPr="00910E5A">
        <w:rPr>
          <w:rStyle w:val="HideTWBExt"/>
          <w:b w:val="0"/>
        </w:rPr>
        <w:t>&lt;Article&gt;</w:t>
      </w:r>
      <w:r w:rsidRPr="00910E5A">
        <w:t>15 b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063002D3" w14:textId="77777777" w:rsidTr="00644C5B">
        <w:trPr>
          <w:trHeight w:hRule="exact" w:val="240"/>
          <w:jc w:val="center"/>
        </w:trPr>
        <w:tc>
          <w:tcPr>
            <w:tcW w:w="9752" w:type="dxa"/>
            <w:gridSpan w:val="2"/>
            <w:tcBorders>
              <w:top w:val="nil"/>
              <w:left w:val="nil"/>
              <w:bottom w:val="nil"/>
              <w:right w:val="nil"/>
            </w:tcBorders>
          </w:tcPr>
          <w:p w14:paraId="0943B97F" w14:textId="77777777" w:rsidR="00D8300D" w:rsidRPr="00910E5A" w:rsidRDefault="00D8300D" w:rsidP="00644C5B"/>
        </w:tc>
      </w:tr>
      <w:tr w:rsidR="00D8300D" w:rsidRPr="00910E5A" w14:paraId="37EEB7F1" w14:textId="77777777" w:rsidTr="00644C5B">
        <w:trPr>
          <w:trHeight w:val="240"/>
          <w:jc w:val="center"/>
        </w:trPr>
        <w:tc>
          <w:tcPr>
            <w:tcW w:w="4876" w:type="dxa"/>
            <w:tcBorders>
              <w:top w:val="nil"/>
              <w:left w:val="nil"/>
              <w:bottom w:val="nil"/>
              <w:right w:val="nil"/>
            </w:tcBorders>
          </w:tcPr>
          <w:p w14:paraId="7AE90947"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5915E493" w14:textId="77777777" w:rsidR="00D8300D" w:rsidRPr="00910E5A" w:rsidRDefault="00D8300D" w:rsidP="00644C5B">
            <w:pPr>
              <w:pStyle w:val="AmColumnHeading"/>
            </w:pPr>
            <w:r w:rsidRPr="00910E5A">
              <w:t>Tarkistus</w:t>
            </w:r>
          </w:p>
        </w:tc>
      </w:tr>
      <w:tr w:rsidR="00D8300D" w:rsidRPr="00910E5A" w14:paraId="2C447D1D" w14:textId="77777777" w:rsidTr="00644C5B">
        <w:trPr>
          <w:jc w:val="center"/>
        </w:trPr>
        <w:tc>
          <w:tcPr>
            <w:tcW w:w="4876" w:type="dxa"/>
            <w:tcBorders>
              <w:top w:val="nil"/>
              <w:left w:val="nil"/>
              <w:bottom w:val="nil"/>
              <w:right w:val="nil"/>
            </w:tcBorders>
          </w:tcPr>
          <w:p w14:paraId="5C13588A" w14:textId="77777777" w:rsidR="00D8300D" w:rsidRPr="00910E5A" w:rsidRDefault="00D8300D" w:rsidP="00644C5B">
            <w:pPr>
              <w:pStyle w:val="Normal6a"/>
            </w:pPr>
          </w:p>
        </w:tc>
        <w:tc>
          <w:tcPr>
            <w:tcW w:w="4876" w:type="dxa"/>
            <w:tcBorders>
              <w:top w:val="nil"/>
              <w:left w:val="nil"/>
              <w:bottom w:val="nil"/>
              <w:right w:val="nil"/>
            </w:tcBorders>
          </w:tcPr>
          <w:p w14:paraId="6D38849D" w14:textId="77777777" w:rsidR="00D8300D" w:rsidRPr="00910E5A" w:rsidRDefault="00D8300D" w:rsidP="00644C5B">
            <w:pPr>
              <w:pStyle w:val="Normal6a"/>
            </w:pPr>
            <w:r w:rsidRPr="00910E5A">
              <w:rPr>
                <w:b/>
                <w:i/>
              </w:rPr>
              <w:t>15 b.</w:t>
            </w:r>
            <w:r w:rsidRPr="00910E5A">
              <w:tab/>
            </w:r>
            <w:r w:rsidRPr="00910E5A">
              <w:rPr>
                <w:b/>
                <w:i/>
              </w:rPr>
              <w:t>tuomitsee sen, että eräät yritykset hyödyntävät laittomasti luonnonvaroja, mikä on merkittävä kestävyys- ja ympäristöhaaste ja millä on vakavia kielteisiä vaikutuksia paikallisyhteisöjen sosiaalisiin, taloudellisiin ja kulttuurisiin oikeuksiin, kansalaisoikeuksiin sekä poliittisiin oikeuksiin; muistuttaa yritysten vastuusta sen varmistamisessa, että niiden toiminta ja toimitusketjut eivät ole osallisina ihmisoikeusrikkomuksiin, kuten ympäristöoikeuksiin, alkuperäiskansojen oikeuksiin ja työoikeuksiin sekä ihmisoikeuksien puolustajiin kohdistuviin uhkiin ja hyökkäyksiin;</w:t>
            </w:r>
          </w:p>
        </w:tc>
      </w:tr>
    </w:tbl>
    <w:p w14:paraId="5A808199"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0EF8B00A" w14:textId="77777777" w:rsidR="00D8300D" w:rsidRPr="00910E5A" w:rsidRDefault="00D8300D" w:rsidP="00D8300D">
      <w:r w:rsidRPr="00910E5A">
        <w:rPr>
          <w:rStyle w:val="HideTWBExt"/>
        </w:rPr>
        <w:t>&lt;/Amend&gt;</w:t>
      </w:r>
    </w:p>
    <w:p w14:paraId="504D617D"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242</w:t>
      </w:r>
      <w:r w:rsidRPr="00910E5A">
        <w:rPr>
          <w:rStyle w:val="HideTWBExt"/>
          <w:b w:val="0"/>
        </w:rPr>
        <w:t>&lt;/NumAm&gt;</w:t>
      </w:r>
    </w:p>
    <w:p w14:paraId="43A1DDB7" w14:textId="77777777" w:rsidR="00D8300D" w:rsidRPr="00910E5A" w:rsidRDefault="00D8300D" w:rsidP="00D8300D">
      <w:pPr>
        <w:pStyle w:val="NormalBold"/>
      </w:pPr>
      <w:r w:rsidRPr="00910E5A">
        <w:rPr>
          <w:rStyle w:val="HideTWBExt"/>
          <w:b w:val="0"/>
        </w:rPr>
        <w:t>&lt;RepeatBlock-By&gt;&lt;Members&gt;</w:t>
      </w:r>
      <w:r w:rsidRPr="00910E5A">
        <w:t>Catarina Vieira</w:t>
      </w:r>
      <w:r w:rsidRPr="00910E5A">
        <w:rPr>
          <w:rStyle w:val="HideTWBExt"/>
          <w:b w:val="0"/>
        </w:rPr>
        <w:t>&lt;/Members&gt;</w:t>
      </w:r>
    </w:p>
    <w:p w14:paraId="33C37F23" w14:textId="77777777" w:rsidR="00D8300D" w:rsidRPr="00910E5A" w:rsidRDefault="00D8300D" w:rsidP="00D8300D">
      <w:r w:rsidRPr="00910E5A">
        <w:rPr>
          <w:rStyle w:val="HideTWBExt"/>
        </w:rPr>
        <w:t>&lt;AuNomDe&gt;</w:t>
      </w:r>
      <w:r w:rsidRPr="00910E5A">
        <w:rPr>
          <w:rStyle w:val="HideTWBInt"/>
        </w:rPr>
        <w:t>{Verts/ALE}</w:t>
      </w:r>
      <w:r w:rsidRPr="00910E5A">
        <w:t>Verts/ALE-ryhmän puolesta</w:t>
      </w:r>
      <w:r w:rsidRPr="00910E5A">
        <w:rPr>
          <w:rStyle w:val="HideTWBExt"/>
        </w:rPr>
        <w:t>&lt;/AuNomDe&gt;</w:t>
      </w:r>
    </w:p>
    <w:p w14:paraId="6DF12A65" w14:textId="77777777" w:rsidR="00D8300D" w:rsidRPr="00910E5A" w:rsidRDefault="00D8300D" w:rsidP="00D8300D">
      <w:pPr>
        <w:pStyle w:val="NormalBold"/>
      </w:pPr>
      <w:r w:rsidRPr="00910E5A">
        <w:rPr>
          <w:rStyle w:val="HideTWBExt"/>
          <w:b w:val="0"/>
        </w:rPr>
        <w:t>&lt;/RepeatBlock-By&gt;</w:t>
      </w:r>
    </w:p>
    <w:p w14:paraId="57F445DF"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51296C7A" w14:textId="77777777" w:rsidR="00D8300D" w:rsidRPr="00910E5A" w:rsidRDefault="00D8300D" w:rsidP="00D8300D">
      <w:pPr>
        <w:pStyle w:val="NormalBold"/>
      </w:pPr>
      <w:r w:rsidRPr="00910E5A">
        <w:rPr>
          <w:rStyle w:val="HideTWBExt"/>
          <w:b w:val="0"/>
        </w:rPr>
        <w:t>&lt;Article&gt;</w:t>
      </w:r>
      <w:r w:rsidRPr="00910E5A">
        <w:t>15 b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7A61D204" w14:textId="77777777" w:rsidTr="00644C5B">
        <w:trPr>
          <w:trHeight w:hRule="exact" w:val="240"/>
          <w:jc w:val="center"/>
        </w:trPr>
        <w:tc>
          <w:tcPr>
            <w:tcW w:w="9752" w:type="dxa"/>
            <w:gridSpan w:val="2"/>
            <w:tcBorders>
              <w:top w:val="nil"/>
              <w:left w:val="nil"/>
              <w:bottom w:val="nil"/>
              <w:right w:val="nil"/>
            </w:tcBorders>
          </w:tcPr>
          <w:p w14:paraId="3D3376D0" w14:textId="77777777" w:rsidR="00D8300D" w:rsidRPr="00910E5A" w:rsidRDefault="00D8300D" w:rsidP="00644C5B"/>
        </w:tc>
      </w:tr>
      <w:tr w:rsidR="00D8300D" w:rsidRPr="00910E5A" w14:paraId="7881354F" w14:textId="77777777" w:rsidTr="00644C5B">
        <w:trPr>
          <w:trHeight w:val="240"/>
          <w:jc w:val="center"/>
        </w:trPr>
        <w:tc>
          <w:tcPr>
            <w:tcW w:w="4876" w:type="dxa"/>
            <w:tcBorders>
              <w:top w:val="nil"/>
              <w:left w:val="nil"/>
              <w:bottom w:val="nil"/>
              <w:right w:val="nil"/>
            </w:tcBorders>
          </w:tcPr>
          <w:p w14:paraId="15C2D619"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6E9C2D42" w14:textId="77777777" w:rsidR="00D8300D" w:rsidRPr="00910E5A" w:rsidRDefault="00D8300D" w:rsidP="00644C5B">
            <w:pPr>
              <w:pStyle w:val="AmColumnHeading"/>
            </w:pPr>
            <w:r w:rsidRPr="00910E5A">
              <w:t>Tarkistus</w:t>
            </w:r>
          </w:p>
        </w:tc>
      </w:tr>
      <w:tr w:rsidR="00D8300D" w:rsidRPr="00910E5A" w14:paraId="3FAC2BDC" w14:textId="77777777" w:rsidTr="00644C5B">
        <w:trPr>
          <w:jc w:val="center"/>
        </w:trPr>
        <w:tc>
          <w:tcPr>
            <w:tcW w:w="4876" w:type="dxa"/>
            <w:tcBorders>
              <w:top w:val="nil"/>
              <w:left w:val="nil"/>
              <w:bottom w:val="nil"/>
              <w:right w:val="nil"/>
            </w:tcBorders>
          </w:tcPr>
          <w:p w14:paraId="0FE70D1D" w14:textId="77777777" w:rsidR="00D8300D" w:rsidRPr="00910E5A" w:rsidRDefault="00D8300D" w:rsidP="00644C5B">
            <w:pPr>
              <w:pStyle w:val="Normal6a"/>
            </w:pPr>
          </w:p>
        </w:tc>
        <w:tc>
          <w:tcPr>
            <w:tcW w:w="4876" w:type="dxa"/>
            <w:tcBorders>
              <w:top w:val="nil"/>
              <w:left w:val="nil"/>
              <w:bottom w:val="nil"/>
              <w:right w:val="nil"/>
            </w:tcBorders>
          </w:tcPr>
          <w:p w14:paraId="2DEEDD4A" w14:textId="77777777" w:rsidR="00D8300D" w:rsidRPr="00910E5A" w:rsidRDefault="00D8300D" w:rsidP="00644C5B">
            <w:pPr>
              <w:pStyle w:val="Normal6a"/>
            </w:pPr>
            <w:r w:rsidRPr="00910E5A">
              <w:rPr>
                <w:b/>
                <w:i/>
              </w:rPr>
              <w:t>15 b.</w:t>
            </w:r>
            <w:r w:rsidRPr="00910E5A">
              <w:tab/>
            </w:r>
            <w:r w:rsidRPr="00910E5A">
              <w:rPr>
                <w:b/>
                <w:i/>
              </w:rPr>
              <w:t>korostaa tarvetta paikata oikeudellisia ja sääntelyyn liittyviä porsaanreikiä, joita yritykset hyödyntävät ihmisoikeuksien ja ympäristön kustannuksella; toistaa tukevansa voimakkaasti YK:n monikansallisia yhtiöitä ja muita yrityksiä käsittelevän YK:n hallitustenvälisen työryhmän yritystoimintaa ja ihmisoikeuksia koskevaa oikeudellisesti sitovaa välinettä koskevaa työtä;</w:t>
            </w:r>
          </w:p>
        </w:tc>
      </w:tr>
    </w:tbl>
    <w:p w14:paraId="4B1B77CE"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77CFEE5A" w14:textId="77777777" w:rsidR="00D8300D" w:rsidRPr="00910E5A" w:rsidRDefault="00D8300D" w:rsidP="00D8300D">
      <w:r w:rsidRPr="00910E5A">
        <w:rPr>
          <w:rStyle w:val="HideTWBExt"/>
        </w:rPr>
        <w:t>&lt;/Amend&gt;</w:t>
      </w:r>
    </w:p>
    <w:p w14:paraId="7AE1CC8E"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243</w:t>
      </w:r>
      <w:r w:rsidRPr="00910E5A">
        <w:rPr>
          <w:rStyle w:val="HideTWBExt"/>
          <w:b w:val="0"/>
        </w:rPr>
        <w:t>&lt;/NumAm&gt;</w:t>
      </w:r>
    </w:p>
    <w:p w14:paraId="43716177" w14:textId="77777777" w:rsidR="00D8300D" w:rsidRPr="00910E5A" w:rsidRDefault="00D8300D" w:rsidP="00D8300D">
      <w:pPr>
        <w:pStyle w:val="NormalBold"/>
      </w:pPr>
      <w:r w:rsidRPr="00910E5A">
        <w:rPr>
          <w:rStyle w:val="HideTWBExt"/>
          <w:b w:val="0"/>
        </w:rPr>
        <w:t>&lt;RepeatBlock-By&gt;&lt;Members&gt;</w:t>
      </w:r>
      <w:r w:rsidRPr="00910E5A">
        <w:t>Emmanouil Fragkos, Galato Alexandraki, Geadis Geadi</w:t>
      </w:r>
      <w:r w:rsidRPr="00910E5A">
        <w:rPr>
          <w:rStyle w:val="HideTWBExt"/>
          <w:b w:val="0"/>
        </w:rPr>
        <w:t>&lt;/Members&gt;</w:t>
      </w:r>
    </w:p>
    <w:p w14:paraId="6FB4F210" w14:textId="77777777" w:rsidR="00D8300D" w:rsidRPr="00910E5A" w:rsidRDefault="00D8300D" w:rsidP="00D8300D">
      <w:pPr>
        <w:pStyle w:val="NormalBold"/>
      </w:pPr>
      <w:r w:rsidRPr="00910E5A">
        <w:rPr>
          <w:rStyle w:val="HideTWBExt"/>
          <w:b w:val="0"/>
        </w:rPr>
        <w:t>&lt;/RepeatBlock-By&gt;</w:t>
      </w:r>
    </w:p>
    <w:p w14:paraId="0BB735DE"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0E9A486A" w14:textId="77777777" w:rsidR="00D8300D" w:rsidRPr="00910E5A" w:rsidRDefault="00D8300D" w:rsidP="00D8300D">
      <w:pPr>
        <w:pStyle w:val="NormalBold"/>
      </w:pPr>
      <w:r w:rsidRPr="00910E5A">
        <w:rPr>
          <w:rStyle w:val="HideTWBExt"/>
          <w:b w:val="0"/>
        </w:rPr>
        <w:t>&lt;Article&gt;</w:t>
      </w:r>
      <w:r w:rsidRPr="00910E5A">
        <w:t>15 c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481468B2" w14:textId="77777777" w:rsidTr="00644C5B">
        <w:trPr>
          <w:trHeight w:hRule="exact" w:val="240"/>
          <w:jc w:val="center"/>
        </w:trPr>
        <w:tc>
          <w:tcPr>
            <w:tcW w:w="9752" w:type="dxa"/>
            <w:gridSpan w:val="2"/>
            <w:tcBorders>
              <w:top w:val="nil"/>
              <w:left w:val="nil"/>
              <w:bottom w:val="nil"/>
              <w:right w:val="nil"/>
            </w:tcBorders>
          </w:tcPr>
          <w:p w14:paraId="4FD8B7EA" w14:textId="77777777" w:rsidR="00D8300D" w:rsidRPr="00910E5A" w:rsidRDefault="00D8300D" w:rsidP="00644C5B"/>
        </w:tc>
      </w:tr>
      <w:tr w:rsidR="00D8300D" w:rsidRPr="00910E5A" w14:paraId="4953A88B" w14:textId="77777777" w:rsidTr="00644C5B">
        <w:trPr>
          <w:trHeight w:val="240"/>
          <w:jc w:val="center"/>
        </w:trPr>
        <w:tc>
          <w:tcPr>
            <w:tcW w:w="4876" w:type="dxa"/>
            <w:tcBorders>
              <w:top w:val="nil"/>
              <w:left w:val="nil"/>
              <w:bottom w:val="nil"/>
              <w:right w:val="nil"/>
            </w:tcBorders>
          </w:tcPr>
          <w:p w14:paraId="52014297"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1564711A" w14:textId="77777777" w:rsidR="00D8300D" w:rsidRPr="00910E5A" w:rsidRDefault="00D8300D" w:rsidP="00644C5B">
            <w:pPr>
              <w:pStyle w:val="AmColumnHeading"/>
            </w:pPr>
            <w:r w:rsidRPr="00910E5A">
              <w:t>Tarkistus</w:t>
            </w:r>
          </w:p>
        </w:tc>
      </w:tr>
      <w:tr w:rsidR="00D8300D" w:rsidRPr="00910E5A" w14:paraId="6362D04E" w14:textId="77777777" w:rsidTr="00644C5B">
        <w:trPr>
          <w:jc w:val="center"/>
        </w:trPr>
        <w:tc>
          <w:tcPr>
            <w:tcW w:w="4876" w:type="dxa"/>
            <w:tcBorders>
              <w:top w:val="nil"/>
              <w:left w:val="nil"/>
              <w:bottom w:val="nil"/>
              <w:right w:val="nil"/>
            </w:tcBorders>
          </w:tcPr>
          <w:p w14:paraId="2975BBE2" w14:textId="77777777" w:rsidR="00D8300D" w:rsidRPr="00910E5A" w:rsidRDefault="00D8300D" w:rsidP="00644C5B">
            <w:pPr>
              <w:pStyle w:val="Normal6a"/>
            </w:pPr>
          </w:p>
        </w:tc>
        <w:tc>
          <w:tcPr>
            <w:tcW w:w="4876" w:type="dxa"/>
            <w:tcBorders>
              <w:top w:val="nil"/>
              <w:left w:val="nil"/>
              <w:bottom w:val="nil"/>
              <w:right w:val="nil"/>
            </w:tcBorders>
          </w:tcPr>
          <w:p w14:paraId="24B58959" w14:textId="77777777" w:rsidR="00D8300D" w:rsidRPr="00910E5A" w:rsidRDefault="00D8300D" w:rsidP="00644C5B">
            <w:pPr>
              <w:pStyle w:val="Normal6a"/>
            </w:pPr>
            <w:r w:rsidRPr="00910E5A">
              <w:rPr>
                <w:b/>
                <w:i/>
              </w:rPr>
              <w:t>15 c.</w:t>
            </w:r>
            <w:r w:rsidRPr="00910E5A">
              <w:tab/>
            </w:r>
            <w:r w:rsidRPr="00910E5A">
              <w:rPr>
                <w:b/>
                <w:i/>
              </w:rPr>
              <w:t xml:space="preserve">katsoo, että kaikkea kauppariippuvuutta Turkista olisi vähennettävä, koska Turkki rikkoo kansainvälistä oikeutta </w:t>
            </w:r>
            <w:r w:rsidRPr="00910E5A">
              <w:br/>
            </w:r>
            <w:r w:rsidRPr="00910E5A">
              <w:rPr>
                <w:b/>
                <w:i/>
              </w:rPr>
              <w:t>– miehittämällä 38 prosenttia Kyproksen tasavallan alueesta,</w:t>
            </w:r>
            <w:r w:rsidRPr="00910E5A">
              <w:br/>
            </w:r>
            <w:r w:rsidRPr="00910E5A">
              <w:rPr>
                <w:b/>
                <w:i/>
              </w:rPr>
              <w:t>– loukkaamalla Kreikan ja Kyproksen tasavallan suvereniteettia ja täysivaltaisia oikeuksia merellä ja ilmassa,</w:t>
            </w:r>
            <w:r w:rsidRPr="00910E5A">
              <w:br/>
            </w:r>
            <w:r w:rsidRPr="00910E5A">
              <w:rPr>
                <w:b/>
                <w:i/>
              </w:rPr>
              <w:t xml:space="preserve">– osallistumalla sotilaallisesti (suoraan tai epäsuorasti) etniseen puhdistukseen Syyriassa ja Irakissa ja erityisesti syyllistämällä tiettyjä rotuja, kuten Turkin, Syyrian ja Irakin kurdeja, koskevaan etniseen puhdistukseen ja kansanmurhaan, </w:t>
            </w:r>
            <w:r w:rsidRPr="00910E5A">
              <w:br/>
            </w:r>
            <w:r w:rsidRPr="00910E5A">
              <w:rPr>
                <w:b/>
                <w:i/>
              </w:rPr>
              <w:t>– kieltäytymällä jatkuvasti tunnustamasta ottomaanien valtakunnan kristittyjen kansanmurhaa 1900-luvun alussa,</w:t>
            </w:r>
            <w:r w:rsidRPr="00910E5A">
              <w:br/>
            </w:r>
            <w:r w:rsidRPr="00910E5A">
              <w:rPr>
                <w:b/>
                <w:i/>
              </w:rPr>
              <w:t>– tukemalla vihaa armenialaisia kohtaan Azerbaidžanissa ja suorittamalla Armenian vastaisia operaatioita;</w:t>
            </w:r>
          </w:p>
        </w:tc>
      </w:tr>
    </w:tbl>
    <w:p w14:paraId="60DE2A48"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{EL}</w:t>
      </w:r>
      <w:r w:rsidRPr="00910E5A">
        <w:t>el</w:t>
      </w:r>
      <w:r w:rsidRPr="00910E5A">
        <w:rPr>
          <w:rStyle w:val="HideTWBExt"/>
        </w:rPr>
        <w:t>&lt;/Original&gt;</w:t>
      </w:r>
    </w:p>
    <w:p w14:paraId="46090637" w14:textId="77777777" w:rsidR="00D8300D" w:rsidRPr="00910E5A" w:rsidRDefault="00D8300D" w:rsidP="00D8300D">
      <w:r w:rsidRPr="00910E5A">
        <w:rPr>
          <w:rStyle w:val="HideTWBExt"/>
        </w:rPr>
        <w:t>&lt;/Amend&gt;</w:t>
      </w:r>
    </w:p>
    <w:p w14:paraId="405CAC2D"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244</w:t>
      </w:r>
      <w:r w:rsidRPr="00910E5A">
        <w:rPr>
          <w:rStyle w:val="HideTWBExt"/>
          <w:b w:val="0"/>
        </w:rPr>
        <w:t>&lt;/NumAm&gt;</w:t>
      </w:r>
    </w:p>
    <w:p w14:paraId="3E461636" w14:textId="77777777" w:rsidR="00D8300D" w:rsidRPr="00910E5A" w:rsidRDefault="00D8300D" w:rsidP="00D8300D">
      <w:pPr>
        <w:pStyle w:val="NormalBold"/>
      </w:pPr>
      <w:r w:rsidRPr="00910E5A">
        <w:rPr>
          <w:rStyle w:val="HideTWBExt"/>
          <w:b w:val="0"/>
        </w:rPr>
        <w:t>&lt;RepeatBlock-By&gt;&lt;Members&gt;</w:t>
      </w:r>
      <w:r w:rsidRPr="00910E5A">
        <w:t>Isabel Wiseler-Lima</w:t>
      </w:r>
      <w:r w:rsidRPr="00910E5A">
        <w:rPr>
          <w:rStyle w:val="HideTWBExt"/>
          <w:b w:val="0"/>
        </w:rPr>
        <w:t>&lt;/Members&gt;</w:t>
      </w:r>
    </w:p>
    <w:p w14:paraId="21CEE39F" w14:textId="77777777" w:rsidR="00D8300D" w:rsidRPr="00910E5A" w:rsidRDefault="00D8300D" w:rsidP="00D8300D">
      <w:pPr>
        <w:pStyle w:val="NormalBold"/>
      </w:pPr>
      <w:r w:rsidRPr="00910E5A">
        <w:rPr>
          <w:rStyle w:val="HideTWBExt"/>
          <w:b w:val="0"/>
        </w:rPr>
        <w:t>&lt;/RepeatBlock-By&gt;</w:t>
      </w:r>
    </w:p>
    <w:p w14:paraId="18FF019D"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09ED9604" w14:textId="77777777" w:rsidR="00D8300D" w:rsidRPr="00910E5A" w:rsidRDefault="00D8300D" w:rsidP="00D8300D">
      <w:pPr>
        <w:pStyle w:val="NormalBold"/>
      </w:pPr>
      <w:r w:rsidRPr="00910E5A">
        <w:rPr>
          <w:rStyle w:val="HideTWBExt"/>
          <w:b w:val="0"/>
        </w:rPr>
        <w:t>&lt;Article&gt;</w:t>
      </w:r>
      <w:r w:rsidRPr="00910E5A">
        <w:t>16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0678F3EB" w14:textId="77777777" w:rsidTr="00644C5B">
        <w:trPr>
          <w:trHeight w:hRule="exact" w:val="240"/>
          <w:jc w:val="center"/>
        </w:trPr>
        <w:tc>
          <w:tcPr>
            <w:tcW w:w="9752" w:type="dxa"/>
            <w:gridSpan w:val="2"/>
            <w:tcBorders>
              <w:top w:val="nil"/>
              <w:left w:val="nil"/>
              <w:bottom w:val="nil"/>
              <w:right w:val="nil"/>
            </w:tcBorders>
          </w:tcPr>
          <w:p w14:paraId="7AA0D0D8" w14:textId="77777777" w:rsidR="00D8300D" w:rsidRPr="00910E5A" w:rsidRDefault="00D8300D" w:rsidP="00644C5B"/>
        </w:tc>
      </w:tr>
      <w:tr w:rsidR="00D8300D" w:rsidRPr="00910E5A" w14:paraId="0DE89D0C" w14:textId="77777777" w:rsidTr="00644C5B">
        <w:trPr>
          <w:trHeight w:val="240"/>
          <w:jc w:val="center"/>
        </w:trPr>
        <w:tc>
          <w:tcPr>
            <w:tcW w:w="4876" w:type="dxa"/>
            <w:tcBorders>
              <w:top w:val="nil"/>
              <w:left w:val="nil"/>
              <w:bottom w:val="nil"/>
              <w:right w:val="nil"/>
            </w:tcBorders>
          </w:tcPr>
          <w:p w14:paraId="6932452D"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4894C223" w14:textId="77777777" w:rsidR="00D8300D" w:rsidRPr="00910E5A" w:rsidRDefault="00D8300D" w:rsidP="00644C5B">
            <w:pPr>
              <w:pStyle w:val="AmColumnHeading"/>
            </w:pPr>
            <w:r w:rsidRPr="00910E5A">
              <w:t>Tarkistus</w:t>
            </w:r>
          </w:p>
        </w:tc>
      </w:tr>
      <w:tr w:rsidR="00D8300D" w:rsidRPr="00910E5A" w14:paraId="0EFCE4C4" w14:textId="77777777" w:rsidTr="00644C5B">
        <w:trPr>
          <w:jc w:val="center"/>
        </w:trPr>
        <w:tc>
          <w:tcPr>
            <w:tcW w:w="4876" w:type="dxa"/>
            <w:tcBorders>
              <w:top w:val="nil"/>
              <w:left w:val="nil"/>
              <w:bottom w:val="nil"/>
              <w:right w:val="nil"/>
            </w:tcBorders>
          </w:tcPr>
          <w:p w14:paraId="2FDD9127" w14:textId="77777777" w:rsidR="00D8300D" w:rsidRPr="00910E5A" w:rsidRDefault="00D8300D" w:rsidP="00644C5B">
            <w:pPr>
              <w:pStyle w:val="Normal6a"/>
            </w:pPr>
            <w:r w:rsidRPr="00910E5A">
              <w:t>16.</w:t>
            </w:r>
            <w:r w:rsidRPr="00910E5A">
              <w:tab/>
              <w:t>panee merkille, että vuonna 2024 järjestettiin 35 ihmisoikeusvuoropuhelua ja -kuulemista; pitää näitä vuoropuheluja edelleen tärkeänä välineenä ihmisoikeuksien ja demokratian edistämiselle, mutta valitettavasti ne ovat usein erillisiä tapahtumia, eivät keskeinen osa jatkuvaa ihmisoikeussitoumusta suhteissa EU:n ulkopuolisten maiden ja alueiden kanssa; katsoo, että parlamentin roolia vuoropuheluprosessissa on varaa vahvistaa; panee merkille, että monia ihmisoikeusvuoropuheluja ei edelleenkään pidetä EU:n päätoimipaikoissa;</w:t>
            </w:r>
          </w:p>
        </w:tc>
        <w:tc>
          <w:tcPr>
            <w:tcW w:w="4876" w:type="dxa"/>
            <w:tcBorders>
              <w:top w:val="nil"/>
              <w:left w:val="nil"/>
              <w:bottom w:val="nil"/>
              <w:right w:val="nil"/>
            </w:tcBorders>
          </w:tcPr>
          <w:p w14:paraId="62165D0F" w14:textId="68AA4720" w:rsidR="00D8300D" w:rsidRPr="00910E5A" w:rsidRDefault="00D8300D" w:rsidP="00644C5B">
            <w:pPr>
              <w:pStyle w:val="Normal6a"/>
            </w:pPr>
            <w:r w:rsidRPr="00910E5A">
              <w:t>16.</w:t>
            </w:r>
            <w:r w:rsidRPr="00910E5A">
              <w:tab/>
            </w:r>
            <w:r w:rsidRPr="00910E5A">
              <w:rPr>
                <w:b/>
                <w:i/>
              </w:rPr>
              <w:t>korostaa ihmisoikeusvuoropuhelujen merkitystä EU:n jatkuvan sitoutumisen keskeisenä osana eikä erillisenä välineenä;</w:t>
            </w:r>
            <w:r w:rsidRPr="00910E5A">
              <w:t xml:space="preserve"> panee merkille, että vuonna 2024 järjestettiin 35</w:t>
            </w:r>
            <w:r w:rsidR="007436A5" w:rsidRPr="00910E5A">
              <w:t> </w:t>
            </w:r>
            <w:r w:rsidRPr="00910E5A">
              <w:t xml:space="preserve">ihmisoikeusvuoropuhelua ja -kuulemista; pitää näitä vuoropuheluja edelleen tärkeänä välineenä ihmisoikeuksien ja demokratian edistämiselle, mutta valitettavasti ne ovat usein erillisiä tapahtumia, eivät keskeinen osa jatkuvaa ihmisoikeussitoumusta suhteissa EU:n ulkopuolisten maiden ja alueiden kanssa; katsoo, että parlamentin roolia vuoropuheluprosessissa on varaa vahvistaa; </w:t>
            </w:r>
            <w:r w:rsidRPr="00910E5A">
              <w:rPr>
                <w:b/>
                <w:i/>
              </w:rPr>
              <w:t>toistaa, että on otettava esille yksittäisiä tapauksia, erityisesti niitä, joita parlamentti on tuonut esiin päätöslauselmissaan, ja varmistettava asianmukaiset jatkotoimet; kehottaa lisäämään näiden vuoropuhelujen ja niiden tulosten näkyvyyttä muun muassa julkaisemalla yhteisen lehdistötiedotteen;</w:t>
            </w:r>
            <w:r w:rsidRPr="00910E5A">
              <w:t xml:space="preserve"> panee merkille, että monia ihmisoikeusvuoropuheluja ei edelleenkään pidetä EU:n päätoimipaikoissa;</w:t>
            </w:r>
          </w:p>
        </w:tc>
      </w:tr>
    </w:tbl>
    <w:p w14:paraId="16E0DE4A"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4BBC815E" w14:textId="77777777" w:rsidR="00D8300D" w:rsidRPr="00910E5A" w:rsidRDefault="00D8300D" w:rsidP="00D8300D">
      <w:r w:rsidRPr="00910E5A">
        <w:rPr>
          <w:rStyle w:val="HideTWBExt"/>
        </w:rPr>
        <w:t>&lt;/Amend&gt;</w:t>
      </w:r>
    </w:p>
    <w:p w14:paraId="281AE80A"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245</w:t>
      </w:r>
      <w:r w:rsidRPr="00910E5A">
        <w:rPr>
          <w:rStyle w:val="HideTWBExt"/>
          <w:b w:val="0"/>
        </w:rPr>
        <w:t>&lt;/NumAm&gt;</w:t>
      </w:r>
    </w:p>
    <w:p w14:paraId="2B4493B0" w14:textId="77777777" w:rsidR="00D8300D" w:rsidRPr="00910E5A" w:rsidRDefault="00D8300D" w:rsidP="00D8300D">
      <w:pPr>
        <w:pStyle w:val="NormalBold"/>
      </w:pPr>
      <w:r w:rsidRPr="00910E5A">
        <w:rPr>
          <w:rStyle w:val="HideTWBExt"/>
          <w:b w:val="0"/>
        </w:rPr>
        <w:t>&lt;RepeatBlock-By&gt;&lt;Members&gt;</w:t>
      </w:r>
      <w:r w:rsidRPr="00910E5A">
        <w:t>Bernard Guetta, Hilde Vautmans, Dan Barna, Michał Kobosko</w:t>
      </w:r>
      <w:r w:rsidRPr="00910E5A">
        <w:rPr>
          <w:rStyle w:val="HideTWBExt"/>
          <w:b w:val="0"/>
        </w:rPr>
        <w:t>&lt;/Members&gt;</w:t>
      </w:r>
    </w:p>
    <w:p w14:paraId="00E2886E" w14:textId="77777777" w:rsidR="00D8300D" w:rsidRPr="00910E5A" w:rsidRDefault="00D8300D" w:rsidP="00D8300D">
      <w:pPr>
        <w:pStyle w:val="NormalBold"/>
      </w:pPr>
      <w:r w:rsidRPr="00910E5A">
        <w:rPr>
          <w:rStyle w:val="HideTWBExt"/>
          <w:b w:val="0"/>
        </w:rPr>
        <w:t>&lt;/RepeatBlock-By&gt;</w:t>
      </w:r>
    </w:p>
    <w:p w14:paraId="0D988E00"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308C45A8" w14:textId="77777777" w:rsidR="00D8300D" w:rsidRPr="00910E5A" w:rsidRDefault="00D8300D" w:rsidP="00D8300D">
      <w:pPr>
        <w:pStyle w:val="NormalBold"/>
      </w:pPr>
      <w:r w:rsidRPr="00910E5A">
        <w:rPr>
          <w:rStyle w:val="HideTWBExt"/>
          <w:b w:val="0"/>
        </w:rPr>
        <w:t>&lt;Article&gt;</w:t>
      </w:r>
      <w:r w:rsidRPr="00910E5A">
        <w:t>16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43F17363" w14:textId="77777777" w:rsidTr="00644C5B">
        <w:trPr>
          <w:trHeight w:hRule="exact" w:val="240"/>
          <w:jc w:val="center"/>
        </w:trPr>
        <w:tc>
          <w:tcPr>
            <w:tcW w:w="9752" w:type="dxa"/>
            <w:gridSpan w:val="2"/>
            <w:tcBorders>
              <w:top w:val="nil"/>
              <w:left w:val="nil"/>
              <w:bottom w:val="nil"/>
              <w:right w:val="nil"/>
            </w:tcBorders>
          </w:tcPr>
          <w:p w14:paraId="10591118" w14:textId="77777777" w:rsidR="00D8300D" w:rsidRPr="00910E5A" w:rsidRDefault="00D8300D" w:rsidP="00644C5B"/>
        </w:tc>
      </w:tr>
      <w:tr w:rsidR="00D8300D" w:rsidRPr="00910E5A" w14:paraId="4D30D1CC" w14:textId="77777777" w:rsidTr="00644C5B">
        <w:trPr>
          <w:trHeight w:val="240"/>
          <w:jc w:val="center"/>
        </w:trPr>
        <w:tc>
          <w:tcPr>
            <w:tcW w:w="4876" w:type="dxa"/>
            <w:tcBorders>
              <w:top w:val="nil"/>
              <w:left w:val="nil"/>
              <w:bottom w:val="nil"/>
              <w:right w:val="nil"/>
            </w:tcBorders>
          </w:tcPr>
          <w:p w14:paraId="20E47EDC"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78E390A4" w14:textId="77777777" w:rsidR="00D8300D" w:rsidRPr="00910E5A" w:rsidRDefault="00D8300D" w:rsidP="00644C5B">
            <w:pPr>
              <w:pStyle w:val="AmColumnHeading"/>
            </w:pPr>
            <w:r w:rsidRPr="00910E5A">
              <w:t>Tarkistus</w:t>
            </w:r>
          </w:p>
        </w:tc>
      </w:tr>
      <w:tr w:rsidR="00D8300D" w:rsidRPr="00910E5A" w14:paraId="7EA927BB" w14:textId="77777777" w:rsidTr="00644C5B">
        <w:trPr>
          <w:jc w:val="center"/>
        </w:trPr>
        <w:tc>
          <w:tcPr>
            <w:tcW w:w="4876" w:type="dxa"/>
            <w:tcBorders>
              <w:top w:val="nil"/>
              <w:left w:val="nil"/>
              <w:bottom w:val="nil"/>
              <w:right w:val="nil"/>
            </w:tcBorders>
          </w:tcPr>
          <w:p w14:paraId="64ED6070" w14:textId="77777777" w:rsidR="00D8300D" w:rsidRPr="00910E5A" w:rsidRDefault="00D8300D" w:rsidP="00644C5B">
            <w:pPr>
              <w:pStyle w:val="Normal6a"/>
            </w:pPr>
            <w:r w:rsidRPr="00910E5A">
              <w:t>16.</w:t>
            </w:r>
            <w:r w:rsidRPr="00910E5A">
              <w:tab/>
              <w:t>panee merkille, että vuonna 2024 järjestettiin 35 ihmisoikeusvuoropuhelua ja -kuulemista; pitää näitä vuoropuheluja edelleen tärkeänä välineenä ihmisoikeuksien ja demokratian edistämiselle, mutta valitettavasti ne ovat usein erillisiä tapahtumia, eivät keskeinen osa jatkuvaa ihmisoikeussitoumusta suhteissa EU:n ulkopuolisten maiden ja alueiden kanssa; katsoo, että parlamentin roolia vuoropuheluprosessissa on varaa vahvistaa; panee merkille, että monia ihmisoikeusvuoropuheluja ei edelleenkään pidetä EU:n päätoimipaikoissa;</w:t>
            </w:r>
          </w:p>
        </w:tc>
        <w:tc>
          <w:tcPr>
            <w:tcW w:w="4876" w:type="dxa"/>
            <w:tcBorders>
              <w:top w:val="nil"/>
              <w:left w:val="nil"/>
              <w:bottom w:val="nil"/>
              <w:right w:val="nil"/>
            </w:tcBorders>
          </w:tcPr>
          <w:p w14:paraId="0199A705" w14:textId="77777777" w:rsidR="00D8300D" w:rsidRPr="00910E5A" w:rsidRDefault="00D8300D" w:rsidP="00644C5B">
            <w:pPr>
              <w:pStyle w:val="Normal6a"/>
            </w:pPr>
            <w:r w:rsidRPr="00910E5A">
              <w:t>16.</w:t>
            </w:r>
            <w:r w:rsidRPr="00910E5A">
              <w:tab/>
              <w:t xml:space="preserve">panee merkille, että vuonna 2024 järjestettiin 35 ihmisoikeusvuoropuhelua ja -kuulemista; pitää näitä vuoropuheluja edelleen tärkeänä välineenä ihmisoikeuksien ja demokratian edistämiselle, mutta valitettavasti ne ovat usein erillisiä tapahtumia, eivät keskeinen osa jatkuvaa ihmisoikeussitoumusta suhteissa EU:n ulkopuolisten maiden ja alueiden kanssa; </w:t>
            </w:r>
            <w:r w:rsidRPr="00910E5A">
              <w:rPr>
                <w:b/>
                <w:i/>
              </w:rPr>
              <w:t>kehottaa ottamaan kansalaisyhteiskunnan paremmin ja merkityksellä tavalla mukaan vuoropuheluihin; korostaa, että aitoja kansalaisjärjestöjä ei saa estää osallistumasta ihmisoikeusvuoropuheluihin ja että kaikkiin vuoropuheluihin on otettava rajoituksetta mukaan kaikki aidot kansalaisjärjestöt;</w:t>
            </w:r>
            <w:r w:rsidRPr="00910E5A">
              <w:t xml:space="preserve"> katsoo, että parlamentin roolia vuoropuheluprosessissa on varaa vahvistaa; panee merkille, että monia ihmisoikeusvuoropuheluja ei edelleenkään pidetä EU:n päätoimipaikoissa;</w:t>
            </w:r>
          </w:p>
        </w:tc>
      </w:tr>
    </w:tbl>
    <w:p w14:paraId="3A6624A0"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7B97DE85" w14:textId="77777777" w:rsidR="00D8300D" w:rsidRPr="00910E5A" w:rsidRDefault="00D8300D" w:rsidP="00D8300D">
      <w:r w:rsidRPr="00910E5A">
        <w:rPr>
          <w:rStyle w:val="HideTWBExt"/>
        </w:rPr>
        <w:t>&lt;/Amend&gt;</w:t>
      </w:r>
    </w:p>
    <w:p w14:paraId="4A5B091C"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246</w:t>
      </w:r>
      <w:r w:rsidRPr="00910E5A">
        <w:rPr>
          <w:rStyle w:val="HideTWBExt"/>
          <w:b w:val="0"/>
        </w:rPr>
        <w:t>&lt;/NumAm&gt;</w:t>
      </w:r>
    </w:p>
    <w:p w14:paraId="21794AB8" w14:textId="77777777" w:rsidR="00D8300D" w:rsidRPr="00910E5A" w:rsidRDefault="00D8300D" w:rsidP="00D8300D">
      <w:pPr>
        <w:pStyle w:val="NormalBold"/>
      </w:pPr>
      <w:r w:rsidRPr="00910E5A">
        <w:rPr>
          <w:rStyle w:val="HideTWBExt"/>
          <w:b w:val="0"/>
        </w:rPr>
        <w:t>&lt;RepeatBlock-By&gt;&lt;Members&gt;</w:t>
      </w:r>
      <w:r w:rsidRPr="00910E5A">
        <w:t>Catarina Vieira</w:t>
      </w:r>
      <w:r w:rsidRPr="00910E5A">
        <w:rPr>
          <w:rStyle w:val="HideTWBExt"/>
          <w:b w:val="0"/>
        </w:rPr>
        <w:t>&lt;/Members&gt;</w:t>
      </w:r>
    </w:p>
    <w:p w14:paraId="45343CA0" w14:textId="77777777" w:rsidR="00D8300D" w:rsidRPr="00910E5A" w:rsidRDefault="00D8300D" w:rsidP="00D8300D">
      <w:r w:rsidRPr="00910E5A">
        <w:rPr>
          <w:rStyle w:val="HideTWBExt"/>
        </w:rPr>
        <w:t>&lt;AuNomDe&gt;</w:t>
      </w:r>
      <w:r w:rsidRPr="00910E5A">
        <w:rPr>
          <w:rStyle w:val="HideTWBInt"/>
        </w:rPr>
        <w:t>{Verts/ALE}</w:t>
      </w:r>
      <w:r w:rsidRPr="00910E5A">
        <w:t>Verts/ALE-ryhmän puolesta</w:t>
      </w:r>
      <w:r w:rsidRPr="00910E5A">
        <w:rPr>
          <w:rStyle w:val="HideTWBExt"/>
        </w:rPr>
        <w:t>&lt;/AuNomDe&gt;</w:t>
      </w:r>
    </w:p>
    <w:p w14:paraId="0006A06B" w14:textId="77777777" w:rsidR="00D8300D" w:rsidRPr="00910E5A" w:rsidRDefault="00D8300D" w:rsidP="00D8300D">
      <w:pPr>
        <w:pStyle w:val="NormalBold"/>
      </w:pPr>
      <w:r w:rsidRPr="00910E5A">
        <w:rPr>
          <w:rStyle w:val="HideTWBExt"/>
          <w:b w:val="0"/>
        </w:rPr>
        <w:t>&lt;/RepeatBlock-By&gt;</w:t>
      </w:r>
    </w:p>
    <w:p w14:paraId="1944D7A1"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0110FC28" w14:textId="77777777" w:rsidR="00D8300D" w:rsidRPr="00910E5A" w:rsidRDefault="00D8300D" w:rsidP="00D8300D">
      <w:pPr>
        <w:pStyle w:val="NormalBold"/>
      </w:pPr>
      <w:r w:rsidRPr="00910E5A">
        <w:rPr>
          <w:rStyle w:val="HideTWBExt"/>
          <w:b w:val="0"/>
        </w:rPr>
        <w:t>&lt;Article&gt;</w:t>
      </w:r>
      <w:r w:rsidRPr="00910E5A">
        <w:t>16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1C4A3500" w14:textId="77777777" w:rsidTr="00644C5B">
        <w:trPr>
          <w:trHeight w:hRule="exact" w:val="240"/>
          <w:jc w:val="center"/>
        </w:trPr>
        <w:tc>
          <w:tcPr>
            <w:tcW w:w="9752" w:type="dxa"/>
            <w:gridSpan w:val="2"/>
            <w:tcBorders>
              <w:top w:val="nil"/>
              <w:left w:val="nil"/>
              <w:bottom w:val="nil"/>
              <w:right w:val="nil"/>
            </w:tcBorders>
          </w:tcPr>
          <w:p w14:paraId="03A6424D" w14:textId="77777777" w:rsidR="00D8300D" w:rsidRPr="00910E5A" w:rsidRDefault="00D8300D" w:rsidP="00644C5B"/>
        </w:tc>
      </w:tr>
      <w:tr w:rsidR="00D8300D" w:rsidRPr="00910E5A" w14:paraId="430C2BCC" w14:textId="77777777" w:rsidTr="00644C5B">
        <w:trPr>
          <w:trHeight w:val="240"/>
          <w:jc w:val="center"/>
        </w:trPr>
        <w:tc>
          <w:tcPr>
            <w:tcW w:w="4876" w:type="dxa"/>
            <w:tcBorders>
              <w:top w:val="nil"/>
              <w:left w:val="nil"/>
              <w:bottom w:val="nil"/>
              <w:right w:val="nil"/>
            </w:tcBorders>
          </w:tcPr>
          <w:p w14:paraId="65DFF02E"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5B0DFF68" w14:textId="77777777" w:rsidR="00D8300D" w:rsidRPr="00910E5A" w:rsidRDefault="00D8300D" w:rsidP="00644C5B">
            <w:pPr>
              <w:pStyle w:val="AmColumnHeading"/>
            </w:pPr>
            <w:r w:rsidRPr="00910E5A">
              <w:t>Tarkistus</w:t>
            </w:r>
          </w:p>
        </w:tc>
      </w:tr>
      <w:tr w:rsidR="00D8300D" w:rsidRPr="00910E5A" w14:paraId="352C14D6" w14:textId="77777777" w:rsidTr="00644C5B">
        <w:trPr>
          <w:jc w:val="center"/>
        </w:trPr>
        <w:tc>
          <w:tcPr>
            <w:tcW w:w="4876" w:type="dxa"/>
            <w:tcBorders>
              <w:top w:val="nil"/>
              <w:left w:val="nil"/>
              <w:bottom w:val="nil"/>
              <w:right w:val="nil"/>
            </w:tcBorders>
          </w:tcPr>
          <w:p w14:paraId="44F903FB" w14:textId="77777777" w:rsidR="00D8300D" w:rsidRPr="00910E5A" w:rsidRDefault="00D8300D" w:rsidP="00644C5B">
            <w:pPr>
              <w:pStyle w:val="Normal6a"/>
            </w:pPr>
            <w:r w:rsidRPr="00910E5A">
              <w:t>16.</w:t>
            </w:r>
            <w:r w:rsidRPr="00910E5A">
              <w:tab/>
              <w:t>panee merkille, että vuonna 2024 järjestettiin 35 ihmisoikeusvuoropuhelua ja -kuulemista; pitää näitä vuoropuheluja edelleen tärkeänä välineenä ihmisoikeuksien ja demokratian edistämiselle, mutta valitettavasti ne ovat usein erillisiä tapahtumia, eivät keskeinen osa jatkuvaa ihmisoikeussitoumusta suhteissa EU:n ulkopuolisten maiden ja alueiden kanssa; katsoo, että parlamentin roolia vuoropuheluprosessissa on varaa vahvistaa; panee merkille, että monia ihmisoikeusvuoropuheluja ei edelleenkään pidetä EU:n päätoimipaikoissa;</w:t>
            </w:r>
          </w:p>
        </w:tc>
        <w:tc>
          <w:tcPr>
            <w:tcW w:w="4876" w:type="dxa"/>
            <w:tcBorders>
              <w:top w:val="nil"/>
              <w:left w:val="nil"/>
              <w:bottom w:val="nil"/>
              <w:right w:val="nil"/>
            </w:tcBorders>
          </w:tcPr>
          <w:p w14:paraId="201A89FB" w14:textId="77777777" w:rsidR="00D8300D" w:rsidRPr="00910E5A" w:rsidRDefault="00D8300D" w:rsidP="00644C5B">
            <w:pPr>
              <w:pStyle w:val="Normal6a"/>
            </w:pPr>
            <w:r w:rsidRPr="00910E5A">
              <w:t>16.</w:t>
            </w:r>
            <w:r w:rsidRPr="00910E5A">
              <w:tab/>
              <w:t xml:space="preserve">panee merkille, että vuonna 2024 järjestettiin 35 ihmisoikeusvuoropuhelua ja -kuulemista; pitää näitä vuoropuheluja edelleen tärkeänä välineenä ihmisoikeuksien ja demokratian edistämiselle, mutta valitettavasti ne ovat usein erillisiä tapahtumia, eivät keskeinen osa jatkuvaa ihmisoikeussitoumusta suhteissa EU:n ulkopuolisten maiden ja alueiden kanssa; katsoo, että parlamentin roolia vuoropuheluprosessissa on varaa vahvistaa </w:t>
            </w:r>
            <w:r w:rsidRPr="00910E5A">
              <w:rPr>
                <w:b/>
                <w:i/>
              </w:rPr>
              <w:t>järjestelmällisemmin</w:t>
            </w:r>
            <w:r w:rsidRPr="00910E5A">
              <w:t>; panee merkille, että monia ihmisoikeusvuoropuheluja ei edelleenkään pidetä EU:n päätoimipaikoissa;</w:t>
            </w:r>
          </w:p>
        </w:tc>
      </w:tr>
    </w:tbl>
    <w:p w14:paraId="7728277C"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5A7FC6C4" w14:textId="77777777" w:rsidR="00D8300D" w:rsidRPr="00910E5A" w:rsidRDefault="00D8300D" w:rsidP="00D8300D">
      <w:r w:rsidRPr="00910E5A">
        <w:rPr>
          <w:rStyle w:val="HideTWBExt"/>
        </w:rPr>
        <w:t>&lt;/Amend&gt;</w:t>
      </w:r>
    </w:p>
    <w:p w14:paraId="6B4942E7"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247</w:t>
      </w:r>
      <w:r w:rsidRPr="00910E5A">
        <w:rPr>
          <w:rStyle w:val="HideTWBExt"/>
          <w:b w:val="0"/>
        </w:rPr>
        <w:t>&lt;/NumAm&gt;</w:t>
      </w:r>
    </w:p>
    <w:p w14:paraId="74989665" w14:textId="77777777" w:rsidR="00D8300D" w:rsidRPr="00910E5A" w:rsidRDefault="00D8300D" w:rsidP="00D8300D">
      <w:pPr>
        <w:pStyle w:val="NormalBold"/>
      </w:pPr>
      <w:r w:rsidRPr="00910E5A">
        <w:rPr>
          <w:rStyle w:val="HideTWBExt"/>
          <w:b w:val="0"/>
        </w:rPr>
        <w:t>&lt;RepeatBlock-By&gt;&lt;Members&gt;</w:t>
      </w:r>
      <w:r w:rsidRPr="00910E5A">
        <w:t>Catarina Vieira</w:t>
      </w:r>
      <w:r w:rsidRPr="00910E5A">
        <w:rPr>
          <w:rStyle w:val="HideTWBExt"/>
          <w:b w:val="0"/>
        </w:rPr>
        <w:t>&lt;/Members&gt;</w:t>
      </w:r>
    </w:p>
    <w:p w14:paraId="1CCE91E9" w14:textId="77777777" w:rsidR="00D8300D" w:rsidRPr="00910E5A" w:rsidRDefault="00D8300D" w:rsidP="00D8300D">
      <w:r w:rsidRPr="00910E5A">
        <w:rPr>
          <w:rStyle w:val="HideTWBExt"/>
        </w:rPr>
        <w:t>&lt;AuNomDe&gt;</w:t>
      </w:r>
      <w:r w:rsidRPr="00910E5A">
        <w:rPr>
          <w:rStyle w:val="HideTWBInt"/>
        </w:rPr>
        <w:t>{Verts/ALE}</w:t>
      </w:r>
      <w:r w:rsidRPr="00910E5A">
        <w:t>Verts/ALE-ryhmän puolesta</w:t>
      </w:r>
      <w:r w:rsidRPr="00910E5A">
        <w:rPr>
          <w:rStyle w:val="HideTWBExt"/>
        </w:rPr>
        <w:t>&lt;/AuNomDe&gt;</w:t>
      </w:r>
    </w:p>
    <w:p w14:paraId="3BC05CCE" w14:textId="77777777" w:rsidR="00D8300D" w:rsidRPr="00910E5A" w:rsidRDefault="00D8300D" w:rsidP="00D8300D">
      <w:pPr>
        <w:pStyle w:val="NormalBold"/>
      </w:pPr>
      <w:r w:rsidRPr="00910E5A">
        <w:rPr>
          <w:rStyle w:val="HideTWBExt"/>
          <w:b w:val="0"/>
        </w:rPr>
        <w:t>&lt;/RepeatBlock-By&gt;</w:t>
      </w:r>
    </w:p>
    <w:p w14:paraId="5DB51769"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0750096A" w14:textId="77777777" w:rsidR="00D8300D" w:rsidRPr="00910E5A" w:rsidRDefault="00D8300D" w:rsidP="00D8300D">
      <w:pPr>
        <w:pStyle w:val="NormalBold"/>
      </w:pPr>
      <w:r w:rsidRPr="00910E5A">
        <w:rPr>
          <w:rStyle w:val="HideTWBExt"/>
          <w:b w:val="0"/>
        </w:rPr>
        <w:t>&lt;Article&gt;</w:t>
      </w:r>
      <w:r w:rsidRPr="00910E5A">
        <w:t>16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3E31A717" w14:textId="77777777" w:rsidTr="00644C5B">
        <w:trPr>
          <w:trHeight w:hRule="exact" w:val="240"/>
          <w:jc w:val="center"/>
        </w:trPr>
        <w:tc>
          <w:tcPr>
            <w:tcW w:w="9752" w:type="dxa"/>
            <w:gridSpan w:val="2"/>
            <w:tcBorders>
              <w:top w:val="nil"/>
              <w:left w:val="nil"/>
              <w:bottom w:val="nil"/>
              <w:right w:val="nil"/>
            </w:tcBorders>
          </w:tcPr>
          <w:p w14:paraId="2485DB0F" w14:textId="77777777" w:rsidR="00D8300D" w:rsidRPr="00910E5A" w:rsidRDefault="00D8300D" w:rsidP="00644C5B"/>
        </w:tc>
      </w:tr>
      <w:tr w:rsidR="00D8300D" w:rsidRPr="00910E5A" w14:paraId="50D851CD" w14:textId="77777777" w:rsidTr="00644C5B">
        <w:trPr>
          <w:trHeight w:val="240"/>
          <w:jc w:val="center"/>
        </w:trPr>
        <w:tc>
          <w:tcPr>
            <w:tcW w:w="4876" w:type="dxa"/>
            <w:tcBorders>
              <w:top w:val="nil"/>
              <w:left w:val="nil"/>
              <w:bottom w:val="nil"/>
              <w:right w:val="nil"/>
            </w:tcBorders>
          </w:tcPr>
          <w:p w14:paraId="11E3F2A1"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70DFB2B9" w14:textId="77777777" w:rsidR="00D8300D" w:rsidRPr="00910E5A" w:rsidRDefault="00D8300D" w:rsidP="00644C5B">
            <w:pPr>
              <w:pStyle w:val="AmColumnHeading"/>
            </w:pPr>
            <w:r w:rsidRPr="00910E5A">
              <w:t>Tarkistus</w:t>
            </w:r>
          </w:p>
        </w:tc>
      </w:tr>
      <w:tr w:rsidR="00D8300D" w:rsidRPr="00910E5A" w14:paraId="4C8E9500" w14:textId="77777777" w:rsidTr="00644C5B">
        <w:trPr>
          <w:jc w:val="center"/>
        </w:trPr>
        <w:tc>
          <w:tcPr>
            <w:tcW w:w="4876" w:type="dxa"/>
            <w:tcBorders>
              <w:top w:val="nil"/>
              <w:left w:val="nil"/>
              <w:bottom w:val="nil"/>
              <w:right w:val="nil"/>
            </w:tcBorders>
          </w:tcPr>
          <w:p w14:paraId="15C70336" w14:textId="77777777" w:rsidR="00D8300D" w:rsidRPr="00910E5A" w:rsidRDefault="00D8300D" w:rsidP="00644C5B">
            <w:pPr>
              <w:pStyle w:val="Normal6a"/>
            </w:pPr>
          </w:p>
        </w:tc>
        <w:tc>
          <w:tcPr>
            <w:tcW w:w="4876" w:type="dxa"/>
            <w:tcBorders>
              <w:top w:val="nil"/>
              <w:left w:val="nil"/>
              <w:bottom w:val="nil"/>
              <w:right w:val="nil"/>
            </w:tcBorders>
          </w:tcPr>
          <w:p w14:paraId="0ED2EB03" w14:textId="77777777" w:rsidR="00D8300D" w:rsidRPr="00910E5A" w:rsidRDefault="00D8300D" w:rsidP="00644C5B">
            <w:pPr>
              <w:pStyle w:val="Normal6a"/>
            </w:pPr>
            <w:r w:rsidRPr="00910E5A">
              <w:rPr>
                <w:b/>
                <w:i/>
              </w:rPr>
              <w:t>16 a.</w:t>
            </w:r>
            <w:r w:rsidRPr="00910E5A">
              <w:tab/>
            </w:r>
            <w:r w:rsidRPr="00910E5A">
              <w:rPr>
                <w:b/>
                <w:i/>
              </w:rPr>
              <w:t>panee huolestuneena merkille, että EUH:n ja EU:n edustustojen käymien vuoropuhelujen näkyvyys ja tulokset voivat olla riittämättömiä ja että ne eivät välttämättä aina ole tulossuuntautuneita tai perustu selkeisiin vertailuarvoihin, jotka mahdollistaisivat tehokkaan seurannan, mukaan lukien kansalaisyhteiskunnan ennakko- ja jälkikuuleminen ja yhteisten lehdistölausuntojen julkaiseminen; korostaa tarvetta ottaa kansalaisyhteiskunta paremmin mukaan näihin vuoropuheluihin;</w:t>
            </w:r>
          </w:p>
        </w:tc>
      </w:tr>
    </w:tbl>
    <w:p w14:paraId="14F702B6"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632FAE32" w14:textId="77777777" w:rsidR="00D8300D" w:rsidRPr="00910E5A" w:rsidRDefault="00D8300D" w:rsidP="00D8300D">
      <w:r w:rsidRPr="00910E5A">
        <w:rPr>
          <w:rStyle w:val="HideTWBExt"/>
        </w:rPr>
        <w:t>&lt;/Amend&gt;</w:t>
      </w:r>
    </w:p>
    <w:p w14:paraId="0BF01D2D"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248</w:t>
      </w:r>
      <w:r w:rsidRPr="00910E5A">
        <w:rPr>
          <w:rStyle w:val="HideTWBExt"/>
          <w:b w:val="0"/>
        </w:rPr>
        <w:t>&lt;/NumAm&gt;</w:t>
      </w:r>
    </w:p>
    <w:p w14:paraId="159BFA14" w14:textId="77777777" w:rsidR="00D8300D" w:rsidRPr="00910E5A" w:rsidRDefault="00D8300D" w:rsidP="00D8300D">
      <w:pPr>
        <w:pStyle w:val="NormalBold"/>
      </w:pPr>
      <w:r w:rsidRPr="00910E5A">
        <w:rPr>
          <w:rStyle w:val="HideTWBExt"/>
          <w:b w:val="0"/>
        </w:rPr>
        <w:t>&lt;RepeatBlock-By&gt;&lt;Members&gt;</w:t>
      </w:r>
      <w:r w:rsidRPr="00910E5A">
        <w:t>Emmanouil Fragkos, Galato Alexandraki, Geadis Geadi</w:t>
      </w:r>
      <w:r w:rsidRPr="00910E5A">
        <w:rPr>
          <w:rStyle w:val="HideTWBExt"/>
          <w:b w:val="0"/>
        </w:rPr>
        <w:t>&lt;/Members&gt;</w:t>
      </w:r>
    </w:p>
    <w:p w14:paraId="1BD5839F" w14:textId="77777777" w:rsidR="00D8300D" w:rsidRPr="00910E5A" w:rsidRDefault="00D8300D" w:rsidP="00D8300D">
      <w:pPr>
        <w:pStyle w:val="NormalBold"/>
      </w:pPr>
      <w:r w:rsidRPr="00910E5A">
        <w:rPr>
          <w:rStyle w:val="HideTWBExt"/>
          <w:b w:val="0"/>
        </w:rPr>
        <w:t>&lt;/RepeatBlock-By&gt;</w:t>
      </w:r>
    </w:p>
    <w:p w14:paraId="692720A2"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1D1BD7B2" w14:textId="77777777" w:rsidR="00D8300D" w:rsidRPr="00910E5A" w:rsidRDefault="00D8300D" w:rsidP="00D8300D">
      <w:pPr>
        <w:pStyle w:val="NormalBold"/>
      </w:pPr>
      <w:r w:rsidRPr="00910E5A">
        <w:rPr>
          <w:rStyle w:val="HideTWBExt"/>
          <w:b w:val="0"/>
        </w:rPr>
        <w:t>&lt;Article&gt;</w:t>
      </w:r>
      <w:r w:rsidRPr="00910E5A">
        <w:t>16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25618148" w14:textId="77777777" w:rsidTr="00644C5B">
        <w:trPr>
          <w:trHeight w:hRule="exact" w:val="240"/>
          <w:jc w:val="center"/>
        </w:trPr>
        <w:tc>
          <w:tcPr>
            <w:tcW w:w="9752" w:type="dxa"/>
            <w:gridSpan w:val="2"/>
            <w:tcBorders>
              <w:top w:val="nil"/>
              <w:left w:val="nil"/>
              <w:bottom w:val="nil"/>
              <w:right w:val="nil"/>
            </w:tcBorders>
          </w:tcPr>
          <w:p w14:paraId="502E9045" w14:textId="77777777" w:rsidR="00D8300D" w:rsidRPr="00910E5A" w:rsidRDefault="00D8300D" w:rsidP="00644C5B"/>
        </w:tc>
      </w:tr>
      <w:tr w:rsidR="00D8300D" w:rsidRPr="00910E5A" w14:paraId="6D7F9125" w14:textId="77777777" w:rsidTr="00644C5B">
        <w:trPr>
          <w:trHeight w:val="240"/>
          <w:jc w:val="center"/>
        </w:trPr>
        <w:tc>
          <w:tcPr>
            <w:tcW w:w="4876" w:type="dxa"/>
            <w:tcBorders>
              <w:top w:val="nil"/>
              <w:left w:val="nil"/>
              <w:bottom w:val="nil"/>
              <w:right w:val="nil"/>
            </w:tcBorders>
          </w:tcPr>
          <w:p w14:paraId="28A9754F"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08061C7D" w14:textId="77777777" w:rsidR="00D8300D" w:rsidRPr="00910E5A" w:rsidRDefault="00D8300D" w:rsidP="00644C5B">
            <w:pPr>
              <w:pStyle w:val="AmColumnHeading"/>
            </w:pPr>
            <w:r w:rsidRPr="00910E5A">
              <w:t>Tarkistus</w:t>
            </w:r>
          </w:p>
        </w:tc>
      </w:tr>
      <w:tr w:rsidR="00D8300D" w:rsidRPr="00910E5A" w14:paraId="4B04DFAC" w14:textId="77777777" w:rsidTr="00644C5B">
        <w:trPr>
          <w:jc w:val="center"/>
        </w:trPr>
        <w:tc>
          <w:tcPr>
            <w:tcW w:w="4876" w:type="dxa"/>
            <w:tcBorders>
              <w:top w:val="nil"/>
              <w:left w:val="nil"/>
              <w:bottom w:val="nil"/>
              <w:right w:val="nil"/>
            </w:tcBorders>
          </w:tcPr>
          <w:p w14:paraId="51F018F3" w14:textId="77777777" w:rsidR="00D8300D" w:rsidRPr="00910E5A" w:rsidRDefault="00D8300D" w:rsidP="00644C5B">
            <w:pPr>
              <w:pStyle w:val="Normal6a"/>
            </w:pPr>
          </w:p>
        </w:tc>
        <w:tc>
          <w:tcPr>
            <w:tcW w:w="4876" w:type="dxa"/>
            <w:tcBorders>
              <w:top w:val="nil"/>
              <w:left w:val="nil"/>
              <w:bottom w:val="nil"/>
              <w:right w:val="nil"/>
            </w:tcBorders>
          </w:tcPr>
          <w:p w14:paraId="02F9FA52" w14:textId="77777777" w:rsidR="00D8300D" w:rsidRPr="00910E5A" w:rsidRDefault="00D8300D" w:rsidP="00644C5B">
            <w:pPr>
              <w:pStyle w:val="Normal6a"/>
            </w:pPr>
            <w:r w:rsidRPr="00910E5A">
              <w:rPr>
                <w:b/>
                <w:i/>
              </w:rPr>
              <w:t>16 a.</w:t>
            </w:r>
            <w:r w:rsidRPr="00910E5A">
              <w:tab/>
            </w:r>
            <w:r w:rsidRPr="00910E5A">
              <w:rPr>
                <w:b/>
                <w:i/>
              </w:rPr>
              <w:t>toteaa, että EU:n on toimittava kansainvälisen oikeuden mukaisesti erityisesti suojellessaan jäsenvaltioitaan; kehottaa näin ollen panemaan Lausannen sopimuksen täytäntöön kokonaisuudessaan; kehottaa erityisesti palauttamaan Konstantinopolin, Imvrosin ja Tenedosin kreikkalaisten omaisuuden ja maksamaan korvauksia hirvittävistä vainoista, joihin Turkki on syyllistynyt viimeisten 60 vuoden aikana;</w:t>
            </w:r>
          </w:p>
        </w:tc>
      </w:tr>
    </w:tbl>
    <w:p w14:paraId="1505B90F"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{EL}</w:t>
      </w:r>
      <w:r w:rsidRPr="00910E5A">
        <w:t>el</w:t>
      </w:r>
      <w:r w:rsidRPr="00910E5A">
        <w:rPr>
          <w:rStyle w:val="HideTWBExt"/>
        </w:rPr>
        <w:t>&lt;/Original&gt;</w:t>
      </w:r>
    </w:p>
    <w:p w14:paraId="17992A53" w14:textId="77777777" w:rsidR="00D8300D" w:rsidRPr="00910E5A" w:rsidRDefault="00D8300D" w:rsidP="00D8300D">
      <w:r w:rsidRPr="00910E5A">
        <w:rPr>
          <w:rStyle w:val="HideTWBExt"/>
        </w:rPr>
        <w:t>&lt;/Amend&gt;</w:t>
      </w:r>
    </w:p>
    <w:p w14:paraId="44E9E859"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249</w:t>
      </w:r>
      <w:r w:rsidRPr="00910E5A">
        <w:rPr>
          <w:rStyle w:val="HideTWBExt"/>
          <w:b w:val="0"/>
        </w:rPr>
        <w:t>&lt;/NumAm&gt;</w:t>
      </w:r>
    </w:p>
    <w:p w14:paraId="5C83856F" w14:textId="77777777" w:rsidR="00D8300D" w:rsidRPr="00910E5A" w:rsidRDefault="00D8300D" w:rsidP="00D8300D">
      <w:pPr>
        <w:pStyle w:val="NormalBold"/>
      </w:pPr>
      <w:r w:rsidRPr="00910E5A">
        <w:rPr>
          <w:rStyle w:val="HideTWBExt"/>
          <w:b w:val="0"/>
        </w:rPr>
        <w:t>&lt;RepeatBlock-By&gt;&lt;Members&gt;</w:t>
      </w:r>
      <w:r w:rsidRPr="00910E5A">
        <w:t>Emmanouil Fragkos, Galato Alexandraki, Geadis Geadi</w:t>
      </w:r>
      <w:r w:rsidRPr="00910E5A">
        <w:rPr>
          <w:rStyle w:val="HideTWBExt"/>
          <w:b w:val="0"/>
        </w:rPr>
        <w:t>&lt;/Members&gt;</w:t>
      </w:r>
    </w:p>
    <w:p w14:paraId="3CA2CAC4" w14:textId="77777777" w:rsidR="00D8300D" w:rsidRPr="00910E5A" w:rsidRDefault="00D8300D" w:rsidP="00D8300D">
      <w:pPr>
        <w:pStyle w:val="NormalBold"/>
      </w:pPr>
      <w:r w:rsidRPr="00910E5A">
        <w:rPr>
          <w:rStyle w:val="HideTWBExt"/>
          <w:b w:val="0"/>
        </w:rPr>
        <w:t>&lt;/RepeatBlock-By&gt;</w:t>
      </w:r>
    </w:p>
    <w:p w14:paraId="4C499A11"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3EA86859" w14:textId="77777777" w:rsidR="00D8300D" w:rsidRPr="00910E5A" w:rsidRDefault="00D8300D" w:rsidP="00D8300D">
      <w:pPr>
        <w:pStyle w:val="NormalBold"/>
      </w:pPr>
      <w:r w:rsidRPr="00910E5A">
        <w:rPr>
          <w:rStyle w:val="HideTWBExt"/>
          <w:b w:val="0"/>
        </w:rPr>
        <w:t>&lt;Article&gt;</w:t>
      </w:r>
      <w:r w:rsidRPr="00910E5A">
        <w:t>16 c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77EEC82D" w14:textId="77777777" w:rsidTr="00644C5B">
        <w:trPr>
          <w:trHeight w:hRule="exact" w:val="240"/>
          <w:jc w:val="center"/>
        </w:trPr>
        <w:tc>
          <w:tcPr>
            <w:tcW w:w="9752" w:type="dxa"/>
            <w:gridSpan w:val="2"/>
            <w:tcBorders>
              <w:top w:val="nil"/>
              <w:left w:val="nil"/>
              <w:bottom w:val="nil"/>
              <w:right w:val="nil"/>
            </w:tcBorders>
          </w:tcPr>
          <w:p w14:paraId="5DB806EE" w14:textId="77777777" w:rsidR="00D8300D" w:rsidRPr="00910E5A" w:rsidRDefault="00D8300D" w:rsidP="00644C5B"/>
        </w:tc>
      </w:tr>
      <w:tr w:rsidR="00D8300D" w:rsidRPr="00910E5A" w14:paraId="7DAB1A0D" w14:textId="77777777" w:rsidTr="00644C5B">
        <w:trPr>
          <w:trHeight w:val="240"/>
          <w:jc w:val="center"/>
        </w:trPr>
        <w:tc>
          <w:tcPr>
            <w:tcW w:w="4876" w:type="dxa"/>
            <w:tcBorders>
              <w:top w:val="nil"/>
              <w:left w:val="nil"/>
              <w:bottom w:val="nil"/>
              <w:right w:val="nil"/>
            </w:tcBorders>
          </w:tcPr>
          <w:p w14:paraId="1E825FE2"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0AA52C8F" w14:textId="77777777" w:rsidR="00D8300D" w:rsidRPr="00910E5A" w:rsidRDefault="00D8300D" w:rsidP="00644C5B">
            <w:pPr>
              <w:pStyle w:val="AmColumnHeading"/>
            </w:pPr>
            <w:r w:rsidRPr="00910E5A">
              <w:t>Tarkistus</w:t>
            </w:r>
          </w:p>
        </w:tc>
      </w:tr>
      <w:tr w:rsidR="00D8300D" w:rsidRPr="00910E5A" w14:paraId="41F1BD7A" w14:textId="77777777" w:rsidTr="00644C5B">
        <w:trPr>
          <w:jc w:val="center"/>
        </w:trPr>
        <w:tc>
          <w:tcPr>
            <w:tcW w:w="4876" w:type="dxa"/>
            <w:tcBorders>
              <w:top w:val="nil"/>
              <w:left w:val="nil"/>
              <w:bottom w:val="nil"/>
              <w:right w:val="nil"/>
            </w:tcBorders>
          </w:tcPr>
          <w:p w14:paraId="28135617" w14:textId="77777777" w:rsidR="00D8300D" w:rsidRPr="00910E5A" w:rsidRDefault="00D8300D" w:rsidP="00644C5B">
            <w:pPr>
              <w:pStyle w:val="Normal6a"/>
            </w:pPr>
          </w:p>
        </w:tc>
        <w:tc>
          <w:tcPr>
            <w:tcW w:w="4876" w:type="dxa"/>
            <w:tcBorders>
              <w:top w:val="nil"/>
              <w:left w:val="nil"/>
              <w:bottom w:val="nil"/>
              <w:right w:val="nil"/>
            </w:tcBorders>
          </w:tcPr>
          <w:p w14:paraId="08DA8374" w14:textId="77777777" w:rsidR="00D8300D" w:rsidRPr="00910E5A" w:rsidRDefault="00D8300D" w:rsidP="00644C5B">
            <w:pPr>
              <w:pStyle w:val="Normal6a"/>
            </w:pPr>
            <w:r w:rsidRPr="00910E5A">
              <w:rPr>
                <w:b/>
                <w:i/>
              </w:rPr>
              <w:t>16 c.</w:t>
            </w:r>
            <w:r w:rsidRPr="00910E5A">
              <w:tab/>
            </w:r>
            <w:r w:rsidRPr="00910E5A">
              <w:rPr>
                <w:b/>
                <w:i/>
              </w:rPr>
              <w:t>pitää valitettavana, ettei ole tehty minkäänlaisia aloitteita korvauksien maksamiseksi Konstantinopolin, Imvrosin ja Tenedosin kreikkalaisille, jotka Turkin hallitus karkotti ikiaikaisilta asuinalueiltaan syyskuun 1955 ja sen jälkeisten tapahtumien aikana;</w:t>
            </w:r>
          </w:p>
        </w:tc>
      </w:tr>
    </w:tbl>
    <w:p w14:paraId="71FEBDF8"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{EL}</w:t>
      </w:r>
      <w:r w:rsidRPr="00910E5A">
        <w:t>el</w:t>
      </w:r>
      <w:r w:rsidRPr="00910E5A">
        <w:rPr>
          <w:rStyle w:val="HideTWBExt"/>
        </w:rPr>
        <w:t>&lt;/Original&gt;</w:t>
      </w:r>
    </w:p>
    <w:p w14:paraId="54CACC54" w14:textId="77777777" w:rsidR="00D8300D" w:rsidRPr="00910E5A" w:rsidRDefault="00D8300D" w:rsidP="00D8300D">
      <w:r w:rsidRPr="00910E5A">
        <w:rPr>
          <w:rStyle w:val="HideTWBExt"/>
        </w:rPr>
        <w:t>&lt;/Amend&gt;</w:t>
      </w:r>
    </w:p>
    <w:p w14:paraId="1DC10520"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250</w:t>
      </w:r>
      <w:r w:rsidRPr="00910E5A">
        <w:rPr>
          <w:rStyle w:val="HideTWBExt"/>
          <w:b w:val="0"/>
        </w:rPr>
        <w:t>&lt;/NumAm&gt;</w:t>
      </w:r>
    </w:p>
    <w:p w14:paraId="10EE6A54" w14:textId="77777777" w:rsidR="00D8300D" w:rsidRPr="00910E5A" w:rsidRDefault="00D8300D" w:rsidP="00D8300D">
      <w:pPr>
        <w:pStyle w:val="NormalBold"/>
      </w:pPr>
      <w:r w:rsidRPr="00910E5A">
        <w:rPr>
          <w:rStyle w:val="HideTWBExt"/>
          <w:b w:val="0"/>
        </w:rPr>
        <w:t>&lt;RepeatBlock-By&gt;&lt;Members&gt;</w:t>
      </w:r>
      <w:r w:rsidRPr="00910E5A">
        <w:t>Bernard Guetta, Hilde Vautmans, Dan Barna, Michał Kobosko</w:t>
      </w:r>
      <w:r w:rsidRPr="00910E5A">
        <w:rPr>
          <w:rStyle w:val="HideTWBExt"/>
          <w:b w:val="0"/>
        </w:rPr>
        <w:t>&lt;/Members&gt;</w:t>
      </w:r>
    </w:p>
    <w:p w14:paraId="2571D9DB" w14:textId="77777777" w:rsidR="00D8300D" w:rsidRPr="00910E5A" w:rsidRDefault="00D8300D" w:rsidP="00D8300D">
      <w:pPr>
        <w:pStyle w:val="NormalBold"/>
      </w:pPr>
      <w:r w:rsidRPr="00910E5A">
        <w:rPr>
          <w:rStyle w:val="HideTWBExt"/>
          <w:b w:val="0"/>
        </w:rPr>
        <w:t>&lt;/RepeatBlock-By&gt;</w:t>
      </w:r>
    </w:p>
    <w:p w14:paraId="1BBF6906"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192CC314" w14:textId="77777777" w:rsidR="00D8300D" w:rsidRPr="00910E5A" w:rsidRDefault="00D8300D" w:rsidP="00D8300D">
      <w:pPr>
        <w:pStyle w:val="NormalBold"/>
      </w:pPr>
      <w:r w:rsidRPr="00910E5A">
        <w:rPr>
          <w:rStyle w:val="HideTWBExt"/>
          <w:b w:val="0"/>
        </w:rPr>
        <w:t>&lt;Article&gt;</w:t>
      </w:r>
      <w:r w:rsidRPr="00910E5A">
        <w:t>10 alaotsikko</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144AAE55" w14:textId="77777777" w:rsidTr="00644C5B">
        <w:trPr>
          <w:trHeight w:hRule="exact" w:val="240"/>
          <w:jc w:val="center"/>
        </w:trPr>
        <w:tc>
          <w:tcPr>
            <w:tcW w:w="9752" w:type="dxa"/>
            <w:gridSpan w:val="2"/>
            <w:tcBorders>
              <w:top w:val="nil"/>
              <w:left w:val="nil"/>
              <w:bottom w:val="nil"/>
              <w:right w:val="nil"/>
            </w:tcBorders>
          </w:tcPr>
          <w:p w14:paraId="65449D12" w14:textId="77777777" w:rsidR="00D8300D" w:rsidRPr="00910E5A" w:rsidRDefault="00D8300D" w:rsidP="00644C5B"/>
        </w:tc>
      </w:tr>
      <w:tr w:rsidR="00D8300D" w:rsidRPr="00910E5A" w14:paraId="758D4203" w14:textId="77777777" w:rsidTr="00644C5B">
        <w:trPr>
          <w:trHeight w:val="240"/>
          <w:jc w:val="center"/>
        </w:trPr>
        <w:tc>
          <w:tcPr>
            <w:tcW w:w="4876" w:type="dxa"/>
            <w:tcBorders>
              <w:top w:val="nil"/>
              <w:left w:val="nil"/>
              <w:bottom w:val="nil"/>
              <w:right w:val="nil"/>
            </w:tcBorders>
          </w:tcPr>
          <w:p w14:paraId="100EB0D9"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1EA330A1" w14:textId="77777777" w:rsidR="00D8300D" w:rsidRPr="00910E5A" w:rsidRDefault="00D8300D" w:rsidP="00644C5B">
            <w:pPr>
              <w:pStyle w:val="AmColumnHeading"/>
            </w:pPr>
            <w:r w:rsidRPr="00910E5A">
              <w:t>Tarkistus</w:t>
            </w:r>
          </w:p>
        </w:tc>
      </w:tr>
      <w:tr w:rsidR="00D8300D" w:rsidRPr="00910E5A" w14:paraId="41DD6227" w14:textId="77777777" w:rsidTr="00644C5B">
        <w:trPr>
          <w:jc w:val="center"/>
        </w:trPr>
        <w:tc>
          <w:tcPr>
            <w:tcW w:w="4876" w:type="dxa"/>
            <w:tcBorders>
              <w:top w:val="nil"/>
              <w:left w:val="nil"/>
              <w:bottom w:val="nil"/>
              <w:right w:val="nil"/>
            </w:tcBorders>
          </w:tcPr>
          <w:p w14:paraId="472A6FC4" w14:textId="77777777" w:rsidR="00D8300D" w:rsidRPr="00910E5A" w:rsidRDefault="00D8300D" w:rsidP="00644C5B">
            <w:pPr>
              <w:pStyle w:val="Normal6a"/>
            </w:pPr>
            <w:r w:rsidRPr="00910E5A">
              <w:t>EU:n pakotevälineet ja -työkalut, kuten EU:n maailmanlaajuinen ihmisoikeuspakotejärjestelmä (”Magnitski-laki”)</w:t>
            </w:r>
          </w:p>
        </w:tc>
        <w:tc>
          <w:tcPr>
            <w:tcW w:w="4876" w:type="dxa"/>
            <w:tcBorders>
              <w:top w:val="nil"/>
              <w:left w:val="nil"/>
              <w:bottom w:val="nil"/>
              <w:right w:val="nil"/>
            </w:tcBorders>
          </w:tcPr>
          <w:p w14:paraId="420E83A6" w14:textId="77777777" w:rsidR="00D8300D" w:rsidRPr="00910E5A" w:rsidRDefault="00D8300D" w:rsidP="00644C5B">
            <w:pPr>
              <w:pStyle w:val="Normal6a"/>
            </w:pPr>
            <w:r w:rsidRPr="00910E5A">
              <w:t>EU:n pakotevälineet ja -työkalut, kuten EU:n maailmanlaajuinen ihmisoikeuspakotejärjestelmä (”</w:t>
            </w:r>
            <w:r w:rsidRPr="00910E5A">
              <w:rPr>
                <w:b/>
                <w:i/>
              </w:rPr>
              <w:t>EU:n</w:t>
            </w:r>
            <w:r w:rsidRPr="00910E5A">
              <w:t xml:space="preserve"> Magnitski-laki”)</w:t>
            </w:r>
          </w:p>
        </w:tc>
      </w:tr>
    </w:tbl>
    <w:p w14:paraId="650B4CC1"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7D8C791A" w14:textId="77777777" w:rsidR="00D8300D" w:rsidRPr="00910E5A" w:rsidRDefault="00D8300D" w:rsidP="00D8300D">
      <w:r w:rsidRPr="00910E5A">
        <w:rPr>
          <w:rStyle w:val="HideTWBExt"/>
        </w:rPr>
        <w:t>&lt;/Amend&gt;</w:t>
      </w:r>
    </w:p>
    <w:p w14:paraId="0784A3A3"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251</w:t>
      </w:r>
      <w:r w:rsidRPr="00910E5A">
        <w:rPr>
          <w:rStyle w:val="HideTWBExt"/>
          <w:b w:val="0"/>
        </w:rPr>
        <w:t>&lt;/NumAm&gt;</w:t>
      </w:r>
    </w:p>
    <w:p w14:paraId="0686543F" w14:textId="77777777" w:rsidR="00D8300D" w:rsidRPr="00910E5A" w:rsidRDefault="00D8300D" w:rsidP="00D8300D">
      <w:pPr>
        <w:pStyle w:val="NormalBold"/>
      </w:pPr>
      <w:r w:rsidRPr="00910E5A">
        <w:rPr>
          <w:rStyle w:val="HideTWBExt"/>
          <w:b w:val="0"/>
        </w:rPr>
        <w:t>&lt;RepeatBlock-By&gt;&lt;Members&gt;</w:t>
      </w:r>
      <w:r w:rsidRPr="00910E5A">
        <w:t>Matthieu Valet, Pierre-Romain Thionnet, Jordan Bardella, Susanna Ceccardi, Silvia Sardone, Thierry Mariani</w:t>
      </w:r>
      <w:r w:rsidRPr="00910E5A">
        <w:rPr>
          <w:rStyle w:val="HideTWBExt"/>
          <w:b w:val="0"/>
        </w:rPr>
        <w:t>&lt;/Members&gt;</w:t>
      </w:r>
    </w:p>
    <w:p w14:paraId="6A5AB8EB" w14:textId="77777777" w:rsidR="00D8300D" w:rsidRPr="00910E5A" w:rsidRDefault="00D8300D" w:rsidP="00D8300D">
      <w:pPr>
        <w:pStyle w:val="NormalBold"/>
      </w:pPr>
      <w:r w:rsidRPr="00910E5A">
        <w:rPr>
          <w:rStyle w:val="HideTWBExt"/>
          <w:b w:val="0"/>
        </w:rPr>
        <w:t>&lt;/RepeatBlock-By&gt;</w:t>
      </w:r>
    </w:p>
    <w:p w14:paraId="35750CE0"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667BD0BA" w14:textId="77777777" w:rsidR="00D8300D" w:rsidRPr="00910E5A" w:rsidRDefault="00D8300D" w:rsidP="00D8300D">
      <w:pPr>
        <w:pStyle w:val="NormalBold"/>
      </w:pPr>
      <w:r w:rsidRPr="00910E5A">
        <w:rPr>
          <w:rStyle w:val="HideTWBExt"/>
          <w:b w:val="0"/>
        </w:rPr>
        <w:t>&lt;Article&gt;</w:t>
      </w:r>
      <w:r w:rsidRPr="00910E5A">
        <w:t>17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190F1A2D" w14:textId="77777777" w:rsidTr="00644C5B">
        <w:trPr>
          <w:trHeight w:hRule="exact" w:val="240"/>
          <w:jc w:val="center"/>
        </w:trPr>
        <w:tc>
          <w:tcPr>
            <w:tcW w:w="9752" w:type="dxa"/>
            <w:gridSpan w:val="2"/>
            <w:tcBorders>
              <w:top w:val="nil"/>
              <w:left w:val="nil"/>
              <w:bottom w:val="nil"/>
              <w:right w:val="nil"/>
            </w:tcBorders>
          </w:tcPr>
          <w:p w14:paraId="37036A3B" w14:textId="77777777" w:rsidR="00D8300D" w:rsidRPr="00910E5A" w:rsidRDefault="00D8300D" w:rsidP="00644C5B"/>
        </w:tc>
      </w:tr>
      <w:tr w:rsidR="00D8300D" w:rsidRPr="00910E5A" w14:paraId="6D5CF830" w14:textId="77777777" w:rsidTr="00644C5B">
        <w:trPr>
          <w:trHeight w:val="240"/>
          <w:jc w:val="center"/>
        </w:trPr>
        <w:tc>
          <w:tcPr>
            <w:tcW w:w="4876" w:type="dxa"/>
            <w:tcBorders>
              <w:top w:val="nil"/>
              <w:left w:val="nil"/>
              <w:bottom w:val="nil"/>
              <w:right w:val="nil"/>
            </w:tcBorders>
          </w:tcPr>
          <w:p w14:paraId="736BE16C"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0CB3EB77" w14:textId="77777777" w:rsidR="00D8300D" w:rsidRPr="00910E5A" w:rsidRDefault="00D8300D" w:rsidP="00644C5B">
            <w:pPr>
              <w:pStyle w:val="AmColumnHeading"/>
            </w:pPr>
            <w:r w:rsidRPr="00910E5A">
              <w:t>Tarkistus</w:t>
            </w:r>
          </w:p>
        </w:tc>
      </w:tr>
      <w:tr w:rsidR="00D8300D" w:rsidRPr="00910E5A" w14:paraId="59CCD67C" w14:textId="77777777" w:rsidTr="00644C5B">
        <w:trPr>
          <w:jc w:val="center"/>
        </w:trPr>
        <w:tc>
          <w:tcPr>
            <w:tcW w:w="4876" w:type="dxa"/>
            <w:tcBorders>
              <w:top w:val="nil"/>
              <w:left w:val="nil"/>
              <w:bottom w:val="nil"/>
              <w:right w:val="nil"/>
            </w:tcBorders>
          </w:tcPr>
          <w:p w14:paraId="22AA3FFA" w14:textId="77777777" w:rsidR="00D8300D" w:rsidRPr="00910E5A" w:rsidRDefault="00D8300D" w:rsidP="00644C5B">
            <w:pPr>
              <w:pStyle w:val="Normal6a"/>
            </w:pPr>
            <w:r w:rsidRPr="00910E5A">
              <w:t>17.</w:t>
            </w:r>
            <w:r w:rsidRPr="00910E5A">
              <w:tab/>
            </w:r>
            <w:r w:rsidRPr="00910E5A">
              <w:rPr>
                <w:b/>
                <w:i/>
              </w:rPr>
              <w:t xml:space="preserve">ilmaisee </w:t>
            </w:r>
            <w:r w:rsidRPr="00910E5A">
              <w:t xml:space="preserve">jälleen </w:t>
            </w:r>
            <w:r w:rsidRPr="00910E5A">
              <w:rPr>
                <w:b/>
                <w:i/>
              </w:rPr>
              <w:t>tukensa EU:n maailmanlaajuisen ihmisoikeuspakotejärjestelmän käytölle muiden erillisten pakotejärjestelmien ohella, koska se on yksi tärkeimmistä EU:n politiikan välineistä oikeusvaltioperiaatteen, demokratian ja ihmisoikeuksien edistämisessä ja täydentää muita oikeudellisia välineitä</w:t>
            </w:r>
            <w:r w:rsidRPr="00910E5A">
              <w:t xml:space="preserve">; </w:t>
            </w:r>
            <w:r w:rsidRPr="00910E5A">
              <w:rPr>
                <w:b/>
                <w:i/>
              </w:rPr>
              <w:t>muistuttaa kuitenkin, että näiden välineiden käyttöönotto kärsii nykyisen päätöksentekojärjestelmän hitaudesta ja rajoituksista ja että täytäntöönpanomekanismeissa on aukkoja, jotka mahdollistavat säännösten kiertämisen;</w:t>
            </w:r>
          </w:p>
        </w:tc>
        <w:tc>
          <w:tcPr>
            <w:tcW w:w="4876" w:type="dxa"/>
            <w:tcBorders>
              <w:top w:val="nil"/>
              <w:left w:val="nil"/>
              <w:bottom w:val="nil"/>
              <w:right w:val="nil"/>
            </w:tcBorders>
          </w:tcPr>
          <w:p w14:paraId="78651B14" w14:textId="77777777" w:rsidR="00D8300D" w:rsidRPr="00910E5A" w:rsidRDefault="00D8300D" w:rsidP="00644C5B">
            <w:pPr>
              <w:pStyle w:val="Normal6a"/>
            </w:pPr>
            <w:r w:rsidRPr="00910E5A">
              <w:t>17.</w:t>
            </w:r>
            <w:r w:rsidRPr="00910E5A">
              <w:tab/>
            </w:r>
            <w:r w:rsidRPr="00910E5A">
              <w:rPr>
                <w:b/>
                <w:i/>
              </w:rPr>
              <w:t>toteaa</w:t>
            </w:r>
            <w:r w:rsidRPr="00910E5A">
              <w:t xml:space="preserve"> jälleen</w:t>
            </w:r>
            <w:r w:rsidRPr="00910E5A">
              <w:rPr>
                <w:b/>
                <w:i/>
              </w:rPr>
              <w:t>, että EU:n maailmanlaajuisen ihmisoikeuspakotejärjestelmän on säilyttävä tiukasti kohdennettuna unionin ulkoisen toiminnan välineenä, jota voidaan käyttää ainoastaan sellaisia maita, henkilöitä ja yhteisöjä vastaan, jotka osallistuvat suoraan vihamielisiin toimiin yhtä tai useampaa Euroopan unionin jäsenvaltiota vastaan tai vastauksena selkeisiin ja vakaviin ihmisoikeusloukkauksiin, edellyttäen, että tällaisia toimenpiteitä ei käytetä tekosyynä puuttua kolmansien maiden sisäisiin asioihin</w:t>
            </w:r>
            <w:r w:rsidRPr="00910E5A">
              <w:t>;</w:t>
            </w:r>
            <w:r w:rsidRPr="00910E5A">
              <w:rPr>
                <w:b/>
                <w:i/>
              </w:rPr>
              <w:t xml:space="preserve"> korostaa, että tällaisten pakotteiden soveltamisen on perustuttava selkeisiin todisteisiin jäsenvaltioiden itsemääräämisoikeuteen, turvallisuuteen tai keskeisiin etuihin kohdistuvista uhista; korostaa, että yksimielinen päätöksenteko neuvostossa on säilytettävä kaikkien sellaisten päätösten osalta, jotka liittyvät yhteisen ulko- ja turvallisuuspolitiikan (YUTP) mukaisten pakotteiden hyväksymiseen Euroopan unionista tehdyn sopimuksen 24 artiklan 1 kohdan mukaisesti, jotta pakotteet eivät vaikuta yksittäisten jäsenvaltioiden kansallisiin etuihin ja ulkopolitiikan painopisteisiin vastoin valtioiden tahtoa; varoittaa, että mahdollinen siirtyminen määräenemmistöpäätöksentekoon EU:n maailmanlaajuisen ihmisoikeuspakotejärjestelmän yhteydessä muodostaa suoran haasteen jäsenvaltioiden suvereniteetille ja unionin ulkoisen toiminnan hallitustenväliselle luonteelle; varoittaa lisäksi EU:n maailmanlaajuisen ihmisoikeuspakotejärjestelmän ideologisesta tai laajasta käytöstä, joka ei liity unionin keskeisiin strategisiin painopisteisiin;</w:t>
            </w:r>
          </w:p>
        </w:tc>
      </w:tr>
    </w:tbl>
    <w:p w14:paraId="224D3594"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070D4324" w14:textId="77777777" w:rsidR="00D8300D" w:rsidRPr="00910E5A" w:rsidRDefault="00D8300D" w:rsidP="00D8300D">
      <w:r w:rsidRPr="00910E5A">
        <w:rPr>
          <w:rStyle w:val="HideTWBExt"/>
        </w:rPr>
        <w:t>&lt;/Amend&gt;</w:t>
      </w:r>
    </w:p>
    <w:p w14:paraId="3E769B00"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252</w:t>
      </w:r>
      <w:r w:rsidRPr="00910E5A">
        <w:rPr>
          <w:rStyle w:val="HideTWBExt"/>
          <w:b w:val="0"/>
        </w:rPr>
        <w:t>&lt;/NumAm&gt;</w:t>
      </w:r>
    </w:p>
    <w:p w14:paraId="67251FD8" w14:textId="77777777" w:rsidR="00D8300D" w:rsidRPr="00910E5A" w:rsidRDefault="00D8300D" w:rsidP="00D8300D">
      <w:pPr>
        <w:pStyle w:val="NormalBold"/>
      </w:pPr>
      <w:r w:rsidRPr="00910E5A">
        <w:rPr>
          <w:rStyle w:val="HideTWBExt"/>
          <w:b w:val="0"/>
        </w:rPr>
        <w:t>&lt;RepeatBlock-By&gt;&lt;Members&gt;</w:t>
      </w:r>
      <w:r w:rsidRPr="00910E5A">
        <w:t>Danilo Della Valle</w:t>
      </w:r>
      <w:r w:rsidRPr="00910E5A">
        <w:rPr>
          <w:rStyle w:val="HideTWBExt"/>
          <w:b w:val="0"/>
        </w:rPr>
        <w:t>&lt;/Members&gt;</w:t>
      </w:r>
    </w:p>
    <w:p w14:paraId="1643A14D" w14:textId="77777777" w:rsidR="00D8300D" w:rsidRPr="00910E5A" w:rsidRDefault="00D8300D" w:rsidP="00D8300D">
      <w:r w:rsidRPr="00910E5A">
        <w:rPr>
          <w:rStyle w:val="HideTWBExt"/>
        </w:rPr>
        <w:t>&lt;AuNomDe&gt;</w:t>
      </w:r>
      <w:r w:rsidRPr="00910E5A">
        <w:rPr>
          <w:rStyle w:val="HideTWBInt"/>
        </w:rPr>
        <w:t>{The Left}</w:t>
      </w:r>
      <w:r w:rsidRPr="00910E5A">
        <w:t>The Left -ryhmän puolesta</w:t>
      </w:r>
      <w:r w:rsidRPr="00910E5A">
        <w:rPr>
          <w:rStyle w:val="HideTWBExt"/>
        </w:rPr>
        <w:t>&lt;/AuNomDe&gt;</w:t>
      </w:r>
    </w:p>
    <w:p w14:paraId="3B8FB5CE" w14:textId="77777777" w:rsidR="00D8300D" w:rsidRPr="00910E5A" w:rsidRDefault="00D8300D" w:rsidP="00D8300D">
      <w:pPr>
        <w:pStyle w:val="NormalBold"/>
      </w:pPr>
      <w:r w:rsidRPr="00910E5A">
        <w:rPr>
          <w:rStyle w:val="HideTWBExt"/>
          <w:b w:val="0"/>
        </w:rPr>
        <w:t>&lt;/RepeatBlock-By&gt;</w:t>
      </w:r>
    </w:p>
    <w:p w14:paraId="133E6778"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5C1432F2" w14:textId="77777777" w:rsidR="00D8300D" w:rsidRPr="00910E5A" w:rsidRDefault="00D8300D" w:rsidP="00D8300D">
      <w:pPr>
        <w:pStyle w:val="NormalBold"/>
      </w:pPr>
      <w:r w:rsidRPr="00910E5A">
        <w:rPr>
          <w:rStyle w:val="HideTWBExt"/>
          <w:b w:val="0"/>
        </w:rPr>
        <w:t>&lt;Article&gt;</w:t>
      </w:r>
      <w:r w:rsidRPr="00910E5A">
        <w:t>17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499BA2B5" w14:textId="77777777" w:rsidTr="00644C5B">
        <w:trPr>
          <w:trHeight w:hRule="exact" w:val="240"/>
          <w:jc w:val="center"/>
        </w:trPr>
        <w:tc>
          <w:tcPr>
            <w:tcW w:w="9752" w:type="dxa"/>
            <w:gridSpan w:val="2"/>
            <w:tcBorders>
              <w:top w:val="nil"/>
              <w:left w:val="nil"/>
              <w:bottom w:val="nil"/>
              <w:right w:val="nil"/>
            </w:tcBorders>
          </w:tcPr>
          <w:p w14:paraId="0DF34B47" w14:textId="77777777" w:rsidR="00D8300D" w:rsidRPr="00910E5A" w:rsidRDefault="00D8300D" w:rsidP="00644C5B"/>
        </w:tc>
      </w:tr>
      <w:tr w:rsidR="00D8300D" w:rsidRPr="00910E5A" w14:paraId="0DF814AF" w14:textId="77777777" w:rsidTr="00644C5B">
        <w:trPr>
          <w:trHeight w:val="240"/>
          <w:jc w:val="center"/>
        </w:trPr>
        <w:tc>
          <w:tcPr>
            <w:tcW w:w="4876" w:type="dxa"/>
            <w:tcBorders>
              <w:top w:val="nil"/>
              <w:left w:val="nil"/>
              <w:bottom w:val="nil"/>
              <w:right w:val="nil"/>
            </w:tcBorders>
          </w:tcPr>
          <w:p w14:paraId="72BDD144"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771223E6" w14:textId="77777777" w:rsidR="00D8300D" w:rsidRPr="00910E5A" w:rsidRDefault="00D8300D" w:rsidP="00644C5B">
            <w:pPr>
              <w:pStyle w:val="AmColumnHeading"/>
            </w:pPr>
            <w:r w:rsidRPr="00910E5A">
              <w:t>Tarkistus</w:t>
            </w:r>
          </w:p>
        </w:tc>
      </w:tr>
      <w:tr w:rsidR="00D8300D" w:rsidRPr="00910E5A" w14:paraId="14FD18B9" w14:textId="77777777" w:rsidTr="00644C5B">
        <w:trPr>
          <w:jc w:val="center"/>
        </w:trPr>
        <w:tc>
          <w:tcPr>
            <w:tcW w:w="4876" w:type="dxa"/>
            <w:tcBorders>
              <w:top w:val="nil"/>
              <w:left w:val="nil"/>
              <w:bottom w:val="nil"/>
              <w:right w:val="nil"/>
            </w:tcBorders>
          </w:tcPr>
          <w:p w14:paraId="013E473C" w14:textId="77777777" w:rsidR="00D8300D" w:rsidRPr="00910E5A" w:rsidRDefault="00D8300D" w:rsidP="00644C5B">
            <w:pPr>
              <w:pStyle w:val="Normal6a"/>
            </w:pPr>
            <w:r w:rsidRPr="00910E5A">
              <w:t>17.</w:t>
            </w:r>
            <w:r w:rsidRPr="00910E5A">
              <w:tab/>
            </w:r>
            <w:r w:rsidRPr="00910E5A">
              <w:rPr>
                <w:b/>
                <w:i/>
              </w:rPr>
              <w:t>ilmaisee jälleen tukensa EU:n maailmanlaajuisen ihmisoikeuspakotejärjestelmän käytölle muiden erillisten pakotejärjestelmien ohella, koska se on yksi tärkeimmistä EU:n politiikan välineistä oikeusvaltioperiaatteen, demokratian ja ihmisoikeuksien edistämisessä ja täydentää muita oikeudellisia välineitä; muistuttaa kuitenkin, että näiden välineiden käyttöönotto kärsii nykyisen päätöksentekojärjestelmän hitaudesta ja rajoituksista ja että täytäntöönpanomekanismeissa on aukkoja, jotka mahdollistavat säännösten kiertämisen;</w:t>
            </w:r>
          </w:p>
        </w:tc>
        <w:tc>
          <w:tcPr>
            <w:tcW w:w="4876" w:type="dxa"/>
            <w:tcBorders>
              <w:top w:val="nil"/>
              <w:left w:val="nil"/>
              <w:bottom w:val="nil"/>
              <w:right w:val="nil"/>
            </w:tcBorders>
          </w:tcPr>
          <w:p w14:paraId="4D3F6B1D" w14:textId="3CBA230F" w:rsidR="00D8300D" w:rsidRPr="00910E5A" w:rsidRDefault="00D8300D" w:rsidP="00644C5B">
            <w:pPr>
              <w:pStyle w:val="Normal6a"/>
            </w:pPr>
            <w:r w:rsidRPr="00910E5A">
              <w:t>17.</w:t>
            </w:r>
            <w:r w:rsidRPr="00910E5A">
              <w:tab/>
            </w:r>
            <w:r w:rsidRPr="00910E5A">
              <w:rPr>
                <w:b/>
                <w:i/>
              </w:rPr>
              <w:t>panee huolestuneena merkille hämmästyttävän kaksinaismoraalin maailmanlaajuisen ihmisoikeuspakotejärjestelmän mukaisten pakotteiden soveltamisessa EU:ssa; pitää valitettavana merkittävää epätasapainoa siinä, että pakotteita on kohdistettu yli 130</w:t>
            </w:r>
            <w:r w:rsidR="00346958" w:rsidRPr="00910E5A">
              <w:rPr>
                <w:b/>
                <w:i/>
              </w:rPr>
              <w:t> </w:t>
            </w:r>
            <w:r w:rsidRPr="00910E5A">
              <w:rPr>
                <w:b/>
                <w:i/>
              </w:rPr>
              <w:t>henkilöön ja 37 tahoon, joista suurin osa ovat sidoksissa Venäjään, kun taas Gazan dokumentoidusta kansanmurhasta vastuussa oleviin Israelin kansalaisiin ei ole kohdistettu virallisia yksittäisiä pakotteita; korostaa, että tämä epäjohdonmukainen lähestymistapa heikentää EU:n ihmisoikeuspolitiikan uskottavuutta ja tehokkuutta ja vaatii sanktioiden yhdenvertaista ja periaatteellista soveltamista geopoliittisista näkökohdista riippumatta;</w:t>
            </w:r>
          </w:p>
        </w:tc>
      </w:tr>
    </w:tbl>
    <w:p w14:paraId="4CAA2056"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35A766BF" w14:textId="77777777" w:rsidR="00D8300D" w:rsidRPr="00910E5A" w:rsidRDefault="00D8300D" w:rsidP="00D8300D">
      <w:r w:rsidRPr="00910E5A">
        <w:rPr>
          <w:rStyle w:val="HideTWBExt"/>
        </w:rPr>
        <w:t>&lt;/Amend&gt;</w:t>
      </w:r>
    </w:p>
    <w:p w14:paraId="3DF61626"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253</w:t>
      </w:r>
      <w:r w:rsidRPr="00910E5A">
        <w:rPr>
          <w:rStyle w:val="HideTWBExt"/>
          <w:b w:val="0"/>
        </w:rPr>
        <w:t>&lt;/NumAm&gt;</w:t>
      </w:r>
    </w:p>
    <w:p w14:paraId="24BC8094" w14:textId="77777777" w:rsidR="00D8300D" w:rsidRPr="00910E5A" w:rsidRDefault="00D8300D" w:rsidP="00D8300D">
      <w:pPr>
        <w:pStyle w:val="NormalBold"/>
      </w:pPr>
      <w:r w:rsidRPr="00910E5A">
        <w:rPr>
          <w:rStyle w:val="HideTWBExt"/>
          <w:b w:val="0"/>
        </w:rPr>
        <w:t>&lt;RepeatBlock-By&gt;&lt;Members&gt;</w:t>
      </w:r>
      <w:r w:rsidRPr="00910E5A">
        <w:t>Isabel Wiseler-Lima</w:t>
      </w:r>
      <w:r w:rsidRPr="00910E5A">
        <w:rPr>
          <w:rStyle w:val="HideTWBExt"/>
          <w:b w:val="0"/>
        </w:rPr>
        <w:t>&lt;/Members&gt;</w:t>
      </w:r>
    </w:p>
    <w:p w14:paraId="6E9D8042" w14:textId="77777777" w:rsidR="00D8300D" w:rsidRPr="00910E5A" w:rsidRDefault="00D8300D" w:rsidP="00D8300D">
      <w:pPr>
        <w:pStyle w:val="NormalBold"/>
      </w:pPr>
      <w:r w:rsidRPr="00910E5A">
        <w:rPr>
          <w:rStyle w:val="HideTWBExt"/>
          <w:b w:val="0"/>
        </w:rPr>
        <w:t>&lt;/RepeatBlock-By&gt;</w:t>
      </w:r>
    </w:p>
    <w:p w14:paraId="2B4E63A8"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7951EB49" w14:textId="77777777" w:rsidR="00D8300D" w:rsidRPr="00910E5A" w:rsidRDefault="00D8300D" w:rsidP="00D8300D">
      <w:pPr>
        <w:pStyle w:val="NormalBold"/>
      </w:pPr>
      <w:r w:rsidRPr="00910E5A">
        <w:rPr>
          <w:rStyle w:val="HideTWBExt"/>
          <w:b w:val="0"/>
        </w:rPr>
        <w:t>&lt;Article&gt;</w:t>
      </w:r>
      <w:r w:rsidRPr="00910E5A">
        <w:t>17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0FCCEF3B" w14:textId="77777777" w:rsidTr="00644C5B">
        <w:trPr>
          <w:trHeight w:hRule="exact" w:val="240"/>
          <w:jc w:val="center"/>
        </w:trPr>
        <w:tc>
          <w:tcPr>
            <w:tcW w:w="9752" w:type="dxa"/>
            <w:gridSpan w:val="2"/>
            <w:tcBorders>
              <w:top w:val="nil"/>
              <w:left w:val="nil"/>
              <w:bottom w:val="nil"/>
              <w:right w:val="nil"/>
            </w:tcBorders>
          </w:tcPr>
          <w:p w14:paraId="56BC45C1" w14:textId="77777777" w:rsidR="00D8300D" w:rsidRPr="00910E5A" w:rsidRDefault="00D8300D" w:rsidP="00644C5B"/>
        </w:tc>
      </w:tr>
      <w:tr w:rsidR="00D8300D" w:rsidRPr="00910E5A" w14:paraId="74CD900F" w14:textId="77777777" w:rsidTr="00644C5B">
        <w:trPr>
          <w:trHeight w:val="240"/>
          <w:jc w:val="center"/>
        </w:trPr>
        <w:tc>
          <w:tcPr>
            <w:tcW w:w="4876" w:type="dxa"/>
            <w:tcBorders>
              <w:top w:val="nil"/>
              <w:left w:val="nil"/>
              <w:bottom w:val="nil"/>
              <w:right w:val="nil"/>
            </w:tcBorders>
          </w:tcPr>
          <w:p w14:paraId="44027669"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2D857B07" w14:textId="77777777" w:rsidR="00D8300D" w:rsidRPr="00910E5A" w:rsidRDefault="00D8300D" w:rsidP="00644C5B">
            <w:pPr>
              <w:pStyle w:val="AmColumnHeading"/>
            </w:pPr>
            <w:r w:rsidRPr="00910E5A">
              <w:t>Tarkistus</w:t>
            </w:r>
          </w:p>
        </w:tc>
      </w:tr>
      <w:tr w:rsidR="00D8300D" w:rsidRPr="00910E5A" w14:paraId="088457FE" w14:textId="77777777" w:rsidTr="00644C5B">
        <w:trPr>
          <w:jc w:val="center"/>
        </w:trPr>
        <w:tc>
          <w:tcPr>
            <w:tcW w:w="4876" w:type="dxa"/>
            <w:tcBorders>
              <w:top w:val="nil"/>
              <w:left w:val="nil"/>
              <w:bottom w:val="nil"/>
              <w:right w:val="nil"/>
            </w:tcBorders>
          </w:tcPr>
          <w:p w14:paraId="0D1C8B75" w14:textId="77777777" w:rsidR="00D8300D" w:rsidRPr="00910E5A" w:rsidRDefault="00D8300D" w:rsidP="00644C5B">
            <w:pPr>
              <w:pStyle w:val="Normal6a"/>
            </w:pPr>
            <w:r w:rsidRPr="00910E5A">
              <w:t>17.</w:t>
            </w:r>
            <w:r w:rsidRPr="00910E5A">
              <w:tab/>
              <w:t>ilmaisee jälleen tukensa EU:n maailmanlaajuisen ihmisoikeuspakotejärjestelmän käytölle muiden erillisten pakotejärjestelmien ohella, koska se on yksi tärkeimmistä EU:n politiikan välineistä oikeusvaltioperiaatteen, demokratian ja ihmisoikeuksien edistämisessä ja täydentää muita oikeudellisia välineitä; muistuttaa kuitenkin, että näiden välineiden käyttöönotto kärsii nykyisen päätöksentekojärjestelmän hitaudesta ja rajoituksista ja että täytäntöönpanomekanismeissa on aukkoja, jotka mahdollistavat säännösten kiertämisen;</w:t>
            </w:r>
          </w:p>
        </w:tc>
        <w:tc>
          <w:tcPr>
            <w:tcW w:w="4876" w:type="dxa"/>
            <w:tcBorders>
              <w:top w:val="nil"/>
              <w:left w:val="nil"/>
              <w:bottom w:val="nil"/>
              <w:right w:val="nil"/>
            </w:tcBorders>
          </w:tcPr>
          <w:p w14:paraId="1B1ED2A9" w14:textId="77777777" w:rsidR="00D8300D" w:rsidRPr="00910E5A" w:rsidRDefault="00D8300D" w:rsidP="00644C5B">
            <w:pPr>
              <w:pStyle w:val="Normal6a"/>
            </w:pPr>
            <w:r w:rsidRPr="00910E5A">
              <w:t>17.</w:t>
            </w:r>
            <w:r w:rsidRPr="00910E5A">
              <w:tab/>
              <w:t xml:space="preserve">ilmaisee jälleen tukensa EU:n maailmanlaajuisen ihmisoikeuspakotejärjestelmän käytölle muiden erillisten pakotejärjestelmien ohella, koska se on yksi tärkeimmistä EU:n politiikan välineistä oikeusvaltioperiaatteen, demokratian ja ihmisoikeuksien edistämisessä ja täydentää muita oikeudellisia välineitä; muistuttaa kuitenkin, että näiden välineiden käyttöönotto kärsii nykyisen päätöksentekojärjestelmän hitaudesta ja rajoituksista ja että täytäntöönpanomekanismeissa on aukkoja, jotka mahdollistavat säännösten kiertämisen; </w:t>
            </w:r>
            <w:r w:rsidRPr="00910E5A">
              <w:rPr>
                <w:b/>
                <w:i/>
              </w:rPr>
              <w:t>panee kuitenkin merkille haasteet, joita yksimielisyyttä koskeva vaatimus aiheuttaa pakotteiden hyväksymisessä, ja toistaa kehotuksensa ottaa käyttöön määräenemmistöäänestys tähän ihmisoikeuspakotejärjestelmään liittyvissä päätöksissä; korostaa, että pakotteet on pantava täytäntöön kaikilta osin, ja kehottaa puuttumaan niiden kiertämiseen;</w:t>
            </w:r>
          </w:p>
        </w:tc>
      </w:tr>
    </w:tbl>
    <w:p w14:paraId="58306065"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52EEFA93" w14:textId="77777777" w:rsidR="00D8300D" w:rsidRPr="00910E5A" w:rsidRDefault="00D8300D" w:rsidP="00D8300D">
      <w:r w:rsidRPr="00910E5A">
        <w:rPr>
          <w:rStyle w:val="HideTWBExt"/>
        </w:rPr>
        <w:t>&lt;/Amend&gt;</w:t>
      </w:r>
    </w:p>
    <w:p w14:paraId="3C90A9B0"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254</w:t>
      </w:r>
      <w:r w:rsidRPr="00910E5A">
        <w:rPr>
          <w:rStyle w:val="HideTWBExt"/>
          <w:b w:val="0"/>
        </w:rPr>
        <w:t>&lt;/NumAm&gt;</w:t>
      </w:r>
    </w:p>
    <w:p w14:paraId="14CA8D05" w14:textId="77777777" w:rsidR="00D8300D" w:rsidRPr="00910E5A" w:rsidRDefault="00D8300D" w:rsidP="00D8300D">
      <w:pPr>
        <w:pStyle w:val="NormalBold"/>
      </w:pPr>
      <w:r w:rsidRPr="00910E5A">
        <w:rPr>
          <w:rStyle w:val="HideTWBExt"/>
          <w:b w:val="0"/>
        </w:rPr>
        <w:t>&lt;RepeatBlock-By&gt;&lt;Members&gt;</w:t>
      </w:r>
      <w:r w:rsidRPr="00910E5A">
        <w:t>Bernard Guetta, Hilde Vautmans, Dan Barna, Michał Kobosko</w:t>
      </w:r>
      <w:r w:rsidRPr="00910E5A">
        <w:rPr>
          <w:rStyle w:val="HideTWBExt"/>
          <w:b w:val="0"/>
        </w:rPr>
        <w:t>&lt;/Members&gt;</w:t>
      </w:r>
    </w:p>
    <w:p w14:paraId="3990C89E" w14:textId="77777777" w:rsidR="00D8300D" w:rsidRPr="00910E5A" w:rsidRDefault="00D8300D" w:rsidP="00D8300D">
      <w:pPr>
        <w:pStyle w:val="NormalBold"/>
      </w:pPr>
      <w:r w:rsidRPr="00910E5A">
        <w:rPr>
          <w:rStyle w:val="HideTWBExt"/>
          <w:b w:val="0"/>
        </w:rPr>
        <w:t>&lt;/RepeatBlock-By&gt;</w:t>
      </w:r>
    </w:p>
    <w:p w14:paraId="026D1A09"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2E8C8D6F" w14:textId="77777777" w:rsidR="00D8300D" w:rsidRPr="00910E5A" w:rsidRDefault="00D8300D" w:rsidP="00D8300D">
      <w:pPr>
        <w:pStyle w:val="NormalBold"/>
      </w:pPr>
      <w:r w:rsidRPr="00910E5A">
        <w:rPr>
          <w:rStyle w:val="HideTWBExt"/>
          <w:b w:val="0"/>
        </w:rPr>
        <w:t>&lt;Article&gt;</w:t>
      </w:r>
      <w:r w:rsidRPr="00910E5A">
        <w:t>17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55213D69" w14:textId="77777777" w:rsidTr="00644C5B">
        <w:trPr>
          <w:trHeight w:hRule="exact" w:val="240"/>
          <w:jc w:val="center"/>
        </w:trPr>
        <w:tc>
          <w:tcPr>
            <w:tcW w:w="9752" w:type="dxa"/>
            <w:gridSpan w:val="2"/>
            <w:tcBorders>
              <w:top w:val="nil"/>
              <w:left w:val="nil"/>
              <w:bottom w:val="nil"/>
              <w:right w:val="nil"/>
            </w:tcBorders>
          </w:tcPr>
          <w:p w14:paraId="611A9DB6" w14:textId="77777777" w:rsidR="00D8300D" w:rsidRPr="00910E5A" w:rsidRDefault="00D8300D" w:rsidP="00644C5B"/>
        </w:tc>
      </w:tr>
      <w:tr w:rsidR="00D8300D" w:rsidRPr="00910E5A" w14:paraId="2A22F7E4" w14:textId="77777777" w:rsidTr="00644C5B">
        <w:trPr>
          <w:trHeight w:val="240"/>
          <w:jc w:val="center"/>
        </w:trPr>
        <w:tc>
          <w:tcPr>
            <w:tcW w:w="4876" w:type="dxa"/>
            <w:tcBorders>
              <w:top w:val="nil"/>
              <w:left w:val="nil"/>
              <w:bottom w:val="nil"/>
              <w:right w:val="nil"/>
            </w:tcBorders>
          </w:tcPr>
          <w:p w14:paraId="773DCD5E"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18FC8264" w14:textId="77777777" w:rsidR="00D8300D" w:rsidRPr="00910E5A" w:rsidRDefault="00D8300D" w:rsidP="00644C5B">
            <w:pPr>
              <w:pStyle w:val="AmColumnHeading"/>
            </w:pPr>
            <w:r w:rsidRPr="00910E5A">
              <w:t>Tarkistus</w:t>
            </w:r>
          </w:p>
        </w:tc>
      </w:tr>
      <w:tr w:rsidR="00D8300D" w:rsidRPr="00910E5A" w14:paraId="3859A2BF" w14:textId="77777777" w:rsidTr="00644C5B">
        <w:trPr>
          <w:jc w:val="center"/>
        </w:trPr>
        <w:tc>
          <w:tcPr>
            <w:tcW w:w="4876" w:type="dxa"/>
            <w:tcBorders>
              <w:top w:val="nil"/>
              <w:left w:val="nil"/>
              <w:bottom w:val="nil"/>
              <w:right w:val="nil"/>
            </w:tcBorders>
          </w:tcPr>
          <w:p w14:paraId="1A8CBD32" w14:textId="77777777" w:rsidR="00D8300D" w:rsidRPr="00910E5A" w:rsidRDefault="00D8300D" w:rsidP="00644C5B">
            <w:pPr>
              <w:pStyle w:val="Normal6a"/>
            </w:pPr>
            <w:r w:rsidRPr="00910E5A">
              <w:t>17.</w:t>
            </w:r>
            <w:r w:rsidRPr="00910E5A">
              <w:tab/>
              <w:t>ilmaisee jälleen tukensa EU:n maailmanlaajuisen ihmisoikeuspakotejärjestelmän käytölle muiden erillisten pakotejärjestelmien ohella, koska se on yksi tärkeimmistä EU:n politiikan välineistä oikeusvaltioperiaatteen, demokratian ja ihmisoikeuksien edistämisessä ja täydentää muita oikeudellisia välineitä; muistuttaa kuitenkin, että näiden välineiden käyttöönotto kärsii nykyisen päätöksentekojärjestelmän hitaudesta ja rajoituksista ja että täytäntöönpanomekanismeissa on aukkoja, jotka mahdollistavat säännösten kiertämisen;</w:t>
            </w:r>
          </w:p>
        </w:tc>
        <w:tc>
          <w:tcPr>
            <w:tcW w:w="4876" w:type="dxa"/>
            <w:tcBorders>
              <w:top w:val="nil"/>
              <w:left w:val="nil"/>
              <w:bottom w:val="nil"/>
              <w:right w:val="nil"/>
            </w:tcBorders>
          </w:tcPr>
          <w:p w14:paraId="2442F910" w14:textId="77777777" w:rsidR="00D8300D" w:rsidRPr="00910E5A" w:rsidRDefault="00D8300D" w:rsidP="00644C5B">
            <w:pPr>
              <w:pStyle w:val="Normal6a"/>
            </w:pPr>
            <w:r w:rsidRPr="00910E5A">
              <w:t>17.</w:t>
            </w:r>
            <w:r w:rsidRPr="00910E5A">
              <w:tab/>
              <w:t xml:space="preserve">ilmaisee jälleen tukensa EU:n maailmanlaajuisen ihmisoikeuspakotejärjestelmän käytölle muiden erillisten pakotejärjestelmien ohella, koska se on yksi tärkeimmistä EU:n politiikan välineistä oikeusvaltioperiaatteen, demokratian ja ihmisoikeuksien edistämisessä ja täydentää muita oikeudellisia välineitä; </w:t>
            </w:r>
            <w:r w:rsidRPr="00910E5A">
              <w:rPr>
                <w:b/>
                <w:i/>
              </w:rPr>
              <w:t>kehottaa EU:ta ja sen jäsenvaltioita laajentamaan EU:n maailmanlaajuisen ihmisoikeuspakotejärjestelmän (”EU:n Magnitsky-laki”) soveltamisalaa ja sisällyttämään siihen korruptiotoimet, joita parlamentti on jo useaan otteeseen pyytänyt;</w:t>
            </w:r>
            <w:r w:rsidRPr="00910E5A">
              <w:t xml:space="preserve"> muistuttaa kuitenkin, että näiden välineiden käyttöönotto kärsii nykyisen päätöksentekojärjestelmän hitaudesta ja rajoituksista ja että täytäntöönpanomekanismeissa on aukkoja, jotka mahdollistavat säännösten kiertämisen;</w:t>
            </w:r>
          </w:p>
        </w:tc>
      </w:tr>
    </w:tbl>
    <w:p w14:paraId="61C53B3F"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667ED320" w14:textId="77777777" w:rsidR="00D8300D" w:rsidRPr="00910E5A" w:rsidRDefault="00D8300D" w:rsidP="00D8300D">
      <w:r w:rsidRPr="00910E5A">
        <w:rPr>
          <w:rStyle w:val="HideTWBExt"/>
        </w:rPr>
        <w:t>&lt;/Amend&gt;</w:t>
      </w:r>
    </w:p>
    <w:p w14:paraId="431882CF"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255</w:t>
      </w:r>
      <w:r w:rsidRPr="00910E5A">
        <w:rPr>
          <w:rStyle w:val="HideTWBExt"/>
          <w:b w:val="0"/>
        </w:rPr>
        <w:t>&lt;/NumAm&gt;</w:t>
      </w:r>
    </w:p>
    <w:p w14:paraId="1E5F09C1" w14:textId="77777777" w:rsidR="00D8300D" w:rsidRPr="00910E5A" w:rsidRDefault="00D8300D" w:rsidP="00D8300D">
      <w:pPr>
        <w:pStyle w:val="NormalBold"/>
      </w:pPr>
      <w:r w:rsidRPr="00910E5A">
        <w:rPr>
          <w:rStyle w:val="HideTWBExt"/>
          <w:b w:val="0"/>
        </w:rPr>
        <w:t>&lt;RepeatBlock-By&gt;&lt;Members&gt;</w:t>
      </w:r>
      <w:r w:rsidRPr="00910E5A">
        <w:t>Catarina Vieira</w:t>
      </w:r>
      <w:r w:rsidRPr="00910E5A">
        <w:rPr>
          <w:rStyle w:val="HideTWBExt"/>
          <w:b w:val="0"/>
        </w:rPr>
        <w:t>&lt;/Members&gt;</w:t>
      </w:r>
    </w:p>
    <w:p w14:paraId="3F0600B0" w14:textId="77777777" w:rsidR="00D8300D" w:rsidRPr="00910E5A" w:rsidRDefault="00D8300D" w:rsidP="00D8300D">
      <w:r w:rsidRPr="00910E5A">
        <w:rPr>
          <w:rStyle w:val="HideTWBExt"/>
        </w:rPr>
        <w:t>&lt;AuNomDe&gt;</w:t>
      </w:r>
      <w:r w:rsidRPr="00910E5A">
        <w:rPr>
          <w:rStyle w:val="HideTWBInt"/>
        </w:rPr>
        <w:t>{Verts/ALE}</w:t>
      </w:r>
      <w:r w:rsidRPr="00910E5A">
        <w:t>Verts/ALE-ryhmän puolesta</w:t>
      </w:r>
      <w:r w:rsidRPr="00910E5A">
        <w:rPr>
          <w:rStyle w:val="HideTWBExt"/>
        </w:rPr>
        <w:t>&lt;/AuNomDe&gt;</w:t>
      </w:r>
    </w:p>
    <w:p w14:paraId="64553607" w14:textId="77777777" w:rsidR="00D8300D" w:rsidRPr="00910E5A" w:rsidRDefault="00D8300D" w:rsidP="00D8300D">
      <w:pPr>
        <w:pStyle w:val="NormalBold"/>
      </w:pPr>
      <w:r w:rsidRPr="00910E5A">
        <w:rPr>
          <w:rStyle w:val="HideTWBExt"/>
          <w:b w:val="0"/>
        </w:rPr>
        <w:t>&lt;/RepeatBlock-By&gt;</w:t>
      </w:r>
    </w:p>
    <w:p w14:paraId="34069F6F"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7D1F2695" w14:textId="77777777" w:rsidR="00D8300D" w:rsidRPr="00910E5A" w:rsidRDefault="00D8300D" w:rsidP="00D8300D">
      <w:pPr>
        <w:pStyle w:val="NormalBold"/>
      </w:pPr>
      <w:r w:rsidRPr="00910E5A">
        <w:rPr>
          <w:rStyle w:val="HideTWBExt"/>
          <w:b w:val="0"/>
        </w:rPr>
        <w:t>&lt;Article&gt;</w:t>
      </w:r>
      <w:r w:rsidRPr="00910E5A">
        <w:t>17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4D1D7ADD" w14:textId="77777777" w:rsidTr="00644C5B">
        <w:trPr>
          <w:trHeight w:hRule="exact" w:val="240"/>
          <w:jc w:val="center"/>
        </w:trPr>
        <w:tc>
          <w:tcPr>
            <w:tcW w:w="9752" w:type="dxa"/>
            <w:gridSpan w:val="2"/>
            <w:tcBorders>
              <w:top w:val="nil"/>
              <w:left w:val="nil"/>
              <w:bottom w:val="nil"/>
              <w:right w:val="nil"/>
            </w:tcBorders>
          </w:tcPr>
          <w:p w14:paraId="2F182A5A" w14:textId="77777777" w:rsidR="00D8300D" w:rsidRPr="00910E5A" w:rsidRDefault="00D8300D" w:rsidP="00644C5B"/>
        </w:tc>
      </w:tr>
      <w:tr w:rsidR="00D8300D" w:rsidRPr="00910E5A" w14:paraId="01CB2E0F" w14:textId="77777777" w:rsidTr="00644C5B">
        <w:trPr>
          <w:trHeight w:val="240"/>
          <w:jc w:val="center"/>
        </w:trPr>
        <w:tc>
          <w:tcPr>
            <w:tcW w:w="4876" w:type="dxa"/>
            <w:tcBorders>
              <w:top w:val="nil"/>
              <w:left w:val="nil"/>
              <w:bottom w:val="nil"/>
              <w:right w:val="nil"/>
            </w:tcBorders>
          </w:tcPr>
          <w:p w14:paraId="7EFF44A7"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21F9A8BD" w14:textId="77777777" w:rsidR="00D8300D" w:rsidRPr="00910E5A" w:rsidRDefault="00D8300D" w:rsidP="00644C5B">
            <w:pPr>
              <w:pStyle w:val="AmColumnHeading"/>
            </w:pPr>
            <w:r w:rsidRPr="00910E5A">
              <w:t>Tarkistus</w:t>
            </w:r>
          </w:p>
        </w:tc>
      </w:tr>
      <w:tr w:rsidR="00D8300D" w:rsidRPr="00910E5A" w14:paraId="4A0667AA" w14:textId="77777777" w:rsidTr="00644C5B">
        <w:trPr>
          <w:jc w:val="center"/>
        </w:trPr>
        <w:tc>
          <w:tcPr>
            <w:tcW w:w="4876" w:type="dxa"/>
            <w:tcBorders>
              <w:top w:val="nil"/>
              <w:left w:val="nil"/>
              <w:bottom w:val="nil"/>
              <w:right w:val="nil"/>
            </w:tcBorders>
          </w:tcPr>
          <w:p w14:paraId="6AB2AF4B" w14:textId="77777777" w:rsidR="00D8300D" w:rsidRPr="00910E5A" w:rsidRDefault="00D8300D" w:rsidP="00644C5B">
            <w:pPr>
              <w:pStyle w:val="Normal6a"/>
            </w:pPr>
            <w:r w:rsidRPr="00910E5A">
              <w:t>17.</w:t>
            </w:r>
            <w:r w:rsidRPr="00910E5A">
              <w:tab/>
              <w:t>ilmaisee jälleen tukensa EU:n maailmanlaajuisen ihmisoikeuspakotejärjestelmän käytölle muiden erillisten pakotejärjestelmien ohella, koska se on yksi tärkeimmistä EU:n politiikan välineistä oikeusvaltioperiaatteen, demokratian ja ihmisoikeuksien edistämisessä ja täydentää muita oikeudellisia välineitä; muistuttaa kuitenkin, että näiden välineiden käyttöönotto kärsii nykyisen päätöksentekojärjestelmän hitaudesta ja rajoituksista ja että täytäntöönpanomekanismeissa on aukkoja, jotka mahdollistavat säännösten kiertämisen;</w:t>
            </w:r>
          </w:p>
        </w:tc>
        <w:tc>
          <w:tcPr>
            <w:tcW w:w="4876" w:type="dxa"/>
            <w:tcBorders>
              <w:top w:val="nil"/>
              <w:left w:val="nil"/>
              <w:bottom w:val="nil"/>
              <w:right w:val="nil"/>
            </w:tcBorders>
          </w:tcPr>
          <w:p w14:paraId="63FBB2C7" w14:textId="77777777" w:rsidR="00D8300D" w:rsidRPr="00910E5A" w:rsidRDefault="00D8300D" w:rsidP="00644C5B">
            <w:pPr>
              <w:pStyle w:val="Normal6a"/>
            </w:pPr>
            <w:r w:rsidRPr="00910E5A">
              <w:t>17.</w:t>
            </w:r>
            <w:r w:rsidRPr="00910E5A">
              <w:tab/>
              <w:t>ilmaisee jälleen tukensa EU:n maailmanlaajuisen ihmisoikeuspakotejärjestelmän käytölle muiden erillisten pakotejärjestelmien ohella, koska se on yksi tärkeimmistä EU:n politiikan välineistä oikeusvaltioperiaatteen, demokratian ja ihmisoikeuksien edistämisessä ja täydentää muita oikeudellisia välineitä; muistuttaa kuitenkin, että näiden välineiden käyttöönotto kärsii nykyisen päätöksentekojärjestelmän hitaudesta ja rajoituksista ja että täytäntöönpanomekanismeissa on aukkoja, jotka mahdollistavat säännösten kiertämisen</w:t>
            </w:r>
            <w:r w:rsidRPr="00910E5A">
              <w:rPr>
                <w:b/>
                <w:i/>
              </w:rPr>
              <w:t>, ja korostaa siksi tarvetta ottaa käyttöön määräenemmistöpäätös EU:n maailmanlaajuisen ihmisoikeuspakotejärjestelmän mukaisten pakotteiden hyväksymiseksi</w:t>
            </w:r>
            <w:r w:rsidRPr="00910E5A">
              <w:t>;</w:t>
            </w:r>
          </w:p>
        </w:tc>
      </w:tr>
    </w:tbl>
    <w:p w14:paraId="72C3C9C2"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5C2011FC" w14:textId="77777777" w:rsidR="00D8300D" w:rsidRPr="00910E5A" w:rsidRDefault="00D8300D" w:rsidP="00D8300D">
      <w:r w:rsidRPr="00910E5A">
        <w:rPr>
          <w:rStyle w:val="HideTWBExt"/>
        </w:rPr>
        <w:t>&lt;/Amend&gt;</w:t>
      </w:r>
    </w:p>
    <w:p w14:paraId="7576EAB7"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256</w:t>
      </w:r>
      <w:r w:rsidRPr="00910E5A">
        <w:rPr>
          <w:rStyle w:val="HideTWBExt"/>
          <w:b w:val="0"/>
        </w:rPr>
        <w:t>&lt;/NumAm&gt;</w:t>
      </w:r>
    </w:p>
    <w:p w14:paraId="6E1774E6" w14:textId="77777777" w:rsidR="00D8300D" w:rsidRPr="00910E5A" w:rsidRDefault="00D8300D" w:rsidP="00D8300D">
      <w:pPr>
        <w:pStyle w:val="NormalBold"/>
      </w:pPr>
      <w:r w:rsidRPr="00910E5A">
        <w:rPr>
          <w:rStyle w:val="HideTWBExt"/>
          <w:b w:val="0"/>
        </w:rPr>
        <w:t>&lt;RepeatBlock-By&gt;&lt;Members&gt;</w:t>
      </w:r>
      <w:r w:rsidRPr="00910E5A">
        <w:t>Matthieu Valet, Pierre-Romain Thionnet, Jordan Bardella, Susanna Ceccardi, Silvia Sardone</w:t>
      </w:r>
      <w:r w:rsidRPr="00910E5A">
        <w:rPr>
          <w:rStyle w:val="HideTWBExt"/>
          <w:b w:val="0"/>
        </w:rPr>
        <w:t>&lt;/Members&gt;</w:t>
      </w:r>
    </w:p>
    <w:p w14:paraId="14EC96AA" w14:textId="77777777" w:rsidR="00D8300D" w:rsidRPr="00910E5A" w:rsidRDefault="00D8300D" w:rsidP="00D8300D">
      <w:pPr>
        <w:pStyle w:val="NormalBold"/>
      </w:pPr>
      <w:r w:rsidRPr="00910E5A">
        <w:rPr>
          <w:rStyle w:val="HideTWBExt"/>
          <w:b w:val="0"/>
        </w:rPr>
        <w:t>&lt;/RepeatBlock-By&gt;</w:t>
      </w:r>
    </w:p>
    <w:p w14:paraId="535CBC04"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27A5D180" w14:textId="77777777" w:rsidR="00D8300D" w:rsidRPr="00910E5A" w:rsidRDefault="00D8300D" w:rsidP="00D8300D">
      <w:pPr>
        <w:pStyle w:val="NormalBold"/>
      </w:pPr>
      <w:r w:rsidRPr="00910E5A">
        <w:rPr>
          <w:rStyle w:val="HideTWBExt"/>
          <w:b w:val="0"/>
        </w:rPr>
        <w:t>&lt;Article&gt;</w:t>
      </w:r>
      <w:r w:rsidRPr="00910E5A">
        <w:t>17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31FDA131" w14:textId="77777777" w:rsidTr="00644C5B">
        <w:trPr>
          <w:trHeight w:hRule="exact" w:val="240"/>
          <w:jc w:val="center"/>
        </w:trPr>
        <w:tc>
          <w:tcPr>
            <w:tcW w:w="9752" w:type="dxa"/>
            <w:gridSpan w:val="2"/>
            <w:tcBorders>
              <w:top w:val="nil"/>
              <w:left w:val="nil"/>
              <w:bottom w:val="nil"/>
              <w:right w:val="nil"/>
            </w:tcBorders>
          </w:tcPr>
          <w:p w14:paraId="1F62F27E" w14:textId="77777777" w:rsidR="00D8300D" w:rsidRPr="00910E5A" w:rsidRDefault="00D8300D" w:rsidP="00644C5B"/>
        </w:tc>
      </w:tr>
      <w:tr w:rsidR="00D8300D" w:rsidRPr="00910E5A" w14:paraId="1354A3B5" w14:textId="77777777" w:rsidTr="00644C5B">
        <w:trPr>
          <w:trHeight w:val="240"/>
          <w:jc w:val="center"/>
        </w:trPr>
        <w:tc>
          <w:tcPr>
            <w:tcW w:w="4876" w:type="dxa"/>
            <w:tcBorders>
              <w:top w:val="nil"/>
              <w:left w:val="nil"/>
              <w:bottom w:val="nil"/>
              <w:right w:val="nil"/>
            </w:tcBorders>
          </w:tcPr>
          <w:p w14:paraId="6A1DB156"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10291699" w14:textId="77777777" w:rsidR="00D8300D" w:rsidRPr="00910E5A" w:rsidRDefault="00D8300D" w:rsidP="00644C5B">
            <w:pPr>
              <w:pStyle w:val="AmColumnHeading"/>
            </w:pPr>
            <w:r w:rsidRPr="00910E5A">
              <w:t>Tarkistus</w:t>
            </w:r>
          </w:p>
        </w:tc>
      </w:tr>
      <w:tr w:rsidR="00D8300D" w:rsidRPr="00910E5A" w14:paraId="6CF07B76" w14:textId="77777777" w:rsidTr="00644C5B">
        <w:trPr>
          <w:jc w:val="center"/>
        </w:trPr>
        <w:tc>
          <w:tcPr>
            <w:tcW w:w="4876" w:type="dxa"/>
            <w:tcBorders>
              <w:top w:val="nil"/>
              <w:left w:val="nil"/>
              <w:bottom w:val="nil"/>
              <w:right w:val="nil"/>
            </w:tcBorders>
          </w:tcPr>
          <w:p w14:paraId="31190C1B" w14:textId="77777777" w:rsidR="00D8300D" w:rsidRPr="00910E5A" w:rsidRDefault="00D8300D" w:rsidP="00644C5B">
            <w:pPr>
              <w:pStyle w:val="Normal6a"/>
            </w:pPr>
          </w:p>
        </w:tc>
        <w:tc>
          <w:tcPr>
            <w:tcW w:w="4876" w:type="dxa"/>
            <w:tcBorders>
              <w:top w:val="nil"/>
              <w:left w:val="nil"/>
              <w:bottom w:val="nil"/>
              <w:right w:val="nil"/>
            </w:tcBorders>
          </w:tcPr>
          <w:p w14:paraId="28F227E0" w14:textId="77777777" w:rsidR="00D8300D" w:rsidRPr="00910E5A" w:rsidRDefault="00D8300D" w:rsidP="00644C5B">
            <w:pPr>
              <w:pStyle w:val="Normal6a"/>
            </w:pPr>
            <w:r w:rsidRPr="00910E5A">
              <w:rPr>
                <w:b/>
                <w:i/>
              </w:rPr>
              <w:t>17 a.</w:t>
            </w:r>
            <w:r w:rsidRPr="00910E5A">
              <w:tab/>
            </w:r>
            <w:r w:rsidRPr="00910E5A">
              <w:rPr>
                <w:b/>
                <w:i/>
              </w:rPr>
              <w:t>kehottaa neuvostoa soveltamaan EU:n maailmanlaajuisen ihmisoikeuspakotejärjestelmän mukaisia kohdennettuja pakotteita henkilöihin, ryhmiin tai yhteisöihin, jotka ovat vastuussa kristittyihin yhteisöihin kohdistuvan uskonnollisen vainon ja väkivallan organisoimisesta tai rahoittamisesta erityisesti Nigeriassa, Pakistanissa, Irakissa, Iranissa, Afganistanissa, Burkina Fasossa ja Somaliassa; panee erittäin huolestuneena merkille uskonnollisten ääriliikkeiden maailmanlaajuisen nousun, islamilainen fundamentalismi mukaan luettuna; tuomitsee jyrkästi kaikenlaisen tällaisten ryhmien kristittyihin ja muihin uskonnollisiin vähemmistöihin kohdistaman väkivallan; pitää valitettavana kirkkojen, temppelien ja pyhien paikkojen häpäisemistä ja tuhoamista; muistuttaa, että Euroopan unionilla on yhteinen kristillinen perintö ja että sen on otettava selkeä kanta tällaisiin hyökkäyksiin;</w:t>
            </w:r>
          </w:p>
        </w:tc>
      </w:tr>
    </w:tbl>
    <w:p w14:paraId="60BD5BD2"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5B786E2A" w14:textId="77777777" w:rsidR="00D8300D" w:rsidRPr="00910E5A" w:rsidRDefault="00D8300D" w:rsidP="00D8300D">
      <w:r w:rsidRPr="00910E5A">
        <w:rPr>
          <w:rStyle w:val="HideTWBExt"/>
        </w:rPr>
        <w:t>&lt;/Amend&gt;</w:t>
      </w:r>
    </w:p>
    <w:p w14:paraId="7F49450C"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257</w:t>
      </w:r>
      <w:r w:rsidRPr="00910E5A">
        <w:rPr>
          <w:rStyle w:val="HideTWBExt"/>
          <w:b w:val="0"/>
        </w:rPr>
        <w:t>&lt;/NumAm&gt;</w:t>
      </w:r>
    </w:p>
    <w:p w14:paraId="38EAC835" w14:textId="77777777" w:rsidR="00D8300D" w:rsidRPr="00910E5A" w:rsidRDefault="00D8300D" w:rsidP="00D8300D">
      <w:pPr>
        <w:pStyle w:val="NormalBold"/>
      </w:pPr>
      <w:r w:rsidRPr="00910E5A">
        <w:rPr>
          <w:rStyle w:val="HideTWBExt"/>
          <w:b w:val="0"/>
        </w:rPr>
        <w:t>&lt;RepeatBlock-By&gt;&lt;Members&gt;</w:t>
      </w:r>
      <w:r w:rsidRPr="00910E5A">
        <w:t>Cristian Terheş</w:t>
      </w:r>
      <w:r w:rsidRPr="00910E5A">
        <w:rPr>
          <w:rStyle w:val="HideTWBExt"/>
          <w:b w:val="0"/>
        </w:rPr>
        <w:t>&lt;/Members&gt;</w:t>
      </w:r>
    </w:p>
    <w:p w14:paraId="220F73FF" w14:textId="77777777" w:rsidR="00D8300D" w:rsidRPr="00910E5A" w:rsidRDefault="00D8300D" w:rsidP="00D8300D">
      <w:pPr>
        <w:pStyle w:val="NormalBold"/>
      </w:pPr>
      <w:r w:rsidRPr="00910E5A">
        <w:rPr>
          <w:rStyle w:val="HideTWBExt"/>
          <w:b w:val="0"/>
        </w:rPr>
        <w:t>&lt;/RepeatBlock-By&gt;</w:t>
      </w:r>
    </w:p>
    <w:p w14:paraId="45E1AFD7"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7E239967" w14:textId="77777777" w:rsidR="00D8300D" w:rsidRPr="00910E5A" w:rsidRDefault="00D8300D" w:rsidP="00D8300D">
      <w:pPr>
        <w:pStyle w:val="NormalBold"/>
      </w:pPr>
      <w:r w:rsidRPr="00910E5A">
        <w:rPr>
          <w:rStyle w:val="HideTWBExt"/>
          <w:b w:val="0"/>
        </w:rPr>
        <w:t>&lt;Article&gt;</w:t>
      </w:r>
      <w:r w:rsidRPr="00910E5A">
        <w:t>17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24CA05B9" w14:textId="77777777" w:rsidTr="00644C5B">
        <w:trPr>
          <w:trHeight w:hRule="exact" w:val="240"/>
          <w:jc w:val="center"/>
        </w:trPr>
        <w:tc>
          <w:tcPr>
            <w:tcW w:w="9752" w:type="dxa"/>
            <w:gridSpan w:val="2"/>
            <w:tcBorders>
              <w:top w:val="nil"/>
              <w:left w:val="nil"/>
              <w:bottom w:val="nil"/>
              <w:right w:val="nil"/>
            </w:tcBorders>
          </w:tcPr>
          <w:p w14:paraId="36C0FD81" w14:textId="77777777" w:rsidR="00D8300D" w:rsidRPr="00910E5A" w:rsidRDefault="00D8300D" w:rsidP="00644C5B"/>
        </w:tc>
      </w:tr>
      <w:tr w:rsidR="00D8300D" w:rsidRPr="00910E5A" w14:paraId="52752187" w14:textId="77777777" w:rsidTr="00644C5B">
        <w:trPr>
          <w:trHeight w:val="240"/>
          <w:jc w:val="center"/>
        </w:trPr>
        <w:tc>
          <w:tcPr>
            <w:tcW w:w="4876" w:type="dxa"/>
            <w:tcBorders>
              <w:top w:val="nil"/>
              <w:left w:val="nil"/>
              <w:bottom w:val="nil"/>
              <w:right w:val="nil"/>
            </w:tcBorders>
          </w:tcPr>
          <w:p w14:paraId="754A4519"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3D49C771" w14:textId="77777777" w:rsidR="00D8300D" w:rsidRPr="00910E5A" w:rsidRDefault="00D8300D" w:rsidP="00644C5B">
            <w:pPr>
              <w:pStyle w:val="AmColumnHeading"/>
            </w:pPr>
            <w:r w:rsidRPr="00910E5A">
              <w:t>Tarkistus</w:t>
            </w:r>
          </w:p>
        </w:tc>
      </w:tr>
      <w:tr w:rsidR="00D8300D" w:rsidRPr="00910E5A" w14:paraId="572DC408" w14:textId="77777777" w:rsidTr="00644C5B">
        <w:trPr>
          <w:jc w:val="center"/>
        </w:trPr>
        <w:tc>
          <w:tcPr>
            <w:tcW w:w="4876" w:type="dxa"/>
            <w:tcBorders>
              <w:top w:val="nil"/>
              <w:left w:val="nil"/>
              <w:bottom w:val="nil"/>
              <w:right w:val="nil"/>
            </w:tcBorders>
          </w:tcPr>
          <w:p w14:paraId="72940BF6" w14:textId="77777777" w:rsidR="00D8300D" w:rsidRPr="00910E5A" w:rsidRDefault="00D8300D" w:rsidP="00644C5B">
            <w:pPr>
              <w:pStyle w:val="Normal6a"/>
            </w:pPr>
          </w:p>
        </w:tc>
        <w:tc>
          <w:tcPr>
            <w:tcW w:w="4876" w:type="dxa"/>
            <w:tcBorders>
              <w:top w:val="nil"/>
              <w:left w:val="nil"/>
              <w:bottom w:val="nil"/>
              <w:right w:val="nil"/>
            </w:tcBorders>
          </w:tcPr>
          <w:p w14:paraId="349BC6FE" w14:textId="77777777" w:rsidR="00D8300D" w:rsidRPr="00910E5A" w:rsidRDefault="00D8300D" w:rsidP="00644C5B">
            <w:pPr>
              <w:pStyle w:val="Normal6a"/>
            </w:pPr>
            <w:r w:rsidRPr="00910E5A">
              <w:rPr>
                <w:b/>
                <w:i/>
              </w:rPr>
              <w:t>17 a.</w:t>
            </w:r>
            <w:r w:rsidRPr="00910E5A">
              <w:tab/>
            </w:r>
            <w:r w:rsidRPr="00910E5A">
              <w:rPr>
                <w:b/>
                <w:i/>
              </w:rPr>
              <w:t>tuomitsee Venäjän federaation vakavat ihmisoikeusloukkaukset ja väkivaltaisuudet, mukaan lukien Ukrainan siviileihin kohdistuvat tahalliset hyökkäykset, lasten pakkokarkottamiset sekä kidutuksen ja seksuaalisen väkivallan järjestelmällisen käyttö; kehottaa käyttämään välittömästi ja kohdennetusti EU:n maailmanlaajuista ihmisoikeuspakotejärjestelmää venäläisiä virkamiehiä, sotilaskomentajia, tuomareita ja propagandisteja vastaan, jotka ovat suoraan osallisina näissä rikoksissa; kehottaa neuvostoa ja komissiota tehostamaan nykyisten pakotteiden täytäntöönpanoa, sulkemaan kolmansien maiden kautta kulkevat kiertoreitit ja laajentamaan pakoteluetteloa kattamaan miehittämättömiä ilma-aluksia, ohjuksia ja valvontateknologiaa toimittavat tahot, joita Venäjä käyttää mainittuihin väärinkäytöksiin;</w:t>
            </w:r>
          </w:p>
        </w:tc>
      </w:tr>
    </w:tbl>
    <w:p w14:paraId="11C644DF"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7E4CC9F1" w14:textId="77777777" w:rsidR="00D8300D" w:rsidRPr="00910E5A" w:rsidRDefault="00D8300D" w:rsidP="00D8300D">
      <w:r w:rsidRPr="00910E5A">
        <w:rPr>
          <w:rStyle w:val="HideTWBExt"/>
        </w:rPr>
        <w:t>&lt;/Amend&gt;</w:t>
      </w:r>
    </w:p>
    <w:p w14:paraId="54B1ABE7"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258</w:t>
      </w:r>
      <w:r w:rsidRPr="00910E5A">
        <w:rPr>
          <w:rStyle w:val="HideTWBExt"/>
          <w:b w:val="0"/>
        </w:rPr>
        <w:t>&lt;/NumAm&gt;</w:t>
      </w:r>
    </w:p>
    <w:p w14:paraId="3F1CA957" w14:textId="77777777" w:rsidR="00D8300D" w:rsidRPr="00910E5A" w:rsidRDefault="00D8300D" w:rsidP="00D8300D">
      <w:pPr>
        <w:pStyle w:val="NormalBold"/>
      </w:pPr>
      <w:r w:rsidRPr="00910E5A">
        <w:rPr>
          <w:rStyle w:val="HideTWBExt"/>
          <w:b w:val="0"/>
        </w:rPr>
        <w:t>&lt;RepeatBlock-By&gt;&lt;Members&gt;</w:t>
      </w:r>
      <w:r w:rsidRPr="00910E5A">
        <w:t>Rihards Kols</w:t>
      </w:r>
      <w:r w:rsidRPr="00910E5A">
        <w:rPr>
          <w:rStyle w:val="HideTWBExt"/>
          <w:b w:val="0"/>
        </w:rPr>
        <w:t>&lt;/Members&gt;</w:t>
      </w:r>
    </w:p>
    <w:p w14:paraId="49994213" w14:textId="77777777" w:rsidR="00D8300D" w:rsidRPr="00910E5A" w:rsidRDefault="00D8300D" w:rsidP="00D8300D">
      <w:pPr>
        <w:pStyle w:val="NormalBold"/>
      </w:pPr>
      <w:r w:rsidRPr="00910E5A">
        <w:rPr>
          <w:rStyle w:val="HideTWBExt"/>
          <w:b w:val="0"/>
        </w:rPr>
        <w:t>&lt;/RepeatBlock-By&gt;</w:t>
      </w:r>
    </w:p>
    <w:p w14:paraId="1788BA15"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73576FAC" w14:textId="77777777" w:rsidR="00D8300D" w:rsidRPr="00910E5A" w:rsidRDefault="00D8300D" w:rsidP="00D8300D">
      <w:pPr>
        <w:pStyle w:val="NormalBold"/>
      </w:pPr>
      <w:r w:rsidRPr="00910E5A">
        <w:rPr>
          <w:rStyle w:val="HideTWBExt"/>
          <w:b w:val="0"/>
        </w:rPr>
        <w:t>&lt;Article&gt;</w:t>
      </w:r>
      <w:r w:rsidRPr="00910E5A">
        <w:t>17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2676CF7B" w14:textId="77777777" w:rsidTr="00644C5B">
        <w:trPr>
          <w:trHeight w:hRule="exact" w:val="240"/>
          <w:jc w:val="center"/>
        </w:trPr>
        <w:tc>
          <w:tcPr>
            <w:tcW w:w="9752" w:type="dxa"/>
            <w:gridSpan w:val="2"/>
            <w:tcBorders>
              <w:top w:val="nil"/>
              <w:left w:val="nil"/>
              <w:bottom w:val="nil"/>
              <w:right w:val="nil"/>
            </w:tcBorders>
          </w:tcPr>
          <w:p w14:paraId="7C641497" w14:textId="77777777" w:rsidR="00D8300D" w:rsidRPr="00910E5A" w:rsidRDefault="00D8300D" w:rsidP="00644C5B"/>
        </w:tc>
      </w:tr>
      <w:tr w:rsidR="00D8300D" w:rsidRPr="00910E5A" w14:paraId="313C9C63" w14:textId="77777777" w:rsidTr="00644C5B">
        <w:trPr>
          <w:trHeight w:val="240"/>
          <w:jc w:val="center"/>
        </w:trPr>
        <w:tc>
          <w:tcPr>
            <w:tcW w:w="4876" w:type="dxa"/>
            <w:tcBorders>
              <w:top w:val="nil"/>
              <w:left w:val="nil"/>
              <w:bottom w:val="nil"/>
              <w:right w:val="nil"/>
            </w:tcBorders>
          </w:tcPr>
          <w:p w14:paraId="37026771"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72473802" w14:textId="77777777" w:rsidR="00D8300D" w:rsidRPr="00910E5A" w:rsidRDefault="00D8300D" w:rsidP="00644C5B">
            <w:pPr>
              <w:pStyle w:val="AmColumnHeading"/>
            </w:pPr>
            <w:r w:rsidRPr="00910E5A">
              <w:t>Tarkistus</w:t>
            </w:r>
          </w:p>
        </w:tc>
      </w:tr>
      <w:tr w:rsidR="00D8300D" w:rsidRPr="00910E5A" w14:paraId="3BAB1706" w14:textId="77777777" w:rsidTr="00644C5B">
        <w:trPr>
          <w:jc w:val="center"/>
        </w:trPr>
        <w:tc>
          <w:tcPr>
            <w:tcW w:w="4876" w:type="dxa"/>
            <w:tcBorders>
              <w:top w:val="nil"/>
              <w:left w:val="nil"/>
              <w:bottom w:val="nil"/>
              <w:right w:val="nil"/>
            </w:tcBorders>
          </w:tcPr>
          <w:p w14:paraId="7D485EF3" w14:textId="77777777" w:rsidR="00D8300D" w:rsidRPr="00910E5A" w:rsidRDefault="00D8300D" w:rsidP="00644C5B">
            <w:pPr>
              <w:pStyle w:val="Normal6a"/>
            </w:pPr>
          </w:p>
        </w:tc>
        <w:tc>
          <w:tcPr>
            <w:tcW w:w="4876" w:type="dxa"/>
            <w:tcBorders>
              <w:top w:val="nil"/>
              <w:left w:val="nil"/>
              <w:bottom w:val="nil"/>
              <w:right w:val="nil"/>
            </w:tcBorders>
          </w:tcPr>
          <w:p w14:paraId="5C6F7A13" w14:textId="77777777" w:rsidR="00D8300D" w:rsidRPr="00910E5A" w:rsidRDefault="00D8300D" w:rsidP="00644C5B">
            <w:pPr>
              <w:pStyle w:val="Normal6a"/>
            </w:pPr>
            <w:r w:rsidRPr="00910E5A">
              <w:rPr>
                <w:b/>
                <w:i/>
              </w:rPr>
              <w:t>17 a.</w:t>
            </w:r>
            <w:r w:rsidRPr="00910E5A">
              <w:tab/>
            </w:r>
            <w:r w:rsidRPr="00910E5A">
              <w:rPr>
                <w:b/>
                <w:i/>
              </w:rPr>
              <w:t>kehottaa laajentamaan ja automatisoimaan EU:n maailmanlaajuista ihmisoikeuspakotejärjestelmää dokumentoitujen väärinkäytösten, asiaa koskevien tuomioistuinten päätösten ja kansainvälisten päätösten perusteella; vaatii, että pakotteiden käyttöönotto ei perustu pelkästään poliittiseen yksimielisyyteen neuvostossa ja että tuomioistuinten, myös Euroopan ihmisoikeustuomioistuimen, päätökset tunnustetaan päteviksi oikeusperustoiksi sisällyttämistä varten; vaatii jäsenvaltioilta pakollista yhdenmukaistamista ja täytäntöönpanon koordinointia seuraamusten kiertämisen estämiseksi;</w:t>
            </w:r>
          </w:p>
        </w:tc>
      </w:tr>
    </w:tbl>
    <w:p w14:paraId="2D9F1F24"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4C7A7960" w14:textId="77777777" w:rsidR="00D8300D" w:rsidRPr="00910E5A" w:rsidRDefault="00D8300D" w:rsidP="00D8300D">
      <w:r w:rsidRPr="00910E5A">
        <w:rPr>
          <w:rStyle w:val="HideTWBExt"/>
        </w:rPr>
        <w:t>&lt;/Amend&gt;</w:t>
      </w:r>
    </w:p>
    <w:p w14:paraId="30D977F1" w14:textId="77777777" w:rsidR="00D8300D" w:rsidRPr="00910E5A" w:rsidRDefault="00D8300D" w:rsidP="00346958">
      <w:pPr>
        <w:pStyle w:val="AmNumberTabs"/>
        <w:keepNext/>
        <w:keepLine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259</w:t>
      </w:r>
      <w:r w:rsidRPr="00910E5A">
        <w:rPr>
          <w:rStyle w:val="HideTWBExt"/>
          <w:b w:val="0"/>
        </w:rPr>
        <w:t>&lt;/NumAm&gt;</w:t>
      </w:r>
    </w:p>
    <w:p w14:paraId="21DB1E29" w14:textId="77777777" w:rsidR="00D8300D" w:rsidRPr="00910E5A" w:rsidRDefault="00D8300D" w:rsidP="00346958">
      <w:pPr>
        <w:pStyle w:val="NormalBold"/>
        <w:keepNext/>
        <w:keepLines/>
      </w:pPr>
      <w:r w:rsidRPr="00910E5A">
        <w:rPr>
          <w:rStyle w:val="HideTWBExt"/>
          <w:b w:val="0"/>
        </w:rPr>
        <w:t>&lt;RepeatBlock-By&gt;&lt;Members&gt;</w:t>
      </w:r>
      <w:r w:rsidRPr="00910E5A">
        <w:t>Emmanouil Fragkos, Galato Alexandraki</w:t>
      </w:r>
      <w:r w:rsidRPr="00910E5A">
        <w:rPr>
          <w:rStyle w:val="HideTWBExt"/>
          <w:b w:val="0"/>
        </w:rPr>
        <w:t>&lt;/Members&gt;</w:t>
      </w:r>
    </w:p>
    <w:p w14:paraId="6E20DAEA" w14:textId="77777777" w:rsidR="00D8300D" w:rsidRPr="00910E5A" w:rsidRDefault="00D8300D" w:rsidP="00346958">
      <w:pPr>
        <w:pStyle w:val="NormalBold"/>
        <w:keepNext/>
        <w:keepLines/>
      </w:pPr>
      <w:r w:rsidRPr="00910E5A">
        <w:rPr>
          <w:rStyle w:val="HideTWBExt"/>
          <w:b w:val="0"/>
        </w:rPr>
        <w:t>&lt;/RepeatBlock-By&gt;</w:t>
      </w:r>
    </w:p>
    <w:p w14:paraId="7D7B42E8" w14:textId="77777777" w:rsidR="00D8300D" w:rsidRPr="00910E5A" w:rsidRDefault="00D8300D" w:rsidP="00346958">
      <w:pPr>
        <w:pStyle w:val="NormalBold"/>
        <w:keepNext/>
        <w:keepLines/>
      </w:pPr>
      <w:r w:rsidRPr="00910E5A">
        <w:rPr>
          <w:rStyle w:val="HideTWBExt"/>
          <w:b w:val="0"/>
        </w:rPr>
        <w:t>&lt;DocAmend&gt;</w:t>
      </w:r>
      <w:r w:rsidRPr="00910E5A">
        <w:t>Päätöslauselmaesitys</w:t>
      </w:r>
      <w:r w:rsidRPr="00910E5A">
        <w:rPr>
          <w:rStyle w:val="HideTWBExt"/>
          <w:b w:val="0"/>
        </w:rPr>
        <w:t>&lt;/DocAmend&gt;</w:t>
      </w:r>
    </w:p>
    <w:p w14:paraId="7CC2C0E1" w14:textId="77777777" w:rsidR="00D8300D" w:rsidRPr="00910E5A" w:rsidRDefault="00D8300D" w:rsidP="00346958">
      <w:pPr>
        <w:pStyle w:val="NormalBold"/>
        <w:keepNext/>
        <w:keepLines/>
      </w:pPr>
      <w:r w:rsidRPr="00910E5A">
        <w:rPr>
          <w:rStyle w:val="HideTWBExt"/>
          <w:b w:val="0"/>
        </w:rPr>
        <w:t>&lt;Article&gt;</w:t>
      </w:r>
      <w:r w:rsidRPr="00910E5A">
        <w:t>17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64B1C4AE" w14:textId="77777777" w:rsidTr="00644C5B">
        <w:trPr>
          <w:trHeight w:hRule="exact" w:val="240"/>
          <w:jc w:val="center"/>
        </w:trPr>
        <w:tc>
          <w:tcPr>
            <w:tcW w:w="9752" w:type="dxa"/>
            <w:gridSpan w:val="2"/>
            <w:tcBorders>
              <w:top w:val="nil"/>
              <w:left w:val="nil"/>
              <w:bottom w:val="nil"/>
              <w:right w:val="nil"/>
            </w:tcBorders>
          </w:tcPr>
          <w:p w14:paraId="566E68A7" w14:textId="77777777" w:rsidR="00D8300D" w:rsidRPr="00910E5A" w:rsidRDefault="00D8300D" w:rsidP="00346958">
            <w:pPr>
              <w:keepNext/>
              <w:keepLines/>
            </w:pPr>
          </w:p>
        </w:tc>
      </w:tr>
      <w:tr w:rsidR="00D8300D" w:rsidRPr="00910E5A" w14:paraId="6C86E261" w14:textId="77777777" w:rsidTr="00644C5B">
        <w:trPr>
          <w:trHeight w:val="240"/>
          <w:jc w:val="center"/>
        </w:trPr>
        <w:tc>
          <w:tcPr>
            <w:tcW w:w="4876" w:type="dxa"/>
            <w:tcBorders>
              <w:top w:val="nil"/>
              <w:left w:val="nil"/>
              <w:bottom w:val="nil"/>
              <w:right w:val="nil"/>
            </w:tcBorders>
          </w:tcPr>
          <w:p w14:paraId="12D32446"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49235BD5" w14:textId="77777777" w:rsidR="00D8300D" w:rsidRPr="00910E5A" w:rsidRDefault="00D8300D" w:rsidP="00644C5B">
            <w:pPr>
              <w:pStyle w:val="AmColumnHeading"/>
            </w:pPr>
            <w:r w:rsidRPr="00910E5A">
              <w:t>Tarkistus</w:t>
            </w:r>
          </w:p>
        </w:tc>
      </w:tr>
      <w:tr w:rsidR="00D8300D" w:rsidRPr="00910E5A" w14:paraId="441D36E3" w14:textId="77777777" w:rsidTr="00644C5B">
        <w:trPr>
          <w:jc w:val="center"/>
        </w:trPr>
        <w:tc>
          <w:tcPr>
            <w:tcW w:w="4876" w:type="dxa"/>
            <w:tcBorders>
              <w:top w:val="nil"/>
              <w:left w:val="nil"/>
              <w:bottom w:val="nil"/>
              <w:right w:val="nil"/>
            </w:tcBorders>
          </w:tcPr>
          <w:p w14:paraId="0DA78194" w14:textId="77777777" w:rsidR="00D8300D" w:rsidRPr="00910E5A" w:rsidRDefault="00D8300D" w:rsidP="00644C5B">
            <w:pPr>
              <w:pStyle w:val="Normal6a"/>
            </w:pPr>
          </w:p>
        </w:tc>
        <w:tc>
          <w:tcPr>
            <w:tcW w:w="4876" w:type="dxa"/>
            <w:tcBorders>
              <w:top w:val="nil"/>
              <w:left w:val="nil"/>
              <w:bottom w:val="nil"/>
              <w:right w:val="nil"/>
            </w:tcBorders>
          </w:tcPr>
          <w:p w14:paraId="6E22B240" w14:textId="77777777" w:rsidR="00D8300D" w:rsidRPr="00910E5A" w:rsidRDefault="00D8300D" w:rsidP="00644C5B">
            <w:pPr>
              <w:pStyle w:val="Normal6a"/>
            </w:pPr>
            <w:r w:rsidRPr="00910E5A">
              <w:rPr>
                <w:b/>
                <w:i/>
              </w:rPr>
              <w:t>17 a.</w:t>
            </w:r>
            <w:r w:rsidRPr="00910E5A">
              <w:tab/>
            </w:r>
            <w:r w:rsidRPr="00910E5A">
              <w:rPr>
                <w:b/>
                <w:i/>
              </w:rPr>
              <w:t>pitää valitettavana, että Kyproksen kansalaisten (kuten Titina Loizidoun), jotka Turkin miehitysarmeija on ajanut pois Kyproksen tasavallan miehitetyiltä alueilta ja joiden hyväksi tuomioistuimet ovat toistuvasti ja oikeutetusti antaneet ratkaisuja, tukemiseksi ei ole tehty minkäänlaisia aloitteita;</w:t>
            </w:r>
          </w:p>
        </w:tc>
      </w:tr>
    </w:tbl>
    <w:p w14:paraId="2FCF8333"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{EL}</w:t>
      </w:r>
      <w:r w:rsidRPr="00910E5A">
        <w:t>el</w:t>
      </w:r>
      <w:r w:rsidRPr="00910E5A">
        <w:rPr>
          <w:rStyle w:val="HideTWBExt"/>
        </w:rPr>
        <w:t>&lt;/Original&gt;</w:t>
      </w:r>
    </w:p>
    <w:p w14:paraId="46E9021C" w14:textId="77777777" w:rsidR="00D8300D" w:rsidRPr="00910E5A" w:rsidRDefault="00D8300D" w:rsidP="00D8300D">
      <w:r w:rsidRPr="00910E5A">
        <w:rPr>
          <w:rStyle w:val="HideTWBExt"/>
        </w:rPr>
        <w:t>&lt;/Amend&gt;</w:t>
      </w:r>
    </w:p>
    <w:p w14:paraId="687F841D"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260</w:t>
      </w:r>
      <w:r w:rsidRPr="00910E5A">
        <w:rPr>
          <w:rStyle w:val="HideTWBExt"/>
          <w:b w:val="0"/>
        </w:rPr>
        <w:t>&lt;/NumAm&gt;</w:t>
      </w:r>
    </w:p>
    <w:p w14:paraId="7EFC4DC8" w14:textId="77777777" w:rsidR="00D8300D" w:rsidRPr="00910E5A" w:rsidRDefault="00D8300D" w:rsidP="00D8300D">
      <w:pPr>
        <w:pStyle w:val="NormalBold"/>
      </w:pPr>
      <w:r w:rsidRPr="00910E5A">
        <w:rPr>
          <w:rStyle w:val="HideTWBExt"/>
          <w:b w:val="0"/>
        </w:rPr>
        <w:t>&lt;RepeatBlock-By&gt;&lt;Members&gt;</w:t>
      </w:r>
      <w:r w:rsidRPr="00910E5A">
        <w:t>Jorge Martín Frías, Hermann Tertsch</w:t>
      </w:r>
      <w:r w:rsidRPr="00910E5A">
        <w:rPr>
          <w:rStyle w:val="HideTWBExt"/>
          <w:b w:val="0"/>
        </w:rPr>
        <w:t>&lt;/Members&gt;</w:t>
      </w:r>
    </w:p>
    <w:p w14:paraId="3040FE86" w14:textId="77777777" w:rsidR="00D8300D" w:rsidRPr="00910E5A" w:rsidRDefault="00D8300D" w:rsidP="00D8300D">
      <w:pPr>
        <w:pStyle w:val="NormalBold"/>
      </w:pPr>
      <w:r w:rsidRPr="00910E5A">
        <w:rPr>
          <w:rStyle w:val="HideTWBExt"/>
          <w:b w:val="0"/>
        </w:rPr>
        <w:t>&lt;/RepeatBlock-By&gt;</w:t>
      </w:r>
    </w:p>
    <w:p w14:paraId="487120BD"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3701C622" w14:textId="77777777" w:rsidR="00D8300D" w:rsidRPr="00910E5A" w:rsidRDefault="00D8300D" w:rsidP="00D8300D">
      <w:pPr>
        <w:pStyle w:val="NormalBold"/>
      </w:pPr>
      <w:r w:rsidRPr="00910E5A">
        <w:rPr>
          <w:rStyle w:val="HideTWBExt"/>
          <w:b w:val="0"/>
        </w:rPr>
        <w:t>&lt;Article&gt;</w:t>
      </w:r>
      <w:r w:rsidRPr="00910E5A">
        <w:t>17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505774AB" w14:textId="77777777" w:rsidTr="00644C5B">
        <w:trPr>
          <w:trHeight w:hRule="exact" w:val="240"/>
          <w:jc w:val="center"/>
        </w:trPr>
        <w:tc>
          <w:tcPr>
            <w:tcW w:w="9752" w:type="dxa"/>
            <w:gridSpan w:val="2"/>
            <w:tcBorders>
              <w:top w:val="nil"/>
              <w:left w:val="nil"/>
              <w:bottom w:val="nil"/>
              <w:right w:val="nil"/>
            </w:tcBorders>
          </w:tcPr>
          <w:p w14:paraId="5A1AC72A" w14:textId="77777777" w:rsidR="00D8300D" w:rsidRPr="00910E5A" w:rsidRDefault="00D8300D" w:rsidP="00644C5B"/>
        </w:tc>
      </w:tr>
      <w:tr w:rsidR="00D8300D" w:rsidRPr="00910E5A" w14:paraId="11401076" w14:textId="77777777" w:rsidTr="00644C5B">
        <w:trPr>
          <w:trHeight w:val="240"/>
          <w:jc w:val="center"/>
        </w:trPr>
        <w:tc>
          <w:tcPr>
            <w:tcW w:w="4876" w:type="dxa"/>
            <w:tcBorders>
              <w:top w:val="nil"/>
              <w:left w:val="nil"/>
              <w:bottom w:val="nil"/>
              <w:right w:val="nil"/>
            </w:tcBorders>
          </w:tcPr>
          <w:p w14:paraId="462398DD"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5EAC40D5" w14:textId="77777777" w:rsidR="00D8300D" w:rsidRPr="00910E5A" w:rsidRDefault="00D8300D" w:rsidP="00644C5B">
            <w:pPr>
              <w:pStyle w:val="AmColumnHeading"/>
            </w:pPr>
            <w:r w:rsidRPr="00910E5A">
              <w:t>Tarkistus</w:t>
            </w:r>
          </w:p>
        </w:tc>
      </w:tr>
      <w:tr w:rsidR="00D8300D" w:rsidRPr="00910E5A" w14:paraId="0C60141D" w14:textId="77777777" w:rsidTr="00644C5B">
        <w:trPr>
          <w:jc w:val="center"/>
        </w:trPr>
        <w:tc>
          <w:tcPr>
            <w:tcW w:w="4876" w:type="dxa"/>
            <w:tcBorders>
              <w:top w:val="nil"/>
              <w:left w:val="nil"/>
              <w:bottom w:val="nil"/>
              <w:right w:val="nil"/>
            </w:tcBorders>
          </w:tcPr>
          <w:p w14:paraId="61C4339D" w14:textId="77777777" w:rsidR="00D8300D" w:rsidRPr="00910E5A" w:rsidRDefault="00D8300D" w:rsidP="00644C5B">
            <w:pPr>
              <w:pStyle w:val="Normal6a"/>
            </w:pPr>
          </w:p>
        </w:tc>
        <w:tc>
          <w:tcPr>
            <w:tcW w:w="4876" w:type="dxa"/>
            <w:tcBorders>
              <w:top w:val="nil"/>
              <w:left w:val="nil"/>
              <w:bottom w:val="nil"/>
              <w:right w:val="nil"/>
            </w:tcBorders>
          </w:tcPr>
          <w:p w14:paraId="3EFD0971" w14:textId="77777777" w:rsidR="00D8300D" w:rsidRPr="00910E5A" w:rsidRDefault="00D8300D" w:rsidP="00644C5B">
            <w:pPr>
              <w:pStyle w:val="Normal6a"/>
            </w:pPr>
            <w:r w:rsidRPr="00910E5A">
              <w:rPr>
                <w:b/>
                <w:i/>
              </w:rPr>
              <w:t>17 a.</w:t>
            </w:r>
            <w:r w:rsidRPr="00910E5A">
              <w:tab/>
            </w:r>
            <w:r w:rsidRPr="00910E5A">
              <w:rPr>
                <w:b/>
                <w:i/>
              </w:rPr>
              <w:t>katsoo, ettei EU ole pystynyt vaikuttamaan maihin, jotka eivät kunnioita perusihmisoikeuksia, ja että tämä johtuu osittain siitä, ettei se ole määrännyt niille sanktioita eikä keskeyttänyt välittömästi kaikenlaisen taloudellisen tuen antamista näille maille;</w:t>
            </w:r>
          </w:p>
        </w:tc>
      </w:tr>
    </w:tbl>
    <w:p w14:paraId="5CF04AC4"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{ES}</w:t>
      </w:r>
      <w:r w:rsidRPr="00910E5A">
        <w:t>es</w:t>
      </w:r>
      <w:r w:rsidRPr="00910E5A">
        <w:rPr>
          <w:rStyle w:val="HideTWBExt"/>
        </w:rPr>
        <w:t>&lt;/Original&gt;</w:t>
      </w:r>
    </w:p>
    <w:p w14:paraId="09711DD1" w14:textId="77777777" w:rsidR="00D8300D" w:rsidRPr="00910E5A" w:rsidRDefault="00D8300D" w:rsidP="00D8300D">
      <w:r w:rsidRPr="00910E5A">
        <w:rPr>
          <w:rStyle w:val="HideTWBExt"/>
        </w:rPr>
        <w:t>&lt;/Amend&gt;</w:t>
      </w:r>
    </w:p>
    <w:p w14:paraId="3769E722"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261</w:t>
      </w:r>
      <w:r w:rsidRPr="00910E5A">
        <w:rPr>
          <w:rStyle w:val="HideTWBExt"/>
          <w:b w:val="0"/>
        </w:rPr>
        <w:t>&lt;/NumAm&gt;</w:t>
      </w:r>
    </w:p>
    <w:p w14:paraId="74D4C36A" w14:textId="77777777" w:rsidR="00D8300D" w:rsidRPr="00910E5A" w:rsidRDefault="00D8300D" w:rsidP="00D8300D">
      <w:pPr>
        <w:pStyle w:val="NormalBold"/>
      </w:pPr>
      <w:r w:rsidRPr="00910E5A">
        <w:rPr>
          <w:rStyle w:val="HideTWBExt"/>
          <w:b w:val="0"/>
        </w:rPr>
        <w:t>&lt;RepeatBlock-By&gt;&lt;Members&gt;</w:t>
      </w:r>
      <w:r w:rsidRPr="00910E5A">
        <w:t>Loucas Fourlas</w:t>
      </w:r>
      <w:r w:rsidRPr="00910E5A">
        <w:rPr>
          <w:rStyle w:val="HideTWBExt"/>
          <w:b w:val="0"/>
        </w:rPr>
        <w:t>&lt;/Members&gt;</w:t>
      </w:r>
    </w:p>
    <w:p w14:paraId="21599EF7" w14:textId="77777777" w:rsidR="00D8300D" w:rsidRPr="00910E5A" w:rsidRDefault="00D8300D" w:rsidP="00D8300D">
      <w:pPr>
        <w:pStyle w:val="NormalBold"/>
      </w:pPr>
      <w:r w:rsidRPr="00910E5A">
        <w:rPr>
          <w:rStyle w:val="HideTWBExt"/>
          <w:b w:val="0"/>
        </w:rPr>
        <w:t>&lt;/RepeatBlock-By&gt;</w:t>
      </w:r>
    </w:p>
    <w:p w14:paraId="06341B1D"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1800CF8D" w14:textId="77777777" w:rsidR="00D8300D" w:rsidRPr="00910E5A" w:rsidRDefault="00D8300D" w:rsidP="00D8300D">
      <w:pPr>
        <w:pStyle w:val="NormalBold"/>
      </w:pPr>
      <w:r w:rsidRPr="00910E5A">
        <w:rPr>
          <w:rStyle w:val="HideTWBExt"/>
          <w:b w:val="0"/>
        </w:rPr>
        <w:t>&lt;Article&gt;</w:t>
      </w:r>
      <w:r w:rsidRPr="00910E5A">
        <w:t>17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5E596FF5" w14:textId="77777777" w:rsidTr="00644C5B">
        <w:trPr>
          <w:trHeight w:hRule="exact" w:val="240"/>
          <w:jc w:val="center"/>
        </w:trPr>
        <w:tc>
          <w:tcPr>
            <w:tcW w:w="9752" w:type="dxa"/>
            <w:gridSpan w:val="2"/>
            <w:tcBorders>
              <w:top w:val="nil"/>
              <w:left w:val="nil"/>
              <w:bottom w:val="nil"/>
              <w:right w:val="nil"/>
            </w:tcBorders>
          </w:tcPr>
          <w:p w14:paraId="7227078C" w14:textId="77777777" w:rsidR="00D8300D" w:rsidRPr="00910E5A" w:rsidRDefault="00D8300D" w:rsidP="00644C5B"/>
        </w:tc>
      </w:tr>
      <w:tr w:rsidR="00D8300D" w:rsidRPr="00910E5A" w14:paraId="10E8EE1A" w14:textId="77777777" w:rsidTr="00644C5B">
        <w:trPr>
          <w:trHeight w:val="240"/>
          <w:jc w:val="center"/>
        </w:trPr>
        <w:tc>
          <w:tcPr>
            <w:tcW w:w="4876" w:type="dxa"/>
            <w:tcBorders>
              <w:top w:val="nil"/>
              <w:left w:val="nil"/>
              <w:bottom w:val="nil"/>
              <w:right w:val="nil"/>
            </w:tcBorders>
          </w:tcPr>
          <w:p w14:paraId="2828EBA3"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44E499B1" w14:textId="77777777" w:rsidR="00D8300D" w:rsidRPr="00910E5A" w:rsidRDefault="00D8300D" w:rsidP="00644C5B">
            <w:pPr>
              <w:pStyle w:val="AmColumnHeading"/>
            </w:pPr>
            <w:r w:rsidRPr="00910E5A">
              <w:t>Tarkistus</w:t>
            </w:r>
          </w:p>
        </w:tc>
      </w:tr>
      <w:tr w:rsidR="00D8300D" w:rsidRPr="00910E5A" w14:paraId="30E4B23F" w14:textId="77777777" w:rsidTr="00644C5B">
        <w:trPr>
          <w:jc w:val="center"/>
        </w:trPr>
        <w:tc>
          <w:tcPr>
            <w:tcW w:w="4876" w:type="dxa"/>
            <w:tcBorders>
              <w:top w:val="nil"/>
              <w:left w:val="nil"/>
              <w:bottom w:val="nil"/>
              <w:right w:val="nil"/>
            </w:tcBorders>
          </w:tcPr>
          <w:p w14:paraId="530303E8" w14:textId="77777777" w:rsidR="00D8300D" w:rsidRPr="00910E5A" w:rsidRDefault="00D8300D" w:rsidP="00644C5B">
            <w:pPr>
              <w:pStyle w:val="Normal6a"/>
            </w:pPr>
          </w:p>
        </w:tc>
        <w:tc>
          <w:tcPr>
            <w:tcW w:w="4876" w:type="dxa"/>
            <w:tcBorders>
              <w:top w:val="nil"/>
              <w:left w:val="nil"/>
              <w:bottom w:val="nil"/>
              <w:right w:val="nil"/>
            </w:tcBorders>
          </w:tcPr>
          <w:p w14:paraId="35B9B86B" w14:textId="77777777" w:rsidR="00D8300D" w:rsidRPr="00910E5A" w:rsidRDefault="00D8300D" w:rsidP="00644C5B">
            <w:pPr>
              <w:pStyle w:val="Normal6a"/>
            </w:pPr>
            <w:r w:rsidRPr="00910E5A">
              <w:rPr>
                <w:b/>
                <w:i/>
              </w:rPr>
              <w:t>17 a.</w:t>
            </w:r>
            <w:r w:rsidRPr="00910E5A">
              <w:tab/>
            </w:r>
            <w:r w:rsidRPr="00910E5A">
              <w:rPr>
                <w:b/>
                <w:i/>
              </w:rPr>
              <w:t>kehottaa sisällyttämään järjestelmällisesti EU:n maailmanlaajuisen ihmisoikeusseuraamusten järjestelmän piiriin luettelon henkilöistä, jotka ovat syyllistyneet rajatylittäviin tukahduttamistoimiin, muun muassa EU:n kansalaisia ja asukkaita, toimittajia ja maahanmuuttajayhteisöjä vastaan;</w:t>
            </w:r>
          </w:p>
        </w:tc>
      </w:tr>
    </w:tbl>
    <w:p w14:paraId="5096D867"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45F8C621" w14:textId="77777777" w:rsidR="00D8300D" w:rsidRPr="00910E5A" w:rsidRDefault="00D8300D" w:rsidP="00D8300D">
      <w:r w:rsidRPr="00910E5A">
        <w:rPr>
          <w:rStyle w:val="HideTWBExt"/>
        </w:rPr>
        <w:t>&lt;/Amend&gt;</w:t>
      </w:r>
    </w:p>
    <w:p w14:paraId="4EF3FE0B"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262</w:t>
      </w:r>
      <w:r w:rsidRPr="00910E5A">
        <w:rPr>
          <w:rStyle w:val="HideTWBExt"/>
          <w:b w:val="0"/>
        </w:rPr>
        <w:t>&lt;/NumAm&gt;</w:t>
      </w:r>
    </w:p>
    <w:p w14:paraId="0165DA85" w14:textId="77777777" w:rsidR="00D8300D" w:rsidRPr="00910E5A" w:rsidRDefault="00D8300D" w:rsidP="00D8300D">
      <w:pPr>
        <w:pStyle w:val="NormalBold"/>
      </w:pPr>
      <w:r w:rsidRPr="00910E5A">
        <w:rPr>
          <w:rStyle w:val="HideTWBExt"/>
          <w:b w:val="0"/>
        </w:rPr>
        <w:t>&lt;RepeatBlock-By&gt;&lt;Members&gt;</w:t>
      </w:r>
      <w:r w:rsidRPr="00910E5A">
        <w:t>Matthieu Valet, Pierre-Romain Thionnet, Jordan Bardella, Susanna Ceccardi, Silvia Sardone, Thierry Mariani</w:t>
      </w:r>
      <w:r w:rsidRPr="00910E5A">
        <w:rPr>
          <w:rStyle w:val="HideTWBExt"/>
          <w:b w:val="0"/>
        </w:rPr>
        <w:t>&lt;/Members&gt;</w:t>
      </w:r>
    </w:p>
    <w:p w14:paraId="3B7CD0B8" w14:textId="77777777" w:rsidR="00D8300D" w:rsidRPr="00910E5A" w:rsidRDefault="00D8300D" w:rsidP="00D8300D">
      <w:pPr>
        <w:pStyle w:val="NormalBold"/>
      </w:pPr>
      <w:r w:rsidRPr="00910E5A">
        <w:rPr>
          <w:rStyle w:val="HideTWBExt"/>
          <w:b w:val="0"/>
        </w:rPr>
        <w:t>&lt;/RepeatBlock-By&gt;</w:t>
      </w:r>
    </w:p>
    <w:p w14:paraId="3E6009B9"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0561CC36" w14:textId="77777777" w:rsidR="00D8300D" w:rsidRPr="00910E5A" w:rsidRDefault="00D8300D" w:rsidP="00D8300D">
      <w:pPr>
        <w:pStyle w:val="NormalBold"/>
      </w:pPr>
      <w:r w:rsidRPr="00910E5A">
        <w:rPr>
          <w:rStyle w:val="HideTWBExt"/>
          <w:b w:val="0"/>
        </w:rPr>
        <w:t>&lt;Article&gt;</w:t>
      </w:r>
      <w:r w:rsidRPr="00910E5A">
        <w:t>17 b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29A6AF93" w14:textId="77777777" w:rsidTr="00644C5B">
        <w:trPr>
          <w:trHeight w:hRule="exact" w:val="240"/>
          <w:jc w:val="center"/>
        </w:trPr>
        <w:tc>
          <w:tcPr>
            <w:tcW w:w="9752" w:type="dxa"/>
            <w:gridSpan w:val="2"/>
            <w:tcBorders>
              <w:top w:val="nil"/>
              <w:left w:val="nil"/>
              <w:bottom w:val="nil"/>
              <w:right w:val="nil"/>
            </w:tcBorders>
          </w:tcPr>
          <w:p w14:paraId="13E3EA78" w14:textId="77777777" w:rsidR="00D8300D" w:rsidRPr="00910E5A" w:rsidRDefault="00D8300D" w:rsidP="00644C5B"/>
        </w:tc>
      </w:tr>
      <w:tr w:rsidR="00D8300D" w:rsidRPr="00910E5A" w14:paraId="68A47CF8" w14:textId="77777777" w:rsidTr="00644C5B">
        <w:trPr>
          <w:trHeight w:val="240"/>
          <w:jc w:val="center"/>
        </w:trPr>
        <w:tc>
          <w:tcPr>
            <w:tcW w:w="4876" w:type="dxa"/>
            <w:tcBorders>
              <w:top w:val="nil"/>
              <w:left w:val="nil"/>
              <w:bottom w:val="nil"/>
              <w:right w:val="nil"/>
            </w:tcBorders>
          </w:tcPr>
          <w:p w14:paraId="7AAA53CB"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735D9831" w14:textId="77777777" w:rsidR="00D8300D" w:rsidRPr="00910E5A" w:rsidRDefault="00D8300D" w:rsidP="00644C5B">
            <w:pPr>
              <w:pStyle w:val="AmColumnHeading"/>
            </w:pPr>
            <w:r w:rsidRPr="00910E5A">
              <w:t>Tarkistus</w:t>
            </w:r>
          </w:p>
        </w:tc>
      </w:tr>
      <w:tr w:rsidR="00D8300D" w:rsidRPr="00910E5A" w14:paraId="5746AA02" w14:textId="77777777" w:rsidTr="00644C5B">
        <w:trPr>
          <w:jc w:val="center"/>
        </w:trPr>
        <w:tc>
          <w:tcPr>
            <w:tcW w:w="4876" w:type="dxa"/>
            <w:tcBorders>
              <w:top w:val="nil"/>
              <w:left w:val="nil"/>
              <w:bottom w:val="nil"/>
              <w:right w:val="nil"/>
            </w:tcBorders>
          </w:tcPr>
          <w:p w14:paraId="095B28F6" w14:textId="77777777" w:rsidR="00D8300D" w:rsidRPr="00910E5A" w:rsidRDefault="00D8300D" w:rsidP="00644C5B">
            <w:pPr>
              <w:pStyle w:val="Normal6a"/>
            </w:pPr>
          </w:p>
        </w:tc>
        <w:tc>
          <w:tcPr>
            <w:tcW w:w="4876" w:type="dxa"/>
            <w:tcBorders>
              <w:top w:val="nil"/>
              <w:left w:val="nil"/>
              <w:bottom w:val="nil"/>
              <w:right w:val="nil"/>
            </w:tcBorders>
          </w:tcPr>
          <w:p w14:paraId="093F2A4E" w14:textId="77777777" w:rsidR="00D8300D" w:rsidRPr="00910E5A" w:rsidRDefault="00D8300D" w:rsidP="00644C5B">
            <w:pPr>
              <w:pStyle w:val="Normal6a"/>
            </w:pPr>
            <w:r w:rsidRPr="00910E5A">
              <w:rPr>
                <w:b/>
                <w:i/>
              </w:rPr>
              <w:t>17 b.</w:t>
            </w:r>
            <w:r w:rsidRPr="00910E5A">
              <w:tab/>
            </w:r>
            <w:r w:rsidRPr="00910E5A">
              <w:rPr>
                <w:b/>
                <w:i/>
              </w:rPr>
              <w:t>kehottaa jäsenvaltioita ja Euroopan unionia harjoittamaan koordinoidusti diplomaattista, taloudellista ja poliittista painostusta sellaisia kolmansia maita kohtaan, jotka järjestelmällisesti kieltäytyvät ottamasta takaisin kansalaisiaan, jotka ovat tehneet rikoksia unionissa ja joista on tehty lopullinen palauttamis- tai karkotuspäätös; korostaa, että yhteistyösopimusten tekemisen ja täytäntöönpanon, kauppakumppanuuksien, viisumimenettelyjen helpottamisen tai viisumivapauden sekä rahoitus- tai kehitysavun ehdoksi olisi nimenomaisesti asetettava tehokas ja kestävä yhteistyö takaisinoton alalla; kehottaa tältä osin tehostamaan koordinointia, tietojen jakamista ja yhteisiä operatiivisia toimenpiteitä jäsenvaltioiden välillä, jotta varmistetaan palauttamis- ja takaisinottotoimien täytäntöönpanon johdonmukaisuus ja tehokkuus; kehottaa neuvostoa harkitsemaan kohdennettujen pakotteiden soveltamista muun muassa EU:n maailmanlaajuisen ihmisoikeuspakotejärjestelmän puitteissa sellaisiin maihin tai virkamiehiin, jotka estävät takaisinottovelvollisuuksien noudattamisen ja heikentävät siten oikeusvaltioperiaatetta ja yleistä turvallisuutta unionissa;</w:t>
            </w:r>
          </w:p>
        </w:tc>
      </w:tr>
    </w:tbl>
    <w:p w14:paraId="4CF4E6FE"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6A4E7710" w14:textId="77777777" w:rsidR="00D8300D" w:rsidRPr="00910E5A" w:rsidRDefault="00D8300D" w:rsidP="00D8300D">
      <w:r w:rsidRPr="00910E5A">
        <w:rPr>
          <w:rStyle w:val="HideTWBExt"/>
        </w:rPr>
        <w:t>&lt;/Amend&gt;</w:t>
      </w:r>
    </w:p>
    <w:p w14:paraId="3D1071F3"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263</w:t>
      </w:r>
      <w:r w:rsidRPr="00910E5A">
        <w:rPr>
          <w:rStyle w:val="HideTWBExt"/>
          <w:b w:val="0"/>
        </w:rPr>
        <w:t>&lt;/NumAm&gt;</w:t>
      </w:r>
    </w:p>
    <w:p w14:paraId="3AF039BD" w14:textId="77777777" w:rsidR="00D8300D" w:rsidRPr="00910E5A" w:rsidRDefault="00D8300D" w:rsidP="00D8300D">
      <w:pPr>
        <w:pStyle w:val="NormalBold"/>
      </w:pPr>
      <w:r w:rsidRPr="00910E5A">
        <w:rPr>
          <w:rStyle w:val="HideTWBExt"/>
          <w:b w:val="0"/>
        </w:rPr>
        <w:t>&lt;RepeatBlock-By&gt;&lt;Members&gt;</w:t>
      </w:r>
      <w:r w:rsidRPr="00910E5A">
        <w:t>Cristian Terheş</w:t>
      </w:r>
      <w:r w:rsidRPr="00910E5A">
        <w:rPr>
          <w:rStyle w:val="HideTWBExt"/>
          <w:b w:val="0"/>
        </w:rPr>
        <w:t>&lt;/Members&gt;</w:t>
      </w:r>
    </w:p>
    <w:p w14:paraId="2CE3E5EC" w14:textId="77777777" w:rsidR="00D8300D" w:rsidRPr="00910E5A" w:rsidRDefault="00D8300D" w:rsidP="00D8300D">
      <w:pPr>
        <w:pStyle w:val="NormalBold"/>
      </w:pPr>
      <w:r w:rsidRPr="00910E5A">
        <w:rPr>
          <w:rStyle w:val="HideTWBExt"/>
          <w:b w:val="0"/>
        </w:rPr>
        <w:t>&lt;/RepeatBlock-By&gt;</w:t>
      </w:r>
    </w:p>
    <w:p w14:paraId="3DF8558B"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7AF681EB" w14:textId="77777777" w:rsidR="00D8300D" w:rsidRPr="00910E5A" w:rsidRDefault="00D8300D" w:rsidP="00D8300D">
      <w:pPr>
        <w:pStyle w:val="NormalBold"/>
      </w:pPr>
      <w:r w:rsidRPr="00910E5A">
        <w:rPr>
          <w:rStyle w:val="HideTWBExt"/>
          <w:b w:val="0"/>
        </w:rPr>
        <w:t>&lt;Article&gt;</w:t>
      </w:r>
      <w:r w:rsidRPr="00910E5A">
        <w:t>17 b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6D2B8B0B" w14:textId="77777777" w:rsidTr="00644C5B">
        <w:trPr>
          <w:trHeight w:hRule="exact" w:val="240"/>
          <w:jc w:val="center"/>
        </w:trPr>
        <w:tc>
          <w:tcPr>
            <w:tcW w:w="9752" w:type="dxa"/>
            <w:gridSpan w:val="2"/>
            <w:tcBorders>
              <w:top w:val="nil"/>
              <w:left w:val="nil"/>
              <w:bottom w:val="nil"/>
              <w:right w:val="nil"/>
            </w:tcBorders>
          </w:tcPr>
          <w:p w14:paraId="5DE31F10" w14:textId="77777777" w:rsidR="00D8300D" w:rsidRPr="00910E5A" w:rsidRDefault="00D8300D" w:rsidP="00644C5B"/>
        </w:tc>
      </w:tr>
      <w:tr w:rsidR="00D8300D" w:rsidRPr="00910E5A" w14:paraId="6B271750" w14:textId="77777777" w:rsidTr="00644C5B">
        <w:trPr>
          <w:trHeight w:val="240"/>
          <w:jc w:val="center"/>
        </w:trPr>
        <w:tc>
          <w:tcPr>
            <w:tcW w:w="4876" w:type="dxa"/>
            <w:tcBorders>
              <w:top w:val="nil"/>
              <w:left w:val="nil"/>
              <w:bottom w:val="nil"/>
              <w:right w:val="nil"/>
            </w:tcBorders>
          </w:tcPr>
          <w:p w14:paraId="3A8203DB"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28DAC0E7" w14:textId="77777777" w:rsidR="00D8300D" w:rsidRPr="00910E5A" w:rsidRDefault="00D8300D" w:rsidP="00644C5B">
            <w:pPr>
              <w:pStyle w:val="AmColumnHeading"/>
            </w:pPr>
            <w:r w:rsidRPr="00910E5A">
              <w:t>Tarkistus</w:t>
            </w:r>
          </w:p>
        </w:tc>
      </w:tr>
      <w:tr w:rsidR="00D8300D" w:rsidRPr="00910E5A" w14:paraId="0A561A77" w14:textId="77777777" w:rsidTr="00644C5B">
        <w:trPr>
          <w:jc w:val="center"/>
        </w:trPr>
        <w:tc>
          <w:tcPr>
            <w:tcW w:w="4876" w:type="dxa"/>
            <w:tcBorders>
              <w:top w:val="nil"/>
              <w:left w:val="nil"/>
              <w:bottom w:val="nil"/>
              <w:right w:val="nil"/>
            </w:tcBorders>
          </w:tcPr>
          <w:p w14:paraId="55B63725" w14:textId="77777777" w:rsidR="00D8300D" w:rsidRPr="00910E5A" w:rsidRDefault="00D8300D" w:rsidP="00644C5B">
            <w:pPr>
              <w:pStyle w:val="Normal6a"/>
            </w:pPr>
          </w:p>
        </w:tc>
        <w:tc>
          <w:tcPr>
            <w:tcW w:w="4876" w:type="dxa"/>
            <w:tcBorders>
              <w:top w:val="nil"/>
              <w:left w:val="nil"/>
              <w:bottom w:val="nil"/>
              <w:right w:val="nil"/>
            </w:tcBorders>
          </w:tcPr>
          <w:p w14:paraId="4A6E739D" w14:textId="77777777" w:rsidR="00D8300D" w:rsidRPr="00910E5A" w:rsidRDefault="00D8300D" w:rsidP="00644C5B">
            <w:pPr>
              <w:pStyle w:val="Normal6a"/>
            </w:pPr>
            <w:r w:rsidRPr="00910E5A">
              <w:rPr>
                <w:b/>
                <w:i/>
              </w:rPr>
              <w:t>17 b.</w:t>
            </w:r>
            <w:r w:rsidRPr="00910E5A">
              <w:tab/>
            </w:r>
            <w:r w:rsidRPr="00910E5A">
              <w:rPr>
                <w:b/>
                <w:i/>
              </w:rPr>
              <w:t>kehottaa soveltamaan johdonmukaisesti kohdennettuja pakotteita henkilöihin, jotka ovat vastuussa vakavista ihmisoikeusrikkomuksista Georgian ja Ukrainan miehitetyillä alueilla, hyödyntäen inspiraationa Georgian vuonna 2018 hyväksymää Othozoria-Tatunašvilin listaa, jossa nimettiin vakaviin rikkomuksiin syyllistyneet; korostaa, että EU:n olisi laajennettava maailmanlaajuisen ihmisoikeuspakotejärjestelmänsä käyttöä kattamaan tällaiset henkilöt, jotta varmistetaan vastuuvelvollisuus, ehkäistään rankaisemattomuutta ja vahvistetaan kansainvälisiä toimia uusien rikkomusten estämiseksi;</w:t>
            </w:r>
          </w:p>
        </w:tc>
      </w:tr>
    </w:tbl>
    <w:p w14:paraId="24420533"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13CE3153" w14:textId="77777777" w:rsidR="00D8300D" w:rsidRPr="00910E5A" w:rsidRDefault="00D8300D" w:rsidP="00D8300D">
      <w:r w:rsidRPr="00910E5A">
        <w:rPr>
          <w:rStyle w:val="HideTWBExt"/>
        </w:rPr>
        <w:t>&lt;/Amend&gt;</w:t>
      </w:r>
    </w:p>
    <w:p w14:paraId="0CE6A559"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264</w:t>
      </w:r>
      <w:r w:rsidRPr="00910E5A">
        <w:rPr>
          <w:rStyle w:val="HideTWBExt"/>
          <w:b w:val="0"/>
        </w:rPr>
        <w:t>&lt;/NumAm&gt;</w:t>
      </w:r>
    </w:p>
    <w:p w14:paraId="07621017" w14:textId="77777777" w:rsidR="00D8300D" w:rsidRPr="00910E5A" w:rsidRDefault="00D8300D" w:rsidP="00D8300D">
      <w:pPr>
        <w:pStyle w:val="NormalBold"/>
      </w:pPr>
      <w:r w:rsidRPr="00910E5A">
        <w:rPr>
          <w:rStyle w:val="HideTWBExt"/>
          <w:b w:val="0"/>
        </w:rPr>
        <w:t>&lt;RepeatBlock-By&gt;&lt;Members&gt;</w:t>
      </w:r>
      <w:r w:rsidRPr="00910E5A">
        <w:t>Matthieu Valet, Pierre-Romain Thionnet, Jordan Bardella, Susanna Ceccardi, Silvia Sardone, Thierry Mariani</w:t>
      </w:r>
      <w:r w:rsidRPr="00910E5A">
        <w:rPr>
          <w:rStyle w:val="HideTWBExt"/>
          <w:b w:val="0"/>
        </w:rPr>
        <w:t>&lt;/Members&gt;</w:t>
      </w:r>
    </w:p>
    <w:p w14:paraId="58100424" w14:textId="77777777" w:rsidR="00D8300D" w:rsidRPr="00910E5A" w:rsidRDefault="00D8300D" w:rsidP="00D8300D">
      <w:pPr>
        <w:pStyle w:val="NormalBold"/>
      </w:pPr>
      <w:r w:rsidRPr="00910E5A">
        <w:rPr>
          <w:rStyle w:val="HideTWBExt"/>
          <w:b w:val="0"/>
        </w:rPr>
        <w:t>&lt;/RepeatBlock-By&gt;</w:t>
      </w:r>
    </w:p>
    <w:p w14:paraId="797BC559"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1C4ED33B" w14:textId="77777777" w:rsidR="00D8300D" w:rsidRPr="00910E5A" w:rsidRDefault="00D8300D" w:rsidP="00D8300D">
      <w:pPr>
        <w:pStyle w:val="NormalBold"/>
      </w:pPr>
      <w:r w:rsidRPr="00910E5A">
        <w:rPr>
          <w:rStyle w:val="HideTWBExt"/>
          <w:b w:val="0"/>
        </w:rPr>
        <w:t>&lt;Article&gt;</w:t>
      </w:r>
      <w:r w:rsidRPr="00910E5A">
        <w:t>17 c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00656413" w14:textId="77777777" w:rsidTr="00644C5B">
        <w:trPr>
          <w:trHeight w:hRule="exact" w:val="240"/>
          <w:jc w:val="center"/>
        </w:trPr>
        <w:tc>
          <w:tcPr>
            <w:tcW w:w="9752" w:type="dxa"/>
            <w:gridSpan w:val="2"/>
            <w:tcBorders>
              <w:top w:val="nil"/>
              <w:left w:val="nil"/>
              <w:bottom w:val="nil"/>
              <w:right w:val="nil"/>
            </w:tcBorders>
          </w:tcPr>
          <w:p w14:paraId="170A477E" w14:textId="77777777" w:rsidR="00D8300D" w:rsidRPr="00910E5A" w:rsidRDefault="00D8300D" w:rsidP="00644C5B"/>
        </w:tc>
      </w:tr>
      <w:tr w:rsidR="00D8300D" w:rsidRPr="00910E5A" w14:paraId="084E2595" w14:textId="77777777" w:rsidTr="00644C5B">
        <w:trPr>
          <w:trHeight w:val="240"/>
          <w:jc w:val="center"/>
        </w:trPr>
        <w:tc>
          <w:tcPr>
            <w:tcW w:w="4876" w:type="dxa"/>
            <w:tcBorders>
              <w:top w:val="nil"/>
              <w:left w:val="nil"/>
              <w:bottom w:val="nil"/>
              <w:right w:val="nil"/>
            </w:tcBorders>
          </w:tcPr>
          <w:p w14:paraId="4CBCE253"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0543778E" w14:textId="77777777" w:rsidR="00D8300D" w:rsidRPr="00910E5A" w:rsidRDefault="00D8300D" w:rsidP="00644C5B">
            <w:pPr>
              <w:pStyle w:val="AmColumnHeading"/>
            </w:pPr>
            <w:r w:rsidRPr="00910E5A">
              <w:t>Tarkistus</w:t>
            </w:r>
          </w:p>
        </w:tc>
      </w:tr>
      <w:tr w:rsidR="00D8300D" w:rsidRPr="00910E5A" w14:paraId="138BDD4F" w14:textId="77777777" w:rsidTr="00644C5B">
        <w:trPr>
          <w:jc w:val="center"/>
        </w:trPr>
        <w:tc>
          <w:tcPr>
            <w:tcW w:w="4876" w:type="dxa"/>
            <w:tcBorders>
              <w:top w:val="nil"/>
              <w:left w:val="nil"/>
              <w:bottom w:val="nil"/>
              <w:right w:val="nil"/>
            </w:tcBorders>
          </w:tcPr>
          <w:p w14:paraId="390471F0" w14:textId="77777777" w:rsidR="00D8300D" w:rsidRPr="00910E5A" w:rsidRDefault="00D8300D" w:rsidP="00644C5B">
            <w:pPr>
              <w:pStyle w:val="Normal6a"/>
            </w:pPr>
          </w:p>
        </w:tc>
        <w:tc>
          <w:tcPr>
            <w:tcW w:w="4876" w:type="dxa"/>
            <w:tcBorders>
              <w:top w:val="nil"/>
              <w:left w:val="nil"/>
              <w:bottom w:val="nil"/>
              <w:right w:val="nil"/>
            </w:tcBorders>
          </w:tcPr>
          <w:p w14:paraId="7A93CF7D" w14:textId="77777777" w:rsidR="00D8300D" w:rsidRPr="00910E5A" w:rsidRDefault="00D8300D" w:rsidP="00644C5B">
            <w:pPr>
              <w:pStyle w:val="Normal6a"/>
            </w:pPr>
            <w:r w:rsidRPr="00910E5A">
              <w:rPr>
                <w:b/>
                <w:i/>
              </w:rPr>
              <w:t>17 c.</w:t>
            </w:r>
            <w:r w:rsidRPr="00910E5A">
              <w:tab/>
            </w:r>
            <w:r w:rsidRPr="00910E5A">
              <w:rPr>
                <w:b/>
                <w:i/>
              </w:rPr>
              <w:t>kehottaa neuvostoa ja jäsenvaltioita vahvistamaan Malin viranomaisiin kohdistuvaa diplomaattista ja operatiivista painostusta, jotta varmistetaan täysi yhteistyö EU:ssa laittomasti oleskelevien Malin kansalaisten palauttamisessa ja takaisinotossa; korostaa, että kehitysavun, viisumipolitiikan ja rahoitusyhteistyön ehdoksi olisi asetettava palauttamisvelvoitteiden tehokas ja jatkuva noudattaminen; kehottaa neuvostoa harkitsemaan kohdennettujen rajoittavien toimenpiteiden soveltamista EU:n maailmanlaajuisen ihmisoikeuspakotejärjestelmän tai muiden asiaankuuluvien välineiden puitteissa, jos estäminen tai yhteistyöstä kieltäytyminen paluuta ja muuttoliikettä koskevissa asioissa jatkuu, kuten Euroopan parlamentti jo vaati päätöslauselmassaan RC-B10-0291/2025;</w:t>
            </w:r>
          </w:p>
        </w:tc>
      </w:tr>
    </w:tbl>
    <w:p w14:paraId="77B5CC94"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14764267" w14:textId="77777777" w:rsidR="00D8300D" w:rsidRPr="00910E5A" w:rsidRDefault="00D8300D" w:rsidP="00D8300D">
      <w:r w:rsidRPr="00910E5A">
        <w:rPr>
          <w:rStyle w:val="HideTWBExt"/>
        </w:rPr>
        <w:t>&lt;/Amend&gt;</w:t>
      </w:r>
    </w:p>
    <w:p w14:paraId="1A6CA295"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265</w:t>
      </w:r>
      <w:r w:rsidRPr="00910E5A">
        <w:rPr>
          <w:rStyle w:val="HideTWBExt"/>
          <w:b w:val="0"/>
        </w:rPr>
        <w:t>&lt;/NumAm&gt;</w:t>
      </w:r>
    </w:p>
    <w:p w14:paraId="54A5DFBB" w14:textId="77777777" w:rsidR="00D8300D" w:rsidRPr="00910E5A" w:rsidRDefault="00D8300D" w:rsidP="00D8300D">
      <w:pPr>
        <w:pStyle w:val="NormalBold"/>
      </w:pPr>
      <w:r w:rsidRPr="00910E5A">
        <w:rPr>
          <w:rStyle w:val="HideTWBExt"/>
          <w:b w:val="0"/>
        </w:rPr>
        <w:t>&lt;RepeatBlock-By&gt;&lt;Members&gt;</w:t>
      </w:r>
      <w:r w:rsidRPr="00910E5A">
        <w:t>Matthieu Valet, Pierre-Romain Thionnet, Jordan Bardella, Susanna Ceccardi, Silvia Sardone, Thierry Mariani</w:t>
      </w:r>
      <w:r w:rsidRPr="00910E5A">
        <w:rPr>
          <w:rStyle w:val="HideTWBExt"/>
          <w:b w:val="0"/>
        </w:rPr>
        <w:t>&lt;/Members&gt;</w:t>
      </w:r>
    </w:p>
    <w:p w14:paraId="7A84EC36" w14:textId="77777777" w:rsidR="00D8300D" w:rsidRPr="00910E5A" w:rsidRDefault="00D8300D" w:rsidP="00D8300D">
      <w:pPr>
        <w:pStyle w:val="NormalBold"/>
      </w:pPr>
      <w:r w:rsidRPr="00910E5A">
        <w:rPr>
          <w:rStyle w:val="HideTWBExt"/>
          <w:b w:val="0"/>
        </w:rPr>
        <w:t>&lt;/RepeatBlock-By&gt;</w:t>
      </w:r>
    </w:p>
    <w:p w14:paraId="5866C74E"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79F8E68E" w14:textId="77777777" w:rsidR="00D8300D" w:rsidRPr="00910E5A" w:rsidRDefault="00D8300D" w:rsidP="00D8300D">
      <w:pPr>
        <w:pStyle w:val="NormalBold"/>
      </w:pPr>
      <w:r w:rsidRPr="00910E5A">
        <w:rPr>
          <w:rStyle w:val="HideTWBExt"/>
          <w:b w:val="0"/>
        </w:rPr>
        <w:t>&lt;Article&gt;</w:t>
      </w:r>
      <w:r w:rsidRPr="00910E5A">
        <w:t>17 d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2CF91CFE" w14:textId="77777777" w:rsidTr="00644C5B">
        <w:trPr>
          <w:trHeight w:hRule="exact" w:val="240"/>
          <w:jc w:val="center"/>
        </w:trPr>
        <w:tc>
          <w:tcPr>
            <w:tcW w:w="9752" w:type="dxa"/>
            <w:gridSpan w:val="2"/>
            <w:tcBorders>
              <w:top w:val="nil"/>
              <w:left w:val="nil"/>
              <w:bottom w:val="nil"/>
              <w:right w:val="nil"/>
            </w:tcBorders>
          </w:tcPr>
          <w:p w14:paraId="5CB1D304" w14:textId="77777777" w:rsidR="00D8300D" w:rsidRPr="00910E5A" w:rsidRDefault="00D8300D" w:rsidP="00644C5B"/>
        </w:tc>
      </w:tr>
      <w:tr w:rsidR="00D8300D" w:rsidRPr="00910E5A" w14:paraId="7A219E70" w14:textId="77777777" w:rsidTr="00644C5B">
        <w:trPr>
          <w:trHeight w:val="240"/>
          <w:jc w:val="center"/>
        </w:trPr>
        <w:tc>
          <w:tcPr>
            <w:tcW w:w="4876" w:type="dxa"/>
            <w:tcBorders>
              <w:top w:val="nil"/>
              <w:left w:val="nil"/>
              <w:bottom w:val="nil"/>
              <w:right w:val="nil"/>
            </w:tcBorders>
          </w:tcPr>
          <w:p w14:paraId="6BD9FC43"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24AF74D4" w14:textId="77777777" w:rsidR="00D8300D" w:rsidRPr="00910E5A" w:rsidRDefault="00D8300D" w:rsidP="00644C5B">
            <w:pPr>
              <w:pStyle w:val="AmColumnHeading"/>
            </w:pPr>
            <w:r w:rsidRPr="00910E5A">
              <w:t>Tarkistus</w:t>
            </w:r>
          </w:p>
        </w:tc>
      </w:tr>
      <w:tr w:rsidR="00D8300D" w:rsidRPr="00910E5A" w14:paraId="34B1DF69" w14:textId="77777777" w:rsidTr="00644C5B">
        <w:trPr>
          <w:jc w:val="center"/>
        </w:trPr>
        <w:tc>
          <w:tcPr>
            <w:tcW w:w="4876" w:type="dxa"/>
            <w:tcBorders>
              <w:top w:val="nil"/>
              <w:left w:val="nil"/>
              <w:bottom w:val="nil"/>
              <w:right w:val="nil"/>
            </w:tcBorders>
          </w:tcPr>
          <w:p w14:paraId="76C81C14" w14:textId="77777777" w:rsidR="00D8300D" w:rsidRPr="00910E5A" w:rsidRDefault="00D8300D" w:rsidP="00644C5B">
            <w:pPr>
              <w:pStyle w:val="Normal6a"/>
            </w:pPr>
          </w:p>
        </w:tc>
        <w:tc>
          <w:tcPr>
            <w:tcW w:w="4876" w:type="dxa"/>
            <w:tcBorders>
              <w:top w:val="nil"/>
              <w:left w:val="nil"/>
              <w:bottom w:val="nil"/>
              <w:right w:val="nil"/>
            </w:tcBorders>
          </w:tcPr>
          <w:p w14:paraId="75EA32F5" w14:textId="77777777" w:rsidR="00D8300D" w:rsidRPr="00910E5A" w:rsidRDefault="00D8300D" w:rsidP="00644C5B">
            <w:pPr>
              <w:pStyle w:val="Normal6a"/>
            </w:pPr>
            <w:r w:rsidRPr="00910E5A">
              <w:rPr>
                <w:b/>
                <w:i/>
              </w:rPr>
              <w:t>17 d.</w:t>
            </w:r>
            <w:r w:rsidRPr="00910E5A">
              <w:tab/>
            </w:r>
            <w:r w:rsidRPr="00910E5A">
              <w:rPr>
                <w:b/>
                <w:i/>
              </w:rPr>
              <w:t>tuomitsee kaikkialla maailmassa tapahtuneet naisten perusoikeuksien loukkaukset ja tuomitsee erityisesti konfliktien yhteydessä tapahtuneen väkivallan, kuten raiskauksien ja seksuaalisen väkivallan käytön sota-aseena; korostaa tarvetta jatkaa ponnisteluja, jotta lopetetaan kokonaan naisten sukuelinten silpomista koskevat käytännöt, kunniamurhat sekä lapsi- ja pakkoavioliitot, jotka ovat kaikki erityisen laajalle levinneitä islamilaisissa yhteisöissä; tuomitsee tällaiset käytännöt;</w:t>
            </w:r>
          </w:p>
        </w:tc>
      </w:tr>
    </w:tbl>
    <w:p w14:paraId="26D4831B"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41B672FB" w14:textId="77777777" w:rsidR="00D8300D" w:rsidRPr="00910E5A" w:rsidRDefault="00D8300D" w:rsidP="00D8300D">
      <w:r w:rsidRPr="00910E5A">
        <w:rPr>
          <w:rStyle w:val="HideTWBExt"/>
        </w:rPr>
        <w:t>&lt;/Amend&gt;</w:t>
      </w:r>
    </w:p>
    <w:p w14:paraId="6E2DD8A7"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266</w:t>
      </w:r>
      <w:r w:rsidRPr="00910E5A">
        <w:rPr>
          <w:rStyle w:val="HideTWBExt"/>
          <w:b w:val="0"/>
        </w:rPr>
        <w:t>&lt;/NumAm&gt;</w:t>
      </w:r>
    </w:p>
    <w:p w14:paraId="6FDD75A7" w14:textId="77777777" w:rsidR="00D8300D" w:rsidRPr="00910E5A" w:rsidRDefault="00D8300D" w:rsidP="00D8300D">
      <w:pPr>
        <w:pStyle w:val="NormalBold"/>
      </w:pPr>
      <w:r w:rsidRPr="00910E5A">
        <w:rPr>
          <w:rStyle w:val="HideTWBExt"/>
          <w:b w:val="0"/>
        </w:rPr>
        <w:t>&lt;RepeatBlock-By&gt;&lt;Members&gt;</w:t>
      </w:r>
      <w:r w:rsidRPr="00910E5A">
        <w:t>Matthieu Valet, Pierre-Romain Thionnet, Jordan Bardella, Susanna Ceccardi, Silvia Sardone, Thierry Mariani</w:t>
      </w:r>
      <w:r w:rsidRPr="00910E5A">
        <w:rPr>
          <w:rStyle w:val="HideTWBExt"/>
          <w:b w:val="0"/>
        </w:rPr>
        <w:t>&lt;/Members&gt;</w:t>
      </w:r>
    </w:p>
    <w:p w14:paraId="1DF77298" w14:textId="77777777" w:rsidR="00D8300D" w:rsidRPr="00910E5A" w:rsidRDefault="00D8300D" w:rsidP="00D8300D">
      <w:pPr>
        <w:pStyle w:val="NormalBold"/>
      </w:pPr>
      <w:r w:rsidRPr="00910E5A">
        <w:rPr>
          <w:rStyle w:val="HideTWBExt"/>
          <w:b w:val="0"/>
        </w:rPr>
        <w:t>&lt;/RepeatBlock-By&gt;</w:t>
      </w:r>
    </w:p>
    <w:p w14:paraId="38F3EC7D"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00C444E4" w14:textId="77777777" w:rsidR="00D8300D" w:rsidRPr="00910E5A" w:rsidRDefault="00D8300D" w:rsidP="00D8300D">
      <w:pPr>
        <w:pStyle w:val="NormalBold"/>
      </w:pPr>
      <w:r w:rsidRPr="00910E5A">
        <w:rPr>
          <w:rStyle w:val="HideTWBExt"/>
          <w:b w:val="0"/>
        </w:rPr>
        <w:t>&lt;Article&gt;</w:t>
      </w:r>
      <w:r w:rsidRPr="00910E5A">
        <w:t>17 e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2B52582B" w14:textId="77777777" w:rsidTr="00644C5B">
        <w:trPr>
          <w:trHeight w:hRule="exact" w:val="240"/>
          <w:jc w:val="center"/>
        </w:trPr>
        <w:tc>
          <w:tcPr>
            <w:tcW w:w="9752" w:type="dxa"/>
            <w:gridSpan w:val="2"/>
            <w:tcBorders>
              <w:top w:val="nil"/>
              <w:left w:val="nil"/>
              <w:bottom w:val="nil"/>
              <w:right w:val="nil"/>
            </w:tcBorders>
          </w:tcPr>
          <w:p w14:paraId="04938B44" w14:textId="77777777" w:rsidR="00D8300D" w:rsidRPr="00910E5A" w:rsidRDefault="00D8300D" w:rsidP="00644C5B"/>
        </w:tc>
      </w:tr>
      <w:tr w:rsidR="00D8300D" w:rsidRPr="00910E5A" w14:paraId="26B09B51" w14:textId="77777777" w:rsidTr="00644C5B">
        <w:trPr>
          <w:trHeight w:val="240"/>
          <w:jc w:val="center"/>
        </w:trPr>
        <w:tc>
          <w:tcPr>
            <w:tcW w:w="4876" w:type="dxa"/>
            <w:tcBorders>
              <w:top w:val="nil"/>
              <w:left w:val="nil"/>
              <w:bottom w:val="nil"/>
              <w:right w:val="nil"/>
            </w:tcBorders>
          </w:tcPr>
          <w:p w14:paraId="110D2BE5"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4159A235" w14:textId="77777777" w:rsidR="00D8300D" w:rsidRPr="00910E5A" w:rsidRDefault="00D8300D" w:rsidP="00644C5B">
            <w:pPr>
              <w:pStyle w:val="AmColumnHeading"/>
            </w:pPr>
            <w:r w:rsidRPr="00910E5A">
              <w:t>Tarkistus</w:t>
            </w:r>
          </w:p>
        </w:tc>
      </w:tr>
      <w:tr w:rsidR="00D8300D" w:rsidRPr="00910E5A" w14:paraId="141F878E" w14:textId="77777777" w:rsidTr="00644C5B">
        <w:trPr>
          <w:jc w:val="center"/>
        </w:trPr>
        <w:tc>
          <w:tcPr>
            <w:tcW w:w="4876" w:type="dxa"/>
            <w:tcBorders>
              <w:top w:val="nil"/>
              <w:left w:val="nil"/>
              <w:bottom w:val="nil"/>
              <w:right w:val="nil"/>
            </w:tcBorders>
          </w:tcPr>
          <w:p w14:paraId="60433C4E" w14:textId="77777777" w:rsidR="00D8300D" w:rsidRPr="00910E5A" w:rsidRDefault="00D8300D" w:rsidP="00644C5B">
            <w:pPr>
              <w:pStyle w:val="Normal6a"/>
            </w:pPr>
          </w:p>
        </w:tc>
        <w:tc>
          <w:tcPr>
            <w:tcW w:w="4876" w:type="dxa"/>
            <w:tcBorders>
              <w:top w:val="nil"/>
              <w:left w:val="nil"/>
              <w:bottom w:val="nil"/>
              <w:right w:val="nil"/>
            </w:tcBorders>
          </w:tcPr>
          <w:p w14:paraId="0E6D59ED" w14:textId="77777777" w:rsidR="00D8300D" w:rsidRPr="00910E5A" w:rsidRDefault="00D8300D" w:rsidP="00644C5B">
            <w:pPr>
              <w:pStyle w:val="Normal6a"/>
            </w:pPr>
            <w:r w:rsidRPr="00910E5A">
              <w:rPr>
                <w:b/>
                <w:i/>
              </w:rPr>
              <w:t>17 e.</w:t>
            </w:r>
            <w:r w:rsidRPr="00910E5A">
              <w:tab/>
            </w:r>
            <w:r w:rsidRPr="00910E5A">
              <w:rPr>
                <w:b/>
                <w:i/>
              </w:rPr>
              <w:t>panee huolestuneena merkille antisemitismin lisääntymisen maailmassa ja tuomitsee sen;</w:t>
            </w:r>
          </w:p>
        </w:tc>
      </w:tr>
    </w:tbl>
    <w:p w14:paraId="18A01DBE"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51A1BC9E" w14:textId="77777777" w:rsidR="00D8300D" w:rsidRPr="00910E5A" w:rsidRDefault="00D8300D" w:rsidP="00D8300D">
      <w:r w:rsidRPr="00910E5A">
        <w:rPr>
          <w:rStyle w:val="HideTWBExt"/>
        </w:rPr>
        <w:t>&lt;/Amend&gt;</w:t>
      </w:r>
    </w:p>
    <w:p w14:paraId="307AE3C8"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267</w:t>
      </w:r>
      <w:r w:rsidRPr="00910E5A">
        <w:rPr>
          <w:rStyle w:val="HideTWBExt"/>
          <w:b w:val="0"/>
        </w:rPr>
        <w:t>&lt;/NumAm&gt;</w:t>
      </w:r>
    </w:p>
    <w:p w14:paraId="75812FB8" w14:textId="77777777" w:rsidR="00D8300D" w:rsidRPr="00910E5A" w:rsidRDefault="00D8300D" w:rsidP="00D8300D">
      <w:pPr>
        <w:pStyle w:val="NormalBold"/>
      </w:pPr>
      <w:r w:rsidRPr="00910E5A">
        <w:rPr>
          <w:rStyle w:val="HideTWBExt"/>
          <w:b w:val="0"/>
        </w:rPr>
        <w:t>&lt;RepeatBlock-By&gt;&lt;Members&gt;</w:t>
      </w:r>
      <w:r w:rsidRPr="00910E5A">
        <w:t>Matthieu Valet, Pierre-Romain Thionnet, Jordan Bardella, Susanna Ceccardi, Silvia Sardone, Thierry Mariani</w:t>
      </w:r>
      <w:r w:rsidRPr="00910E5A">
        <w:rPr>
          <w:rStyle w:val="HideTWBExt"/>
          <w:b w:val="0"/>
        </w:rPr>
        <w:t>&lt;/Members&gt;</w:t>
      </w:r>
    </w:p>
    <w:p w14:paraId="78108B4B" w14:textId="77777777" w:rsidR="00D8300D" w:rsidRPr="00910E5A" w:rsidRDefault="00D8300D" w:rsidP="00D8300D">
      <w:pPr>
        <w:pStyle w:val="NormalBold"/>
      </w:pPr>
      <w:r w:rsidRPr="00910E5A">
        <w:rPr>
          <w:rStyle w:val="HideTWBExt"/>
          <w:b w:val="0"/>
        </w:rPr>
        <w:t>&lt;/RepeatBlock-By&gt;</w:t>
      </w:r>
    </w:p>
    <w:p w14:paraId="2DBCBA5A"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3C45DD25" w14:textId="77777777" w:rsidR="00D8300D" w:rsidRPr="00910E5A" w:rsidRDefault="00D8300D" w:rsidP="00D8300D">
      <w:pPr>
        <w:pStyle w:val="NormalBold"/>
      </w:pPr>
      <w:r w:rsidRPr="00910E5A">
        <w:rPr>
          <w:rStyle w:val="HideTWBExt"/>
          <w:b w:val="0"/>
        </w:rPr>
        <w:t>&lt;Article&gt;</w:t>
      </w:r>
      <w:r w:rsidRPr="00910E5A">
        <w:t>17 f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76CD660E" w14:textId="77777777" w:rsidTr="00644C5B">
        <w:trPr>
          <w:trHeight w:hRule="exact" w:val="240"/>
          <w:jc w:val="center"/>
        </w:trPr>
        <w:tc>
          <w:tcPr>
            <w:tcW w:w="9752" w:type="dxa"/>
            <w:gridSpan w:val="2"/>
            <w:tcBorders>
              <w:top w:val="nil"/>
              <w:left w:val="nil"/>
              <w:bottom w:val="nil"/>
              <w:right w:val="nil"/>
            </w:tcBorders>
          </w:tcPr>
          <w:p w14:paraId="5F41B519" w14:textId="77777777" w:rsidR="00D8300D" w:rsidRPr="00910E5A" w:rsidRDefault="00D8300D" w:rsidP="00644C5B"/>
        </w:tc>
      </w:tr>
      <w:tr w:rsidR="00D8300D" w:rsidRPr="00910E5A" w14:paraId="5A3F1E0E" w14:textId="77777777" w:rsidTr="00644C5B">
        <w:trPr>
          <w:trHeight w:val="240"/>
          <w:jc w:val="center"/>
        </w:trPr>
        <w:tc>
          <w:tcPr>
            <w:tcW w:w="4876" w:type="dxa"/>
            <w:tcBorders>
              <w:top w:val="nil"/>
              <w:left w:val="nil"/>
              <w:bottom w:val="nil"/>
              <w:right w:val="nil"/>
            </w:tcBorders>
          </w:tcPr>
          <w:p w14:paraId="40D12F75"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34166576" w14:textId="77777777" w:rsidR="00D8300D" w:rsidRPr="00910E5A" w:rsidRDefault="00D8300D" w:rsidP="00644C5B">
            <w:pPr>
              <w:pStyle w:val="AmColumnHeading"/>
            </w:pPr>
            <w:r w:rsidRPr="00910E5A">
              <w:t>Tarkistus</w:t>
            </w:r>
          </w:p>
        </w:tc>
      </w:tr>
      <w:tr w:rsidR="00D8300D" w:rsidRPr="00910E5A" w14:paraId="49AE2950" w14:textId="77777777" w:rsidTr="00644C5B">
        <w:trPr>
          <w:jc w:val="center"/>
        </w:trPr>
        <w:tc>
          <w:tcPr>
            <w:tcW w:w="4876" w:type="dxa"/>
            <w:tcBorders>
              <w:top w:val="nil"/>
              <w:left w:val="nil"/>
              <w:bottom w:val="nil"/>
              <w:right w:val="nil"/>
            </w:tcBorders>
          </w:tcPr>
          <w:p w14:paraId="4270F626" w14:textId="77777777" w:rsidR="00D8300D" w:rsidRPr="00910E5A" w:rsidRDefault="00D8300D" w:rsidP="00644C5B">
            <w:pPr>
              <w:pStyle w:val="Normal6a"/>
            </w:pPr>
          </w:p>
        </w:tc>
        <w:tc>
          <w:tcPr>
            <w:tcW w:w="4876" w:type="dxa"/>
            <w:tcBorders>
              <w:top w:val="nil"/>
              <w:left w:val="nil"/>
              <w:bottom w:val="nil"/>
              <w:right w:val="nil"/>
            </w:tcBorders>
          </w:tcPr>
          <w:p w14:paraId="029FDB56" w14:textId="77777777" w:rsidR="00D8300D" w:rsidRPr="00910E5A" w:rsidRDefault="00D8300D" w:rsidP="00644C5B">
            <w:pPr>
              <w:pStyle w:val="Normal6a"/>
            </w:pPr>
            <w:r w:rsidRPr="00910E5A">
              <w:rPr>
                <w:b/>
                <w:i/>
              </w:rPr>
              <w:t>17 f.</w:t>
            </w:r>
            <w:r w:rsidRPr="00910E5A">
              <w:tab/>
            </w:r>
            <w:r w:rsidRPr="00910E5A">
              <w:rPr>
                <w:b/>
                <w:i/>
              </w:rPr>
              <w:t>panee huolestuneena merkille, että niin sanottu ”wokeismi” ja siitä johtuva cancel-kulttuuri laajentavat yhteiskunnallista jakolinjoja, vähentävät avointa ja suoraa keskustelua, johtavat rajoittavaan käsitykseen historiasta, edistävät sensuuria ja historiallista revisionismia sekä väistämättä rajoittavat sananvapautta;</w:t>
            </w:r>
          </w:p>
        </w:tc>
      </w:tr>
    </w:tbl>
    <w:p w14:paraId="3973CF50"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2AE4F419" w14:textId="77777777" w:rsidR="00D8300D" w:rsidRPr="00910E5A" w:rsidRDefault="00D8300D" w:rsidP="00D8300D">
      <w:r w:rsidRPr="00910E5A">
        <w:rPr>
          <w:rStyle w:val="HideTWBExt"/>
        </w:rPr>
        <w:t>&lt;/Amend&gt;</w:t>
      </w:r>
    </w:p>
    <w:p w14:paraId="331FA5EA" w14:textId="77777777" w:rsidR="00D8300D" w:rsidRPr="00910E5A" w:rsidRDefault="00D8300D" w:rsidP="00346958">
      <w:pPr>
        <w:pStyle w:val="AmNumberTabs"/>
        <w:keepNext/>
        <w:keepLine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268</w:t>
      </w:r>
      <w:r w:rsidRPr="00910E5A">
        <w:rPr>
          <w:rStyle w:val="HideTWBExt"/>
          <w:b w:val="0"/>
        </w:rPr>
        <w:t>&lt;/NumAm&gt;</w:t>
      </w:r>
    </w:p>
    <w:p w14:paraId="602CC19F" w14:textId="77777777" w:rsidR="00D8300D" w:rsidRPr="00910E5A" w:rsidRDefault="00D8300D" w:rsidP="00346958">
      <w:pPr>
        <w:pStyle w:val="NormalBold"/>
        <w:keepNext/>
        <w:keepLines/>
      </w:pPr>
      <w:r w:rsidRPr="00910E5A">
        <w:rPr>
          <w:rStyle w:val="HideTWBExt"/>
          <w:b w:val="0"/>
        </w:rPr>
        <w:t>&lt;RepeatBlock-By&gt;&lt;Members&gt;</w:t>
      </w:r>
      <w:r w:rsidRPr="00910E5A">
        <w:t>Matthieu Valet, Pierre-Romain Thionnet, Jordan Bardella, Susanna Ceccardi, Silvia Sardone, Thierry Mariani</w:t>
      </w:r>
      <w:r w:rsidRPr="00910E5A">
        <w:rPr>
          <w:rStyle w:val="HideTWBExt"/>
          <w:b w:val="0"/>
        </w:rPr>
        <w:t>&lt;/Members&gt;</w:t>
      </w:r>
    </w:p>
    <w:p w14:paraId="300CD2C5" w14:textId="77777777" w:rsidR="00D8300D" w:rsidRPr="00910E5A" w:rsidRDefault="00D8300D" w:rsidP="00346958">
      <w:pPr>
        <w:pStyle w:val="NormalBold"/>
        <w:keepNext/>
        <w:keepLines/>
      </w:pPr>
      <w:r w:rsidRPr="00910E5A">
        <w:rPr>
          <w:rStyle w:val="HideTWBExt"/>
          <w:b w:val="0"/>
        </w:rPr>
        <w:t>&lt;/RepeatBlock-By&gt;</w:t>
      </w:r>
    </w:p>
    <w:p w14:paraId="76FE9985" w14:textId="77777777" w:rsidR="00D8300D" w:rsidRPr="00910E5A" w:rsidRDefault="00D8300D" w:rsidP="00346958">
      <w:pPr>
        <w:pStyle w:val="NormalBold"/>
        <w:keepNext/>
        <w:keepLines/>
      </w:pPr>
      <w:r w:rsidRPr="00910E5A">
        <w:rPr>
          <w:rStyle w:val="HideTWBExt"/>
          <w:b w:val="0"/>
        </w:rPr>
        <w:t>&lt;DocAmend&gt;</w:t>
      </w:r>
      <w:r w:rsidRPr="00910E5A">
        <w:t>Päätöslauselmaesitys</w:t>
      </w:r>
      <w:r w:rsidRPr="00910E5A">
        <w:rPr>
          <w:rStyle w:val="HideTWBExt"/>
          <w:b w:val="0"/>
        </w:rPr>
        <w:t>&lt;/DocAmend&gt;</w:t>
      </w:r>
    </w:p>
    <w:p w14:paraId="205467DF" w14:textId="77777777" w:rsidR="00D8300D" w:rsidRPr="00910E5A" w:rsidRDefault="00D8300D" w:rsidP="00346958">
      <w:pPr>
        <w:pStyle w:val="NormalBold"/>
        <w:keepNext/>
        <w:keepLines/>
      </w:pPr>
      <w:r w:rsidRPr="00910E5A">
        <w:rPr>
          <w:rStyle w:val="HideTWBExt"/>
          <w:b w:val="0"/>
        </w:rPr>
        <w:t>&lt;Article&gt;</w:t>
      </w:r>
      <w:r w:rsidRPr="00910E5A">
        <w:t>17 g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630B1F62" w14:textId="77777777" w:rsidTr="00644C5B">
        <w:trPr>
          <w:trHeight w:hRule="exact" w:val="240"/>
          <w:jc w:val="center"/>
        </w:trPr>
        <w:tc>
          <w:tcPr>
            <w:tcW w:w="9752" w:type="dxa"/>
            <w:gridSpan w:val="2"/>
            <w:tcBorders>
              <w:top w:val="nil"/>
              <w:left w:val="nil"/>
              <w:bottom w:val="nil"/>
              <w:right w:val="nil"/>
            </w:tcBorders>
          </w:tcPr>
          <w:p w14:paraId="6121A6DC" w14:textId="77777777" w:rsidR="00D8300D" w:rsidRPr="00910E5A" w:rsidRDefault="00D8300D" w:rsidP="00644C5B"/>
        </w:tc>
      </w:tr>
      <w:tr w:rsidR="00D8300D" w:rsidRPr="00910E5A" w14:paraId="3770A165" w14:textId="77777777" w:rsidTr="00644C5B">
        <w:trPr>
          <w:trHeight w:val="240"/>
          <w:jc w:val="center"/>
        </w:trPr>
        <w:tc>
          <w:tcPr>
            <w:tcW w:w="4876" w:type="dxa"/>
            <w:tcBorders>
              <w:top w:val="nil"/>
              <w:left w:val="nil"/>
              <w:bottom w:val="nil"/>
              <w:right w:val="nil"/>
            </w:tcBorders>
          </w:tcPr>
          <w:p w14:paraId="3CBFEE29"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2A206287" w14:textId="77777777" w:rsidR="00D8300D" w:rsidRPr="00910E5A" w:rsidRDefault="00D8300D" w:rsidP="00644C5B">
            <w:pPr>
              <w:pStyle w:val="AmColumnHeading"/>
            </w:pPr>
            <w:r w:rsidRPr="00910E5A">
              <w:t>Tarkistus</w:t>
            </w:r>
          </w:p>
        </w:tc>
      </w:tr>
      <w:tr w:rsidR="00D8300D" w:rsidRPr="00910E5A" w14:paraId="5E9ED197" w14:textId="77777777" w:rsidTr="00644C5B">
        <w:trPr>
          <w:jc w:val="center"/>
        </w:trPr>
        <w:tc>
          <w:tcPr>
            <w:tcW w:w="4876" w:type="dxa"/>
            <w:tcBorders>
              <w:top w:val="nil"/>
              <w:left w:val="nil"/>
              <w:bottom w:val="nil"/>
              <w:right w:val="nil"/>
            </w:tcBorders>
          </w:tcPr>
          <w:p w14:paraId="76EC7D0D" w14:textId="77777777" w:rsidR="00D8300D" w:rsidRPr="00910E5A" w:rsidRDefault="00D8300D" w:rsidP="00644C5B">
            <w:pPr>
              <w:pStyle w:val="Normal6a"/>
            </w:pPr>
          </w:p>
        </w:tc>
        <w:tc>
          <w:tcPr>
            <w:tcW w:w="4876" w:type="dxa"/>
            <w:tcBorders>
              <w:top w:val="nil"/>
              <w:left w:val="nil"/>
              <w:bottom w:val="nil"/>
              <w:right w:val="nil"/>
            </w:tcBorders>
          </w:tcPr>
          <w:p w14:paraId="698641FF" w14:textId="77777777" w:rsidR="00D8300D" w:rsidRPr="00910E5A" w:rsidRDefault="00D8300D" w:rsidP="00644C5B">
            <w:pPr>
              <w:pStyle w:val="Normal6a"/>
            </w:pPr>
            <w:r w:rsidRPr="00910E5A">
              <w:rPr>
                <w:b/>
                <w:i/>
              </w:rPr>
              <w:t>17 g.</w:t>
            </w:r>
            <w:r w:rsidRPr="00910E5A">
              <w:tab/>
            </w:r>
            <w:r w:rsidRPr="00910E5A">
              <w:rPr>
                <w:b/>
                <w:i/>
              </w:rPr>
              <w:t>vahvistaa vastustavansa ihmiskaupan ja naisten hyväksikäytön eri muotoja, kuten sijaissynnytyksen hyväksikäyttöä, pakkoavioliittoa ja laitonta adoptiota; kannustaa jäsenvaltioita tuomitsemaan nämä käytännöt ja torjumaan niitä; pitää myönteisenä Casablancan julistuksen aloitetta, joka on asiantuntijoiden, tutkijoiden, juristien ja lääkäreiden muodostaman kansainvälisen ryhmän laatima ehdotus kansainväliseksi yleissopimukseksi sijaissynnytyksen maailmanlaajuisesta kiellosta;</w:t>
            </w:r>
          </w:p>
        </w:tc>
      </w:tr>
    </w:tbl>
    <w:p w14:paraId="0DDB74A9"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371732F7" w14:textId="77777777" w:rsidR="00D8300D" w:rsidRPr="00910E5A" w:rsidRDefault="00D8300D" w:rsidP="00D8300D">
      <w:r w:rsidRPr="00910E5A">
        <w:rPr>
          <w:rStyle w:val="HideTWBExt"/>
        </w:rPr>
        <w:t>&lt;/Amend&gt;</w:t>
      </w:r>
    </w:p>
    <w:p w14:paraId="72F6CF7B"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269</w:t>
      </w:r>
      <w:r w:rsidRPr="00910E5A">
        <w:rPr>
          <w:rStyle w:val="HideTWBExt"/>
          <w:b w:val="0"/>
        </w:rPr>
        <w:t>&lt;/NumAm&gt;</w:t>
      </w:r>
    </w:p>
    <w:p w14:paraId="0182A1AA" w14:textId="77777777" w:rsidR="00D8300D" w:rsidRPr="00910E5A" w:rsidRDefault="00D8300D" w:rsidP="00D8300D">
      <w:pPr>
        <w:pStyle w:val="NormalBold"/>
      </w:pPr>
      <w:r w:rsidRPr="00910E5A">
        <w:rPr>
          <w:rStyle w:val="HideTWBExt"/>
          <w:b w:val="0"/>
        </w:rPr>
        <w:t>&lt;RepeatBlock-By&gt;&lt;Members&gt;</w:t>
      </w:r>
      <w:r w:rsidRPr="00910E5A">
        <w:t>Bernard Guetta, Hilde Vautmans, Dan Barna, Michał Kobosko</w:t>
      </w:r>
      <w:r w:rsidRPr="00910E5A">
        <w:rPr>
          <w:rStyle w:val="HideTWBExt"/>
          <w:b w:val="0"/>
        </w:rPr>
        <w:t>&lt;/Members&gt;</w:t>
      </w:r>
    </w:p>
    <w:p w14:paraId="0B80B387" w14:textId="77777777" w:rsidR="00D8300D" w:rsidRPr="00910E5A" w:rsidRDefault="00D8300D" w:rsidP="00D8300D">
      <w:pPr>
        <w:pStyle w:val="NormalBold"/>
      </w:pPr>
      <w:r w:rsidRPr="00910E5A">
        <w:rPr>
          <w:rStyle w:val="HideTWBExt"/>
          <w:b w:val="0"/>
        </w:rPr>
        <w:t>&lt;/RepeatBlock-By&gt;</w:t>
      </w:r>
    </w:p>
    <w:p w14:paraId="6374016E"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7467D7ED" w14:textId="77777777" w:rsidR="00D8300D" w:rsidRPr="00910E5A" w:rsidRDefault="00D8300D" w:rsidP="00D8300D">
      <w:pPr>
        <w:pStyle w:val="NormalBold"/>
      </w:pPr>
      <w:r w:rsidRPr="00910E5A">
        <w:rPr>
          <w:rStyle w:val="HideTWBExt"/>
          <w:b w:val="0"/>
        </w:rPr>
        <w:t>&lt;Article&gt;</w:t>
      </w:r>
      <w:r w:rsidRPr="00910E5A">
        <w:t>11 a alaotsikko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237FAD98" w14:textId="77777777" w:rsidTr="00644C5B">
        <w:trPr>
          <w:trHeight w:hRule="exact" w:val="240"/>
          <w:jc w:val="center"/>
        </w:trPr>
        <w:tc>
          <w:tcPr>
            <w:tcW w:w="9752" w:type="dxa"/>
            <w:gridSpan w:val="2"/>
            <w:tcBorders>
              <w:top w:val="nil"/>
              <w:left w:val="nil"/>
              <w:bottom w:val="nil"/>
              <w:right w:val="nil"/>
            </w:tcBorders>
          </w:tcPr>
          <w:p w14:paraId="4ED3841A" w14:textId="77777777" w:rsidR="00D8300D" w:rsidRPr="00910E5A" w:rsidRDefault="00D8300D" w:rsidP="00644C5B"/>
        </w:tc>
      </w:tr>
      <w:tr w:rsidR="00D8300D" w:rsidRPr="00910E5A" w14:paraId="023FF4B2" w14:textId="77777777" w:rsidTr="00644C5B">
        <w:trPr>
          <w:trHeight w:val="240"/>
          <w:jc w:val="center"/>
        </w:trPr>
        <w:tc>
          <w:tcPr>
            <w:tcW w:w="4876" w:type="dxa"/>
            <w:tcBorders>
              <w:top w:val="nil"/>
              <w:left w:val="nil"/>
              <w:bottom w:val="nil"/>
              <w:right w:val="nil"/>
            </w:tcBorders>
          </w:tcPr>
          <w:p w14:paraId="74335304"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7004C67F" w14:textId="77777777" w:rsidR="00D8300D" w:rsidRPr="00910E5A" w:rsidRDefault="00D8300D" w:rsidP="00644C5B">
            <w:pPr>
              <w:pStyle w:val="AmColumnHeading"/>
            </w:pPr>
            <w:r w:rsidRPr="00910E5A">
              <w:t>Tarkistus</w:t>
            </w:r>
          </w:p>
        </w:tc>
      </w:tr>
      <w:tr w:rsidR="00D8300D" w:rsidRPr="00910E5A" w14:paraId="1D4D9FBC" w14:textId="77777777" w:rsidTr="00644C5B">
        <w:trPr>
          <w:jc w:val="center"/>
        </w:trPr>
        <w:tc>
          <w:tcPr>
            <w:tcW w:w="4876" w:type="dxa"/>
            <w:tcBorders>
              <w:top w:val="nil"/>
              <w:left w:val="nil"/>
              <w:bottom w:val="nil"/>
              <w:right w:val="nil"/>
            </w:tcBorders>
          </w:tcPr>
          <w:p w14:paraId="6A9AFC32" w14:textId="77777777" w:rsidR="00D8300D" w:rsidRPr="00910E5A" w:rsidRDefault="00D8300D" w:rsidP="00644C5B">
            <w:pPr>
              <w:pStyle w:val="Normal6a"/>
            </w:pPr>
          </w:p>
        </w:tc>
        <w:tc>
          <w:tcPr>
            <w:tcW w:w="4876" w:type="dxa"/>
            <w:tcBorders>
              <w:top w:val="nil"/>
              <w:left w:val="nil"/>
              <w:bottom w:val="nil"/>
              <w:right w:val="nil"/>
            </w:tcBorders>
          </w:tcPr>
          <w:p w14:paraId="56C9F876" w14:textId="77777777" w:rsidR="00D8300D" w:rsidRPr="00910E5A" w:rsidRDefault="00D8300D" w:rsidP="00644C5B">
            <w:pPr>
              <w:pStyle w:val="Normal6a"/>
            </w:pPr>
            <w:r w:rsidRPr="00910E5A">
              <w:rPr>
                <w:b/>
                <w:i/>
              </w:rPr>
              <w:t>on erittäin huolissaan kansalaisyhteiskunnan toimintamahdollisuuksien jatkuvasta rajoittamisesta ja ihmisoikeuksien puolustajien ja kansalaisjärjestöjen jäsenten sekä heidän perheidensä, yhteisöjensä ja asianajajiensa työhön kohdistuvista kasvavista uhkista ja pitää erityisen huolestuttavina niitä yhä kehittyneempiä keinoja, joilla heitä vainotaan; tuomitsee jyrkästi heidän mielivaltaisen pidättämisensä ja tappamisensa; pitää valitettavana, että kansalaisjärjestöjä häiritään lainsäädännöllä, kuten ulkomaisia agentteja koskevilla ja vastaavilla laeilla, ja pitää valitettavana myös muita niiden kohtaamia rajoituksia;</w:t>
            </w:r>
          </w:p>
        </w:tc>
      </w:tr>
    </w:tbl>
    <w:p w14:paraId="45F5B31B"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7DE4FB68" w14:textId="77777777" w:rsidR="00D8300D" w:rsidRPr="00910E5A" w:rsidRDefault="00D8300D" w:rsidP="00D8300D">
      <w:r w:rsidRPr="00910E5A">
        <w:rPr>
          <w:rStyle w:val="HideTWBExt"/>
        </w:rPr>
        <w:t>&lt;/Amend&gt;</w:t>
      </w:r>
    </w:p>
    <w:p w14:paraId="08BEE069"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270</w:t>
      </w:r>
      <w:r w:rsidRPr="00910E5A">
        <w:rPr>
          <w:rStyle w:val="HideTWBExt"/>
          <w:b w:val="0"/>
        </w:rPr>
        <w:t>&lt;/NumAm&gt;</w:t>
      </w:r>
    </w:p>
    <w:p w14:paraId="1DB3C49C" w14:textId="77777777" w:rsidR="00D8300D" w:rsidRPr="00910E5A" w:rsidRDefault="00D8300D" w:rsidP="00D8300D">
      <w:pPr>
        <w:pStyle w:val="NormalBold"/>
      </w:pPr>
      <w:r w:rsidRPr="00910E5A">
        <w:rPr>
          <w:rStyle w:val="HideTWBExt"/>
          <w:b w:val="0"/>
        </w:rPr>
        <w:t>&lt;RepeatBlock-By&gt;&lt;Members&gt;</w:t>
      </w:r>
      <w:r w:rsidRPr="00910E5A">
        <w:t>Francisco Assis, Nacho Sánchez Amor, Chloé Ridel, Marco Tarquinio</w:t>
      </w:r>
      <w:r w:rsidRPr="00910E5A">
        <w:rPr>
          <w:rStyle w:val="HideTWBExt"/>
          <w:b w:val="0"/>
        </w:rPr>
        <w:t>&lt;/Members&gt;</w:t>
      </w:r>
    </w:p>
    <w:p w14:paraId="148A4B73" w14:textId="77777777" w:rsidR="00D8300D" w:rsidRPr="00910E5A" w:rsidRDefault="00D8300D" w:rsidP="00D8300D">
      <w:pPr>
        <w:pStyle w:val="NormalBold"/>
      </w:pPr>
      <w:r w:rsidRPr="00910E5A">
        <w:rPr>
          <w:rStyle w:val="HideTWBExt"/>
          <w:b w:val="0"/>
        </w:rPr>
        <w:t>&lt;/RepeatBlock-By&gt;</w:t>
      </w:r>
    </w:p>
    <w:p w14:paraId="187D25CA"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141F73E7" w14:textId="77777777" w:rsidR="00D8300D" w:rsidRPr="00910E5A" w:rsidRDefault="00D8300D" w:rsidP="00D8300D">
      <w:pPr>
        <w:pStyle w:val="NormalBold"/>
      </w:pPr>
      <w:r w:rsidRPr="00910E5A">
        <w:rPr>
          <w:rStyle w:val="HideTWBExt"/>
          <w:b w:val="0"/>
        </w:rPr>
        <w:t>&lt;Article&gt;</w:t>
      </w:r>
      <w:r w:rsidRPr="00910E5A">
        <w:t>18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53A583F5" w14:textId="77777777" w:rsidTr="00644C5B">
        <w:trPr>
          <w:trHeight w:hRule="exact" w:val="240"/>
          <w:jc w:val="center"/>
        </w:trPr>
        <w:tc>
          <w:tcPr>
            <w:tcW w:w="9752" w:type="dxa"/>
            <w:gridSpan w:val="2"/>
            <w:tcBorders>
              <w:top w:val="nil"/>
              <w:left w:val="nil"/>
              <w:bottom w:val="nil"/>
              <w:right w:val="nil"/>
            </w:tcBorders>
          </w:tcPr>
          <w:p w14:paraId="15AE1D44" w14:textId="77777777" w:rsidR="00D8300D" w:rsidRPr="00910E5A" w:rsidRDefault="00D8300D" w:rsidP="00644C5B"/>
        </w:tc>
      </w:tr>
      <w:tr w:rsidR="00D8300D" w:rsidRPr="00910E5A" w14:paraId="453D8B24" w14:textId="77777777" w:rsidTr="00644C5B">
        <w:trPr>
          <w:trHeight w:val="240"/>
          <w:jc w:val="center"/>
        </w:trPr>
        <w:tc>
          <w:tcPr>
            <w:tcW w:w="4876" w:type="dxa"/>
            <w:tcBorders>
              <w:top w:val="nil"/>
              <w:left w:val="nil"/>
              <w:bottom w:val="nil"/>
              <w:right w:val="nil"/>
            </w:tcBorders>
          </w:tcPr>
          <w:p w14:paraId="0FC42812"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7341FAC0" w14:textId="77777777" w:rsidR="00D8300D" w:rsidRPr="00910E5A" w:rsidRDefault="00D8300D" w:rsidP="00644C5B">
            <w:pPr>
              <w:pStyle w:val="AmColumnHeading"/>
            </w:pPr>
            <w:r w:rsidRPr="00910E5A">
              <w:t>Tarkistus</w:t>
            </w:r>
          </w:p>
        </w:tc>
      </w:tr>
      <w:tr w:rsidR="00D8300D" w:rsidRPr="00910E5A" w14:paraId="493A40B1" w14:textId="77777777" w:rsidTr="00644C5B">
        <w:trPr>
          <w:jc w:val="center"/>
        </w:trPr>
        <w:tc>
          <w:tcPr>
            <w:tcW w:w="4876" w:type="dxa"/>
            <w:tcBorders>
              <w:top w:val="nil"/>
              <w:left w:val="nil"/>
              <w:bottom w:val="nil"/>
              <w:right w:val="nil"/>
            </w:tcBorders>
          </w:tcPr>
          <w:p w14:paraId="650FB36D" w14:textId="77777777" w:rsidR="00D8300D" w:rsidRPr="00910E5A" w:rsidRDefault="00D8300D" w:rsidP="00644C5B">
            <w:pPr>
              <w:pStyle w:val="Normal6a"/>
            </w:pPr>
            <w:r w:rsidRPr="00910E5A">
              <w:t>18.</w:t>
            </w:r>
            <w:r w:rsidRPr="00910E5A">
              <w:tab/>
              <w:t>pitää myönteisenä, että vuonna 2024 ihmisoikeuksien puolustajia koskeva EU:n mekanismi, joka saa rahoituksensa naapuruus-, kehitys- ja kansainvälisen yhteistyön välineen – Globaali Eurooppa ihmisoikeus- ja demokratiaohjelmalta, tuki 10 050:tä ihmisoikeuksien puolustajaa, joihin kohdistuvaa riskiä pidetään suurena ja joista 51 prosenttia oli naisia, ja tarjosi tukea yli 700:lle vaarassa olevalle journalistille 60 maassa samalla ajanjaksolla;</w:t>
            </w:r>
          </w:p>
        </w:tc>
        <w:tc>
          <w:tcPr>
            <w:tcW w:w="4876" w:type="dxa"/>
            <w:tcBorders>
              <w:top w:val="nil"/>
              <w:left w:val="nil"/>
              <w:bottom w:val="nil"/>
              <w:right w:val="nil"/>
            </w:tcBorders>
          </w:tcPr>
          <w:p w14:paraId="26634427" w14:textId="77777777" w:rsidR="00D8300D" w:rsidRPr="00910E5A" w:rsidRDefault="00D8300D" w:rsidP="00644C5B">
            <w:pPr>
              <w:pStyle w:val="Normal6a"/>
            </w:pPr>
            <w:r w:rsidRPr="00910E5A">
              <w:t>18.</w:t>
            </w:r>
            <w:r w:rsidRPr="00910E5A">
              <w:tab/>
              <w:t xml:space="preserve">pitää myönteisenä, että vuonna 2024 ihmisoikeuksien puolustajia koskeva EU:n mekanismi, joka saa rahoituksensa naapuruus-, kehitys- ja kansainvälisen yhteistyön välineen – Globaali Eurooppa ihmisoikeus- ja demokratiaohjelmalta, tuki 10 050:tä ihmisoikeuksien puolustajaa, joihin kohdistuvaa riskiä pidetään suurena ja joista 51 prosenttia oli naisia, ja tarjosi tukea yli 700:lle vaarassa olevalle journalistille 60 maassa samalla ajanjaksolla; </w:t>
            </w:r>
            <w:r w:rsidRPr="00910E5A">
              <w:rPr>
                <w:b/>
                <w:i/>
              </w:rPr>
              <w:t>pitää valitettavana, että ProtectDefenders-mekanismille myönnetty rahoitus ei riitä vastaamaan tarpeisiin;</w:t>
            </w:r>
          </w:p>
        </w:tc>
      </w:tr>
    </w:tbl>
    <w:p w14:paraId="5AD0ACCD"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128220E6" w14:textId="77777777" w:rsidR="00D8300D" w:rsidRPr="00910E5A" w:rsidRDefault="00D8300D" w:rsidP="00D8300D">
      <w:r w:rsidRPr="00910E5A">
        <w:rPr>
          <w:rStyle w:val="HideTWBExt"/>
        </w:rPr>
        <w:t>&lt;/Amend&gt;</w:t>
      </w:r>
    </w:p>
    <w:p w14:paraId="390D80B0"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271</w:t>
      </w:r>
      <w:r w:rsidRPr="00910E5A">
        <w:rPr>
          <w:rStyle w:val="HideTWBExt"/>
          <w:b w:val="0"/>
        </w:rPr>
        <w:t>&lt;/NumAm&gt;</w:t>
      </w:r>
    </w:p>
    <w:p w14:paraId="560EBEDF" w14:textId="77777777" w:rsidR="00D8300D" w:rsidRPr="00910E5A" w:rsidRDefault="00D8300D" w:rsidP="00D8300D">
      <w:pPr>
        <w:pStyle w:val="NormalBold"/>
      </w:pPr>
      <w:r w:rsidRPr="00910E5A">
        <w:rPr>
          <w:rStyle w:val="HideTWBExt"/>
          <w:b w:val="0"/>
        </w:rPr>
        <w:t>&lt;RepeatBlock-By&gt;&lt;Members&gt;</w:t>
      </w:r>
      <w:r w:rsidRPr="00910E5A">
        <w:t>Silvia Sardone, Roberto Vannacci, Susanna Ceccardi, Jorge Martín Frías</w:t>
      </w:r>
      <w:r w:rsidRPr="00910E5A">
        <w:rPr>
          <w:rStyle w:val="HideTWBExt"/>
          <w:b w:val="0"/>
        </w:rPr>
        <w:t>&lt;/Members&gt;</w:t>
      </w:r>
    </w:p>
    <w:p w14:paraId="0EBD502D" w14:textId="77777777" w:rsidR="00D8300D" w:rsidRPr="00910E5A" w:rsidRDefault="00D8300D" w:rsidP="00D8300D">
      <w:pPr>
        <w:pStyle w:val="NormalBold"/>
      </w:pPr>
      <w:r w:rsidRPr="00910E5A">
        <w:rPr>
          <w:rStyle w:val="HideTWBExt"/>
          <w:b w:val="0"/>
        </w:rPr>
        <w:t>&lt;/RepeatBlock-By&gt;</w:t>
      </w:r>
    </w:p>
    <w:p w14:paraId="0FB975B0"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58E4A246" w14:textId="77777777" w:rsidR="00D8300D" w:rsidRPr="00910E5A" w:rsidRDefault="00D8300D" w:rsidP="00D8300D">
      <w:pPr>
        <w:pStyle w:val="NormalBold"/>
      </w:pPr>
      <w:r w:rsidRPr="00910E5A">
        <w:rPr>
          <w:rStyle w:val="HideTWBExt"/>
          <w:b w:val="0"/>
        </w:rPr>
        <w:t>&lt;Article&gt;</w:t>
      </w:r>
      <w:r w:rsidRPr="00910E5A">
        <w:t>18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60D7DBDF" w14:textId="77777777" w:rsidTr="00644C5B">
        <w:trPr>
          <w:trHeight w:hRule="exact" w:val="240"/>
          <w:jc w:val="center"/>
        </w:trPr>
        <w:tc>
          <w:tcPr>
            <w:tcW w:w="9752" w:type="dxa"/>
            <w:gridSpan w:val="2"/>
            <w:tcBorders>
              <w:top w:val="nil"/>
              <w:left w:val="nil"/>
              <w:bottom w:val="nil"/>
              <w:right w:val="nil"/>
            </w:tcBorders>
          </w:tcPr>
          <w:p w14:paraId="56324041" w14:textId="77777777" w:rsidR="00D8300D" w:rsidRPr="00910E5A" w:rsidRDefault="00D8300D" w:rsidP="00644C5B"/>
        </w:tc>
      </w:tr>
      <w:tr w:rsidR="00D8300D" w:rsidRPr="00910E5A" w14:paraId="21E98CD5" w14:textId="77777777" w:rsidTr="00644C5B">
        <w:trPr>
          <w:trHeight w:val="240"/>
          <w:jc w:val="center"/>
        </w:trPr>
        <w:tc>
          <w:tcPr>
            <w:tcW w:w="4876" w:type="dxa"/>
            <w:tcBorders>
              <w:top w:val="nil"/>
              <w:left w:val="nil"/>
              <w:bottom w:val="nil"/>
              <w:right w:val="nil"/>
            </w:tcBorders>
          </w:tcPr>
          <w:p w14:paraId="541AE72E"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2723C281" w14:textId="77777777" w:rsidR="00D8300D" w:rsidRPr="00910E5A" w:rsidRDefault="00D8300D" w:rsidP="00644C5B">
            <w:pPr>
              <w:pStyle w:val="AmColumnHeading"/>
            </w:pPr>
            <w:r w:rsidRPr="00910E5A">
              <w:t>Tarkistus</w:t>
            </w:r>
          </w:p>
        </w:tc>
      </w:tr>
      <w:tr w:rsidR="00D8300D" w:rsidRPr="00910E5A" w14:paraId="3D019BB0" w14:textId="77777777" w:rsidTr="00644C5B">
        <w:trPr>
          <w:jc w:val="center"/>
        </w:trPr>
        <w:tc>
          <w:tcPr>
            <w:tcW w:w="4876" w:type="dxa"/>
            <w:tcBorders>
              <w:top w:val="nil"/>
              <w:left w:val="nil"/>
              <w:bottom w:val="nil"/>
              <w:right w:val="nil"/>
            </w:tcBorders>
          </w:tcPr>
          <w:p w14:paraId="17CC832D" w14:textId="77777777" w:rsidR="00D8300D" w:rsidRPr="00910E5A" w:rsidRDefault="00D8300D" w:rsidP="00644C5B">
            <w:pPr>
              <w:pStyle w:val="Normal6a"/>
            </w:pPr>
            <w:r w:rsidRPr="00910E5A">
              <w:t>18.</w:t>
            </w:r>
            <w:r w:rsidRPr="00910E5A">
              <w:tab/>
            </w:r>
            <w:r w:rsidRPr="00910E5A">
              <w:rPr>
                <w:b/>
                <w:i/>
              </w:rPr>
              <w:t>pitää myönteisenä</w:t>
            </w:r>
            <w:r w:rsidRPr="00910E5A">
              <w:t>, että vuonna 2024 ihmisoikeuksien puolustajia koskeva EU:n mekanismi, joka saa rahoituksensa naapuruus-, kehitys- ja kansainvälisen yhteistyön välineen – Globaali Eurooppa ihmisoikeus- ja demokratiaohjelmalta, tuki 10 050:tä ihmisoikeuksien puolustajaa, joihin kohdistuvaa riskiä pidetään suurena ja joista 51 prosenttia oli naisia, ja tarjosi tukea yli 700:lle vaarassa olevalle journalistille 60 maassa samalla ajanjaksolla;</w:t>
            </w:r>
          </w:p>
        </w:tc>
        <w:tc>
          <w:tcPr>
            <w:tcW w:w="4876" w:type="dxa"/>
            <w:tcBorders>
              <w:top w:val="nil"/>
              <w:left w:val="nil"/>
              <w:bottom w:val="nil"/>
              <w:right w:val="nil"/>
            </w:tcBorders>
          </w:tcPr>
          <w:p w14:paraId="1BD106E1" w14:textId="77777777" w:rsidR="00D8300D" w:rsidRPr="00910E5A" w:rsidRDefault="00D8300D" w:rsidP="00644C5B">
            <w:pPr>
              <w:pStyle w:val="Normal6a"/>
            </w:pPr>
            <w:r w:rsidRPr="00910E5A">
              <w:t>18.</w:t>
            </w:r>
            <w:r w:rsidRPr="00910E5A">
              <w:tab/>
            </w:r>
            <w:r w:rsidRPr="00910E5A">
              <w:rPr>
                <w:b/>
                <w:i/>
              </w:rPr>
              <w:t>panee merkille</w:t>
            </w:r>
            <w:r w:rsidRPr="00910E5A">
              <w:t>, että vuonna 2024 ihmisoikeuksien puolustajia koskeva EU:n mekanismi, joka saa rahoituksensa naapuruus-, kehitys- ja kansainvälisen yhteistyön välineen – Globaali Eurooppa ihmisoikeus- ja demokratiaohjelmalta, tuki 10 050:tä ihmisoikeuksien puolustajaa, joihin kohdistuvaa riskiä pidetään suurena ja joista 51 prosenttia oli naisia, ja tarjosi tukea yli 700:lle vaarassa olevalle journalistille 60 maassa samalla ajanjaksolla;</w:t>
            </w:r>
          </w:p>
        </w:tc>
      </w:tr>
    </w:tbl>
    <w:p w14:paraId="01BE8064"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04501A74" w14:textId="77777777" w:rsidR="00D8300D" w:rsidRPr="00910E5A" w:rsidRDefault="00D8300D" w:rsidP="00D8300D">
      <w:r w:rsidRPr="00910E5A">
        <w:rPr>
          <w:rStyle w:val="HideTWBExt"/>
        </w:rPr>
        <w:t>&lt;/Amend&gt;</w:t>
      </w:r>
    </w:p>
    <w:p w14:paraId="2F8B89FA"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272</w:t>
      </w:r>
      <w:r w:rsidRPr="00910E5A">
        <w:rPr>
          <w:rStyle w:val="HideTWBExt"/>
          <w:b w:val="0"/>
        </w:rPr>
        <w:t>&lt;/NumAm&gt;</w:t>
      </w:r>
    </w:p>
    <w:p w14:paraId="1739192F" w14:textId="77777777" w:rsidR="00D8300D" w:rsidRPr="00910E5A" w:rsidRDefault="00D8300D" w:rsidP="00D8300D">
      <w:pPr>
        <w:pStyle w:val="NormalBold"/>
      </w:pPr>
      <w:r w:rsidRPr="00910E5A">
        <w:rPr>
          <w:rStyle w:val="HideTWBExt"/>
          <w:b w:val="0"/>
        </w:rPr>
        <w:t>&lt;RepeatBlock-By&gt;&lt;Members&gt;</w:t>
      </w:r>
      <w:r w:rsidRPr="00910E5A">
        <w:t>Emmanouil Fragkos, Galato Alexandraki</w:t>
      </w:r>
      <w:r w:rsidRPr="00910E5A">
        <w:rPr>
          <w:rStyle w:val="HideTWBExt"/>
          <w:b w:val="0"/>
        </w:rPr>
        <w:t>&lt;/Members&gt;</w:t>
      </w:r>
    </w:p>
    <w:p w14:paraId="0487DFFE" w14:textId="77777777" w:rsidR="00D8300D" w:rsidRPr="00910E5A" w:rsidRDefault="00D8300D" w:rsidP="00D8300D">
      <w:pPr>
        <w:pStyle w:val="NormalBold"/>
      </w:pPr>
      <w:r w:rsidRPr="00910E5A">
        <w:rPr>
          <w:rStyle w:val="HideTWBExt"/>
          <w:b w:val="0"/>
        </w:rPr>
        <w:t>&lt;/RepeatBlock-By&gt;</w:t>
      </w:r>
    </w:p>
    <w:p w14:paraId="6BA8C46D"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4484696E" w14:textId="77777777" w:rsidR="00D8300D" w:rsidRPr="00910E5A" w:rsidRDefault="00D8300D" w:rsidP="00D8300D">
      <w:pPr>
        <w:pStyle w:val="NormalBold"/>
      </w:pPr>
      <w:r w:rsidRPr="00910E5A">
        <w:rPr>
          <w:rStyle w:val="HideTWBExt"/>
          <w:b w:val="0"/>
        </w:rPr>
        <w:t>&lt;Article&gt;</w:t>
      </w:r>
      <w:r w:rsidRPr="00910E5A">
        <w:t>18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35C446F0" w14:textId="77777777" w:rsidTr="00644C5B">
        <w:trPr>
          <w:trHeight w:hRule="exact" w:val="240"/>
          <w:jc w:val="center"/>
        </w:trPr>
        <w:tc>
          <w:tcPr>
            <w:tcW w:w="9752" w:type="dxa"/>
            <w:gridSpan w:val="2"/>
            <w:tcBorders>
              <w:top w:val="nil"/>
              <w:left w:val="nil"/>
              <w:bottom w:val="nil"/>
              <w:right w:val="nil"/>
            </w:tcBorders>
          </w:tcPr>
          <w:p w14:paraId="26CD8717" w14:textId="77777777" w:rsidR="00D8300D" w:rsidRPr="00910E5A" w:rsidRDefault="00D8300D" w:rsidP="00644C5B"/>
        </w:tc>
      </w:tr>
      <w:tr w:rsidR="00D8300D" w:rsidRPr="00910E5A" w14:paraId="31A80394" w14:textId="77777777" w:rsidTr="00644C5B">
        <w:trPr>
          <w:trHeight w:val="240"/>
          <w:jc w:val="center"/>
        </w:trPr>
        <w:tc>
          <w:tcPr>
            <w:tcW w:w="4876" w:type="dxa"/>
            <w:tcBorders>
              <w:top w:val="nil"/>
              <w:left w:val="nil"/>
              <w:bottom w:val="nil"/>
              <w:right w:val="nil"/>
            </w:tcBorders>
          </w:tcPr>
          <w:p w14:paraId="45E226E6"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0FFB2ADC" w14:textId="77777777" w:rsidR="00D8300D" w:rsidRPr="00910E5A" w:rsidRDefault="00D8300D" w:rsidP="00644C5B">
            <w:pPr>
              <w:pStyle w:val="AmColumnHeading"/>
            </w:pPr>
            <w:r w:rsidRPr="00910E5A">
              <w:t>Tarkistus</w:t>
            </w:r>
          </w:p>
        </w:tc>
      </w:tr>
      <w:tr w:rsidR="00D8300D" w:rsidRPr="00910E5A" w14:paraId="433B4A9C" w14:textId="77777777" w:rsidTr="00644C5B">
        <w:trPr>
          <w:jc w:val="center"/>
        </w:trPr>
        <w:tc>
          <w:tcPr>
            <w:tcW w:w="4876" w:type="dxa"/>
            <w:tcBorders>
              <w:top w:val="nil"/>
              <w:left w:val="nil"/>
              <w:bottom w:val="nil"/>
              <w:right w:val="nil"/>
            </w:tcBorders>
          </w:tcPr>
          <w:p w14:paraId="159E0D73" w14:textId="77777777" w:rsidR="00D8300D" w:rsidRPr="00910E5A" w:rsidRDefault="00D8300D" w:rsidP="00644C5B">
            <w:pPr>
              <w:pStyle w:val="Normal6a"/>
            </w:pPr>
          </w:p>
        </w:tc>
        <w:tc>
          <w:tcPr>
            <w:tcW w:w="4876" w:type="dxa"/>
            <w:tcBorders>
              <w:top w:val="nil"/>
              <w:left w:val="nil"/>
              <w:bottom w:val="nil"/>
              <w:right w:val="nil"/>
            </w:tcBorders>
          </w:tcPr>
          <w:p w14:paraId="6B76AF98" w14:textId="77777777" w:rsidR="00D8300D" w:rsidRPr="00910E5A" w:rsidRDefault="00D8300D" w:rsidP="00644C5B">
            <w:pPr>
              <w:pStyle w:val="Normal6a"/>
            </w:pPr>
            <w:r w:rsidRPr="00910E5A">
              <w:rPr>
                <w:b/>
                <w:i/>
              </w:rPr>
              <w:t>18 a.</w:t>
            </w:r>
            <w:r w:rsidRPr="00910E5A">
              <w:tab/>
            </w:r>
            <w:r w:rsidRPr="00910E5A">
              <w:rPr>
                <w:b/>
                <w:i/>
              </w:rPr>
              <w:t>pitää valitettavana, ettei Euroopalla ole määrätietoista toimintapolitiikkaa vakauden, rauhan ja ihmisoikeuksien edistämiseksi Libyassa ja Syyriassa – kahdessa valtiossa, joilla on meriraja Euroopan unionin kanssa ja joista suuri osa EU:hun suuntautuvista laittomista maahanmuuttovirroista on peräisin;</w:t>
            </w:r>
          </w:p>
        </w:tc>
      </w:tr>
    </w:tbl>
    <w:p w14:paraId="54AA2E31"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{EL}</w:t>
      </w:r>
      <w:r w:rsidRPr="00910E5A">
        <w:t>el</w:t>
      </w:r>
      <w:r w:rsidRPr="00910E5A">
        <w:rPr>
          <w:rStyle w:val="HideTWBExt"/>
        </w:rPr>
        <w:t>&lt;/Original&gt;</w:t>
      </w:r>
    </w:p>
    <w:p w14:paraId="1FBB00BE" w14:textId="77777777" w:rsidR="00D8300D" w:rsidRPr="00910E5A" w:rsidRDefault="00D8300D" w:rsidP="00D8300D">
      <w:r w:rsidRPr="00910E5A">
        <w:rPr>
          <w:rStyle w:val="HideTWBExt"/>
        </w:rPr>
        <w:t>&lt;/Amend&gt;</w:t>
      </w:r>
    </w:p>
    <w:p w14:paraId="076FBBF1"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273</w:t>
      </w:r>
      <w:r w:rsidRPr="00910E5A">
        <w:rPr>
          <w:rStyle w:val="HideTWBExt"/>
          <w:b w:val="0"/>
        </w:rPr>
        <w:t>&lt;/NumAm&gt;</w:t>
      </w:r>
    </w:p>
    <w:p w14:paraId="6489CA5D" w14:textId="77777777" w:rsidR="00D8300D" w:rsidRPr="00910E5A" w:rsidRDefault="00D8300D" w:rsidP="00D8300D">
      <w:pPr>
        <w:pStyle w:val="NormalBold"/>
      </w:pPr>
      <w:r w:rsidRPr="00910E5A">
        <w:rPr>
          <w:rStyle w:val="HideTWBExt"/>
          <w:b w:val="0"/>
        </w:rPr>
        <w:t>&lt;RepeatBlock-By&gt;&lt;Members&gt;</w:t>
      </w:r>
      <w:r w:rsidRPr="00910E5A">
        <w:t>Emmanouil Fragkos, Galato Alexandraki, Geadis Geadi</w:t>
      </w:r>
      <w:r w:rsidRPr="00910E5A">
        <w:rPr>
          <w:rStyle w:val="HideTWBExt"/>
          <w:b w:val="0"/>
        </w:rPr>
        <w:t>&lt;/Members&gt;</w:t>
      </w:r>
    </w:p>
    <w:p w14:paraId="15254C5F" w14:textId="77777777" w:rsidR="00D8300D" w:rsidRPr="00910E5A" w:rsidRDefault="00D8300D" w:rsidP="00D8300D">
      <w:pPr>
        <w:pStyle w:val="NormalBold"/>
      </w:pPr>
      <w:r w:rsidRPr="00910E5A">
        <w:rPr>
          <w:rStyle w:val="HideTWBExt"/>
          <w:b w:val="0"/>
        </w:rPr>
        <w:t>&lt;/RepeatBlock-By&gt;</w:t>
      </w:r>
    </w:p>
    <w:p w14:paraId="52EF9248"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4BCBAFB8" w14:textId="77777777" w:rsidR="00D8300D" w:rsidRPr="00910E5A" w:rsidRDefault="00D8300D" w:rsidP="00D8300D">
      <w:pPr>
        <w:pStyle w:val="NormalBold"/>
      </w:pPr>
      <w:r w:rsidRPr="00910E5A">
        <w:rPr>
          <w:rStyle w:val="HideTWBExt"/>
          <w:b w:val="0"/>
        </w:rPr>
        <w:t>&lt;Article&gt;</w:t>
      </w:r>
      <w:r w:rsidRPr="00910E5A">
        <w:t>18 b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6CC9F092" w14:textId="77777777" w:rsidTr="00644C5B">
        <w:trPr>
          <w:trHeight w:hRule="exact" w:val="240"/>
          <w:jc w:val="center"/>
        </w:trPr>
        <w:tc>
          <w:tcPr>
            <w:tcW w:w="9752" w:type="dxa"/>
            <w:gridSpan w:val="2"/>
            <w:tcBorders>
              <w:top w:val="nil"/>
              <w:left w:val="nil"/>
              <w:bottom w:val="nil"/>
              <w:right w:val="nil"/>
            </w:tcBorders>
          </w:tcPr>
          <w:p w14:paraId="6020FE55" w14:textId="77777777" w:rsidR="00D8300D" w:rsidRPr="00910E5A" w:rsidRDefault="00D8300D" w:rsidP="00644C5B"/>
        </w:tc>
      </w:tr>
      <w:tr w:rsidR="00D8300D" w:rsidRPr="00910E5A" w14:paraId="203830CD" w14:textId="77777777" w:rsidTr="00644C5B">
        <w:trPr>
          <w:trHeight w:val="240"/>
          <w:jc w:val="center"/>
        </w:trPr>
        <w:tc>
          <w:tcPr>
            <w:tcW w:w="4876" w:type="dxa"/>
            <w:tcBorders>
              <w:top w:val="nil"/>
              <w:left w:val="nil"/>
              <w:bottom w:val="nil"/>
              <w:right w:val="nil"/>
            </w:tcBorders>
          </w:tcPr>
          <w:p w14:paraId="1A1F0E3F"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34724E72" w14:textId="77777777" w:rsidR="00D8300D" w:rsidRPr="00910E5A" w:rsidRDefault="00D8300D" w:rsidP="00644C5B">
            <w:pPr>
              <w:pStyle w:val="AmColumnHeading"/>
            </w:pPr>
            <w:r w:rsidRPr="00910E5A">
              <w:t>Tarkistus</w:t>
            </w:r>
          </w:p>
        </w:tc>
      </w:tr>
      <w:tr w:rsidR="00D8300D" w:rsidRPr="00910E5A" w14:paraId="0992D685" w14:textId="77777777" w:rsidTr="00644C5B">
        <w:trPr>
          <w:jc w:val="center"/>
        </w:trPr>
        <w:tc>
          <w:tcPr>
            <w:tcW w:w="4876" w:type="dxa"/>
            <w:tcBorders>
              <w:top w:val="nil"/>
              <w:left w:val="nil"/>
              <w:bottom w:val="nil"/>
              <w:right w:val="nil"/>
            </w:tcBorders>
          </w:tcPr>
          <w:p w14:paraId="26B4E398" w14:textId="77777777" w:rsidR="00D8300D" w:rsidRPr="00910E5A" w:rsidRDefault="00D8300D" w:rsidP="00644C5B">
            <w:pPr>
              <w:pStyle w:val="Normal6a"/>
            </w:pPr>
          </w:p>
        </w:tc>
        <w:tc>
          <w:tcPr>
            <w:tcW w:w="4876" w:type="dxa"/>
            <w:tcBorders>
              <w:top w:val="nil"/>
              <w:left w:val="nil"/>
              <w:bottom w:val="nil"/>
              <w:right w:val="nil"/>
            </w:tcBorders>
          </w:tcPr>
          <w:p w14:paraId="048BFDC3" w14:textId="77777777" w:rsidR="00D8300D" w:rsidRPr="00910E5A" w:rsidRDefault="00D8300D" w:rsidP="00644C5B">
            <w:pPr>
              <w:pStyle w:val="Normal6a"/>
            </w:pPr>
            <w:r w:rsidRPr="00910E5A">
              <w:rPr>
                <w:b/>
                <w:i/>
              </w:rPr>
              <w:t>18 b.</w:t>
            </w:r>
            <w:r w:rsidRPr="00910E5A">
              <w:tab/>
            </w:r>
            <w:r w:rsidRPr="00910E5A">
              <w:rPr>
                <w:b/>
                <w:i/>
              </w:rPr>
              <w:t>ilmaisee solidaarisuutensa Syyriassa vainottuja kristittyjä, kurdeja, alawiitteja ja druuseja kohtaan; korostaa niiden itsesuojelun sekä EU:n ulkopuolisten maiden puuttumisen tärkeyttä, jotta näitä ryhmiä voidaan suojella nykyiseltä, vaaleilla valitsemattomalta hallitukselta, jota hallitsevat islamilaiset ääriliikkeet;</w:t>
            </w:r>
          </w:p>
        </w:tc>
      </w:tr>
    </w:tbl>
    <w:p w14:paraId="613C5407"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{EL}</w:t>
      </w:r>
      <w:r w:rsidRPr="00910E5A">
        <w:t>el</w:t>
      </w:r>
      <w:r w:rsidRPr="00910E5A">
        <w:rPr>
          <w:rStyle w:val="HideTWBExt"/>
        </w:rPr>
        <w:t>&lt;/Original&gt;</w:t>
      </w:r>
    </w:p>
    <w:p w14:paraId="627074B8" w14:textId="77777777" w:rsidR="00D8300D" w:rsidRPr="00910E5A" w:rsidRDefault="00D8300D" w:rsidP="00D8300D">
      <w:r w:rsidRPr="00910E5A">
        <w:rPr>
          <w:rStyle w:val="HideTWBExt"/>
        </w:rPr>
        <w:t>&lt;/Amend&gt;</w:t>
      </w:r>
    </w:p>
    <w:p w14:paraId="27D249CA"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274</w:t>
      </w:r>
      <w:r w:rsidRPr="00910E5A">
        <w:rPr>
          <w:rStyle w:val="HideTWBExt"/>
          <w:b w:val="0"/>
        </w:rPr>
        <w:t>&lt;/NumAm&gt;</w:t>
      </w:r>
    </w:p>
    <w:p w14:paraId="49659190" w14:textId="77777777" w:rsidR="00D8300D" w:rsidRPr="00910E5A" w:rsidRDefault="00D8300D" w:rsidP="00D8300D">
      <w:pPr>
        <w:pStyle w:val="NormalBold"/>
      </w:pPr>
      <w:r w:rsidRPr="00910E5A">
        <w:rPr>
          <w:rStyle w:val="HideTWBExt"/>
          <w:b w:val="0"/>
        </w:rPr>
        <w:t>&lt;RepeatBlock-By&gt;&lt;Members&gt;</w:t>
      </w:r>
      <w:r w:rsidRPr="00910E5A">
        <w:t>Isabel Wiseler-Lima</w:t>
      </w:r>
      <w:r w:rsidRPr="00910E5A">
        <w:rPr>
          <w:rStyle w:val="HideTWBExt"/>
          <w:b w:val="0"/>
        </w:rPr>
        <w:t>&lt;/Members&gt;</w:t>
      </w:r>
    </w:p>
    <w:p w14:paraId="588E3094" w14:textId="77777777" w:rsidR="00D8300D" w:rsidRPr="00910E5A" w:rsidRDefault="00D8300D" w:rsidP="00D8300D">
      <w:pPr>
        <w:pStyle w:val="NormalBold"/>
      </w:pPr>
      <w:r w:rsidRPr="00910E5A">
        <w:rPr>
          <w:rStyle w:val="HideTWBExt"/>
          <w:b w:val="0"/>
        </w:rPr>
        <w:t>&lt;/RepeatBlock-By&gt;</w:t>
      </w:r>
    </w:p>
    <w:p w14:paraId="61EA93DA"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7F36F639" w14:textId="77777777" w:rsidR="00D8300D" w:rsidRPr="00910E5A" w:rsidRDefault="00D8300D" w:rsidP="00D8300D">
      <w:pPr>
        <w:pStyle w:val="NormalBold"/>
      </w:pPr>
      <w:r w:rsidRPr="00910E5A">
        <w:rPr>
          <w:rStyle w:val="HideTWBExt"/>
          <w:b w:val="0"/>
        </w:rPr>
        <w:t>&lt;Article&gt;</w:t>
      </w:r>
      <w:r w:rsidRPr="00910E5A">
        <w:t>19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2155C639" w14:textId="77777777" w:rsidTr="00644C5B">
        <w:trPr>
          <w:trHeight w:hRule="exact" w:val="240"/>
          <w:jc w:val="center"/>
        </w:trPr>
        <w:tc>
          <w:tcPr>
            <w:tcW w:w="9752" w:type="dxa"/>
            <w:gridSpan w:val="2"/>
            <w:tcBorders>
              <w:top w:val="nil"/>
              <w:left w:val="nil"/>
              <w:bottom w:val="nil"/>
              <w:right w:val="nil"/>
            </w:tcBorders>
          </w:tcPr>
          <w:p w14:paraId="7A90D55A" w14:textId="77777777" w:rsidR="00D8300D" w:rsidRPr="00910E5A" w:rsidRDefault="00D8300D" w:rsidP="00644C5B"/>
        </w:tc>
      </w:tr>
      <w:tr w:rsidR="00D8300D" w:rsidRPr="00910E5A" w14:paraId="1ADBAB10" w14:textId="77777777" w:rsidTr="00644C5B">
        <w:trPr>
          <w:trHeight w:val="240"/>
          <w:jc w:val="center"/>
        </w:trPr>
        <w:tc>
          <w:tcPr>
            <w:tcW w:w="4876" w:type="dxa"/>
            <w:tcBorders>
              <w:top w:val="nil"/>
              <w:left w:val="nil"/>
              <w:bottom w:val="nil"/>
              <w:right w:val="nil"/>
            </w:tcBorders>
          </w:tcPr>
          <w:p w14:paraId="72A23B2A"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54C4BEE1" w14:textId="77777777" w:rsidR="00D8300D" w:rsidRPr="00910E5A" w:rsidRDefault="00D8300D" w:rsidP="00644C5B">
            <w:pPr>
              <w:pStyle w:val="AmColumnHeading"/>
            </w:pPr>
            <w:r w:rsidRPr="00910E5A">
              <w:t>Tarkistus</w:t>
            </w:r>
          </w:p>
        </w:tc>
      </w:tr>
      <w:tr w:rsidR="00D8300D" w:rsidRPr="00910E5A" w14:paraId="23604649" w14:textId="77777777" w:rsidTr="00644C5B">
        <w:trPr>
          <w:jc w:val="center"/>
        </w:trPr>
        <w:tc>
          <w:tcPr>
            <w:tcW w:w="4876" w:type="dxa"/>
            <w:tcBorders>
              <w:top w:val="nil"/>
              <w:left w:val="nil"/>
              <w:bottom w:val="nil"/>
              <w:right w:val="nil"/>
            </w:tcBorders>
          </w:tcPr>
          <w:p w14:paraId="783E38CF" w14:textId="77777777" w:rsidR="00D8300D" w:rsidRPr="00910E5A" w:rsidRDefault="00D8300D" w:rsidP="00644C5B">
            <w:pPr>
              <w:pStyle w:val="Normal6a"/>
            </w:pPr>
            <w:r w:rsidRPr="00910E5A">
              <w:rPr>
                <w:b/>
                <w:i/>
              </w:rPr>
              <w:t>19.</w:t>
            </w:r>
            <w:r w:rsidRPr="00910E5A">
              <w:tab/>
            </w:r>
            <w:r w:rsidRPr="00910E5A">
              <w:rPr>
                <w:b/>
                <w:i/>
              </w:rPr>
              <w:t>on tyytyväinen vuonna 2024 tehtyyn EU:n viisumikäsikirjan päivitykseen, jonka tarkoitus oli joustavoittaa ihmisoikeuksien puolustajien tapausten käsittelyä, jotta lyhytaikaista oleskelua varten myönnettäviä viisumeja koskevien hakemusten käsittelyä voidaan nopeuttaa henkilön ollessa uhattuna; pitää kuitenkin valitettavana, että kansainvälisen tai humanitaarisen suojelun ihmisoikeuksien puolustajille mahdollistavat menettelyt, kuten viisumiprosessit, ovat liian usein monimutkaisia eikä niissä ole otettu huomioon heidän erityistarpeitaan, etenkään ihmisoikeustyön jatkamiseksi ulkomailla, ja että viisumien myöntämisessä on tapahtunut vakavia ja haitallisia viivästyksiä;</w:t>
            </w:r>
          </w:p>
        </w:tc>
        <w:tc>
          <w:tcPr>
            <w:tcW w:w="4876" w:type="dxa"/>
            <w:tcBorders>
              <w:top w:val="nil"/>
              <w:left w:val="nil"/>
              <w:bottom w:val="nil"/>
              <w:right w:val="nil"/>
            </w:tcBorders>
          </w:tcPr>
          <w:p w14:paraId="06165FA7" w14:textId="77777777" w:rsidR="00D8300D" w:rsidRPr="00910E5A" w:rsidRDefault="00D8300D" w:rsidP="00644C5B">
            <w:pPr>
              <w:pStyle w:val="Normal6a"/>
            </w:pPr>
            <w:r w:rsidRPr="00910E5A">
              <w:rPr>
                <w:b/>
                <w:i/>
              </w:rPr>
              <w:t>Poistetaan.</w:t>
            </w:r>
          </w:p>
        </w:tc>
      </w:tr>
    </w:tbl>
    <w:p w14:paraId="3F753656"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0EB25697" w14:textId="77777777" w:rsidR="00D8300D" w:rsidRPr="00910E5A" w:rsidRDefault="00D8300D" w:rsidP="00D8300D">
      <w:r w:rsidRPr="00910E5A">
        <w:rPr>
          <w:rStyle w:val="HideTWBExt"/>
        </w:rPr>
        <w:t>&lt;/Amend&gt;</w:t>
      </w:r>
    </w:p>
    <w:p w14:paraId="40A2D26A"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275</w:t>
      </w:r>
      <w:r w:rsidRPr="00910E5A">
        <w:rPr>
          <w:rStyle w:val="HideTWBExt"/>
          <w:b w:val="0"/>
        </w:rPr>
        <w:t>&lt;/NumAm&gt;</w:t>
      </w:r>
    </w:p>
    <w:p w14:paraId="416F0A51" w14:textId="77777777" w:rsidR="00D8300D" w:rsidRPr="00910E5A" w:rsidRDefault="00D8300D" w:rsidP="00D8300D">
      <w:pPr>
        <w:pStyle w:val="NormalBold"/>
      </w:pPr>
      <w:r w:rsidRPr="00910E5A">
        <w:rPr>
          <w:rStyle w:val="HideTWBExt"/>
          <w:b w:val="0"/>
        </w:rPr>
        <w:t>&lt;RepeatBlock-By&gt;&lt;Members&gt;</w:t>
      </w:r>
      <w:r w:rsidRPr="00910E5A">
        <w:t>Silvia Sardone, Roberto Vannacci, Susanna Ceccardi, António Tânger Corrêa, Jorge Martín Frías</w:t>
      </w:r>
      <w:r w:rsidRPr="00910E5A">
        <w:rPr>
          <w:rStyle w:val="HideTWBExt"/>
          <w:b w:val="0"/>
        </w:rPr>
        <w:t>&lt;/Members&gt;</w:t>
      </w:r>
    </w:p>
    <w:p w14:paraId="5BEBAF26" w14:textId="77777777" w:rsidR="00D8300D" w:rsidRPr="00910E5A" w:rsidRDefault="00D8300D" w:rsidP="00D8300D">
      <w:pPr>
        <w:pStyle w:val="NormalBold"/>
      </w:pPr>
      <w:r w:rsidRPr="00910E5A">
        <w:rPr>
          <w:rStyle w:val="HideTWBExt"/>
          <w:b w:val="0"/>
        </w:rPr>
        <w:t>&lt;/RepeatBlock-By&gt;</w:t>
      </w:r>
    </w:p>
    <w:p w14:paraId="7BAB29F4"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70757E15" w14:textId="77777777" w:rsidR="00D8300D" w:rsidRPr="00910E5A" w:rsidRDefault="00D8300D" w:rsidP="00D8300D">
      <w:pPr>
        <w:pStyle w:val="NormalBold"/>
      </w:pPr>
      <w:r w:rsidRPr="00910E5A">
        <w:rPr>
          <w:rStyle w:val="HideTWBExt"/>
          <w:b w:val="0"/>
        </w:rPr>
        <w:t>&lt;Article&gt;</w:t>
      </w:r>
      <w:r w:rsidRPr="00910E5A">
        <w:t>19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607AEB62" w14:textId="77777777" w:rsidTr="00644C5B">
        <w:trPr>
          <w:trHeight w:hRule="exact" w:val="240"/>
          <w:jc w:val="center"/>
        </w:trPr>
        <w:tc>
          <w:tcPr>
            <w:tcW w:w="9752" w:type="dxa"/>
            <w:gridSpan w:val="2"/>
            <w:tcBorders>
              <w:top w:val="nil"/>
              <w:left w:val="nil"/>
              <w:bottom w:val="nil"/>
              <w:right w:val="nil"/>
            </w:tcBorders>
          </w:tcPr>
          <w:p w14:paraId="6672E2FD" w14:textId="77777777" w:rsidR="00D8300D" w:rsidRPr="00910E5A" w:rsidRDefault="00D8300D" w:rsidP="00644C5B"/>
        </w:tc>
      </w:tr>
      <w:tr w:rsidR="00D8300D" w:rsidRPr="00910E5A" w14:paraId="53529541" w14:textId="77777777" w:rsidTr="00644C5B">
        <w:trPr>
          <w:trHeight w:val="240"/>
          <w:jc w:val="center"/>
        </w:trPr>
        <w:tc>
          <w:tcPr>
            <w:tcW w:w="4876" w:type="dxa"/>
            <w:tcBorders>
              <w:top w:val="nil"/>
              <w:left w:val="nil"/>
              <w:bottom w:val="nil"/>
              <w:right w:val="nil"/>
            </w:tcBorders>
          </w:tcPr>
          <w:p w14:paraId="66A508E2"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6452B0B9" w14:textId="77777777" w:rsidR="00D8300D" w:rsidRPr="00910E5A" w:rsidRDefault="00D8300D" w:rsidP="00644C5B">
            <w:pPr>
              <w:pStyle w:val="AmColumnHeading"/>
            </w:pPr>
            <w:r w:rsidRPr="00910E5A">
              <w:t>Tarkistus</w:t>
            </w:r>
          </w:p>
        </w:tc>
      </w:tr>
      <w:tr w:rsidR="00D8300D" w:rsidRPr="00910E5A" w14:paraId="217F4C1C" w14:textId="77777777" w:rsidTr="00644C5B">
        <w:trPr>
          <w:jc w:val="center"/>
        </w:trPr>
        <w:tc>
          <w:tcPr>
            <w:tcW w:w="4876" w:type="dxa"/>
            <w:tcBorders>
              <w:top w:val="nil"/>
              <w:left w:val="nil"/>
              <w:bottom w:val="nil"/>
              <w:right w:val="nil"/>
            </w:tcBorders>
          </w:tcPr>
          <w:p w14:paraId="2234B59B" w14:textId="77777777" w:rsidR="00D8300D" w:rsidRPr="00910E5A" w:rsidRDefault="00D8300D" w:rsidP="00644C5B">
            <w:pPr>
              <w:pStyle w:val="Normal6a"/>
            </w:pPr>
            <w:r w:rsidRPr="00910E5A">
              <w:t>19.</w:t>
            </w:r>
            <w:r w:rsidRPr="00910E5A">
              <w:tab/>
            </w:r>
            <w:r w:rsidRPr="00910E5A">
              <w:rPr>
                <w:b/>
                <w:i/>
              </w:rPr>
              <w:t>on tyytyväinen vuonna 2024 tehtyyn EU:n viisumikäsikirjan päivitykseen, jonka tarkoitus oli joustavoittaa ihmisoikeuksien puolustajien tapausten käsittelyä, jotta lyhytaikaista oleskelua varten myönnettäviä viisumeja koskevien hakemusten käsittelyä voidaan nopeuttaa henkilön ollessa uhattuna; pitää kuitenkin valitettavana, että</w:t>
            </w:r>
            <w:r w:rsidRPr="00910E5A">
              <w:t xml:space="preserve"> kansainvälisen tai humanitaarisen suojelun ihmisoikeuksien puolustajille </w:t>
            </w:r>
            <w:r w:rsidRPr="00910E5A">
              <w:rPr>
                <w:b/>
                <w:i/>
              </w:rPr>
              <w:t>mahdollistavat menettelyt, kuten viisumiprosessit, ovat liian usein monimutkaisia eikä niissä ole otettu huomioon heidän erityistarpeitaan, etenkään ihmisoikeustyön jatkamiseksi ulkomailla, ja että viisumien myöntämisessä on tapahtunut vakavia ja haitallisia viivästyksiä</w:t>
            </w:r>
            <w:r w:rsidRPr="00910E5A">
              <w:t>;</w:t>
            </w:r>
          </w:p>
        </w:tc>
        <w:tc>
          <w:tcPr>
            <w:tcW w:w="4876" w:type="dxa"/>
            <w:tcBorders>
              <w:top w:val="nil"/>
              <w:left w:val="nil"/>
              <w:bottom w:val="nil"/>
              <w:right w:val="nil"/>
            </w:tcBorders>
          </w:tcPr>
          <w:p w14:paraId="5B27D0BA" w14:textId="77777777" w:rsidR="00D8300D" w:rsidRPr="00910E5A" w:rsidRDefault="00D8300D" w:rsidP="00644C5B">
            <w:pPr>
              <w:pStyle w:val="Normal6a"/>
            </w:pPr>
            <w:r w:rsidRPr="00910E5A">
              <w:t>19.</w:t>
            </w:r>
            <w:r w:rsidRPr="00910E5A">
              <w:tab/>
            </w:r>
            <w:r w:rsidRPr="00910E5A">
              <w:rPr>
                <w:b/>
                <w:i/>
              </w:rPr>
              <w:t>kehottaa tekemään</w:t>
            </w:r>
            <w:r w:rsidRPr="00910E5A">
              <w:t xml:space="preserve"> kansainvälisen tai humanitaarisen suojelun ihmisoikeuksien puolustajille </w:t>
            </w:r>
            <w:r w:rsidRPr="00910E5A">
              <w:rPr>
                <w:b/>
                <w:i/>
              </w:rPr>
              <w:t>mahdollistavista menettelyistä, kuten viisumiprosesseista, rajoittavampia, jäljitettäviä ja valvottavia</w:t>
            </w:r>
            <w:r w:rsidRPr="00910E5A">
              <w:t>;</w:t>
            </w:r>
          </w:p>
        </w:tc>
      </w:tr>
    </w:tbl>
    <w:p w14:paraId="2B978E2A"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70359960" w14:textId="77777777" w:rsidR="00D8300D" w:rsidRPr="00910E5A" w:rsidRDefault="00D8300D" w:rsidP="00D8300D">
      <w:r w:rsidRPr="00910E5A">
        <w:rPr>
          <w:rStyle w:val="HideTWBExt"/>
        </w:rPr>
        <w:t>&lt;/Amend&gt;</w:t>
      </w:r>
    </w:p>
    <w:p w14:paraId="6A7667DB"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276</w:t>
      </w:r>
      <w:r w:rsidRPr="00910E5A">
        <w:rPr>
          <w:rStyle w:val="HideTWBExt"/>
          <w:b w:val="0"/>
        </w:rPr>
        <w:t>&lt;/NumAm&gt;</w:t>
      </w:r>
    </w:p>
    <w:p w14:paraId="5B7B2EE6" w14:textId="77777777" w:rsidR="00D8300D" w:rsidRPr="00910E5A" w:rsidRDefault="00D8300D" w:rsidP="00D8300D">
      <w:pPr>
        <w:pStyle w:val="NormalBold"/>
      </w:pPr>
      <w:r w:rsidRPr="00910E5A">
        <w:rPr>
          <w:rStyle w:val="HideTWBExt"/>
          <w:b w:val="0"/>
        </w:rPr>
        <w:t>&lt;RepeatBlock-By&gt;&lt;Members&gt;</w:t>
      </w:r>
      <w:r w:rsidRPr="00910E5A">
        <w:t>Matthieu Valet, Pierre-Romain Thionnet, Jordan Bardella, Susanna Ceccardi, Silvia Sardone, Thierry Mariani</w:t>
      </w:r>
      <w:r w:rsidRPr="00910E5A">
        <w:rPr>
          <w:rStyle w:val="HideTWBExt"/>
          <w:b w:val="0"/>
        </w:rPr>
        <w:t>&lt;/Members&gt;</w:t>
      </w:r>
    </w:p>
    <w:p w14:paraId="1FC30E70" w14:textId="77777777" w:rsidR="00D8300D" w:rsidRPr="00910E5A" w:rsidRDefault="00D8300D" w:rsidP="00D8300D">
      <w:pPr>
        <w:pStyle w:val="NormalBold"/>
      </w:pPr>
      <w:r w:rsidRPr="00910E5A">
        <w:rPr>
          <w:rStyle w:val="HideTWBExt"/>
          <w:b w:val="0"/>
        </w:rPr>
        <w:t>&lt;/RepeatBlock-By&gt;</w:t>
      </w:r>
    </w:p>
    <w:p w14:paraId="190DB336"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3DA0CDE6" w14:textId="77777777" w:rsidR="00D8300D" w:rsidRPr="00910E5A" w:rsidRDefault="00D8300D" w:rsidP="00D8300D">
      <w:pPr>
        <w:pStyle w:val="NormalBold"/>
      </w:pPr>
      <w:r w:rsidRPr="00910E5A">
        <w:rPr>
          <w:rStyle w:val="HideTWBExt"/>
          <w:b w:val="0"/>
        </w:rPr>
        <w:t>&lt;Article&gt;</w:t>
      </w:r>
      <w:r w:rsidRPr="00910E5A">
        <w:t>19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0CB60FD8" w14:textId="77777777" w:rsidTr="00644C5B">
        <w:trPr>
          <w:trHeight w:hRule="exact" w:val="240"/>
          <w:jc w:val="center"/>
        </w:trPr>
        <w:tc>
          <w:tcPr>
            <w:tcW w:w="9752" w:type="dxa"/>
            <w:gridSpan w:val="2"/>
            <w:tcBorders>
              <w:top w:val="nil"/>
              <w:left w:val="nil"/>
              <w:bottom w:val="nil"/>
              <w:right w:val="nil"/>
            </w:tcBorders>
          </w:tcPr>
          <w:p w14:paraId="5D07BBA2" w14:textId="77777777" w:rsidR="00D8300D" w:rsidRPr="00910E5A" w:rsidRDefault="00D8300D" w:rsidP="00644C5B"/>
        </w:tc>
      </w:tr>
      <w:tr w:rsidR="00D8300D" w:rsidRPr="00910E5A" w14:paraId="13797277" w14:textId="77777777" w:rsidTr="00644C5B">
        <w:trPr>
          <w:trHeight w:val="240"/>
          <w:jc w:val="center"/>
        </w:trPr>
        <w:tc>
          <w:tcPr>
            <w:tcW w:w="4876" w:type="dxa"/>
            <w:tcBorders>
              <w:top w:val="nil"/>
              <w:left w:val="nil"/>
              <w:bottom w:val="nil"/>
              <w:right w:val="nil"/>
            </w:tcBorders>
          </w:tcPr>
          <w:p w14:paraId="3F8A8AB7"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40F85FA1" w14:textId="77777777" w:rsidR="00D8300D" w:rsidRPr="00910E5A" w:rsidRDefault="00D8300D" w:rsidP="00644C5B">
            <w:pPr>
              <w:pStyle w:val="AmColumnHeading"/>
            </w:pPr>
            <w:r w:rsidRPr="00910E5A">
              <w:t>Tarkistus</w:t>
            </w:r>
          </w:p>
        </w:tc>
      </w:tr>
      <w:tr w:rsidR="00D8300D" w:rsidRPr="00910E5A" w14:paraId="7F78E0D6" w14:textId="77777777" w:rsidTr="00644C5B">
        <w:trPr>
          <w:jc w:val="center"/>
        </w:trPr>
        <w:tc>
          <w:tcPr>
            <w:tcW w:w="4876" w:type="dxa"/>
            <w:tcBorders>
              <w:top w:val="nil"/>
              <w:left w:val="nil"/>
              <w:bottom w:val="nil"/>
              <w:right w:val="nil"/>
            </w:tcBorders>
          </w:tcPr>
          <w:p w14:paraId="352903F1" w14:textId="77777777" w:rsidR="00D8300D" w:rsidRPr="00910E5A" w:rsidRDefault="00D8300D" w:rsidP="00644C5B">
            <w:pPr>
              <w:pStyle w:val="Normal6a"/>
            </w:pPr>
            <w:r w:rsidRPr="00910E5A">
              <w:t>19.</w:t>
            </w:r>
            <w:r w:rsidRPr="00910E5A">
              <w:tab/>
            </w:r>
            <w:r w:rsidRPr="00910E5A">
              <w:rPr>
                <w:b/>
                <w:i/>
              </w:rPr>
              <w:t>on tyytyväinen</w:t>
            </w:r>
            <w:r w:rsidRPr="00910E5A">
              <w:t xml:space="preserve"> vuonna 2024 </w:t>
            </w:r>
            <w:r w:rsidRPr="00910E5A">
              <w:rPr>
                <w:b/>
                <w:i/>
              </w:rPr>
              <w:t>tehtyyn</w:t>
            </w:r>
            <w:r w:rsidRPr="00910E5A">
              <w:t xml:space="preserve"> EU:n viisumikäsikirjan </w:t>
            </w:r>
            <w:r w:rsidRPr="00910E5A">
              <w:rPr>
                <w:b/>
                <w:i/>
              </w:rPr>
              <w:t>päivitykseen</w:t>
            </w:r>
            <w:r w:rsidRPr="00910E5A">
              <w:t xml:space="preserve">, jonka tarkoitus oli joustavoittaa ihmisoikeuksien puolustajien tapausten käsittelyä, jotta lyhytaikaista oleskelua varten myönnettäviä viisumeja koskevien hakemusten käsittelyä voidaan nopeuttaa henkilön ollessa uhattuna; </w:t>
            </w:r>
            <w:r w:rsidRPr="00910E5A">
              <w:rPr>
                <w:b/>
                <w:i/>
              </w:rPr>
              <w:t>pitää kuitenkin valitettavana, että kansainvälisen tai humanitaarisen suojelun ihmisoikeuksien puolustajille mahdollistavat menettelyt, kuten viisumiprosessit, ovat liian usein monimutkaisia eikä niissä ole otettu huomioon heidän erityistarpeitaan, etenkään ihmisoikeustyön jatkamiseksi ulkomailla, ja että viisumien myöntämisessä on tapahtunut vakavia ja haitallisia viivästyksiä;</w:t>
            </w:r>
          </w:p>
        </w:tc>
        <w:tc>
          <w:tcPr>
            <w:tcW w:w="4876" w:type="dxa"/>
            <w:tcBorders>
              <w:top w:val="nil"/>
              <w:left w:val="nil"/>
              <w:bottom w:val="nil"/>
              <w:right w:val="nil"/>
            </w:tcBorders>
          </w:tcPr>
          <w:p w14:paraId="0188FDAF" w14:textId="77777777" w:rsidR="00D8300D" w:rsidRPr="00910E5A" w:rsidRDefault="00D8300D" w:rsidP="00644C5B">
            <w:pPr>
              <w:pStyle w:val="Normal6a"/>
            </w:pPr>
            <w:r w:rsidRPr="00910E5A">
              <w:t>19.</w:t>
            </w:r>
            <w:r w:rsidRPr="00910E5A">
              <w:tab/>
            </w:r>
            <w:r w:rsidRPr="00910E5A">
              <w:rPr>
                <w:b/>
                <w:i/>
              </w:rPr>
              <w:t>panee merkille</w:t>
            </w:r>
            <w:r w:rsidRPr="00910E5A">
              <w:t xml:space="preserve"> vuonna 2024 </w:t>
            </w:r>
            <w:r w:rsidRPr="00910E5A">
              <w:rPr>
                <w:b/>
                <w:i/>
              </w:rPr>
              <w:t>tehdyn</w:t>
            </w:r>
            <w:r w:rsidRPr="00910E5A">
              <w:t xml:space="preserve"> EU:n viisumikäsikirjan </w:t>
            </w:r>
            <w:r w:rsidRPr="00910E5A">
              <w:rPr>
                <w:b/>
                <w:i/>
              </w:rPr>
              <w:t>päivityksen</w:t>
            </w:r>
            <w:r w:rsidRPr="00910E5A">
              <w:t>, jonka tarkoitus oli joustavoittaa ihmisoikeuksien puolustajien tapausten käsittelyä, jotta lyhytaikaista oleskelua varten myönnettäviä viisumeja koskevien hakemusten käsittelyä voidaan nopeuttaa henkilön ollessa uhattuna;</w:t>
            </w:r>
          </w:p>
        </w:tc>
      </w:tr>
    </w:tbl>
    <w:p w14:paraId="5B566FC5"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1E0AD1E1" w14:textId="77777777" w:rsidR="00D8300D" w:rsidRPr="00910E5A" w:rsidRDefault="00D8300D" w:rsidP="00D8300D">
      <w:r w:rsidRPr="00910E5A">
        <w:rPr>
          <w:rStyle w:val="HideTWBExt"/>
        </w:rPr>
        <w:t>&lt;/Amend&gt;</w:t>
      </w:r>
    </w:p>
    <w:p w14:paraId="5E00BFCE"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277</w:t>
      </w:r>
      <w:r w:rsidRPr="00910E5A">
        <w:rPr>
          <w:rStyle w:val="HideTWBExt"/>
          <w:b w:val="0"/>
        </w:rPr>
        <w:t>&lt;/NumAm&gt;</w:t>
      </w:r>
    </w:p>
    <w:p w14:paraId="5DCB20B2" w14:textId="77777777" w:rsidR="00D8300D" w:rsidRPr="00910E5A" w:rsidRDefault="00D8300D" w:rsidP="00D8300D">
      <w:pPr>
        <w:pStyle w:val="NormalBold"/>
      </w:pPr>
      <w:r w:rsidRPr="00910E5A">
        <w:rPr>
          <w:rStyle w:val="HideTWBExt"/>
          <w:b w:val="0"/>
        </w:rPr>
        <w:t>&lt;RepeatBlock-By&gt;&lt;Members&gt;</w:t>
      </w:r>
      <w:r w:rsidRPr="00910E5A">
        <w:t>Alice Teodorescu Måwe</w:t>
      </w:r>
      <w:r w:rsidRPr="00910E5A">
        <w:rPr>
          <w:rStyle w:val="HideTWBExt"/>
          <w:b w:val="0"/>
        </w:rPr>
        <w:t>&lt;/Members&gt;</w:t>
      </w:r>
    </w:p>
    <w:p w14:paraId="54B23051" w14:textId="77777777" w:rsidR="00D8300D" w:rsidRPr="00910E5A" w:rsidRDefault="00D8300D" w:rsidP="00D8300D">
      <w:pPr>
        <w:pStyle w:val="NormalBold"/>
      </w:pPr>
      <w:r w:rsidRPr="00910E5A">
        <w:rPr>
          <w:rStyle w:val="HideTWBExt"/>
          <w:b w:val="0"/>
        </w:rPr>
        <w:t>&lt;/RepeatBlock-By&gt;</w:t>
      </w:r>
    </w:p>
    <w:p w14:paraId="52F48398"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096934D7" w14:textId="77777777" w:rsidR="00D8300D" w:rsidRPr="00910E5A" w:rsidRDefault="00D8300D" w:rsidP="00D8300D">
      <w:pPr>
        <w:pStyle w:val="NormalBold"/>
      </w:pPr>
      <w:r w:rsidRPr="00910E5A">
        <w:rPr>
          <w:rStyle w:val="HideTWBExt"/>
          <w:b w:val="0"/>
        </w:rPr>
        <w:t>&lt;Article&gt;</w:t>
      </w:r>
      <w:r w:rsidRPr="00910E5A">
        <w:t>19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0031DA5B" w14:textId="77777777" w:rsidTr="00644C5B">
        <w:trPr>
          <w:trHeight w:hRule="exact" w:val="240"/>
          <w:jc w:val="center"/>
        </w:trPr>
        <w:tc>
          <w:tcPr>
            <w:tcW w:w="9752" w:type="dxa"/>
            <w:gridSpan w:val="2"/>
            <w:tcBorders>
              <w:top w:val="nil"/>
              <w:left w:val="nil"/>
              <w:bottom w:val="nil"/>
              <w:right w:val="nil"/>
            </w:tcBorders>
          </w:tcPr>
          <w:p w14:paraId="241CCEAF" w14:textId="77777777" w:rsidR="00D8300D" w:rsidRPr="00910E5A" w:rsidRDefault="00D8300D" w:rsidP="00644C5B"/>
        </w:tc>
      </w:tr>
      <w:tr w:rsidR="00D8300D" w:rsidRPr="00910E5A" w14:paraId="18F4B049" w14:textId="77777777" w:rsidTr="00644C5B">
        <w:trPr>
          <w:trHeight w:val="240"/>
          <w:jc w:val="center"/>
        </w:trPr>
        <w:tc>
          <w:tcPr>
            <w:tcW w:w="4876" w:type="dxa"/>
            <w:tcBorders>
              <w:top w:val="nil"/>
              <w:left w:val="nil"/>
              <w:bottom w:val="nil"/>
              <w:right w:val="nil"/>
            </w:tcBorders>
          </w:tcPr>
          <w:p w14:paraId="1392932D"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7924EF13" w14:textId="77777777" w:rsidR="00D8300D" w:rsidRPr="00910E5A" w:rsidRDefault="00D8300D" w:rsidP="00644C5B">
            <w:pPr>
              <w:pStyle w:val="AmColumnHeading"/>
            </w:pPr>
            <w:r w:rsidRPr="00910E5A">
              <w:t>Tarkistus</w:t>
            </w:r>
          </w:p>
        </w:tc>
      </w:tr>
      <w:tr w:rsidR="00D8300D" w:rsidRPr="00910E5A" w14:paraId="4B1AC20E" w14:textId="77777777" w:rsidTr="00644C5B">
        <w:trPr>
          <w:jc w:val="center"/>
        </w:trPr>
        <w:tc>
          <w:tcPr>
            <w:tcW w:w="4876" w:type="dxa"/>
            <w:tcBorders>
              <w:top w:val="nil"/>
              <w:left w:val="nil"/>
              <w:bottom w:val="nil"/>
              <w:right w:val="nil"/>
            </w:tcBorders>
          </w:tcPr>
          <w:p w14:paraId="7E1B9A49" w14:textId="77777777" w:rsidR="00D8300D" w:rsidRPr="00910E5A" w:rsidRDefault="00D8300D" w:rsidP="00644C5B">
            <w:pPr>
              <w:pStyle w:val="Normal6a"/>
            </w:pPr>
            <w:r w:rsidRPr="00910E5A">
              <w:t>19.</w:t>
            </w:r>
            <w:r w:rsidRPr="00910E5A">
              <w:tab/>
              <w:t>on tyytyväinen vuonna 2024 tehtyyn EU:n viisumikäsikirjan päivitykseen, jonka tarkoitus oli joustavoittaa ihmisoikeuksien puolustajien tapausten käsittelyä, jotta lyhytaikaista oleskelua varten myönnettäviä viisumeja koskevien hakemusten käsittelyä voidaan nopeuttaa henkilön ollessa uhattuna; pitää kuitenkin valitettavana, että kansainvälisen tai humanitaarisen suojelun ihmisoikeuksien puolustajille mahdollistavat menettelyt, kuten viisumiprosessit, ovat liian usein monimutkaisia eikä niissä ole otettu huomioon heidän erityistarpeitaan, etenkään ihmisoikeustyön jatkamiseksi ulkomailla, ja että viisumien myöntämisessä on tapahtunut vakavia ja haitallisia viivästyksiä;</w:t>
            </w:r>
          </w:p>
        </w:tc>
        <w:tc>
          <w:tcPr>
            <w:tcW w:w="4876" w:type="dxa"/>
            <w:tcBorders>
              <w:top w:val="nil"/>
              <w:left w:val="nil"/>
              <w:bottom w:val="nil"/>
              <w:right w:val="nil"/>
            </w:tcBorders>
          </w:tcPr>
          <w:p w14:paraId="03FAE473" w14:textId="77777777" w:rsidR="00D8300D" w:rsidRPr="00910E5A" w:rsidRDefault="00D8300D" w:rsidP="00644C5B">
            <w:pPr>
              <w:pStyle w:val="Normal6a"/>
            </w:pPr>
            <w:r w:rsidRPr="00910E5A">
              <w:t>19.</w:t>
            </w:r>
            <w:r w:rsidRPr="00910E5A">
              <w:tab/>
              <w:t xml:space="preserve">on tyytyväinen vuonna 2024 tehtyyn EU:n viisumikäsikirjan päivitykseen, jonka tarkoitus oli joustavoittaa ihmisoikeuksien puolustajien tapausten käsittelyä, jotta lyhytaikaista oleskelua varten myönnettäviä viisumeja koskevien hakemusten käsittelyä voidaan nopeuttaa henkilön ollessa uhattuna; pitää kuitenkin valitettavana, että kansainvälisen tai humanitaarisen suojelun ihmisoikeuksien puolustajille mahdollistavat menettelyt, kuten viisumiprosessit, ovat liian usein monimutkaisia eikä niissä ole otettu huomioon heidän erityistarpeitaan, etenkään ihmisoikeustyön jatkamiseksi ulkomailla, ja että viisumien myöntämisessä on tapahtunut vakavia ja haitallisia viivästyksiä; </w:t>
            </w:r>
            <w:r w:rsidRPr="00910E5A">
              <w:rPr>
                <w:b/>
                <w:i/>
              </w:rPr>
              <w:t>muistuttaa, että on ratkaisevan tärkeää, että jäsenvaltiot panevat perusteellisesti ja johdonmukaisesti täytäntöön viisumisäännöstössä tarkoitetut turvallisuus- ja riskiarvioinnit ja varmistavat, että kaikki hakijat tarkastetaan asianmukaisesti asiaankuuluvien tietokantojen perusteella ja että erityistä huomiota kiinnitetään mahdollisiin riskeihin, jotka liittyvät laittomaan muuttoliikkeeseen, yleiseen järjestykseen tai sisäiseen turvallisuuteen; korostaa, että näiden tarkastusten tiukka ja yhdenmukainen soveltaminen on olennaisen tärkeää Schengen-alueen koskemattomuuden turvaamiseksi ja kansalaisten luottamuksen säilyttämiseksi EU:n yhteistä viisumipolitiikkaa kohtaan;</w:t>
            </w:r>
          </w:p>
        </w:tc>
      </w:tr>
    </w:tbl>
    <w:p w14:paraId="5C93685A"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1E1739A9" w14:textId="77777777" w:rsidR="00D8300D" w:rsidRPr="00910E5A" w:rsidRDefault="00D8300D" w:rsidP="00D8300D">
      <w:r w:rsidRPr="00910E5A">
        <w:rPr>
          <w:rStyle w:val="HideTWBExt"/>
        </w:rPr>
        <w:t>&lt;/Amend&gt;</w:t>
      </w:r>
    </w:p>
    <w:p w14:paraId="437D4A85"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278</w:t>
      </w:r>
      <w:r w:rsidRPr="00910E5A">
        <w:rPr>
          <w:rStyle w:val="HideTWBExt"/>
          <w:b w:val="0"/>
        </w:rPr>
        <w:t>&lt;/NumAm&gt;</w:t>
      </w:r>
    </w:p>
    <w:p w14:paraId="38A0A7AF" w14:textId="77777777" w:rsidR="00D8300D" w:rsidRPr="00910E5A" w:rsidRDefault="00D8300D" w:rsidP="00D8300D">
      <w:pPr>
        <w:pStyle w:val="NormalBold"/>
      </w:pPr>
      <w:r w:rsidRPr="00910E5A">
        <w:rPr>
          <w:rStyle w:val="HideTWBExt"/>
          <w:b w:val="0"/>
        </w:rPr>
        <w:t>&lt;RepeatBlock-By&gt;&lt;Members&gt;</w:t>
      </w:r>
      <w:r w:rsidRPr="00910E5A">
        <w:t>Francisco Assis, Nacho Sánchez Amor, Chloé Ridel, Marco Tarquinio</w:t>
      </w:r>
      <w:r w:rsidRPr="00910E5A">
        <w:rPr>
          <w:rStyle w:val="HideTWBExt"/>
          <w:b w:val="0"/>
        </w:rPr>
        <w:t>&lt;/Members&gt;</w:t>
      </w:r>
    </w:p>
    <w:p w14:paraId="064DB67A" w14:textId="77777777" w:rsidR="00D8300D" w:rsidRPr="00910E5A" w:rsidRDefault="00D8300D" w:rsidP="00D8300D">
      <w:pPr>
        <w:pStyle w:val="NormalBold"/>
      </w:pPr>
      <w:r w:rsidRPr="00910E5A">
        <w:rPr>
          <w:rStyle w:val="HideTWBExt"/>
          <w:b w:val="0"/>
        </w:rPr>
        <w:t>&lt;/RepeatBlock-By&gt;</w:t>
      </w:r>
    </w:p>
    <w:p w14:paraId="6E5E07E3"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286177B1" w14:textId="77777777" w:rsidR="00D8300D" w:rsidRPr="00910E5A" w:rsidRDefault="00D8300D" w:rsidP="00D8300D">
      <w:pPr>
        <w:pStyle w:val="NormalBold"/>
      </w:pPr>
      <w:r w:rsidRPr="00910E5A">
        <w:rPr>
          <w:rStyle w:val="HideTWBExt"/>
          <w:b w:val="0"/>
        </w:rPr>
        <w:t>&lt;Article&gt;</w:t>
      </w:r>
      <w:r w:rsidRPr="00910E5A">
        <w:t>19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41131BFF" w14:textId="77777777" w:rsidTr="00644C5B">
        <w:trPr>
          <w:trHeight w:hRule="exact" w:val="240"/>
          <w:jc w:val="center"/>
        </w:trPr>
        <w:tc>
          <w:tcPr>
            <w:tcW w:w="9752" w:type="dxa"/>
            <w:gridSpan w:val="2"/>
            <w:tcBorders>
              <w:top w:val="nil"/>
              <w:left w:val="nil"/>
              <w:bottom w:val="nil"/>
              <w:right w:val="nil"/>
            </w:tcBorders>
          </w:tcPr>
          <w:p w14:paraId="3E398E41" w14:textId="77777777" w:rsidR="00D8300D" w:rsidRPr="00910E5A" w:rsidRDefault="00D8300D" w:rsidP="00644C5B"/>
        </w:tc>
      </w:tr>
      <w:tr w:rsidR="00D8300D" w:rsidRPr="00910E5A" w14:paraId="7D36BF9E" w14:textId="77777777" w:rsidTr="00644C5B">
        <w:trPr>
          <w:trHeight w:val="240"/>
          <w:jc w:val="center"/>
        </w:trPr>
        <w:tc>
          <w:tcPr>
            <w:tcW w:w="4876" w:type="dxa"/>
            <w:tcBorders>
              <w:top w:val="nil"/>
              <w:left w:val="nil"/>
              <w:bottom w:val="nil"/>
              <w:right w:val="nil"/>
            </w:tcBorders>
          </w:tcPr>
          <w:p w14:paraId="1525CAF3"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65E7806D" w14:textId="77777777" w:rsidR="00D8300D" w:rsidRPr="00910E5A" w:rsidRDefault="00D8300D" w:rsidP="00644C5B">
            <w:pPr>
              <w:pStyle w:val="AmColumnHeading"/>
            </w:pPr>
            <w:r w:rsidRPr="00910E5A">
              <w:t>Tarkistus</w:t>
            </w:r>
          </w:p>
        </w:tc>
      </w:tr>
      <w:tr w:rsidR="00D8300D" w:rsidRPr="00910E5A" w14:paraId="23079454" w14:textId="77777777" w:rsidTr="00644C5B">
        <w:trPr>
          <w:jc w:val="center"/>
        </w:trPr>
        <w:tc>
          <w:tcPr>
            <w:tcW w:w="4876" w:type="dxa"/>
            <w:tcBorders>
              <w:top w:val="nil"/>
              <w:left w:val="nil"/>
              <w:bottom w:val="nil"/>
              <w:right w:val="nil"/>
            </w:tcBorders>
          </w:tcPr>
          <w:p w14:paraId="3862116D" w14:textId="77777777" w:rsidR="00D8300D" w:rsidRPr="00910E5A" w:rsidRDefault="00D8300D" w:rsidP="00644C5B">
            <w:pPr>
              <w:pStyle w:val="Normal6a"/>
            </w:pPr>
            <w:r w:rsidRPr="00910E5A">
              <w:t>19.</w:t>
            </w:r>
            <w:r w:rsidRPr="00910E5A">
              <w:tab/>
              <w:t xml:space="preserve">on tyytyväinen vuonna 2024 tehtyyn EU:n viisumikäsikirjan päivitykseen, jonka tarkoitus oli joustavoittaa ihmisoikeuksien puolustajien tapausten käsittelyä, jotta lyhytaikaista oleskelua varten myönnettäviä viisumeja koskevien hakemusten käsittelyä voidaan nopeuttaa henkilön ollessa uhattuna; pitää </w:t>
            </w:r>
            <w:r w:rsidRPr="00910E5A">
              <w:rPr>
                <w:b/>
                <w:i/>
              </w:rPr>
              <w:t>kuitenkin</w:t>
            </w:r>
            <w:r w:rsidRPr="00910E5A">
              <w:t xml:space="preserve"> valitettavana, että kansainvälisen tai humanitaarisen suojelun ihmisoikeuksien puolustajille mahdollistavat menettelyt, kuten viisumiprosessit, ovat liian usein monimutkaisia eikä niissä ole otettu huomioon heidän erityistarpeitaan, etenkään ihmisoikeustyön jatkamiseksi ulkomailla, ja että viisumien myöntämisessä on tapahtunut vakavia ja haitallisia viivästyksiä;</w:t>
            </w:r>
          </w:p>
        </w:tc>
        <w:tc>
          <w:tcPr>
            <w:tcW w:w="4876" w:type="dxa"/>
            <w:tcBorders>
              <w:top w:val="nil"/>
              <w:left w:val="nil"/>
              <w:bottom w:val="nil"/>
              <w:right w:val="nil"/>
            </w:tcBorders>
          </w:tcPr>
          <w:p w14:paraId="25435459" w14:textId="77777777" w:rsidR="00D8300D" w:rsidRPr="00910E5A" w:rsidRDefault="00D8300D" w:rsidP="00644C5B">
            <w:pPr>
              <w:pStyle w:val="Normal6a"/>
            </w:pPr>
            <w:r w:rsidRPr="00910E5A">
              <w:t>19.</w:t>
            </w:r>
            <w:r w:rsidRPr="00910E5A">
              <w:tab/>
              <w:t xml:space="preserve">on tyytyväinen vuonna 2024 tehtyyn EU:n viisumikäsikirjan päivitykseen, jonka tarkoitus oli joustavoittaa ihmisoikeuksien puolustajien tapausten käsittelyä, jotta lyhytaikaista oleskelua varten myönnettäviä viisumeja koskevien hakemusten käsittelyä voidaan nopeuttaa henkilön ollessa uhattuna; </w:t>
            </w:r>
            <w:r w:rsidRPr="00910E5A">
              <w:rPr>
                <w:b/>
                <w:i/>
              </w:rPr>
              <w:t xml:space="preserve">pitää valitettavana, että tarkistetun käsikirjan täytäntöönpanoa ei valvota, ja korostaa tarvetta tarjota kohdennettua koulutusta konsulaateille ja kansallisille viisumikeskuksille; </w:t>
            </w:r>
            <w:r w:rsidRPr="00910E5A">
              <w:t>pitää valitettavana, että kansainvälisen tai humanitaarisen suojelun ihmisoikeuksien puolustajille mahdollistavat menettelyt, kuten viisumiprosessit, ovat liian usein monimutkaisia eikä niissä ole otettu huomioon heidän erityistarpeitaan, etenkään ihmisoikeustyön jatkamiseksi ulkomailla, ja että viisumien myöntämisessä on tapahtunut vakavia ja haitallisia viivästyksiä;</w:t>
            </w:r>
          </w:p>
        </w:tc>
      </w:tr>
    </w:tbl>
    <w:p w14:paraId="74D2249E"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3CD3B3E4" w14:textId="77777777" w:rsidR="00D8300D" w:rsidRPr="00910E5A" w:rsidRDefault="00D8300D" w:rsidP="00D8300D">
      <w:r w:rsidRPr="00910E5A">
        <w:rPr>
          <w:rStyle w:val="HideTWBExt"/>
        </w:rPr>
        <w:t>&lt;/Amend&gt;</w:t>
      </w:r>
    </w:p>
    <w:p w14:paraId="17302062" w14:textId="77777777" w:rsidR="00D8300D" w:rsidRPr="00910E5A" w:rsidRDefault="00D8300D" w:rsidP="00346958">
      <w:pPr>
        <w:pStyle w:val="AmNumberTabs"/>
        <w:keepNext/>
        <w:keepLine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279</w:t>
      </w:r>
      <w:r w:rsidRPr="00910E5A">
        <w:rPr>
          <w:rStyle w:val="HideTWBExt"/>
          <w:b w:val="0"/>
        </w:rPr>
        <w:t>&lt;/NumAm&gt;</w:t>
      </w:r>
    </w:p>
    <w:p w14:paraId="2C57149D" w14:textId="77777777" w:rsidR="00D8300D" w:rsidRPr="00910E5A" w:rsidRDefault="00D8300D" w:rsidP="00346958">
      <w:pPr>
        <w:pStyle w:val="NormalBold"/>
        <w:keepNext/>
        <w:keepLines/>
      </w:pPr>
      <w:r w:rsidRPr="00910E5A">
        <w:rPr>
          <w:rStyle w:val="HideTWBExt"/>
          <w:b w:val="0"/>
        </w:rPr>
        <w:t>&lt;RepeatBlock-By&gt;&lt;Members&gt;</w:t>
      </w:r>
      <w:r w:rsidRPr="00910E5A">
        <w:t>Cristian Terheş</w:t>
      </w:r>
      <w:r w:rsidRPr="00910E5A">
        <w:rPr>
          <w:rStyle w:val="HideTWBExt"/>
          <w:b w:val="0"/>
        </w:rPr>
        <w:t>&lt;/Members&gt;</w:t>
      </w:r>
    </w:p>
    <w:p w14:paraId="23BE89AD" w14:textId="77777777" w:rsidR="00D8300D" w:rsidRPr="00910E5A" w:rsidRDefault="00D8300D" w:rsidP="00346958">
      <w:pPr>
        <w:pStyle w:val="NormalBold"/>
        <w:keepNext/>
        <w:keepLines/>
      </w:pPr>
      <w:r w:rsidRPr="00910E5A">
        <w:rPr>
          <w:rStyle w:val="HideTWBExt"/>
          <w:b w:val="0"/>
        </w:rPr>
        <w:t>&lt;/RepeatBlock-By&gt;</w:t>
      </w:r>
    </w:p>
    <w:p w14:paraId="5FB485FE" w14:textId="77777777" w:rsidR="00D8300D" w:rsidRPr="00910E5A" w:rsidRDefault="00D8300D" w:rsidP="00346958">
      <w:pPr>
        <w:pStyle w:val="NormalBold"/>
        <w:keepNext/>
        <w:keepLines/>
      </w:pPr>
      <w:r w:rsidRPr="00910E5A">
        <w:rPr>
          <w:rStyle w:val="HideTWBExt"/>
          <w:b w:val="0"/>
        </w:rPr>
        <w:t>&lt;DocAmend&gt;</w:t>
      </w:r>
      <w:r w:rsidRPr="00910E5A">
        <w:t>Päätöslauselmaesitys</w:t>
      </w:r>
      <w:r w:rsidRPr="00910E5A">
        <w:rPr>
          <w:rStyle w:val="HideTWBExt"/>
          <w:b w:val="0"/>
        </w:rPr>
        <w:t>&lt;/DocAmend&gt;</w:t>
      </w:r>
    </w:p>
    <w:p w14:paraId="2B853A71" w14:textId="77777777" w:rsidR="00D8300D" w:rsidRPr="00910E5A" w:rsidRDefault="00D8300D" w:rsidP="00346958">
      <w:pPr>
        <w:pStyle w:val="NormalBold"/>
        <w:keepNext/>
        <w:keepLines/>
      </w:pPr>
      <w:r w:rsidRPr="00910E5A">
        <w:rPr>
          <w:rStyle w:val="HideTWBExt"/>
          <w:b w:val="0"/>
        </w:rPr>
        <w:t>&lt;Article&gt;</w:t>
      </w:r>
      <w:r w:rsidRPr="00910E5A">
        <w:t>19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293DA6A1" w14:textId="77777777" w:rsidTr="00644C5B">
        <w:trPr>
          <w:trHeight w:hRule="exact" w:val="240"/>
          <w:jc w:val="center"/>
        </w:trPr>
        <w:tc>
          <w:tcPr>
            <w:tcW w:w="9752" w:type="dxa"/>
            <w:gridSpan w:val="2"/>
            <w:tcBorders>
              <w:top w:val="nil"/>
              <w:left w:val="nil"/>
              <w:bottom w:val="nil"/>
              <w:right w:val="nil"/>
            </w:tcBorders>
          </w:tcPr>
          <w:p w14:paraId="311FBA5F" w14:textId="77777777" w:rsidR="00D8300D" w:rsidRPr="00910E5A" w:rsidRDefault="00D8300D" w:rsidP="00346958">
            <w:pPr>
              <w:keepNext/>
              <w:keepLines/>
            </w:pPr>
          </w:p>
        </w:tc>
      </w:tr>
      <w:tr w:rsidR="00D8300D" w:rsidRPr="00910E5A" w14:paraId="7E3AA0B1" w14:textId="77777777" w:rsidTr="00644C5B">
        <w:trPr>
          <w:trHeight w:val="240"/>
          <w:jc w:val="center"/>
        </w:trPr>
        <w:tc>
          <w:tcPr>
            <w:tcW w:w="4876" w:type="dxa"/>
            <w:tcBorders>
              <w:top w:val="nil"/>
              <w:left w:val="nil"/>
              <w:bottom w:val="nil"/>
              <w:right w:val="nil"/>
            </w:tcBorders>
          </w:tcPr>
          <w:p w14:paraId="3D2E3958"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315AAA0E" w14:textId="77777777" w:rsidR="00D8300D" w:rsidRPr="00910E5A" w:rsidRDefault="00D8300D" w:rsidP="00644C5B">
            <w:pPr>
              <w:pStyle w:val="AmColumnHeading"/>
            </w:pPr>
            <w:r w:rsidRPr="00910E5A">
              <w:t>Tarkistus</w:t>
            </w:r>
          </w:p>
        </w:tc>
      </w:tr>
      <w:tr w:rsidR="00D8300D" w:rsidRPr="00910E5A" w14:paraId="6B86557B" w14:textId="77777777" w:rsidTr="00644C5B">
        <w:trPr>
          <w:jc w:val="center"/>
        </w:trPr>
        <w:tc>
          <w:tcPr>
            <w:tcW w:w="4876" w:type="dxa"/>
            <w:tcBorders>
              <w:top w:val="nil"/>
              <w:left w:val="nil"/>
              <w:bottom w:val="nil"/>
              <w:right w:val="nil"/>
            </w:tcBorders>
          </w:tcPr>
          <w:p w14:paraId="2A339CB0" w14:textId="77777777" w:rsidR="00D8300D" w:rsidRPr="00910E5A" w:rsidRDefault="00D8300D" w:rsidP="00644C5B">
            <w:pPr>
              <w:pStyle w:val="Normal6a"/>
            </w:pPr>
          </w:p>
        </w:tc>
        <w:tc>
          <w:tcPr>
            <w:tcW w:w="4876" w:type="dxa"/>
            <w:tcBorders>
              <w:top w:val="nil"/>
              <w:left w:val="nil"/>
              <w:bottom w:val="nil"/>
              <w:right w:val="nil"/>
            </w:tcBorders>
          </w:tcPr>
          <w:p w14:paraId="190EE57B" w14:textId="77777777" w:rsidR="00D8300D" w:rsidRPr="00910E5A" w:rsidRDefault="00D8300D" w:rsidP="00644C5B">
            <w:pPr>
              <w:pStyle w:val="Normal6a"/>
            </w:pPr>
            <w:r w:rsidRPr="00910E5A">
              <w:rPr>
                <w:b/>
                <w:i/>
              </w:rPr>
              <w:t>19 a.</w:t>
            </w:r>
            <w:r w:rsidRPr="00910E5A">
              <w:tab/>
            </w:r>
            <w:r w:rsidRPr="00910E5A">
              <w:rPr>
                <w:b/>
                <w:i/>
              </w:rPr>
              <w:t>korostaa, että on tärkeää tehdä yhteistyötä uskonnollisten johtajien kanssa keskeisinä ihmisoikeuksien puolustajina ja toteaa, että heillä on usein aktiivinen rooli konfliktien sovittelussa, humanitaarisen avun antamisessa ja sosiaalisen yhteenkuuluvuuden edistämisessä; korostaa, että useat uskonnolliset järjestöt ovat yhä tietoisempia tarpeesta rakentaa kumppanuuksia eri uskonnollisten perinteiden välille keskittyen yhteisiin arvoihin, jotka erottamisen sijaan yhdistävät; muistuttaa, että useimpien uskontojen ytimessä ovat opetukset rakkaudesta, myötätunnosta ja ihmisarvosta; korostaa siksi, että on tärkeää vahvistaa maallisten ja uskonnollisten ihmisoikeuksien puolustajien välistä vuoropuhelua ja kumppanuuksia ihmisoikeuksien maailmanlaajuisen suojelun edistämiseksi;</w:t>
            </w:r>
          </w:p>
        </w:tc>
      </w:tr>
    </w:tbl>
    <w:p w14:paraId="1B8A398F"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20CEEFC1" w14:textId="77777777" w:rsidR="00D8300D" w:rsidRPr="00910E5A" w:rsidRDefault="00D8300D" w:rsidP="00D8300D">
      <w:r w:rsidRPr="00910E5A">
        <w:rPr>
          <w:rStyle w:val="HideTWBExt"/>
        </w:rPr>
        <w:t>&lt;/Amend&gt;</w:t>
      </w:r>
    </w:p>
    <w:p w14:paraId="33EF0E71"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280</w:t>
      </w:r>
      <w:r w:rsidRPr="00910E5A">
        <w:rPr>
          <w:rStyle w:val="HideTWBExt"/>
          <w:b w:val="0"/>
        </w:rPr>
        <w:t>&lt;/NumAm&gt;</w:t>
      </w:r>
    </w:p>
    <w:p w14:paraId="7509C88F" w14:textId="77777777" w:rsidR="00D8300D" w:rsidRPr="00910E5A" w:rsidRDefault="00D8300D" w:rsidP="00D8300D">
      <w:pPr>
        <w:pStyle w:val="NormalBold"/>
      </w:pPr>
      <w:r w:rsidRPr="00910E5A">
        <w:rPr>
          <w:rStyle w:val="HideTWBExt"/>
          <w:b w:val="0"/>
        </w:rPr>
        <w:t>&lt;RepeatBlock-By&gt;&lt;Members&gt;</w:t>
      </w:r>
      <w:r w:rsidRPr="00910E5A">
        <w:t>Jorge Martín Frías, Hermann Tertsch</w:t>
      </w:r>
      <w:r w:rsidRPr="00910E5A">
        <w:rPr>
          <w:rStyle w:val="HideTWBExt"/>
          <w:b w:val="0"/>
        </w:rPr>
        <w:t>&lt;/Members&gt;</w:t>
      </w:r>
    </w:p>
    <w:p w14:paraId="1360090B" w14:textId="77777777" w:rsidR="00D8300D" w:rsidRPr="00910E5A" w:rsidRDefault="00D8300D" w:rsidP="00D8300D">
      <w:pPr>
        <w:pStyle w:val="NormalBold"/>
      </w:pPr>
      <w:r w:rsidRPr="00910E5A">
        <w:rPr>
          <w:rStyle w:val="HideTWBExt"/>
          <w:b w:val="0"/>
        </w:rPr>
        <w:t>&lt;/RepeatBlock-By&gt;</w:t>
      </w:r>
    </w:p>
    <w:p w14:paraId="66479E78"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649759A1" w14:textId="77777777" w:rsidR="00D8300D" w:rsidRPr="00910E5A" w:rsidRDefault="00D8300D" w:rsidP="00D8300D">
      <w:pPr>
        <w:pStyle w:val="NormalBold"/>
      </w:pPr>
      <w:r w:rsidRPr="00910E5A">
        <w:rPr>
          <w:rStyle w:val="HideTWBExt"/>
          <w:b w:val="0"/>
        </w:rPr>
        <w:t>&lt;Article&gt;</w:t>
      </w:r>
      <w:r w:rsidRPr="00910E5A">
        <w:t>19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131CDBF7" w14:textId="77777777" w:rsidTr="00644C5B">
        <w:trPr>
          <w:trHeight w:hRule="exact" w:val="240"/>
          <w:jc w:val="center"/>
        </w:trPr>
        <w:tc>
          <w:tcPr>
            <w:tcW w:w="9752" w:type="dxa"/>
            <w:gridSpan w:val="2"/>
            <w:tcBorders>
              <w:top w:val="nil"/>
              <w:left w:val="nil"/>
              <w:bottom w:val="nil"/>
              <w:right w:val="nil"/>
            </w:tcBorders>
          </w:tcPr>
          <w:p w14:paraId="1D564EE1" w14:textId="77777777" w:rsidR="00D8300D" w:rsidRPr="00910E5A" w:rsidRDefault="00D8300D" w:rsidP="00644C5B"/>
        </w:tc>
      </w:tr>
      <w:tr w:rsidR="00D8300D" w:rsidRPr="00910E5A" w14:paraId="1A70D211" w14:textId="77777777" w:rsidTr="00644C5B">
        <w:trPr>
          <w:trHeight w:val="240"/>
          <w:jc w:val="center"/>
        </w:trPr>
        <w:tc>
          <w:tcPr>
            <w:tcW w:w="4876" w:type="dxa"/>
            <w:tcBorders>
              <w:top w:val="nil"/>
              <w:left w:val="nil"/>
              <w:bottom w:val="nil"/>
              <w:right w:val="nil"/>
            </w:tcBorders>
          </w:tcPr>
          <w:p w14:paraId="552F5E7B"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15488707" w14:textId="77777777" w:rsidR="00D8300D" w:rsidRPr="00910E5A" w:rsidRDefault="00D8300D" w:rsidP="00644C5B">
            <w:pPr>
              <w:pStyle w:val="AmColumnHeading"/>
            </w:pPr>
            <w:r w:rsidRPr="00910E5A">
              <w:t>Tarkistus</w:t>
            </w:r>
          </w:p>
        </w:tc>
      </w:tr>
      <w:tr w:rsidR="00D8300D" w:rsidRPr="00910E5A" w14:paraId="40218DD5" w14:textId="77777777" w:rsidTr="00644C5B">
        <w:trPr>
          <w:jc w:val="center"/>
        </w:trPr>
        <w:tc>
          <w:tcPr>
            <w:tcW w:w="4876" w:type="dxa"/>
            <w:tcBorders>
              <w:top w:val="nil"/>
              <w:left w:val="nil"/>
              <w:bottom w:val="nil"/>
              <w:right w:val="nil"/>
            </w:tcBorders>
          </w:tcPr>
          <w:p w14:paraId="75378454" w14:textId="77777777" w:rsidR="00D8300D" w:rsidRPr="00910E5A" w:rsidRDefault="00D8300D" w:rsidP="00644C5B">
            <w:pPr>
              <w:pStyle w:val="Normal6a"/>
            </w:pPr>
          </w:p>
        </w:tc>
        <w:tc>
          <w:tcPr>
            <w:tcW w:w="4876" w:type="dxa"/>
            <w:tcBorders>
              <w:top w:val="nil"/>
              <w:left w:val="nil"/>
              <w:bottom w:val="nil"/>
              <w:right w:val="nil"/>
            </w:tcBorders>
          </w:tcPr>
          <w:p w14:paraId="6DDC8685" w14:textId="77777777" w:rsidR="00D8300D" w:rsidRPr="00910E5A" w:rsidRDefault="00D8300D" w:rsidP="00644C5B">
            <w:pPr>
              <w:pStyle w:val="Normal6a"/>
            </w:pPr>
            <w:r w:rsidRPr="00910E5A">
              <w:rPr>
                <w:b/>
                <w:i/>
              </w:rPr>
              <w:t>19 a.</w:t>
            </w:r>
            <w:r w:rsidRPr="00910E5A">
              <w:tab/>
            </w:r>
            <w:r w:rsidRPr="00910E5A">
              <w:rPr>
                <w:b/>
                <w:i/>
              </w:rPr>
              <w:t>on erittäin huolissaan vasemmiston ja äärivasemmiston väkivaltaisesta retoriikasta, joka on innoittanut hyökkäyksiin sananvapautta puolustavia aktivisteja ja konservatiivisia poliittisia hahmoja vastaan kaikkialla maailmassa; muistuttaa tältä osin Kolumbian senaattori Miguel Uribe Turbayn kuolemaan johtaneesta hyökkäyksestä 7. kesäkuuta 2025 sekä yhdysvaltalaisen Charlie Kirkin murhasta 10. syyskuuta 2025;</w:t>
            </w:r>
          </w:p>
        </w:tc>
      </w:tr>
    </w:tbl>
    <w:p w14:paraId="624B0569"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{ES}</w:t>
      </w:r>
      <w:r w:rsidRPr="00910E5A">
        <w:t>es</w:t>
      </w:r>
      <w:r w:rsidRPr="00910E5A">
        <w:rPr>
          <w:rStyle w:val="HideTWBExt"/>
        </w:rPr>
        <w:t>&lt;/Original&gt;</w:t>
      </w:r>
    </w:p>
    <w:p w14:paraId="731B6F99" w14:textId="77777777" w:rsidR="00D8300D" w:rsidRPr="00910E5A" w:rsidRDefault="00D8300D" w:rsidP="00D8300D">
      <w:r w:rsidRPr="00910E5A">
        <w:rPr>
          <w:rStyle w:val="HideTWBExt"/>
        </w:rPr>
        <w:t>&lt;/Amend&gt;</w:t>
      </w:r>
    </w:p>
    <w:p w14:paraId="79AC51FF"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281</w:t>
      </w:r>
      <w:r w:rsidRPr="00910E5A">
        <w:rPr>
          <w:rStyle w:val="HideTWBExt"/>
          <w:b w:val="0"/>
        </w:rPr>
        <w:t>&lt;/NumAm&gt;</w:t>
      </w:r>
    </w:p>
    <w:p w14:paraId="62D294ED" w14:textId="77777777" w:rsidR="00D8300D" w:rsidRPr="00910E5A" w:rsidRDefault="00D8300D" w:rsidP="00D8300D">
      <w:pPr>
        <w:pStyle w:val="NormalBold"/>
      </w:pPr>
      <w:r w:rsidRPr="00910E5A">
        <w:rPr>
          <w:rStyle w:val="HideTWBExt"/>
          <w:b w:val="0"/>
        </w:rPr>
        <w:t>&lt;RepeatBlock-By&gt;&lt;Members&gt;</w:t>
      </w:r>
      <w:r w:rsidRPr="00910E5A">
        <w:t>Dan Barna, Bernard Guetta, Lucia Yar, Hilde Vautmans, Michał Kobosko</w:t>
      </w:r>
      <w:r w:rsidRPr="00910E5A">
        <w:rPr>
          <w:rStyle w:val="HideTWBExt"/>
          <w:b w:val="0"/>
        </w:rPr>
        <w:t>&lt;/Members&gt;</w:t>
      </w:r>
    </w:p>
    <w:p w14:paraId="43A83A83" w14:textId="77777777" w:rsidR="00D8300D" w:rsidRPr="00910E5A" w:rsidRDefault="00D8300D" w:rsidP="00D8300D">
      <w:pPr>
        <w:pStyle w:val="NormalBold"/>
      </w:pPr>
      <w:r w:rsidRPr="00910E5A">
        <w:rPr>
          <w:rStyle w:val="HideTWBExt"/>
          <w:b w:val="0"/>
        </w:rPr>
        <w:t>&lt;/RepeatBlock-By&gt;</w:t>
      </w:r>
    </w:p>
    <w:p w14:paraId="27D99B71"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622D0E72" w14:textId="77777777" w:rsidR="00D8300D" w:rsidRPr="00910E5A" w:rsidRDefault="00D8300D" w:rsidP="00D8300D">
      <w:pPr>
        <w:pStyle w:val="NormalBold"/>
      </w:pPr>
      <w:r w:rsidRPr="00910E5A">
        <w:rPr>
          <w:rStyle w:val="HideTWBExt"/>
          <w:b w:val="0"/>
        </w:rPr>
        <w:t>&lt;Article&gt;</w:t>
      </w:r>
      <w:r w:rsidRPr="00910E5A">
        <w:t>19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365384AB" w14:textId="77777777" w:rsidTr="00644C5B">
        <w:trPr>
          <w:trHeight w:hRule="exact" w:val="240"/>
          <w:jc w:val="center"/>
        </w:trPr>
        <w:tc>
          <w:tcPr>
            <w:tcW w:w="9752" w:type="dxa"/>
            <w:gridSpan w:val="2"/>
            <w:tcBorders>
              <w:top w:val="nil"/>
              <w:left w:val="nil"/>
              <w:bottom w:val="nil"/>
              <w:right w:val="nil"/>
            </w:tcBorders>
          </w:tcPr>
          <w:p w14:paraId="759027CB" w14:textId="77777777" w:rsidR="00D8300D" w:rsidRPr="00910E5A" w:rsidRDefault="00D8300D" w:rsidP="00644C5B"/>
        </w:tc>
      </w:tr>
      <w:tr w:rsidR="00D8300D" w:rsidRPr="00910E5A" w14:paraId="4B8FFEC3" w14:textId="77777777" w:rsidTr="00644C5B">
        <w:trPr>
          <w:trHeight w:val="240"/>
          <w:jc w:val="center"/>
        </w:trPr>
        <w:tc>
          <w:tcPr>
            <w:tcW w:w="4876" w:type="dxa"/>
            <w:tcBorders>
              <w:top w:val="nil"/>
              <w:left w:val="nil"/>
              <w:bottom w:val="nil"/>
              <w:right w:val="nil"/>
            </w:tcBorders>
          </w:tcPr>
          <w:p w14:paraId="3D155995"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771A6B36" w14:textId="77777777" w:rsidR="00D8300D" w:rsidRPr="00910E5A" w:rsidRDefault="00D8300D" w:rsidP="00644C5B">
            <w:pPr>
              <w:pStyle w:val="AmColumnHeading"/>
            </w:pPr>
            <w:r w:rsidRPr="00910E5A">
              <w:t>Tarkistus</w:t>
            </w:r>
          </w:p>
        </w:tc>
      </w:tr>
      <w:tr w:rsidR="00D8300D" w:rsidRPr="00910E5A" w14:paraId="5BC6BD16" w14:textId="77777777" w:rsidTr="00644C5B">
        <w:trPr>
          <w:jc w:val="center"/>
        </w:trPr>
        <w:tc>
          <w:tcPr>
            <w:tcW w:w="4876" w:type="dxa"/>
            <w:tcBorders>
              <w:top w:val="nil"/>
              <w:left w:val="nil"/>
              <w:bottom w:val="nil"/>
              <w:right w:val="nil"/>
            </w:tcBorders>
          </w:tcPr>
          <w:p w14:paraId="6E2D5A53" w14:textId="77777777" w:rsidR="00D8300D" w:rsidRPr="00910E5A" w:rsidRDefault="00D8300D" w:rsidP="00644C5B">
            <w:pPr>
              <w:pStyle w:val="Normal6a"/>
            </w:pPr>
          </w:p>
        </w:tc>
        <w:tc>
          <w:tcPr>
            <w:tcW w:w="4876" w:type="dxa"/>
            <w:tcBorders>
              <w:top w:val="nil"/>
              <w:left w:val="nil"/>
              <w:bottom w:val="nil"/>
              <w:right w:val="nil"/>
            </w:tcBorders>
          </w:tcPr>
          <w:p w14:paraId="5CEF1A09" w14:textId="77777777" w:rsidR="00D8300D" w:rsidRPr="00910E5A" w:rsidRDefault="00D8300D" w:rsidP="00644C5B">
            <w:pPr>
              <w:pStyle w:val="Normal6a"/>
            </w:pPr>
            <w:r w:rsidRPr="00910E5A">
              <w:rPr>
                <w:b/>
                <w:i/>
              </w:rPr>
              <w:t>19 a.</w:t>
            </w:r>
            <w:r w:rsidRPr="00910E5A">
              <w:tab/>
            </w:r>
            <w:r w:rsidRPr="00910E5A">
              <w:rPr>
                <w:b/>
                <w:i/>
              </w:rPr>
              <w:t>korostaa Saharov-yhteisön arvokasta roolia muun muassa Saharov Fellowship -ohjelman kautta, sillä se auttaa ymmärtämään paremmin ihmisoikeuksien puolustajiin kohdistuvia tukahduttamistoimia, niiden erilaisia vaikutuksia ja mahdollisia keinoja torjua niitä, myös kansainvälisellä tasolla;</w:t>
            </w:r>
          </w:p>
        </w:tc>
      </w:tr>
    </w:tbl>
    <w:p w14:paraId="7250CB75"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209A38DF" w14:textId="77777777" w:rsidR="00D8300D" w:rsidRPr="00910E5A" w:rsidRDefault="00D8300D" w:rsidP="00D8300D">
      <w:r w:rsidRPr="00910E5A">
        <w:rPr>
          <w:rStyle w:val="HideTWBExt"/>
        </w:rPr>
        <w:t>&lt;/Amend&gt;</w:t>
      </w:r>
    </w:p>
    <w:p w14:paraId="3D97E076"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282</w:t>
      </w:r>
      <w:r w:rsidRPr="00910E5A">
        <w:rPr>
          <w:rStyle w:val="HideTWBExt"/>
          <w:b w:val="0"/>
        </w:rPr>
        <w:t>&lt;/NumAm&gt;</w:t>
      </w:r>
    </w:p>
    <w:p w14:paraId="068AEAF5" w14:textId="77777777" w:rsidR="00D8300D" w:rsidRPr="00910E5A" w:rsidRDefault="00D8300D" w:rsidP="00D8300D">
      <w:pPr>
        <w:pStyle w:val="NormalBold"/>
      </w:pPr>
      <w:r w:rsidRPr="00910E5A">
        <w:rPr>
          <w:rStyle w:val="HideTWBExt"/>
          <w:b w:val="0"/>
        </w:rPr>
        <w:t>&lt;RepeatBlock-By&gt;&lt;Members&gt;</w:t>
      </w:r>
      <w:r w:rsidRPr="00910E5A">
        <w:t>Catarina Vieira</w:t>
      </w:r>
      <w:r w:rsidRPr="00910E5A">
        <w:rPr>
          <w:rStyle w:val="HideTWBExt"/>
          <w:b w:val="0"/>
        </w:rPr>
        <w:t>&lt;/Members&gt;</w:t>
      </w:r>
    </w:p>
    <w:p w14:paraId="1A64758C" w14:textId="77777777" w:rsidR="00D8300D" w:rsidRPr="00910E5A" w:rsidRDefault="00D8300D" w:rsidP="00D8300D">
      <w:r w:rsidRPr="00910E5A">
        <w:rPr>
          <w:rStyle w:val="HideTWBExt"/>
        </w:rPr>
        <w:t>&lt;AuNomDe&gt;</w:t>
      </w:r>
      <w:r w:rsidRPr="00910E5A">
        <w:rPr>
          <w:rStyle w:val="HideTWBInt"/>
        </w:rPr>
        <w:t>{Verts/ALE}</w:t>
      </w:r>
      <w:r w:rsidRPr="00910E5A">
        <w:t>Verts/ALE-ryhmän puolesta</w:t>
      </w:r>
      <w:r w:rsidRPr="00910E5A">
        <w:rPr>
          <w:rStyle w:val="HideTWBExt"/>
        </w:rPr>
        <w:t>&lt;/AuNomDe&gt;</w:t>
      </w:r>
    </w:p>
    <w:p w14:paraId="1AFE4CB6" w14:textId="77777777" w:rsidR="00D8300D" w:rsidRPr="00910E5A" w:rsidRDefault="00D8300D" w:rsidP="00D8300D">
      <w:pPr>
        <w:pStyle w:val="NormalBold"/>
      </w:pPr>
      <w:r w:rsidRPr="00910E5A">
        <w:rPr>
          <w:rStyle w:val="HideTWBExt"/>
          <w:b w:val="0"/>
        </w:rPr>
        <w:t>&lt;/RepeatBlock-By&gt;</w:t>
      </w:r>
    </w:p>
    <w:p w14:paraId="28D19538"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0B565A8A" w14:textId="77777777" w:rsidR="00D8300D" w:rsidRPr="00910E5A" w:rsidRDefault="00D8300D" w:rsidP="00D8300D">
      <w:pPr>
        <w:pStyle w:val="NormalBold"/>
      </w:pPr>
      <w:r w:rsidRPr="00910E5A">
        <w:rPr>
          <w:rStyle w:val="HideTWBExt"/>
          <w:b w:val="0"/>
        </w:rPr>
        <w:t>&lt;Article&gt;</w:t>
      </w:r>
      <w:r w:rsidRPr="00910E5A">
        <w:t>19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3AEE568E" w14:textId="77777777" w:rsidTr="00644C5B">
        <w:trPr>
          <w:trHeight w:hRule="exact" w:val="240"/>
          <w:jc w:val="center"/>
        </w:trPr>
        <w:tc>
          <w:tcPr>
            <w:tcW w:w="9752" w:type="dxa"/>
            <w:gridSpan w:val="2"/>
            <w:tcBorders>
              <w:top w:val="nil"/>
              <w:left w:val="nil"/>
              <w:bottom w:val="nil"/>
              <w:right w:val="nil"/>
            </w:tcBorders>
          </w:tcPr>
          <w:p w14:paraId="0ADC27C5" w14:textId="77777777" w:rsidR="00D8300D" w:rsidRPr="00910E5A" w:rsidRDefault="00D8300D" w:rsidP="00644C5B"/>
        </w:tc>
      </w:tr>
      <w:tr w:rsidR="00D8300D" w:rsidRPr="00910E5A" w14:paraId="62666351" w14:textId="77777777" w:rsidTr="00644C5B">
        <w:trPr>
          <w:trHeight w:val="240"/>
          <w:jc w:val="center"/>
        </w:trPr>
        <w:tc>
          <w:tcPr>
            <w:tcW w:w="4876" w:type="dxa"/>
            <w:tcBorders>
              <w:top w:val="nil"/>
              <w:left w:val="nil"/>
              <w:bottom w:val="nil"/>
              <w:right w:val="nil"/>
            </w:tcBorders>
          </w:tcPr>
          <w:p w14:paraId="647B62F2"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6C8FC430" w14:textId="77777777" w:rsidR="00D8300D" w:rsidRPr="00910E5A" w:rsidRDefault="00D8300D" w:rsidP="00644C5B">
            <w:pPr>
              <w:pStyle w:val="AmColumnHeading"/>
            </w:pPr>
            <w:r w:rsidRPr="00910E5A">
              <w:t>Tarkistus</w:t>
            </w:r>
          </w:p>
        </w:tc>
      </w:tr>
      <w:tr w:rsidR="00D8300D" w:rsidRPr="00910E5A" w14:paraId="5183A184" w14:textId="77777777" w:rsidTr="00644C5B">
        <w:trPr>
          <w:jc w:val="center"/>
        </w:trPr>
        <w:tc>
          <w:tcPr>
            <w:tcW w:w="4876" w:type="dxa"/>
            <w:tcBorders>
              <w:top w:val="nil"/>
              <w:left w:val="nil"/>
              <w:bottom w:val="nil"/>
              <w:right w:val="nil"/>
            </w:tcBorders>
          </w:tcPr>
          <w:p w14:paraId="0CFCFA43" w14:textId="77777777" w:rsidR="00D8300D" w:rsidRPr="00910E5A" w:rsidRDefault="00D8300D" w:rsidP="00644C5B">
            <w:pPr>
              <w:pStyle w:val="Normal6a"/>
            </w:pPr>
          </w:p>
        </w:tc>
        <w:tc>
          <w:tcPr>
            <w:tcW w:w="4876" w:type="dxa"/>
            <w:tcBorders>
              <w:top w:val="nil"/>
              <w:left w:val="nil"/>
              <w:bottom w:val="nil"/>
              <w:right w:val="nil"/>
            </w:tcBorders>
          </w:tcPr>
          <w:p w14:paraId="60199C07" w14:textId="77777777" w:rsidR="00D8300D" w:rsidRPr="00910E5A" w:rsidRDefault="00D8300D" w:rsidP="00644C5B">
            <w:pPr>
              <w:pStyle w:val="Normal6a"/>
            </w:pPr>
            <w:r w:rsidRPr="00910E5A">
              <w:rPr>
                <w:b/>
                <w:i/>
              </w:rPr>
              <w:t>19 a.</w:t>
            </w:r>
            <w:r w:rsidRPr="00910E5A">
              <w:tab/>
            </w:r>
            <w:r w:rsidRPr="00910E5A">
              <w:rPr>
                <w:b/>
                <w:i/>
              </w:rPr>
              <w:t>pitää valitettavana, että ihmisoikeuksien puolustajien suojelumekanismien rahoitus voi olla puutteellista tai niiden täytäntöönpano voi olla riittämätöntä, ja korostaa kattavien, kollektiivisten ja ennaltaehkäisevien lähestymistapojen merkitystä kaikessa vuorovaikutuksessa kolmansien maiden kanssa;</w:t>
            </w:r>
          </w:p>
        </w:tc>
      </w:tr>
    </w:tbl>
    <w:p w14:paraId="41D83126"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1DE263BC" w14:textId="77777777" w:rsidR="00D8300D" w:rsidRPr="00910E5A" w:rsidRDefault="00D8300D" w:rsidP="00D8300D">
      <w:r w:rsidRPr="00910E5A">
        <w:rPr>
          <w:rStyle w:val="HideTWBExt"/>
        </w:rPr>
        <w:t>&lt;/Amend&gt;</w:t>
      </w:r>
    </w:p>
    <w:p w14:paraId="54D97576"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283</w:t>
      </w:r>
      <w:r w:rsidRPr="00910E5A">
        <w:rPr>
          <w:rStyle w:val="HideTWBExt"/>
          <w:b w:val="0"/>
        </w:rPr>
        <w:t>&lt;/NumAm&gt;</w:t>
      </w:r>
    </w:p>
    <w:p w14:paraId="357C0D74" w14:textId="77777777" w:rsidR="00D8300D" w:rsidRPr="00910E5A" w:rsidRDefault="00D8300D" w:rsidP="00D8300D">
      <w:pPr>
        <w:pStyle w:val="NormalBold"/>
      </w:pPr>
      <w:r w:rsidRPr="00910E5A">
        <w:rPr>
          <w:rStyle w:val="HideTWBExt"/>
          <w:b w:val="0"/>
        </w:rPr>
        <w:t>&lt;RepeatBlock-By&gt;&lt;Members&gt;</w:t>
      </w:r>
      <w:r w:rsidRPr="00910E5A">
        <w:t>Francisco Assis, Nacho Sánchez Amor, Chloé Ridel, Marco Tarquinio</w:t>
      </w:r>
      <w:r w:rsidRPr="00910E5A">
        <w:rPr>
          <w:rStyle w:val="HideTWBExt"/>
          <w:b w:val="0"/>
        </w:rPr>
        <w:t>&lt;/Members&gt;</w:t>
      </w:r>
    </w:p>
    <w:p w14:paraId="731CEFF5" w14:textId="77777777" w:rsidR="00D8300D" w:rsidRPr="00910E5A" w:rsidRDefault="00D8300D" w:rsidP="00D8300D">
      <w:pPr>
        <w:pStyle w:val="NormalBold"/>
      </w:pPr>
      <w:r w:rsidRPr="00910E5A">
        <w:rPr>
          <w:rStyle w:val="HideTWBExt"/>
          <w:b w:val="0"/>
        </w:rPr>
        <w:t>&lt;/RepeatBlock-By&gt;</w:t>
      </w:r>
    </w:p>
    <w:p w14:paraId="382E7B85"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6A457E59" w14:textId="77777777" w:rsidR="00D8300D" w:rsidRPr="00910E5A" w:rsidRDefault="00D8300D" w:rsidP="00D8300D">
      <w:pPr>
        <w:pStyle w:val="NormalBold"/>
      </w:pPr>
      <w:r w:rsidRPr="00910E5A">
        <w:rPr>
          <w:rStyle w:val="HideTWBExt"/>
          <w:b w:val="0"/>
        </w:rPr>
        <w:t>&lt;Article&gt;</w:t>
      </w:r>
      <w:r w:rsidRPr="00910E5A">
        <w:t>19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189758C9" w14:textId="77777777" w:rsidTr="00644C5B">
        <w:trPr>
          <w:trHeight w:hRule="exact" w:val="240"/>
          <w:jc w:val="center"/>
        </w:trPr>
        <w:tc>
          <w:tcPr>
            <w:tcW w:w="9752" w:type="dxa"/>
            <w:gridSpan w:val="2"/>
            <w:tcBorders>
              <w:top w:val="nil"/>
              <w:left w:val="nil"/>
              <w:bottom w:val="nil"/>
              <w:right w:val="nil"/>
            </w:tcBorders>
          </w:tcPr>
          <w:p w14:paraId="070CFECB" w14:textId="77777777" w:rsidR="00D8300D" w:rsidRPr="00910E5A" w:rsidRDefault="00D8300D" w:rsidP="00644C5B"/>
        </w:tc>
      </w:tr>
      <w:tr w:rsidR="00D8300D" w:rsidRPr="00910E5A" w14:paraId="0EB5BC0F" w14:textId="77777777" w:rsidTr="00644C5B">
        <w:trPr>
          <w:trHeight w:val="240"/>
          <w:jc w:val="center"/>
        </w:trPr>
        <w:tc>
          <w:tcPr>
            <w:tcW w:w="4876" w:type="dxa"/>
            <w:tcBorders>
              <w:top w:val="nil"/>
              <w:left w:val="nil"/>
              <w:bottom w:val="nil"/>
              <w:right w:val="nil"/>
            </w:tcBorders>
          </w:tcPr>
          <w:p w14:paraId="0135E2DA"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0B4C71C8" w14:textId="77777777" w:rsidR="00D8300D" w:rsidRPr="00910E5A" w:rsidRDefault="00D8300D" w:rsidP="00644C5B">
            <w:pPr>
              <w:pStyle w:val="AmColumnHeading"/>
            </w:pPr>
            <w:r w:rsidRPr="00910E5A">
              <w:t>Tarkistus</w:t>
            </w:r>
          </w:p>
        </w:tc>
      </w:tr>
      <w:tr w:rsidR="00D8300D" w:rsidRPr="00910E5A" w14:paraId="673B1F6D" w14:textId="77777777" w:rsidTr="00644C5B">
        <w:trPr>
          <w:jc w:val="center"/>
        </w:trPr>
        <w:tc>
          <w:tcPr>
            <w:tcW w:w="4876" w:type="dxa"/>
            <w:tcBorders>
              <w:top w:val="nil"/>
              <w:left w:val="nil"/>
              <w:bottom w:val="nil"/>
              <w:right w:val="nil"/>
            </w:tcBorders>
          </w:tcPr>
          <w:p w14:paraId="6CFC457B" w14:textId="77777777" w:rsidR="00D8300D" w:rsidRPr="00910E5A" w:rsidRDefault="00D8300D" w:rsidP="00644C5B">
            <w:pPr>
              <w:pStyle w:val="Normal6a"/>
            </w:pPr>
          </w:p>
        </w:tc>
        <w:tc>
          <w:tcPr>
            <w:tcW w:w="4876" w:type="dxa"/>
            <w:tcBorders>
              <w:top w:val="nil"/>
              <w:left w:val="nil"/>
              <w:bottom w:val="nil"/>
              <w:right w:val="nil"/>
            </w:tcBorders>
          </w:tcPr>
          <w:p w14:paraId="25026075" w14:textId="77777777" w:rsidR="00D8300D" w:rsidRPr="00910E5A" w:rsidRDefault="00D8300D" w:rsidP="00644C5B">
            <w:pPr>
              <w:pStyle w:val="Normal6a"/>
            </w:pPr>
            <w:r w:rsidRPr="00910E5A">
              <w:rPr>
                <w:b/>
                <w:i/>
              </w:rPr>
              <w:t>19 a.</w:t>
            </w:r>
            <w:r w:rsidRPr="00910E5A">
              <w:tab/>
            </w:r>
            <w:r w:rsidRPr="00910E5A">
              <w:rPr>
                <w:b/>
                <w:i/>
              </w:rPr>
              <w:t>korostaa EU:n edustustojen ja jäsenvaltioiden edustustojen ratkaisevaa roolia oikeudenkäyntien tarkkailussa, vierailuissa säilöönottolaitoksiin ja vainottujen ihmisoikeuksien puolustajien perheiden ja asianajajien tukemisessa;</w:t>
            </w:r>
          </w:p>
        </w:tc>
      </w:tr>
    </w:tbl>
    <w:p w14:paraId="623177E8"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1ED1DAEC" w14:textId="77777777" w:rsidR="00D8300D" w:rsidRPr="00910E5A" w:rsidRDefault="00D8300D" w:rsidP="00D8300D">
      <w:r w:rsidRPr="00910E5A">
        <w:rPr>
          <w:rStyle w:val="HideTWBExt"/>
        </w:rPr>
        <w:t>&lt;/Amend&gt;</w:t>
      </w:r>
    </w:p>
    <w:p w14:paraId="482CB7BD"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284</w:t>
      </w:r>
      <w:r w:rsidRPr="00910E5A">
        <w:rPr>
          <w:rStyle w:val="HideTWBExt"/>
          <w:b w:val="0"/>
        </w:rPr>
        <w:t>&lt;/NumAm&gt;</w:t>
      </w:r>
    </w:p>
    <w:p w14:paraId="7691B668" w14:textId="77777777" w:rsidR="00D8300D" w:rsidRPr="00910E5A" w:rsidRDefault="00D8300D" w:rsidP="00D8300D">
      <w:pPr>
        <w:pStyle w:val="NormalBold"/>
      </w:pPr>
      <w:r w:rsidRPr="00910E5A">
        <w:rPr>
          <w:rStyle w:val="HideTWBExt"/>
          <w:b w:val="0"/>
        </w:rPr>
        <w:t>&lt;RepeatBlock-By&gt;&lt;Members&gt;</w:t>
      </w:r>
      <w:r w:rsidRPr="00910E5A">
        <w:t>Cristian Terheş</w:t>
      </w:r>
      <w:r w:rsidRPr="00910E5A">
        <w:rPr>
          <w:rStyle w:val="HideTWBExt"/>
          <w:b w:val="0"/>
        </w:rPr>
        <w:t>&lt;/Members&gt;</w:t>
      </w:r>
    </w:p>
    <w:p w14:paraId="4F0FB16F" w14:textId="77777777" w:rsidR="00D8300D" w:rsidRPr="00910E5A" w:rsidRDefault="00D8300D" w:rsidP="00D8300D">
      <w:pPr>
        <w:pStyle w:val="NormalBold"/>
      </w:pPr>
      <w:r w:rsidRPr="00910E5A">
        <w:rPr>
          <w:rStyle w:val="HideTWBExt"/>
          <w:b w:val="0"/>
        </w:rPr>
        <w:t>&lt;/RepeatBlock-By&gt;</w:t>
      </w:r>
    </w:p>
    <w:p w14:paraId="2816E0B1"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10B6B953" w14:textId="77777777" w:rsidR="00D8300D" w:rsidRPr="00910E5A" w:rsidRDefault="00D8300D" w:rsidP="00D8300D">
      <w:pPr>
        <w:pStyle w:val="NormalBold"/>
      </w:pPr>
      <w:r w:rsidRPr="00910E5A">
        <w:rPr>
          <w:rStyle w:val="HideTWBExt"/>
          <w:b w:val="0"/>
        </w:rPr>
        <w:t>&lt;Article&gt;</w:t>
      </w:r>
      <w:r w:rsidRPr="00910E5A">
        <w:t>19 b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3D005917" w14:textId="77777777" w:rsidTr="00644C5B">
        <w:trPr>
          <w:trHeight w:hRule="exact" w:val="240"/>
          <w:jc w:val="center"/>
        </w:trPr>
        <w:tc>
          <w:tcPr>
            <w:tcW w:w="9752" w:type="dxa"/>
            <w:gridSpan w:val="2"/>
            <w:tcBorders>
              <w:top w:val="nil"/>
              <w:left w:val="nil"/>
              <w:bottom w:val="nil"/>
              <w:right w:val="nil"/>
            </w:tcBorders>
          </w:tcPr>
          <w:p w14:paraId="4CF06285" w14:textId="77777777" w:rsidR="00D8300D" w:rsidRPr="00910E5A" w:rsidRDefault="00D8300D" w:rsidP="00644C5B"/>
        </w:tc>
      </w:tr>
      <w:tr w:rsidR="00D8300D" w:rsidRPr="00910E5A" w14:paraId="0BC47DDA" w14:textId="77777777" w:rsidTr="00644C5B">
        <w:trPr>
          <w:trHeight w:val="240"/>
          <w:jc w:val="center"/>
        </w:trPr>
        <w:tc>
          <w:tcPr>
            <w:tcW w:w="4876" w:type="dxa"/>
            <w:tcBorders>
              <w:top w:val="nil"/>
              <w:left w:val="nil"/>
              <w:bottom w:val="nil"/>
              <w:right w:val="nil"/>
            </w:tcBorders>
          </w:tcPr>
          <w:p w14:paraId="516699DA"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68291982" w14:textId="77777777" w:rsidR="00D8300D" w:rsidRPr="00910E5A" w:rsidRDefault="00D8300D" w:rsidP="00644C5B">
            <w:pPr>
              <w:pStyle w:val="AmColumnHeading"/>
            </w:pPr>
            <w:r w:rsidRPr="00910E5A">
              <w:t>Tarkistus</w:t>
            </w:r>
          </w:p>
        </w:tc>
      </w:tr>
      <w:tr w:rsidR="00D8300D" w:rsidRPr="00910E5A" w14:paraId="22964B77" w14:textId="77777777" w:rsidTr="00644C5B">
        <w:trPr>
          <w:jc w:val="center"/>
        </w:trPr>
        <w:tc>
          <w:tcPr>
            <w:tcW w:w="4876" w:type="dxa"/>
            <w:tcBorders>
              <w:top w:val="nil"/>
              <w:left w:val="nil"/>
              <w:bottom w:val="nil"/>
              <w:right w:val="nil"/>
            </w:tcBorders>
          </w:tcPr>
          <w:p w14:paraId="0C1CBDB6" w14:textId="77777777" w:rsidR="00D8300D" w:rsidRPr="00910E5A" w:rsidRDefault="00D8300D" w:rsidP="00644C5B">
            <w:pPr>
              <w:pStyle w:val="Normal6a"/>
            </w:pPr>
          </w:p>
        </w:tc>
        <w:tc>
          <w:tcPr>
            <w:tcW w:w="4876" w:type="dxa"/>
            <w:tcBorders>
              <w:top w:val="nil"/>
              <w:left w:val="nil"/>
              <w:bottom w:val="nil"/>
              <w:right w:val="nil"/>
            </w:tcBorders>
          </w:tcPr>
          <w:p w14:paraId="45A6945B" w14:textId="77777777" w:rsidR="00D8300D" w:rsidRPr="00910E5A" w:rsidRDefault="00D8300D" w:rsidP="00644C5B">
            <w:pPr>
              <w:pStyle w:val="Normal6a"/>
            </w:pPr>
            <w:r w:rsidRPr="00910E5A">
              <w:rPr>
                <w:b/>
                <w:i/>
              </w:rPr>
              <w:t>19 b.</w:t>
            </w:r>
            <w:r w:rsidRPr="00910E5A">
              <w:tab/>
            </w:r>
            <w:r w:rsidRPr="00910E5A">
              <w:rPr>
                <w:b/>
                <w:i/>
              </w:rPr>
              <w:t>korostaa, että on tärkeää tehostaa EU:n ihmisoikeuspolitiikan ja pyhän istuimen diplomaattisen sitoutumisen välistä koordinointia erityisesti rauhan edistämisessä, uskontojen välisen vuoropuhelun edistämisessä, konfliktien ratkaisemisen tukemisessa, humanitaarisen avun toimittamisessa ja ihmisoikeuksien turvaamisessa;</w:t>
            </w:r>
          </w:p>
        </w:tc>
      </w:tr>
    </w:tbl>
    <w:p w14:paraId="7AD9D6FD"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1219A20C" w14:textId="77777777" w:rsidR="00D8300D" w:rsidRPr="00910E5A" w:rsidRDefault="00D8300D" w:rsidP="00D8300D">
      <w:r w:rsidRPr="00910E5A">
        <w:rPr>
          <w:rStyle w:val="HideTWBExt"/>
        </w:rPr>
        <w:t>&lt;/Amend&gt;</w:t>
      </w:r>
    </w:p>
    <w:p w14:paraId="2DFA1622" w14:textId="77777777" w:rsidR="00D8300D" w:rsidRPr="00910E5A" w:rsidRDefault="00D8300D" w:rsidP="00346958">
      <w:pPr>
        <w:pStyle w:val="AmNumberTabs"/>
        <w:keepNext/>
        <w:keepLine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285</w:t>
      </w:r>
      <w:r w:rsidRPr="00910E5A">
        <w:rPr>
          <w:rStyle w:val="HideTWBExt"/>
          <w:b w:val="0"/>
        </w:rPr>
        <w:t>&lt;/NumAm&gt;</w:t>
      </w:r>
    </w:p>
    <w:p w14:paraId="6E2FECBE" w14:textId="77777777" w:rsidR="00D8300D" w:rsidRPr="00910E5A" w:rsidRDefault="00D8300D" w:rsidP="00346958">
      <w:pPr>
        <w:pStyle w:val="NormalBold"/>
        <w:keepNext/>
        <w:keepLines/>
      </w:pPr>
      <w:r w:rsidRPr="00910E5A">
        <w:rPr>
          <w:rStyle w:val="HideTWBExt"/>
          <w:b w:val="0"/>
        </w:rPr>
        <w:t>&lt;RepeatBlock-By&gt;&lt;Members&gt;</w:t>
      </w:r>
      <w:r w:rsidRPr="00910E5A">
        <w:t>Catarina Vieira</w:t>
      </w:r>
      <w:r w:rsidRPr="00910E5A">
        <w:rPr>
          <w:rStyle w:val="HideTWBExt"/>
          <w:b w:val="0"/>
        </w:rPr>
        <w:t>&lt;/Members&gt;</w:t>
      </w:r>
    </w:p>
    <w:p w14:paraId="3F9A1F6C" w14:textId="77777777" w:rsidR="00D8300D" w:rsidRPr="00910E5A" w:rsidRDefault="00D8300D" w:rsidP="00346958">
      <w:pPr>
        <w:keepNext/>
        <w:keepLines/>
      </w:pPr>
      <w:r w:rsidRPr="00910E5A">
        <w:rPr>
          <w:rStyle w:val="HideTWBExt"/>
        </w:rPr>
        <w:t>&lt;AuNomDe&gt;</w:t>
      </w:r>
      <w:r w:rsidRPr="00910E5A">
        <w:rPr>
          <w:rStyle w:val="HideTWBInt"/>
        </w:rPr>
        <w:t>{Verts/ALE}</w:t>
      </w:r>
      <w:r w:rsidRPr="00910E5A">
        <w:t>Verts/ALE-ryhmän puolesta</w:t>
      </w:r>
      <w:r w:rsidRPr="00910E5A">
        <w:rPr>
          <w:rStyle w:val="HideTWBExt"/>
        </w:rPr>
        <w:t>&lt;/AuNomDe&gt;</w:t>
      </w:r>
    </w:p>
    <w:p w14:paraId="16B44961" w14:textId="77777777" w:rsidR="00D8300D" w:rsidRPr="00910E5A" w:rsidRDefault="00D8300D" w:rsidP="00346958">
      <w:pPr>
        <w:pStyle w:val="NormalBold"/>
        <w:keepNext/>
        <w:keepLines/>
      </w:pPr>
      <w:r w:rsidRPr="00910E5A">
        <w:rPr>
          <w:rStyle w:val="HideTWBExt"/>
          <w:b w:val="0"/>
        </w:rPr>
        <w:t>&lt;/RepeatBlock-By&gt;</w:t>
      </w:r>
    </w:p>
    <w:p w14:paraId="1D6FCB3B" w14:textId="77777777" w:rsidR="00D8300D" w:rsidRPr="00910E5A" w:rsidRDefault="00D8300D" w:rsidP="00346958">
      <w:pPr>
        <w:pStyle w:val="NormalBold"/>
        <w:keepNext/>
        <w:keepLines/>
      </w:pPr>
      <w:r w:rsidRPr="00910E5A">
        <w:rPr>
          <w:rStyle w:val="HideTWBExt"/>
          <w:b w:val="0"/>
        </w:rPr>
        <w:t>&lt;DocAmend&gt;</w:t>
      </w:r>
      <w:r w:rsidRPr="00910E5A">
        <w:t>Päätöslauselmaesitys</w:t>
      </w:r>
      <w:r w:rsidRPr="00910E5A">
        <w:rPr>
          <w:rStyle w:val="HideTWBExt"/>
          <w:b w:val="0"/>
        </w:rPr>
        <w:t>&lt;/DocAmend&gt;</w:t>
      </w:r>
    </w:p>
    <w:p w14:paraId="64D46ABA" w14:textId="77777777" w:rsidR="00D8300D" w:rsidRPr="00910E5A" w:rsidRDefault="00D8300D" w:rsidP="00346958">
      <w:pPr>
        <w:pStyle w:val="NormalBold"/>
        <w:keepNext/>
        <w:keepLines/>
      </w:pPr>
      <w:r w:rsidRPr="00910E5A">
        <w:rPr>
          <w:rStyle w:val="HideTWBExt"/>
          <w:b w:val="0"/>
        </w:rPr>
        <w:t>&lt;Article&gt;</w:t>
      </w:r>
      <w:r w:rsidRPr="00910E5A">
        <w:t>19 b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1963C5EE" w14:textId="77777777" w:rsidTr="00644C5B">
        <w:trPr>
          <w:trHeight w:hRule="exact" w:val="240"/>
          <w:jc w:val="center"/>
        </w:trPr>
        <w:tc>
          <w:tcPr>
            <w:tcW w:w="9752" w:type="dxa"/>
            <w:gridSpan w:val="2"/>
            <w:tcBorders>
              <w:top w:val="nil"/>
              <w:left w:val="nil"/>
              <w:bottom w:val="nil"/>
              <w:right w:val="nil"/>
            </w:tcBorders>
          </w:tcPr>
          <w:p w14:paraId="440F48AC" w14:textId="77777777" w:rsidR="00D8300D" w:rsidRPr="00910E5A" w:rsidRDefault="00D8300D" w:rsidP="00346958">
            <w:pPr>
              <w:keepNext/>
              <w:keepLines/>
            </w:pPr>
          </w:p>
        </w:tc>
      </w:tr>
      <w:tr w:rsidR="00D8300D" w:rsidRPr="00910E5A" w14:paraId="607FF6BB" w14:textId="77777777" w:rsidTr="00644C5B">
        <w:trPr>
          <w:trHeight w:val="240"/>
          <w:jc w:val="center"/>
        </w:trPr>
        <w:tc>
          <w:tcPr>
            <w:tcW w:w="4876" w:type="dxa"/>
            <w:tcBorders>
              <w:top w:val="nil"/>
              <w:left w:val="nil"/>
              <w:bottom w:val="nil"/>
              <w:right w:val="nil"/>
            </w:tcBorders>
          </w:tcPr>
          <w:p w14:paraId="23ACEDF7"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3C31E08B" w14:textId="77777777" w:rsidR="00D8300D" w:rsidRPr="00910E5A" w:rsidRDefault="00D8300D" w:rsidP="00644C5B">
            <w:pPr>
              <w:pStyle w:val="AmColumnHeading"/>
            </w:pPr>
            <w:r w:rsidRPr="00910E5A">
              <w:t>Tarkistus</w:t>
            </w:r>
          </w:p>
        </w:tc>
      </w:tr>
      <w:tr w:rsidR="00D8300D" w:rsidRPr="00910E5A" w14:paraId="0DDC0369" w14:textId="77777777" w:rsidTr="00644C5B">
        <w:trPr>
          <w:jc w:val="center"/>
        </w:trPr>
        <w:tc>
          <w:tcPr>
            <w:tcW w:w="4876" w:type="dxa"/>
            <w:tcBorders>
              <w:top w:val="nil"/>
              <w:left w:val="nil"/>
              <w:bottom w:val="nil"/>
              <w:right w:val="nil"/>
            </w:tcBorders>
          </w:tcPr>
          <w:p w14:paraId="282953A7" w14:textId="77777777" w:rsidR="00D8300D" w:rsidRPr="00910E5A" w:rsidRDefault="00D8300D" w:rsidP="00644C5B">
            <w:pPr>
              <w:pStyle w:val="Normal6a"/>
            </w:pPr>
          </w:p>
        </w:tc>
        <w:tc>
          <w:tcPr>
            <w:tcW w:w="4876" w:type="dxa"/>
            <w:tcBorders>
              <w:top w:val="nil"/>
              <w:left w:val="nil"/>
              <w:bottom w:val="nil"/>
              <w:right w:val="nil"/>
            </w:tcBorders>
          </w:tcPr>
          <w:p w14:paraId="547B00D6" w14:textId="77777777" w:rsidR="00D8300D" w:rsidRPr="00910E5A" w:rsidRDefault="00D8300D" w:rsidP="00644C5B">
            <w:pPr>
              <w:pStyle w:val="Normal6a"/>
            </w:pPr>
            <w:r w:rsidRPr="00910E5A">
              <w:rPr>
                <w:b/>
                <w:i/>
              </w:rPr>
              <w:t>19 b.</w:t>
            </w:r>
            <w:r w:rsidRPr="00910E5A">
              <w:tab/>
            </w:r>
            <w:r w:rsidRPr="00910E5A">
              <w:rPr>
                <w:b/>
                <w:i/>
              </w:rPr>
              <w:t>ilmaisee huolensa ihmisoikeuksien puolustajien epävarmasta rahoituksesta maailmanlaajuisesti ja kehottaa EU:ta ja jäsenvaltioita vahvistamaan budjettitukea ja varmistamaan joustavan, saatavilla olevan ja pitkän aikavälin rahoituksen, jotta ihmisoikeuksien puolustajat voivat jatkaa elintärkeää työtään yhä lisääntyvän sorron keskellä;</w:t>
            </w:r>
          </w:p>
        </w:tc>
      </w:tr>
    </w:tbl>
    <w:p w14:paraId="4C7B9BAD"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3D100F18" w14:textId="77777777" w:rsidR="00D8300D" w:rsidRPr="00910E5A" w:rsidRDefault="00D8300D" w:rsidP="00D8300D">
      <w:r w:rsidRPr="00910E5A">
        <w:rPr>
          <w:rStyle w:val="HideTWBExt"/>
        </w:rPr>
        <w:t>&lt;/Amend&gt;</w:t>
      </w:r>
    </w:p>
    <w:p w14:paraId="0B5D49A6"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286</w:t>
      </w:r>
      <w:r w:rsidRPr="00910E5A">
        <w:rPr>
          <w:rStyle w:val="HideTWBExt"/>
          <w:b w:val="0"/>
        </w:rPr>
        <w:t>&lt;/NumAm&gt;</w:t>
      </w:r>
    </w:p>
    <w:p w14:paraId="14DF2E4A" w14:textId="77777777" w:rsidR="00D8300D" w:rsidRPr="00910E5A" w:rsidRDefault="00D8300D" w:rsidP="00D8300D">
      <w:pPr>
        <w:pStyle w:val="NormalBold"/>
      </w:pPr>
      <w:r w:rsidRPr="00910E5A">
        <w:rPr>
          <w:rStyle w:val="HideTWBExt"/>
          <w:b w:val="0"/>
        </w:rPr>
        <w:t>&lt;RepeatBlock-By&gt;&lt;Members&gt;</w:t>
      </w:r>
      <w:r w:rsidRPr="00910E5A">
        <w:t>Cristian Terheş</w:t>
      </w:r>
      <w:r w:rsidRPr="00910E5A">
        <w:rPr>
          <w:rStyle w:val="HideTWBExt"/>
          <w:b w:val="0"/>
        </w:rPr>
        <w:t>&lt;/Members&gt;</w:t>
      </w:r>
    </w:p>
    <w:p w14:paraId="50FF7D36" w14:textId="77777777" w:rsidR="00D8300D" w:rsidRPr="00910E5A" w:rsidRDefault="00D8300D" w:rsidP="00D8300D">
      <w:pPr>
        <w:pStyle w:val="NormalBold"/>
      </w:pPr>
      <w:r w:rsidRPr="00910E5A">
        <w:rPr>
          <w:rStyle w:val="HideTWBExt"/>
          <w:b w:val="0"/>
        </w:rPr>
        <w:t>&lt;/RepeatBlock-By&gt;</w:t>
      </w:r>
    </w:p>
    <w:p w14:paraId="74736086"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094AE1B4" w14:textId="77777777" w:rsidR="00D8300D" w:rsidRPr="00910E5A" w:rsidRDefault="00D8300D" w:rsidP="00D8300D">
      <w:pPr>
        <w:pStyle w:val="NormalBold"/>
      </w:pPr>
      <w:r w:rsidRPr="00910E5A">
        <w:rPr>
          <w:rStyle w:val="HideTWBExt"/>
          <w:b w:val="0"/>
        </w:rPr>
        <w:t>&lt;Article&gt;</w:t>
      </w:r>
      <w:r w:rsidRPr="00910E5A">
        <w:t>19 c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50B0A82E" w14:textId="77777777" w:rsidTr="00644C5B">
        <w:trPr>
          <w:trHeight w:hRule="exact" w:val="240"/>
          <w:jc w:val="center"/>
        </w:trPr>
        <w:tc>
          <w:tcPr>
            <w:tcW w:w="9752" w:type="dxa"/>
            <w:gridSpan w:val="2"/>
            <w:tcBorders>
              <w:top w:val="nil"/>
              <w:left w:val="nil"/>
              <w:bottom w:val="nil"/>
              <w:right w:val="nil"/>
            </w:tcBorders>
          </w:tcPr>
          <w:p w14:paraId="18C174F5" w14:textId="77777777" w:rsidR="00D8300D" w:rsidRPr="00910E5A" w:rsidRDefault="00D8300D" w:rsidP="00644C5B"/>
        </w:tc>
      </w:tr>
      <w:tr w:rsidR="00D8300D" w:rsidRPr="00910E5A" w14:paraId="7790918C" w14:textId="77777777" w:rsidTr="00644C5B">
        <w:trPr>
          <w:trHeight w:val="240"/>
          <w:jc w:val="center"/>
        </w:trPr>
        <w:tc>
          <w:tcPr>
            <w:tcW w:w="4876" w:type="dxa"/>
            <w:tcBorders>
              <w:top w:val="nil"/>
              <w:left w:val="nil"/>
              <w:bottom w:val="nil"/>
              <w:right w:val="nil"/>
            </w:tcBorders>
          </w:tcPr>
          <w:p w14:paraId="2430CA00"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7EC21AF1" w14:textId="77777777" w:rsidR="00D8300D" w:rsidRPr="00910E5A" w:rsidRDefault="00D8300D" w:rsidP="00644C5B">
            <w:pPr>
              <w:pStyle w:val="AmColumnHeading"/>
            </w:pPr>
            <w:r w:rsidRPr="00910E5A">
              <w:t>Tarkistus</w:t>
            </w:r>
          </w:p>
        </w:tc>
      </w:tr>
      <w:tr w:rsidR="00D8300D" w:rsidRPr="00910E5A" w14:paraId="61D2A0FF" w14:textId="77777777" w:rsidTr="00644C5B">
        <w:trPr>
          <w:jc w:val="center"/>
        </w:trPr>
        <w:tc>
          <w:tcPr>
            <w:tcW w:w="4876" w:type="dxa"/>
            <w:tcBorders>
              <w:top w:val="nil"/>
              <w:left w:val="nil"/>
              <w:bottom w:val="nil"/>
              <w:right w:val="nil"/>
            </w:tcBorders>
          </w:tcPr>
          <w:p w14:paraId="002CADC3" w14:textId="77777777" w:rsidR="00D8300D" w:rsidRPr="00910E5A" w:rsidRDefault="00D8300D" w:rsidP="00644C5B">
            <w:pPr>
              <w:pStyle w:val="Normal6a"/>
            </w:pPr>
          </w:p>
        </w:tc>
        <w:tc>
          <w:tcPr>
            <w:tcW w:w="4876" w:type="dxa"/>
            <w:tcBorders>
              <w:top w:val="nil"/>
              <w:left w:val="nil"/>
              <w:bottom w:val="nil"/>
              <w:right w:val="nil"/>
            </w:tcBorders>
          </w:tcPr>
          <w:p w14:paraId="4D12B5BB" w14:textId="77777777" w:rsidR="00D8300D" w:rsidRPr="00910E5A" w:rsidRDefault="00D8300D" w:rsidP="00644C5B">
            <w:pPr>
              <w:pStyle w:val="Normal6a"/>
            </w:pPr>
            <w:r w:rsidRPr="00910E5A">
              <w:rPr>
                <w:b/>
                <w:i/>
              </w:rPr>
              <w:t>19 c.</w:t>
            </w:r>
            <w:r w:rsidRPr="00910E5A">
              <w:tab/>
            </w:r>
            <w:r w:rsidRPr="00910E5A">
              <w:rPr>
                <w:b/>
                <w:i/>
              </w:rPr>
              <w:t>kehottaa Euroopan unionia vahvistamaan vuoropuhelua ja jäsenneltyä yhteistyötä Konstantinopolin ekumeenisen patriarkaatin ja Jerusalemin patriarkaatin kanssa, sillä ne ovat maailmanlaajuisesti ja alueellisesti merkittäviksi tunnustettuja uskonnollisia viranomaisia, ja toteaa, että tällainen institutionaalinen yhteistyö tukee osaltaan Lähi-idän rauhan edistämistä ja uskonnonvapauden ja ihmisoikeuksien suojelua;</w:t>
            </w:r>
          </w:p>
        </w:tc>
      </w:tr>
    </w:tbl>
    <w:p w14:paraId="68774B99"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439C1B2D" w14:textId="77777777" w:rsidR="00D8300D" w:rsidRPr="00910E5A" w:rsidRDefault="00D8300D" w:rsidP="00D8300D">
      <w:r w:rsidRPr="00910E5A">
        <w:rPr>
          <w:rStyle w:val="HideTWBExt"/>
        </w:rPr>
        <w:t>&lt;/Amend&gt;</w:t>
      </w:r>
    </w:p>
    <w:p w14:paraId="31BC5A37" w14:textId="77777777" w:rsidR="00D8300D" w:rsidRPr="00910E5A" w:rsidRDefault="00D8300D" w:rsidP="00346958">
      <w:pPr>
        <w:pStyle w:val="AmNumberTabs"/>
        <w:keepNext/>
        <w:keepLine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287</w:t>
      </w:r>
      <w:r w:rsidRPr="00910E5A">
        <w:rPr>
          <w:rStyle w:val="HideTWBExt"/>
          <w:b w:val="0"/>
        </w:rPr>
        <w:t>&lt;/NumAm&gt;</w:t>
      </w:r>
    </w:p>
    <w:p w14:paraId="21DDC7E0" w14:textId="77777777" w:rsidR="00D8300D" w:rsidRPr="00910E5A" w:rsidRDefault="00D8300D" w:rsidP="00346958">
      <w:pPr>
        <w:pStyle w:val="NormalBold"/>
        <w:keepNext/>
        <w:keepLines/>
      </w:pPr>
      <w:r w:rsidRPr="00910E5A">
        <w:rPr>
          <w:rStyle w:val="HideTWBExt"/>
          <w:b w:val="0"/>
        </w:rPr>
        <w:t>&lt;RepeatBlock-By&gt;&lt;Members&gt;</w:t>
      </w:r>
      <w:r w:rsidRPr="00910E5A">
        <w:t>Catarina Vieira</w:t>
      </w:r>
      <w:r w:rsidRPr="00910E5A">
        <w:rPr>
          <w:rStyle w:val="HideTWBExt"/>
          <w:b w:val="0"/>
        </w:rPr>
        <w:t>&lt;/Members&gt;</w:t>
      </w:r>
    </w:p>
    <w:p w14:paraId="54499253" w14:textId="77777777" w:rsidR="00D8300D" w:rsidRPr="00910E5A" w:rsidRDefault="00D8300D" w:rsidP="00346958">
      <w:pPr>
        <w:keepNext/>
        <w:keepLines/>
      </w:pPr>
      <w:r w:rsidRPr="00910E5A">
        <w:rPr>
          <w:rStyle w:val="HideTWBExt"/>
        </w:rPr>
        <w:t>&lt;AuNomDe&gt;</w:t>
      </w:r>
      <w:r w:rsidRPr="00910E5A">
        <w:rPr>
          <w:rStyle w:val="HideTWBInt"/>
        </w:rPr>
        <w:t>{Verts/ALE}</w:t>
      </w:r>
      <w:r w:rsidRPr="00910E5A">
        <w:t>Verts/ALE-ryhmän puolesta</w:t>
      </w:r>
      <w:r w:rsidRPr="00910E5A">
        <w:rPr>
          <w:rStyle w:val="HideTWBExt"/>
        </w:rPr>
        <w:t>&lt;/AuNomDe&gt;</w:t>
      </w:r>
    </w:p>
    <w:p w14:paraId="257F4B9A" w14:textId="77777777" w:rsidR="00D8300D" w:rsidRPr="00910E5A" w:rsidRDefault="00D8300D" w:rsidP="00346958">
      <w:pPr>
        <w:pStyle w:val="NormalBold"/>
        <w:keepNext/>
        <w:keepLines/>
      </w:pPr>
      <w:r w:rsidRPr="00910E5A">
        <w:rPr>
          <w:rStyle w:val="HideTWBExt"/>
          <w:b w:val="0"/>
        </w:rPr>
        <w:t>&lt;/RepeatBlock-By&gt;</w:t>
      </w:r>
    </w:p>
    <w:p w14:paraId="1F84176F" w14:textId="77777777" w:rsidR="00D8300D" w:rsidRPr="00910E5A" w:rsidRDefault="00D8300D" w:rsidP="00346958">
      <w:pPr>
        <w:pStyle w:val="NormalBold"/>
        <w:keepNext/>
        <w:keepLines/>
      </w:pPr>
      <w:r w:rsidRPr="00910E5A">
        <w:rPr>
          <w:rStyle w:val="HideTWBExt"/>
          <w:b w:val="0"/>
        </w:rPr>
        <w:t>&lt;DocAmend&gt;</w:t>
      </w:r>
      <w:r w:rsidRPr="00910E5A">
        <w:t>Päätöslauselmaesitys</w:t>
      </w:r>
      <w:r w:rsidRPr="00910E5A">
        <w:rPr>
          <w:rStyle w:val="HideTWBExt"/>
          <w:b w:val="0"/>
        </w:rPr>
        <w:t>&lt;/DocAmend&gt;</w:t>
      </w:r>
    </w:p>
    <w:p w14:paraId="2983B18D" w14:textId="77777777" w:rsidR="00D8300D" w:rsidRPr="00910E5A" w:rsidRDefault="00D8300D" w:rsidP="00346958">
      <w:pPr>
        <w:pStyle w:val="NormalBold"/>
        <w:keepNext/>
        <w:keepLines/>
      </w:pPr>
      <w:r w:rsidRPr="00910E5A">
        <w:rPr>
          <w:rStyle w:val="HideTWBExt"/>
          <w:b w:val="0"/>
        </w:rPr>
        <w:t>&lt;Article&gt;</w:t>
      </w:r>
      <w:r w:rsidRPr="00910E5A">
        <w:t>19 c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6074D9BC" w14:textId="77777777" w:rsidTr="00644C5B">
        <w:trPr>
          <w:trHeight w:hRule="exact" w:val="240"/>
          <w:jc w:val="center"/>
        </w:trPr>
        <w:tc>
          <w:tcPr>
            <w:tcW w:w="9752" w:type="dxa"/>
            <w:gridSpan w:val="2"/>
            <w:tcBorders>
              <w:top w:val="nil"/>
              <w:left w:val="nil"/>
              <w:bottom w:val="nil"/>
              <w:right w:val="nil"/>
            </w:tcBorders>
          </w:tcPr>
          <w:p w14:paraId="3C3F38DA" w14:textId="77777777" w:rsidR="00D8300D" w:rsidRPr="00910E5A" w:rsidRDefault="00D8300D" w:rsidP="00346958">
            <w:pPr>
              <w:keepNext/>
              <w:keepLines/>
            </w:pPr>
          </w:p>
        </w:tc>
      </w:tr>
      <w:tr w:rsidR="00D8300D" w:rsidRPr="00910E5A" w14:paraId="0E71CBEF" w14:textId="77777777" w:rsidTr="00644C5B">
        <w:trPr>
          <w:trHeight w:val="240"/>
          <w:jc w:val="center"/>
        </w:trPr>
        <w:tc>
          <w:tcPr>
            <w:tcW w:w="4876" w:type="dxa"/>
            <w:tcBorders>
              <w:top w:val="nil"/>
              <w:left w:val="nil"/>
              <w:bottom w:val="nil"/>
              <w:right w:val="nil"/>
            </w:tcBorders>
          </w:tcPr>
          <w:p w14:paraId="7DD1F9A1"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7B628ABF" w14:textId="77777777" w:rsidR="00D8300D" w:rsidRPr="00910E5A" w:rsidRDefault="00D8300D" w:rsidP="00644C5B">
            <w:pPr>
              <w:pStyle w:val="AmColumnHeading"/>
            </w:pPr>
            <w:r w:rsidRPr="00910E5A">
              <w:t>Tarkistus</w:t>
            </w:r>
          </w:p>
        </w:tc>
      </w:tr>
      <w:tr w:rsidR="00D8300D" w:rsidRPr="00910E5A" w14:paraId="5682A16C" w14:textId="77777777" w:rsidTr="00644C5B">
        <w:trPr>
          <w:jc w:val="center"/>
        </w:trPr>
        <w:tc>
          <w:tcPr>
            <w:tcW w:w="4876" w:type="dxa"/>
            <w:tcBorders>
              <w:top w:val="nil"/>
              <w:left w:val="nil"/>
              <w:bottom w:val="nil"/>
              <w:right w:val="nil"/>
            </w:tcBorders>
          </w:tcPr>
          <w:p w14:paraId="3EA93DC1" w14:textId="77777777" w:rsidR="00D8300D" w:rsidRPr="00910E5A" w:rsidRDefault="00D8300D" w:rsidP="00644C5B">
            <w:pPr>
              <w:pStyle w:val="Normal6a"/>
            </w:pPr>
          </w:p>
        </w:tc>
        <w:tc>
          <w:tcPr>
            <w:tcW w:w="4876" w:type="dxa"/>
            <w:tcBorders>
              <w:top w:val="nil"/>
              <w:left w:val="nil"/>
              <w:bottom w:val="nil"/>
              <w:right w:val="nil"/>
            </w:tcBorders>
          </w:tcPr>
          <w:p w14:paraId="7DB2FC36" w14:textId="77777777" w:rsidR="00D8300D" w:rsidRPr="00910E5A" w:rsidRDefault="00D8300D" w:rsidP="00644C5B">
            <w:pPr>
              <w:pStyle w:val="Normal6a"/>
            </w:pPr>
            <w:r w:rsidRPr="00910E5A">
              <w:rPr>
                <w:b/>
                <w:i/>
              </w:rPr>
              <w:t>19 c.</w:t>
            </w:r>
            <w:r w:rsidRPr="00910E5A">
              <w:tab/>
            </w:r>
            <w:r w:rsidRPr="00910E5A">
              <w:rPr>
                <w:b/>
                <w:i/>
              </w:rPr>
              <w:t>korostaa, että ihmisoikeuksien puolustajiin, toimittajiin, kansalaisaktivisteihin ja poliittisiin vastustajiin kohdistuu yhä enemmän rajatylittäviä uhkia, myös jäsenvaltioiden kansallisten viranomaisten tai niiden asiaa ajavien tahojen toimesta;</w:t>
            </w:r>
          </w:p>
        </w:tc>
      </w:tr>
    </w:tbl>
    <w:p w14:paraId="6C77852C"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403CDA20" w14:textId="77777777" w:rsidR="00D8300D" w:rsidRPr="00910E5A" w:rsidRDefault="00D8300D" w:rsidP="00D8300D">
      <w:r w:rsidRPr="00910E5A">
        <w:rPr>
          <w:rStyle w:val="HideTWBExt"/>
        </w:rPr>
        <w:t>&lt;/Amend&gt;</w:t>
      </w:r>
    </w:p>
    <w:p w14:paraId="1140D672"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288</w:t>
      </w:r>
      <w:r w:rsidRPr="00910E5A">
        <w:rPr>
          <w:rStyle w:val="HideTWBExt"/>
          <w:b w:val="0"/>
        </w:rPr>
        <w:t>&lt;/NumAm&gt;</w:t>
      </w:r>
    </w:p>
    <w:p w14:paraId="7F6F9725" w14:textId="77777777" w:rsidR="00D8300D" w:rsidRPr="00910E5A" w:rsidRDefault="00D8300D" w:rsidP="00D8300D">
      <w:pPr>
        <w:pStyle w:val="NormalBold"/>
      </w:pPr>
      <w:r w:rsidRPr="00910E5A">
        <w:rPr>
          <w:rStyle w:val="HideTWBExt"/>
          <w:b w:val="0"/>
        </w:rPr>
        <w:t>&lt;RepeatBlock-By&gt;&lt;Members&gt;</w:t>
      </w:r>
      <w:r w:rsidRPr="00910E5A">
        <w:t>Cristian Terheş</w:t>
      </w:r>
      <w:r w:rsidRPr="00910E5A">
        <w:rPr>
          <w:rStyle w:val="HideTWBExt"/>
          <w:b w:val="0"/>
        </w:rPr>
        <w:t>&lt;/Members&gt;</w:t>
      </w:r>
    </w:p>
    <w:p w14:paraId="77066E6F" w14:textId="77777777" w:rsidR="00D8300D" w:rsidRPr="00910E5A" w:rsidRDefault="00D8300D" w:rsidP="00D8300D">
      <w:pPr>
        <w:pStyle w:val="NormalBold"/>
      </w:pPr>
      <w:r w:rsidRPr="00910E5A">
        <w:rPr>
          <w:rStyle w:val="HideTWBExt"/>
          <w:b w:val="0"/>
        </w:rPr>
        <w:t>&lt;/RepeatBlock-By&gt;</w:t>
      </w:r>
    </w:p>
    <w:p w14:paraId="4CC78C3D"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1E5BDA00" w14:textId="77777777" w:rsidR="00D8300D" w:rsidRPr="00910E5A" w:rsidRDefault="00D8300D" w:rsidP="00D8300D">
      <w:pPr>
        <w:pStyle w:val="NormalBold"/>
      </w:pPr>
      <w:r w:rsidRPr="00910E5A">
        <w:rPr>
          <w:rStyle w:val="HideTWBExt"/>
          <w:b w:val="0"/>
        </w:rPr>
        <w:t>&lt;Article&gt;</w:t>
      </w:r>
      <w:r w:rsidRPr="00910E5A">
        <w:t>19 d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21E4B6E0" w14:textId="77777777" w:rsidTr="00644C5B">
        <w:trPr>
          <w:trHeight w:hRule="exact" w:val="240"/>
          <w:jc w:val="center"/>
        </w:trPr>
        <w:tc>
          <w:tcPr>
            <w:tcW w:w="9752" w:type="dxa"/>
            <w:gridSpan w:val="2"/>
            <w:tcBorders>
              <w:top w:val="nil"/>
              <w:left w:val="nil"/>
              <w:bottom w:val="nil"/>
              <w:right w:val="nil"/>
            </w:tcBorders>
          </w:tcPr>
          <w:p w14:paraId="44C703AC" w14:textId="77777777" w:rsidR="00D8300D" w:rsidRPr="00910E5A" w:rsidRDefault="00D8300D" w:rsidP="00644C5B"/>
        </w:tc>
      </w:tr>
      <w:tr w:rsidR="00D8300D" w:rsidRPr="00910E5A" w14:paraId="187CC702" w14:textId="77777777" w:rsidTr="00644C5B">
        <w:trPr>
          <w:trHeight w:val="240"/>
          <w:jc w:val="center"/>
        </w:trPr>
        <w:tc>
          <w:tcPr>
            <w:tcW w:w="4876" w:type="dxa"/>
            <w:tcBorders>
              <w:top w:val="nil"/>
              <w:left w:val="nil"/>
              <w:bottom w:val="nil"/>
              <w:right w:val="nil"/>
            </w:tcBorders>
          </w:tcPr>
          <w:p w14:paraId="5E487D99"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1E0748B3" w14:textId="77777777" w:rsidR="00D8300D" w:rsidRPr="00910E5A" w:rsidRDefault="00D8300D" w:rsidP="00644C5B">
            <w:pPr>
              <w:pStyle w:val="AmColumnHeading"/>
            </w:pPr>
            <w:r w:rsidRPr="00910E5A">
              <w:t>Tarkistus</w:t>
            </w:r>
          </w:p>
        </w:tc>
      </w:tr>
      <w:tr w:rsidR="00D8300D" w:rsidRPr="00910E5A" w14:paraId="4FBEDE6C" w14:textId="77777777" w:rsidTr="00644C5B">
        <w:trPr>
          <w:jc w:val="center"/>
        </w:trPr>
        <w:tc>
          <w:tcPr>
            <w:tcW w:w="4876" w:type="dxa"/>
            <w:tcBorders>
              <w:top w:val="nil"/>
              <w:left w:val="nil"/>
              <w:bottom w:val="nil"/>
              <w:right w:val="nil"/>
            </w:tcBorders>
          </w:tcPr>
          <w:p w14:paraId="05EB5240" w14:textId="77777777" w:rsidR="00D8300D" w:rsidRPr="00910E5A" w:rsidRDefault="00D8300D" w:rsidP="00644C5B">
            <w:pPr>
              <w:pStyle w:val="Normal6a"/>
            </w:pPr>
          </w:p>
        </w:tc>
        <w:tc>
          <w:tcPr>
            <w:tcW w:w="4876" w:type="dxa"/>
            <w:tcBorders>
              <w:top w:val="nil"/>
              <w:left w:val="nil"/>
              <w:bottom w:val="nil"/>
              <w:right w:val="nil"/>
            </w:tcBorders>
          </w:tcPr>
          <w:p w14:paraId="2FBF0F68" w14:textId="77777777" w:rsidR="00D8300D" w:rsidRPr="00910E5A" w:rsidRDefault="00D8300D" w:rsidP="00644C5B">
            <w:pPr>
              <w:pStyle w:val="Normal6a"/>
            </w:pPr>
            <w:r w:rsidRPr="00910E5A">
              <w:rPr>
                <w:b/>
                <w:i/>
              </w:rPr>
              <w:t>19 d.</w:t>
            </w:r>
            <w:r w:rsidRPr="00910E5A">
              <w:tab/>
            </w:r>
            <w:r w:rsidRPr="00910E5A">
              <w:rPr>
                <w:b/>
                <w:i/>
              </w:rPr>
              <w:t>korostaa, että Bessarabian metropoliittakunta on johdonmukaisesti ja yksiselitteisesti ilmaissut tukensa Moldovan tasavallan EU:hun yhdentymiselle sekä ihmisoikeuksien ja eurooppalaisten arvojen suojelulle</w:t>
            </w:r>
            <w:r w:rsidRPr="00910E5A">
              <w:rPr>
                <w:b/>
                <w:i/>
                <w:vertAlign w:val="superscript"/>
              </w:rPr>
              <w:t>2 a</w:t>
            </w:r>
            <w:r w:rsidRPr="00910E5A">
              <w:rPr>
                <w:b/>
                <w:i/>
              </w:rPr>
              <w:t>; korostaa syvästi huolestuneena vakavaa väkivaltaa ja ihmisoikeusloukkauksia, joita Bessarabian metropoliittakunnan papisto kohtaa perusvapauksiaan käyttäessään ja näiden periaatteiden ylläpitämisessä; palauttaa mieliin erityisesti 15. heinäkuuta 2025 tapahtuneen tapauksen ”Nașterea Maicii Domnului” kirkossa Grinăuțissa, Rîșcanissa, jossa pappi Constantin Turtureanu yhdessä vaimonsa ja poikansa kanssa pahoinpideltiin väkivaltaisesti ja karkotettiin seurakunnastaan liityttyään Bessarabian metropoliittakuntaan, hyökkäyksessä, joka raporttien mukaan oli venäjämielisen Șor-ryhmän orkestroima ja ”Victory”-liikkeen johtajan Victoria Furtună edustama, eivätkä paikalla olleet papit tai poliisit puuttuneet asiaan</w:t>
            </w:r>
            <w:r w:rsidRPr="00910E5A">
              <w:rPr>
                <w:b/>
                <w:i/>
                <w:vertAlign w:val="superscript"/>
              </w:rPr>
              <w:t>3 a</w:t>
            </w:r>
            <w:r w:rsidRPr="00910E5A">
              <w:rPr>
                <w:b/>
                <w:i/>
              </w:rPr>
              <w:t>; korostaa lisäksi, että kaikki ihmisoikeuksia sekä uskonnon- tai vakaumuksenvapautta puolustavat papiston jäsenet on tunnustettava ja heitä on suojeltava ihmisoikeuksien puolustajina;</w:t>
            </w:r>
          </w:p>
        </w:tc>
      </w:tr>
      <w:tr w:rsidR="00D8300D" w:rsidRPr="00910E5A" w14:paraId="0A4F555B" w14:textId="77777777" w:rsidTr="00644C5B">
        <w:trPr>
          <w:jc w:val="center"/>
        </w:trPr>
        <w:tc>
          <w:tcPr>
            <w:tcW w:w="4876" w:type="dxa"/>
            <w:tcBorders>
              <w:top w:val="nil"/>
              <w:left w:val="nil"/>
              <w:bottom w:val="nil"/>
              <w:right w:val="nil"/>
            </w:tcBorders>
          </w:tcPr>
          <w:p w14:paraId="6867C6AC" w14:textId="77777777" w:rsidR="00D8300D" w:rsidRPr="00910E5A" w:rsidRDefault="00D8300D" w:rsidP="00644C5B"/>
        </w:tc>
        <w:tc>
          <w:tcPr>
            <w:tcW w:w="4876" w:type="dxa"/>
            <w:tcBorders>
              <w:top w:val="nil"/>
              <w:left w:val="nil"/>
              <w:bottom w:val="nil"/>
              <w:right w:val="nil"/>
            </w:tcBorders>
          </w:tcPr>
          <w:p w14:paraId="703DB4D5" w14:textId="77777777" w:rsidR="00D8300D" w:rsidRPr="00910E5A" w:rsidRDefault="00D8300D" w:rsidP="00644C5B">
            <w:pPr>
              <w:pStyle w:val="Normal6a"/>
            </w:pPr>
            <w:r w:rsidRPr="00910E5A">
              <w:rPr>
                <w:b/>
                <w:i/>
              </w:rPr>
              <w:t>_________________</w:t>
            </w:r>
          </w:p>
        </w:tc>
      </w:tr>
      <w:tr w:rsidR="00D8300D" w:rsidRPr="00910E5A" w14:paraId="11A95120" w14:textId="77777777" w:rsidTr="00644C5B">
        <w:trPr>
          <w:jc w:val="center"/>
        </w:trPr>
        <w:tc>
          <w:tcPr>
            <w:tcW w:w="4876" w:type="dxa"/>
            <w:tcBorders>
              <w:top w:val="nil"/>
              <w:left w:val="nil"/>
              <w:bottom w:val="nil"/>
              <w:right w:val="nil"/>
            </w:tcBorders>
          </w:tcPr>
          <w:p w14:paraId="208A2ED8" w14:textId="77777777" w:rsidR="00D8300D" w:rsidRPr="00910E5A" w:rsidRDefault="00D8300D" w:rsidP="00644C5B"/>
        </w:tc>
        <w:tc>
          <w:tcPr>
            <w:tcW w:w="4876" w:type="dxa"/>
            <w:tcBorders>
              <w:top w:val="nil"/>
              <w:left w:val="nil"/>
              <w:bottom w:val="nil"/>
              <w:right w:val="nil"/>
            </w:tcBorders>
          </w:tcPr>
          <w:p w14:paraId="7033E371" w14:textId="77777777" w:rsidR="00D8300D" w:rsidRPr="00910E5A" w:rsidRDefault="00D8300D" w:rsidP="00644C5B">
            <w:pPr>
              <w:pStyle w:val="Normal6a"/>
            </w:pPr>
            <w:r w:rsidRPr="00910E5A">
              <w:rPr>
                <w:b/>
                <w:i/>
                <w:vertAlign w:val="superscript"/>
              </w:rPr>
              <w:t>2 a</w:t>
            </w:r>
            <w:r w:rsidRPr="00910E5A">
              <w:t xml:space="preserve"> </w:t>
            </w:r>
            <w:r w:rsidRPr="00910E5A">
              <w:rPr>
                <w:b/>
                <w:i/>
              </w:rPr>
              <w:t>https://www.moldpres.md/eng/society/metropolitan-see-of-bessarabia-reaffirms-support-for-moldova-s-european-path-metropolitan-petru-meets-with-european-commissioner-for-enlargement.</w:t>
            </w:r>
          </w:p>
        </w:tc>
      </w:tr>
      <w:tr w:rsidR="00D8300D" w:rsidRPr="00910E5A" w14:paraId="26281395" w14:textId="77777777" w:rsidTr="00644C5B">
        <w:trPr>
          <w:jc w:val="center"/>
        </w:trPr>
        <w:tc>
          <w:tcPr>
            <w:tcW w:w="4876" w:type="dxa"/>
            <w:tcBorders>
              <w:top w:val="nil"/>
              <w:left w:val="nil"/>
              <w:bottom w:val="nil"/>
              <w:right w:val="nil"/>
            </w:tcBorders>
          </w:tcPr>
          <w:p w14:paraId="279A01D5" w14:textId="77777777" w:rsidR="00D8300D" w:rsidRPr="00910E5A" w:rsidRDefault="00D8300D" w:rsidP="00644C5B"/>
        </w:tc>
        <w:tc>
          <w:tcPr>
            <w:tcW w:w="4876" w:type="dxa"/>
            <w:tcBorders>
              <w:top w:val="nil"/>
              <w:left w:val="nil"/>
              <w:bottom w:val="nil"/>
              <w:right w:val="nil"/>
            </w:tcBorders>
          </w:tcPr>
          <w:p w14:paraId="5A450D9D" w14:textId="77777777" w:rsidR="00D8300D" w:rsidRPr="00910E5A" w:rsidRDefault="00D8300D" w:rsidP="00644C5B">
            <w:pPr>
              <w:pStyle w:val="Normal6a"/>
            </w:pPr>
            <w:r w:rsidRPr="00910E5A">
              <w:rPr>
                <w:b/>
                <w:i/>
                <w:vertAlign w:val="superscript"/>
              </w:rPr>
              <w:t>3 a</w:t>
            </w:r>
            <w:r w:rsidRPr="00910E5A">
              <w:t xml:space="preserve"> </w:t>
            </w:r>
            <w:r w:rsidRPr="00910E5A">
              <w:rPr>
                <w:b/>
                <w:i/>
              </w:rPr>
              <w:t xml:space="preserve">https://cotidianul.md/en/9021/Scandal-in-Grinauti%3A-Priests-of-the-Metropolitanate-of-Moldova-resorted-to-bribery-and-refuse-to-cede-the-church-in-the-village-that-recently-passed-to-the-Metropolitanate-of-Bessarabia/. </w:t>
            </w:r>
          </w:p>
        </w:tc>
      </w:tr>
    </w:tbl>
    <w:p w14:paraId="6A8402E8"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65707EEE" w14:textId="77777777" w:rsidR="00D8300D" w:rsidRPr="00910E5A" w:rsidRDefault="00D8300D" w:rsidP="00D8300D">
      <w:r w:rsidRPr="00910E5A">
        <w:rPr>
          <w:rStyle w:val="HideTWBExt"/>
        </w:rPr>
        <w:t>&lt;/Amend&gt;</w:t>
      </w:r>
    </w:p>
    <w:p w14:paraId="554BBC1E"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289</w:t>
      </w:r>
      <w:r w:rsidRPr="00910E5A">
        <w:rPr>
          <w:rStyle w:val="HideTWBExt"/>
          <w:b w:val="0"/>
        </w:rPr>
        <w:t>&lt;/NumAm&gt;</w:t>
      </w:r>
    </w:p>
    <w:p w14:paraId="557CB2E6" w14:textId="77777777" w:rsidR="00D8300D" w:rsidRPr="00910E5A" w:rsidRDefault="00D8300D" w:rsidP="00D8300D">
      <w:pPr>
        <w:pStyle w:val="NormalBold"/>
      </w:pPr>
      <w:r w:rsidRPr="00910E5A">
        <w:rPr>
          <w:rStyle w:val="HideTWBExt"/>
          <w:b w:val="0"/>
        </w:rPr>
        <w:t>&lt;RepeatBlock-By&gt;&lt;Members&gt;</w:t>
      </w:r>
      <w:r w:rsidRPr="00910E5A">
        <w:t>Catarina Vieira</w:t>
      </w:r>
      <w:r w:rsidRPr="00910E5A">
        <w:rPr>
          <w:rStyle w:val="HideTWBExt"/>
          <w:b w:val="0"/>
        </w:rPr>
        <w:t>&lt;/Members&gt;</w:t>
      </w:r>
    </w:p>
    <w:p w14:paraId="2BE7FFE4" w14:textId="77777777" w:rsidR="00D8300D" w:rsidRPr="00910E5A" w:rsidRDefault="00D8300D" w:rsidP="00D8300D">
      <w:r w:rsidRPr="00910E5A">
        <w:rPr>
          <w:rStyle w:val="HideTWBExt"/>
        </w:rPr>
        <w:t>&lt;AuNomDe&gt;</w:t>
      </w:r>
      <w:r w:rsidRPr="00910E5A">
        <w:rPr>
          <w:rStyle w:val="HideTWBInt"/>
        </w:rPr>
        <w:t>{Verts/ALE}</w:t>
      </w:r>
      <w:r w:rsidRPr="00910E5A">
        <w:t>Verts/ALE-ryhmän puolesta</w:t>
      </w:r>
      <w:r w:rsidRPr="00910E5A">
        <w:rPr>
          <w:rStyle w:val="HideTWBExt"/>
        </w:rPr>
        <w:t>&lt;/AuNomDe&gt;</w:t>
      </w:r>
    </w:p>
    <w:p w14:paraId="7E509B9A" w14:textId="77777777" w:rsidR="00D8300D" w:rsidRPr="00910E5A" w:rsidRDefault="00D8300D" w:rsidP="00D8300D">
      <w:pPr>
        <w:pStyle w:val="NormalBold"/>
      </w:pPr>
      <w:r w:rsidRPr="00910E5A">
        <w:rPr>
          <w:rStyle w:val="HideTWBExt"/>
          <w:b w:val="0"/>
        </w:rPr>
        <w:t>&lt;/RepeatBlock-By&gt;</w:t>
      </w:r>
    </w:p>
    <w:p w14:paraId="756E519D"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243DD8D1" w14:textId="77777777" w:rsidR="00D8300D" w:rsidRPr="00910E5A" w:rsidRDefault="00D8300D" w:rsidP="00D8300D">
      <w:pPr>
        <w:pStyle w:val="NormalBold"/>
      </w:pPr>
      <w:r w:rsidRPr="00910E5A">
        <w:rPr>
          <w:rStyle w:val="HideTWBExt"/>
          <w:b w:val="0"/>
        </w:rPr>
        <w:t>&lt;Article&gt;</w:t>
      </w:r>
      <w:r w:rsidRPr="00910E5A">
        <w:t>19 d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49A4D5A8" w14:textId="77777777" w:rsidTr="00644C5B">
        <w:trPr>
          <w:trHeight w:hRule="exact" w:val="240"/>
          <w:jc w:val="center"/>
        </w:trPr>
        <w:tc>
          <w:tcPr>
            <w:tcW w:w="9752" w:type="dxa"/>
            <w:gridSpan w:val="2"/>
            <w:tcBorders>
              <w:top w:val="nil"/>
              <w:left w:val="nil"/>
              <w:bottom w:val="nil"/>
              <w:right w:val="nil"/>
            </w:tcBorders>
          </w:tcPr>
          <w:p w14:paraId="73B3893D" w14:textId="77777777" w:rsidR="00D8300D" w:rsidRPr="00910E5A" w:rsidRDefault="00D8300D" w:rsidP="00644C5B"/>
        </w:tc>
      </w:tr>
      <w:tr w:rsidR="00D8300D" w:rsidRPr="00910E5A" w14:paraId="6CF70D16" w14:textId="77777777" w:rsidTr="00644C5B">
        <w:trPr>
          <w:trHeight w:val="240"/>
          <w:jc w:val="center"/>
        </w:trPr>
        <w:tc>
          <w:tcPr>
            <w:tcW w:w="4876" w:type="dxa"/>
            <w:tcBorders>
              <w:top w:val="nil"/>
              <w:left w:val="nil"/>
              <w:bottom w:val="nil"/>
              <w:right w:val="nil"/>
            </w:tcBorders>
          </w:tcPr>
          <w:p w14:paraId="53A56878"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0BA5A6A7" w14:textId="77777777" w:rsidR="00D8300D" w:rsidRPr="00910E5A" w:rsidRDefault="00D8300D" w:rsidP="00644C5B">
            <w:pPr>
              <w:pStyle w:val="AmColumnHeading"/>
            </w:pPr>
            <w:r w:rsidRPr="00910E5A">
              <w:t>Tarkistus</w:t>
            </w:r>
          </w:p>
        </w:tc>
      </w:tr>
      <w:tr w:rsidR="00D8300D" w:rsidRPr="00910E5A" w14:paraId="4188F9B5" w14:textId="77777777" w:rsidTr="00644C5B">
        <w:trPr>
          <w:jc w:val="center"/>
        </w:trPr>
        <w:tc>
          <w:tcPr>
            <w:tcW w:w="4876" w:type="dxa"/>
            <w:tcBorders>
              <w:top w:val="nil"/>
              <w:left w:val="nil"/>
              <w:bottom w:val="nil"/>
              <w:right w:val="nil"/>
            </w:tcBorders>
          </w:tcPr>
          <w:p w14:paraId="5CBDFC94" w14:textId="77777777" w:rsidR="00D8300D" w:rsidRPr="00910E5A" w:rsidRDefault="00D8300D" w:rsidP="00644C5B">
            <w:pPr>
              <w:pStyle w:val="Normal6a"/>
            </w:pPr>
          </w:p>
        </w:tc>
        <w:tc>
          <w:tcPr>
            <w:tcW w:w="4876" w:type="dxa"/>
            <w:tcBorders>
              <w:top w:val="nil"/>
              <w:left w:val="nil"/>
              <w:bottom w:val="nil"/>
              <w:right w:val="nil"/>
            </w:tcBorders>
          </w:tcPr>
          <w:p w14:paraId="7F8F8FB4" w14:textId="77777777" w:rsidR="00D8300D" w:rsidRPr="00910E5A" w:rsidRDefault="00D8300D" w:rsidP="00644C5B">
            <w:pPr>
              <w:pStyle w:val="Normal6a"/>
            </w:pPr>
            <w:r w:rsidRPr="00910E5A">
              <w:rPr>
                <w:b/>
                <w:i/>
              </w:rPr>
              <w:t>19 d.</w:t>
            </w:r>
            <w:r w:rsidRPr="00910E5A">
              <w:tab/>
            </w:r>
            <w:r w:rsidRPr="00910E5A">
              <w:rPr>
                <w:b/>
                <w:i/>
              </w:rPr>
              <w:t>pitää valitettavana naisten ihmisoikeuksien puolustajiin kohdistettuja jatkuvia ja kehittyneitä hyökkäyksiä, kuten tappoja, häirintää, mustamaalauskampanjoita ja pelottelua, joilla heidät pyritään vaientamaan; panee merkille, että poliittiset johtajat eivät ole onnistuneet suojelemaan naisia, vaan ovat toisinaan rohkaisseet sukupuolten tasa-arvoa vastustavia liikkeitä; kehottaa EU:ta ja jäsenvaltioita vahvistamaan tukea ja perustamaan erityistä rahoitusta naisten oikeuksia puolustavien, feminististen ja ruohonjuuritason järjestöjen hyväksi;</w:t>
            </w:r>
          </w:p>
        </w:tc>
      </w:tr>
    </w:tbl>
    <w:p w14:paraId="3EE05E69"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4092AAD3" w14:textId="77777777" w:rsidR="00D8300D" w:rsidRPr="00910E5A" w:rsidRDefault="00D8300D" w:rsidP="00D8300D">
      <w:r w:rsidRPr="00910E5A">
        <w:rPr>
          <w:rStyle w:val="HideTWBExt"/>
        </w:rPr>
        <w:t>&lt;/Amend&gt;</w:t>
      </w:r>
    </w:p>
    <w:p w14:paraId="3D9E7B15"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290</w:t>
      </w:r>
      <w:r w:rsidRPr="00910E5A">
        <w:rPr>
          <w:rStyle w:val="HideTWBExt"/>
          <w:b w:val="0"/>
        </w:rPr>
        <w:t>&lt;/NumAm&gt;</w:t>
      </w:r>
    </w:p>
    <w:p w14:paraId="03E4A362" w14:textId="77777777" w:rsidR="00D8300D" w:rsidRPr="00910E5A" w:rsidRDefault="00D8300D" w:rsidP="00D8300D">
      <w:pPr>
        <w:pStyle w:val="NormalBold"/>
      </w:pPr>
      <w:r w:rsidRPr="00910E5A">
        <w:rPr>
          <w:rStyle w:val="HideTWBExt"/>
          <w:b w:val="0"/>
        </w:rPr>
        <w:t>&lt;RepeatBlock-By&gt;&lt;Members&gt;</w:t>
      </w:r>
      <w:r w:rsidRPr="00910E5A">
        <w:t>Silvia Sardone, Roberto Vannacci, Susanna Ceccardi, António Tânger Corrêa, Jorge Martín Frías</w:t>
      </w:r>
      <w:r w:rsidRPr="00910E5A">
        <w:rPr>
          <w:rStyle w:val="HideTWBExt"/>
          <w:b w:val="0"/>
        </w:rPr>
        <w:t>&lt;/Members&gt;</w:t>
      </w:r>
    </w:p>
    <w:p w14:paraId="755C9667" w14:textId="77777777" w:rsidR="00D8300D" w:rsidRPr="00910E5A" w:rsidRDefault="00D8300D" w:rsidP="00D8300D">
      <w:pPr>
        <w:pStyle w:val="NormalBold"/>
      </w:pPr>
      <w:r w:rsidRPr="00910E5A">
        <w:rPr>
          <w:rStyle w:val="HideTWBExt"/>
          <w:b w:val="0"/>
        </w:rPr>
        <w:t>&lt;/RepeatBlock-By&gt;</w:t>
      </w:r>
    </w:p>
    <w:p w14:paraId="7C02E945"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16BC0603" w14:textId="77777777" w:rsidR="00D8300D" w:rsidRPr="00910E5A" w:rsidRDefault="00D8300D" w:rsidP="00D8300D">
      <w:pPr>
        <w:pStyle w:val="NormalBold"/>
      </w:pPr>
      <w:r w:rsidRPr="00910E5A">
        <w:rPr>
          <w:rStyle w:val="HideTWBExt"/>
          <w:b w:val="0"/>
        </w:rPr>
        <w:t>&lt;Article&gt;</w:t>
      </w:r>
      <w:r w:rsidRPr="00910E5A">
        <w:t>20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08EC35B6" w14:textId="77777777" w:rsidTr="00644C5B">
        <w:trPr>
          <w:trHeight w:hRule="exact" w:val="240"/>
          <w:jc w:val="center"/>
        </w:trPr>
        <w:tc>
          <w:tcPr>
            <w:tcW w:w="9752" w:type="dxa"/>
            <w:gridSpan w:val="2"/>
            <w:tcBorders>
              <w:top w:val="nil"/>
              <w:left w:val="nil"/>
              <w:bottom w:val="nil"/>
              <w:right w:val="nil"/>
            </w:tcBorders>
          </w:tcPr>
          <w:p w14:paraId="463F6400" w14:textId="77777777" w:rsidR="00D8300D" w:rsidRPr="00910E5A" w:rsidRDefault="00D8300D" w:rsidP="00644C5B"/>
        </w:tc>
      </w:tr>
      <w:tr w:rsidR="00D8300D" w:rsidRPr="00910E5A" w14:paraId="3D1BFE17" w14:textId="77777777" w:rsidTr="00644C5B">
        <w:trPr>
          <w:trHeight w:val="240"/>
          <w:jc w:val="center"/>
        </w:trPr>
        <w:tc>
          <w:tcPr>
            <w:tcW w:w="4876" w:type="dxa"/>
            <w:tcBorders>
              <w:top w:val="nil"/>
              <w:left w:val="nil"/>
              <w:bottom w:val="nil"/>
              <w:right w:val="nil"/>
            </w:tcBorders>
          </w:tcPr>
          <w:p w14:paraId="68D53532"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5666B433" w14:textId="77777777" w:rsidR="00D8300D" w:rsidRPr="00910E5A" w:rsidRDefault="00D8300D" w:rsidP="00644C5B">
            <w:pPr>
              <w:pStyle w:val="AmColumnHeading"/>
            </w:pPr>
            <w:r w:rsidRPr="00910E5A">
              <w:t>Tarkistus</w:t>
            </w:r>
          </w:p>
        </w:tc>
      </w:tr>
      <w:tr w:rsidR="00D8300D" w:rsidRPr="00910E5A" w14:paraId="1058028A" w14:textId="77777777" w:rsidTr="00644C5B">
        <w:trPr>
          <w:jc w:val="center"/>
        </w:trPr>
        <w:tc>
          <w:tcPr>
            <w:tcW w:w="4876" w:type="dxa"/>
            <w:tcBorders>
              <w:top w:val="nil"/>
              <w:left w:val="nil"/>
              <w:bottom w:val="nil"/>
              <w:right w:val="nil"/>
            </w:tcBorders>
          </w:tcPr>
          <w:p w14:paraId="75EF91F7" w14:textId="77777777" w:rsidR="00D8300D" w:rsidRPr="00910E5A" w:rsidRDefault="00D8300D" w:rsidP="00644C5B">
            <w:pPr>
              <w:pStyle w:val="Normal6a"/>
            </w:pPr>
            <w:r w:rsidRPr="00910E5A">
              <w:rPr>
                <w:b/>
                <w:i/>
              </w:rPr>
              <w:t>20.</w:t>
            </w:r>
            <w:r w:rsidRPr="00910E5A">
              <w:tab/>
            </w:r>
            <w:r w:rsidRPr="00910E5A">
              <w:rPr>
                <w:b/>
                <w:i/>
              </w:rPr>
              <w:t>suhtautuu myönteisesti EU:n pyrkimyksiin esitellä tai tukea päätöslauselmia YK:n ihmisoikeusneuvostossa ja YK:n yleiskokouksessa; ilmaisee huolensa siitä, että EU:n ulkopuolisten maiden viimeaikaiset päätökset vetää rahoitustaan pois ihmisoikeusneuvostolta ovat jo vaikuttaneet konkreettisesti sen kykyyn hoitaa tehtävänsä;</w:t>
            </w:r>
          </w:p>
        </w:tc>
        <w:tc>
          <w:tcPr>
            <w:tcW w:w="4876" w:type="dxa"/>
            <w:tcBorders>
              <w:top w:val="nil"/>
              <w:left w:val="nil"/>
              <w:bottom w:val="nil"/>
              <w:right w:val="nil"/>
            </w:tcBorders>
          </w:tcPr>
          <w:p w14:paraId="02BFBA3A" w14:textId="77777777" w:rsidR="00D8300D" w:rsidRPr="00910E5A" w:rsidRDefault="00D8300D" w:rsidP="00644C5B">
            <w:pPr>
              <w:pStyle w:val="Normal6a"/>
            </w:pPr>
            <w:r w:rsidRPr="00910E5A">
              <w:rPr>
                <w:b/>
                <w:i/>
              </w:rPr>
              <w:t>Poistetaan.</w:t>
            </w:r>
          </w:p>
        </w:tc>
      </w:tr>
    </w:tbl>
    <w:p w14:paraId="1B6615D8"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3660C24E" w14:textId="77777777" w:rsidR="00D8300D" w:rsidRPr="00910E5A" w:rsidRDefault="00D8300D" w:rsidP="00D8300D">
      <w:r w:rsidRPr="00910E5A">
        <w:rPr>
          <w:rStyle w:val="HideTWBExt"/>
        </w:rPr>
        <w:t>&lt;/Amend&gt;</w:t>
      </w:r>
    </w:p>
    <w:p w14:paraId="0FE0A422"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291</w:t>
      </w:r>
      <w:r w:rsidRPr="00910E5A">
        <w:rPr>
          <w:rStyle w:val="HideTWBExt"/>
          <w:b w:val="0"/>
        </w:rPr>
        <w:t>&lt;/NumAm&gt;</w:t>
      </w:r>
    </w:p>
    <w:p w14:paraId="380567FF" w14:textId="77777777" w:rsidR="00D8300D" w:rsidRPr="00910E5A" w:rsidRDefault="00D8300D" w:rsidP="00D8300D">
      <w:pPr>
        <w:pStyle w:val="NormalBold"/>
      </w:pPr>
      <w:r w:rsidRPr="00910E5A">
        <w:rPr>
          <w:rStyle w:val="HideTWBExt"/>
          <w:b w:val="0"/>
        </w:rPr>
        <w:t>&lt;RepeatBlock-By&gt;&lt;Members&gt;</w:t>
      </w:r>
      <w:r w:rsidRPr="00910E5A">
        <w:t>Arkadiusz Mularczyk, Marion Maréchal, Emmanouil Fragkos</w:t>
      </w:r>
      <w:r w:rsidRPr="00910E5A">
        <w:rPr>
          <w:rStyle w:val="HideTWBExt"/>
          <w:b w:val="0"/>
        </w:rPr>
        <w:t>&lt;/Members&gt;</w:t>
      </w:r>
    </w:p>
    <w:p w14:paraId="42736B97" w14:textId="77777777" w:rsidR="00D8300D" w:rsidRPr="00910E5A" w:rsidRDefault="00D8300D" w:rsidP="00D8300D">
      <w:pPr>
        <w:pStyle w:val="NormalBold"/>
      </w:pPr>
      <w:r w:rsidRPr="00910E5A">
        <w:rPr>
          <w:rStyle w:val="HideTWBExt"/>
          <w:b w:val="0"/>
        </w:rPr>
        <w:t>&lt;/RepeatBlock-By&gt;</w:t>
      </w:r>
    </w:p>
    <w:p w14:paraId="60F36468"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745FE0D7" w14:textId="77777777" w:rsidR="00D8300D" w:rsidRPr="00910E5A" w:rsidRDefault="00D8300D" w:rsidP="00D8300D">
      <w:pPr>
        <w:pStyle w:val="NormalBold"/>
      </w:pPr>
      <w:r w:rsidRPr="00910E5A">
        <w:rPr>
          <w:rStyle w:val="HideTWBExt"/>
          <w:b w:val="0"/>
        </w:rPr>
        <w:t>&lt;Article&gt;</w:t>
      </w:r>
      <w:r w:rsidRPr="00910E5A">
        <w:t>20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7657D912" w14:textId="77777777" w:rsidTr="00644C5B">
        <w:trPr>
          <w:trHeight w:hRule="exact" w:val="240"/>
          <w:jc w:val="center"/>
        </w:trPr>
        <w:tc>
          <w:tcPr>
            <w:tcW w:w="9752" w:type="dxa"/>
            <w:gridSpan w:val="2"/>
            <w:tcBorders>
              <w:top w:val="nil"/>
              <w:left w:val="nil"/>
              <w:bottom w:val="nil"/>
              <w:right w:val="nil"/>
            </w:tcBorders>
          </w:tcPr>
          <w:p w14:paraId="1D418A00" w14:textId="77777777" w:rsidR="00D8300D" w:rsidRPr="00910E5A" w:rsidRDefault="00D8300D" w:rsidP="00644C5B"/>
        </w:tc>
      </w:tr>
      <w:tr w:rsidR="00D8300D" w:rsidRPr="00910E5A" w14:paraId="0E8E8076" w14:textId="77777777" w:rsidTr="00644C5B">
        <w:trPr>
          <w:trHeight w:val="240"/>
          <w:jc w:val="center"/>
        </w:trPr>
        <w:tc>
          <w:tcPr>
            <w:tcW w:w="4876" w:type="dxa"/>
            <w:tcBorders>
              <w:top w:val="nil"/>
              <w:left w:val="nil"/>
              <w:bottom w:val="nil"/>
              <w:right w:val="nil"/>
            </w:tcBorders>
          </w:tcPr>
          <w:p w14:paraId="232F74C9"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6EA01690" w14:textId="77777777" w:rsidR="00D8300D" w:rsidRPr="00910E5A" w:rsidRDefault="00D8300D" w:rsidP="00644C5B">
            <w:pPr>
              <w:pStyle w:val="AmColumnHeading"/>
            </w:pPr>
            <w:r w:rsidRPr="00910E5A">
              <w:t>Tarkistus</w:t>
            </w:r>
          </w:p>
        </w:tc>
      </w:tr>
      <w:tr w:rsidR="00D8300D" w:rsidRPr="00910E5A" w14:paraId="35EE8B18" w14:textId="77777777" w:rsidTr="00644C5B">
        <w:trPr>
          <w:jc w:val="center"/>
        </w:trPr>
        <w:tc>
          <w:tcPr>
            <w:tcW w:w="4876" w:type="dxa"/>
            <w:tcBorders>
              <w:top w:val="nil"/>
              <w:left w:val="nil"/>
              <w:bottom w:val="nil"/>
              <w:right w:val="nil"/>
            </w:tcBorders>
          </w:tcPr>
          <w:p w14:paraId="0BE2E2F2" w14:textId="77777777" w:rsidR="00D8300D" w:rsidRPr="00910E5A" w:rsidRDefault="00D8300D" w:rsidP="00644C5B">
            <w:pPr>
              <w:pStyle w:val="Normal6a"/>
            </w:pPr>
            <w:r w:rsidRPr="00910E5A">
              <w:t>20.</w:t>
            </w:r>
            <w:r w:rsidRPr="00910E5A">
              <w:tab/>
              <w:t xml:space="preserve">suhtautuu myönteisesti EU:n pyrkimyksiin esitellä tai tukea päätöslauselmia YK:n ihmisoikeusneuvostossa ja YK:n yleiskokouksessa; </w:t>
            </w:r>
            <w:r w:rsidRPr="00910E5A">
              <w:rPr>
                <w:b/>
                <w:i/>
              </w:rPr>
              <w:t>ilmaisee huolensa siitä, että EU:n ulkopuolisten maiden viimeaikaiset päätökset vetää rahoitustaan pois ihmisoikeusneuvostolta ovat jo vaikuttaneet konkreettisesti sen kykyyn hoitaa tehtävänsä;</w:t>
            </w:r>
          </w:p>
        </w:tc>
        <w:tc>
          <w:tcPr>
            <w:tcW w:w="4876" w:type="dxa"/>
            <w:tcBorders>
              <w:top w:val="nil"/>
              <w:left w:val="nil"/>
              <w:bottom w:val="nil"/>
              <w:right w:val="nil"/>
            </w:tcBorders>
          </w:tcPr>
          <w:p w14:paraId="1A291A9C" w14:textId="77777777" w:rsidR="00D8300D" w:rsidRPr="00910E5A" w:rsidRDefault="00D8300D" w:rsidP="00644C5B">
            <w:pPr>
              <w:pStyle w:val="Normal6a"/>
            </w:pPr>
            <w:r w:rsidRPr="00910E5A">
              <w:t>20.</w:t>
            </w:r>
            <w:r w:rsidRPr="00910E5A">
              <w:tab/>
              <w:t>suhtautuu myönteisesti EU:n pyrkimyksiin esitellä tai tukea päätöslauselmia YK:n ihmisoikeusneuvostossa ja YK:n yleiskokouksessa;</w:t>
            </w:r>
          </w:p>
        </w:tc>
      </w:tr>
    </w:tbl>
    <w:p w14:paraId="1B5AE8F2"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09A73B7F" w14:textId="77777777" w:rsidR="00D8300D" w:rsidRPr="00910E5A" w:rsidRDefault="00D8300D" w:rsidP="00D8300D">
      <w:r w:rsidRPr="00910E5A">
        <w:rPr>
          <w:rStyle w:val="HideTWBExt"/>
        </w:rPr>
        <w:t>&lt;/Amend&gt;</w:t>
      </w:r>
    </w:p>
    <w:p w14:paraId="3C693168"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292</w:t>
      </w:r>
      <w:r w:rsidRPr="00910E5A">
        <w:rPr>
          <w:rStyle w:val="HideTWBExt"/>
          <w:b w:val="0"/>
        </w:rPr>
        <w:t>&lt;/NumAm&gt;</w:t>
      </w:r>
    </w:p>
    <w:p w14:paraId="2A9929F7" w14:textId="77777777" w:rsidR="00D8300D" w:rsidRPr="00910E5A" w:rsidRDefault="00D8300D" w:rsidP="00D8300D">
      <w:pPr>
        <w:pStyle w:val="NormalBold"/>
      </w:pPr>
      <w:r w:rsidRPr="00910E5A">
        <w:rPr>
          <w:rStyle w:val="HideTWBExt"/>
          <w:b w:val="0"/>
        </w:rPr>
        <w:t>&lt;RepeatBlock-By&gt;&lt;Members&gt;</w:t>
      </w:r>
      <w:r w:rsidRPr="00910E5A">
        <w:t>Tomasz Froelich</w:t>
      </w:r>
      <w:r w:rsidRPr="00910E5A">
        <w:rPr>
          <w:rStyle w:val="HideTWBExt"/>
          <w:b w:val="0"/>
        </w:rPr>
        <w:t>&lt;/Members&gt;</w:t>
      </w:r>
    </w:p>
    <w:p w14:paraId="50EBB1A3" w14:textId="77777777" w:rsidR="00D8300D" w:rsidRPr="00910E5A" w:rsidRDefault="00D8300D" w:rsidP="00D8300D">
      <w:pPr>
        <w:pStyle w:val="NormalBold"/>
      </w:pPr>
      <w:r w:rsidRPr="00910E5A">
        <w:rPr>
          <w:rStyle w:val="HideTWBExt"/>
          <w:b w:val="0"/>
        </w:rPr>
        <w:t>&lt;/RepeatBlock-By&gt;</w:t>
      </w:r>
    </w:p>
    <w:p w14:paraId="7D0A89EF"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185AA038" w14:textId="77777777" w:rsidR="00D8300D" w:rsidRPr="00910E5A" w:rsidRDefault="00D8300D" w:rsidP="00D8300D">
      <w:pPr>
        <w:pStyle w:val="NormalBold"/>
      </w:pPr>
      <w:r w:rsidRPr="00910E5A">
        <w:rPr>
          <w:rStyle w:val="HideTWBExt"/>
          <w:b w:val="0"/>
        </w:rPr>
        <w:t>&lt;Article&gt;</w:t>
      </w:r>
      <w:r w:rsidRPr="00910E5A">
        <w:t>20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7D5BA45E" w14:textId="77777777" w:rsidTr="00644C5B">
        <w:trPr>
          <w:trHeight w:hRule="exact" w:val="240"/>
          <w:jc w:val="center"/>
        </w:trPr>
        <w:tc>
          <w:tcPr>
            <w:tcW w:w="9752" w:type="dxa"/>
            <w:gridSpan w:val="2"/>
            <w:tcBorders>
              <w:top w:val="nil"/>
              <w:left w:val="nil"/>
              <w:bottom w:val="nil"/>
              <w:right w:val="nil"/>
            </w:tcBorders>
          </w:tcPr>
          <w:p w14:paraId="67C14AB3" w14:textId="77777777" w:rsidR="00D8300D" w:rsidRPr="00910E5A" w:rsidRDefault="00D8300D" w:rsidP="00644C5B"/>
        </w:tc>
      </w:tr>
      <w:tr w:rsidR="00D8300D" w:rsidRPr="00910E5A" w14:paraId="2C1F4001" w14:textId="77777777" w:rsidTr="00644C5B">
        <w:trPr>
          <w:trHeight w:val="240"/>
          <w:jc w:val="center"/>
        </w:trPr>
        <w:tc>
          <w:tcPr>
            <w:tcW w:w="4876" w:type="dxa"/>
            <w:tcBorders>
              <w:top w:val="nil"/>
              <w:left w:val="nil"/>
              <w:bottom w:val="nil"/>
              <w:right w:val="nil"/>
            </w:tcBorders>
          </w:tcPr>
          <w:p w14:paraId="3FBDA734"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69C455DF" w14:textId="77777777" w:rsidR="00D8300D" w:rsidRPr="00910E5A" w:rsidRDefault="00D8300D" w:rsidP="00644C5B">
            <w:pPr>
              <w:pStyle w:val="AmColumnHeading"/>
            </w:pPr>
            <w:r w:rsidRPr="00910E5A">
              <w:t>Tarkistus</w:t>
            </w:r>
          </w:p>
        </w:tc>
      </w:tr>
      <w:tr w:rsidR="00D8300D" w:rsidRPr="00910E5A" w14:paraId="72129F9F" w14:textId="77777777" w:rsidTr="00644C5B">
        <w:trPr>
          <w:jc w:val="center"/>
        </w:trPr>
        <w:tc>
          <w:tcPr>
            <w:tcW w:w="4876" w:type="dxa"/>
            <w:tcBorders>
              <w:top w:val="nil"/>
              <w:left w:val="nil"/>
              <w:bottom w:val="nil"/>
              <w:right w:val="nil"/>
            </w:tcBorders>
          </w:tcPr>
          <w:p w14:paraId="45E720BB" w14:textId="77777777" w:rsidR="00D8300D" w:rsidRPr="00910E5A" w:rsidRDefault="00D8300D" w:rsidP="00644C5B">
            <w:pPr>
              <w:pStyle w:val="Normal6a"/>
            </w:pPr>
            <w:r w:rsidRPr="00910E5A">
              <w:t>20.</w:t>
            </w:r>
            <w:r w:rsidRPr="00910E5A">
              <w:tab/>
              <w:t xml:space="preserve">suhtautuu myönteisesti EU:n pyrkimyksiin esitellä tai tukea päätöslauselmia YK:n ihmisoikeusneuvostossa ja YK:n yleiskokouksessa; </w:t>
            </w:r>
            <w:r w:rsidRPr="00910E5A">
              <w:rPr>
                <w:b/>
                <w:i/>
              </w:rPr>
              <w:t>ilmaisee huolensa siitä, että EU:n ulkopuolisten maiden viimeaikaiset päätökset vetää rahoitustaan pois ihmisoikeusneuvostolta ovat jo vaikuttaneet konkreettisesti sen kykyyn hoitaa tehtävänsä;</w:t>
            </w:r>
          </w:p>
        </w:tc>
        <w:tc>
          <w:tcPr>
            <w:tcW w:w="4876" w:type="dxa"/>
            <w:tcBorders>
              <w:top w:val="nil"/>
              <w:left w:val="nil"/>
              <w:bottom w:val="nil"/>
              <w:right w:val="nil"/>
            </w:tcBorders>
          </w:tcPr>
          <w:p w14:paraId="4EDF92E1" w14:textId="77777777" w:rsidR="00D8300D" w:rsidRPr="00910E5A" w:rsidRDefault="00D8300D" w:rsidP="00644C5B">
            <w:pPr>
              <w:pStyle w:val="Normal6a"/>
            </w:pPr>
            <w:r w:rsidRPr="00910E5A">
              <w:t>20.</w:t>
            </w:r>
            <w:r w:rsidRPr="00910E5A">
              <w:tab/>
              <w:t>suhtautuu myönteisesti EU:n pyrkimyksiin esitellä tai tukea päätöslauselmia YK:n ihmisoikeusneuvostossa ja YK:n yleiskokouksessa;</w:t>
            </w:r>
          </w:p>
        </w:tc>
      </w:tr>
    </w:tbl>
    <w:p w14:paraId="4F828774"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5D934E2C" w14:textId="77777777" w:rsidR="00D8300D" w:rsidRPr="00910E5A" w:rsidRDefault="00D8300D" w:rsidP="00D8300D">
      <w:r w:rsidRPr="00910E5A">
        <w:rPr>
          <w:rStyle w:val="HideTWBExt"/>
        </w:rPr>
        <w:t>&lt;/Amend&gt;</w:t>
      </w:r>
    </w:p>
    <w:p w14:paraId="2F3737A8"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293</w:t>
      </w:r>
      <w:r w:rsidRPr="00910E5A">
        <w:rPr>
          <w:rStyle w:val="HideTWBExt"/>
          <w:b w:val="0"/>
        </w:rPr>
        <w:t>&lt;/NumAm&gt;</w:t>
      </w:r>
    </w:p>
    <w:p w14:paraId="745EE579" w14:textId="77777777" w:rsidR="00D8300D" w:rsidRPr="00910E5A" w:rsidRDefault="00D8300D" w:rsidP="00D8300D">
      <w:pPr>
        <w:pStyle w:val="NormalBold"/>
      </w:pPr>
      <w:r w:rsidRPr="00910E5A">
        <w:rPr>
          <w:rStyle w:val="HideTWBExt"/>
          <w:b w:val="0"/>
        </w:rPr>
        <w:t>&lt;RepeatBlock-By&gt;&lt;Members&gt;</w:t>
      </w:r>
      <w:r w:rsidRPr="00910E5A">
        <w:t>Rima Hassan, Danilo Della Valle</w:t>
      </w:r>
      <w:r w:rsidRPr="00910E5A">
        <w:rPr>
          <w:rStyle w:val="HideTWBExt"/>
          <w:b w:val="0"/>
        </w:rPr>
        <w:t>&lt;/Members&gt;</w:t>
      </w:r>
    </w:p>
    <w:p w14:paraId="77963632" w14:textId="77777777" w:rsidR="00D8300D" w:rsidRPr="00910E5A" w:rsidRDefault="00D8300D" w:rsidP="00D8300D">
      <w:pPr>
        <w:pStyle w:val="NormalBold"/>
      </w:pPr>
      <w:r w:rsidRPr="00910E5A">
        <w:rPr>
          <w:rStyle w:val="HideTWBExt"/>
          <w:b w:val="0"/>
        </w:rPr>
        <w:t>&lt;/RepeatBlock-By&gt;</w:t>
      </w:r>
    </w:p>
    <w:p w14:paraId="58AA1FA9"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118D8E35" w14:textId="77777777" w:rsidR="00D8300D" w:rsidRPr="00910E5A" w:rsidRDefault="00D8300D" w:rsidP="00D8300D">
      <w:pPr>
        <w:pStyle w:val="NormalBold"/>
      </w:pPr>
      <w:r w:rsidRPr="00910E5A">
        <w:rPr>
          <w:rStyle w:val="HideTWBExt"/>
          <w:b w:val="0"/>
        </w:rPr>
        <w:t>&lt;Article&gt;</w:t>
      </w:r>
      <w:r w:rsidRPr="00910E5A">
        <w:t>20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40876C40" w14:textId="77777777" w:rsidTr="00644C5B">
        <w:trPr>
          <w:trHeight w:hRule="exact" w:val="240"/>
          <w:jc w:val="center"/>
        </w:trPr>
        <w:tc>
          <w:tcPr>
            <w:tcW w:w="9752" w:type="dxa"/>
            <w:gridSpan w:val="2"/>
            <w:tcBorders>
              <w:top w:val="nil"/>
              <w:left w:val="nil"/>
              <w:bottom w:val="nil"/>
              <w:right w:val="nil"/>
            </w:tcBorders>
          </w:tcPr>
          <w:p w14:paraId="7E954BBC" w14:textId="77777777" w:rsidR="00D8300D" w:rsidRPr="00910E5A" w:rsidRDefault="00D8300D" w:rsidP="00644C5B"/>
        </w:tc>
      </w:tr>
      <w:tr w:rsidR="00D8300D" w:rsidRPr="00910E5A" w14:paraId="0E8FE106" w14:textId="77777777" w:rsidTr="00644C5B">
        <w:trPr>
          <w:trHeight w:val="240"/>
          <w:jc w:val="center"/>
        </w:trPr>
        <w:tc>
          <w:tcPr>
            <w:tcW w:w="4876" w:type="dxa"/>
            <w:tcBorders>
              <w:top w:val="nil"/>
              <w:left w:val="nil"/>
              <w:bottom w:val="nil"/>
              <w:right w:val="nil"/>
            </w:tcBorders>
          </w:tcPr>
          <w:p w14:paraId="26509DF5"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7DC87726" w14:textId="77777777" w:rsidR="00D8300D" w:rsidRPr="00910E5A" w:rsidRDefault="00D8300D" w:rsidP="00644C5B">
            <w:pPr>
              <w:pStyle w:val="AmColumnHeading"/>
            </w:pPr>
            <w:r w:rsidRPr="00910E5A">
              <w:t>Tarkistus</w:t>
            </w:r>
          </w:p>
        </w:tc>
      </w:tr>
      <w:tr w:rsidR="00D8300D" w:rsidRPr="00910E5A" w14:paraId="5F60B616" w14:textId="77777777" w:rsidTr="00644C5B">
        <w:trPr>
          <w:jc w:val="center"/>
        </w:trPr>
        <w:tc>
          <w:tcPr>
            <w:tcW w:w="4876" w:type="dxa"/>
            <w:tcBorders>
              <w:top w:val="nil"/>
              <w:left w:val="nil"/>
              <w:bottom w:val="nil"/>
              <w:right w:val="nil"/>
            </w:tcBorders>
          </w:tcPr>
          <w:p w14:paraId="40B84C2A" w14:textId="77777777" w:rsidR="00D8300D" w:rsidRPr="00910E5A" w:rsidRDefault="00D8300D" w:rsidP="00644C5B">
            <w:pPr>
              <w:pStyle w:val="Normal6a"/>
            </w:pPr>
            <w:r w:rsidRPr="00910E5A">
              <w:t>20.</w:t>
            </w:r>
            <w:r w:rsidRPr="00910E5A">
              <w:tab/>
              <w:t xml:space="preserve">suhtautuu myönteisesti EU:n pyrkimyksiin esitellä tai tukea päätöslauselmia YK:n ihmisoikeusneuvostossa ja YK:n yleiskokouksessa; ilmaisee huolensa siitä, että EU:n ulkopuolisten maiden viimeaikaiset päätökset vetää rahoitustaan pois ihmisoikeusneuvostolta ovat jo vaikuttaneet konkreettisesti </w:t>
            </w:r>
            <w:r w:rsidRPr="00910E5A">
              <w:rPr>
                <w:b/>
                <w:i/>
              </w:rPr>
              <w:t xml:space="preserve">sen </w:t>
            </w:r>
            <w:r w:rsidRPr="00910E5A">
              <w:t>kykyyn hoitaa tehtävänsä;</w:t>
            </w:r>
          </w:p>
        </w:tc>
        <w:tc>
          <w:tcPr>
            <w:tcW w:w="4876" w:type="dxa"/>
            <w:tcBorders>
              <w:top w:val="nil"/>
              <w:left w:val="nil"/>
              <w:bottom w:val="nil"/>
              <w:right w:val="nil"/>
            </w:tcBorders>
          </w:tcPr>
          <w:p w14:paraId="794ECECE" w14:textId="77777777" w:rsidR="00D8300D" w:rsidRPr="00910E5A" w:rsidRDefault="00D8300D" w:rsidP="00644C5B">
            <w:pPr>
              <w:pStyle w:val="Normal6a"/>
            </w:pPr>
            <w:r w:rsidRPr="00910E5A">
              <w:t>20.</w:t>
            </w:r>
            <w:r w:rsidRPr="00910E5A">
              <w:tab/>
              <w:t xml:space="preserve">suhtautuu myönteisesti EU:n pyrkimyksiin esitellä tai tukea päätöslauselmia YK:n ihmisoikeusneuvostossa ja YK:n yleiskokouksessa; ilmaisee huolensa siitä, että EU:n ulkopuolisten maiden viimeaikaiset päätökset vetää rahoitustaan pois ihmisoikeusneuvostolta </w:t>
            </w:r>
            <w:r w:rsidRPr="00910E5A">
              <w:rPr>
                <w:b/>
                <w:i/>
              </w:rPr>
              <w:t xml:space="preserve">ja YK:n järjestelmältä </w:t>
            </w:r>
            <w:r w:rsidRPr="00910E5A">
              <w:t xml:space="preserve">ovat jo vaikuttaneet konkreettisesti </w:t>
            </w:r>
            <w:r w:rsidRPr="00910E5A">
              <w:rPr>
                <w:b/>
                <w:i/>
              </w:rPr>
              <w:t>niiden</w:t>
            </w:r>
            <w:r w:rsidRPr="00910E5A">
              <w:t xml:space="preserve"> kykyyn hoitaa tehtävänsä;</w:t>
            </w:r>
          </w:p>
        </w:tc>
      </w:tr>
    </w:tbl>
    <w:p w14:paraId="1C365092"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6ABDBE10" w14:textId="77777777" w:rsidR="00D8300D" w:rsidRPr="00910E5A" w:rsidRDefault="00D8300D" w:rsidP="00D8300D">
      <w:r w:rsidRPr="00910E5A">
        <w:rPr>
          <w:rStyle w:val="HideTWBExt"/>
        </w:rPr>
        <w:t>&lt;/Amend&gt;</w:t>
      </w:r>
    </w:p>
    <w:p w14:paraId="70C23E9B"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294</w:t>
      </w:r>
      <w:r w:rsidRPr="00910E5A">
        <w:rPr>
          <w:rStyle w:val="HideTWBExt"/>
          <w:b w:val="0"/>
        </w:rPr>
        <w:t>&lt;/NumAm&gt;</w:t>
      </w:r>
    </w:p>
    <w:p w14:paraId="66E8B319" w14:textId="77777777" w:rsidR="00D8300D" w:rsidRPr="00910E5A" w:rsidRDefault="00D8300D" w:rsidP="00D8300D">
      <w:pPr>
        <w:pStyle w:val="NormalBold"/>
      </w:pPr>
      <w:r w:rsidRPr="00910E5A">
        <w:rPr>
          <w:rStyle w:val="HideTWBExt"/>
          <w:b w:val="0"/>
        </w:rPr>
        <w:t>&lt;RepeatBlock-By&gt;&lt;Members&gt;</w:t>
      </w:r>
      <w:r w:rsidRPr="00910E5A">
        <w:t>Cristian Terheş</w:t>
      </w:r>
      <w:r w:rsidRPr="00910E5A">
        <w:rPr>
          <w:rStyle w:val="HideTWBExt"/>
          <w:b w:val="0"/>
        </w:rPr>
        <w:t>&lt;/Members&gt;</w:t>
      </w:r>
    </w:p>
    <w:p w14:paraId="082BAA6A" w14:textId="77777777" w:rsidR="00D8300D" w:rsidRPr="00910E5A" w:rsidRDefault="00D8300D" w:rsidP="00D8300D">
      <w:pPr>
        <w:pStyle w:val="NormalBold"/>
      </w:pPr>
      <w:r w:rsidRPr="00910E5A">
        <w:rPr>
          <w:rStyle w:val="HideTWBExt"/>
          <w:b w:val="0"/>
        </w:rPr>
        <w:t>&lt;/RepeatBlock-By&gt;</w:t>
      </w:r>
    </w:p>
    <w:p w14:paraId="0E35604E"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30BC41DD" w14:textId="77777777" w:rsidR="00D8300D" w:rsidRPr="00910E5A" w:rsidRDefault="00D8300D" w:rsidP="00D8300D">
      <w:pPr>
        <w:pStyle w:val="NormalBold"/>
      </w:pPr>
      <w:r w:rsidRPr="00910E5A">
        <w:rPr>
          <w:rStyle w:val="HideTWBExt"/>
          <w:b w:val="0"/>
        </w:rPr>
        <w:t>&lt;Article&gt;</w:t>
      </w:r>
      <w:r w:rsidRPr="00910E5A">
        <w:t>20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0CBF9A08" w14:textId="77777777" w:rsidTr="00644C5B">
        <w:trPr>
          <w:trHeight w:hRule="exact" w:val="240"/>
          <w:jc w:val="center"/>
        </w:trPr>
        <w:tc>
          <w:tcPr>
            <w:tcW w:w="9752" w:type="dxa"/>
            <w:gridSpan w:val="2"/>
            <w:tcBorders>
              <w:top w:val="nil"/>
              <w:left w:val="nil"/>
              <w:bottom w:val="nil"/>
              <w:right w:val="nil"/>
            </w:tcBorders>
          </w:tcPr>
          <w:p w14:paraId="41379799" w14:textId="77777777" w:rsidR="00D8300D" w:rsidRPr="00910E5A" w:rsidRDefault="00D8300D" w:rsidP="00644C5B"/>
        </w:tc>
      </w:tr>
      <w:tr w:rsidR="00D8300D" w:rsidRPr="00910E5A" w14:paraId="4A70B100" w14:textId="77777777" w:rsidTr="00644C5B">
        <w:trPr>
          <w:trHeight w:val="240"/>
          <w:jc w:val="center"/>
        </w:trPr>
        <w:tc>
          <w:tcPr>
            <w:tcW w:w="4876" w:type="dxa"/>
            <w:tcBorders>
              <w:top w:val="nil"/>
              <w:left w:val="nil"/>
              <w:bottom w:val="nil"/>
              <w:right w:val="nil"/>
            </w:tcBorders>
          </w:tcPr>
          <w:p w14:paraId="2D84E964"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5EFA7BEA" w14:textId="77777777" w:rsidR="00D8300D" w:rsidRPr="00910E5A" w:rsidRDefault="00D8300D" w:rsidP="00644C5B">
            <w:pPr>
              <w:pStyle w:val="AmColumnHeading"/>
            </w:pPr>
            <w:r w:rsidRPr="00910E5A">
              <w:t>Tarkistus</w:t>
            </w:r>
          </w:p>
        </w:tc>
      </w:tr>
      <w:tr w:rsidR="00D8300D" w:rsidRPr="00910E5A" w14:paraId="3789937E" w14:textId="77777777" w:rsidTr="00644C5B">
        <w:trPr>
          <w:jc w:val="center"/>
        </w:trPr>
        <w:tc>
          <w:tcPr>
            <w:tcW w:w="4876" w:type="dxa"/>
            <w:tcBorders>
              <w:top w:val="nil"/>
              <w:left w:val="nil"/>
              <w:bottom w:val="nil"/>
              <w:right w:val="nil"/>
            </w:tcBorders>
          </w:tcPr>
          <w:p w14:paraId="6043238A" w14:textId="77777777" w:rsidR="00D8300D" w:rsidRPr="00910E5A" w:rsidRDefault="00D8300D" w:rsidP="00644C5B">
            <w:pPr>
              <w:pStyle w:val="Normal6a"/>
            </w:pPr>
          </w:p>
        </w:tc>
        <w:tc>
          <w:tcPr>
            <w:tcW w:w="4876" w:type="dxa"/>
            <w:tcBorders>
              <w:top w:val="nil"/>
              <w:left w:val="nil"/>
              <w:bottom w:val="nil"/>
              <w:right w:val="nil"/>
            </w:tcBorders>
          </w:tcPr>
          <w:p w14:paraId="0AB75D79" w14:textId="77777777" w:rsidR="00D8300D" w:rsidRPr="00910E5A" w:rsidRDefault="00D8300D" w:rsidP="00644C5B">
            <w:pPr>
              <w:pStyle w:val="Normal6a"/>
            </w:pPr>
            <w:r w:rsidRPr="00910E5A">
              <w:rPr>
                <w:b/>
                <w:i/>
              </w:rPr>
              <w:t>20 a.</w:t>
            </w:r>
            <w:r w:rsidRPr="00910E5A">
              <w:tab/>
            </w:r>
            <w:r w:rsidRPr="00910E5A">
              <w:rPr>
                <w:b/>
                <w:i/>
              </w:rPr>
              <w:t>kehottaa Venäjän federaatiota, joka on Neuvostoliiton oikeudellinen seuraajavaltio, tunnustamaan laajalle levinneet ihmisoikeusloukkaukset, mukaan lukien joukkokarkotukset, pakkotyö, laittomat kansallistamiset ja järjestelmälliset tukahduttamistoimet, ja kantamaan niistä täyden vastuun; korostaa, että Venäjän federaatiolla on sekä oikeudellinen että moraalinen vastuu maksaa korvausta paitsi uhreille ja heidän jälkeläisilleen myös Neuvostoliiton politiikasta entisten neuvostotasavaltojen seuraajavaltioille aiheutuneista kollektiivisista vahingoista; kehottaa entisten neuvostotasavaltojen valtioita palauttamaan laittomasti takavarikoitu omaisuus tai, jos palauttaminen ei ole mahdollista, tarjoamaan oikeudenmukaisia ja riittäviä korvauksia oikeutetuille omistajille ja heidän jälkeläisilleen sekä vaatimaan oikeutettuja korvauksia Venäjän federaatiolta; kehottaa Euroopan unionia ja sen jäsenvaltioita tukemaan aktiivisesti tätä prosessia ja ottamaan asian esille kaikilla asiaankuuluvilla kansainvälisillä foorumeilla, myös Yhdistyneissä Kansakunnissa ja muissa toimivaltaisissa kansainvälisissä elimissä;</w:t>
            </w:r>
          </w:p>
        </w:tc>
      </w:tr>
    </w:tbl>
    <w:p w14:paraId="33EC2CE1"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068280FE" w14:textId="77777777" w:rsidR="00D8300D" w:rsidRPr="00910E5A" w:rsidRDefault="00D8300D" w:rsidP="00D8300D">
      <w:r w:rsidRPr="00910E5A">
        <w:rPr>
          <w:rStyle w:val="HideTWBExt"/>
        </w:rPr>
        <w:t>&lt;/Amend&gt;</w:t>
      </w:r>
    </w:p>
    <w:p w14:paraId="74DAD87D"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295</w:t>
      </w:r>
      <w:r w:rsidRPr="00910E5A">
        <w:rPr>
          <w:rStyle w:val="HideTWBExt"/>
          <w:b w:val="0"/>
        </w:rPr>
        <w:t>&lt;/NumAm&gt;</w:t>
      </w:r>
    </w:p>
    <w:p w14:paraId="0AB0399C" w14:textId="77777777" w:rsidR="00D8300D" w:rsidRPr="00910E5A" w:rsidRDefault="00D8300D" w:rsidP="00D8300D">
      <w:pPr>
        <w:pStyle w:val="NormalBold"/>
      </w:pPr>
      <w:r w:rsidRPr="00910E5A">
        <w:rPr>
          <w:rStyle w:val="HideTWBExt"/>
          <w:b w:val="0"/>
        </w:rPr>
        <w:t>&lt;RepeatBlock-By&gt;&lt;Members&gt;</w:t>
      </w:r>
      <w:r w:rsidRPr="00910E5A">
        <w:t>Arkadiusz Mularczyk, Emmanouil Fragkos</w:t>
      </w:r>
      <w:r w:rsidRPr="00910E5A">
        <w:rPr>
          <w:rStyle w:val="HideTWBExt"/>
          <w:b w:val="0"/>
        </w:rPr>
        <w:t>&lt;/Members&gt;</w:t>
      </w:r>
    </w:p>
    <w:p w14:paraId="259ED570" w14:textId="77777777" w:rsidR="00D8300D" w:rsidRPr="00910E5A" w:rsidRDefault="00D8300D" w:rsidP="00D8300D">
      <w:pPr>
        <w:pStyle w:val="NormalBold"/>
      </w:pPr>
      <w:r w:rsidRPr="00910E5A">
        <w:rPr>
          <w:rStyle w:val="HideTWBExt"/>
          <w:b w:val="0"/>
        </w:rPr>
        <w:t>&lt;/RepeatBlock-By&gt;</w:t>
      </w:r>
    </w:p>
    <w:p w14:paraId="596EF344"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10775FC8" w14:textId="77777777" w:rsidR="00D8300D" w:rsidRPr="00910E5A" w:rsidRDefault="00D8300D" w:rsidP="00D8300D">
      <w:pPr>
        <w:pStyle w:val="NormalBold"/>
      </w:pPr>
      <w:r w:rsidRPr="00910E5A">
        <w:rPr>
          <w:rStyle w:val="HideTWBExt"/>
          <w:b w:val="0"/>
        </w:rPr>
        <w:t>&lt;Article&gt;</w:t>
      </w:r>
      <w:r w:rsidRPr="00910E5A">
        <w:t>21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40AEC93D" w14:textId="77777777" w:rsidTr="00644C5B">
        <w:trPr>
          <w:trHeight w:hRule="exact" w:val="240"/>
          <w:jc w:val="center"/>
        </w:trPr>
        <w:tc>
          <w:tcPr>
            <w:tcW w:w="9752" w:type="dxa"/>
            <w:gridSpan w:val="2"/>
            <w:tcBorders>
              <w:top w:val="nil"/>
              <w:left w:val="nil"/>
              <w:bottom w:val="nil"/>
              <w:right w:val="nil"/>
            </w:tcBorders>
          </w:tcPr>
          <w:p w14:paraId="4EA23A98" w14:textId="77777777" w:rsidR="00D8300D" w:rsidRPr="00910E5A" w:rsidRDefault="00D8300D" w:rsidP="00644C5B"/>
        </w:tc>
      </w:tr>
      <w:tr w:rsidR="00D8300D" w:rsidRPr="00910E5A" w14:paraId="2F142EEA" w14:textId="77777777" w:rsidTr="00644C5B">
        <w:trPr>
          <w:trHeight w:val="240"/>
          <w:jc w:val="center"/>
        </w:trPr>
        <w:tc>
          <w:tcPr>
            <w:tcW w:w="4876" w:type="dxa"/>
            <w:tcBorders>
              <w:top w:val="nil"/>
              <w:left w:val="nil"/>
              <w:bottom w:val="nil"/>
              <w:right w:val="nil"/>
            </w:tcBorders>
          </w:tcPr>
          <w:p w14:paraId="0C6AF1D8"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7DCCA649" w14:textId="77777777" w:rsidR="00D8300D" w:rsidRPr="00910E5A" w:rsidRDefault="00D8300D" w:rsidP="00644C5B">
            <w:pPr>
              <w:pStyle w:val="AmColumnHeading"/>
            </w:pPr>
            <w:r w:rsidRPr="00910E5A">
              <w:t>Tarkistus</w:t>
            </w:r>
          </w:p>
        </w:tc>
      </w:tr>
      <w:tr w:rsidR="00D8300D" w:rsidRPr="00910E5A" w14:paraId="3927E26E" w14:textId="77777777" w:rsidTr="00644C5B">
        <w:trPr>
          <w:jc w:val="center"/>
        </w:trPr>
        <w:tc>
          <w:tcPr>
            <w:tcW w:w="4876" w:type="dxa"/>
            <w:tcBorders>
              <w:top w:val="nil"/>
              <w:left w:val="nil"/>
              <w:bottom w:val="nil"/>
              <w:right w:val="nil"/>
            </w:tcBorders>
          </w:tcPr>
          <w:p w14:paraId="34588C2B" w14:textId="77777777" w:rsidR="00D8300D" w:rsidRPr="00910E5A" w:rsidRDefault="00D8300D" w:rsidP="00644C5B">
            <w:pPr>
              <w:pStyle w:val="Normal6a"/>
            </w:pPr>
            <w:r w:rsidRPr="00910E5A">
              <w:t>21.</w:t>
            </w:r>
            <w:r w:rsidRPr="00910E5A">
              <w:tab/>
              <w:t>pitää myönteisenä, että Euroopan neuvosto on ollut ensimmäisten joukossa käsittelemässä huolenaiheita ja edistämässä globaalien normien ja vaatimusten asettamista ihmisoikeuksiin liittyvissä asioissa, joita ovat esimerkiksi akateeminen vapaus, juristien ja journalistien suojelu, tekoäly ja ihmisoikeudet;</w:t>
            </w:r>
          </w:p>
        </w:tc>
        <w:tc>
          <w:tcPr>
            <w:tcW w:w="4876" w:type="dxa"/>
            <w:tcBorders>
              <w:top w:val="nil"/>
              <w:left w:val="nil"/>
              <w:bottom w:val="nil"/>
              <w:right w:val="nil"/>
            </w:tcBorders>
          </w:tcPr>
          <w:p w14:paraId="44061A33" w14:textId="77777777" w:rsidR="00D8300D" w:rsidRPr="00910E5A" w:rsidRDefault="00D8300D" w:rsidP="00644C5B">
            <w:pPr>
              <w:pStyle w:val="Normal6a"/>
            </w:pPr>
            <w:r w:rsidRPr="00910E5A">
              <w:t>21.</w:t>
            </w:r>
            <w:r w:rsidRPr="00910E5A">
              <w:tab/>
              <w:t>pitää myönteisenä, että Euroopan neuvosto on ollut ensimmäisten joukossa käsittelemässä huolenaiheita ja edistämässä globaalien normien ja vaatimusten asettamista ihmisoikeuksiin liittyvissä asioissa, joita ovat esimerkiksi akateeminen vapaus, juristien ja journalistien suojelu</w:t>
            </w:r>
            <w:r w:rsidRPr="00910E5A">
              <w:rPr>
                <w:b/>
                <w:i/>
              </w:rPr>
              <w:t>, sotakorvaukset ja sovinto (mukaan lukien ratkaisemattomat toisen maailmansodan korvaukset)</w:t>
            </w:r>
            <w:r w:rsidRPr="00910E5A">
              <w:t>, tekoäly ja ihmisoikeudet;</w:t>
            </w:r>
          </w:p>
        </w:tc>
      </w:tr>
    </w:tbl>
    <w:p w14:paraId="4A266FE0"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3F9EBD04" w14:textId="77777777" w:rsidR="00D8300D" w:rsidRPr="00910E5A" w:rsidRDefault="00D8300D" w:rsidP="00D8300D">
      <w:r w:rsidRPr="00910E5A">
        <w:rPr>
          <w:rStyle w:val="HideTWBExt"/>
        </w:rPr>
        <w:t>&lt;/Amend&gt;</w:t>
      </w:r>
    </w:p>
    <w:p w14:paraId="3E74F966"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296</w:t>
      </w:r>
      <w:r w:rsidRPr="00910E5A">
        <w:rPr>
          <w:rStyle w:val="HideTWBExt"/>
          <w:b w:val="0"/>
        </w:rPr>
        <w:t>&lt;/NumAm&gt;</w:t>
      </w:r>
    </w:p>
    <w:p w14:paraId="2890A6A8" w14:textId="77777777" w:rsidR="00D8300D" w:rsidRPr="00910E5A" w:rsidRDefault="00D8300D" w:rsidP="00D8300D">
      <w:pPr>
        <w:pStyle w:val="NormalBold"/>
      </w:pPr>
      <w:r w:rsidRPr="00910E5A">
        <w:rPr>
          <w:rStyle w:val="HideTWBExt"/>
          <w:b w:val="0"/>
        </w:rPr>
        <w:t>&lt;RepeatBlock-By&gt;&lt;Members&gt;</w:t>
      </w:r>
      <w:r w:rsidRPr="00910E5A">
        <w:t>Francisco Assis, Nacho Sánchez Amor, Chloé Ridel, Marco Tarquinio</w:t>
      </w:r>
      <w:r w:rsidRPr="00910E5A">
        <w:rPr>
          <w:rStyle w:val="HideTWBExt"/>
          <w:b w:val="0"/>
        </w:rPr>
        <w:t>&lt;/Members&gt;</w:t>
      </w:r>
    </w:p>
    <w:p w14:paraId="50564463" w14:textId="77777777" w:rsidR="00D8300D" w:rsidRPr="00910E5A" w:rsidRDefault="00D8300D" w:rsidP="00D8300D">
      <w:pPr>
        <w:pStyle w:val="NormalBold"/>
      </w:pPr>
      <w:r w:rsidRPr="00910E5A">
        <w:rPr>
          <w:rStyle w:val="HideTWBExt"/>
          <w:b w:val="0"/>
        </w:rPr>
        <w:t>&lt;/RepeatBlock-By&gt;</w:t>
      </w:r>
    </w:p>
    <w:p w14:paraId="188A5D23"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0F23D305" w14:textId="77777777" w:rsidR="00D8300D" w:rsidRPr="00910E5A" w:rsidRDefault="00D8300D" w:rsidP="00D8300D">
      <w:pPr>
        <w:pStyle w:val="NormalBold"/>
      </w:pPr>
      <w:r w:rsidRPr="00910E5A">
        <w:rPr>
          <w:rStyle w:val="HideTWBExt"/>
          <w:b w:val="0"/>
        </w:rPr>
        <w:t>&lt;Article&gt;</w:t>
      </w:r>
      <w:r w:rsidRPr="00910E5A">
        <w:t>21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341C3C94" w14:textId="77777777" w:rsidTr="00644C5B">
        <w:trPr>
          <w:trHeight w:hRule="exact" w:val="240"/>
          <w:jc w:val="center"/>
        </w:trPr>
        <w:tc>
          <w:tcPr>
            <w:tcW w:w="9752" w:type="dxa"/>
            <w:gridSpan w:val="2"/>
            <w:tcBorders>
              <w:top w:val="nil"/>
              <w:left w:val="nil"/>
              <w:bottom w:val="nil"/>
              <w:right w:val="nil"/>
            </w:tcBorders>
          </w:tcPr>
          <w:p w14:paraId="6C632F58" w14:textId="77777777" w:rsidR="00D8300D" w:rsidRPr="00910E5A" w:rsidRDefault="00D8300D" w:rsidP="00644C5B"/>
        </w:tc>
      </w:tr>
      <w:tr w:rsidR="00D8300D" w:rsidRPr="00910E5A" w14:paraId="2883C382" w14:textId="77777777" w:rsidTr="00644C5B">
        <w:trPr>
          <w:trHeight w:val="240"/>
          <w:jc w:val="center"/>
        </w:trPr>
        <w:tc>
          <w:tcPr>
            <w:tcW w:w="4876" w:type="dxa"/>
            <w:tcBorders>
              <w:top w:val="nil"/>
              <w:left w:val="nil"/>
              <w:bottom w:val="nil"/>
              <w:right w:val="nil"/>
            </w:tcBorders>
          </w:tcPr>
          <w:p w14:paraId="3A4CCC1D"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2F3F3FEA" w14:textId="77777777" w:rsidR="00D8300D" w:rsidRPr="00910E5A" w:rsidRDefault="00D8300D" w:rsidP="00644C5B">
            <w:pPr>
              <w:pStyle w:val="AmColumnHeading"/>
            </w:pPr>
            <w:r w:rsidRPr="00910E5A">
              <w:t>Tarkistus</w:t>
            </w:r>
          </w:p>
        </w:tc>
      </w:tr>
      <w:tr w:rsidR="00D8300D" w:rsidRPr="00910E5A" w14:paraId="28498CDC" w14:textId="77777777" w:rsidTr="00644C5B">
        <w:trPr>
          <w:jc w:val="center"/>
        </w:trPr>
        <w:tc>
          <w:tcPr>
            <w:tcW w:w="4876" w:type="dxa"/>
            <w:tcBorders>
              <w:top w:val="nil"/>
              <w:left w:val="nil"/>
              <w:bottom w:val="nil"/>
              <w:right w:val="nil"/>
            </w:tcBorders>
          </w:tcPr>
          <w:p w14:paraId="61F02159" w14:textId="77777777" w:rsidR="00D8300D" w:rsidRPr="00910E5A" w:rsidRDefault="00D8300D" w:rsidP="00644C5B">
            <w:pPr>
              <w:pStyle w:val="Normal6a"/>
            </w:pPr>
            <w:r w:rsidRPr="00910E5A">
              <w:t>21.</w:t>
            </w:r>
            <w:r w:rsidRPr="00910E5A">
              <w:tab/>
              <w:t>pitää myönteisenä, että Euroopan neuvosto on ollut ensimmäisten joukossa käsittelemässä huolenaiheita ja edistämässä globaalien normien ja vaatimusten asettamista ihmisoikeuksiin liittyvissä asioissa, joita ovat esimerkiksi akateeminen vapaus, juristien ja journalistien suojelu, tekoäly ja ihmisoikeudet;</w:t>
            </w:r>
          </w:p>
        </w:tc>
        <w:tc>
          <w:tcPr>
            <w:tcW w:w="4876" w:type="dxa"/>
            <w:tcBorders>
              <w:top w:val="nil"/>
              <w:left w:val="nil"/>
              <w:bottom w:val="nil"/>
              <w:right w:val="nil"/>
            </w:tcBorders>
          </w:tcPr>
          <w:p w14:paraId="543C4C57" w14:textId="77777777" w:rsidR="00D8300D" w:rsidRPr="00910E5A" w:rsidRDefault="00D8300D" w:rsidP="00644C5B">
            <w:pPr>
              <w:pStyle w:val="Normal6a"/>
            </w:pPr>
            <w:r w:rsidRPr="00910E5A">
              <w:t>21.</w:t>
            </w:r>
            <w:r w:rsidRPr="00910E5A">
              <w:tab/>
              <w:t xml:space="preserve">pitää myönteisenä, että Euroopan neuvosto on ollut ensimmäisten joukossa käsittelemässä huolenaiheita ja edistämässä globaalien normien ja vaatimusten asettamista ihmisoikeuksiin liittyvissä asioissa, joita ovat esimerkiksi </w:t>
            </w:r>
            <w:r w:rsidRPr="00910E5A">
              <w:rPr>
                <w:b/>
                <w:i/>
              </w:rPr>
              <w:t>sukupuoleen perustuvan väkivallan karsiminen,</w:t>
            </w:r>
            <w:r w:rsidRPr="00910E5A">
              <w:t xml:space="preserve"> akateeminen vapaus, juristien ja journalistien suojelu, tekoäly ja ihmisoikeudet;</w:t>
            </w:r>
          </w:p>
        </w:tc>
      </w:tr>
    </w:tbl>
    <w:p w14:paraId="28AD92F0"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25EAD1D0" w14:textId="77777777" w:rsidR="00D8300D" w:rsidRPr="00910E5A" w:rsidRDefault="00D8300D" w:rsidP="00D8300D">
      <w:r w:rsidRPr="00910E5A">
        <w:rPr>
          <w:rStyle w:val="HideTWBExt"/>
        </w:rPr>
        <w:t>&lt;/Amend&gt;</w:t>
      </w:r>
    </w:p>
    <w:p w14:paraId="1AB1C56A"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297</w:t>
      </w:r>
      <w:r w:rsidRPr="00910E5A">
        <w:rPr>
          <w:rStyle w:val="HideTWBExt"/>
          <w:b w:val="0"/>
        </w:rPr>
        <w:t>&lt;/NumAm&gt;</w:t>
      </w:r>
    </w:p>
    <w:p w14:paraId="30EF3273" w14:textId="77777777" w:rsidR="00D8300D" w:rsidRPr="00910E5A" w:rsidRDefault="00D8300D" w:rsidP="00D8300D">
      <w:pPr>
        <w:pStyle w:val="NormalBold"/>
      </w:pPr>
      <w:r w:rsidRPr="00910E5A">
        <w:rPr>
          <w:rStyle w:val="HideTWBExt"/>
          <w:b w:val="0"/>
        </w:rPr>
        <w:t>&lt;RepeatBlock-By&gt;&lt;Members&gt;</w:t>
      </w:r>
      <w:r w:rsidRPr="00910E5A">
        <w:t>Silvia Sardone, Roberto Vannacci, Susanna Ceccardi, Jorge Martín Frías</w:t>
      </w:r>
      <w:r w:rsidRPr="00910E5A">
        <w:rPr>
          <w:rStyle w:val="HideTWBExt"/>
          <w:b w:val="0"/>
        </w:rPr>
        <w:t>&lt;/Members&gt;</w:t>
      </w:r>
    </w:p>
    <w:p w14:paraId="636F2F6E" w14:textId="77777777" w:rsidR="00D8300D" w:rsidRPr="00910E5A" w:rsidRDefault="00D8300D" w:rsidP="00D8300D">
      <w:pPr>
        <w:pStyle w:val="NormalBold"/>
      </w:pPr>
      <w:r w:rsidRPr="00910E5A">
        <w:rPr>
          <w:rStyle w:val="HideTWBExt"/>
          <w:b w:val="0"/>
        </w:rPr>
        <w:t>&lt;/RepeatBlock-By&gt;</w:t>
      </w:r>
    </w:p>
    <w:p w14:paraId="3B7B7E01"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0B9DCD8C" w14:textId="77777777" w:rsidR="00D8300D" w:rsidRPr="00910E5A" w:rsidRDefault="00D8300D" w:rsidP="00D8300D">
      <w:pPr>
        <w:pStyle w:val="NormalBold"/>
      </w:pPr>
      <w:r w:rsidRPr="00910E5A">
        <w:rPr>
          <w:rStyle w:val="HideTWBExt"/>
          <w:b w:val="0"/>
        </w:rPr>
        <w:t>&lt;Article&gt;</w:t>
      </w:r>
      <w:r w:rsidRPr="00910E5A">
        <w:t>21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0BCA18FE" w14:textId="77777777" w:rsidTr="00644C5B">
        <w:trPr>
          <w:trHeight w:hRule="exact" w:val="240"/>
          <w:jc w:val="center"/>
        </w:trPr>
        <w:tc>
          <w:tcPr>
            <w:tcW w:w="9752" w:type="dxa"/>
            <w:gridSpan w:val="2"/>
            <w:tcBorders>
              <w:top w:val="nil"/>
              <w:left w:val="nil"/>
              <w:bottom w:val="nil"/>
              <w:right w:val="nil"/>
            </w:tcBorders>
          </w:tcPr>
          <w:p w14:paraId="3FE33DE4" w14:textId="77777777" w:rsidR="00D8300D" w:rsidRPr="00910E5A" w:rsidRDefault="00D8300D" w:rsidP="00644C5B"/>
        </w:tc>
      </w:tr>
      <w:tr w:rsidR="00D8300D" w:rsidRPr="00910E5A" w14:paraId="1E783FFB" w14:textId="77777777" w:rsidTr="00644C5B">
        <w:trPr>
          <w:trHeight w:val="240"/>
          <w:jc w:val="center"/>
        </w:trPr>
        <w:tc>
          <w:tcPr>
            <w:tcW w:w="4876" w:type="dxa"/>
            <w:tcBorders>
              <w:top w:val="nil"/>
              <w:left w:val="nil"/>
              <w:bottom w:val="nil"/>
              <w:right w:val="nil"/>
            </w:tcBorders>
          </w:tcPr>
          <w:p w14:paraId="632D6E7C"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60F47D50" w14:textId="77777777" w:rsidR="00D8300D" w:rsidRPr="00910E5A" w:rsidRDefault="00D8300D" w:rsidP="00644C5B">
            <w:pPr>
              <w:pStyle w:val="AmColumnHeading"/>
            </w:pPr>
            <w:r w:rsidRPr="00910E5A">
              <w:t>Tarkistus</w:t>
            </w:r>
          </w:p>
        </w:tc>
      </w:tr>
      <w:tr w:rsidR="00D8300D" w:rsidRPr="00910E5A" w14:paraId="63244350" w14:textId="77777777" w:rsidTr="00644C5B">
        <w:trPr>
          <w:jc w:val="center"/>
        </w:trPr>
        <w:tc>
          <w:tcPr>
            <w:tcW w:w="4876" w:type="dxa"/>
            <w:tcBorders>
              <w:top w:val="nil"/>
              <w:left w:val="nil"/>
              <w:bottom w:val="nil"/>
              <w:right w:val="nil"/>
            </w:tcBorders>
          </w:tcPr>
          <w:p w14:paraId="063B3277" w14:textId="77777777" w:rsidR="00D8300D" w:rsidRPr="00910E5A" w:rsidRDefault="00D8300D" w:rsidP="00644C5B">
            <w:pPr>
              <w:pStyle w:val="Normal6a"/>
            </w:pPr>
            <w:r w:rsidRPr="00910E5A">
              <w:t>21.</w:t>
            </w:r>
            <w:r w:rsidRPr="00910E5A">
              <w:tab/>
            </w:r>
            <w:r w:rsidRPr="00910E5A">
              <w:rPr>
                <w:b/>
                <w:i/>
              </w:rPr>
              <w:t>pitää myönteisenä</w:t>
            </w:r>
            <w:r w:rsidRPr="00910E5A">
              <w:t>, että Euroopan neuvosto on ollut ensimmäisten joukossa käsittelemässä huolenaiheita ja edistämässä globaalien normien ja vaatimusten asettamista ihmisoikeuksiin liittyvissä asioissa, joita ovat esimerkiksi akateeminen vapaus, juristien ja journalistien suojelu, tekoäly ja ihmisoikeudet;</w:t>
            </w:r>
          </w:p>
        </w:tc>
        <w:tc>
          <w:tcPr>
            <w:tcW w:w="4876" w:type="dxa"/>
            <w:tcBorders>
              <w:top w:val="nil"/>
              <w:left w:val="nil"/>
              <w:bottom w:val="nil"/>
              <w:right w:val="nil"/>
            </w:tcBorders>
          </w:tcPr>
          <w:p w14:paraId="280BAE23" w14:textId="77777777" w:rsidR="00D8300D" w:rsidRPr="00910E5A" w:rsidRDefault="00D8300D" w:rsidP="00644C5B">
            <w:pPr>
              <w:pStyle w:val="Normal6a"/>
            </w:pPr>
            <w:r w:rsidRPr="00910E5A">
              <w:t>21.</w:t>
            </w:r>
            <w:r w:rsidRPr="00910E5A">
              <w:tab/>
            </w:r>
            <w:r w:rsidRPr="00910E5A">
              <w:rPr>
                <w:b/>
                <w:i/>
              </w:rPr>
              <w:t>panee merkille</w:t>
            </w:r>
            <w:r w:rsidRPr="00910E5A">
              <w:t>, että Euroopan neuvosto on ollut ensimmäisten joukossa käsittelemässä huolenaiheita ja edistämässä globaalien normien ja vaatimusten asettamista ihmisoikeuksiin liittyvissä asioissa, joita ovat esimerkiksi akateeminen vapaus, juristien ja journalistien suojelu, tekoäly ja ihmisoikeudet;</w:t>
            </w:r>
          </w:p>
        </w:tc>
      </w:tr>
    </w:tbl>
    <w:p w14:paraId="013742A9"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400504C4" w14:textId="77777777" w:rsidR="00D8300D" w:rsidRPr="00910E5A" w:rsidRDefault="00D8300D" w:rsidP="00D8300D">
      <w:r w:rsidRPr="00910E5A">
        <w:rPr>
          <w:rStyle w:val="HideTWBExt"/>
        </w:rPr>
        <w:t>&lt;/Amend&gt;</w:t>
      </w:r>
    </w:p>
    <w:p w14:paraId="67B48FB7"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298</w:t>
      </w:r>
      <w:r w:rsidRPr="00910E5A">
        <w:rPr>
          <w:rStyle w:val="HideTWBExt"/>
          <w:b w:val="0"/>
        </w:rPr>
        <w:t>&lt;/NumAm&gt;</w:t>
      </w:r>
    </w:p>
    <w:p w14:paraId="14FA5A4A" w14:textId="77777777" w:rsidR="00D8300D" w:rsidRPr="00910E5A" w:rsidRDefault="00D8300D" w:rsidP="00D8300D">
      <w:pPr>
        <w:pStyle w:val="NormalBold"/>
      </w:pPr>
      <w:r w:rsidRPr="00910E5A">
        <w:rPr>
          <w:rStyle w:val="HideTWBExt"/>
          <w:b w:val="0"/>
        </w:rPr>
        <w:t>&lt;RepeatBlock-By&gt;&lt;Members&gt;</w:t>
      </w:r>
      <w:r w:rsidRPr="00910E5A">
        <w:t>Isabel Wiseler-Lima</w:t>
      </w:r>
      <w:r w:rsidRPr="00910E5A">
        <w:rPr>
          <w:rStyle w:val="HideTWBExt"/>
          <w:b w:val="0"/>
        </w:rPr>
        <w:t>&lt;/Members&gt;</w:t>
      </w:r>
    </w:p>
    <w:p w14:paraId="6366978E" w14:textId="77777777" w:rsidR="00D8300D" w:rsidRPr="00910E5A" w:rsidRDefault="00D8300D" w:rsidP="00D8300D">
      <w:pPr>
        <w:pStyle w:val="NormalBold"/>
      </w:pPr>
      <w:r w:rsidRPr="00910E5A">
        <w:rPr>
          <w:rStyle w:val="HideTWBExt"/>
          <w:b w:val="0"/>
        </w:rPr>
        <w:t>&lt;/RepeatBlock-By&gt;</w:t>
      </w:r>
    </w:p>
    <w:p w14:paraId="71D11825"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7D98436A" w14:textId="77777777" w:rsidR="00D8300D" w:rsidRPr="00910E5A" w:rsidRDefault="00D8300D" w:rsidP="00D8300D">
      <w:pPr>
        <w:pStyle w:val="NormalBold"/>
      </w:pPr>
      <w:r w:rsidRPr="00910E5A">
        <w:rPr>
          <w:rStyle w:val="HideTWBExt"/>
          <w:b w:val="0"/>
        </w:rPr>
        <w:t>&lt;Article&gt;</w:t>
      </w:r>
      <w:r w:rsidRPr="00910E5A">
        <w:t>21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429A3CD4" w14:textId="77777777" w:rsidTr="00644C5B">
        <w:trPr>
          <w:trHeight w:hRule="exact" w:val="240"/>
          <w:jc w:val="center"/>
        </w:trPr>
        <w:tc>
          <w:tcPr>
            <w:tcW w:w="9752" w:type="dxa"/>
            <w:gridSpan w:val="2"/>
            <w:tcBorders>
              <w:top w:val="nil"/>
              <w:left w:val="nil"/>
              <w:bottom w:val="nil"/>
              <w:right w:val="nil"/>
            </w:tcBorders>
          </w:tcPr>
          <w:p w14:paraId="555F4300" w14:textId="77777777" w:rsidR="00D8300D" w:rsidRPr="00910E5A" w:rsidRDefault="00D8300D" w:rsidP="00644C5B"/>
        </w:tc>
      </w:tr>
      <w:tr w:rsidR="00D8300D" w:rsidRPr="00910E5A" w14:paraId="7E3F483D" w14:textId="77777777" w:rsidTr="00644C5B">
        <w:trPr>
          <w:trHeight w:val="240"/>
          <w:jc w:val="center"/>
        </w:trPr>
        <w:tc>
          <w:tcPr>
            <w:tcW w:w="4876" w:type="dxa"/>
            <w:tcBorders>
              <w:top w:val="nil"/>
              <w:left w:val="nil"/>
              <w:bottom w:val="nil"/>
              <w:right w:val="nil"/>
            </w:tcBorders>
          </w:tcPr>
          <w:p w14:paraId="321C6516"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065ECF31" w14:textId="77777777" w:rsidR="00D8300D" w:rsidRPr="00910E5A" w:rsidRDefault="00D8300D" w:rsidP="00644C5B">
            <w:pPr>
              <w:pStyle w:val="AmColumnHeading"/>
            </w:pPr>
            <w:r w:rsidRPr="00910E5A">
              <w:t>Tarkistus</w:t>
            </w:r>
          </w:p>
        </w:tc>
      </w:tr>
      <w:tr w:rsidR="00D8300D" w:rsidRPr="00910E5A" w14:paraId="153E75D4" w14:textId="77777777" w:rsidTr="00644C5B">
        <w:trPr>
          <w:jc w:val="center"/>
        </w:trPr>
        <w:tc>
          <w:tcPr>
            <w:tcW w:w="4876" w:type="dxa"/>
            <w:tcBorders>
              <w:top w:val="nil"/>
              <w:left w:val="nil"/>
              <w:bottom w:val="nil"/>
              <w:right w:val="nil"/>
            </w:tcBorders>
          </w:tcPr>
          <w:p w14:paraId="5CC34A43" w14:textId="77777777" w:rsidR="00D8300D" w:rsidRPr="00910E5A" w:rsidRDefault="00D8300D" w:rsidP="00644C5B">
            <w:pPr>
              <w:pStyle w:val="Normal6a"/>
            </w:pPr>
          </w:p>
        </w:tc>
        <w:tc>
          <w:tcPr>
            <w:tcW w:w="4876" w:type="dxa"/>
            <w:tcBorders>
              <w:top w:val="nil"/>
              <w:left w:val="nil"/>
              <w:bottom w:val="nil"/>
              <w:right w:val="nil"/>
            </w:tcBorders>
          </w:tcPr>
          <w:p w14:paraId="4B04E127" w14:textId="77777777" w:rsidR="00D8300D" w:rsidRPr="00910E5A" w:rsidRDefault="00D8300D" w:rsidP="00644C5B">
            <w:pPr>
              <w:pStyle w:val="Normal6a"/>
            </w:pPr>
            <w:r w:rsidRPr="00910E5A">
              <w:rPr>
                <w:b/>
                <w:i/>
              </w:rPr>
              <w:t>21 a.</w:t>
            </w:r>
            <w:r w:rsidRPr="00910E5A">
              <w:tab/>
            </w:r>
            <w:r w:rsidRPr="00910E5A">
              <w:rPr>
                <w:b/>
                <w:i/>
              </w:rPr>
              <w:t>vahvistaa jälleen, että EU tukee lujasti Kansainvälistä tuomioistuinta ja Kansainvälistä rikostuomioistuinta ja toteaa niiden olevan tänä kansainvälisen oikeuden kannalta erityisen haastavana aikana olennaisen tärkeitä, riippumattomia ja puolueettomia lainkäyttövallan elimiä;</w:t>
            </w:r>
          </w:p>
        </w:tc>
      </w:tr>
    </w:tbl>
    <w:p w14:paraId="183B05A2"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2B53D37F" w14:textId="77777777" w:rsidR="00D8300D" w:rsidRPr="00910E5A" w:rsidRDefault="00D8300D" w:rsidP="00D8300D">
      <w:r w:rsidRPr="00910E5A">
        <w:rPr>
          <w:rStyle w:val="HideTWBExt"/>
        </w:rPr>
        <w:t>&lt;/Amend&gt;</w:t>
      </w:r>
    </w:p>
    <w:p w14:paraId="546544E5"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299</w:t>
      </w:r>
      <w:r w:rsidRPr="00910E5A">
        <w:rPr>
          <w:rStyle w:val="HideTWBExt"/>
          <w:b w:val="0"/>
        </w:rPr>
        <w:t>&lt;/NumAm&gt;</w:t>
      </w:r>
    </w:p>
    <w:p w14:paraId="4C10E8D8" w14:textId="77777777" w:rsidR="00D8300D" w:rsidRPr="00910E5A" w:rsidRDefault="00D8300D" w:rsidP="00D8300D">
      <w:pPr>
        <w:pStyle w:val="NormalBold"/>
      </w:pPr>
      <w:r w:rsidRPr="00910E5A">
        <w:rPr>
          <w:rStyle w:val="HideTWBExt"/>
          <w:b w:val="0"/>
        </w:rPr>
        <w:t>&lt;RepeatBlock-By&gt;&lt;Members&gt;</w:t>
      </w:r>
      <w:r w:rsidRPr="00910E5A">
        <w:t>Catarina Vieira</w:t>
      </w:r>
      <w:r w:rsidRPr="00910E5A">
        <w:rPr>
          <w:rStyle w:val="HideTWBExt"/>
          <w:b w:val="0"/>
        </w:rPr>
        <w:t>&lt;/Members&gt;</w:t>
      </w:r>
    </w:p>
    <w:p w14:paraId="3FC196A3" w14:textId="77777777" w:rsidR="00D8300D" w:rsidRPr="00910E5A" w:rsidRDefault="00D8300D" w:rsidP="00D8300D">
      <w:r w:rsidRPr="00910E5A">
        <w:rPr>
          <w:rStyle w:val="HideTWBExt"/>
        </w:rPr>
        <w:t>&lt;AuNomDe&gt;</w:t>
      </w:r>
      <w:r w:rsidRPr="00910E5A">
        <w:rPr>
          <w:rStyle w:val="HideTWBInt"/>
        </w:rPr>
        <w:t>{Verts/ALE}</w:t>
      </w:r>
      <w:r w:rsidRPr="00910E5A">
        <w:t>Verts/ALE-ryhmän puolesta</w:t>
      </w:r>
      <w:r w:rsidRPr="00910E5A">
        <w:rPr>
          <w:rStyle w:val="HideTWBExt"/>
        </w:rPr>
        <w:t>&lt;/AuNomDe&gt;</w:t>
      </w:r>
    </w:p>
    <w:p w14:paraId="00BCC1D6" w14:textId="77777777" w:rsidR="00D8300D" w:rsidRPr="00910E5A" w:rsidRDefault="00D8300D" w:rsidP="00D8300D">
      <w:pPr>
        <w:pStyle w:val="NormalBold"/>
      </w:pPr>
      <w:r w:rsidRPr="00910E5A">
        <w:rPr>
          <w:rStyle w:val="HideTWBExt"/>
          <w:b w:val="0"/>
        </w:rPr>
        <w:t>&lt;/RepeatBlock-By&gt;</w:t>
      </w:r>
    </w:p>
    <w:p w14:paraId="6464E151"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0D24D192" w14:textId="77777777" w:rsidR="00D8300D" w:rsidRPr="00910E5A" w:rsidRDefault="00D8300D" w:rsidP="00D8300D">
      <w:pPr>
        <w:pStyle w:val="NormalBold"/>
      </w:pPr>
      <w:r w:rsidRPr="00910E5A">
        <w:rPr>
          <w:rStyle w:val="HideTWBExt"/>
          <w:b w:val="0"/>
        </w:rPr>
        <w:t>&lt;Article&gt;</w:t>
      </w:r>
      <w:r w:rsidRPr="00910E5A">
        <w:t>22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0B2D707A" w14:textId="77777777" w:rsidTr="00644C5B">
        <w:trPr>
          <w:trHeight w:hRule="exact" w:val="240"/>
          <w:jc w:val="center"/>
        </w:trPr>
        <w:tc>
          <w:tcPr>
            <w:tcW w:w="9752" w:type="dxa"/>
            <w:gridSpan w:val="2"/>
            <w:tcBorders>
              <w:top w:val="nil"/>
              <w:left w:val="nil"/>
              <w:bottom w:val="nil"/>
              <w:right w:val="nil"/>
            </w:tcBorders>
          </w:tcPr>
          <w:p w14:paraId="5888979E" w14:textId="77777777" w:rsidR="00D8300D" w:rsidRPr="00910E5A" w:rsidRDefault="00D8300D" w:rsidP="00644C5B"/>
        </w:tc>
      </w:tr>
      <w:tr w:rsidR="00D8300D" w:rsidRPr="00910E5A" w14:paraId="49BA5551" w14:textId="77777777" w:rsidTr="00644C5B">
        <w:trPr>
          <w:trHeight w:val="240"/>
          <w:jc w:val="center"/>
        </w:trPr>
        <w:tc>
          <w:tcPr>
            <w:tcW w:w="4876" w:type="dxa"/>
            <w:tcBorders>
              <w:top w:val="nil"/>
              <w:left w:val="nil"/>
              <w:bottom w:val="nil"/>
              <w:right w:val="nil"/>
            </w:tcBorders>
          </w:tcPr>
          <w:p w14:paraId="6940B742"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72C34EFE" w14:textId="77777777" w:rsidR="00D8300D" w:rsidRPr="00910E5A" w:rsidRDefault="00D8300D" w:rsidP="00644C5B">
            <w:pPr>
              <w:pStyle w:val="AmColumnHeading"/>
            </w:pPr>
            <w:r w:rsidRPr="00910E5A">
              <w:t>Tarkistus</w:t>
            </w:r>
          </w:p>
        </w:tc>
      </w:tr>
      <w:tr w:rsidR="00D8300D" w:rsidRPr="00910E5A" w14:paraId="7EB7A154" w14:textId="77777777" w:rsidTr="00644C5B">
        <w:trPr>
          <w:jc w:val="center"/>
        </w:trPr>
        <w:tc>
          <w:tcPr>
            <w:tcW w:w="4876" w:type="dxa"/>
            <w:tcBorders>
              <w:top w:val="nil"/>
              <w:left w:val="nil"/>
              <w:bottom w:val="nil"/>
              <w:right w:val="nil"/>
            </w:tcBorders>
          </w:tcPr>
          <w:p w14:paraId="0C67E5C3" w14:textId="77777777" w:rsidR="00D8300D" w:rsidRPr="00910E5A" w:rsidRDefault="00D8300D" w:rsidP="00644C5B">
            <w:pPr>
              <w:pStyle w:val="Normal6a"/>
            </w:pPr>
            <w:r w:rsidRPr="00910E5A">
              <w:t>22.</w:t>
            </w:r>
            <w:r w:rsidRPr="00910E5A">
              <w:tab/>
              <w:t>pitää myönteisenä, että EU on jatkanut taloudellisen tuen antamista Kansainväliselle rikostuomioistuimelle aikana, joka on erityisen haastava kansainväliselle oikeudelle; pitää valitettavana, että ulkomaisen lainsäädännön vaikutukset estävää EU:n säädöstä ei ole onnistuttu edelleenkään panemaan täytäntöön, jotta Kansainvälistä tuomioistuinta voitaisiin suojata pakotteiden ulkoisilta vaikutuksilta;</w:t>
            </w:r>
          </w:p>
        </w:tc>
        <w:tc>
          <w:tcPr>
            <w:tcW w:w="4876" w:type="dxa"/>
            <w:tcBorders>
              <w:top w:val="nil"/>
              <w:left w:val="nil"/>
              <w:bottom w:val="nil"/>
              <w:right w:val="nil"/>
            </w:tcBorders>
          </w:tcPr>
          <w:p w14:paraId="08E61B72" w14:textId="77777777" w:rsidR="00D8300D" w:rsidRPr="00910E5A" w:rsidRDefault="00D8300D" w:rsidP="00644C5B">
            <w:pPr>
              <w:pStyle w:val="Normal6a"/>
            </w:pPr>
            <w:r w:rsidRPr="00910E5A">
              <w:t>22.</w:t>
            </w:r>
            <w:r w:rsidRPr="00910E5A">
              <w:tab/>
              <w:t xml:space="preserve">pitää myönteisenä, että EU on jatkanut taloudellisen tuen antamista Kansainväliselle rikostuomioistuimelle aikana, joka on erityisen haastava kansainväliselle oikeudelle; pitää valitettavana, että ulkomaisen lainsäädännön vaikutukset estävää EU:n säädöstä ei ole onnistuttu edelleenkään panemaan täytäntöön, jotta Kansainvälistä tuomioistuinta voitaisiin suojata pakotteiden ulkoisilta vaikutuksilta; </w:t>
            </w:r>
            <w:r w:rsidRPr="00910E5A">
              <w:rPr>
                <w:b/>
                <w:i/>
              </w:rPr>
              <w:t>on erittäin huolissaan siitä, että kansainvälinen rikostuomioistuin, sen virkamiehet ja yhteistyökumppanit kohtaavat uhkauksia tai hyökkäyksiä, ja tuomitsee valtion virkamiesten tai muiden yritykset heikentää tuomioistuimen päätöksiä; korostaa EU:n jatkuvan tuen merkitystä Kansainväliselle rikostuomioistuimelle ja Kansainväliselle tuomioistuimelle näinä haastavina aikoina;</w:t>
            </w:r>
          </w:p>
        </w:tc>
      </w:tr>
    </w:tbl>
    <w:p w14:paraId="65B50734"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6CE2411C" w14:textId="77777777" w:rsidR="00D8300D" w:rsidRPr="00910E5A" w:rsidRDefault="00D8300D" w:rsidP="00D8300D">
      <w:r w:rsidRPr="00910E5A">
        <w:rPr>
          <w:rStyle w:val="HideTWBExt"/>
        </w:rPr>
        <w:t>&lt;/Amend&gt;</w:t>
      </w:r>
    </w:p>
    <w:p w14:paraId="330A564E"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300</w:t>
      </w:r>
      <w:r w:rsidRPr="00910E5A">
        <w:rPr>
          <w:rStyle w:val="HideTWBExt"/>
          <w:b w:val="0"/>
        </w:rPr>
        <w:t>&lt;/NumAm&gt;</w:t>
      </w:r>
    </w:p>
    <w:p w14:paraId="2E9DAAE1" w14:textId="77777777" w:rsidR="00D8300D" w:rsidRPr="00910E5A" w:rsidRDefault="00D8300D" w:rsidP="00D8300D">
      <w:pPr>
        <w:pStyle w:val="NormalBold"/>
      </w:pPr>
      <w:r w:rsidRPr="00910E5A">
        <w:rPr>
          <w:rStyle w:val="HideTWBExt"/>
          <w:b w:val="0"/>
        </w:rPr>
        <w:t>&lt;RepeatBlock-By&gt;&lt;Members&gt;</w:t>
      </w:r>
      <w:r w:rsidRPr="00910E5A">
        <w:t>Isabel Wiseler-Lima</w:t>
      </w:r>
      <w:r w:rsidRPr="00910E5A">
        <w:rPr>
          <w:rStyle w:val="HideTWBExt"/>
          <w:b w:val="0"/>
        </w:rPr>
        <w:t>&lt;/Members&gt;</w:t>
      </w:r>
    </w:p>
    <w:p w14:paraId="71B14A95" w14:textId="77777777" w:rsidR="00D8300D" w:rsidRPr="00910E5A" w:rsidRDefault="00D8300D" w:rsidP="00D8300D">
      <w:pPr>
        <w:pStyle w:val="NormalBold"/>
      </w:pPr>
      <w:r w:rsidRPr="00910E5A">
        <w:rPr>
          <w:rStyle w:val="HideTWBExt"/>
          <w:b w:val="0"/>
        </w:rPr>
        <w:t>&lt;/RepeatBlock-By&gt;</w:t>
      </w:r>
    </w:p>
    <w:p w14:paraId="398735F5"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132DCD5A" w14:textId="77777777" w:rsidR="00D8300D" w:rsidRPr="00910E5A" w:rsidRDefault="00D8300D" w:rsidP="00D8300D">
      <w:pPr>
        <w:pStyle w:val="NormalBold"/>
      </w:pPr>
      <w:r w:rsidRPr="00910E5A">
        <w:rPr>
          <w:rStyle w:val="HideTWBExt"/>
          <w:b w:val="0"/>
        </w:rPr>
        <w:t>&lt;Article&gt;</w:t>
      </w:r>
      <w:r w:rsidRPr="00910E5A">
        <w:t>22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2861F608" w14:textId="77777777" w:rsidTr="00644C5B">
        <w:trPr>
          <w:trHeight w:hRule="exact" w:val="240"/>
          <w:jc w:val="center"/>
        </w:trPr>
        <w:tc>
          <w:tcPr>
            <w:tcW w:w="9752" w:type="dxa"/>
            <w:gridSpan w:val="2"/>
            <w:tcBorders>
              <w:top w:val="nil"/>
              <w:left w:val="nil"/>
              <w:bottom w:val="nil"/>
              <w:right w:val="nil"/>
            </w:tcBorders>
          </w:tcPr>
          <w:p w14:paraId="5F2BA4E6" w14:textId="77777777" w:rsidR="00D8300D" w:rsidRPr="00910E5A" w:rsidRDefault="00D8300D" w:rsidP="00644C5B"/>
        </w:tc>
      </w:tr>
      <w:tr w:rsidR="00D8300D" w:rsidRPr="00910E5A" w14:paraId="45BA2B96" w14:textId="77777777" w:rsidTr="00644C5B">
        <w:trPr>
          <w:trHeight w:val="240"/>
          <w:jc w:val="center"/>
        </w:trPr>
        <w:tc>
          <w:tcPr>
            <w:tcW w:w="4876" w:type="dxa"/>
            <w:tcBorders>
              <w:top w:val="nil"/>
              <w:left w:val="nil"/>
              <w:bottom w:val="nil"/>
              <w:right w:val="nil"/>
            </w:tcBorders>
          </w:tcPr>
          <w:p w14:paraId="512848A7"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11780DE8" w14:textId="77777777" w:rsidR="00D8300D" w:rsidRPr="00910E5A" w:rsidRDefault="00D8300D" w:rsidP="00644C5B">
            <w:pPr>
              <w:pStyle w:val="AmColumnHeading"/>
            </w:pPr>
            <w:r w:rsidRPr="00910E5A">
              <w:t>Tarkistus</w:t>
            </w:r>
          </w:p>
        </w:tc>
      </w:tr>
      <w:tr w:rsidR="00D8300D" w:rsidRPr="00910E5A" w14:paraId="0D3C2167" w14:textId="77777777" w:rsidTr="00644C5B">
        <w:trPr>
          <w:jc w:val="center"/>
        </w:trPr>
        <w:tc>
          <w:tcPr>
            <w:tcW w:w="4876" w:type="dxa"/>
            <w:tcBorders>
              <w:top w:val="nil"/>
              <w:left w:val="nil"/>
              <w:bottom w:val="nil"/>
              <w:right w:val="nil"/>
            </w:tcBorders>
          </w:tcPr>
          <w:p w14:paraId="1226FD13" w14:textId="77777777" w:rsidR="00D8300D" w:rsidRPr="00910E5A" w:rsidRDefault="00D8300D" w:rsidP="00644C5B">
            <w:pPr>
              <w:pStyle w:val="Normal6a"/>
            </w:pPr>
            <w:r w:rsidRPr="00910E5A">
              <w:t>22.</w:t>
            </w:r>
            <w:r w:rsidRPr="00910E5A">
              <w:tab/>
              <w:t>pitää myönteisenä, että EU on jatkanut taloudellisen tuen antamista Kansainväliselle rikostuomioistuimelle aikana, joka on erityisen haastava kansainväliselle oikeudelle; pitää valitettavana, että ulkomaisen lainsäädännön vaikutukset estävää EU:n säädöstä ei ole onnistuttu edelleenkään panemaan täytäntöön, jotta Kansainvälistä tuomioistuinta voitaisiin suojata pakotteiden ulkoisilta vaikutuksilta;</w:t>
            </w:r>
          </w:p>
        </w:tc>
        <w:tc>
          <w:tcPr>
            <w:tcW w:w="4876" w:type="dxa"/>
            <w:tcBorders>
              <w:top w:val="nil"/>
              <w:left w:val="nil"/>
              <w:bottom w:val="nil"/>
              <w:right w:val="nil"/>
            </w:tcBorders>
          </w:tcPr>
          <w:p w14:paraId="7CC784BC" w14:textId="77777777" w:rsidR="00D8300D" w:rsidRPr="00910E5A" w:rsidRDefault="00D8300D" w:rsidP="00644C5B">
            <w:pPr>
              <w:pStyle w:val="Normal6a"/>
            </w:pPr>
            <w:r w:rsidRPr="00910E5A">
              <w:t>22.</w:t>
            </w:r>
            <w:r w:rsidRPr="00910E5A">
              <w:tab/>
              <w:t xml:space="preserve">pitää myönteisenä, että EU on jatkanut taloudellisen tuen antamista Kansainväliselle rikostuomioistuimelle aikana, joka on erityisen haastava kansainväliselle oikeudelle; pitää valitettavana, että ulkomaisen lainsäädännön vaikutukset estävää EU:n säädöstä ei ole onnistuttu edelleenkään panemaan täytäntöön, jotta Kansainvälistä tuomioistuinta voitaisiin suojata pakotteiden ulkoisilta vaikutuksilta; </w:t>
            </w:r>
            <w:r w:rsidRPr="00910E5A">
              <w:rPr>
                <w:b/>
                <w:i/>
              </w:rPr>
              <w:t>kehottaa EU:ta ja sen jäsenvaltioita suojelemaan Kansainvälistä rikostuomioistuinta, sen virkamiehiä ja sen kanssa yhteistyötä tekeviä uhilta ja hyökkäyksiltä;</w:t>
            </w:r>
          </w:p>
        </w:tc>
      </w:tr>
    </w:tbl>
    <w:p w14:paraId="56DA1EB2"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08D867F0" w14:textId="77777777" w:rsidR="00D8300D" w:rsidRPr="00910E5A" w:rsidRDefault="00D8300D" w:rsidP="00D8300D">
      <w:r w:rsidRPr="00910E5A">
        <w:rPr>
          <w:rStyle w:val="HideTWBExt"/>
        </w:rPr>
        <w:t>&lt;/Amend&gt;</w:t>
      </w:r>
    </w:p>
    <w:p w14:paraId="4581F70D"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301</w:t>
      </w:r>
      <w:r w:rsidRPr="00910E5A">
        <w:rPr>
          <w:rStyle w:val="HideTWBExt"/>
          <w:b w:val="0"/>
        </w:rPr>
        <w:t>&lt;/NumAm&gt;</w:t>
      </w:r>
    </w:p>
    <w:p w14:paraId="25EF944D" w14:textId="77777777" w:rsidR="00D8300D" w:rsidRPr="00910E5A" w:rsidRDefault="00D8300D" w:rsidP="00D8300D">
      <w:pPr>
        <w:pStyle w:val="NormalBold"/>
      </w:pPr>
      <w:r w:rsidRPr="00910E5A">
        <w:rPr>
          <w:rStyle w:val="HideTWBExt"/>
          <w:b w:val="0"/>
        </w:rPr>
        <w:t>&lt;RepeatBlock-By&gt;&lt;Members&gt;</w:t>
      </w:r>
      <w:r w:rsidRPr="00910E5A">
        <w:t>Arkadiusz Mularczyk, Sebastian Tynkkynen</w:t>
      </w:r>
      <w:r w:rsidRPr="00910E5A">
        <w:rPr>
          <w:rStyle w:val="HideTWBExt"/>
          <w:b w:val="0"/>
        </w:rPr>
        <w:t>&lt;/Members&gt;</w:t>
      </w:r>
    </w:p>
    <w:p w14:paraId="73191AFF" w14:textId="77777777" w:rsidR="00D8300D" w:rsidRPr="00910E5A" w:rsidRDefault="00D8300D" w:rsidP="00D8300D">
      <w:pPr>
        <w:pStyle w:val="NormalBold"/>
      </w:pPr>
      <w:r w:rsidRPr="00910E5A">
        <w:rPr>
          <w:rStyle w:val="HideTWBExt"/>
          <w:b w:val="0"/>
        </w:rPr>
        <w:t>&lt;/RepeatBlock-By&gt;</w:t>
      </w:r>
    </w:p>
    <w:p w14:paraId="252D9E5A"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6220A3F5" w14:textId="77777777" w:rsidR="00D8300D" w:rsidRPr="00910E5A" w:rsidRDefault="00D8300D" w:rsidP="00D8300D">
      <w:pPr>
        <w:pStyle w:val="NormalBold"/>
      </w:pPr>
      <w:r w:rsidRPr="00910E5A">
        <w:rPr>
          <w:rStyle w:val="HideTWBExt"/>
          <w:b w:val="0"/>
        </w:rPr>
        <w:t>&lt;Article&gt;</w:t>
      </w:r>
      <w:r w:rsidRPr="00910E5A">
        <w:t>22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19B90D4E" w14:textId="77777777" w:rsidTr="00644C5B">
        <w:trPr>
          <w:trHeight w:hRule="exact" w:val="240"/>
          <w:jc w:val="center"/>
        </w:trPr>
        <w:tc>
          <w:tcPr>
            <w:tcW w:w="9752" w:type="dxa"/>
            <w:gridSpan w:val="2"/>
            <w:tcBorders>
              <w:top w:val="nil"/>
              <w:left w:val="nil"/>
              <w:bottom w:val="nil"/>
              <w:right w:val="nil"/>
            </w:tcBorders>
          </w:tcPr>
          <w:p w14:paraId="193ECFDD" w14:textId="77777777" w:rsidR="00D8300D" w:rsidRPr="00910E5A" w:rsidRDefault="00D8300D" w:rsidP="00644C5B"/>
        </w:tc>
      </w:tr>
      <w:tr w:rsidR="00D8300D" w:rsidRPr="00910E5A" w14:paraId="6B376299" w14:textId="77777777" w:rsidTr="00644C5B">
        <w:trPr>
          <w:trHeight w:val="240"/>
          <w:jc w:val="center"/>
        </w:trPr>
        <w:tc>
          <w:tcPr>
            <w:tcW w:w="4876" w:type="dxa"/>
            <w:tcBorders>
              <w:top w:val="nil"/>
              <w:left w:val="nil"/>
              <w:bottom w:val="nil"/>
              <w:right w:val="nil"/>
            </w:tcBorders>
          </w:tcPr>
          <w:p w14:paraId="6B402FC4"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18756885" w14:textId="77777777" w:rsidR="00D8300D" w:rsidRPr="00910E5A" w:rsidRDefault="00D8300D" w:rsidP="00644C5B">
            <w:pPr>
              <w:pStyle w:val="AmColumnHeading"/>
            </w:pPr>
            <w:r w:rsidRPr="00910E5A">
              <w:t>Tarkistus</w:t>
            </w:r>
          </w:p>
        </w:tc>
      </w:tr>
      <w:tr w:rsidR="00D8300D" w:rsidRPr="00910E5A" w14:paraId="32A190D8" w14:textId="77777777" w:rsidTr="00644C5B">
        <w:trPr>
          <w:jc w:val="center"/>
        </w:trPr>
        <w:tc>
          <w:tcPr>
            <w:tcW w:w="4876" w:type="dxa"/>
            <w:tcBorders>
              <w:top w:val="nil"/>
              <w:left w:val="nil"/>
              <w:bottom w:val="nil"/>
              <w:right w:val="nil"/>
            </w:tcBorders>
          </w:tcPr>
          <w:p w14:paraId="46CE6ED5" w14:textId="77777777" w:rsidR="00D8300D" w:rsidRPr="00910E5A" w:rsidRDefault="00D8300D" w:rsidP="00644C5B">
            <w:pPr>
              <w:pStyle w:val="Normal6a"/>
            </w:pPr>
            <w:r w:rsidRPr="00910E5A">
              <w:t>22.</w:t>
            </w:r>
            <w:r w:rsidRPr="00910E5A">
              <w:tab/>
              <w:t xml:space="preserve">pitää myönteisenä, että EU on jatkanut taloudellisen tuen antamista Kansainväliselle rikostuomioistuimelle aikana, joka on erityisen haastava kansainväliselle oikeudelle; </w:t>
            </w:r>
            <w:r w:rsidRPr="00910E5A">
              <w:rPr>
                <w:b/>
                <w:i/>
              </w:rPr>
              <w:t>pitää valitettavana, että ulkomaisen lainsäädännön vaikutukset estävää EU:n säädöstä ei ole onnistuttu edelleenkään panemaan täytäntöön, jotta Kansainvälistä tuomioistuinta voitaisiin suojata pakotteiden ulkoisilta vaikutuksilta;</w:t>
            </w:r>
          </w:p>
        </w:tc>
        <w:tc>
          <w:tcPr>
            <w:tcW w:w="4876" w:type="dxa"/>
            <w:tcBorders>
              <w:top w:val="nil"/>
              <w:left w:val="nil"/>
              <w:bottom w:val="nil"/>
              <w:right w:val="nil"/>
            </w:tcBorders>
          </w:tcPr>
          <w:p w14:paraId="787EC6E7" w14:textId="77777777" w:rsidR="00D8300D" w:rsidRPr="00910E5A" w:rsidRDefault="00D8300D" w:rsidP="00644C5B">
            <w:pPr>
              <w:pStyle w:val="Normal6a"/>
            </w:pPr>
            <w:r w:rsidRPr="00910E5A">
              <w:t>22.</w:t>
            </w:r>
            <w:r w:rsidRPr="00910E5A">
              <w:tab/>
              <w:t>pitää myönteisenä, että EU on jatkanut taloudellisen tuen antamista Kansainväliselle rikostuomioistuimelle aikana, joka on erityisen haastava kansainväliselle oikeudelle;</w:t>
            </w:r>
          </w:p>
        </w:tc>
      </w:tr>
    </w:tbl>
    <w:p w14:paraId="7B3E6AEF"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24994312" w14:textId="77777777" w:rsidR="00D8300D" w:rsidRPr="00910E5A" w:rsidRDefault="00D8300D" w:rsidP="00D8300D">
      <w:r w:rsidRPr="00910E5A">
        <w:rPr>
          <w:rStyle w:val="HideTWBExt"/>
        </w:rPr>
        <w:t>&lt;/Amend&gt;</w:t>
      </w:r>
    </w:p>
    <w:p w14:paraId="653AAC7D"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302</w:t>
      </w:r>
      <w:r w:rsidRPr="00910E5A">
        <w:rPr>
          <w:rStyle w:val="HideTWBExt"/>
          <w:b w:val="0"/>
        </w:rPr>
        <w:t>&lt;/NumAm&gt;</w:t>
      </w:r>
    </w:p>
    <w:p w14:paraId="16F834C5" w14:textId="77777777" w:rsidR="00D8300D" w:rsidRPr="00910E5A" w:rsidRDefault="00D8300D" w:rsidP="00D8300D">
      <w:pPr>
        <w:pStyle w:val="NormalBold"/>
      </w:pPr>
      <w:r w:rsidRPr="00910E5A">
        <w:rPr>
          <w:rStyle w:val="HideTWBExt"/>
          <w:b w:val="0"/>
        </w:rPr>
        <w:t>&lt;RepeatBlock-By&gt;&lt;Members&gt;</w:t>
      </w:r>
      <w:r w:rsidRPr="00910E5A">
        <w:t>Alice Teodorescu Måwe</w:t>
      </w:r>
      <w:r w:rsidRPr="00910E5A">
        <w:rPr>
          <w:rStyle w:val="HideTWBExt"/>
          <w:b w:val="0"/>
        </w:rPr>
        <w:t>&lt;/Members&gt;</w:t>
      </w:r>
    </w:p>
    <w:p w14:paraId="4B0D189F" w14:textId="77777777" w:rsidR="00D8300D" w:rsidRPr="00910E5A" w:rsidRDefault="00D8300D" w:rsidP="00D8300D">
      <w:pPr>
        <w:pStyle w:val="NormalBold"/>
      </w:pPr>
      <w:r w:rsidRPr="00910E5A">
        <w:rPr>
          <w:rStyle w:val="HideTWBExt"/>
          <w:b w:val="0"/>
        </w:rPr>
        <w:t>&lt;/RepeatBlock-By&gt;</w:t>
      </w:r>
    </w:p>
    <w:p w14:paraId="5076684C"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698C11F6" w14:textId="77777777" w:rsidR="00D8300D" w:rsidRPr="00910E5A" w:rsidRDefault="00D8300D" w:rsidP="00D8300D">
      <w:pPr>
        <w:pStyle w:val="NormalBold"/>
      </w:pPr>
      <w:r w:rsidRPr="00910E5A">
        <w:rPr>
          <w:rStyle w:val="HideTWBExt"/>
          <w:b w:val="0"/>
        </w:rPr>
        <w:t>&lt;Article&gt;</w:t>
      </w:r>
      <w:r w:rsidRPr="00910E5A">
        <w:t>22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5486CEE8" w14:textId="77777777" w:rsidTr="00644C5B">
        <w:trPr>
          <w:trHeight w:hRule="exact" w:val="240"/>
          <w:jc w:val="center"/>
        </w:trPr>
        <w:tc>
          <w:tcPr>
            <w:tcW w:w="9752" w:type="dxa"/>
            <w:gridSpan w:val="2"/>
            <w:tcBorders>
              <w:top w:val="nil"/>
              <w:left w:val="nil"/>
              <w:bottom w:val="nil"/>
              <w:right w:val="nil"/>
            </w:tcBorders>
          </w:tcPr>
          <w:p w14:paraId="3D99E8DA" w14:textId="77777777" w:rsidR="00D8300D" w:rsidRPr="00910E5A" w:rsidRDefault="00D8300D" w:rsidP="00644C5B"/>
        </w:tc>
      </w:tr>
      <w:tr w:rsidR="00D8300D" w:rsidRPr="00910E5A" w14:paraId="09DD19D9" w14:textId="77777777" w:rsidTr="00644C5B">
        <w:trPr>
          <w:trHeight w:val="240"/>
          <w:jc w:val="center"/>
        </w:trPr>
        <w:tc>
          <w:tcPr>
            <w:tcW w:w="4876" w:type="dxa"/>
            <w:tcBorders>
              <w:top w:val="nil"/>
              <w:left w:val="nil"/>
              <w:bottom w:val="nil"/>
              <w:right w:val="nil"/>
            </w:tcBorders>
          </w:tcPr>
          <w:p w14:paraId="52BC80B5"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24A28535" w14:textId="77777777" w:rsidR="00D8300D" w:rsidRPr="00910E5A" w:rsidRDefault="00D8300D" w:rsidP="00644C5B">
            <w:pPr>
              <w:pStyle w:val="AmColumnHeading"/>
            </w:pPr>
            <w:r w:rsidRPr="00910E5A">
              <w:t>Tarkistus</w:t>
            </w:r>
          </w:p>
        </w:tc>
      </w:tr>
      <w:tr w:rsidR="00D8300D" w:rsidRPr="00910E5A" w14:paraId="2A4821FD" w14:textId="77777777" w:rsidTr="00644C5B">
        <w:trPr>
          <w:jc w:val="center"/>
        </w:trPr>
        <w:tc>
          <w:tcPr>
            <w:tcW w:w="4876" w:type="dxa"/>
            <w:tcBorders>
              <w:top w:val="nil"/>
              <w:left w:val="nil"/>
              <w:bottom w:val="nil"/>
              <w:right w:val="nil"/>
            </w:tcBorders>
          </w:tcPr>
          <w:p w14:paraId="02355A46" w14:textId="77777777" w:rsidR="00D8300D" w:rsidRPr="00910E5A" w:rsidRDefault="00D8300D" w:rsidP="00644C5B">
            <w:pPr>
              <w:pStyle w:val="Normal6a"/>
            </w:pPr>
            <w:r w:rsidRPr="00910E5A">
              <w:t>22.</w:t>
            </w:r>
            <w:r w:rsidRPr="00910E5A">
              <w:tab/>
              <w:t>pitää myönteisenä, että EU on jatkanut taloudellisen tuen antamista Kansainväliselle rikostuomioistuimelle aikana, joka on erityisen haastava kansainväliselle oikeudelle; pitää valitettavana, että ulkomaisen lainsäädännön vaikutukset estävää EU:n säädöstä ei ole onnistuttu edelleenkään panemaan täytäntöön, jotta Kansainvälistä tuomioistuinta voitaisiin suojata pakotteiden ulkoisilta vaikutuksilta;</w:t>
            </w:r>
          </w:p>
        </w:tc>
        <w:tc>
          <w:tcPr>
            <w:tcW w:w="4876" w:type="dxa"/>
            <w:tcBorders>
              <w:top w:val="nil"/>
              <w:left w:val="nil"/>
              <w:bottom w:val="nil"/>
              <w:right w:val="nil"/>
            </w:tcBorders>
          </w:tcPr>
          <w:p w14:paraId="53D4EAFF" w14:textId="77777777" w:rsidR="00D8300D" w:rsidRPr="00910E5A" w:rsidRDefault="00D8300D" w:rsidP="00644C5B">
            <w:pPr>
              <w:pStyle w:val="Normal6a"/>
            </w:pPr>
            <w:r w:rsidRPr="00910E5A">
              <w:t>22.</w:t>
            </w:r>
            <w:r w:rsidRPr="00910E5A">
              <w:tab/>
              <w:t xml:space="preserve">pitää myönteisenä, että EU on jatkanut taloudellisen tuen antamista Kansainväliselle rikostuomioistuimelle aikana, joka on erityisen haastava kansainväliselle oikeudelle; pitää valitettavana, että ulkomaisen lainsäädännön vaikutukset estävää EU:n säädöstä ei ole onnistuttu edelleenkään panemaan täytäntöön, jotta Kansainvälistä tuomioistuinta voitaisiin suojata pakotteiden ulkoisilta vaikutuksilta; </w:t>
            </w:r>
            <w:r w:rsidRPr="00910E5A">
              <w:rPr>
                <w:b/>
                <w:i/>
              </w:rPr>
              <w:t>on erittäin huolissaan Kansainvälisen tuomioistuimen politisoimisesta, koska se heikentäisi luottamusta tuomioistuimen toimintaan toimivana toimielimenä;</w:t>
            </w:r>
          </w:p>
        </w:tc>
      </w:tr>
    </w:tbl>
    <w:p w14:paraId="2C4CC03A"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17773854" w14:textId="77777777" w:rsidR="00D8300D" w:rsidRPr="00910E5A" w:rsidRDefault="00D8300D" w:rsidP="00D8300D">
      <w:r w:rsidRPr="00910E5A">
        <w:rPr>
          <w:rStyle w:val="HideTWBExt"/>
        </w:rPr>
        <w:t>&lt;/Amend&gt;</w:t>
      </w:r>
    </w:p>
    <w:p w14:paraId="05A55E44"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303</w:t>
      </w:r>
      <w:r w:rsidRPr="00910E5A">
        <w:rPr>
          <w:rStyle w:val="HideTWBExt"/>
          <w:b w:val="0"/>
        </w:rPr>
        <w:t>&lt;/NumAm&gt;</w:t>
      </w:r>
    </w:p>
    <w:p w14:paraId="341E005D" w14:textId="77777777" w:rsidR="00D8300D" w:rsidRPr="00910E5A" w:rsidRDefault="00D8300D" w:rsidP="00D8300D">
      <w:pPr>
        <w:pStyle w:val="NormalBold"/>
      </w:pPr>
      <w:r w:rsidRPr="00910E5A">
        <w:rPr>
          <w:rStyle w:val="HideTWBExt"/>
          <w:b w:val="0"/>
        </w:rPr>
        <w:t>&lt;RepeatBlock-By&gt;&lt;Members&gt;</w:t>
      </w:r>
      <w:r w:rsidRPr="00910E5A">
        <w:t>Silvia Sardone, Roberto Vannacci, Susanna Ceccardi, Jorge Martín Frías</w:t>
      </w:r>
      <w:r w:rsidRPr="00910E5A">
        <w:rPr>
          <w:rStyle w:val="HideTWBExt"/>
          <w:b w:val="0"/>
        </w:rPr>
        <w:t>&lt;/Members&gt;</w:t>
      </w:r>
    </w:p>
    <w:p w14:paraId="7E00C952" w14:textId="77777777" w:rsidR="00D8300D" w:rsidRPr="00910E5A" w:rsidRDefault="00D8300D" w:rsidP="00D8300D">
      <w:pPr>
        <w:pStyle w:val="NormalBold"/>
      </w:pPr>
      <w:r w:rsidRPr="00910E5A">
        <w:rPr>
          <w:rStyle w:val="HideTWBExt"/>
          <w:b w:val="0"/>
        </w:rPr>
        <w:t>&lt;/RepeatBlock-By&gt;</w:t>
      </w:r>
    </w:p>
    <w:p w14:paraId="7F385150"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2E945416" w14:textId="77777777" w:rsidR="00D8300D" w:rsidRPr="00910E5A" w:rsidRDefault="00D8300D" w:rsidP="00D8300D">
      <w:pPr>
        <w:pStyle w:val="NormalBold"/>
      </w:pPr>
      <w:r w:rsidRPr="00910E5A">
        <w:rPr>
          <w:rStyle w:val="HideTWBExt"/>
          <w:b w:val="0"/>
        </w:rPr>
        <w:t>&lt;Article&gt;</w:t>
      </w:r>
      <w:r w:rsidRPr="00910E5A">
        <w:t>22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1624A080" w14:textId="77777777" w:rsidTr="00644C5B">
        <w:trPr>
          <w:trHeight w:hRule="exact" w:val="240"/>
          <w:jc w:val="center"/>
        </w:trPr>
        <w:tc>
          <w:tcPr>
            <w:tcW w:w="9752" w:type="dxa"/>
            <w:gridSpan w:val="2"/>
            <w:tcBorders>
              <w:top w:val="nil"/>
              <w:left w:val="nil"/>
              <w:bottom w:val="nil"/>
              <w:right w:val="nil"/>
            </w:tcBorders>
          </w:tcPr>
          <w:p w14:paraId="0B6AAABC" w14:textId="77777777" w:rsidR="00D8300D" w:rsidRPr="00910E5A" w:rsidRDefault="00D8300D" w:rsidP="00644C5B"/>
        </w:tc>
      </w:tr>
      <w:tr w:rsidR="00D8300D" w:rsidRPr="00910E5A" w14:paraId="4967C105" w14:textId="77777777" w:rsidTr="00644C5B">
        <w:trPr>
          <w:trHeight w:val="240"/>
          <w:jc w:val="center"/>
        </w:trPr>
        <w:tc>
          <w:tcPr>
            <w:tcW w:w="4876" w:type="dxa"/>
            <w:tcBorders>
              <w:top w:val="nil"/>
              <w:left w:val="nil"/>
              <w:bottom w:val="nil"/>
              <w:right w:val="nil"/>
            </w:tcBorders>
          </w:tcPr>
          <w:p w14:paraId="162E1CCE"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0213B733" w14:textId="77777777" w:rsidR="00D8300D" w:rsidRPr="00910E5A" w:rsidRDefault="00D8300D" w:rsidP="00644C5B">
            <w:pPr>
              <w:pStyle w:val="AmColumnHeading"/>
            </w:pPr>
            <w:r w:rsidRPr="00910E5A">
              <w:t>Tarkistus</w:t>
            </w:r>
          </w:p>
        </w:tc>
      </w:tr>
      <w:tr w:rsidR="00D8300D" w:rsidRPr="00910E5A" w14:paraId="43C76A41" w14:textId="77777777" w:rsidTr="00644C5B">
        <w:trPr>
          <w:jc w:val="center"/>
        </w:trPr>
        <w:tc>
          <w:tcPr>
            <w:tcW w:w="4876" w:type="dxa"/>
            <w:tcBorders>
              <w:top w:val="nil"/>
              <w:left w:val="nil"/>
              <w:bottom w:val="nil"/>
              <w:right w:val="nil"/>
            </w:tcBorders>
          </w:tcPr>
          <w:p w14:paraId="2C64BE14" w14:textId="77777777" w:rsidR="00D8300D" w:rsidRPr="00910E5A" w:rsidRDefault="00D8300D" w:rsidP="00644C5B">
            <w:pPr>
              <w:pStyle w:val="Normal6a"/>
            </w:pPr>
            <w:r w:rsidRPr="00910E5A">
              <w:t>22.</w:t>
            </w:r>
            <w:r w:rsidRPr="00910E5A">
              <w:tab/>
            </w:r>
            <w:r w:rsidRPr="00910E5A">
              <w:rPr>
                <w:b/>
                <w:i/>
              </w:rPr>
              <w:t>pitää myönteisenä</w:t>
            </w:r>
            <w:r w:rsidRPr="00910E5A">
              <w:t xml:space="preserve">, että EU on jatkanut taloudellisen tuen antamista Kansainväliselle rikostuomioistuimelle aikana, joka on erityisen haastava kansainväliselle oikeudelle; </w:t>
            </w:r>
            <w:r w:rsidRPr="00910E5A">
              <w:rPr>
                <w:b/>
                <w:i/>
              </w:rPr>
              <w:t>pitää valitettavana, että ulkomaisen lainsäädännön vaikutukset estävää EU:n säädöstä ei ole onnistuttu edelleenkään panemaan täytäntöön, jotta Kansainvälistä tuomioistuinta voitaisiin suojata pakotteiden ulkoisilta vaikutuksilta;</w:t>
            </w:r>
          </w:p>
        </w:tc>
        <w:tc>
          <w:tcPr>
            <w:tcW w:w="4876" w:type="dxa"/>
            <w:tcBorders>
              <w:top w:val="nil"/>
              <w:left w:val="nil"/>
              <w:bottom w:val="nil"/>
              <w:right w:val="nil"/>
            </w:tcBorders>
          </w:tcPr>
          <w:p w14:paraId="2FDCC6E7" w14:textId="77777777" w:rsidR="00D8300D" w:rsidRPr="00910E5A" w:rsidRDefault="00D8300D" w:rsidP="00644C5B">
            <w:pPr>
              <w:pStyle w:val="Normal6a"/>
            </w:pPr>
            <w:r w:rsidRPr="00910E5A">
              <w:t>22.</w:t>
            </w:r>
            <w:r w:rsidRPr="00910E5A">
              <w:tab/>
            </w:r>
            <w:r w:rsidRPr="00910E5A">
              <w:rPr>
                <w:b/>
                <w:i/>
              </w:rPr>
              <w:t>panee merkille</w:t>
            </w:r>
            <w:r w:rsidRPr="00910E5A">
              <w:t>, että EU on jatkanut taloudellisen tuen antamista Kansainväliselle rikostuomioistuimelle aikana, joka on erityisen haastava kansainväliselle oikeudelle;</w:t>
            </w:r>
          </w:p>
        </w:tc>
      </w:tr>
    </w:tbl>
    <w:p w14:paraId="54440D63"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51C27DA2" w14:textId="77777777" w:rsidR="00D8300D" w:rsidRPr="00910E5A" w:rsidRDefault="00D8300D" w:rsidP="00D8300D">
      <w:r w:rsidRPr="00910E5A">
        <w:rPr>
          <w:rStyle w:val="HideTWBExt"/>
        </w:rPr>
        <w:t>&lt;/Amend&gt;</w:t>
      </w:r>
    </w:p>
    <w:p w14:paraId="4D63410B"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304</w:t>
      </w:r>
      <w:r w:rsidRPr="00910E5A">
        <w:rPr>
          <w:rStyle w:val="HideTWBExt"/>
          <w:b w:val="0"/>
        </w:rPr>
        <w:t>&lt;/NumAm&gt;</w:t>
      </w:r>
    </w:p>
    <w:p w14:paraId="73C317BD" w14:textId="77777777" w:rsidR="00D8300D" w:rsidRPr="00910E5A" w:rsidRDefault="00D8300D" w:rsidP="00D8300D">
      <w:pPr>
        <w:pStyle w:val="NormalBold"/>
      </w:pPr>
      <w:r w:rsidRPr="00910E5A">
        <w:rPr>
          <w:rStyle w:val="HideTWBExt"/>
          <w:b w:val="0"/>
        </w:rPr>
        <w:t>&lt;RepeatBlock-By&gt;&lt;Members&gt;</w:t>
      </w:r>
      <w:r w:rsidRPr="00910E5A">
        <w:t>Jorge Martín Frías, Hermann Tertsch</w:t>
      </w:r>
      <w:r w:rsidRPr="00910E5A">
        <w:rPr>
          <w:rStyle w:val="HideTWBExt"/>
          <w:b w:val="0"/>
        </w:rPr>
        <w:t>&lt;/Members&gt;</w:t>
      </w:r>
    </w:p>
    <w:p w14:paraId="1E729836" w14:textId="77777777" w:rsidR="00D8300D" w:rsidRPr="00910E5A" w:rsidRDefault="00D8300D" w:rsidP="00D8300D">
      <w:pPr>
        <w:pStyle w:val="NormalBold"/>
      </w:pPr>
      <w:r w:rsidRPr="00910E5A">
        <w:rPr>
          <w:rStyle w:val="HideTWBExt"/>
          <w:b w:val="0"/>
        </w:rPr>
        <w:t>&lt;/RepeatBlock-By&gt;</w:t>
      </w:r>
    </w:p>
    <w:p w14:paraId="2D460E7C"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73A66DBB" w14:textId="77777777" w:rsidR="00D8300D" w:rsidRPr="00910E5A" w:rsidRDefault="00D8300D" w:rsidP="00D8300D">
      <w:pPr>
        <w:pStyle w:val="NormalBold"/>
      </w:pPr>
      <w:r w:rsidRPr="00910E5A">
        <w:rPr>
          <w:rStyle w:val="HideTWBExt"/>
          <w:b w:val="0"/>
        </w:rPr>
        <w:t>&lt;Article&gt;</w:t>
      </w:r>
      <w:r w:rsidRPr="00910E5A">
        <w:t>22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0D0DA9F8" w14:textId="77777777" w:rsidTr="00644C5B">
        <w:trPr>
          <w:trHeight w:hRule="exact" w:val="240"/>
          <w:jc w:val="center"/>
        </w:trPr>
        <w:tc>
          <w:tcPr>
            <w:tcW w:w="9752" w:type="dxa"/>
            <w:gridSpan w:val="2"/>
            <w:tcBorders>
              <w:top w:val="nil"/>
              <w:left w:val="nil"/>
              <w:bottom w:val="nil"/>
              <w:right w:val="nil"/>
            </w:tcBorders>
          </w:tcPr>
          <w:p w14:paraId="52CC9219" w14:textId="77777777" w:rsidR="00D8300D" w:rsidRPr="00910E5A" w:rsidRDefault="00D8300D" w:rsidP="00644C5B"/>
        </w:tc>
      </w:tr>
      <w:tr w:rsidR="00D8300D" w:rsidRPr="00910E5A" w14:paraId="4D433D45" w14:textId="77777777" w:rsidTr="00644C5B">
        <w:trPr>
          <w:trHeight w:val="240"/>
          <w:jc w:val="center"/>
        </w:trPr>
        <w:tc>
          <w:tcPr>
            <w:tcW w:w="4876" w:type="dxa"/>
            <w:tcBorders>
              <w:top w:val="nil"/>
              <w:left w:val="nil"/>
              <w:bottom w:val="nil"/>
              <w:right w:val="nil"/>
            </w:tcBorders>
          </w:tcPr>
          <w:p w14:paraId="603E3D3F"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4EC095E4" w14:textId="77777777" w:rsidR="00D8300D" w:rsidRPr="00910E5A" w:rsidRDefault="00D8300D" w:rsidP="00644C5B">
            <w:pPr>
              <w:pStyle w:val="AmColumnHeading"/>
            </w:pPr>
            <w:r w:rsidRPr="00910E5A">
              <w:t>Tarkistus</w:t>
            </w:r>
          </w:p>
        </w:tc>
      </w:tr>
      <w:tr w:rsidR="00D8300D" w:rsidRPr="00910E5A" w14:paraId="6CC23FCF" w14:textId="77777777" w:rsidTr="00644C5B">
        <w:trPr>
          <w:jc w:val="center"/>
        </w:trPr>
        <w:tc>
          <w:tcPr>
            <w:tcW w:w="4876" w:type="dxa"/>
            <w:tcBorders>
              <w:top w:val="nil"/>
              <w:left w:val="nil"/>
              <w:bottom w:val="nil"/>
              <w:right w:val="nil"/>
            </w:tcBorders>
          </w:tcPr>
          <w:p w14:paraId="27925A0F" w14:textId="77777777" w:rsidR="00D8300D" w:rsidRPr="00910E5A" w:rsidRDefault="00D8300D" w:rsidP="00644C5B">
            <w:pPr>
              <w:pStyle w:val="Normal6a"/>
            </w:pPr>
          </w:p>
        </w:tc>
        <w:tc>
          <w:tcPr>
            <w:tcW w:w="4876" w:type="dxa"/>
            <w:tcBorders>
              <w:top w:val="nil"/>
              <w:left w:val="nil"/>
              <w:bottom w:val="nil"/>
              <w:right w:val="nil"/>
            </w:tcBorders>
          </w:tcPr>
          <w:p w14:paraId="3495AAB2" w14:textId="77777777" w:rsidR="00D8300D" w:rsidRPr="00910E5A" w:rsidRDefault="00D8300D" w:rsidP="00644C5B">
            <w:pPr>
              <w:pStyle w:val="Normal6a"/>
            </w:pPr>
            <w:r w:rsidRPr="00910E5A">
              <w:rPr>
                <w:b/>
                <w:i/>
              </w:rPr>
              <w:t>22 a.</w:t>
            </w:r>
            <w:r w:rsidRPr="00910E5A">
              <w:tab/>
            </w:r>
            <w:r w:rsidRPr="00910E5A">
              <w:rPr>
                <w:b/>
                <w:i/>
              </w:rPr>
              <w:t>panee huolissaan merkille Kansainvälisen rikostuomioistuimen puolueellisuuden, minkä seurauksena monien valtioiden ja kansainvälisten toimijoiden yhtäläiseen kohteluun ja oikeuden yhdenmukaiseen soveltamiseen kohdistuvat epäilykset ja kritiikki ovat kasvaneet;</w:t>
            </w:r>
          </w:p>
        </w:tc>
      </w:tr>
    </w:tbl>
    <w:p w14:paraId="7316DD89"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{ES}</w:t>
      </w:r>
      <w:r w:rsidRPr="00910E5A">
        <w:t>es</w:t>
      </w:r>
      <w:r w:rsidRPr="00910E5A">
        <w:rPr>
          <w:rStyle w:val="HideTWBExt"/>
        </w:rPr>
        <w:t>&lt;/Original&gt;</w:t>
      </w:r>
    </w:p>
    <w:p w14:paraId="4F3DBBFE" w14:textId="77777777" w:rsidR="00D8300D" w:rsidRPr="00910E5A" w:rsidRDefault="00D8300D" w:rsidP="00D8300D">
      <w:r w:rsidRPr="00910E5A">
        <w:rPr>
          <w:rStyle w:val="HideTWBExt"/>
        </w:rPr>
        <w:t>&lt;/Amend&gt;</w:t>
      </w:r>
    </w:p>
    <w:p w14:paraId="188A69DE"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305</w:t>
      </w:r>
      <w:r w:rsidRPr="00910E5A">
        <w:rPr>
          <w:rStyle w:val="HideTWBExt"/>
          <w:b w:val="0"/>
        </w:rPr>
        <w:t>&lt;/NumAm&gt;</w:t>
      </w:r>
    </w:p>
    <w:p w14:paraId="110C2AEA" w14:textId="77777777" w:rsidR="00D8300D" w:rsidRPr="00910E5A" w:rsidRDefault="00D8300D" w:rsidP="00D8300D">
      <w:pPr>
        <w:pStyle w:val="NormalBold"/>
      </w:pPr>
      <w:r w:rsidRPr="00910E5A">
        <w:rPr>
          <w:rStyle w:val="HideTWBExt"/>
          <w:b w:val="0"/>
        </w:rPr>
        <w:t>&lt;RepeatBlock-By&gt;&lt;Members&gt;</w:t>
      </w:r>
      <w:r w:rsidRPr="00910E5A">
        <w:t>Isabel Wiseler-Lima</w:t>
      </w:r>
      <w:r w:rsidRPr="00910E5A">
        <w:rPr>
          <w:rStyle w:val="HideTWBExt"/>
          <w:b w:val="0"/>
        </w:rPr>
        <w:t>&lt;/Members&gt;</w:t>
      </w:r>
    </w:p>
    <w:p w14:paraId="1AD70E81" w14:textId="77777777" w:rsidR="00D8300D" w:rsidRPr="00910E5A" w:rsidRDefault="00D8300D" w:rsidP="00D8300D">
      <w:pPr>
        <w:pStyle w:val="NormalBold"/>
      </w:pPr>
      <w:r w:rsidRPr="00910E5A">
        <w:rPr>
          <w:rStyle w:val="HideTWBExt"/>
          <w:b w:val="0"/>
        </w:rPr>
        <w:t>&lt;/RepeatBlock-By&gt;</w:t>
      </w:r>
    </w:p>
    <w:p w14:paraId="475426E1"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0264728A" w14:textId="77777777" w:rsidR="00D8300D" w:rsidRPr="00910E5A" w:rsidRDefault="00D8300D" w:rsidP="00D8300D">
      <w:pPr>
        <w:pStyle w:val="NormalBold"/>
      </w:pPr>
      <w:r w:rsidRPr="00910E5A">
        <w:rPr>
          <w:rStyle w:val="HideTWBExt"/>
          <w:b w:val="0"/>
        </w:rPr>
        <w:t>&lt;Article&gt;</w:t>
      </w:r>
      <w:r w:rsidRPr="00910E5A">
        <w:t>23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0036826C" w14:textId="77777777" w:rsidTr="00644C5B">
        <w:trPr>
          <w:trHeight w:hRule="exact" w:val="240"/>
          <w:jc w:val="center"/>
        </w:trPr>
        <w:tc>
          <w:tcPr>
            <w:tcW w:w="9752" w:type="dxa"/>
            <w:gridSpan w:val="2"/>
            <w:tcBorders>
              <w:top w:val="nil"/>
              <w:left w:val="nil"/>
              <w:bottom w:val="nil"/>
              <w:right w:val="nil"/>
            </w:tcBorders>
          </w:tcPr>
          <w:p w14:paraId="628AC1B7" w14:textId="77777777" w:rsidR="00D8300D" w:rsidRPr="00910E5A" w:rsidRDefault="00D8300D" w:rsidP="00644C5B"/>
        </w:tc>
      </w:tr>
      <w:tr w:rsidR="00D8300D" w:rsidRPr="00910E5A" w14:paraId="20924B2C" w14:textId="77777777" w:rsidTr="00644C5B">
        <w:trPr>
          <w:trHeight w:val="240"/>
          <w:jc w:val="center"/>
        </w:trPr>
        <w:tc>
          <w:tcPr>
            <w:tcW w:w="4876" w:type="dxa"/>
            <w:tcBorders>
              <w:top w:val="nil"/>
              <w:left w:val="nil"/>
              <w:bottom w:val="nil"/>
              <w:right w:val="nil"/>
            </w:tcBorders>
          </w:tcPr>
          <w:p w14:paraId="463613CB"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23A2332F" w14:textId="77777777" w:rsidR="00D8300D" w:rsidRPr="00910E5A" w:rsidRDefault="00D8300D" w:rsidP="00644C5B">
            <w:pPr>
              <w:pStyle w:val="AmColumnHeading"/>
            </w:pPr>
            <w:r w:rsidRPr="00910E5A">
              <w:t>Tarkistus</w:t>
            </w:r>
          </w:p>
        </w:tc>
      </w:tr>
      <w:tr w:rsidR="00D8300D" w:rsidRPr="00910E5A" w14:paraId="25F13E90" w14:textId="77777777" w:rsidTr="00644C5B">
        <w:trPr>
          <w:jc w:val="center"/>
        </w:trPr>
        <w:tc>
          <w:tcPr>
            <w:tcW w:w="4876" w:type="dxa"/>
            <w:tcBorders>
              <w:top w:val="nil"/>
              <w:left w:val="nil"/>
              <w:bottom w:val="nil"/>
              <w:right w:val="nil"/>
            </w:tcBorders>
          </w:tcPr>
          <w:p w14:paraId="275A9A32" w14:textId="77777777" w:rsidR="00D8300D" w:rsidRPr="00910E5A" w:rsidRDefault="00D8300D" w:rsidP="00644C5B">
            <w:pPr>
              <w:pStyle w:val="Normal6a"/>
            </w:pPr>
            <w:r w:rsidRPr="00910E5A">
              <w:t>23.</w:t>
            </w:r>
            <w:r w:rsidRPr="00910E5A">
              <w:tab/>
              <w:t>toteaa, että on tärkeää yhdenmukaistaa kaikkien ulkoiseen toimintaan osallistuvien EU:n toimielinten, elinten ja jäsenvaltioiden edustustojen, ennen kaikkea jäsenvaltioiden suurlähetystöjen ja EU:n ulkopuolisissa maissa sijaitsevien EU:n edustustojen, lähestymistapa ihmisoikeuksien suojeluun ja edistämiseen ja hyödyntää myös parlamentin koko potentiaali; korostaa, että joustavat ja koordinoidut lähestymistavat olisi pidettävä osallistavina, jotta EU:n toimielinten keskinäinen valvontajärjestelmä pysyy toimintakykyisenä; korostaa parlamentin merkittävää roolia EU:n arvojen ja ihmisoikeuksien puolustajana esimerkiksi parlamentaarisen diplomatian, parlamenttien välisen vuoropuhelun ja päätöslauselmien keinoin; panee merkille useissa maissa käynnissä olevan Team Europe Democracy -aloitteen työn; katsoo, että tehostettu yhteistyö parlamentin demokratiatuki- ja vaalikoordinointiryhmän, asiaankuuluvien komission pääosastojen ja Euroopan ulkosuhdehallinnon (EUH) välillä edistäisi merkittävästi demokratiaa tukevia toimia EU:n ulkopuolisissa maissa;</w:t>
            </w:r>
          </w:p>
        </w:tc>
        <w:tc>
          <w:tcPr>
            <w:tcW w:w="4876" w:type="dxa"/>
            <w:tcBorders>
              <w:top w:val="nil"/>
              <w:left w:val="nil"/>
              <w:bottom w:val="nil"/>
              <w:right w:val="nil"/>
            </w:tcBorders>
          </w:tcPr>
          <w:p w14:paraId="59DA4761" w14:textId="77777777" w:rsidR="00D8300D" w:rsidRPr="00910E5A" w:rsidRDefault="00D8300D" w:rsidP="00644C5B">
            <w:pPr>
              <w:pStyle w:val="Normal6a"/>
            </w:pPr>
            <w:r w:rsidRPr="00910E5A">
              <w:t>23.</w:t>
            </w:r>
            <w:r w:rsidRPr="00910E5A">
              <w:tab/>
              <w:t xml:space="preserve">toteaa, että on tärkeää yhdenmukaistaa kaikkien ulkoiseen toimintaan osallistuvien EU:n toimielinten, elinten ja jäsenvaltioiden edustustojen, ennen kaikkea jäsenvaltioiden suurlähetystöjen ja EU:n ulkopuolisissa maissa sijaitsevien EU:n edustustojen, lähestymistapa ihmisoikeuksien suojeluun ja edistämiseen ja hyödyntää myös parlamentin koko potentiaali; korostaa, että joustavat ja koordinoidut lähestymistavat olisi pidettävä osallistavina, jotta EU:n toimielinten keskinäinen valvontajärjestelmä pysyy toimintakykyisenä; korostaa parlamentin merkittävää roolia EU:n arvojen ja ihmisoikeuksien puolustajana esimerkiksi parlamentaarisen diplomatian, parlamenttien välisen vuoropuhelun ja päätöslauselmien keinoin; </w:t>
            </w:r>
            <w:r w:rsidRPr="00910E5A">
              <w:rPr>
                <w:b/>
                <w:i/>
              </w:rPr>
              <w:t>kehottaa edistämään sovittelua sekä edistämään vuoropuheluun ja kompromisseihin perustuvaa kulttuuria erityisesti nuorten poliittisten johtajien keskuudessa sekä parantamaan naispuolisten parlamentin jäsenten, ihmisoikeuksien puolustajien sekä kansalaisyhteiskunnan ja riippumattomien tiedotusvälineiden edustajien toimintamahdollisuuksia; kehottaa komissiota jatkamaan ja laajentamaan toimintaansa näillä aloilla lisäämällä tukea unionin elimille;</w:t>
            </w:r>
            <w:r w:rsidRPr="00910E5A">
              <w:t xml:space="preserve"> panee merkille useissa maissa käynnissä olevan Team Europe Democracy -aloitteen työn; katsoo, että tehostettu yhteistyö parlamentin demokratiatuki- ja vaalikoordinointiryhmän, asiaankuuluvien komission pääosastojen ja Euroopan ulkosuhdehallinnon (EUH) välillä edistäisi merkittävästi demokratiaa tukevia toimia EU:n ulkopuolisissa maissa;</w:t>
            </w:r>
          </w:p>
        </w:tc>
      </w:tr>
    </w:tbl>
    <w:p w14:paraId="32F9EA7D"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38A57E86" w14:textId="77777777" w:rsidR="00D8300D" w:rsidRPr="00910E5A" w:rsidRDefault="00D8300D" w:rsidP="00D8300D">
      <w:r w:rsidRPr="00910E5A">
        <w:rPr>
          <w:rStyle w:val="HideTWBExt"/>
        </w:rPr>
        <w:t>&lt;/Amend&gt;</w:t>
      </w:r>
    </w:p>
    <w:p w14:paraId="57882124"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306</w:t>
      </w:r>
      <w:r w:rsidRPr="00910E5A">
        <w:rPr>
          <w:rStyle w:val="HideTWBExt"/>
          <w:b w:val="0"/>
        </w:rPr>
        <w:t>&lt;/NumAm&gt;</w:t>
      </w:r>
    </w:p>
    <w:p w14:paraId="1C6C509A" w14:textId="77777777" w:rsidR="00D8300D" w:rsidRPr="00910E5A" w:rsidRDefault="00D8300D" w:rsidP="00D8300D">
      <w:pPr>
        <w:pStyle w:val="NormalBold"/>
      </w:pPr>
      <w:r w:rsidRPr="00910E5A">
        <w:rPr>
          <w:rStyle w:val="HideTWBExt"/>
          <w:b w:val="0"/>
        </w:rPr>
        <w:t>&lt;RepeatBlock-By&gt;&lt;Members&gt;</w:t>
      </w:r>
      <w:r w:rsidRPr="00910E5A">
        <w:t>Nacho Sánchez Amor, Francisco Assis</w:t>
      </w:r>
      <w:r w:rsidRPr="00910E5A">
        <w:rPr>
          <w:rStyle w:val="HideTWBExt"/>
          <w:b w:val="0"/>
        </w:rPr>
        <w:t>&lt;/Members&gt;</w:t>
      </w:r>
    </w:p>
    <w:p w14:paraId="025CD45A" w14:textId="77777777" w:rsidR="00D8300D" w:rsidRPr="00910E5A" w:rsidRDefault="00D8300D" w:rsidP="00D8300D">
      <w:pPr>
        <w:pStyle w:val="NormalBold"/>
      </w:pPr>
      <w:r w:rsidRPr="00910E5A">
        <w:rPr>
          <w:rStyle w:val="HideTWBExt"/>
          <w:b w:val="0"/>
        </w:rPr>
        <w:t>&lt;/RepeatBlock-By&gt;</w:t>
      </w:r>
    </w:p>
    <w:p w14:paraId="3E4B4136"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68117727" w14:textId="77777777" w:rsidR="00D8300D" w:rsidRPr="00910E5A" w:rsidRDefault="00D8300D" w:rsidP="00D8300D">
      <w:pPr>
        <w:pStyle w:val="NormalBold"/>
      </w:pPr>
      <w:r w:rsidRPr="00910E5A">
        <w:rPr>
          <w:rStyle w:val="HideTWBExt"/>
          <w:b w:val="0"/>
        </w:rPr>
        <w:t>&lt;Article&gt;</w:t>
      </w:r>
      <w:r w:rsidRPr="00910E5A">
        <w:t>23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1FFC9C0A" w14:textId="77777777" w:rsidTr="00644C5B">
        <w:trPr>
          <w:trHeight w:hRule="exact" w:val="240"/>
          <w:jc w:val="center"/>
        </w:trPr>
        <w:tc>
          <w:tcPr>
            <w:tcW w:w="9752" w:type="dxa"/>
            <w:gridSpan w:val="2"/>
            <w:tcBorders>
              <w:top w:val="nil"/>
              <w:left w:val="nil"/>
              <w:bottom w:val="nil"/>
              <w:right w:val="nil"/>
            </w:tcBorders>
          </w:tcPr>
          <w:p w14:paraId="01150F67" w14:textId="77777777" w:rsidR="00D8300D" w:rsidRPr="00910E5A" w:rsidRDefault="00D8300D" w:rsidP="00644C5B"/>
        </w:tc>
      </w:tr>
      <w:tr w:rsidR="00D8300D" w:rsidRPr="00910E5A" w14:paraId="2320FDE3" w14:textId="77777777" w:rsidTr="00644C5B">
        <w:trPr>
          <w:trHeight w:val="240"/>
          <w:jc w:val="center"/>
        </w:trPr>
        <w:tc>
          <w:tcPr>
            <w:tcW w:w="4876" w:type="dxa"/>
            <w:tcBorders>
              <w:top w:val="nil"/>
              <w:left w:val="nil"/>
              <w:bottom w:val="nil"/>
              <w:right w:val="nil"/>
            </w:tcBorders>
          </w:tcPr>
          <w:p w14:paraId="38FAF943"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0F394537" w14:textId="77777777" w:rsidR="00D8300D" w:rsidRPr="00910E5A" w:rsidRDefault="00D8300D" w:rsidP="00644C5B">
            <w:pPr>
              <w:pStyle w:val="AmColumnHeading"/>
            </w:pPr>
            <w:r w:rsidRPr="00910E5A">
              <w:t>Tarkistus</w:t>
            </w:r>
          </w:p>
        </w:tc>
      </w:tr>
      <w:tr w:rsidR="00D8300D" w:rsidRPr="00910E5A" w14:paraId="08FD9385" w14:textId="77777777" w:rsidTr="00644C5B">
        <w:trPr>
          <w:jc w:val="center"/>
        </w:trPr>
        <w:tc>
          <w:tcPr>
            <w:tcW w:w="4876" w:type="dxa"/>
            <w:tcBorders>
              <w:top w:val="nil"/>
              <w:left w:val="nil"/>
              <w:bottom w:val="nil"/>
              <w:right w:val="nil"/>
            </w:tcBorders>
          </w:tcPr>
          <w:p w14:paraId="43B8BC11" w14:textId="77777777" w:rsidR="00D8300D" w:rsidRPr="00910E5A" w:rsidRDefault="00D8300D" w:rsidP="00644C5B">
            <w:pPr>
              <w:pStyle w:val="Normal6a"/>
            </w:pPr>
            <w:r w:rsidRPr="00910E5A">
              <w:t>23.</w:t>
            </w:r>
            <w:r w:rsidRPr="00910E5A">
              <w:tab/>
              <w:t>toteaa, että on tärkeää yhdenmukaistaa kaikkien ulkoiseen toimintaan osallistuvien EU:n toimielinten, elinten ja jäsenvaltioiden edustustojen, ennen kaikkea jäsenvaltioiden suurlähetystöjen ja EU:n ulkopuolisissa maissa sijaitsevien EU:n edustustojen, lähestymistapa ihmisoikeuksien suojeluun ja edistämiseen ja hyödyntää myös parlamentin koko potentiaali; korostaa, että joustavat ja koordinoidut lähestymistavat olisi pidettävä osallistavina, jotta EU:n toimielinten keskinäinen valvontajärjestelmä pysyy toimintakykyisenä; korostaa parlamentin merkittävää roolia EU:n arvojen ja ihmisoikeuksien puolustajana esimerkiksi parlamentaarisen diplomatian, parlamenttien välisen vuoropuhelun ja päätöslauselmien keinoin; panee merkille useissa maissa käynnissä olevan Team Europe Democracy -aloitteen työn; katsoo, että tehostettu yhteistyö parlamentin demokratiatuki- ja vaalikoordinointiryhmän, asiaankuuluvien komission pääosastojen ja Euroopan ulkosuhdehallinnon (EUH) välillä edistäisi merkittävästi demokratiaa tukevia toimia EU:n ulkopuolisissa maissa;</w:t>
            </w:r>
          </w:p>
        </w:tc>
        <w:tc>
          <w:tcPr>
            <w:tcW w:w="4876" w:type="dxa"/>
            <w:tcBorders>
              <w:top w:val="nil"/>
              <w:left w:val="nil"/>
              <w:bottom w:val="nil"/>
              <w:right w:val="nil"/>
            </w:tcBorders>
          </w:tcPr>
          <w:p w14:paraId="2113A069" w14:textId="77777777" w:rsidR="00D8300D" w:rsidRPr="00910E5A" w:rsidRDefault="00D8300D" w:rsidP="00644C5B">
            <w:pPr>
              <w:pStyle w:val="Normal6a"/>
            </w:pPr>
            <w:r w:rsidRPr="00910E5A">
              <w:t>23.</w:t>
            </w:r>
            <w:r w:rsidRPr="00910E5A">
              <w:tab/>
              <w:t>toteaa, että on tärkeää yhdenmukaistaa kaikkien ulkoiseen toimintaan osallistuvien EU:n toimielinten, elinten ja jäsenvaltioiden edustustojen, ennen kaikkea jäsenvaltioiden suurlähetystöjen ja EU:n ulkopuolisissa maissa sijaitsevien EU:n edustustojen, lähestymistapa ihmisoikeuksien suojeluun ja edistämiseen ja hyödyntää myös parlamentin koko potentiaali;</w:t>
            </w:r>
            <w:r w:rsidRPr="00910E5A">
              <w:rPr>
                <w:b/>
                <w:i/>
              </w:rPr>
              <w:t xml:space="preserve"> vaatii jäsenvaltioiden suurlähetystöjä osallistumaan äänekkäämmin ihmisoikeuksien puolustamiseen ja edistämiseen kolmansissa maissa niin, että ne eivät aseta kaupallisten etujen edistämistä sen edelle, tukien aktiivisesti EU:n edustustojen roolia;</w:t>
            </w:r>
            <w:r w:rsidRPr="00910E5A">
              <w:t xml:space="preserve"> korostaa, että joustavat ja koordinoidut lähestymistavat olisi pidettävä osallistavina, jotta EU:n toimielinten keskinäinen valvontajärjestelmä pysyy toimintakykyisenä; korostaa parlamentin merkittävää roolia EU:n arvojen ja ihmisoikeuksien puolustajana esimerkiksi parlamentaarisen diplomatian, parlamenttien välisen vuoropuhelun ja päätöslauselmien keinoin; panee merkille useissa maissa käynnissä olevan Team Europe Democracy -aloitteen työn; katsoo, että tehostettu yhteistyö parlamentin demokratiatuki- ja vaalikoordinointiryhmän, asiaankuuluvien komission pääosastojen ja Euroopan ulkosuhdehallinnon (EUH) välillä edistäisi merkittävästi demokratiaa tukevia toimia EU:n ulkopuolisissa maissa;</w:t>
            </w:r>
          </w:p>
        </w:tc>
      </w:tr>
    </w:tbl>
    <w:p w14:paraId="031111B6"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40E13607" w14:textId="77777777" w:rsidR="00D8300D" w:rsidRPr="00910E5A" w:rsidRDefault="00D8300D" w:rsidP="00D8300D">
      <w:r w:rsidRPr="00910E5A">
        <w:rPr>
          <w:rStyle w:val="HideTWBExt"/>
        </w:rPr>
        <w:t>&lt;/Amend&gt;</w:t>
      </w:r>
    </w:p>
    <w:p w14:paraId="78CBFEEF"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307</w:t>
      </w:r>
      <w:r w:rsidRPr="00910E5A">
        <w:rPr>
          <w:rStyle w:val="HideTWBExt"/>
          <w:b w:val="0"/>
        </w:rPr>
        <w:t>&lt;/NumAm&gt;</w:t>
      </w:r>
    </w:p>
    <w:p w14:paraId="45000352" w14:textId="77777777" w:rsidR="00D8300D" w:rsidRPr="00910E5A" w:rsidRDefault="00D8300D" w:rsidP="00D8300D">
      <w:pPr>
        <w:pStyle w:val="NormalBold"/>
      </w:pPr>
      <w:r w:rsidRPr="00910E5A">
        <w:rPr>
          <w:rStyle w:val="HideTWBExt"/>
          <w:b w:val="0"/>
        </w:rPr>
        <w:t>&lt;RepeatBlock-By&gt;&lt;Members&gt;</w:t>
      </w:r>
      <w:r w:rsidRPr="00910E5A">
        <w:t>Rima Hassan, Danilo Della Valle</w:t>
      </w:r>
      <w:r w:rsidRPr="00910E5A">
        <w:rPr>
          <w:rStyle w:val="HideTWBExt"/>
          <w:b w:val="0"/>
        </w:rPr>
        <w:t>&lt;/Members&gt;</w:t>
      </w:r>
    </w:p>
    <w:p w14:paraId="2C8C3B3B" w14:textId="77777777" w:rsidR="00D8300D" w:rsidRPr="00910E5A" w:rsidRDefault="00D8300D" w:rsidP="00D8300D">
      <w:pPr>
        <w:pStyle w:val="NormalBold"/>
      </w:pPr>
      <w:r w:rsidRPr="00910E5A">
        <w:rPr>
          <w:rStyle w:val="HideTWBExt"/>
          <w:b w:val="0"/>
        </w:rPr>
        <w:t>&lt;/RepeatBlock-By&gt;</w:t>
      </w:r>
    </w:p>
    <w:p w14:paraId="1AC90321"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2C89C169" w14:textId="77777777" w:rsidR="00D8300D" w:rsidRPr="00910E5A" w:rsidRDefault="00D8300D" w:rsidP="00D8300D">
      <w:pPr>
        <w:pStyle w:val="NormalBold"/>
      </w:pPr>
      <w:r w:rsidRPr="00910E5A">
        <w:rPr>
          <w:rStyle w:val="HideTWBExt"/>
          <w:b w:val="0"/>
        </w:rPr>
        <w:t>&lt;Article&gt;</w:t>
      </w:r>
      <w:r w:rsidRPr="00910E5A">
        <w:t>23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5C0DAE17" w14:textId="77777777" w:rsidTr="00644C5B">
        <w:trPr>
          <w:trHeight w:hRule="exact" w:val="240"/>
          <w:jc w:val="center"/>
        </w:trPr>
        <w:tc>
          <w:tcPr>
            <w:tcW w:w="9752" w:type="dxa"/>
            <w:gridSpan w:val="2"/>
            <w:tcBorders>
              <w:top w:val="nil"/>
              <w:left w:val="nil"/>
              <w:bottom w:val="nil"/>
              <w:right w:val="nil"/>
            </w:tcBorders>
          </w:tcPr>
          <w:p w14:paraId="3BCDAA5E" w14:textId="77777777" w:rsidR="00D8300D" w:rsidRPr="00910E5A" w:rsidRDefault="00D8300D" w:rsidP="00644C5B"/>
        </w:tc>
      </w:tr>
      <w:tr w:rsidR="00D8300D" w:rsidRPr="00910E5A" w14:paraId="39861300" w14:textId="77777777" w:rsidTr="00644C5B">
        <w:trPr>
          <w:trHeight w:val="240"/>
          <w:jc w:val="center"/>
        </w:trPr>
        <w:tc>
          <w:tcPr>
            <w:tcW w:w="4876" w:type="dxa"/>
            <w:tcBorders>
              <w:top w:val="nil"/>
              <w:left w:val="nil"/>
              <w:bottom w:val="nil"/>
              <w:right w:val="nil"/>
            </w:tcBorders>
          </w:tcPr>
          <w:p w14:paraId="13DC8F4F"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0F729335" w14:textId="77777777" w:rsidR="00D8300D" w:rsidRPr="00910E5A" w:rsidRDefault="00D8300D" w:rsidP="00644C5B">
            <w:pPr>
              <w:pStyle w:val="AmColumnHeading"/>
            </w:pPr>
            <w:r w:rsidRPr="00910E5A">
              <w:t>Tarkistus</w:t>
            </w:r>
          </w:p>
        </w:tc>
      </w:tr>
      <w:tr w:rsidR="00D8300D" w:rsidRPr="00910E5A" w14:paraId="5E00F1EB" w14:textId="77777777" w:rsidTr="00644C5B">
        <w:trPr>
          <w:jc w:val="center"/>
        </w:trPr>
        <w:tc>
          <w:tcPr>
            <w:tcW w:w="4876" w:type="dxa"/>
            <w:tcBorders>
              <w:top w:val="nil"/>
              <w:left w:val="nil"/>
              <w:bottom w:val="nil"/>
              <w:right w:val="nil"/>
            </w:tcBorders>
          </w:tcPr>
          <w:p w14:paraId="6793AA0F" w14:textId="77777777" w:rsidR="00D8300D" w:rsidRPr="00910E5A" w:rsidRDefault="00D8300D" w:rsidP="00644C5B">
            <w:pPr>
              <w:pStyle w:val="Normal6a"/>
            </w:pPr>
            <w:r w:rsidRPr="00910E5A">
              <w:t>23.</w:t>
            </w:r>
            <w:r w:rsidRPr="00910E5A">
              <w:tab/>
              <w:t>toteaa, että on tärkeää yhdenmukaistaa kaikkien ulkoiseen toimintaan osallistuvien EU:n toimielinten, elinten ja jäsenvaltioiden edustustojen, ennen kaikkea jäsenvaltioiden suurlähetystöjen ja EU:n ulkopuolisissa maissa sijaitsevien EU:n edustustojen, lähestymistapa ihmisoikeuksien suojeluun ja edistämiseen ja hyödyntää myös parlamentin koko potentiaali; korostaa, että joustavat ja koordinoidut lähestymistavat olisi pidettävä osallistavina, jotta EU:n toimielinten keskinäinen valvontajärjestelmä pysyy toimintakykyisenä; korostaa parlamentin merkittävää roolia EU:n arvojen ja ihmisoikeuksien puolustajana esimerkiksi parlamentaarisen diplomatian, parlamenttien välisen vuoropuhelun ja päätöslauselmien keinoin; panee merkille useissa maissa käynnissä olevan Team Europe Democracy -aloitteen työn; katsoo, että tehostettu yhteistyö parlamentin demokratiatuki- ja vaalikoordinointiryhmän, asiaankuuluvien komission pääosastojen ja Euroopan ulkosuhdehallinnon (EUH) välillä edistäisi merkittävästi demokratiaa tukevia toimia EU:n ulkopuolisissa maissa;</w:t>
            </w:r>
          </w:p>
        </w:tc>
        <w:tc>
          <w:tcPr>
            <w:tcW w:w="4876" w:type="dxa"/>
            <w:tcBorders>
              <w:top w:val="nil"/>
              <w:left w:val="nil"/>
              <w:bottom w:val="nil"/>
              <w:right w:val="nil"/>
            </w:tcBorders>
          </w:tcPr>
          <w:p w14:paraId="26EFF118" w14:textId="77777777" w:rsidR="00D8300D" w:rsidRPr="00910E5A" w:rsidRDefault="00D8300D" w:rsidP="00644C5B">
            <w:pPr>
              <w:pStyle w:val="Normal6a"/>
            </w:pPr>
            <w:r w:rsidRPr="00910E5A">
              <w:t>23.</w:t>
            </w:r>
            <w:r w:rsidRPr="00910E5A">
              <w:tab/>
            </w:r>
            <w:r w:rsidRPr="00910E5A">
              <w:rPr>
                <w:b/>
                <w:i/>
              </w:rPr>
              <w:t>panee huolestuneena merkille, että EU:n ulkoiset toimet ihmisoikeusasioissa eivät ole johdonmukaisia ja että EU on keskusteluissaan ja toimissaan eriyttänyt ihmisoikeudet yhä vahvemmin;</w:t>
            </w:r>
            <w:r w:rsidRPr="00910E5A">
              <w:t xml:space="preserve"> toteaa, että on tärkeää yhdenmukaistaa kaikkien ulkoiseen toimintaan osallistuvien EU:n toimielinten, elinten ja jäsenvaltioiden edustustojen, ennen kaikkea jäsenvaltioiden suurlähetystöjen ja EU:n ulkopuolisissa maissa sijaitsevien EU:n edustustojen, lähestymistapa ihmisoikeuksien suojeluun ja edistämiseen ja hyödyntää myös parlamentin koko potentiaali; korostaa, että joustavat ja koordinoidut lähestymistavat olisi pidettävä osallistavina, jotta EU:n toimielinten keskinäinen valvontajärjestelmä pysyy toimintakykyisenä; korostaa parlamentin merkittävää roolia EU:n arvojen ja ihmisoikeuksien puolustajana esimerkiksi parlamentaarisen diplomatian, parlamenttien välisen vuoropuhelun ja päätöslauselmien keinoin; panee merkille useissa maissa käynnissä olevan Team Europe Democracy -aloitteen työn; katsoo, että tehostettu yhteistyö parlamentin demokratiatuki- ja vaalikoordinointiryhmän, asiaankuuluvien komission pääosastojen ja Euroopan ulkosuhdehallinnon (EUH) välillä edistäisi merkittävästi demokratiaa tukevia toimia EU:n ulkopuolisissa maissa;</w:t>
            </w:r>
          </w:p>
        </w:tc>
      </w:tr>
    </w:tbl>
    <w:p w14:paraId="654DBA28"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71EB7F0C" w14:textId="77777777" w:rsidR="00D8300D" w:rsidRPr="00910E5A" w:rsidRDefault="00D8300D" w:rsidP="00D8300D">
      <w:r w:rsidRPr="00910E5A">
        <w:rPr>
          <w:rStyle w:val="HideTWBExt"/>
        </w:rPr>
        <w:t>&lt;/Amend&gt;</w:t>
      </w:r>
    </w:p>
    <w:p w14:paraId="1677BEBC"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308</w:t>
      </w:r>
      <w:r w:rsidRPr="00910E5A">
        <w:rPr>
          <w:rStyle w:val="HideTWBExt"/>
          <w:b w:val="0"/>
        </w:rPr>
        <w:t>&lt;/NumAm&gt;</w:t>
      </w:r>
    </w:p>
    <w:p w14:paraId="0ADCE135" w14:textId="77777777" w:rsidR="00D8300D" w:rsidRPr="00910E5A" w:rsidRDefault="00D8300D" w:rsidP="00D8300D">
      <w:pPr>
        <w:pStyle w:val="NormalBold"/>
      </w:pPr>
      <w:r w:rsidRPr="00910E5A">
        <w:rPr>
          <w:rStyle w:val="HideTWBExt"/>
          <w:b w:val="0"/>
        </w:rPr>
        <w:t>&lt;RepeatBlock-By&gt;&lt;Members&gt;</w:t>
      </w:r>
      <w:r w:rsidRPr="00910E5A">
        <w:t>Nacho Sánchez Amor, Francisco Assis</w:t>
      </w:r>
      <w:r w:rsidRPr="00910E5A">
        <w:rPr>
          <w:rStyle w:val="HideTWBExt"/>
          <w:b w:val="0"/>
        </w:rPr>
        <w:t>&lt;/Members&gt;</w:t>
      </w:r>
    </w:p>
    <w:p w14:paraId="56B8567D" w14:textId="77777777" w:rsidR="00D8300D" w:rsidRPr="00910E5A" w:rsidRDefault="00D8300D" w:rsidP="00D8300D">
      <w:pPr>
        <w:pStyle w:val="NormalBold"/>
      </w:pPr>
      <w:r w:rsidRPr="00910E5A">
        <w:rPr>
          <w:rStyle w:val="HideTWBExt"/>
          <w:b w:val="0"/>
        </w:rPr>
        <w:t>&lt;/RepeatBlock-By&gt;</w:t>
      </w:r>
    </w:p>
    <w:p w14:paraId="78DAE800"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01034C1A" w14:textId="77777777" w:rsidR="00D8300D" w:rsidRPr="00910E5A" w:rsidRDefault="00D8300D" w:rsidP="00D8300D">
      <w:pPr>
        <w:pStyle w:val="NormalBold"/>
      </w:pPr>
      <w:r w:rsidRPr="00910E5A">
        <w:rPr>
          <w:rStyle w:val="HideTWBExt"/>
          <w:b w:val="0"/>
        </w:rPr>
        <w:t>&lt;Article&gt;</w:t>
      </w:r>
      <w:r w:rsidRPr="00910E5A">
        <w:t>23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56D303E3" w14:textId="77777777" w:rsidTr="00644C5B">
        <w:trPr>
          <w:trHeight w:hRule="exact" w:val="240"/>
          <w:jc w:val="center"/>
        </w:trPr>
        <w:tc>
          <w:tcPr>
            <w:tcW w:w="9752" w:type="dxa"/>
            <w:gridSpan w:val="2"/>
            <w:tcBorders>
              <w:top w:val="nil"/>
              <w:left w:val="nil"/>
              <w:bottom w:val="nil"/>
              <w:right w:val="nil"/>
            </w:tcBorders>
          </w:tcPr>
          <w:p w14:paraId="768B3DE9" w14:textId="77777777" w:rsidR="00D8300D" w:rsidRPr="00910E5A" w:rsidRDefault="00D8300D" w:rsidP="00644C5B"/>
        </w:tc>
      </w:tr>
      <w:tr w:rsidR="00D8300D" w:rsidRPr="00910E5A" w14:paraId="0F861EF7" w14:textId="77777777" w:rsidTr="00644C5B">
        <w:trPr>
          <w:trHeight w:val="240"/>
          <w:jc w:val="center"/>
        </w:trPr>
        <w:tc>
          <w:tcPr>
            <w:tcW w:w="4876" w:type="dxa"/>
            <w:tcBorders>
              <w:top w:val="nil"/>
              <w:left w:val="nil"/>
              <w:bottom w:val="nil"/>
              <w:right w:val="nil"/>
            </w:tcBorders>
          </w:tcPr>
          <w:p w14:paraId="78490496"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2441E8A1" w14:textId="77777777" w:rsidR="00D8300D" w:rsidRPr="00910E5A" w:rsidRDefault="00D8300D" w:rsidP="00644C5B">
            <w:pPr>
              <w:pStyle w:val="AmColumnHeading"/>
            </w:pPr>
            <w:r w:rsidRPr="00910E5A">
              <w:t>Tarkistus</w:t>
            </w:r>
          </w:p>
        </w:tc>
      </w:tr>
      <w:tr w:rsidR="00D8300D" w:rsidRPr="00910E5A" w14:paraId="0E26478A" w14:textId="77777777" w:rsidTr="00644C5B">
        <w:trPr>
          <w:jc w:val="center"/>
        </w:trPr>
        <w:tc>
          <w:tcPr>
            <w:tcW w:w="4876" w:type="dxa"/>
            <w:tcBorders>
              <w:top w:val="nil"/>
              <w:left w:val="nil"/>
              <w:bottom w:val="nil"/>
              <w:right w:val="nil"/>
            </w:tcBorders>
          </w:tcPr>
          <w:p w14:paraId="275E9F3B" w14:textId="77777777" w:rsidR="00D8300D" w:rsidRPr="00910E5A" w:rsidRDefault="00D8300D" w:rsidP="00644C5B">
            <w:pPr>
              <w:pStyle w:val="Normal6a"/>
            </w:pPr>
          </w:p>
        </w:tc>
        <w:tc>
          <w:tcPr>
            <w:tcW w:w="4876" w:type="dxa"/>
            <w:tcBorders>
              <w:top w:val="nil"/>
              <w:left w:val="nil"/>
              <w:bottom w:val="nil"/>
              <w:right w:val="nil"/>
            </w:tcBorders>
          </w:tcPr>
          <w:p w14:paraId="740F686E" w14:textId="77777777" w:rsidR="00D8300D" w:rsidRPr="00910E5A" w:rsidRDefault="00D8300D" w:rsidP="00644C5B">
            <w:pPr>
              <w:pStyle w:val="Normal6a"/>
            </w:pPr>
            <w:r w:rsidRPr="00910E5A">
              <w:rPr>
                <w:b/>
                <w:i/>
              </w:rPr>
              <w:t>23 a.</w:t>
            </w:r>
            <w:r w:rsidRPr="00910E5A">
              <w:tab/>
            </w:r>
            <w:r w:rsidRPr="00910E5A">
              <w:rPr>
                <w:b/>
                <w:i/>
              </w:rPr>
              <w:t>muistuttaa EU:n vaalitarkkailuvaltuuskuntien merkityksestä niiden valvomien vaaliprosessien riippumattomassa ja puolueettomassa arvioinnissa; kehottaa suojelemaan kansainvälisiä vaalitarkkailijoita; pyytää seuraamaan EU:n kolmansissa maissa suorittaman vaalitarkkailun yhteydessä annettujen suositusten hyväksymistä ja täytäntöönpanoa ja sisällyttämään ne keskeiseksi osaksi EU:n ja asianomaisen maan välisten suhteiden yleistä kehystä; korostaa parlamentin osallistumista näihin operaatioihin sen ulkoisen toiminnan sekä menetelmien kehittämisen ja parantamisen olennaisena ulottuvuutena; panee merkille, että yhä useammin maat kieltäytyvät kutsumasta EU:ta tarkkailemaan vaalejaan, ja kehottaa EUH:ta käsittelemään tilannetta; suhtautuu myönteisesti eurooppalaisen demokratiarahaston työhön ja toistaa, että sen toimintaa ja resursseja on edelleen vahvistettava;</w:t>
            </w:r>
          </w:p>
        </w:tc>
      </w:tr>
    </w:tbl>
    <w:p w14:paraId="6D932B1C"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41E9B0EE" w14:textId="77777777" w:rsidR="00D8300D" w:rsidRPr="00910E5A" w:rsidRDefault="00D8300D" w:rsidP="00D8300D">
      <w:r w:rsidRPr="00910E5A">
        <w:rPr>
          <w:rStyle w:val="HideTWBExt"/>
        </w:rPr>
        <w:t>&lt;/Amend&gt;</w:t>
      </w:r>
    </w:p>
    <w:p w14:paraId="0C741359"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309</w:t>
      </w:r>
      <w:r w:rsidRPr="00910E5A">
        <w:rPr>
          <w:rStyle w:val="HideTWBExt"/>
          <w:b w:val="0"/>
        </w:rPr>
        <w:t>&lt;/NumAm&gt;</w:t>
      </w:r>
    </w:p>
    <w:p w14:paraId="5C16FB4C" w14:textId="77777777" w:rsidR="00D8300D" w:rsidRPr="00910E5A" w:rsidRDefault="00D8300D" w:rsidP="00D8300D">
      <w:pPr>
        <w:pStyle w:val="NormalBold"/>
      </w:pPr>
      <w:r w:rsidRPr="00910E5A">
        <w:rPr>
          <w:rStyle w:val="HideTWBExt"/>
          <w:b w:val="0"/>
        </w:rPr>
        <w:t>&lt;RepeatBlock-By&gt;&lt;Members&gt;</w:t>
      </w:r>
      <w:r w:rsidRPr="00910E5A">
        <w:t>Viktória Ferenc</w:t>
      </w:r>
      <w:r w:rsidRPr="00910E5A">
        <w:rPr>
          <w:rStyle w:val="HideTWBExt"/>
          <w:b w:val="0"/>
        </w:rPr>
        <w:t>&lt;/Members&gt;</w:t>
      </w:r>
    </w:p>
    <w:p w14:paraId="78B374C3" w14:textId="77777777" w:rsidR="00D8300D" w:rsidRPr="00910E5A" w:rsidRDefault="00D8300D" w:rsidP="00D8300D">
      <w:pPr>
        <w:pStyle w:val="NormalBold"/>
      </w:pPr>
      <w:r w:rsidRPr="00910E5A">
        <w:rPr>
          <w:rStyle w:val="HideTWBExt"/>
          <w:b w:val="0"/>
        </w:rPr>
        <w:t>&lt;/RepeatBlock-By&gt;</w:t>
      </w:r>
    </w:p>
    <w:p w14:paraId="17935B19"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0B1A841C" w14:textId="77777777" w:rsidR="00D8300D" w:rsidRPr="00910E5A" w:rsidRDefault="00D8300D" w:rsidP="00D8300D">
      <w:pPr>
        <w:pStyle w:val="NormalBold"/>
      </w:pPr>
      <w:r w:rsidRPr="00910E5A">
        <w:rPr>
          <w:rStyle w:val="HideTWBExt"/>
          <w:b w:val="0"/>
        </w:rPr>
        <w:t>&lt;Article&gt;</w:t>
      </w:r>
      <w:r w:rsidRPr="00910E5A">
        <w:t>23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3955E96F" w14:textId="77777777" w:rsidTr="00644C5B">
        <w:trPr>
          <w:trHeight w:hRule="exact" w:val="240"/>
          <w:jc w:val="center"/>
        </w:trPr>
        <w:tc>
          <w:tcPr>
            <w:tcW w:w="9752" w:type="dxa"/>
            <w:gridSpan w:val="2"/>
            <w:tcBorders>
              <w:top w:val="nil"/>
              <w:left w:val="nil"/>
              <w:bottom w:val="nil"/>
              <w:right w:val="nil"/>
            </w:tcBorders>
          </w:tcPr>
          <w:p w14:paraId="134AD83A" w14:textId="77777777" w:rsidR="00D8300D" w:rsidRPr="00910E5A" w:rsidRDefault="00D8300D" w:rsidP="00644C5B"/>
        </w:tc>
      </w:tr>
      <w:tr w:rsidR="00D8300D" w:rsidRPr="00910E5A" w14:paraId="17D1CD37" w14:textId="77777777" w:rsidTr="00644C5B">
        <w:trPr>
          <w:trHeight w:val="240"/>
          <w:jc w:val="center"/>
        </w:trPr>
        <w:tc>
          <w:tcPr>
            <w:tcW w:w="4876" w:type="dxa"/>
            <w:tcBorders>
              <w:top w:val="nil"/>
              <w:left w:val="nil"/>
              <w:bottom w:val="nil"/>
              <w:right w:val="nil"/>
            </w:tcBorders>
          </w:tcPr>
          <w:p w14:paraId="2FE9224A"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1DD537FE" w14:textId="77777777" w:rsidR="00D8300D" w:rsidRPr="00910E5A" w:rsidRDefault="00D8300D" w:rsidP="00644C5B">
            <w:pPr>
              <w:pStyle w:val="AmColumnHeading"/>
            </w:pPr>
            <w:r w:rsidRPr="00910E5A">
              <w:t>Tarkistus</w:t>
            </w:r>
          </w:p>
        </w:tc>
      </w:tr>
      <w:tr w:rsidR="00D8300D" w:rsidRPr="00910E5A" w14:paraId="5F146C7C" w14:textId="77777777" w:rsidTr="00644C5B">
        <w:trPr>
          <w:jc w:val="center"/>
        </w:trPr>
        <w:tc>
          <w:tcPr>
            <w:tcW w:w="4876" w:type="dxa"/>
            <w:tcBorders>
              <w:top w:val="nil"/>
              <w:left w:val="nil"/>
              <w:bottom w:val="nil"/>
              <w:right w:val="nil"/>
            </w:tcBorders>
          </w:tcPr>
          <w:p w14:paraId="66BA6476" w14:textId="77777777" w:rsidR="00D8300D" w:rsidRPr="00910E5A" w:rsidRDefault="00D8300D" w:rsidP="00644C5B">
            <w:pPr>
              <w:pStyle w:val="Normal6a"/>
            </w:pPr>
          </w:p>
        </w:tc>
        <w:tc>
          <w:tcPr>
            <w:tcW w:w="4876" w:type="dxa"/>
            <w:tcBorders>
              <w:top w:val="nil"/>
              <w:left w:val="nil"/>
              <w:bottom w:val="nil"/>
              <w:right w:val="nil"/>
            </w:tcBorders>
          </w:tcPr>
          <w:p w14:paraId="17ACE686" w14:textId="27075B75" w:rsidR="00D8300D" w:rsidRPr="00910E5A" w:rsidRDefault="00D8300D" w:rsidP="00644C5B">
            <w:pPr>
              <w:pStyle w:val="Normal6a"/>
            </w:pPr>
            <w:r w:rsidRPr="00910E5A">
              <w:rPr>
                <w:b/>
                <w:i/>
              </w:rPr>
              <w:t>23 a.</w:t>
            </w:r>
            <w:r w:rsidRPr="00910E5A">
              <w:tab/>
            </w:r>
            <w:r w:rsidRPr="00910E5A">
              <w:rPr>
                <w:b/>
                <w:i/>
              </w:rPr>
              <w:t>pahoittelee syvästi EU:n virkamiesten lausuntoja, joiden mukaan vähemmistöjen oikeuksia olisi suojeltava ainoastaan Euroopan unionissa, ei sen ulkopuolella tai ensimmäisen klusterin avaamisen jälkeen liittymisneuvottelujen aikana; toteaa, että Kööpenhaminan kriteerit edellyttävät selvästi, että ehdokasvaltiot takaavat vähemmistöjen oikeuksien kunnioittamisen kaikilta osin neuvottelujen alusta alkaen; lisäksi tätä velvoitetta vahvistetaan Euroopan unionista tehdyllä sopimuksella, jossa 2</w:t>
            </w:r>
            <w:r w:rsidR="004E3D96" w:rsidRPr="00910E5A">
              <w:rPr>
                <w:b/>
                <w:i/>
              </w:rPr>
              <w:t> </w:t>
            </w:r>
            <w:r w:rsidRPr="00910E5A">
              <w:rPr>
                <w:b/>
                <w:i/>
              </w:rPr>
              <w:t>artiklassa vahvistetaan unionin perusarvot, vähemmistöjen oikeuksien suojelu mukaan luettuna, ja 49 artiklassa vahvistetaan niiden tehokas täytäntöönpano liittymisen edellytyksenä;</w:t>
            </w:r>
          </w:p>
        </w:tc>
      </w:tr>
    </w:tbl>
    <w:p w14:paraId="2D92A7AA"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6E36FDB2" w14:textId="77777777" w:rsidR="00D8300D" w:rsidRPr="00910E5A" w:rsidRDefault="00D8300D" w:rsidP="00D8300D">
      <w:r w:rsidRPr="00910E5A">
        <w:rPr>
          <w:rStyle w:val="HideTWBExt"/>
        </w:rPr>
        <w:t>&lt;/Amend&gt;</w:t>
      </w:r>
    </w:p>
    <w:p w14:paraId="33E07996"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310</w:t>
      </w:r>
      <w:r w:rsidRPr="00910E5A">
        <w:rPr>
          <w:rStyle w:val="HideTWBExt"/>
          <w:b w:val="0"/>
        </w:rPr>
        <w:t>&lt;/NumAm&gt;</w:t>
      </w:r>
    </w:p>
    <w:p w14:paraId="45A548CF" w14:textId="77777777" w:rsidR="00D8300D" w:rsidRPr="00910E5A" w:rsidRDefault="00D8300D" w:rsidP="00D8300D">
      <w:pPr>
        <w:pStyle w:val="NormalBold"/>
      </w:pPr>
      <w:r w:rsidRPr="00910E5A">
        <w:rPr>
          <w:rStyle w:val="HideTWBExt"/>
          <w:b w:val="0"/>
        </w:rPr>
        <w:t>&lt;RepeatBlock-By&gt;&lt;Members&gt;</w:t>
      </w:r>
      <w:r w:rsidRPr="00910E5A">
        <w:t>Bernard Guetta, Hilde Vautmans, Dan Barna, Michał Kobosko</w:t>
      </w:r>
      <w:r w:rsidRPr="00910E5A">
        <w:rPr>
          <w:rStyle w:val="HideTWBExt"/>
          <w:b w:val="0"/>
        </w:rPr>
        <w:t>&lt;/Members&gt;</w:t>
      </w:r>
    </w:p>
    <w:p w14:paraId="70E6F474" w14:textId="77777777" w:rsidR="00D8300D" w:rsidRPr="00910E5A" w:rsidRDefault="00D8300D" w:rsidP="00D8300D">
      <w:pPr>
        <w:pStyle w:val="NormalBold"/>
      </w:pPr>
      <w:r w:rsidRPr="00910E5A">
        <w:rPr>
          <w:rStyle w:val="HideTWBExt"/>
          <w:b w:val="0"/>
        </w:rPr>
        <w:t>&lt;/RepeatBlock-By&gt;</w:t>
      </w:r>
    </w:p>
    <w:p w14:paraId="673CFC60"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29AAE0FE" w14:textId="77777777" w:rsidR="00D8300D" w:rsidRPr="00910E5A" w:rsidRDefault="00D8300D" w:rsidP="00D8300D">
      <w:pPr>
        <w:pStyle w:val="NormalBold"/>
      </w:pPr>
      <w:r w:rsidRPr="00910E5A">
        <w:rPr>
          <w:rStyle w:val="HideTWBExt"/>
          <w:b w:val="0"/>
        </w:rPr>
        <w:t>&lt;Article&gt;</w:t>
      </w:r>
      <w:r w:rsidRPr="00910E5A">
        <w:t>23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07C24423" w14:textId="77777777" w:rsidTr="00644C5B">
        <w:trPr>
          <w:trHeight w:hRule="exact" w:val="240"/>
          <w:jc w:val="center"/>
        </w:trPr>
        <w:tc>
          <w:tcPr>
            <w:tcW w:w="9752" w:type="dxa"/>
            <w:gridSpan w:val="2"/>
            <w:tcBorders>
              <w:top w:val="nil"/>
              <w:left w:val="nil"/>
              <w:bottom w:val="nil"/>
              <w:right w:val="nil"/>
            </w:tcBorders>
          </w:tcPr>
          <w:p w14:paraId="1B863C41" w14:textId="77777777" w:rsidR="00D8300D" w:rsidRPr="00910E5A" w:rsidRDefault="00D8300D" w:rsidP="00644C5B"/>
        </w:tc>
      </w:tr>
      <w:tr w:rsidR="00D8300D" w:rsidRPr="00910E5A" w14:paraId="60ACD81C" w14:textId="77777777" w:rsidTr="00644C5B">
        <w:trPr>
          <w:trHeight w:val="240"/>
          <w:jc w:val="center"/>
        </w:trPr>
        <w:tc>
          <w:tcPr>
            <w:tcW w:w="4876" w:type="dxa"/>
            <w:tcBorders>
              <w:top w:val="nil"/>
              <w:left w:val="nil"/>
              <w:bottom w:val="nil"/>
              <w:right w:val="nil"/>
            </w:tcBorders>
          </w:tcPr>
          <w:p w14:paraId="42BCA0DF"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597460A7" w14:textId="77777777" w:rsidR="00D8300D" w:rsidRPr="00910E5A" w:rsidRDefault="00D8300D" w:rsidP="00644C5B">
            <w:pPr>
              <w:pStyle w:val="AmColumnHeading"/>
            </w:pPr>
            <w:r w:rsidRPr="00910E5A">
              <w:t>Tarkistus</w:t>
            </w:r>
          </w:p>
        </w:tc>
      </w:tr>
      <w:tr w:rsidR="00D8300D" w:rsidRPr="00910E5A" w14:paraId="01FF3E04" w14:textId="77777777" w:rsidTr="00644C5B">
        <w:trPr>
          <w:jc w:val="center"/>
        </w:trPr>
        <w:tc>
          <w:tcPr>
            <w:tcW w:w="4876" w:type="dxa"/>
            <w:tcBorders>
              <w:top w:val="nil"/>
              <w:left w:val="nil"/>
              <w:bottom w:val="nil"/>
              <w:right w:val="nil"/>
            </w:tcBorders>
          </w:tcPr>
          <w:p w14:paraId="61EB8429" w14:textId="77777777" w:rsidR="00D8300D" w:rsidRPr="00910E5A" w:rsidRDefault="00D8300D" w:rsidP="00644C5B">
            <w:pPr>
              <w:pStyle w:val="Normal6a"/>
            </w:pPr>
          </w:p>
        </w:tc>
        <w:tc>
          <w:tcPr>
            <w:tcW w:w="4876" w:type="dxa"/>
            <w:tcBorders>
              <w:top w:val="nil"/>
              <w:left w:val="nil"/>
              <w:bottom w:val="nil"/>
              <w:right w:val="nil"/>
            </w:tcBorders>
          </w:tcPr>
          <w:p w14:paraId="2339F881" w14:textId="77777777" w:rsidR="00D8300D" w:rsidRPr="00910E5A" w:rsidRDefault="00D8300D" w:rsidP="00644C5B">
            <w:pPr>
              <w:pStyle w:val="Normal6a"/>
            </w:pPr>
            <w:r w:rsidRPr="00910E5A">
              <w:rPr>
                <w:b/>
                <w:i/>
              </w:rPr>
              <w:t>23 a.</w:t>
            </w:r>
            <w:r w:rsidRPr="00910E5A">
              <w:tab/>
            </w:r>
            <w:r w:rsidRPr="00910E5A">
              <w:rPr>
                <w:b/>
                <w:i/>
              </w:rPr>
              <w:t>tuomitsee kaikissa olosuhteissa kaikki toimet tai yritykset sallia tai hyväksyä kidutus ja muu julma, epäinhimillinen tai halventava kohtelu tai rangaistusmenetelmät tai lietsoa niihin tai antaa niihin lupa; tuomitsee lisääntyvät raportit valtiollisten toimijoiden toteuttamasta kidutuksesta monissa eri yhteyksissä, muun muassa vankeus- ja vapaudenmenetystilanteissa, muun muassa poliittisten vankien osalta, ja konfliktitilanteissa eri puolilla maailmaa, mikä on erityisesti sotavankien kohtelusta annetun Geneven sopimus vastaista;</w:t>
            </w:r>
          </w:p>
        </w:tc>
      </w:tr>
    </w:tbl>
    <w:p w14:paraId="37FAC811"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2AD9F8E4" w14:textId="77777777" w:rsidR="00D8300D" w:rsidRPr="00910E5A" w:rsidRDefault="00D8300D" w:rsidP="00D8300D">
      <w:r w:rsidRPr="00910E5A">
        <w:rPr>
          <w:rStyle w:val="HideTWBExt"/>
        </w:rPr>
        <w:t>&lt;/Amend&gt;</w:t>
      </w:r>
    </w:p>
    <w:p w14:paraId="02DEBFB7"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311</w:t>
      </w:r>
      <w:r w:rsidRPr="00910E5A">
        <w:rPr>
          <w:rStyle w:val="HideTWBExt"/>
          <w:b w:val="0"/>
        </w:rPr>
        <w:t>&lt;/NumAm&gt;</w:t>
      </w:r>
    </w:p>
    <w:p w14:paraId="366D7BB0" w14:textId="77777777" w:rsidR="00D8300D" w:rsidRPr="00910E5A" w:rsidRDefault="00D8300D" w:rsidP="00D8300D">
      <w:pPr>
        <w:pStyle w:val="NormalBold"/>
      </w:pPr>
      <w:r w:rsidRPr="00910E5A">
        <w:rPr>
          <w:rStyle w:val="HideTWBExt"/>
          <w:b w:val="0"/>
        </w:rPr>
        <w:t>&lt;RepeatBlock-By&gt;&lt;Members&gt;</w:t>
      </w:r>
      <w:r w:rsidRPr="00910E5A">
        <w:t>Bert-Jan Ruissen</w:t>
      </w:r>
      <w:r w:rsidRPr="00910E5A">
        <w:rPr>
          <w:rStyle w:val="HideTWBExt"/>
          <w:b w:val="0"/>
        </w:rPr>
        <w:t>&lt;/Members&gt;</w:t>
      </w:r>
    </w:p>
    <w:p w14:paraId="212EEF3A" w14:textId="77777777" w:rsidR="00D8300D" w:rsidRPr="00910E5A" w:rsidRDefault="00D8300D" w:rsidP="00D8300D">
      <w:pPr>
        <w:pStyle w:val="NormalBold"/>
      </w:pPr>
      <w:r w:rsidRPr="00910E5A">
        <w:rPr>
          <w:rStyle w:val="HideTWBExt"/>
          <w:b w:val="0"/>
        </w:rPr>
        <w:t>&lt;/RepeatBlock-By&gt;</w:t>
      </w:r>
    </w:p>
    <w:p w14:paraId="209C37D9"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24174704" w14:textId="77777777" w:rsidR="00D8300D" w:rsidRPr="00910E5A" w:rsidRDefault="00D8300D" w:rsidP="00D8300D">
      <w:pPr>
        <w:pStyle w:val="NormalBold"/>
      </w:pPr>
      <w:r w:rsidRPr="00910E5A">
        <w:rPr>
          <w:rStyle w:val="HideTWBExt"/>
          <w:b w:val="0"/>
        </w:rPr>
        <w:t>&lt;Article&gt;</w:t>
      </w:r>
      <w:r w:rsidRPr="00910E5A">
        <w:t>23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6A34F225" w14:textId="77777777" w:rsidTr="00644C5B">
        <w:trPr>
          <w:trHeight w:hRule="exact" w:val="240"/>
          <w:jc w:val="center"/>
        </w:trPr>
        <w:tc>
          <w:tcPr>
            <w:tcW w:w="9752" w:type="dxa"/>
            <w:gridSpan w:val="2"/>
            <w:tcBorders>
              <w:top w:val="nil"/>
              <w:left w:val="nil"/>
              <w:bottom w:val="nil"/>
              <w:right w:val="nil"/>
            </w:tcBorders>
          </w:tcPr>
          <w:p w14:paraId="2C0C2D5C" w14:textId="77777777" w:rsidR="00D8300D" w:rsidRPr="00910E5A" w:rsidRDefault="00D8300D" w:rsidP="00644C5B"/>
        </w:tc>
      </w:tr>
      <w:tr w:rsidR="00D8300D" w:rsidRPr="00910E5A" w14:paraId="2045358A" w14:textId="77777777" w:rsidTr="00644C5B">
        <w:trPr>
          <w:trHeight w:val="240"/>
          <w:jc w:val="center"/>
        </w:trPr>
        <w:tc>
          <w:tcPr>
            <w:tcW w:w="4876" w:type="dxa"/>
            <w:tcBorders>
              <w:top w:val="nil"/>
              <w:left w:val="nil"/>
              <w:bottom w:val="nil"/>
              <w:right w:val="nil"/>
            </w:tcBorders>
          </w:tcPr>
          <w:p w14:paraId="0C3A5979"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35873D3E" w14:textId="77777777" w:rsidR="00D8300D" w:rsidRPr="00910E5A" w:rsidRDefault="00D8300D" w:rsidP="00644C5B">
            <w:pPr>
              <w:pStyle w:val="AmColumnHeading"/>
            </w:pPr>
            <w:r w:rsidRPr="00910E5A">
              <w:t>Tarkistus</w:t>
            </w:r>
          </w:p>
        </w:tc>
      </w:tr>
      <w:tr w:rsidR="00D8300D" w:rsidRPr="00910E5A" w14:paraId="22D3C5F0" w14:textId="77777777" w:rsidTr="00644C5B">
        <w:trPr>
          <w:jc w:val="center"/>
        </w:trPr>
        <w:tc>
          <w:tcPr>
            <w:tcW w:w="4876" w:type="dxa"/>
            <w:tcBorders>
              <w:top w:val="nil"/>
              <w:left w:val="nil"/>
              <w:bottom w:val="nil"/>
              <w:right w:val="nil"/>
            </w:tcBorders>
          </w:tcPr>
          <w:p w14:paraId="1A23A396" w14:textId="77777777" w:rsidR="00D8300D" w:rsidRPr="00910E5A" w:rsidRDefault="00D8300D" w:rsidP="00644C5B">
            <w:pPr>
              <w:pStyle w:val="Normal6a"/>
            </w:pPr>
          </w:p>
        </w:tc>
        <w:tc>
          <w:tcPr>
            <w:tcW w:w="4876" w:type="dxa"/>
            <w:tcBorders>
              <w:top w:val="nil"/>
              <w:left w:val="nil"/>
              <w:bottom w:val="nil"/>
              <w:right w:val="nil"/>
            </w:tcBorders>
          </w:tcPr>
          <w:p w14:paraId="64476AA9" w14:textId="77777777" w:rsidR="00D8300D" w:rsidRPr="00910E5A" w:rsidRDefault="00D8300D" w:rsidP="00644C5B">
            <w:pPr>
              <w:pStyle w:val="Normal6a"/>
            </w:pPr>
            <w:r w:rsidRPr="00910E5A">
              <w:rPr>
                <w:b/>
                <w:i/>
              </w:rPr>
              <w:t>23 a.</w:t>
            </w:r>
            <w:r w:rsidRPr="00910E5A">
              <w:tab/>
            </w:r>
            <w:r w:rsidRPr="00910E5A">
              <w:rPr>
                <w:b/>
                <w:i/>
              </w:rPr>
              <w:t>kannustaa seuraamaan ja arvioimaan huolellisesti EU:n edustustojen valmiuksia varmistaa, että jokaisella EU:n edustustolla on nimetty yhteyspiste ihmisoikeusloukkauksia koskevia tapauksia varten ja että tällaiselle toimeksiannolle osoitetaan riittävät resurssit tehokkaan ja oikea-aikaisen reagoinnin mahdollistamiseksi; suosittelee myös antamaan EU:n edustustojen henkilöstölle säännöllisesti koulutusta olemassa olevista EU:n suuntaviivoista, jotka liittyvät erityisiin ihmisoikeuskysymyksiin;</w:t>
            </w:r>
          </w:p>
        </w:tc>
      </w:tr>
    </w:tbl>
    <w:p w14:paraId="315D5B49"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6583C3DA" w14:textId="77777777" w:rsidR="00D8300D" w:rsidRPr="00910E5A" w:rsidRDefault="00D8300D" w:rsidP="00D8300D">
      <w:r w:rsidRPr="00910E5A">
        <w:rPr>
          <w:rStyle w:val="HideTWBExt"/>
        </w:rPr>
        <w:t>&lt;/Amend&gt;</w:t>
      </w:r>
    </w:p>
    <w:p w14:paraId="6C511BF9"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312</w:t>
      </w:r>
      <w:r w:rsidRPr="00910E5A">
        <w:rPr>
          <w:rStyle w:val="HideTWBExt"/>
          <w:b w:val="0"/>
        </w:rPr>
        <w:t>&lt;/NumAm&gt;</w:t>
      </w:r>
    </w:p>
    <w:p w14:paraId="7EAB11F2" w14:textId="77777777" w:rsidR="00D8300D" w:rsidRPr="00910E5A" w:rsidRDefault="00D8300D" w:rsidP="00D8300D">
      <w:pPr>
        <w:pStyle w:val="NormalBold"/>
      </w:pPr>
      <w:r w:rsidRPr="00910E5A">
        <w:rPr>
          <w:rStyle w:val="HideTWBExt"/>
          <w:b w:val="0"/>
        </w:rPr>
        <w:t>&lt;RepeatBlock-By&gt;&lt;Members&gt;</w:t>
      </w:r>
      <w:r w:rsidRPr="00910E5A">
        <w:t>Bernard Guetta, Hilde Vautmans, Dan Barna, Michał Kobosko</w:t>
      </w:r>
      <w:r w:rsidRPr="00910E5A">
        <w:rPr>
          <w:rStyle w:val="HideTWBExt"/>
          <w:b w:val="0"/>
        </w:rPr>
        <w:t>&lt;/Members&gt;</w:t>
      </w:r>
    </w:p>
    <w:p w14:paraId="03DC76D1" w14:textId="77777777" w:rsidR="00D8300D" w:rsidRPr="00910E5A" w:rsidRDefault="00D8300D" w:rsidP="00D8300D">
      <w:pPr>
        <w:pStyle w:val="NormalBold"/>
      </w:pPr>
      <w:r w:rsidRPr="00910E5A">
        <w:rPr>
          <w:rStyle w:val="HideTWBExt"/>
          <w:b w:val="0"/>
        </w:rPr>
        <w:t>&lt;/RepeatBlock-By&gt;</w:t>
      </w:r>
    </w:p>
    <w:p w14:paraId="3BC6D3D1"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55B8D2FD" w14:textId="77777777" w:rsidR="00D8300D" w:rsidRPr="00910E5A" w:rsidRDefault="00D8300D" w:rsidP="00D8300D">
      <w:pPr>
        <w:pStyle w:val="NormalBold"/>
      </w:pPr>
      <w:r w:rsidRPr="00910E5A">
        <w:rPr>
          <w:rStyle w:val="HideTWBExt"/>
          <w:b w:val="0"/>
        </w:rPr>
        <w:t>&lt;Article&gt;</w:t>
      </w:r>
      <w:r w:rsidRPr="00910E5A">
        <w:t>23 b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769BFA6F" w14:textId="77777777" w:rsidTr="00644C5B">
        <w:trPr>
          <w:trHeight w:hRule="exact" w:val="240"/>
          <w:jc w:val="center"/>
        </w:trPr>
        <w:tc>
          <w:tcPr>
            <w:tcW w:w="9752" w:type="dxa"/>
            <w:gridSpan w:val="2"/>
            <w:tcBorders>
              <w:top w:val="nil"/>
              <w:left w:val="nil"/>
              <w:bottom w:val="nil"/>
              <w:right w:val="nil"/>
            </w:tcBorders>
          </w:tcPr>
          <w:p w14:paraId="2E831A7D" w14:textId="77777777" w:rsidR="00D8300D" w:rsidRPr="00910E5A" w:rsidRDefault="00D8300D" w:rsidP="00644C5B"/>
        </w:tc>
      </w:tr>
      <w:tr w:rsidR="00D8300D" w:rsidRPr="00910E5A" w14:paraId="52ACAD0C" w14:textId="77777777" w:rsidTr="00644C5B">
        <w:trPr>
          <w:trHeight w:val="240"/>
          <w:jc w:val="center"/>
        </w:trPr>
        <w:tc>
          <w:tcPr>
            <w:tcW w:w="4876" w:type="dxa"/>
            <w:tcBorders>
              <w:top w:val="nil"/>
              <w:left w:val="nil"/>
              <w:bottom w:val="nil"/>
              <w:right w:val="nil"/>
            </w:tcBorders>
          </w:tcPr>
          <w:p w14:paraId="58E36A09"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2767C2E6" w14:textId="77777777" w:rsidR="00D8300D" w:rsidRPr="00910E5A" w:rsidRDefault="00D8300D" w:rsidP="00644C5B">
            <w:pPr>
              <w:pStyle w:val="AmColumnHeading"/>
            </w:pPr>
            <w:r w:rsidRPr="00910E5A">
              <w:t>Tarkistus</w:t>
            </w:r>
          </w:p>
        </w:tc>
      </w:tr>
      <w:tr w:rsidR="00D8300D" w:rsidRPr="00910E5A" w14:paraId="1AF83A74" w14:textId="77777777" w:rsidTr="00644C5B">
        <w:trPr>
          <w:jc w:val="center"/>
        </w:trPr>
        <w:tc>
          <w:tcPr>
            <w:tcW w:w="4876" w:type="dxa"/>
            <w:tcBorders>
              <w:top w:val="nil"/>
              <w:left w:val="nil"/>
              <w:bottom w:val="nil"/>
              <w:right w:val="nil"/>
            </w:tcBorders>
          </w:tcPr>
          <w:p w14:paraId="457787BD" w14:textId="77777777" w:rsidR="00D8300D" w:rsidRPr="00910E5A" w:rsidRDefault="00D8300D" w:rsidP="00644C5B">
            <w:pPr>
              <w:pStyle w:val="Normal6a"/>
            </w:pPr>
          </w:p>
        </w:tc>
        <w:tc>
          <w:tcPr>
            <w:tcW w:w="4876" w:type="dxa"/>
            <w:tcBorders>
              <w:top w:val="nil"/>
              <w:left w:val="nil"/>
              <w:bottom w:val="nil"/>
              <w:right w:val="nil"/>
            </w:tcBorders>
          </w:tcPr>
          <w:p w14:paraId="159F4A75" w14:textId="77777777" w:rsidR="00D8300D" w:rsidRPr="00910E5A" w:rsidRDefault="00D8300D" w:rsidP="00644C5B">
            <w:pPr>
              <w:pStyle w:val="Normal6a"/>
            </w:pPr>
            <w:r w:rsidRPr="00910E5A">
              <w:rPr>
                <w:b/>
                <w:i/>
              </w:rPr>
              <w:t>23 b.</w:t>
            </w:r>
            <w:r w:rsidRPr="00910E5A">
              <w:tab/>
            </w:r>
            <w:r w:rsidRPr="00910E5A">
              <w:rPr>
                <w:b/>
                <w:i/>
              </w:rPr>
              <w:t>toistaa, että on tarpeen suojella EU:n demokraattista toimintaympäristöä ja siihen liittyvien perusvapauksien, erityisesti kokoontumis- ja yhdistymisvapauksien, käyttöä; korostaa mielenosoitusten ja rauhanomaisten kokoontumisten väkivaltaisen tukahduttamisen lisääntymistä EU:n kansalaistoimintaympäristössä ja kidutus- ja kaltoinkohtelutapauksia, jotka ovat johtaneet kuolemiin ja muihin vakaviin rikkomuksiin;</w:t>
            </w:r>
          </w:p>
        </w:tc>
      </w:tr>
    </w:tbl>
    <w:p w14:paraId="3FE746B6"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26909467" w14:textId="77777777" w:rsidR="00D8300D" w:rsidRPr="00910E5A" w:rsidRDefault="00D8300D" w:rsidP="00D8300D">
      <w:r w:rsidRPr="00910E5A">
        <w:rPr>
          <w:rStyle w:val="HideTWBExt"/>
        </w:rPr>
        <w:t>&lt;/Amend&gt;</w:t>
      </w:r>
    </w:p>
    <w:p w14:paraId="21ECE56B"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313</w:t>
      </w:r>
      <w:r w:rsidRPr="00910E5A">
        <w:rPr>
          <w:rStyle w:val="HideTWBExt"/>
          <w:b w:val="0"/>
        </w:rPr>
        <w:t>&lt;/NumAm&gt;</w:t>
      </w:r>
    </w:p>
    <w:p w14:paraId="1829F61E" w14:textId="77777777" w:rsidR="00D8300D" w:rsidRPr="00910E5A" w:rsidRDefault="00D8300D" w:rsidP="00D8300D">
      <w:pPr>
        <w:pStyle w:val="NormalBold"/>
      </w:pPr>
      <w:r w:rsidRPr="00910E5A">
        <w:rPr>
          <w:rStyle w:val="HideTWBExt"/>
          <w:b w:val="0"/>
        </w:rPr>
        <w:t>&lt;RepeatBlock-By&gt;&lt;Members&gt;</w:t>
      </w:r>
      <w:r w:rsidRPr="00910E5A">
        <w:t>Viktória Ferenc</w:t>
      </w:r>
      <w:r w:rsidRPr="00910E5A">
        <w:rPr>
          <w:rStyle w:val="HideTWBExt"/>
          <w:b w:val="0"/>
        </w:rPr>
        <w:t>&lt;/Members&gt;</w:t>
      </w:r>
    </w:p>
    <w:p w14:paraId="1CD391E0" w14:textId="77777777" w:rsidR="00D8300D" w:rsidRPr="00910E5A" w:rsidRDefault="00D8300D" w:rsidP="00D8300D">
      <w:pPr>
        <w:pStyle w:val="NormalBold"/>
      </w:pPr>
      <w:r w:rsidRPr="00910E5A">
        <w:rPr>
          <w:rStyle w:val="HideTWBExt"/>
          <w:b w:val="0"/>
        </w:rPr>
        <w:t>&lt;/RepeatBlock-By&gt;</w:t>
      </w:r>
    </w:p>
    <w:p w14:paraId="7B9001F5"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5EA80E10" w14:textId="77777777" w:rsidR="00D8300D" w:rsidRPr="00910E5A" w:rsidRDefault="00D8300D" w:rsidP="00D8300D">
      <w:pPr>
        <w:pStyle w:val="NormalBold"/>
      </w:pPr>
      <w:r w:rsidRPr="00910E5A">
        <w:rPr>
          <w:rStyle w:val="HideTWBExt"/>
          <w:b w:val="0"/>
        </w:rPr>
        <w:t>&lt;Article&gt;</w:t>
      </w:r>
      <w:r w:rsidRPr="00910E5A">
        <w:t>23 b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08B78054" w14:textId="77777777" w:rsidTr="00644C5B">
        <w:trPr>
          <w:trHeight w:hRule="exact" w:val="240"/>
          <w:jc w:val="center"/>
        </w:trPr>
        <w:tc>
          <w:tcPr>
            <w:tcW w:w="9752" w:type="dxa"/>
            <w:gridSpan w:val="2"/>
            <w:tcBorders>
              <w:top w:val="nil"/>
              <w:left w:val="nil"/>
              <w:bottom w:val="nil"/>
              <w:right w:val="nil"/>
            </w:tcBorders>
          </w:tcPr>
          <w:p w14:paraId="7030519A" w14:textId="77777777" w:rsidR="00D8300D" w:rsidRPr="00910E5A" w:rsidRDefault="00D8300D" w:rsidP="00644C5B"/>
        </w:tc>
      </w:tr>
      <w:tr w:rsidR="00D8300D" w:rsidRPr="00910E5A" w14:paraId="74B2FF1D" w14:textId="77777777" w:rsidTr="00644C5B">
        <w:trPr>
          <w:trHeight w:val="240"/>
          <w:jc w:val="center"/>
        </w:trPr>
        <w:tc>
          <w:tcPr>
            <w:tcW w:w="4876" w:type="dxa"/>
            <w:tcBorders>
              <w:top w:val="nil"/>
              <w:left w:val="nil"/>
              <w:bottom w:val="nil"/>
              <w:right w:val="nil"/>
            </w:tcBorders>
          </w:tcPr>
          <w:p w14:paraId="02C2C1E7"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049574EB" w14:textId="77777777" w:rsidR="00D8300D" w:rsidRPr="00910E5A" w:rsidRDefault="00D8300D" w:rsidP="00644C5B">
            <w:pPr>
              <w:pStyle w:val="AmColumnHeading"/>
            </w:pPr>
            <w:r w:rsidRPr="00910E5A">
              <w:t>Tarkistus</w:t>
            </w:r>
          </w:p>
        </w:tc>
      </w:tr>
      <w:tr w:rsidR="00D8300D" w:rsidRPr="00910E5A" w14:paraId="66313E5F" w14:textId="77777777" w:rsidTr="00644C5B">
        <w:trPr>
          <w:jc w:val="center"/>
        </w:trPr>
        <w:tc>
          <w:tcPr>
            <w:tcW w:w="4876" w:type="dxa"/>
            <w:tcBorders>
              <w:top w:val="nil"/>
              <w:left w:val="nil"/>
              <w:bottom w:val="nil"/>
              <w:right w:val="nil"/>
            </w:tcBorders>
          </w:tcPr>
          <w:p w14:paraId="11F1DEA9" w14:textId="77777777" w:rsidR="00D8300D" w:rsidRPr="00910E5A" w:rsidRDefault="00D8300D" w:rsidP="00644C5B">
            <w:pPr>
              <w:pStyle w:val="Normal6a"/>
            </w:pPr>
          </w:p>
        </w:tc>
        <w:tc>
          <w:tcPr>
            <w:tcW w:w="4876" w:type="dxa"/>
            <w:tcBorders>
              <w:top w:val="nil"/>
              <w:left w:val="nil"/>
              <w:bottom w:val="nil"/>
              <w:right w:val="nil"/>
            </w:tcBorders>
          </w:tcPr>
          <w:p w14:paraId="06F7A994" w14:textId="77777777" w:rsidR="00D8300D" w:rsidRPr="00910E5A" w:rsidRDefault="00D8300D" w:rsidP="00644C5B">
            <w:pPr>
              <w:pStyle w:val="Normal6a"/>
            </w:pPr>
            <w:r w:rsidRPr="00910E5A">
              <w:rPr>
                <w:b/>
                <w:i/>
              </w:rPr>
              <w:t>23 b.</w:t>
            </w:r>
            <w:r w:rsidRPr="00910E5A">
              <w:tab/>
            </w:r>
            <w:r w:rsidRPr="00910E5A">
              <w:rPr>
                <w:b/>
                <w:i/>
              </w:rPr>
              <w:t>panee huolestuneena merkille, että tällaiset lausunnot heikentävät Euroopan unionin uskottavuutta ja välittävät myös haitallisen viestin kumppanimaille, joissa rikotaan järjestelmällisesti perinteisten kansallisten, etnisten ja kielellisten vähemmistöjen oikeuksia;</w:t>
            </w:r>
          </w:p>
        </w:tc>
      </w:tr>
    </w:tbl>
    <w:p w14:paraId="0A32B7C7"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56C10B08" w14:textId="77777777" w:rsidR="00D8300D" w:rsidRPr="00910E5A" w:rsidRDefault="00D8300D" w:rsidP="00D8300D">
      <w:r w:rsidRPr="00910E5A">
        <w:rPr>
          <w:rStyle w:val="HideTWBExt"/>
        </w:rPr>
        <w:t>&lt;/Amend&gt;</w:t>
      </w:r>
    </w:p>
    <w:p w14:paraId="21483C82"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314</w:t>
      </w:r>
      <w:r w:rsidRPr="00910E5A">
        <w:rPr>
          <w:rStyle w:val="HideTWBExt"/>
          <w:b w:val="0"/>
        </w:rPr>
        <w:t>&lt;/NumAm&gt;</w:t>
      </w:r>
    </w:p>
    <w:p w14:paraId="6B460783" w14:textId="77777777" w:rsidR="00D8300D" w:rsidRPr="00910E5A" w:rsidRDefault="00D8300D" w:rsidP="00D8300D">
      <w:pPr>
        <w:pStyle w:val="NormalBold"/>
      </w:pPr>
      <w:r w:rsidRPr="00910E5A">
        <w:rPr>
          <w:rStyle w:val="HideTWBExt"/>
          <w:b w:val="0"/>
        </w:rPr>
        <w:t>&lt;RepeatBlock-By&gt;&lt;Members&gt;</w:t>
      </w:r>
      <w:r w:rsidRPr="00910E5A">
        <w:t>Bernard Guetta, Hilde Vautmans, Dan Barna, Michał Kobosko</w:t>
      </w:r>
      <w:r w:rsidRPr="00910E5A">
        <w:rPr>
          <w:rStyle w:val="HideTWBExt"/>
          <w:b w:val="0"/>
        </w:rPr>
        <w:t>&lt;/Members&gt;</w:t>
      </w:r>
    </w:p>
    <w:p w14:paraId="789B26F2" w14:textId="77777777" w:rsidR="00D8300D" w:rsidRPr="00910E5A" w:rsidRDefault="00D8300D" w:rsidP="00D8300D">
      <w:pPr>
        <w:pStyle w:val="NormalBold"/>
      </w:pPr>
      <w:r w:rsidRPr="00910E5A">
        <w:rPr>
          <w:rStyle w:val="HideTWBExt"/>
          <w:b w:val="0"/>
        </w:rPr>
        <w:t>&lt;/RepeatBlock-By&gt;</w:t>
      </w:r>
    </w:p>
    <w:p w14:paraId="73320394"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60C033BC" w14:textId="77777777" w:rsidR="00D8300D" w:rsidRPr="00910E5A" w:rsidRDefault="00D8300D" w:rsidP="00D8300D">
      <w:pPr>
        <w:pStyle w:val="NormalBold"/>
      </w:pPr>
      <w:r w:rsidRPr="00910E5A">
        <w:rPr>
          <w:rStyle w:val="HideTWBExt"/>
          <w:b w:val="0"/>
        </w:rPr>
        <w:t>&lt;Article&gt;</w:t>
      </w:r>
      <w:r w:rsidRPr="00910E5A">
        <w:t>23 c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797D889C" w14:textId="77777777" w:rsidTr="00644C5B">
        <w:trPr>
          <w:trHeight w:hRule="exact" w:val="240"/>
          <w:jc w:val="center"/>
        </w:trPr>
        <w:tc>
          <w:tcPr>
            <w:tcW w:w="9752" w:type="dxa"/>
            <w:gridSpan w:val="2"/>
            <w:tcBorders>
              <w:top w:val="nil"/>
              <w:left w:val="nil"/>
              <w:bottom w:val="nil"/>
              <w:right w:val="nil"/>
            </w:tcBorders>
          </w:tcPr>
          <w:p w14:paraId="488D8D96" w14:textId="77777777" w:rsidR="00D8300D" w:rsidRPr="00910E5A" w:rsidRDefault="00D8300D" w:rsidP="00644C5B"/>
        </w:tc>
      </w:tr>
      <w:tr w:rsidR="00D8300D" w:rsidRPr="00910E5A" w14:paraId="7555895B" w14:textId="77777777" w:rsidTr="00644C5B">
        <w:trPr>
          <w:trHeight w:val="240"/>
          <w:jc w:val="center"/>
        </w:trPr>
        <w:tc>
          <w:tcPr>
            <w:tcW w:w="4876" w:type="dxa"/>
            <w:tcBorders>
              <w:top w:val="nil"/>
              <w:left w:val="nil"/>
              <w:bottom w:val="nil"/>
              <w:right w:val="nil"/>
            </w:tcBorders>
          </w:tcPr>
          <w:p w14:paraId="5FEEAFB2"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62D73693" w14:textId="77777777" w:rsidR="00D8300D" w:rsidRPr="00910E5A" w:rsidRDefault="00D8300D" w:rsidP="00644C5B">
            <w:pPr>
              <w:pStyle w:val="AmColumnHeading"/>
            </w:pPr>
            <w:r w:rsidRPr="00910E5A">
              <w:t>Tarkistus</w:t>
            </w:r>
          </w:p>
        </w:tc>
      </w:tr>
      <w:tr w:rsidR="00D8300D" w:rsidRPr="00910E5A" w14:paraId="719C5321" w14:textId="77777777" w:rsidTr="00644C5B">
        <w:trPr>
          <w:jc w:val="center"/>
        </w:trPr>
        <w:tc>
          <w:tcPr>
            <w:tcW w:w="4876" w:type="dxa"/>
            <w:tcBorders>
              <w:top w:val="nil"/>
              <w:left w:val="nil"/>
              <w:bottom w:val="nil"/>
              <w:right w:val="nil"/>
            </w:tcBorders>
          </w:tcPr>
          <w:p w14:paraId="6D834DBC" w14:textId="77777777" w:rsidR="00D8300D" w:rsidRPr="00910E5A" w:rsidRDefault="00D8300D" w:rsidP="00644C5B">
            <w:pPr>
              <w:pStyle w:val="Normal6a"/>
            </w:pPr>
          </w:p>
        </w:tc>
        <w:tc>
          <w:tcPr>
            <w:tcW w:w="4876" w:type="dxa"/>
            <w:tcBorders>
              <w:top w:val="nil"/>
              <w:left w:val="nil"/>
              <w:bottom w:val="nil"/>
              <w:right w:val="nil"/>
            </w:tcBorders>
          </w:tcPr>
          <w:p w14:paraId="614A11DE" w14:textId="77777777" w:rsidR="00D8300D" w:rsidRPr="00910E5A" w:rsidRDefault="00D8300D" w:rsidP="00644C5B">
            <w:pPr>
              <w:pStyle w:val="Normal6a"/>
            </w:pPr>
            <w:r w:rsidRPr="00910E5A">
              <w:rPr>
                <w:b/>
                <w:i/>
              </w:rPr>
              <w:t>23 c.</w:t>
            </w:r>
            <w:r w:rsidRPr="00910E5A">
              <w:tab/>
            </w:r>
            <w:r w:rsidRPr="00910E5A">
              <w:rPr>
                <w:b/>
                <w:i/>
              </w:rPr>
              <w:t>toistaa vastustavansa periaatteellisesti kuolemanrangaistusta, joka on peruuttamaton toimi ja yhteensopimaton oikeuden elämään ja kidutuksen kiellon kanssa sekä julma, epäinhimillinen ja halventava rangaistus; kehottaa tässä yhteydessä EU:ta tehostamaan diplomaattista yhteistyötä sellaisten maiden kanssa, jotka jatkavat kuolemanrangaistuksen täytäntöönpanoa, kannustamaan ihmisoikeuskysymyksiä koskevaa vuoropuhelua ja yhteistyötä sekä tukemaan sellaisten oikeudellisten uudistusten kehittämistä, jotka voisivat lopulta johtaa kuolemanrangaistuksen poistamiseen;</w:t>
            </w:r>
          </w:p>
        </w:tc>
      </w:tr>
    </w:tbl>
    <w:p w14:paraId="152DFEE5"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20984BDE" w14:textId="77777777" w:rsidR="00D8300D" w:rsidRPr="00910E5A" w:rsidRDefault="00D8300D" w:rsidP="00D8300D">
      <w:r w:rsidRPr="00910E5A">
        <w:rPr>
          <w:rStyle w:val="HideTWBExt"/>
        </w:rPr>
        <w:t>&lt;/Amend&gt;</w:t>
      </w:r>
    </w:p>
    <w:p w14:paraId="2DAB3300"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315</w:t>
      </w:r>
      <w:r w:rsidRPr="00910E5A">
        <w:rPr>
          <w:rStyle w:val="HideTWBExt"/>
          <w:b w:val="0"/>
        </w:rPr>
        <w:t>&lt;/NumAm&gt;</w:t>
      </w:r>
    </w:p>
    <w:p w14:paraId="1BD054C7" w14:textId="77777777" w:rsidR="00D8300D" w:rsidRPr="00910E5A" w:rsidRDefault="00D8300D" w:rsidP="00D8300D">
      <w:pPr>
        <w:pStyle w:val="NormalBold"/>
      </w:pPr>
      <w:r w:rsidRPr="00910E5A">
        <w:rPr>
          <w:rStyle w:val="HideTWBExt"/>
          <w:b w:val="0"/>
        </w:rPr>
        <w:t>&lt;RepeatBlock-By&gt;&lt;Members&gt;</w:t>
      </w:r>
      <w:r w:rsidRPr="00910E5A">
        <w:t>Bernard Guetta, Hilde Vautmans, Dan Barna, Michał Kobosko</w:t>
      </w:r>
      <w:r w:rsidRPr="00910E5A">
        <w:rPr>
          <w:rStyle w:val="HideTWBExt"/>
          <w:b w:val="0"/>
        </w:rPr>
        <w:t>&lt;/Members&gt;</w:t>
      </w:r>
    </w:p>
    <w:p w14:paraId="22511E9A" w14:textId="77777777" w:rsidR="00D8300D" w:rsidRPr="00910E5A" w:rsidRDefault="00D8300D" w:rsidP="00D8300D">
      <w:pPr>
        <w:pStyle w:val="NormalBold"/>
      </w:pPr>
      <w:r w:rsidRPr="00910E5A">
        <w:rPr>
          <w:rStyle w:val="HideTWBExt"/>
          <w:b w:val="0"/>
        </w:rPr>
        <w:t>&lt;/RepeatBlock-By&gt;</w:t>
      </w:r>
    </w:p>
    <w:p w14:paraId="1D0FB84A"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7F1DA727" w14:textId="77777777" w:rsidR="00D8300D" w:rsidRPr="00910E5A" w:rsidRDefault="00D8300D" w:rsidP="00D8300D">
      <w:pPr>
        <w:pStyle w:val="NormalBold"/>
      </w:pPr>
      <w:r w:rsidRPr="00910E5A">
        <w:rPr>
          <w:rStyle w:val="HideTWBExt"/>
          <w:b w:val="0"/>
        </w:rPr>
        <w:t>&lt;Article&gt;</w:t>
      </w:r>
      <w:r w:rsidRPr="00910E5A">
        <w:t>23 d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05356C44" w14:textId="77777777" w:rsidTr="00644C5B">
        <w:trPr>
          <w:trHeight w:hRule="exact" w:val="240"/>
          <w:jc w:val="center"/>
        </w:trPr>
        <w:tc>
          <w:tcPr>
            <w:tcW w:w="9752" w:type="dxa"/>
            <w:gridSpan w:val="2"/>
            <w:tcBorders>
              <w:top w:val="nil"/>
              <w:left w:val="nil"/>
              <w:bottom w:val="nil"/>
              <w:right w:val="nil"/>
            </w:tcBorders>
          </w:tcPr>
          <w:p w14:paraId="2FA26CD1" w14:textId="77777777" w:rsidR="00D8300D" w:rsidRPr="00910E5A" w:rsidRDefault="00D8300D" w:rsidP="00644C5B"/>
        </w:tc>
      </w:tr>
      <w:tr w:rsidR="00D8300D" w:rsidRPr="00910E5A" w14:paraId="25B82EAC" w14:textId="77777777" w:rsidTr="00644C5B">
        <w:trPr>
          <w:trHeight w:val="240"/>
          <w:jc w:val="center"/>
        </w:trPr>
        <w:tc>
          <w:tcPr>
            <w:tcW w:w="4876" w:type="dxa"/>
            <w:tcBorders>
              <w:top w:val="nil"/>
              <w:left w:val="nil"/>
              <w:bottom w:val="nil"/>
              <w:right w:val="nil"/>
            </w:tcBorders>
          </w:tcPr>
          <w:p w14:paraId="6D87141D"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721B8B34" w14:textId="77777777" w:rsidR="00D8300D" w:rsidRPr="00910E5A" w:rsidRDefault="00D8300D" w:rsidP="00644C5B">
            <w:pPr>
              <w:pStyle w:val="AmColumnHeading"/>
            </w:pPr>
            <w:r w:rsidRPr="00910E5A">
              <w:t>Tarkistus</w:t>
            </w:r>
          </w:p>
        </w:tc>
      </w:tr>
      <w:tr w:rsidR="00D8300D" w:rsidRPr="00910E5A" w14:paraId="759D2DBE" w14:textId="77777777" w:rsidTr="00644C5B">
        <w:trPr>
          <w:jc w:val="center"/>
        </w:trPr>
        <w:tc>
          <w:tcPr>
            <w:tcW w:w="4876" w:type="dxa"/>
            <w:tcBorders>
              <w:top w:val="nil"/>
              <w:left w:val="nil"/>
              <w:bottom w:val="nil"/>
              <w:right w:val="nil"/>
            </w:tcBorders>
          </w:tcPr>
          <w:p w14:paraId="25E33BCD" w14:textId="77777777" w:rsidR="00D8300D" w:rsidRPr="00910E5A" w:rsidRDefault="00D8300D" w:rsidP="00644C5B">
            <w:pPr>
              <w:pStyle w:val="Normal6a"/>
            </w:pPr>
          </w:p>
        </w:tc>
        <w:tc>
          <w:tcPr>
            <w:tcW w:w="4876" w:type="dxa"/>
            <w:tcBorders>
              <w:top w:val="nil"/>
              <w:left w:val="nil"/>
              <w:bottom w:val="nil"/>
              <w:right w:val="nil"/>
            </w:tcBorders>
          </w:tcPr>
          <w:p w14:paraId="1979ED9C" w14:textId="77777777" w:rsidR="00D8300D" w:rsidRPr="00910E5A" w:rsidRDefault="00D8300D" w:rsidP="00644C5B">
            <w:pPr>
              <w:pStyle w:val="Normal6a"/>
            </w:pPr>
            <w:r w:rsidRPr="00910E5A">
              <w:rPr>
                <w:b/>
                <w:i/>
              </w:rPr>
              <w:t>23 d.</w:t>
            </w:r>
            <w:r w:rsidRPr="00910E5A">
              <w:tab/>
            </w:r>
            <w:r w:rsidRPr="00910E5A">
              <w:rPr>
                <w:b/>
                <w:i/>
              </w:rPr>
              <w:t>on erittäin huolissaan siitä, että sananvapauden rajoitukset lisääntyvät lukuisissa maissa eri puolilla maailmaa ja ne kohdistuvat etenkin toimittajiin joko sensuurin vuoksi tai siksi, että heidät pakotetaan itsesensuuriin, ja siksi, että niin sanottuja ulkomaisia agentteja koskevia lakeja ja terrorismin- tai korruptionvastaisia lakeja käytetään väärin toimittajien ja kansalaisyhteiskunnan järjestöjen hiljentämiseen: kehottaa EU:ta kiireellisesti tukemaan luotettavia tiedotusvälineitä ja tiedotuskanavia, jotka edistävät viranomaisten vastuuvelvollisuutta ja tukevat demokratiaan siirtymistä, ja painottamaan samalla, että moniarvoisuuden, avoimuuden ja riippumattomuuden periaatteita on noudatettava;</w:t>
            </w:r>
          </w:p>
        </w:tc>
      </w:tr>
    </w:tbl>
    <w:p w14:paraId="29F0DB72"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181F5CFD" w14:textId="77777777" w:rsidR="00D8300D" w:rsidRPr="00910E5A" w:rsidRDefault="00D8300D" w:rsidP="00D8300D">
      <w:r w:rsidRPr="00910E5A">
        <w:rPr>
          <w:rStyle w:val="HideTWBExt"/>
        </w:rPr>
        <w:t>&lt;/Amend&gt;</w:t>
      </w:r>
    </w:p>
    <w:p w14:paraId="2CEA4DCE"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316</w:t>
      </w:r>
      <w:r w:rsidRPr="00910E5A">
        <w:rPr>
          <w:rStyle w:val="HideTWBExt"/>
          <w:b w:val="0"/>
        </w:rPr>
        <w:t>&lt;/NumAm&gt;</w:t>
      </w:r>
    </w:p>
    <w:p w14:paraId="33B79A26" w14:textId="77777777" w:rsidR="00D8300D" w:rsidRPr="00910E5A" w:rsidRDefault="00D8300D" w:rsidP="00D8300D">
      <w:pPr>
        <w:pStyle w:val="NormalBold"/>
      </w:pPr>
      <w:r w:rsidRPr="00910E5A">
        <w:rPr>
          <w:rStyle w:val="HideTWBExt"/>
          <w:b w:val="0"/>
        </w:rPr>
        <w:t>&lt;RepeatBlock-By&gt;&lt;Members&gt;</w:t>
      </w:r>
      <w:r w:rsidRPr="00910E5A">
        <w:t>Bernard Guetta, Hilde Vautmans, Dan Barna, Michał Kobosko</w:t>
      </w:r>
      <w:r w:rsidRPr="00910E5A">
        <w:rPr>
          <w:rStyle w:val="HideTWBExt"/>
          <w:b w:val="0"/>
        </w:rPr>
        <w:t>&lt;/Members&gt;</w:t>
      </w:r>
    </w:p>
    <w:p w14:paraId="25A17421" w14:textId="77777777" w:rsidR="00D8300D" w:rsidRPr="00910E5A" w:rsidRDefault="00D8300D" w:rsidP="00D8300D">
      <w:pPr>
        <w:pStyle w:val="NormalBold"/>
      </w:pPr>
      <w:r w:rsidRPr="00910E5A">
        <w:rPr>
          <w:rStyle w:val="HideTWBExt"/>
          <w:b w:val="0"/>
        </w:rPr>
        <w:t>&lt;/RepeatBlock-By&gt;</w:t>
      </w:r>
    </w:p>
    <w:p w14:paraId="3DF0E50A"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5D8F7C4F" w14:textId="77777777" w:rsidR="00D8300D" w:rsidRPr="00910E5A" w:rsidRDefault="00D8300D" w:rsidP="00D8300D">
      <w:pPr>
        <w:pStyle w:val="NormalBold"/>
      </w:pPr>
      <w:r w:rsidRPr="00910E5A">
        <w:rPr>
          <w:rStyle w:val="HideTWBExt"/>
          <w:b w:val="0"/>
        </w:rPr>
        <w:t>&lt;Article&gt;</w:t>
      </w:r>
      <w:r w:rsidRPr="00910E5A">
        <w:t>23 e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080E6D8C" w14:textId="77777777" w:rsidTr="00644C5B">
        <w:trPr>
          <w:trHeight w:hRule="exact" w:val="240"/>
          <w:jc w:val="center"/>
        </w:trPr>
        <w:tc>
          <w:tcPr>
            <w:tcW w:w="9752" w:type="dxa"/>
            <w:gridSpan w:val="2"/>
            <w:tcBorders>
              <w:top w:val="nil"/>
              <w:left w:val="nil"/>
              <w:bottom w:val="nil"/>
              <w:right w:val="nil"/>
            </w:tcBorders>
          </w:tcPr>
          <w:p w14:paraId="64A0CE12" w14:textId="77777777" w:rsidR="00D8300D" w:rsidRPr="00910E5A" w:rsidRDefault="00D8300D" w:rsidP="00644C5B"/>
        </w:tc>
      </w:tr>
      <w:tr w:rsidR="00D8300D" w:rsidRPr="00910E5A" w14:paraId="48AE9DB5" w14:textId="77777777" w:rsidTr="00644C5B">
        <w:trPr>
          <w:trHeight w:val="240"/>
          <w:jc w:val="center"/>
        </w:trPr>
        <w:tc>
          <w:tcPr>
            <w:tcW w:w="4876" w:type="dxa"/>
            <w:tcBorders>
              <w:top w:val="nil"/>
              <w:left w:val="nil"/>
              <w:bottom w:val="nil"/>
              <w:right w:val="nil"/>
            </w:tcBorders>
          </w:tcPr>
          <w:p w14:paraId="2C8D41A4"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421C09BE" w14:textId="77777777" w:rsidR="00D8300D" w:rsidRPr="00910E5A" w:rsidRDefault="00D8300D" w:rsidP="00644C5B">
            <w:pPr>
              <w:pStyle w:val="AmColumnHeading"/>
            </w:pPr>
            <w:r w:rsidRPr="00910E5A">
              <w:t>Tarkistus</w:t>
            </w:r>
          </w:p>
        </w:tc>
      </w:tr>
      <w:tr w:rsidR="00D8300D" w:rsidRPr="00910E5A" w14:paraId="30A24ACF" w14:textId="77777777" w:rsidTr="00644C5B">
        <w:trPr>
          <w:jc w:val="center"/>
        </w:trPr>
        <w:tc>
          <w:tcPr>
            <w:tcW w:w="4876" w:type="dxa"/>
            <w:tcBorders>
              <w:top w:val="nil"/>
              <w:left w:val="nil"/>
              <w:bottom w:val="nil"/>
              <w:right w:val="nil"/>
            </w:tcBorders>
          </w:tcPr>
          <w:p w14:paraId="6DE500DE" w14:textId="77777777" w:rsidR="00D8300D" w:rsidRPr="00910E5A" w:rsidRDefault="00D8300D" w:rsidP="00644C5B">
            <w:pPr>
              <w:pStyle w:val="Normal6a"/>
            </w:pPr>
          </w:p>
        </w:tc>
        <w:tc>
          <w:tcPr>
            <w:tcW w:w="4876" w:type="dxa"/>
            <w:tcBorders>
              <w:top w:val="nil"/>
              <w:left w:val="nil"/>
              <w:bottom w:val="nil"/>
              <w:right w:val="nil"/>
            </w:tcBorders>
          </w:tcPr>
          <w:p w14:paraId="055F35DE" w14:textId="77777777" w:rsidR="00D8300D" w:rsidRPr="00910E5A" w:rsidRDefault="00D8300D" w:rsidP="00644C5B">
            <w:pPr>
              <w:pStyle w:val="Normal6a"/>
            </w:pPr>
            <w:r w:rsidRPr="00910E5A">
              <w:rPr>
                <w:b/>
                <w:i/>
              </w:rPr>
              <w:t>23 e.</w:t>
            </w:r>
            <w:r w:rsidRPr="00910E5A">
              <w:tab/>
            </w:r>
            <w:r w:rsidRPr="00910E5A">
              <w:rPr>
                <w:b/>
                <w:i/>
              </w:rPr>
              <w:t>vahvistaa olevansa sitoutunut suojelemaan ja edistämään akateemista vapautta, joka on avoimen ja demokraattisen yhteiskunnan keskeinen osatekijä; korostaa, että akateemista vapautta vastaan hyökkäävät autoritaaristen ja totalitaaristen hallintojen lisäksi myös ääriryhmät ja populistit kaikkialla maailmassa; vaatii kehittämään akateemisen vapauden vertailuarvoja akateemisiin luokituksiin, menettelyihin ja kriteereihin liittyvää institutionaalista laadunvarmistusta varten;</w:t>
            </w:r>
          </w:p>
        </w:tc>
      </w:tr>
    </w:tbl>
    <w:p w14:paraId="5D1CB3C6"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3129A532" w14:textId="77777777" w:rsidR="00D8300D" w:rsidRPr="00910E5A" w:rsidRDefault="00D8300D" w:rsidP="00D8300D">
      <w:r w:rsidRPr="00910E5A">
        <w:rPr>
          <w:rStyle w:val="HideTWBExt"/>
        </w:rPr>
        <w:t>&lt;/Amend&gt;</w:t>
      </w:r>
    </w:p>
    <w:p w14:paraId="57F76905"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317</w:t>
      </w:r>
      <w:r w:rsidRPr="00910E5A">
        <w:rPr>
          <w:rStyle w:val="HideTWBExt"/>
          <w:b w:val="0"/>
        </w:rPr>
        <w:t>&lt;/NumAm&gt;</w:t>
      </w:r>
    </w:p>
    <w:p w14:paraId="4984BAC2" w14:textId="77777777" w:rsidR="00D8300D" w:rsidRPr="00910E5A" w:rsidRDefault="00D8300D" w:rsidP="00D8300D">
      <w:pPr>
        <w:pStyle w:val="NormalBold"/>
      </w:pPr>
      <w:r w:rsidRPr="00910E5A">
        <w:rPr>
          <w:rStyle w:val="HideTWBExt"/>
          <w:b w:val="0"/>
        </w:rPr>
        <w:t>&lt;RepeatBlock-By&gt;&lt;Members&gt;</w:t>
      </w:r>
      <w:r w:rsidRPr="00910E5A">
        <w:t>Arkadiusz Mularczyk, Sebastian Tynkkynen, Emmanouil Fragkos, Marion Maréchal</w:t>
      </w:r>
      <w:r w:rsidRPr="00910E5A">
        <w:rPr>
          <w:rStyle w:val="HideTWBExt"/>
          <w:b w:val="0"/>
        </w:rPr>
        <w:t>&lt;/Members&gt;</w:t>
      </w:r>
    </w:p>
    <w:p w14:paraId="03FD8B6F" w14:textId="77777777" w:rsidR="00D8300D" w:rsidRPr="00910E5A" w:rsidRDefault="00D8300D" w:rsidP="00D8300D">
      <w:pPr>
        <w:pStyle w:val="NormalBold"/>
      </w:pPr>
      <w:r w:rsidRPr="00910E5A">
        <w:rPr>
          <w:rStyle w:val="HideTWBExt"/>
          <w:b w:val="0"/>
        </w:rPr>
        <w:t>&lt;/RepeatBlock-By&gt;</w:t>
      </w:r>
    </w:p>
    <w:p w14:paraId="30DAC478"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53AFEA56" w14:textId="77777777" w:rsidR="00D8300D" w:rsidRPr="00910E5A" w:rsidRDefault="00D8300D" w:rsidP="00D8300D">
      <w:pPr>
        <w:pStyle w:val="NormalBold"/>
      </w:pPr>
      <w:r w:rsidRPr="00910E5A">
        <w:rPr>
          <w:rStyle w:val="HideTWBExt"/>
          <w:b w:val="0"/>
        </w:rPr>
        <w:t>&lt;Article&gt;</w:t>
      </w:r>
      <w:r w:rsidRPr="00910E5A">
        <w:t>23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72AE3F66" w14:textId="77777777" w:rsidTr="00644C5B">
        <w:trPr>
          <w:trHeight w:hRule="exact" w:val="240"/>
          <w:jc w:val="center"/>
        </w:trPr>
        <w:tc>
          <w:tcPr>
            <w:tcW w:w="9752" w:type="dxa"/>
            <w:gridSpan w:val="2"/>
            <w:tcBorders>
              <w:top w:val="nil"/>
              <w:left w:val="nil"/>
              <w:bottom w:val="nil"/>
              <w:right w:val="nil"/>
            </w:tcBorders>
          </w:tcPr>
          <w:p w14:paraId="1EBDCEAB" w14:textId="77777777" w:rsidR="00D8300D" w:rsidRPr="00910E5A" w:rsidRDefault="00D8300D" w:rsidP="00644C5B"/>
        </w:tc>
      </w:tr>
      <w:tr w:rsidR="00D8300D" w:rsidRPr="00910E5A" w14:paraId="58F09E77" w14:textId="77777777" w:rsidTr="00644C5B">
        <w:trPr>
          <w:trHeight w:val="240"/>
          <w:jc w:val="center"/>
        </w:trPr>
        <w:tc>
          <w:tcPr>
            <w:tcW w:w="4876" w:type="dxa"/>
            <w:tcBorders>
              <w:top w:val="nil"/>
              <w:left w:val="nil"/>
              <w:bottom w:val="nil"/>
              <w:right w:val="nil"/>
            </w:tcBorders>
          </w:tcPr>
          <w:p w14:paraId="21C31E9F"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557A8942" w14:textId="77777777" w:rsidR="00D8300D" w:rsidRPr="00910E5A" w:rsidRDefault="00D8300D" w:rsidP="00644C5B">
            <w:pPr>
              <w:pStyle w:val="AmColumnHeading"/>
            </w:pPr>
            <w:r w:rsidRPr="00910E5A">
              <w:t>Tarkistus</w:t>
            </w:r>
          </w:p>
        </w:tc>
      </w:tr>
      <w:tr w:rsidR="00D8300D" w:rsidRPr="00910E5A" w14:paraId="5855AC80" w14:textId="77777777" w:rsidTr="00644C5B">
        <w:trPr>
          <w:jc w:val="center"/>
        </w:trPr>
        <w:tc>
          <w:tcPr>
            <w:tcW w:w="4876" w:type="dxa"/>
            <w:tcBorders>
              <w:top w:val="nil"/>
              <w:left w:val="nil"/>
              <w:bottom w:val="nil"/>
              <w:right w:val="nil"/>
            </w:tcBorders>
          </w:tcPr>
          <w:p w14:paraId="21FC0DE1" w14:textId="77777777" w:rsidR="00D8300D" w:rsidRPr="00910E5A" w:rsidRDefault="00D8300D" w:rsidP="00644C5B">
            <w:pPr>
              <w:pStyle w:val="Normal6a"/>
            </w:pPr>
          </w:p>
        </w:tc>
        <w:tc>
          <w:tcPr>
            <w:tcW w:w="4876" w:type="dxa"/>
            <w:tcBorders>
              <w:top w:val="nil"/>
              <w:left w:val="nil"/>
              <w:bottom w:val="nil"/>
              <w:right w:val="nil"/>
            </w:tcBorders>
          </w:tcPr>
          <w:p w14:paraId="5DAD31A0" w14:textId="77777777" w:rsidR="00D8300D" w:rsidRPr="00910E5A" w:rsidRDefault="00D8300D" w:rsidP="00644C5B">
            <w:pPr>
              <w:pStyle w:val="Normal6a"/>
            </w:pPr>
            <w:r w:rsidRPr="00910E5A">
              <w:rPr>
                <w:b/>
                <w:i/>
              </w:rPr>
              <w:t>23 a.</w:t>
            </w:r>
            <w:r w:rsidRPr="00910E5A">
              <w:tab/>
            </w:r>
            <w:r w:rsidRPr="00910E5A">
              <w:rPr>
                <w:b/>
                <w:i/>
              </w:rPr>
              <w:t>kehottaa komissiota lopettamaan kaiken rahoituksen islamistisille järjestöille ja kaikille islamismiin sidoksissa oleville yhteisöille samoin kuin kampanjoille, joissa ihannoidaan hijabin käyttöä tai oikeutetaan se;</w:t>
            </w:r>
          </w:p>
        </w:tc>
      </w:tr>
    </w:tbl>
    <w:p w14:paraId="69C7A17C"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2A8AFCF9" w14:textId="77777777" w:rsidR="00D8300D" w:rsidRPr="00910E5A" w:rsidRDefault="00D8300D" w:rsidP="00D8300D">
      <w:r w:rsidRPr="00910E5A">
        <w:rPr>
          <w:rStyle w:val="HideTWBExt"/>
        </w:rPr>
        <w:t>&lt;/Amend&gt;</w:t>
      </w:r>
    </w:p>
    <w:p w14:paraId="7013F34A"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318</w:t>
      </w:r>
      <w:r w:rsidRPr="00910E5A">
        <w:rPr>
          <w:rStyle w:val="HideTWBExt"/>
          <w:b w:val="0"/>
        </w:rPr>
        <w:t>&lt;/NumAm&gt;</w:t>
      </w:r>
    </w:p>
    <w:p w14:paraId="48696128" w14:textId="77777777" w:rsidR="00D8300D" w:rsidRPr="00910E5A" w:rsidRDefault="00D8300D" w:rsidP="00D8300D">
      <w:pPr>
        <w:pStyle w:val="NormalBold"/>
      </w:pPr>
      <w:r w:rsidRPr="00910E5A">
        <w:rPr>
          <w:rStyle w:val="HideTWBExt"/>
          <w:b w:val="0"/>
        </w:rPr>
        <w:t>&lt;RepeatBlock-By&gt;&lt;Members&gt;</w:t>
      </w:r>
      <w:r w:rsidRPr="00910E5A">
        <w:t>Arkadiusz Mularczyk, Sebastian Tynkkynen, Marion Maréchal, Emmanouil Fragkos</w:t>
      </w:r>
      <w:r w:rsidRPr="00910E5A">
        <w:rPr>
          <w:rStyle w:val="HideTWBExt"/>
          <w:b w:val="0"/>
        </w:rPr>
        <w:t>&lt;/Members&gt;</w:t>
      </w:r>
    </w:p>
    <w:p w14:paraId="0DC11E5D" w14:textId="77777777" w:rsidR="00D8300D" w:rsidRPr="00910E5A" w:rsidRDefault="00D8300D" w:rsidP="00D8300D">
      <w:pPr>
        <w:pStyle w:val="NormalBold"/>
      </w:pPr>
      <w:r w:rsidRPr="00910E5A">
        <w:rPr>
          <w:rStyle w:val="HideTWBExt"/>
          <w:b w:val="0"/>
        </w:rPr>
        <w:t>&lt;/RepeatBlock-By&gt;</w:t>
      </w:r>
    </w:p>
    <w:p w14:paraId="44B69FAA"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2D181A58" w14:textId="77777777" w:rsidR="00D8300D" w:rsidRPr="00910E5A" w:rsidRDefault="00D8300D" w:rsidP="00D8300D">
      <w:pPr>
        <w:pStyle w:val="NormalBold"/>
      </w:pPr>
      <w:r w:rsidRPr="00910E5A">
        <w:rPr>
          <w:rStyle w:val="HideTWBExt"/>
          <w:b w:val="0"/>
        </w:rPr>
        <w:t>&lt;Article&gt;</w:t>
      </w:r>
      <w:r w:rsidRPr="00910E5A">
        <w:t>23 b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6954EE89" w14:textId="77777777" w:rsidTr="00644C5B">
        <w:trPr>
          <w:trHeight w:hRule="exact" w:val="240"/>
          <w:jc w:val="center"/>
        </w:trPr>
        <w:tc>
          <w:tcPr>
            <w:tcW w:w="9752" w:type="dxa"/>
            <w:gridSpan w:val="2"/>
            <w:tcBorders>
              <w:top w:val="nil"/>
              <w:left w:val="nil"/>
              <w:bottom w:val="nil"/>
              <w:right w:val="nil"/>
            </w:tcBorders>
          </w:tcPr>
          <w:p w14:paraId="10B776CA" w14:textId="77777777" w:rsidR="00D8300D" w:rsidRPr="00910E5A" w:rsidRDefault="00D8300D" w:rsidP="00644C5B"/>
        </w:tc>
      </w:tr>
      <w:tr w:rsidR="00D8300D" w:rsidRPr="00910E5A" w14:paraId="26384E0C" w14:textId="77777777" w:rsidTr="00644C5B">
        <w:trPr>
          <w:trHeight w:val="240"/>
          <w:jc w:val="center"/>
        </w:trPr>
        <w:tc>
          <w:tcPr>
            <w:tcW w:w="4876" w:type="dxa"/>
            <w:tcBorders>
              <w:top w:val="nil"/>
              <w:left w:val="nil"/>
              <w:bottom w:val="nil"/>
              <w:right w:val="nil"/>
            </w:tcBorders>
          </w:tcPr>
          <w:p w14:paraId="7A4FDEB9"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6520610E" w14:textId="77777777" w:rsidR="00D8300D" w:rsidRPr="00910E5A" w:rsidRDefault="00D8300D" w:rsidP="00644C5B">
            <w:pPr>
              <w:pStyle w:val="AmColumnHeading"/>
            </w:pPr>
            <w:r w:rsidRPr="00910E5A">
              <w:t>Tarkistus</w:t>
            </w:r>
          </w:p>
        </w:tc>
      </w:tr>
      <w:tr w:rsidR="00D8300D" w:rsidRPr="00910E5A" w14:paraId="44E444BE" w14:textId="77777777" w:rsidTr="00644C5B">
        <w:trPr>
          <w:jc w:val="center"/>
        </w:trPr>
        <w:tc>
          <w:tcPr>
            <w:tcW w:w="4876" w:type="dxa"/>
            <w:tcBorders>
              <w:top w:val="nil"/>
              <w:left w:val="nil"/>
              <w:bottom w:val="nil"/>
              <w:right w:val="nil"/>
            </w:tcBorders>
          </w:tcPr>
          <w:p w14:paraId="5916F4C7" w14:textId="77777777" w:rsidR="00D8300D" w:rsidRPr="00910E5A" w:rsidRDefault="00D8300D" w:rsidP="00644C5B">
            <w:pPr>
              <w:pStyle w:val="Normal6a"/>
            </w:pPr>
          </w:p>
        </w:tc>
        <w:tc>
          <w:tcPr>
            <w:tcW w:w="4876" w:type="dxa"/>
            <w:tcBorders>
              <w:top w:val="nil"/>
              <w:left w:val="nil"/>
              <w:bottom w:val="nil"/>
              <w:right w:val="nil"/>
            </w:tcBorders>
          </w:tcPr>
          <w:p w14:paraId="60B96F00" w14:textId="77777777" w:rsidR="00D8300D" w:rsidRPr="00910E5A" w:rsidRDefault="00D8300D" w:rsidP="00644C5B">
            <w:pPr>
              <w:pStyle w:val="Normal6a"/>
            </w:pPr>
            <w:r w:rsidRPr="00910E5A">
              <w:rPr>
                <w:b/>
                <w:i/>
              </w:rPr>
              <w:t>23 b.</w:t>
            </w:r>
            <w:r w:rsidRPr="00910E5A">
              <w:tab/>
            </w:r>
            <w:r w:rsidRPr="00910E5A">
              <w:rPr>
                <w:b/>
                <w:i/>
              </w:rPr>
              <w:t>kehottaa EU:ta ja sen jäsenvaltioita rajoittamaan sellaisten maiden kansalaisten pääsyä EU:hun ja Schengen-alueen jäsenvaltioihin, joiden viranomaiset kieltäytyvät tekemästä tai eivät pysty tekemään yhteistyötä maahanmuuttoon liittyvissä kysymyksissä, kuten tekemään rikostaustan tarkastuksia kansalaisilleen ja ottamaan takaisin karkotetut kansalaisensa; toteaa, että kunnes yhteistyö asianomaisten viranomaisten kanssa on tyydyttävää, tällaisia toimenpiteitä sovelletaan seuraaviin maihin: Afganistan, Burma, Burundi, Eritrea, Haiti, Iran, Jemen, Kongon tasavalta, Kuuba, Laos, Libya, Päiväntasaajan Guinea, Sierra Leone, Somalia, Sudan, Togo, Tšad, Turkmenistan ja Venezuela; kehottaa myös EU:ta ja Schengen-alueen jäsenvaltioita laatimaan ja julkaisemaan oman luettelonsa maista, joiden viranomaiset eivät tee yhteistyötä muuttoliikkeeseen liittyvissä kysymyksissä; toteaa, että luetteloa on tarkistettava ja päivitettävä säännöllisesti;</w:t>
            </w:r>
          </w:p>
        </w:tc>
      </w:tr>
    </w:tbl>
    <w:p w14:paraId="042DFC87"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733D6FCD" w14:textId="77777777" w:rsidR="00D8300D" w:rsidRPr="00910E5A" w:rsidRDefault="00D8300D" w:rsidP="00D8300D">
      <w:r w:rsidRPr="00910E5A">
        <w:rPr>
          <w:rStyle w:val="HideTWBExt"/>
        </w:rPr>
        <w:t>&lt;/Amend&gt;</w:t>
      </w:r>
    </w:p>
    <w:p w14:paraId="3E2FF0F9"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319</w:t>
      </w:r>
      <w:r w:rsidRPr="00910E5A">
        <w:rPr>
          <w:rStyle w:val="HideTWBExt"/>
          <w:b w:val="0"/>
        </w:rPr>
        <w:t>&lt;/NumAm&gt;</w:t>
      </w:r>
    </w:p>
    <w:p w14:paraId="503C59FF" w14:textId="77777777" w:rsidR="00D8300D" w:rsidRPr="00910E5A" w:rsidRDefault="00D8300D" w:rsidP="00D8300D">
      <w:pPr>
        <w:pStyle w:val="NormalBold"/>
      </w:pPr>
      <w:r w:rsidRPr="00910E5A">
        <w:rPr>
          <w:rStyle w:val="HideTWBExt"/>
          <w:b w:val="0"/>
        </w:rPr>
        <w:t>&lt;RepeatBlock-By&gt;&lt;Members&gt;</w:t>
      </w:r>
      <w:r w:rsidRPr="00910E5A">
        <w:t>Arkadiusz Mularczyk, Sebastian Tynkkynen, Marion Maréchal, Emmanouil Fragkos</w:t>
      </w:r>
      <w:r w:rsidRPr="00910E5A">
        <w:rPr>
          <w:rStyle w:val="HideTWBExt"/>
          <w:b w:val="0"/>
        </w:rPr>
        <w:t>&lt;/Members&gt;</w:t>
      </w:r>
    </w:p>
    <w:p w14:paraId="365567CD" w14:textId="77777777" w:rsidR="00D8300D" w:rsidRPr="00910E5A" w:rsidRDefault="00D8300D" w:rsidP="00D8300D">
      <w:pPr>
        <w:pStyle w:val="NormalBold"/>
      </w:pPr>
      <w:r w:rsidRPr="00910E5A">
        <w:rPr>
          <w:rStyle w:val="HideTWBExt"/>
          <w:b w:val="0"/>
        </w:rPr>
        <w:t>&lt;/RepeatBlock-By&gt;</w:t>
      </w:r>
    </w:p>
    <w:p w14:paraId="057BE6FD"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7D591E45" w14:textId="77777777" w:rsidR="00D8300D" w:rsidRPr="00910E5A" w:rsidRDefault="00D8300D" w:rsidP="00D8300D">
      <w:pPr>
        <w:pStyle w:val="NormalBold"/>
      </w:pPr>
      <w:r w:rsidRPr="00910E5A">
        <w:rPr>
          <w:rStyle w:val="HideTWBExt"/>
          <w:b w:val="0"/>
        </w:rPr>
        <w:t>&lt;Article&gt;</w:t>
      </w:r>
      <w:r w:rsidRPr="00910E5A">
        <w:t>23 b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019A51D1" w14:textId="77777777" w:rsidTr="00644C5B">
        <w:trPr>
          <w:trHeight w:hRule="exact" w:val="240"/>
          <w:jc w:val="center"/>
        </w:trPr>
        <w:tc>
          <w:tcPr>
            <w:tcW w:w="9752" w:type="dxa"/>
            <w:gridSpan w:val="2"/>
            <w:tcBorders>
              <w:top w:val="nil"/>
              <w:left w:val="nil"/>
              <w:bottom w:val="nil"/>
              <w:right w:val="nil"/>
            </w:tcBorders>
          </w:tcPr>
          <w:p w14:paraId="5EEB3D44" w14:textId="77777777" w:rsidR="00D8300D" w:rsidRPr="00910E5A" w:rsidRDefault="00D8300D" w:rsidP="00644C5B"/>
        </w:tc>
      </w:tr>
      <w:tr w:rsidR="00D8300D" w:rsidRPr="00910E5A" w14:paraId="0A7472BD" w14:textId="77777777" w:rsidTr="00644C5B">
        <w:trPr>
          <w:trHeight w:val="240"/>
          <w:jc w:val="center"/>
        </w:trPr>
        <w:tc>
          <w:tcPr>
            <w:tcW w:w="4876" w:type="dxa"/>
            <w:tcBorders>
              <w:top w:val="nil"/>
              <w:left w:val="nil"/>
              <w:bottom w:val="nil"/>
              <w:right w:val="nil"/>
            </w:tcBorders>
          </w:tcPr>
          <w:p w14:paraId="184178EC"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22C8BFD7" w14:textId="77777777" w:rsidR="00D8300D" w:rsidRPr="00910E5A" w:rsidRDefault="00D8300D" w:rsidP="00644C5B">
            <w:pPr>
              <w:pStyle w:val="AmColumnHeading"/>
            </w:pPr>
            <w:r w:rsidRPr="00910E5A">
              <w:t>Tarkistus</w:t>
            </w:r>
          </w:p>
        </w:tc>
      </w:tr>
      <w:tr w:rsidR="00D8300D" w:rsidRPr="00910E5A" w14:paraId="1FFB5659" w14:textId="77777777" w:rsidTr="00644C5B">
        <w:trPr>
          <w:jc w:val="center"/>
        </w:trPr>
        <w:tc>
          <w:tcPr>
            <w:tcW w:w="4876" w:type="dxa"/>
            <w:tcBorders>
              <w:top w:val="nil"/>
              <w:left w:val="nil"/>
              <w:bottom w:val="nil"/>
              <w:right w:val="nil"/>
            </w:tcBorders>
          </w:tcPr>
          <w:p w14:paraId="30626D67" w14:textId="77777777" w:rsidR="00D8300D" w:rsidRPr="00910E5A" w:rsidRDefault="00D8300D" w:rsidP="00644C5B">
            <w:pPr>
              <w:pStyle w:val="Normal6a"/>
            </w:pPr>
          </w:p>
        </w:tc>
        <w:tc>
          <w:tcPr>
            <w:tcW w:w="4876" w:type="dxa"/>
            <w:tcBorders>
              <w:top w:val="nil"/>
              <w:left w:val="nil"/>
              <w:bottom w:val="nil"/>
              <w:right w:val="nil"/>
            </w:tcBorders>
          </w:tcPr>
          <w:p w14:paraId="4B0BD51B" w14:textId="77777777" w:rsidR="00D8300D" w:rsidRPr="00910E5A" w:rsidRDefault="00D8300D" w:rsidP="00644C5B">
            <w:pPr>
              <w:pStyle w:val="Normal6a"/>
            </w:pPr>
            <w:r w:rsidRPr="00910E5A">
              <w:rPr>
                <w:b/>
                <w:i/>
              </w:rPr>
              <w:t>23 b.</w:t>
            </w:r>
            <w:r w:rsidRPr="00910E5A">
              <w:tab/>
            </w:r>
            <w:r w:rsidRPr="00910E5A">
              <w:rPr>
                <w:b/>
                <w:i/>
              </w:rPr>
              <w:t>kehottaa asettamaan etusijalle laittomien muuttajien takaisinoton suhteissa kolmansiin maihin ja korostaa ehdollisuuden periaatteen soveltamista kehitysavussa;</w:t>
            </w:r>
          </w:p>
        </w:tc>
      </w:tr>
    </w:tbl>
    <w:p w14:paraId="082C54ED"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27C2AB3E" w14:textId="77777777" w:rsidR="00D8300D" w:rsidRPr="00910E5A" w:rsidRDefault="00D8300D" w:rsidP="00D8300D">
      <w:r w:rsidRPr="00910E5A">
        <w:rPr>
          <w:rStyle w:val="HideTWBExt"/>
        </w:rPr>
        <w:t>&lt;/Amend&gt;</w:t>
      </w:r>
    </w:p>
    <w:p w14:paraId="7A5C0122"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320</w:t>
      </w:r>
      <w:r w:rsidRPr="00910E5A">
        <w:rPr>
          <w:rStyle w:val="HideTWBExt"/>
          <w:b w:val="0"/>
        </w:rPr>
        <w:t>&lt;/NumAm&gt;</w:t>
      </w:r>
    </w:p>
    <w:p w14:paraId="36A46333" w14:textId="77777777" w:rsidR="00D8300D" w:rsidRPr="00910E5A" w:rsidRDefault="00D8300D" w:rsidP="00D8300D">
      <w:pPr>
        <w:pStyle w:val="NormalBold"/>
      </w:pPr>
      <w:r w:rsidRPr="00910E5A">
        <w:rPr>
          <w:rStyle w:val="HideTWBExt"/>
          <w:b w:val="0"/>
        </w:rPr>
        <w:t>&lt;RepeatBlock-By&gt;&lt;Members&gt;</w:t>
      </w:r>
      <w:r w:rsidRPr="00910E5A">
        <w:t>Tomasz Froelich</w:t>
      </w:r>
      <w:r w:rsidRPr="00910E5A">
        <w:rPr>
          <w:rStyle w:val="HideTWBExt"/>
          <w:b w:val="0"/>
        </w:rPr>
        <w:t>&lt;/Members&gt;</w:t>
      </w:r>
    </w:p>
    <w:p w14:paraId="5B7E5A17" w14:textId="77777777" w:rsidR="00D8300D" w:rsidRPr="00910E5A" w:rsidRDefault="00D8300D" w:rsidP="00D8300D">
      <w:pPr>
        <w:pStyle w:val="NormalBold"/>
      </w:pPr>
      <w:r w:rsidRPr="00910E5A">
        <w:rPr>
          <w:rStyle w:val="HideTWBExt"/>
          <w:b w:val="0"/>
        </w:rPr>
        <w:t>&lt;/RepeatBlock-By&gt;</w:t>
      </w:r>
    </w:p>
    <w:p w14:paraId="195317E6"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23C8897B" w14:textId="77777777" w:rsidR="00D8300D" w:rsidRPr="00910E5A" w:rsidRDefault="00D8300D" w:rsidP="00D8300D">
      <w:pPr>
        <w:pStyle w:val="NormalBold"/>
      </w:pPr>
      <w:r w:rsidRPr="00910E5A">
        <w:rPr>
          <w:rStyle w:val="HideTWBExt"/>
          <w:b w:val="0"/>
        </w:rPr>
        <w:t>&lt;Article&gt;</w:t>
      </w:r>
      <w:r w:rsidRPr="00910E5A">
        <w:t>24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71D8B81F" w14:textId="77777777" w:rsidTr="00644C5B">
        <w:trPr>
          <w:trHeight w:hRule="exact" w:val="240"/>
          <w:jc w:val="center"/>
        </w:trPr>
        <w:tc>
          <w:tcPr>
            <w:tcW w:w="9752" w:type="dxa"/>
            <w:gridSpan w:val="2"/>
            <w:tcBorders>
              <w:top w:val="nil"/>
              <w:left w:val="nil"/>
              <w:bottom w:val="nil"/>
              <w:right w:val="nil"/>
            </w:tcBorders>
          </w:tcPr>
          <w:p w14:paraId="5F4EECA1" w14:textId="77777777" w:rsidR="00D8300D" w:rsidRPr="00910E5A" w:rsidRDefault="00D8300D" w:rsidP="00644C5B"/>
        </w:tc>
      </w:tr>
      <w:tr w:rsidR="00D8300D" w:rsidRPr="00910E5A" w14:paraId="6443AFD9" w14:textId="77777777" w:rsidTr="00644C5B">
        <w:trPr>
          <w:trHeight w:val="240"/>
          <w:jc w:val="center"/>
        </w:trPr>
        <w:tc>
          <w:tcPr>
            <w:tcW w:w="4876" w:type="dxa"/>
            <w:tcBorders>
              <w:top w:val="nil"/>
              <w:left w:val="nil"/>
              <w:bottom w:val="nil"/>
              <w:right w:val="nil"/>
            </w:tcBorders>
          </w:tcPr>
          <w:p w14:paraId="221C8316"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3ADDA65A" w14:textId="77777777" w:rsidR="00D8300D" w:rsidRPr="00910E5A" w:rsidRDefault="00D8300D" w:rsidP="00644C5B">
            <w:pPr>
              <w:pStyle w:val="AmColumnHeading"/>
            </w:pPr>
            <w:r w:rsidRPr="00910E5A">
              <w:t>Tarkistus</w:t>
            </w:r>
          </w:p>
        </w:tc>
      </w:tr>
      <w:tr w:rsidR="00D8300D" w:rsidRPr="00910E5A" w14:paraId="1EF8C8E5" w14:textId="77777777" w:rsidTr="00644C5B">
        <w:trPr>
          <w:jc w:val="center"/>
        </w:trPr>
        <w:tc>
          <w:tcPr>
            <w:tcW w:w="4876" w:type="dxa"/>
            <w:tcBorders>
              <w:top w:val="nil"/>
              <w:left w:val="nil"/>
              <w:bottom w:val="nil"/>
              <w:right w:val="nil"/>
            </w:tcBorders>
          </w:tcPr>
          <w:p w14:paraId="13BDF9EB" w14:textId="77777777" w:rsidR="00D8300D" w:rsidRPr="00910E5A" w:rsidRDefault="00D8300D" w:rsidP="00644C5B">
            <w:pPr>
              <w:pStyle w:val="Normal6a"/>
            </w:pPr>
            <w:r w:rsidRPr="00910E5A">
              <w:t>24.</w:t>
            </w:r>
            <w:r w:rsidRPr="00910E5A">
              <w:tab/>
              <w:t xml:space="preserve">kehottaa EU:ta käyttämään välineitä, joita sillä on saatavillaan monenvälisyyttä uhkaavien kasvavien haasteiden torjumiseksi, jotta voidaan varmistaa, että kansainvälisten instituutioiden työtä kunnioitetaan myös jatkossa; </w:t>
            </w:r>
            <w:r w:rsidRPr="00910E5A">
              <w:rPr>
                <w:b/>
                <w:i/>
              </w:rPr>
              <w:t>kehottaa EU:ta ja sen jäsenvaltioita kasvattamaan tukeaan YK:n työlle sekä poliittisesti että taloudellisesti; muistuttaa, että EU:n ja jäsenvaltioiden äänen on oltava yhtenäinen</w:t>
            </w:r>
            <w:r w:rsidRPr="00910E5A">
              <w:t xml:space="preserve"> monenvälisillä foorumeilla; kehottaa unionin edustustoja vahvistamaan rooliaan monenvälisillä foorumeilla</w:t>
            </w:r>
            <w:r w:rsidRPr="00910E5A">
              <w:rPr>
                <w:b/>
                <w:i/>
              </w:rPr>
              <w:t>, ja katsoo, että niille olisi annettava siihen asianmukaiset resurssit</w:t>
            </w:r>
            <w:r w:rsidRPr="00910E5A">
              <w:t>;</w:t>
            </w:r>
          </w:p>
        </w:tc>
        <w:tc>
          <w:tcPr>
            <w:tcW w:w="4876" w:type="dxa"/>
            <w:tcBorders>
              <w:top w:val="nil"/>
              <w:left w:val="nil"/>
              <w:bottom w:val="nil"/>
              <w:right w:val="nil"/>
            </w:tcBorders>
          </w:tcPr>
          <w:p w14:paraId="7A2956ED" w14:textId="77777777" w:rsidR="00D8300D" w:rsidRPr="00910E5A" w:rsidRDefault="00D8300D" w:rsidP="00644C5B">
            <w:pPr>
              <w:pStyle w:val="Normal6a"/>
            </w:pPr>
            <w:r w:rsidRPr="00910E5A">
              <w:t>24.</w:t>
            </w:r>
            <w:r w:rsidRPr="00910E5A">
              <w:tab/>
              <w:t xml:space="preserve">kehottaa EU:ta käyttämään välineitä, joita sillä on saatavillaan monenvälisyyttä uhkaavien kasvavien haasteiden torjumiseksi, jotta voidaan varmistaa, että kansainvälisten instituutioiden työtä kunnioitetaan myös jatkossa; </w:t>
            </w:r>
            <w:r w:rsidRPr="00910E5A">
              <w:rPr>
                <w:b/>
                <w:i/>
              </w:rPr>
              <w:t>kannustaa EU:ta ja sen jäsenvaltioita tekemään yhteistyötä</w:t>
            </w:r>
            <w:r w:rsidRPr="00910E5A">
              <w:t xml:space="preserve"> monenvälisillä foorumeilla; kehottaa unionin edustustoja vahvistamaan rooliaan monenvälisillä foorumeilla;</w:t>
            </w:r>
            <w:r w:rsidRPr="00910E5A">
              <w:rPr>
                <w:b/>
                <w:i/>
              </w:rPr>
              <w:t xml:space="preserve"> panee merkille, että EU ja EU:n jäsenvaltiot maksavat yhdessä suurimman yksittäisen rahoitusosuuden YK:n järjestelmään ja että ne antavat yli kolmanneksen kaikista rahoitusosuuksista YK:n järjestöille, rahastoille ja ohjelmille; panee merkille, että vuonna 2024 EU myönsi YK:lle noin 3,9 miljardia euroa vapaaehtoisia maksuja, mikä on kaikkien aikojen korkein taso; vaatii perusteellista keskustelua siitä, miten YK käyttää EU:n jäsenvaltioiden kansalaisten maksamia verorahoja ja olisiko EU:n edelleen rahoitettava YK:ta tällaisella rahamäärällä;</w:t>
            </w:r>
          </w:p>
        </w:tc>
      </w:tr>
    </w:tbl>
    <w:p w14:paraId="493FCA57"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2F423A95" w14:textId="77777777" w:rsidR="00D8300D" w:rsidRPr="00910E5A" w:rsidRDefault="00D8300D" w:rsidP="00D8300D">
      <w:r w:rsidRPr="00910E5A">
        <w:rPr>
          <w:rStyle w:val="HideTWBExt"/>
        </w:rPr>
        <w:t>&lt;/Amend&gt;</w:t>
      </w:r>
    </w:p>
    <w:p w14:paraId="466310F1"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321</w:t>
      </w:r>
      <w:r w:rsidRPr="00910E5A">
        <w:rPr>
          <w:rStyle w:val="HideTWBExt"/>
          <w:b w:val="0"/>
        </w:rPr>
        <w:t>&lt;/NumAm&gt;</w:t>
      </w:r>
    </w:p>
    <w:p w14:paraId="618DB927" w14:textId="77777777" w:rsidR="00D8300D" w:rsidRPr="00910E5A" w:rsidRDefault="00D8300D" w:rsidP="00D8300D">
      <w:pPr>
        <w:pStyle w:val="NormalBold"/>
      </w:pPr>
      <w:r w:rsidRPr="00910E5A">
        <w:rPr>
          <w:rStyle w:val="HideTWBExt"/>
          <w:b w:val="0"/>
        </w:rPr>
        <w:t>&lt;RepeatBlock-By&gt;&lt;Members&gt;</w:t>
      </w:r>
      <w:r w:rsidRPr="00910E5A">
        <w:t>Bernard Guetta, Hilde Vautmans, Dan Barna, Michał Kobosko</w:t>
      </w:r>
      <w:r w:rsidRPr="00910E5A">
        <w:rPr>
          <w:rStyle w:val="HideTWBExt"/>
          <w:b w:val="0"/>
        </w:rPr>
        <w:t>&lt;/Members&gt;</w:t>
      </w:r>
    </w:p>
    <w:p w14:paraId="1504F193" w14:textId="77777777" w:rsidR="00D8300D" w:rsidRPr="00910E5A" w:rsidRDefault="00D8300D" w:rsidP="00D8300D">
      <w:pPr>
        <w:pStyle w:val="NormalBold"/>
      </w:pPr>
      <w:r w:rsidRPr="00910E5A">
        <w:rPr>
          <w:rStyle w:val="HideTWBExt"/>
          <w:b w:val="0"/>
        </w:rPr>
        <w:t>&lt;/RepeatBlock-By&gt;</w:t>
      </w:r>
    </w:p>
    <w:p w14:paraId="79B45729"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1680BA08" w14:textId="77777777" w:rsidR="00D8300D" w:rsidRPr="00910E5A" w:rsidRDefault="00D8300D" w:rsidP="00D8300D">
      <w:pPr>
        <w:pStyle w:val="NormalBold"/>
      </w:pPr>
      <w:r w:rsidRPr="00910E5A">
        <w:rPr>
          <w:rStyle w:val="HideTWBExt"/>
          <w:b w:val="0"/>
        </w:rPr>
        <w:t>&lt;Article&gt;</w:t>
      </w:r>
      <w:r w:rsidRPr="00910E5A">
        <w:t>24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7A231419" w14:textId="77777777" w:rsidTr="00644C5B">
        <w:trPr>
          <w:trHeight w:hRule="exact" w:val="240"/>
          <w:jc w:val="center"/>
        </w:trPr>
        <w:tc>
          <w:tcPr>
            <w:tcW w:w="9752" w:type="dxa"/>
            <w:gridSpan w:val="2"/>
            <w:tcBorders>
              <w:top w:val="nil"/>
              <w:left w:val="nil"/>
              <w:bottom w:val="nil"/>
              <w:right w:val="nil"/>
            </w:tcBorders>
          </w:tcPr>
          <w:p w14:paraId="636D7B61" w14:textId="77777777" w:rsidR="00D8300D" w:rsidRPr="00910E5A" w:rsidRDefault="00D8300D" w:rsidP="00644C5B"/>
        </w:tc>
      </w:tr>
      <w:tr w:rsidR="00D8300D" w:rsidRPr="00910E5A" w14:paraId="4E878B56" w14:textId="77777777" w:rsidTr="00644C5B">
        <w:trPr>
          <w:trHeight w:val="240"/>
          <w:jc w:val="center"/>
        </w:trPr>
        <w:tc>
          <w:tcPr>
            <w:tcW w:w="4876" w:type="dxa"/>
            <w:tcBorders>
              <w:top w:val="nil"/>
              <w:left w:val="nil"/>
              <w:bottom w:val="nil"/>
              <w:right w:val="nil"/>
            </w:tcBorders>
          </w:tcPr>
          <w:p w14:paraId="2EC6F772"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220FADB4" w14:textId="77777777" w:rsidR="00D8300D" w:rsidRPr="00910E5A" w:rsidRDefault="00D8300D" w:rsidP="00644C5B">
            <w:pPr>
              <w:pStyle w:val="AmColumnHeading"/>
            </w:pPr>
            <w:r w:rsidRPr="00910E5A">
              <w:t>Tarkistus</w:t>
            </w:r>
          </w:p>
        </w:tc>
      </w:tr>
      <w:tr w:rsidR="00D8300D" w:rsidRPr="00910E5A" w14:paraId="6E2527BC" w14:textId="77777777" w:rsidTr="00644C5B">
        <w:trPr>
          <w:jc w:val="center"/>
        </w:trPr>
        <w:tc>
          <w:tcPr>
            <w:tcW w:w="4876" w:type="dxa"/>
            <w:tcBorders>
              <w:top w:val="nil"/>
              <w:left w:val="nil"/>
              <w:bottom w:val="nil"/>
              <w:right w:val="nil"/>
            </w:tcBorders>
          </w:tcPr>
          <w:p w14:paraId="40F93DE1" w14:textId="77777777" w:rsidR="00D8300D" w:rsidRPr="00910E5A" w:rsidRDefault="00D8300D" w:rsidP="00644C5B">
            <w:pPr>
              <w:pStyle w:val="Normal6a"/>
            </w:pPr>
            <w:r w:rsidRPr="00910E5A">
              <w:t>24.</w:t>
            </w:r>
            <w:r w:rsidRPr="00910E5A">
              <w:tab/>
              <w:t>kehottaa EU:ta käyttämään välineitä, joita sillä on saatavillaan monenvälisyyttä uhkaavien kasvavien haasteiden torjumiseksi, jotta voidaan varmistaa, että kansainvälisten instituutioiden työtä kunnioitetaan myös jatkossa; kehottaa EU:ta ja sen jäsenvaltioita kasvattamaan tukeaan YK:n työlle sekä poliittisesti että taloudellisesti; muistuttaa, että EU:n ja jäsenvaltioiden äänen on oltava yhtenäinen monenvälisillä foorumeilla; kehottaa unionin edustustoja vahvistamaan rooliaan monenvälisillä foorumeilla, ja katsoo, että niille olisi annettava siihen asianmukaiset resurssit;</w:t>
            </w:r>
          </w:p>
        </w:tc>
        <w:tc>
          <w:tcPr>
            <w:tcW w:w="4876" w:type="dxa"/>
            <w:tcBorders>
              <w:top w:val="nil"/>
              <w:left w:val="nil"/>
              <w:bottom w:val="nil"/>
              <w:right w:val="nil"/>
            </w:tcBorders>
          </w:tcPr>
          <w:p w14:paraId="34C7C033" w14:textId="77777777" w:rsidR="00D8300D" w:rsidRPr="00910E5A" w:rsidRDefault="00D8300D" w:rsidP="00644C5B">
            <w:pPr>
              <w:pStyle w:val="Normal6a"/>
            </w:pPr>
            <w:r w:rsidRPr="00910E5A">
              <w:t>24.</w:t>
            </w:r>
            <w:r w:rsidRPr="00910E5A">
              <w:tab/>
              <w:t xml:space="preserve">kehottaa EU:ta käyttämään välineitä, joita sillä on saatavillaan monenvälisyyttä uhkaavien kasvavien haasteiden torjumiseksi, jotta voidaan varmistaa, että kansainvälisten instituutioiden työtä kunnioitetaan myös jatkossa; kehottaa EU:ta ja sen jäsenvaltioita kasvattamaan tukeaan YK:n </w:t>
            </w:r>
            <w:r w:rsidRPr="00910E5A">
              <w:rPr>
                <w:b/>
                <w:i/>
              </w:rPr>
              <w:t>ja kaikkien sen virastojen</w:t>
            </w:r>
            <w:r w:rsidRPr="00910E5A">
              <w:t xml:space="preserve"> työlle sekä poliittisesti että taloudellisesti</w:t>
            </w:r>
            <w:r w:rsidRPr="00910E5A">
              <w:rPr>
                <w:b/>
                <w:i/>
              </w:rPr>
              <w:t>, jotta voidaan varmistaa sen tarkoituksenmukaisuus ja vastustaa autoritaaristen ja totalitaaristen hallintojen vaikutusvaltaa</w:t>
            </w:r>
            <w:r w:rsidRPr="00910E5A">
              <w:t>; muistuttaa, että EU:n ja jäsenvaltioiden äänen on oltava yhtenäinen monenvälisillä foorumeilla; kehottaa unionin edustustoja vahvistamaan rooliaan monenvälisillä foorumeilla, ja katsoo, että niille olisi annettava siihen asianmukaiset resurssit;</w:t>
            </w:r>
          </w:p>
        </w:tc>
      </w:tr>
    </w:tbl>
    <w:p w14:paraId="227254E1"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172EFFB3" w14:textId="77777777" w:rsidR="00D8300D" w:rsidRPr="00910E5A" w:rsidRDefault="00D8300D" w:rsidP="00D8300D">
      <w:r w:rsidRPr="00910E5A">
        <w:rPr>
          <w:rStyle w:val="HideTWBExt"/>
        </w:rPr>
        <w:t>&lt;/Amend&gt;</w:t>
      </w:r>
    </w:p>
    <w:p w14:paraId="2402675C"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322</w:t>
      </w:r>
      <w:r w:rsidRPr="00910E5A">
        <w:rPr>
          <w:rStyle w:val="HideTWBExt"/>
          <w:b w:val="0"/>
        </w:rPr>
        <w:t>&lt;/NumAm&gt;</w:t>
      </w:r>
    </w:p>
    <w:p w14:paraId="0B440473" w14:textId="77777777" w:rsidR="00D8300D" w:rsidRPr="00910E5A" w:rsidRDefault="00D8300D" w:rsidP="00D8300D">
      <w:pPr>
        <w:pStyle w:val="NormalBold"/>
      </w:pPr>
      <w:r w:rsidRPr="00910E5A">
        <w:rPr>
          <w:rStyle w:val="HideTWBExt"/>
          <w:b w:val="0"/>
        </w:rPr>
        <w:t>&lt;RepeatBlock-By&gt;&lt;Members&gt;</w:t>
      </w:r>
      <w:r w:rsidRPr="00910E5A">
        <w:t>Matthieu Valet, Pierre-Romain Thionnet, Jordan Bardella, Susanna Ceccardi, Silvia Sardone, Thierry Mariani</w:t>
      </w:r>
      <w:r w:rsidRPr="00910E5A">
        <w:rPr>
          <w:rStyle w:val="HideTWBExt"/>
          <w:b w:val="0"/>
        </w:rPr>
        <w:t>&lt;/Members&gt;</w:t>
      </w:r>
    </w:p>
    <w:p w14:paraId="4B6B62F4" w14:textId="77777777" w:rsidR="00D8300D" w:rsidRPr="00910E5A" w:rsidRDefault="00D8300D" w:rsidP="00D8300D">
      <w:pPr>
        <w:pStyle w:val="NormalBold"/>
      </w:pPr>
      <w:r w:rsidRPr="00910E5A">
        <w:rPr>
          <w:rStyle w:val="HideTWBExt"/>
          <w:b w:val="0"/>
        </w:rPr>
        <w:t>&lt;/RepeatBlock-By&gt;</w:t>
      </w:r>
    </w:p>
    <w:p w14:paraId="71C006CD"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6ED1D058" w14:textId="77777777" w:rsidR="00D8300D" w:rsidRPr="00910E5A" w:rsidRDefault="00D8300D" w:rsidP="00D8300D">
      <w:pPr>
        <w:pStyle w:val="NormalBold"/>
      </w:pPr>
      <w:r w:rsidRPr="00910E5A">
        <w:rPr>
          <w:rStyle w:val="HideTWBExt"/>
          <w:b w:val="0"/>
        </w:rPr>
        <w:t>&lt;Article&gt;</w:t>
      </w:r>
      <w:r w:rsidRPr="00910E5A">
        <w:t>24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6E0F003B" w14:textId="77777777" w:rsidTr="00644C5B">
        <w:trPr>
          <w:trHeight w:hRule="exact" w:val="240"/>
          <w:jc w:val="center"/>
        </w:trPr>
        <w:tc>
          <w:tcPr>
            <w:tcW w:w="9752" w:type="dxa"/>
            <w:gridSpan w:val="2"/>
            <w:tcBorders>
              <w:top w:val="nil"/>
              <w:left w:val="nil"/>
              <w:bottom w:val="nil"/>
              <w:right w:val="nil"/>
            </w:tcBorders>
          </w:tcPr>
          <w:p w14:paraId="0232B323" w14:textId="77777777" w:rsidR="00D8300D" w:rsidRPr="00910E5A" w:rsidRDefault="00D8300D" w:rsidP="00644C5B"/>
        </w:tc>
      </w:tr>
      <w:tr w:rsidR="00D8300D" w:rsidRPr="00910E5A" w14:paraId="18042CCA" w14:textId="77777777" w:rsidTr="00644C5B">
        <w:trPr>
          <w:trHeight w:val="240"/>
          <w:jc w:val="center"/>
        </w:trPr>
        <w:tc>
          <w:tcPr>
            <w:tcW w:w="4876" w:type="dxa"/>
            <w:tcBorders>
              <w:top w:val="nil"/>
              <w:left w:val="nil"/>
              <w:bottom w:val="nil"/>
              <w:right w:val="nil"/>
            </w:tcBorders>
          </w:tcPr>
          <w:p w14:paraId="5088D251"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2BF95A26" w14:textId="77777777" w:rsidR="00D8300D" w:rsidRPr="00910E5A" w:rsidRDefault="00D8300D" w:rsidP="00644C5B">
            <w:pPr>
              <w:pStyle w:val="AmColumnHeading"/>
            </w:pPr>
            <w:r w:rsidRPr="00910E5A">
              <w:t>Tarkistus</w:t>
            </w:r>
          </w:p>
        </w:tc>
      </w:tr>
      <w:tr w:rsidR="00D8300D" w:rsidRPr="00910E5A" w14:paraId="4357DA33" w14:textId="77777777" w:rsidTr="00644C5B">
        <w:trPr>
          <w:jc w:val="center"/>
        </w:trPr>
        <w:tc>
          <w:tcPr>
            <w:tcW w:w="4876" w:type="dxa"/>
            <w:tcBorders>
              <w:top w:val="nil"/>
              <w:left w:val="nil"/>
              <w:bottom w:val="nil"/>
              <w:right w:val="nil"/>
            </w:tcBorders>
          </w:tcPr>
          <w:p w14:paraId="7336F1B5" w14:textId="77777777" w:rsidR="00D8300D" w:rsidRPr="00910E5A" w:rsidRDefault="00D8300D" w:rsidP="00644C5B">
            <w:pPr>
              <w:pStyle w:val="Normal6a"/>
            </w:pPr>
            <w:r w:rsidRPr="00910E5A">
              <w:t>24.</w:t>
            </w:r>
            <w:r w:rsidRPr="00910E5A">
              <w:tab/>
              <w:t xml:space="preserve">kehottaa EU:ta käyttämään välineitä, joita sillä on saatavillaan monenvälisyyttä uhkaavien kasvavien haasteiden torjumiseksi, jotta voidaan varmistaa, että kansainvälisten instituutioiden työtä kunnioitetaan myös jatkossa; kehottaa EU:ta ja sen jäsenvaltioita kasvattamaan tukeaan YK:n työlle </w:t>
            </w:r>
            <w:r w:rsidRPr="00910E5A">
              <w:rPr>
                <w:b/>
                <w:i/>
              </w:rPr>
              <w:t>sekä</w:t>
            </w:r>
            <w:r w:rsidRPr="00910E5A">
              <w:t xml:space="preserve"> poliittisesti </w:t>
            </w:r>
            <w:r w:rsidRPr="00910E5A">
              <w:rPr>
                <w:b/>
                <w:i/>
              </w:rPr>
              <w:t>että taloudellisesti</w:t>
            </w:r>
            <w:r w:rsidRPr="00910E5A">
              <w:t>;</w:t>
            </w:r>
            <w:r w:rsidRPr="00910E5A">
              <w:rPr>
                <w:b/>
                <w:i/>
              </w:rPr>
              <w:t xml:space="preserve"> muistuttaa, että EU:n ja jäsenvaltioiden äänen on oltava yhtenäinen monenvälisillä foorumeilla; kehottaa unionin edustustoja vahvistamaan rooliaan monenvälisillä foorumeilla, ja katsoo, että niille olisi annettava siihen asianmukaiset resurssit;</w:t>
            </w:r>
          </w:p>
        </w:tc>
        <w:tc>
          <w:tcPr>
            <w:tcW w:w="4876" w:type="dxa"/>
            <w:tcBorders>
              <w:top w:val="nil"/>
              <w:left w:val="nil"/>
              <w:bottom w:val="nil"/>
              <w:right w:val="nil"/>
            </w:tcBorders>
          </w:tcPr>
          <w:p w14:paraId="1DE3B307" w14:textId="77777777" w:rsidR="00D8300D" w:rsidRPr="00910E5A" w:rsidRDefault="00D8300D" w:rsidP="00644C5B">
            <w:pPr>
              <w:pStyle w:val="Normal6a"/>
            </w:pPr>
            <w:r w:rsidRPr="00910E5A">
              <w:t>24.</w:t>
            </w:r>
            <w:r w:rsidRPr="00910E5A">
              <w:tab/>
              <w:t>kehottaa EU:ta käyttämään välineitä, joita sillä on saatavillaan monenvälisyyttä uhkaavien kasvavien haasteiden torjumiseksi, jotta voidaan varmistaa, että kansainvälisten instituutioiden työtä kunnioitetaan myös jatkossa; kehottaa EU:ta ja sen jäsenvaltioita kasvattamaan tukeaan YK:n työlle poliittisesti;</w:t>
            </w:r>
          </w:p>
        </w:tc>
      </w:tr>
    </w:tbl>
    <w:p w14:paraId="1C5ABB62"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5FD364CF" w14:textId="77777777" w:rsidR="00D8300D" w:rsidRPr="00910E5A" w:rsidRDefault="00D8300D" w:rsidP="00D8300D">
      <w:r w:rsidRPr="00910E5A">
        <w:rPr>
          <w:rStyle w:val="HideTWBExt"/>
        </w:rPr>
        <w:t>&lt;/Amend&gt;</w:t>
      </w:r>
    </w:p>
    <w:p w14:paraId="5A669C3F"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323</w:t>
      </w:r>
      <w:r w:rsidRPr="00910E5A">
        <w:rPr>
          <w:rStyle w:val="HideTWBExt"/>
          <w:b w:val="0"/>
        </w:rPr>
        <w:t>&lt;/NumAm&gt;</w:t>
      </w:r>
    </w:p>
    <w:p w14:paraId="2D850C75" w14:textId="77777777" w:rsidR="00D8300D" w:rsidRPr="00910E5A" w:rsidRDefault="00D8300D" w:rsidP="00D8300D">
      <w:pPr>
        <w:pStyle w:val="NormalBold"/>
      </w:pPr>
      <w:r w:rsidRPr="00910E5A">
        <w:rPr>
          <w:rStyle w:val="HideTWBExt"/>
          <w:b w:val="0"/>
        </w:rPr>
        <w:t>&lt;RepeatBlock-By&gt;&lt;Members&gt;</w:t>
      </w:r>
      <w:r w:rsidRPr="00910E5A">
        <w:t>Catarina Vieira</w:t>
      </w:r>
      <w:r w:rsidRPr="00910E5A">
        <w:rPr>
          <w:rStyle w:val="HideTWBExt"/>
          <w:b w:val="0"/>
        </w:rPr>
        <w:t>&lt;/Members&gt;</w:t>
      </w:r>
    </w:p>
    <w:p w14:paraId="643BB533" w14:textId="77777777" w:rsidR="00D8300D" w:rsidRPr="00910E5A" w:rsidRDefault="00D8300D" w:rsidP="00D8300D">
      <w:r w:rsidRPr="00910E5A">
        <w:rPr>
          <w:rStyle w:val="HideTWBExt"/>
        </w:rPr>
        <w:t>&lt;AuNomDe&gt;</w:t>
      </w:r>
      <w:r w:rsidRPr="00910E5A">
        <w:rPr>
          <w:rStyle w:val="HideTWBInt"/>
        </w:rPr>
        <w:t>{Verts/ALE}</w:t>
      </w:r>
      <w:r w:rsidRPr="00910E5A">
        <w:t>Verts/ALE-ryhmän puolesta</w:t>
      </w:r>
      <w:r w:rsidRPr="00910E5A">
        <w:rPr>
          <w:rStyle w:val="HideTWBExt"/>
        </w:rPr>
        <w:t>&lt;/AuNomDe&gt;</w:t>
      </w:r>
    </w:p>
    <w:p w14:paraId="61A3576B" w14:textId="77777777" w:rsidR="00D8300D" w:rsidRPr="00910E5A" w:rsidRDefault="00D8300D" w:rsidP="00D8300D">
      <w:pPr>
        <w:pStyle w:val="NormalBold"/>
      </w:pPr>
      <w:r w:rsidRPr="00910E5A">
        <w:rPr>
          <w:rStyle w:val="HideTWBExt"/>
          <w:b w:val="0"/>
        </w:rPr>
        <w:t>&lt;/RepeatBlock-By&gt;</w:t>
      </w:r>
    </w:p>
    <w:p w14:paraId="525D814E"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68367A94" w14:textId="77777777" w:rsidR="00D8300D" w:rsidRPr="00910E5A" w:rsidRDefault="00D8300D" w:rsidP="00D8300D">
      <w:pPr>
        <w:pStyle w:val="NormalBold"/>
      </w:pPr>
      <w:r w:rsidRPr="00910E5A">
        <w:rPr>
          <w:rStyle w:val="HideTWBExt"/>
          <w:b w:val="0"/>
        </w:rPr>
        <w:t>&lt;Article&gt;</w:t>
      </w:r>
      <w:r w:rsidRPr="00910E5A">
        <w:t>24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3F87E9E3" w14:textId="77777777" w:rsidTr="00644C5B">
        <w:trPr>
          <w:trHeight w:hRule="exact" w:val="240"/>
          <w:jc w:val="center"/>
        </w:trPr>
        <w:tc>
          <w:tcPr>
            <w:tcW w:w="9752" w:type="dxa"/>
            <w:gridSpan w:val="2"/>
            <w:tcBorders>
              <w:top w:val="nil"/>
              <w:left w:val="nil"/>
              <w:bottom w:val="nil"/>
              <w:right w:val="nil"/>
            </w:tcBorders>
          </w:tcPr>
          <w:p w14:paraId="0D097987" w14:textId="77777777" w:rsidR="00D8300D" w:rsidRPr="00910E5A" w:rsidRDefault="00D8300D" w:rsidP="00644C5B"/>
        </w:tc>
      </w:tr>
      <w:tr w:rsidR="00D8300D" w:rsidRPr="00910E5A" w14:paraId="188A3670" w14:textId="77777777" w:rsidTr="00644C5B">
        <w:trPr>
          <w:trHeight w:val="240"/>
          <w:jc w:val="center"/>
        </w:trPr>
        <w:tc>
          <w:tcPr>
            <w:tcW w:w="4876" w:type="dxa"/>
            <w:tcBorders>
              <w:top w:val="nil"/>
              <w:left w:val="nil"/>
              <w:bottom w:val="nil"/>
              <w:right w:val="nil"/>
            </w:tcBorders>
          </w:tcPr>
          <w:p w14:paraId="5C248BFF"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011B8A03" w14:textId="77777777" w:rsidR="00D8300D" w:rsidRPr="00910E5A" w:rsidRDefault="00D8300D" w:rsidP="00644C5B">
            <w:pPr>
              <w:pStyle w:val="AmColumnHeading"/>
            </w:pPr>
            <w:r w:rsidRPr="00910E5A">
              <w:t>Tarkistus</w:t>
            </w:r>
          </w:p>
        </w:tc>
      </w:tr>
      <w:tr w:rsidR="00D8300D" w:rsidRPr="00910E5A" w14:paraId="58AA5983" w14:textId="77777777" w:rsidTr="00644C5B">
        <w:trPr>
          <w:jc w:val="center"/>
        </w:trPr>
        <w:tc>
          <w:tcPr>
            <w:tcW w:w="4876" w:type="dxa"/>
            <w:tcBorders>
              <w:top w:val="nil"/>
              <w:left w:val="nil"/>
              <w:bottom w:val="nil"/>
              <w:right w:val="nil"/>
            </w:tcBorders>
          </w:tcPr>
          <w:p w14:paraId="095713A6" w14:textId="77777777" w:rsidR="00D8300D" w:rsidRPr="00910E5A" w:rsidRDefault="00D8300D" w:rsidP="00644C5B">
            <w:pPr>
              <w:pStyle w:val="Normal6a"/>
            </w:pPr>
            <w:r w:rsidRPr="00910E5A">
              <w:t>24.</w:t>
            </w:r>
            <w:r w:rsidRPr="00910E5A">
              <w:tab/>
              <w:t>kehottaa EU:ta käyttämään välineitä, joita sillä on saatavillaan monenvälisyyttä uhkaavien kasvavien haasteiden torjumiseksi, jotta voidaan varmistaa, että kansainvälisten instituutioiden työtä kunnioitetaan myös jatkossa; kehottaa EU:ta ja sen jäsenvaltioita kasvattamaan tukeaan YK:n työlle sekä poliittisesti että taloudellisesti; muistuttaa, että EU:n ja jäsenvaltioiden äänen on oltava yhtenäinen monenvälisillä foorumeilla; kehottaa unionin edustustoja vahvistamaan rooliaan monenvälisillä foorumeilla, ja katsoo, että niille olisi annettava siihen asianmukaiset resurssit;</w:t>
            </w:r>
          </w:p>
        </w:tc>
        <w:tc>
          <w:tcPr>
            <w:tcW w:w="4876" w:type="dxa"/>
            <w:tcBorders>
              <w:top w:val="nil"/>
              <w:left w:val="nil"/>
              <w:bottom w:val="nil"/>
              <w:right w:val="nil"/>
            </w:tcBorders>
          </w:tcPr>
          <w:p w14:paraId="6C9985AE" w14:textId="77777777" w:rsidR="00D8300D" w:rsidRPr="00910E5A" w:rsidRDefault="00D8300D" w:rsidP="00644C5B">
            <w:pPr>
              <w:pStyle w:val="Normal6a"/>
            </w:pPr>
            <w:r w:rsidRPr="00910E5A">
              <w:t>24.</w:t>
            </w:r>
            <w:r w:rsidRPr="00910E5A">
              <w:tab/>
              <w:t>kehottaa EU:ta käyttämään välineitä, joita sillä on saatavillaan monenvälisyyttä uhkaavien kasvavien haasteiden torjumiseksi, jotta voidaan varmistaa, että kansainvälisten instituutioiden työtä kunnioitetaan myös jatkossa; kehottaa EU:ta ja sen jäsenvaltioita kasvattamaan tukeaan YK:n työlle sekä poliittisesti että taloudellisesti</w:t>
            </w:r>
            <w:r w:rsidRPr="00910E5A">
              <w:rPr>
                <w:b/>
                <w:i/>
              </w:rPr>
              <w:t>, jotta varmistetaan monenvälisyyden jatkuminen globaalin hallinnon perustana</w:t>
            </w:r>
            <w:r w:rsidRPr="00910E5A">
              <w:t>; muistuttaa, että EU:n ja jäsenvaltioiden äänen on oltava yhtenäinen monenvälisillä foorumeilla; kehottaa unionin edustustoja vahvistamaan rooliaan monenvälisillä foorumeilla, ja katsoo, että niille olisi annettava siihen asianmukaiset resurssit;</w:t>
            </w:r>
          </w:p>
        </w:tc>
      </w:tr>
    </w:tbl>
    <w:p w14:paraId="1A38CB09"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0FD1E6F3" w14:textId="77777777" w:rsidR="00D8300D" w:rsidRPr="00910E5A" w:rsidRDefault="00D8300D" w:rsidP="00D8300D">
      <w:r w:rsidRPr="00910E5A">
        <w:rPr>
          <w:rStyle w:val="HideTWBExt"/>
        </w:rPr>
        <w:t>&lt;/Amend&gt;</w:t>
      </w:r>
    </w:p>
    <w:p w14:paraId="3D725ECE"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324</w:t>
      </w:r>
      <w:r w:rsidRPr="00910E5A">
        <w:rPr>
          <w:rStyle w:val="HideTWBExt"/>
          <w:b w:val="0"/>
        </w:rPr>
        <w:t>&lt;/NumAm&gt;</w:t>
      </w:r>
    </w:p>
    <w:p w14:paraId="67ABDA67" w14:textId="77777777" w:rsidR="00D8300D" w:rsidRPr="00910E5A" w:rsidRDefault="00D8300D" w:rsidP="00D8300D">
      <w:pPr>
        <w:pStyle w:val="NormalBold"/>
      </w:pPr>
      <w:r w:rsidRPr="00910E5A">
        <w:rPr>
          <w:rStyle w:val="HideTWBExt"/>
          <w:b w:val="0"/>
        </w:rPr>
        <w:t>&lt;RepeatBlock-By&gt;&lt;Members&gt;</w:t>
      </w:r>
      <w:r w:rsidRPr="00910E5A">
        <w:t>Silvia Sardone, Roberto Vannacci, Susanna Ceccardi, António Tânger Corrêa, Jorge Martín Frías</w:t>
      </w:r>
      <w:r w:rsidRPr="00910E5A">
        <w:rPr>
          <w:rStyle w:val="HideTWBExt"/>
          <w:b w:val="0"/>
        </w:rPr>
        <w:t>&lt;/Members&gt;</w:t>
      </w:r>
    </w:p>
    <w:p w14:paraId="46E68BE4" w14:textId="77777777" w:rsidR="00D8300D" w:rsidRPr="00910E5A" w:rsidRDefault="00D8300D" w:rsidP="00D8300D">
      <w:pPr>
        <w:pStyle w:val="NormalBold"/>
      </w:pPr>
      <w:r w:rsidRPr="00910E5A">
        <w:rPr>
          <w:rStyle w:val="HideTWBExt"/>
          <w:b w:val="0"/>
        </w:rPr>
        <w:t>&lt;/RepeatBlock-By&gt;</w:t>
      </w:r>
    </w:p>
    <w:p w14:paraId="159187F1"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0B18E16D" w14:textId="77777777" w:rsidR="00D8300D" w:rsidRPr="00910E5A" w:rsidRDefault="00D8300D" w:rsidP="00D8300D">
      <w:pPr>
        <w:pStyle w:val="NormalBold"/>
      </w:pPr>
      <w:r w:rsidRPr="00910E5A">
        <w:rPr>
          <w:rStyle w:val="HideTWBExt"/>
          <w:b w:val="0"/>
        </w:rPr>
        <w:t>&lt;Article&gt;</w:t>
      </w:r>
      <w:r w:rsidRPr="00910E5A">
        <w:t>24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36D14180" w14:textId="77777777" w:rsidTr="00644C5B">
        <w:trPr>
          <w:trHeight w:hRule="exact" w:val="240"/>
          <w:jc w:val="center"/>
        </w:trPr>
        <w:tc>
          <w:tcPr>
            <w:tcW w:w="9752" w:type="dxa"/>
            <w:gridSpan w:val="2"/>
            <w:tcBorders>
              <w:top w:val="nil"/>
              <w:left w:val="nil"/>
              <w:bottom w:val="nil"/>
              <w:right w:val="nil"/>
            </w:tcBorders>
          </w:tcPr>
          <w:p w14:paraId="548CC0E7" w14:textId="77777777" w:rsidR="00D8300D" w:rsidRPr="00910E5A" w:rsidRDefault="00D8300D" w:rsidP="00644C5B"/>
        </w:tc>
      </w:tr>
      <w:tr w:rsidR="00D8300D" w:rsidRPr="00910E5A" w14:paraId="15799CC0" w14:textId="77777777" w:rsidTr="00644C5B">
        <w:trPr>
          <w:trHeight w:val="240"/>
          <w:jc w:val="center"/>
        </w:trPr>
        <w:tc>
          <w:tcPr>
            <w:tcW w:w="4876" w:type="dxa"/>
            <w:tcBorders>
              <w:top w:val="nil"/>
              <w:left w:val="nil"/>
              <w:bottom w:val="nil"/>
              <w:right w:val="nil"/>
            </w:tcBorders>
          </w:tcPr>
          <w:p w14:paraId="14CA8E57"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39C353FB" w14:textId="77777777" w:rsidR="00D8300D" w:rsidRPr="00910E5A" w:rsidRDefault="00D8300D" w:rsidP="00644C5B">
            <w:pPr>
              <w:pStyle w:val="AmColumnHeading"/>
            </w:pPr>
            <w:r w:rsidRPr="00910E5A">
              <w:t>Tarkistus</w:t>
            </w:r>
          </w:p>
        </w:tc>
      </w:tr>
      <w:tr w:rsidR="00D8300D" w:rsidRPr="00910E5A" w14:paraId="13E2AE46" w14:textId="77777777" w:rsidTr="00644C5B">
        <w:trPr>
          <w:jc w:val="center"/>
        </w:trPr>
        <w:tc>
          <w:tcPr>
            <w:tcW w:w="4876" w:type="dxa"/>
            <w:tcBorders>
              <w:top w:val="nil"/>
              <w:left w:val="nil"/>
              <w:bottom w:val="nil"/>
              <w:right w:val="nil"/>
            </w:tcBorders>
          </w:tcPr>
          <w:p w14:paraId="757F400C" w14:textId="77777777" w:rsidR="00D8300D" w:rsidRPr="00910E5A" w:rsidRDefault="00D8300D" w:rsidP="00644C5B">
            <w:pPr>
              <w:pStyle w:val="Normal6a"/>
            </w:pPr>
            <w:r w:rsidRPr="00910E5A">
              <w:t>24.</w:t>
            </w:r>
            <w:r w:rsidRPr="00910E5A">
              <w:tab/>
              <w:t>kehottaa EU:ta käyttämään välineitä, joita sillä on saatavillaan monenvälisyyttä uhkaavien kasvavien haasteiden torjumiseksi, jotta voidaan varmistaa, että kansainvälisten instituutioiden työtä kunnioitetaan myös jatkossa;</w:t>
            </w:r>
            <w:r w:rsidRPr="00910E5A">
              <w:rPr>
                <w:b/>
                <w:i/>
              </w:rPr>
              <w:t xml:space="preserve"> kehottaa EU:ta ja sen jäsenvaltioita kasvattamaan tukeaan YK:n työlle sekä poliittisesti että taloudellisesti;</w:t>
            </w:r>
            <w:r w:rsidRPr="00910E5A">
              <w:t xml:space="preserve"> muistuttaa, että EU:n ja jäsenvaltioiden äänen on oltava yhtenäinen monenvälisillä foorumeilla; kehottaa unionin edustustoja vahvistamaan rooliaan monenvälisillä foorumeilla, ja katsoo, että niille olisi annettava siihen asianmukaiset resurssit;</w:t>
            </w:r>
          </w:p>
        </w:tc>
        <w:tc>
          <w:tcPr>
            <w:tcW w:w="4876" w:type="dxa"/>
            <w:tcBorders>
              <w:top w:val="nil"/>
              <w:left w:val="nil"/>
              <w:bottom w:val="nil"/>
              <w:right w:val="nil"/>
            </w:tcBorders>
          </w:tcPr>
          <w:p w14:paraId="2DC90572" w14:textId="77777777" w:rsidR="00D8300D" w:rsidRPr="00910E5A" w:rsidRDefault="00D8300D" w:rsidP="00644C5B">
            <w:pPr>
              <w:pStyle w:val="Normal6a"/>
            </w:pPr>
            <w:r w:rsidRPr="00910E5A">
              <w:t>24.</w:t>
            </w:r>
            <w:r w:rsidRPr="00910E5A">
              <w:tab/>
              <w:t>kehottaa EU:ta käyttämään välineitä, joita sillä on saatavillaan monenvälisyyttä uhkaavien kasvavien haasteiden torjumiseksi, jotta voidaan varmistaa, että kansainvälisten instituutioiden työtä kunnioitetaan myös jatkossa; muistuttaa, että EU:n ja jäsenvaltioiden äänen on oltava yhtenäinen monenvälisillä foorumeilla; kehottaa unionin edustustoja vahvistamaan rooliaan monenvälisillä foorumeilla, ja katsoo, että niille olisi annettava siihen asianmukaiset resurssit;</w:t>
            </w:r>
          </w:p>
        </w:tc>
      </w:tr>
    </w:tbl>
    <w:p w14:paraId="7A446E52"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2E493727" w14:textId="77777777" w:rsidR="00D8300D" w:rsidRPr="00910E5A" w:rsidRDefault="00D8300D" w:rsidP="00D8300D">
      <w:r w:rsidRPr="00910E5A">
        <w:rPr>
          <w:rStyle w:val="HideTWBExt"/>
        </w:rPr>
        <w:t>&lt;/Amend&gt;</w:t>
      </w:r>
    </w:p>
    <w:p w14:paraId="5BBDCF49"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325</w:t>
      </w:r>
      <w:r w:rsidRPr="00910E5A">
        <w:rPr>
          <w:rStyle w:val="HideTWBExt"/>
          <w:b w:val="0"/>
        </w:rPr>
        <w:t>&lt;/NumAm&gt;</w:t>
      </w:r>
    </w:p>
    <w:p w14:paraId="1BC5FA4A" w14:textId="77777777" w:rsidR="00D8300D" w:rsidRPr="00910E5A" w:rsidRDefault="00D8300D" w:rsidP="00D8300D">
      <w:pPr>
        <w:pStyle w:val="NormalBold"/>
      </w:pPr>
      <w:r w:rsidRPr="00910E5A">
        <w:rPr>
          <w:rStyle w:val="HideTWBExt"/>
          <w:b w:val="0"/>
        </w:rPr>
        <w:t>&lt;RepeatBlock-By&gt;&lt;Members&gt;</w:t>
      </w:r>
      <w:r w:rsidRPr="00910E5A">
        <w:t>Alice Teodorescu Måwe</w:t>
      </w:r>
      <w:r w:rsidRPr="00910E5A">
        <w:rPr>
          <w:rStyle w:val="HideTWBExt"/>
          <w:b w:val="0"/>
        </w:rPr>
        <w:t>&lt;/Members&gt;</w:t>
      </w:r>
    </w:p>
    <w:p w14:paraId="151FA966" w14:textId="77777777" w:rsidR="00D8300D" w:rsidRPr="00910E5A" w:rsidRDefault="00D8300D" w:rsidP="00D8300D">
      <w:pPr>
        <w:pStyle w:val="NormalBold"/>
      </w:pPr>
      <w:r w:rsidRPr="00910E5A">
        <w:rPr>
          <w:rStyle w:val="HideTWBExt"/>
          <w:b w:val="0"/>
        </w:rPr>
        <w:t>&lt;/RepeatBlock-By&gt;</w:t>
      </w:r>
    </w:p>
    <w:p w14:paraId="7AB27096"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2A963616" w14:textId="77777777" w:rsidR="00D8300D" w:rsidRPr="00910E5A" w:rsidRDefault="00D8300D" w:rsidP="00D8300D">
      <w:pPr>
        <w:pStyle w:val="NormalBold"/>
      </w:pPr>
      <w:r w:rsidRPr="00910E5A">
        <w:rPr>
          <w:rStyle w:val="HideTWBExt"/>
          <w:b w:val="0"/>
        </w:rPr>
        <w:t>&lt;Article&gt;</w:t>
      </w:r>
      <w:r w:rsidRPr="00910E5A">
        <w:t>24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71E13BE1" w14:textId="77777777" w:rsidTr="00644C5B">
        <w:trPr>
          <w:trHeight w:hRule="exact" w:val="240"/>
          <w:jc w:val="center"/>
        </w:trPr>
        <w:tc>
          <w:tcPr>
            <w:tcW w:w="9752" w:type="dxa"/>
            <w:gridSpan w:val="2"/>
            <w:tcBorders>
              <w:top w:val="nil"/>
              <w:left w:val="nil"/>
              <w:bottom w:val="nil"/>
              <w:right w:val="nil"/>
            </w:tcBorders>
          </w:tcPr>
          <w:p w14:paraId="5FA5ACC0" w14:textId="77777777" w:rsidR="00D8300D" w:rsidRPr="00910E5A" w:rsidRDefault="00D8300D" w:rsidP="00644C5B"/>
        </w:tc>
      </w:tr>
      <w:tr w:rsidR="00D8300D" w:rsidRPr="00910E5A" w14:paraId="4C13A4D0" w14:textId="77777777" w:rsidTr="00644C5B">
        <w:trPr>
          <w:trHeight w:val="240"/>
          <w:jc w:val="center"/>
        </w:trPr>
        <w:tc>
          <w:tcPr>
            <w:tcW w:w="4876" w:type="dxa"/>
            <w:tcBorders>
              <w:top w:val="nil"/>
              <w:left w:val="nil"/>
              <w:bottom w:val="nil"/>
              <w:right w:val="nil"/>
            </w:tcBorders>
          </w:tcPr>
          <w:p w14:paraId="68C329C9"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2226F863" w14:textId="77777777" w:rsidR="00D8300D" w:rsidRPr="00910E5A" w:rsidRDefault="00D8300D" w:rsidP="00644C5B">
            <w:pPr>
              <w:pStyle w:val="AmColumnHeading"/>
            </w:pPr>
            <w:r w:rsidRPr="00910E5A">
              <w:t>Tarkistus</w:t>
            </w:r>
          </w:p>
        </w:tc>
      </w:tr>
      <w:tr w:rsidR="00D8300D" w:rsidRPr="00910E5A" w14:paraId="193CC3EF" w14:textId="77777777" w:rsidTr="00644C5B">
        <w:trPr>
          <w:jc w:val="center"/>
        </w:trPr>
        <w:tc>
          <w:tcPr>
            <w:tcW w:w="4876" w:type="dxa"/>
            <w:tcBorders>
              <w:top w:val="nil"/>
              <w:left w:val="nil"/>
              <w:bottom w:val="nil"/>
              <w:right w:val="nil"/>
            </w:tcBorders>
          </w:tcPr>
          <w:p w14:paraId="28A697E8" w14:textId="77777777" w:rsidR="00D8300D" w:rsidRPr="00910E5A" w:rsidRDefault="00D8300D" w:rsidP="00644C5B">
            <w:pPr>
              <w:pStyle w:val="Normal6a"/>
            </w:pPr>
            <w:r w:rsidRPr="00910E5A">
              <w:t>24.</w:t>
            </w:r>
            <w:r w:rsidRPr="00910E5A">
              <w:tab/>
              <w:t>kehottaa EU:ta käyttämään välineitä, joita sillä on saatavillaan monenvälisyyttä uhkaavien kasvavien haasteiden torjumiseksi, jotta voidaan varmistaa, että kansainvälisten instituutioiden työtä kunnioitetaan myös jatkossa; kehottaa EU:ta ja sen jäsenvaltioita kasvattamaan tukeaan YK:n työlle sekä poliittisesti että taloudellisesti; muistuttaa, että EU:n ja jäsenvaltioiden äänen on oltava yhtenäinen monenvälisillä foorumeilla; kehottaa unionin edustustoja vahvistamaan rooliaan monenvälisillä foorumeilla, ja katsoo, että niille olisi annettava siihen asianmukaiset resurssit;</w:t>
            </w:r>
          </w:p>
        </w:tc>
        <w:tc>
          <w:tcPr>
            <w:tcW w:w="4876" w:type="dxa"/>
            <w:tcBorders>
              <w:top w:val="nil"/>
              <w:left w:val="nil"/>
              <w:bottom w:val="nil"/>
              <w:right w:val="nil"/>
            </w:tcBorders>
          </w:tcPr>
          <w:p w14:paraId="1A1E58AE" w14:textId="77777777" w:rsidR="00D8300D" w:rsidRPr="00910E5A" w:rsidRDefault="00D8300D" w:rsidP="00644C5B">
            <w:pPr>
              <w:pStyle w:val="Normal6a"/>
            </w:pPr>
            <w:r w:rsidRPr="00910E5A">
              <w:t>24.</w:t>
            </w:r>
            <w:r w:rsidRPr="00910E5A">
              <w:tab/>
              <w:t xml:space="preserve">kehottaa EU:ta käyttämään välineitä, joita sillä on saatavillaan monenvälisyyttä uhkaavien kasvavien haasteiden torjumiseksi, jotta voidaan varmistaa, että kansainvälisten instituutioiden työtä kunnioitetaan myös jatkossa; kehottaa EU:ta ja sen jäsenvaltioita kasvattamaan tukeaan YK:n työlle </w:t>
            </w:r>
            <w:r w:rsidRPr="00910E5A">
              <w:rPr>
                <w:b/>
                <w:i/>
              </w:rPr>
              <w:t xml:space="preserve">ja sen uudistamiselle </w:t>
            </w:r>
            <w:r w:rsidRPr="00910E5A">
              <w:t>sekä poliittisesti että taloudellisesti; muistuttaa, että EU:n ja jäsenvaltioiden äänen on oltava yhtenäinen monenvälisillä foorumeilla; kehottaa unionin edustustoja vahvistamaan rooliaan monenvälisillä foorumeilla, ja katsoo, että niille olisi annettava siihen asianmukaiset resurssit;</w:t>
            </w:r>
          </w:p>
        </w:tc>
      </w:tr>
    </w:tbl>
    <w:p w14:paraId="4B356E8E"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5BDF2968" w14:textId="77777777" w:rsidR="00D8300D" w:rsidRPr="00910E5A" w:rsidRDefault="00D8300D" w:rsidP="00D8300D">
      <w:r w:rsidRPr="00910E5A">
        <w:rPr>
          <w:rStyle w:val="HideTWBExt"/>
        </w:rPr>
        <w:t>&lt;/Amend&gt;</w:t>
      </w:r>
    </w:p>
    <w:p w14:paraId="7209671A"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326</w:t>
      </w:r>
      <w:r w:rsidRPr="00910E5A">
        <w:rPr>
          <w:rStyle w:val="HideTWBExt"/>
          <w:b w:val="0"/>
        </w:rPr>
        <w:t>&lt;/NumAm&gt;</w:t>
      </w:r>
    </w:p>
    <w:p w14:paraId="6DC54AE0" w14:textId="77777777" w:rsidR="00D8300D" w:rsidRPr="00910E5A" w:rsidRDefault="00D8300D" w:rsidP="00D8300D">
      <w:pPr>
        <w:pStyle w:val="NormalBold"/>
      </w:pPr>
      <w:r w:rsidRPr="00910E5A">
        <w:rPr>
          <w:rStyle w:val="HideTWBExt"/>
          <w:b w:val="0"/>
        </w:rPr>
        <w:t>&lt;RepeatBlock-By&gt;&lt;Members&gt;</w:t>
      </w:r>
      <w:r w:rsidRPr="00910E5A">
        <w:t>Arkadiusz Mularczyk, Emmanouil Fragkos</w:t>
      </w:r>
      <w:r w:rsidRPr="00910E5A">
        <w:rPr>
          <w:rStyle w:val="HideTWBExt"/>
          <w:b w:val="0"/>
        </w:rPr>
        <w:t>&lt;/Members&gt;</w:t>
      </w:r>
    </w:p>
    <w:p w14:paraId="44D66C16" w14:textId="77777777" w:rsidR="00D8300D" w:rsidRPr="00910E5A" w:rsidRDefault="00D8300D" w:rsidP="00D8300D">
      <w:pPr>
        <w:pStyle w:val="NormalBold"/>
      </w:pPr>
      <w:r w:rsidRPr="00910E5A">
        <w:rPr>
          <w:rStyle w:val="HideTWBExt"/>
          <w:b w:val="0"/>
        </w:rPr>
        <w:t>&lt;/RepeatBlock-By&gt;</w:t>
      </w:r>
    </w:p>
    <w:p w14:paraId="70FD5371"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417712E2" w14:textId="77777777" w:rsidR="00D8300D" w:rsidRPr="00910E5A" w:rsidRDefault="00D8300D" w:rsidP="00D8300D">
      <w:pPr>
        <w:pStyle w:val="NormalBold"/>
      </w:pPr>
      <w:r w:rsidRPr="00910E5A">
        <w:rPr>
          <w:rStyle w:val="HideTWBExt"/>
          <w:b w:val="0"/>
        </w:rPr>
        <w:t>&lt;Article&gt;</w:t>
      </w:r>
      <w:r w:rsidRPr="00910E5A">
        <w:t>24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24E72593" w14:textId="77777777" w:rsidTr="00644C5B">
        <w:trPr>
          <w:trHeight w:hRule="exact" w:val="240"/>
          <w:jc w:val="center"/>
        </w:trPr>
        <w:tc>
          <w:tcPr>
            <w:tcW w:w="9752" w:type="dxa"/>
            <w:gridSpan w:val="2"/>
            <w:tcBorders>
              <w:top w:val="nil"/>
              <w:left w:val="nil"/>
              <w:bottom w:val="nil"/>
              <w:right w:val="nil"/>
            </w:tcBorders>
          </w:tcPr>
          <w:p w14:paraId="101C3342" w14:textId="77777777" w:rsidR="00D8300D" w:rsidRPr="00910E5A" w:rsidRDefault="00D8300D" w:rsidP="00644C5B"/>
        </w:tc>
      </w:tr>
      <w:tr w:rsidR="00D8300D" w:rsidRPr="00910E5A" w14:paraId="61693720" w14:textId="77777777" w:rsidTr="00644C5B">
        <w:trPr>
          <w:trHeight w:val="240"/>
          <w:jc w:val="center"/>
        </w:trPr>
        <w:tc>
          <w:tcPr>
            <w:tcW w:w="4876" w:type="dxa"/>
            <w:tcBorders>
              <w:top w:val="nil"/>
              <w:left w:val="nil"/>
              <w:bottom w:val="nil"/>
              <w:right w:val="nil"/>
            </w:tcBorders>
          </w:tcPr>
          <w:p w14:paraId="52992D87"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59746590" w14:textId="77777777" w:rsidR="00D8300D" w:rsidRPr="00910E5A" w:rsidRDefault="00D8300D" w:rsidP="00644C5B">
            <w:pPr>
              <w:pStyle w:val="AmColumnHeading"/>
            </w:pPr>
            <w:r w:rsidRPr="00910E5A">
              <w:t>Tarkistus</w:t>
            </w:r>
          </w:p>
        </w:tc>
      </w:tr>
      <w:tr w:rsidR="00D8300D" w:rsidRPr="00910E5A" w14:paraId="7E1A903E" w14:textId="77777777" w:rsidTr="00644C5B">
        <w:trPr>
          <w:jc w:val="center"/>
        </w:trPr>
        <w:tc>
          <w:tcPr>
            <w:tcW w:w="4876" w:type="dxa"/>
            <w:tcBorders>
              <w:top w:val="nil"/>
              <w:left w:val="nil"/>
              <w:bottom w:val="nil"/>
              <w:right w:val="nil"/>
            </w:tcBorders>
          </w:tcPr>
          <w:p w14:paraId="1C74C375" w14:textId="77777777" w:rsidR="00D8300D" w:rsidRPr="00910E5A" w:rsidRDefault="00D8300D" w:rsidP="00644C5B">
            <w:pPr>
              <w:pStyle w:val="Normal6a"/>
            </w:pPr>
            <w:r w:rsidRPr="00910E5A">
              <w:t>24.</w:t>
            </w:r>
            <w:r w:rsidRPr="00910E5A">
              <w:tab/>
              <w:t xml:space="preserve">kehottaa EU:ta käyttämään välineitä, joita sillä on saatavillaan monenvälisyyttä uhkaavien kasvavien haasteiden torjumiseksi, jotta voidaan varmistaa, että kansainvälisten instituutioiden työtä kunnioitetaan myös jatkossa; kehottaa EU:ta ja sen jäsenvaltioita kasvattamaan tukeaan YK:n työlle </w:t>
            </w:r>
            <w:r w:rsidRPr="00910E5A">
              <w:rPr>
                <w:b/>
                <w:i/>
              </w:rPr>
              <w:t>sekä poliittisesti että taloudellisesti</w:t>
            </w:r>
            <w:r w:rsidRPr="00910E5A">
              <w:t>; muistuttaa, että EU:n ja jäsenvaltioiden äänen on oltava yhtenäinen monenvälisillä foorumeilla; kehottaa unionin edustustoja vahvistamaan rooliaan monenvälisillä foorumeilla, ja katsoo, että niille olisi annettava siihen asianmukaiset resurssit;</w:t>
            </w:r>
          </w:p>
        </w:tc>
        <w:tc>
          <w:tcPr>
            <w:tcW w:w="4876" w:type="dxa"/>
            <w:tcBorders>
              <w:top w:val="nil"/>
              <w:left w:val="nil"/>
              <w:bottom w:val="nil"/>
              <w:right w:val="nil"/>
            </w:tcBorders>
          </w:tcPr>
          <w:p w14:paraId="467B2A82" w14:textId="77777777" w:rsidR="00D8300D" w:rsidRPr="00910E5A" w:rsidRDefault="00D8300D" w:rsidP="00644C5B">
            <w:pPr>
              <w:pStyle w:val="Normal6a"/>
            </w:pPr>
            <w:r w:rsidRPr="00910E5A">
              <w:t>24.</w:t>
            </w:r>
            <w:r w:rsidRPr="00910E5A">
              <w:tab/>
              <w:t>kehottaa EU:ta käyttämään välineitä, joita sillä on saatavillaan monenvälisyyttä uhkaavien kasvavien haasteiden torjumiseksi, jotta voidaan varmistaa, että kansainvälisten instituutioiden työtä kunnioitetaan myös jatkossa; kehottaa EU:ta ja sen jäsenvaltioita kasvattamaan tukeaan YK:n työlle; muistuttaa, että EU:n ja jäsenvaltioiden äänen on oltava yhtenäinen monenvälisillä foorumeilla; kehottaa unionin edustustoja vahvistamaan rooliaan monenvälisillä foorumeilla, ja katsoo, että niille olisi annettava siihen asianmukaiset resurssit;</w:t>
            </w:r>
          </w:p>
        </w:tc>
      </w:tr>
    </w:tbl>
    <w:p w14:paraId="5C1CA49D"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51E4123F" w14:textId="77777777" w:rsidR="00D8300D" w:rsidRPr="00910E5A" w:rsidRDefault="00D8300D" w:rsidP="00D8300D">
      <w:r w:rsidRPr="00910E5A">
        <w:rPr>
          <w:rStyle w:val="HideTWBExt"/>
        </w:rPr>
        <w:t>&lt;/Amend&gt;</w:t>
      </w:r>
    </w:p>
    <w:p w14:paraId="1DF690BA"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327</w:t>
      </w:r>
      <w:r w:rsidRPr="00910E5A">
        <w:rPr>
          <w:rStyle w:val="HideTWBExt"/>
          <w:b w:val="0"/>
        </w:rPr>
        <w:t>&lt;/NumAm&gt;</w:t>
      </w:r>
    </w:p>
    <w:p w14:paraId="171AF82E" w14:textId="77777777" w:rsidR="00D8300D" w:rsidRPr="00910E5A" w:rsidRDefault="00D8300D" w:rsidP="00D8300D">
      <w:pPr>
        <w:pStyle w:val="NormalBold"/>
      </w:pPr>
      <w:r w:rsidRPr="00910E5A">
        <w:rPr>
          <w:rStyle w:val="HideTWBExt"/>
          <w:b w:val="0"/>
        </w:rPr>
        <w:t>&lt;RepeatBlock-By&gt;&lt;Members&gt;</w:t>
      </w:r>
      <w:r w:rsidRPr="00910E5A">
        <w:t>Davor Ivo Stier</w:t>
      </w:r>
      <w:r w:rsidRPr="00910E5A">
        <w:rPr>
          <w:rStyle w:val="HideTWBExt"/>
          <w:b w:val="0"/>
        </w:rPr>
        <w:t>&lt;/Members&gt;</w:t>
      </w:r>
    </w:p>
    <w:p w14:paraId="00AFB091" w14:textId="77777777" w:rsidR="00D8300D" w:rsidRPr="00910E5A" w:rsidRDefault="00D8300D" w:rsidP="00D8300D">
      <w:pPr>
        <w:pStyle w:val="NormalBold"/>
      </w:pPr>
      <w:r w:rsidRPr="00910E5A">
        <w:rPr>
          <w:rStyle w:val="HideTWBExt"/>
          <w:b w:val="0"/>
        </w:rPr>
        <w:t>&lt;/RepeatBlock-By&gt;</w:t>
      </w:r>
    </w:p>
    <w:p w14:paraId="6F155276"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20096405" w14:textId="77777777" w:rsidR="00D8300D" w:rsidRPr="00910E5A" w:rsidRDefault="00D8300D" w:rsidP="00D8300D">
      <w:pPr>
        <w:pStyle w:val="NormalBold"/>
      </w:pPr>
      <w:r w:rsidRPr="00910E5A">
        <w:rPr>
          <w:rStyle w:val="HideTWBExt"/>
          <w:b w:val="0"/>
        </w:rPr>
        <w:t>&lt;Article&gt;</w:t>
      </w:r>
      <w:r w:rsidRPr="00910E5A">
        <w:t>24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208556D1" w14:textId="77777777" w:rsidTr="00644C5B">
        <w:trPr>
          <w:trHeight w:hRule="exact" w:val="240"/>
          <w:jc w:val="center"/>
        </w:trPr>
        <w:tc>
          <w:tcPr>
            <w:tcW w:w="9752" w:type="dxa"/>
            <w:gridSpan w:val="2"/>
            <w:tcBorders>
              <w:top w:val="nil"/>
              <w:left w:val="nil"/>
              <w:bottom w:val="nil"/>
              <w:right w:val="nil"/>
            </w:tcBorders>
          </w:tcPr>
          <w:p w14:paraId="234EC918" w14:textId="77777777" w:rsidR="00D8300D" w:rsidRPr="00910E5A" w:rsidRDefault="00D8300D" w:rsidP="00644C5B"/>
        </w:tc>
      </w:tr>
      <w:tr w:rsidR="00D8300D" w:rsidRPr="00910E5A" w14:paraId="5BC860C8" w14:textId="77777777" w:rsidTr="00644C5B">
        <w:trPr>
          <w:trHeight w:val="240"/>
          <w:jc w:val="center"/>
        </w:trPr>
        <w:tc>
          <w:tcPr>
            <w:tcW w:w="4876" w:type="dxa"/>
            <w:tcBorders>
              <w:top w:val="nil"/>
              <w:left w:val="nil"/>
              <w:bottom w:val="nil"/>
              <w:right w:val="nil"/>
            </w:tcBorders>
          </w:tcPr>
          <w:p w14:paraId="36605323"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28623CEF" w14:textId="77777777" w:rsidR="00D8300D" w:rsidRPr="00910E5A" w:rsidRDefault="00D8300D" w:rsidP="00644C5B">
            <w:pPr>
              <w:pStyle w:val="AmColumnHeading"/>
            </w:pPr>
            <w:r w:rsidRPr="00910E5A">
              <w:t>Tarkistus</w:t>
            </w:r>
          </w:p>
        </w:tc>
      </w:tr>
      <w:tr w:rsidR="00D8300D" w:rsidRPr="00910E5A" w14:paraId="40DEE1B7" w14:textId="77777777" w:rsidTr="00644C5B">
        <w:trPr>
          <w:jc w:val="center"/>
        </w:trPr>
        <w:tc>
          <w:tcPr>
            <w:tcW w:w="4876" w:type="dxa"/>
            <w:tcBorders>
              <w:top w:val="nil"/>
              <w:left w:val="nil"/>
              <w:bottom w:val="nil"/>
              <w:right w:val="nil"/>
            </w:tcBorders>
          </w:tcPr>
          <w:p w14:paraId="3135CF32" w14:textId="77777777" w:rsidR="00D8300D" w:rsidRPr="00910E5A" w:rsidRDefault="00D8300D" w:rsidP="00644C5B">
            <w:pPr>
              <w:pStyle w:val="Normal6a"/>
            </w:pPr>
          </w:p>
        </w:tc>
        <w:tc>
          <w:tcPr>
            <w:tcW w:w="4876" w:type="dxa"/>
            <w:tcBorders>
              <w:top w:val="nil"/>
              <w:left w:val="nil"/>
              <w:bottom w:val="nil"/>
              <w:right w:val="nil"/>
            </w:tcBorders>
          </w:tcPr>
          <w:p w14:paraId="785A7246" w14:textId="77777777" w:rsidR="00D8300D" w:rsidRPr="00910E5A" w:rsidRDefault="00D8300D" w:rsidP="00644C5B">
            <w:pPr>
              <w:pStyle w:val="Normal6a"/>
            </w:pPr>
            <w:r w:rsidRPr="00910E5A">
              <w:rPr>
                <w:b/>
                <w:i/>
              </w:rPr>
              <w:t>24 a.</w:t>
            </w:r>
            <w:r w:rsidRPr="00910E5A">
              <w:tab/>
            </w:r>
            <w:r w:rsidRPr="00910E5A">
              <w:rPr>
                <w:b/>
                <w:i/>
              </w:rPr>
              <w:t>kehottaa komissiota perustamaan EU:n stipendijärjestelmän erityisesti vainotuille kristityille, jotta he voivat tehdä suoria yksittäisiä koulutushakemuksia; korostaa, että järjestelmässä olisi hyödynnettävä ukrainalaisiin opiskelijoihin sovellettavaa mukautuvaa lähestymistapaa Erasmus+-ohjelmassa, jossa otetaan käyttöön poikkeuksellisia joustoja, joilla helpotetaan pääsyä sodanaikaisista häiriöistä huolimatta; kehottaa harkitsemaan vastaavia toimenpiteitä vainottujen kristittyjen osalta;</w:t>
            </w:r>
          </w:p>
        </w:tc>
      </w:tr>
    </w:tbl>
    <w:p w14:paraId="4185EDBE"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49FE57B5" w14:textId="77777777" w:rsidR="00D8300D" w:rsidRPr="00910E5A" w:rsidRDefault="00D8300D" w:rsidP="00D8300D">
      <w:r w:rsidRPr="00910E5A">
        <w:rPr>
          <w:rStyle w:val="HideTWBExt"/>
        </w:rPr>
        <w:t>&lt;/Amend&gt;</w:t>
      </w:r>
    </w:p>
    <w:p w14:paraId="25EDA411"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328</w:t>
      </w:r>
      <w:r w:rsidRPr="00910E5A">
        <w:rPr>
          <w:rStyle w:val="HideTWBExt"/>
          <w:b w:val="0"/>
        </w:rPr>
        <w:t>&lt;/NumAm&gt;</w:t>
      </w:r>
    </w:p>
    <w:p w14:paraId="28BBEEA1" w14:textId="77777777" w:rsidR="00D8300D" w:rsidRPr="00910E5A" w:rsidRDefault="00D8300D" w:rsidP="00D8300D">
      <w:pPr>
        <w:pStyle w:val="NormalBold"/>
      </w:pPr>
      <w:r w:rsidRPr="00910E5A">
        <w:rPr>
          <w:rStyle w:val="HideTWBExt"/>
          <w:b w:val="0"/>
        </w:rPr>
        <w:t>&lt;RepeatBlock-By&gt;&lt;Members&gt;</w:t>
      </w:r>
      <w:r w:rsidRPr="00910E5A">
        <w:t>Rima Hassan, Danilo Della Valle</w:t>
      </w:r>
      <w:r w:rsidRPr="00910E5A">
        <w:rPr>
          <w:rStyle w:val="HideTWBExt"/>
          <w:b w:val="0"/>
        </w:rPr>
        <w:t>&lt;/Members&gt;</w:t>
      </w:r>
    </w:p>
    <w:p w14:paraId="4CBE50C8" w14:textId="77777777" w:rsidR="00D8300D" w:rsidRPr="00910E5A" w:rsidRDefault="00D8300D" w:rsidP="00D8300D">
      <w:pPr>
        <w:pStyle w:val="NormalBold"/>
      </w:pPr>
      <w:r w:rsidRPr="00910E5A">
        <w:rPr>
          <w:rStyle w:val="HideTWBExt"/>
          <w:b w:val="0"/>
        </w:rPr>
        <w:t>&lt;/RepeatBlock-By&gt;</w:t>
      </w:r>
    </w:p>
    <w:p w14:paraId="3C2DEEA2"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49289EDC" w14:textId="77777777" w:rsidR="00D8300D" w:rsidRPr="00910E5A" w:rsidRDefault="00D8300D" w:rsidP="00D8300D">
      <w:pPr>
        <w:pStyle w:val="NormalBold"/>
      </w:pPr>
      <w:r w:rsidRPr="00910E5A">
        <w:rPr>
          <w:rStyle w:val="HideTWBExt"/>
          <w:b w:val="0"/>
        </w:rPr>
        <w:t>&lt;Article&gt;</w:t>
      </w:r>
      <w:r w:rsidRPr="00910E5A">
        <w:t>24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14FDA0EF" w14:textId="77777777" w:rsidTr="00644C5B">
        <w:trPr>
          <w:trHeight w:hRule="exact" w:val="240"/>
          <w:jc w:val="center"/>
        </w:trPr>
        <w:tc>
          <w:tcPr>
            <w:tcW w:w="9752" w:type="dxa"/>
            <w:gridSpan w:val="2"/>
            <w:tcBorders>
              <w:top w:val="nil"/>
              <w:left w:val="nil"/>
              <w:bottom w:val="nil"/>
              <w:right w:val="nil"/>
            </w:tcBorders>
          </w:tcPr>
          <w:p w14:paraId="366327E1" w14:textId="77777777" w:rsidR="00D8300D" w:rsidRPr="00910E5A" w:rsidRDefault="00D8300D" w:rsidP="00644C5B"/>
        </w:tc>
      </w:tr>
      <w:tr w:rsidR="00D8300D" w:rsidRPr="00910E5A" w14:paraId="1771EFAC" w14:textId="77777777" w:rsidTr="00644C5B">
        <w:trPr>
          <w:trHeight w:val="240"/>
          <w:jc w:val="center"/>
        </w:trPr>
        <w:tc>
          <w:tcPr>
            <w:tcW w:w="4876" w:type="dxa"/>
            <w:tcBorders>
              <w:top w:val="nil"/>
              <w:left w:val="nil"/>
              <w:bottom w:val="nil"/>
              <w:right w:val="nil"/>
            </w:tcBorders>
          </w:tcPr>
          <w:p w14:paraId="61139B28"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48343F6C" w14:textId="77777777" w:rsidR="00D8300D" w:rsidRPr="00910E5A" w:rsidRDefault="00D8300D" w:rsidP="00644C5B">
            <w:pPr>
              <w:pStyle w:val="AmColumnHeading"/>
            </w:pPr>
            <w:r w:rsidRPr="00910E5A">
              <w:t>Tarkistus</w:t>
            </w:r>
          </w:p>
        </w:tc>
      </w:tr>
      <w:tr w:rsidR="00D8300D" w:rsidRPr="00910E5A" w14:paraId="61CDB9B4" w14:textId="77777777" w:rsidTr="00644C5B">
        <w:trPr>
          <w:jc w:val="center"/>
        </w:trPr>
        <w:tc>
          <w:tcPr>
            <w:tcW w:w="4876" w:type="dxa"/>
            <w:tcBorders>
              <w:top w:val="nil"/>
              <w:left w:val="nil"/>
              <w:bottom w:val="nil"/>
              <w:right w:val="nil"/>
            </w:tcBorders>
          </w:tcPr>
          <w:p w14:paraId="0904605F" w14:textId="77777777" w:rsidR="00D8300D" w:rsidRPr="00910E5A" w:rsidRDefault="00D8300D" w:rsidP="00644C5B">
            <w:pPr>
              <w:pStyle w:val="Normal6a"/>
            </w:pPr>
          </w:p>
        </w:tc>
        <w:tc>
          <w:tcPr>
            <w:tcW w:w="4876" w:type="dxa"/>
            <w:tcBorders>
              <w:top w:val="nil"/>
              <w:left w:val="nil"/>
              <w:bottom w:val="nil"/>
              <w:right w:val="nil"/>
            </w:tcBorders>
          </w:tcPr>
          <w:p w14:paraId="07F1C98C" w14:textId="77777777" w:rsidR="00D8300D" w:rsidRPr="00910E5A" w:rsidRDefault="00D8300D" w:rsidP="00644C5B">
            <w:pPr>
              <w:pStyle w:val="Normal6a"/>
            </w:pPr>
            <w:r w:rsidRPr="00910E5A">
              <w:rPr>
                <w:b/>
                <w:i/>
              </w:rPr>
              <w:t>24 a.</w:t>
            </w:r>
            <w:r w:rsidRPr="00910E5A">
              <w:tab/>
            </w:r>
            <w:r w:rsidRPr="00910E5A">
              <w:rPr>
                <w:b/>
                <w:i/>
              </w:rPr>
              <w:t>pitää valitettavana, että Euroopan unioni ei ole toteuttanut toimia niiden perusteettomien hyökkäyksien torjumiseksi, joita Israelin hallitus ja armeija ovat tehneet YK:ta ja erityisesti YK:n Lähi-idässä olevien palestiinalaispakolaisten avustus- ja työelintä (UNRWA), ihmisoikeuksien tilannetta palestiinalaisalueella käsittelevää YK:n erityisraportoijaa sekä jopa YK:n pääsihteeriä vastaan, ja toteaa, että hänet on julistettu ei-toivotuksi henkilöksi;</w:t>
            </w:r>
          </w:p>
        </w:tc>
      </w:tr>
    </w:tbl>
    <w:p w14:paraId="2C5A10EC"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1648021B" w14:textId="77777777" w:rsidR="00D8300D" w:rsidRPr="00910E5A" w:rsidRDefault="00D8300D" w:rsidP="00D8300D">
      <w:r w:rsidRPr="00910E5A">
        <w:rPr>
          <w:rStyle w:val="HideTWBExt"/>
        </w:rPr>
        <w:t>&lt;/Amend&gt;</w:t>
      </w:r>
    </w:p>
    <w:p w14:paraId="56EA28BB"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329</w:t>
      </w:r>
      <w:r w:rsidRPr="00910E5A">
        <w:rPr>
          <w:rStyle w:val="HideTWBExt"/>
          <w:b w:val="0"/>
        </w:rPr>
        <w:t>&lt;/NumAm&gt;</w:t>
      </w:r>
    </w:p>
    <w:p w14:paraId="702976C1" w14:textId="77777777" w:rsidR="00D8300D" w:rsidRPr="00910E5A" w:rsidRDefault="00D8300D" w:rsidP="00D8300D">
      <w:pPr>
        <w:pStyle w:val="NormalBold"/>
      </w:pPr>
      <w:r w:rsidRPr="00910E5A">
        <w:rPr>
          <w:rStyle w:val="HideTWBExt"/>
          <w:b w:val="0"/>
        </w:rPr>
        <w:t>&lt;RepeatBlock-By&gt;&lt;Members&gt;</w:t>
      </w:r>
      <w:r w:rsidRPr="00910E5A">
        <w:t>Loucas Fourlas</w:t>
      </w:r>
      <w:r w:rsidRPr="00910E5A">
        <w:rPr>
          <w:rStyle w:val="HideTWBExt"/>
          <w:b w:val="0"/>
        </w:rPr>
        <w:t>&lt;/Members&gt;</w:t>
      </w:r>
    </w:p>
    <w:p w14:paraId="01BDCEBE" w14:textId="77777777" w:rsidR="00D8300D" w:rsidRPr="00910E5A" w:rsidRDefault="00D8300D" w:rsidP="00D8300D">
      <w:pPr>
        <w:pStyle w:val="NormalBold"/>
      </w:pPr>
      <w:r w:rsidRPr="00910E5A">
        <w:rPr>
          <w:rStyle w:val="HideTWBExt"/>
          <w:b w:val="0"/>
        </w:rPr>
        <w:t>&lt;/RepeatBlock-By&gt;</w:t>
      </w:r>
    </w:p>
    <w:p w14:paraId="69B0EF9D"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43E55AC4" w14:textId="77777777" w:rsidR="00D8300D" w:rsidRPr="00910E5A" w:rsidRDefault="00D8300D" w:rsidP="00D8300D">
      <w:pPr>
        <w:pStyle w:val="NormalBold"/>
      </w:pPr>
      <w:r w:rsidRPr="00910E5A">
        <w:rPr>
          <w:rStyle w:val="HideTWBExt"/>
          <w:b w:val="0"/>
        </w:rPr>
        <w:t>&lt;Article&gt;</w:t>
      </w:r>
      <w:r w:rsidRPr="00910E5A">
        <w:t>24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0469CD4E" w14:textId="77777777" w:rsidTr="00644C5B">
        <w:trPr>
          <w:trHeight w:hRule="exact" w:val="240"/>
          <w:jc w:val="center"/>
        </w:trPr>
        <w:tc>
          <w:tcPr>
            <w:tcW w:w="9752" w:type="dxa"/>
            <w:gridSpan w:val="2"/>
            <w:tcBorders>
              <w:top w:val="nil"/>
              <w:left w:val="nil"/>
              <w:bottom w:val="nil"/>
              <w:right w:val="nil"/>
            </w:tcBorders>
          </w:tcPr>
          <w:p w14:paraId="50D7DDEE" w14:textId="77777777" w:rsidR="00D8300D" w:rsidRPr="00910E5A" w:rsidRDefault="00D8300D" w:rsidP="00644C5B"/>
        </w:tc>
      </w:tr>
      <w:tr w:rsidR="00D8300D" w:rsidRPr="00910E5A" w14:paraId="6719661A" w14:textId="77777777" w:rsidTr="00644C5B">
        <w:trPr>
          <w:trHeight w:val="240"/>
          <w:jc w:val="center"/>
        </w:trPr>
        <w:tc>
          <w:tcPr>
            <w:tcW w:w="4876" w:type="dxa"/>
            <w:tcBorders>
              <w:top w:val="nil"/>
              <w:left w:val="nil"/>
              <w:bottom w:val="nil"/>
              <w:right w:val="nil"/>
            </w:tcBorders>
          </w:tcPr>
          <w:p w14:paraId="69F5D4A4"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16EB9755" w14:textId="77777777" w:rsidR="00D8300D" w:rsidRPr="00910E5A" w:rsidRDefault="00D8300D" w:rsidP="00644C5B">
            <w:pPr>
              <w:pStyle w:val="AmColumnHeading"/>
            </w:pPr>
            <w:r w:rsidRPr="00910E5A">
              <w:t>Tarkistus</w:t>
            </w:r>
          </w:p>
        </w:tc>
      </w:tr>
      <w:tr w:rsidR="00D8300D" w:rsidRPr="00910E5A" w14:paraId="15F7A4C5" w14:textId="77777777" w:rsidTr="00644C5B">
        <w:trPr>
          <w:jc w:val="center"/>
        </w:trPr>
        <w:tc>
          <w:tcPr>
            <w:tcW w:w="4876" w:type="dxa"/>
            <w:tcBorders>
              <w:top w:val="nil"/>
              <w:left w:val="nil"/>
              <w:bottom w:val="nil"/>
              <w:right w:val="nil"/>
            </w:tcBorders>
          </w:tcPr>
          <w:p w14:paraId="546EE58F" w14:textId="77777777" w:rsidR="00D8300D" w:rsidRPr="00910E5A" w:rsidRDefault="00D8300D" w:rsidP="00644C5B">
            <w:pPr>
              <w:pStyle w:val="Normal6a"/>
            </w:pPr>
          </w:p>
        </w:tc>
        <w:tc>
          <w:tcPr>
            <w:tcW w:w="4876" w:type="dxa"/>
            <w:tcBorders>
              <w:top w:val="nil"/>
              <w:left w:val="nil"/>
              <w:bottom w:val="nil"/>
              <w:right w:val="nil"/>
            </w:tcBorders>
          </w:tcPr>
          <w:p w14:paraId="3D69914A" w14:textId="77777777" w:rsidR="00D8300D" w:rsidRPr="00910E5A" w:rsidRDefault="00D8300D" w:rsidP="00644C5B">
            <w:pPr>
              <w:pStyle w:val="Normal6a"/>
            </w:pPr>
            <w:r w:rsidRPr="00910E5A">
              <w:rPr>
                <w:b/>
                <w:i/>
              </w:rPr>
              <w:t>24 a.</w:t>
            </w:r>
            <w:r w:rsidRPr="00910E5A">
              <w:tab/>
            </w:r>
            <w:r w:rsidRPr="00910E5A">
              <w:rPr>
                <w:b/>
                <w:i/>
              </w:rPr>
              <w:t>tuomitsee jatkuvat vakavat ihmisoikeusloukkaukset Iranissa, mukaan lukien teloitusten voimakas lisääntyminen, naisten ja tyttöjen vainoaminen ja panttivankidiplomatia; kehottaa sisällyttämään EU:n maailmanlaajuiseen ihmisoikeuspakotejärjestelmään jatkuvia listauksia, tukemaan YK:n tiedonhankintamatkaa ja toteuttamaan vastuuvelvollisuutta koskevia toimenpiteitä; kehottaa vapauttamaan kaikki mielivaltaisesti vangitut EU:n kansalaiset;</w:t>
            </w:r>
          </w:p>
        </w:tc>
      </w:tr>
    </w:tbl>
    <w:p w14:paraId="5878C7B9"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2C92D9DA" w14:textId="77777777" w:rsidR="00D8300D" w:rsidRPr="00910E5A" w:rsidRDefault="00D8300D" w:rsidP="00D8300D">
      <w:r w:rsidRPr="00910E5A">
        <w:rPr>
          <w:rStyle w:val="HideTWBExt"/>
        </w:rPr>
        <w:t>&lt;/Amend&gt;</w:t>
      </w:r>
    </w:p>
    <w:p w14:paraId="6A30A125"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330</w:t>
      </w:r>
      <w:r w:rsidRPr="00910E5A">
        <w:rPr>
          <w:rStyle w:val="HideTWBExt"/>
          <w:b w:val="0"/>
        </w:rPr>
        <w:t>&lt;/NumAm&gt;</w:t>
      </w:r>
    </w:p>
    <w:p w14:paraId="66A3032C" w14:textId="77777777" w:rsidR="00D8300D" w:rsidRPr="00910E5A" w:rsidRDefault="00D8300D" w:rsidP="00D8300D">
      <w:pPr>
        <w:pStyle w:val="NormalBold"/>
      </w:pPr>
      <w:r w:rsidRPr="00910E5A">
        <w:rPr>
          <w:rStyle w:val="HideTWBExt"/>
          <w:b w:val="0"/>
        </w:rPr>
        <w:t>&lt;RepeatBlock-By&gt;&lt;Members&gt;</w:t>
      </w:r>
      <w:r w:rsidRPr="00910E5A">
        <w:t>Emmanouil Fragkos, Galato Alexandraki, Geadis Geadi</w:t>
      </w:r>
      <w:r w:rsidRPr="00910E5A">
        <w:rPr>
          <w:rStyle w:val="HideTWBExt"/>
          <w:b w:val="0"/>
        </w:rPr>
        <w:t>&lt;/Members&gt;</w:t>
      </w:r>
    </w:p>
    <w:p w14:paraId="16BD9D0F" w14:textId="77777777" w:rsidR="00D8300D" w:rsidRPr="00910E5A" w:rsidRDefault="00D8300D" w:rsidP="00D8300D">
      <w:pPr>
        <w:pStyle w:val="NormalBold"/>
      </w:pPr>
      <w:r w:rsidRPr="00910E5A">
        <w:rPr>
          <w:rStyle w:val="HideTWBExt"/>
          <w:b w:val="0"/>
        </w:rPr>
        <w:t>&lt;/RepeatBlock-By&gt;</w:t>
      </w:r>
    </w:p>
    <w:p w14:paraId="033EF569"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21597006" w14:textId="77777777" w:rsidR="00D8300D" w:rsidRPr="00910E5A" w:rsidRDefault="00D8300D" w:rsidP="00D8300D">
      <w:pPr>
        <w:pStyle w:val="NormalBold"/>
      </w:pPr>
      <w:r w:rsidRPr="00910E5A">
        <w:rPr>
          <w:rStyle w:val="HideTWBExt"/>
          <w:b w:val="0"/>
        </w:rPr>
        <w:t>&lt;Article&gt;</w:t>
      </w:r>
      <w:r w:rsidRPr="00910E5A">
        <w:t>24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3CA12498" w14:textId="77777777" w:rsidTr="00644C5B">
        <w:trPr>
          <w:trHeight w:hRule="exact" w:val="240"/>
          <w:jc w:val="center"/>
        </w:trPr>
        <w:tc>
          <w:tcPr>
            <w:tcW w:w="9752" w:type="dxa"/>
            <w:gridSpan w:val="2"/>
            <w:tcBorders>
              <w:top w:val="nil"/>
              <w:left w:val="nil"/>
              <w:bottom w:val="nil"/>
              <w:right w:val="nil"/>
            </w:tcBorders>
          </w:tcPr>
          <w:p w14:paraId="7F2B5678" w14:textId="77777777" w:rsidR="00D8300D" w:rsidRPr="00910E5A" w:rsidRDefault="00D8300D" w:rsidP="00644C5B"/>
        </w:tc>
      </w:tr>
      <w:tr w:rsidR="00D8300D" w:rsidRPr="00910E5A" w14:paraId="08421335" w14:textId="77777777" w:rsidTr="00644C5B">
        <w:trPr>
          <w:trHeight w:val="240"/>
          <w:jc w:val="center"/>
        </w:trPr>
        <w:tc>
          <w:tcPr>
            <w:tcW w:w="4876" w:type="dxa"/>
            <w:tcBorders>
              <w:top w:val="nil"/>
              <w:left w:val="nil"/>
              <w:bottom w:val="nil"/>
              <w:right w:val="nil"/>
            </w:tcBorders>
          </w:tcPr>
          <w:p w14:paraId="0D059D62"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2B737AFD" w14:textId="77777777" w:rsidR="00D8300D" w:rsidRPr="00910E5A" w:rsidRDefault="00D8300D" w:rsidP="00644C5B">
            <w:pPr>
              <w:pStyle w:val="AmColumnHeading"/>
            </w:pPr>
            <w:r w:rsidRPr="00910E5A">
              <w:t>Tarkistus</w:t>
            </w:r>
          </w:p>
        </w:tc>
      </w:tr>
      <w:tr w:rsidR="00D8300D" w:rsidRPr="00910E5A" w14:paraId="1D930175" w14:textId="77777777" w:rsidTr="00644C5B">
        <w:trPr>
          <w:jc w:val="center"/>
        </w:trPr>
        <w:tc>
          <w:tcPr>
            <w:tcW w:w="4876" w:type="dxa"/>
            <w:tcBorders>
              <w:top w:val="nil"/>
              <w:left w:val="nil"/>
              <w:bottom w:val="nil"/>
              <w:right w:val="nil"/>
            </w:tcBorders>
          </w:tcPr>
          <w:p w14:paraId="69E77CD1" w14:textId="77777777" w:rsidR="00D8300D" w:rsidRPr="00910E5A" w:rsidRDefault="00D8300D" w:rsidP="00644C5B">
            <w:pPr>
              <w:pStyle w:val="Normal6a"/>
            </w:pPr>
          </w:p>
        </w:tc>
        <w:tc>
          <w:tcPr>
            <w:tcW w:w="4876" w:type="dxa"/>
            <w:tcBorders>
              <w:top w:val="nil"/>
              <w:left w:val="nil"/>
              <w:bottom w:val="nil"/>
              <w:right w:val="nil"/>
            </w:tcBorders>
          </w:tcPr>
          <w:p w14:paraId="70AC5057" w14:textId="77777777" w:rsidR="00D8300D" w:rsidRPr="00910E5A" w:rsidRDefault="00D8300D" w:rsidP="00644C5B">
            <w:pPr>
              <w:pStyle w:val="Normal6a"/>
            </w:pPr>
            <w:r w:rsidRPr="00910E5A">
              <w:rPr>
                <w:b/>
                <w:i/>
              </w:rPr>
              <w:t>24 a.</w:t>
            </w:r>
            <w:r w:rsidRPr="00910E5A">
              <w:tab/>
            </w:r>
            <w:r w:rsidRPr="00910E5A">
              <w:rPr>
                <w:b/>
                <w:i/>
              </w:rPr>
              <w:t>katsoo, että kansainvälistä oikeutta ja kansainvälisiä sopimuksia on noudatettava; katsoo näin ollen, että EU:n olisi alettava ottaa asteittain käyttöön yhä enemmän toimenpiteitä sellaisia valtioita vastaan, jotka vastustavat kansainvälistä oikeutta ja siitä johtuvia eurooppalaisia etuja;</w:t>
            </w:r>
          </w:p>
        </w:tc>
      </w:tr>
    </w:tbl>
    <w:p w14:paraId="2BABB60E"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{EL}</w:t>
      </w:r>
      <w:r w:rsidRPr="00910E5A">
        <w:t>el</w:t>
      </w:r>
      <w:r w:rsidRPr="00910E5A">
        <w:rPr>
          <w:rStyle w:val="HideTWBExt"/>
        </w:rPr>
        <w:t>&lt;/Original&gt;</w:t>
      </w:r>
    </w:p>
    <w:p w14:paraId="7573F4AD" w14:textId="77777777" w:rsidR="00D8300D" w:rsidRPr="00910E5A" w:rsidRDefault="00D8300D" w:rsidP="00D8300D">
      <w:r w:rsidRPr="00910E5A">
        <w:rPr>
          <w:rStyle w:val="HideTWBExt"/>
        </w:rPr>
        <w:t>&lt;/Amend&gt;</w:t>
      </w:r>
    </w:p>
    <w:p w14:paraId="025600C7"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331</w:t>
      </w:r>
      <w:r w:rsidRPr="00910E5A">
        <w:rPr>
          <w:rStyle w:val="HideTWBExt"/>
          <w:b w:val="0"/>
        </w:rPr>
        <w:t>&lt;/NumAm&gt;</w:t>
      </w:r>
    </w:p>
    <w:p w14:paraId="38687B6E" w14:textId="77777777" w:rsidR="00D8300D" w:rsidRPr="00910E5A" w:rsidRDefault="00D8300D" w:rsidP="00D8300D">
      <w:pPr>
        <w:pStyle w:val="NormalBold"/>
      </w:pPr>
      <w:r w:rsidRPr="00910E5A">
        <w:rPr>
          <w:rStyle w:val="HideTWBExt"/>
          <w:b w:val="0"/>
        </w:rPr>
        <w:t>&lt;RepeatBlock-By&gt;&lt;Members&gt;</w:t>
      </w:r>
      <w:r w:rsidRPr="00910E5A">
        <w:t>Loucas Fourlas</w:t>
      </w:r>
      <w:r w:rsidRPr="00910E5A">
        <w:rPr>
          <w:rStyle w:val="HideTWBExt"/>
          <w:b w:val="0"/>
        </w:rPr>
        <w:t>&lt;/Members&gt;</w:t>
      </w:r>
    </w:p>
    <w:p w14:paraId="1B53FA17" w14:textId="77777777" w:rsidR="00D8300D" w:rsidRPr="00910E5A" w:rsidRDefault="00D8300D" w:rsidP="00D8300D">
      <w:pPr>
        <w:pStyle w:val="NormalBold"/>
      </w:pPr>
      <w:r w:rsidRPr="00910E5A">
        <w:rPr>
          <w:rStyle w:val="HideTWBExt"/>
          <w:b w:val="0"/>
        </w:rPr>
        <w:t>&lt;/RepeatBlock-By&gt;</w:t>
      </w:r>
    </w:p>
    <w:p w14:paraId="7FAE07A3"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5267FCC3" w14:textId="77777777" w:rsidR="00D8300D" w:rsidRPr="00910E5A" w:rsidRDefault="00D8300D" w:rsidP="00D8300D">
      <w:pPr>
        <w:pStyle w:val="NormalBold"/>
      </w:pPr>
      <w:r w:rsidRPr="00910E5A">
        <w:rPr>
          <w:rStyle w:val="HideTWBExt"/>
          <w:b w:val="0"/>
        </w:rPr>
        <w:t>&lt;Article&gt;</w:t>
      </w:r>
      <w:r w:rsidRPr="00910E5A">
        <w:t>24 b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36A9756A" w14:textId="77777777" w:rsidTr="00644C5B">
        <w:trPr>
          <w:trHeight w:hRule="exact" w:val="240"/>
          <w:jc w:val="center"/>
        </w:trPr>
        <w:tc>
          <w:tcPr>
            <w:tcW w:w="9752" w:type="dxa"/>
            <w:gridSpan w:val="2"/>
            <w:tcBorders>
              <w:top w:val="nil"/>
              <w:left w:val="nil"/>
              <w:bottom w:val="nil"/>
              <w:right w:val="nil"/>
            </w:tcBorders>
          </w:tcPr>
          <w:p w14:paraId="7A58AB1D" w14:textId="77777777" w:rsidR="00D8300D" w:rsidRPr="00910E5A" w:rsidRDefault="00D8300D" w:rsidP="00644C5B"/>
        </w:tc>
      </w:tr>
      <w:tr w:rsidR="00D8300D" w:rsidRPr="00910E5A" w14:paraId="73918401" w14:textId="77777777" w:rsidTr="00644C5B">
        <w:trPr>
          <w:trHeight w:val="240"/>
          <w:jc w:val="center"/>
        </w:trPr>
        <w:tc>
          <w:tcPr>
            <w:tcW w:w="4876" w:type="dxa"/>
            <w:tcBorders>
              <w:top w:val="nil"/>
              <w:left w:val="nil"/>
              <w:bottom w:val="nil"/>
              <w:right w:val="nil"/>
            </w:tcBorders>
          </w:tcPr>
          <w:p w14:paraId="1E0A4358"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0AC646A9" w14:textId="77777777" w:rsidR="00D8300D" w:rsidRPr="00910E5A" w:rsidRDefault="00D8300D" w:rsidP="00644C5B">
            <w:pPr>
              <w:pStyle w:val="AmColumnHeading"/>
            </w:pPr>
            <w:r w:rsidRPr="00910E5A">
              <w:t>Tarkistus</w:t>
            </w:r>
          </w:p>
        </w:tc>
      </w:tr>
      <w:tr w:rsidR="00D8300D" w:rsidRPr="00910E5A" w14:paraId="1D5704EB" w14:textId="77777777" w:rsidTr="00644C5B">
        <w:trPr>
          <w:jc w:val="center"/>
        </w:trPr>
        <w:tc>
          <w:tcPr>
            <w:tcW w:w="4876" w:type="dxa"/>
            <w:tcBorders>
              <w:top w:val="nil"/>
              <w:left w:val="nil"/>
              <w:bottom w:val="nil"/>
              <w:right w:val="nil"/>
            </w:tcBorders>
          </w:tcPr>
          <w:p w14:paraId="30820690" w14:textId="77777777" w:rsidR="00D8300D" w:rsidRPr="00910E5A" w:rsidRDefault="00D8300D" w:rsidP="00644C5B">
            <w:pPr>
              <w:pStyle w:val="Normal6a"/>
            </w:pPr>
          </w:p>
        </w:tc>
        <w:tc>
          <w:tcPr>
            <w:tcW w:w="4876" w:type="dxa"/>
            <w:tcBorders>
              <w:top w:val="nil"/>
              <w:left w:val="nil"/>
              <w:bottom w:val="nil"/>
              <w:right w:val="nil"/>
            </w:tcBorders>
          </w:tcPr>
          <w:p w14:paraId="074280E2" w14:textId="77777777" w:rsidR="00D8300D" w:rsidRPr="00910E5A" w:rsidRDefault="00D8300D" w:rsidP="00644C5B">
            <w:pPr>
              <w:pStyle w:val="Normal6a"/>
            </w:pPr>
            <w:r w:rsidRPr="00910E5A">
              <w:rPr>
                <w:b/>
                <w:i/>
              </w:rPr>
              <w:t>24 b.</w:t>
            </w:r>
            <w:r w:rsidRPr="00910E5A">
              <w:tab/>
            </w:r>
            <w:r w:rsidRPr="00910E5A">
              <w:rPr>
                <w:b/>
                <w:i/>
              </w:rPr>
              <w:t>ilmaisee syvän huolensa Vuoristo-Karabahista siirtymään joutuneiden armenialaisten kaltoinkohtelusta ja kehottaa vapauttamaan kaikki vangit, säilyttämään kulttuuri- ja uskonnollisen perinnön ja sallimaan kansainvälisten elinten pääsyn alueelle;</w:t>
            </w:r>
          </w:p>
        </w:tc>
      </w:tr>
    </w:tbl>
    <w:p w14:paraId="2E64624C"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5C1BB68E" w14:textId="77777777" w:rsidR="00D8300D" w:rsidRPr="00910E5A" w:rsidRDefault="00D8300D" w:rsidP="00D8300D">
      <w:r w:rsidRPr="00910E5A">
        <w:rPr>
          <w:rStyle w:val="HideTWBExt"/>
        </w:rPr>
        <w:t>&lt;/Amend&gt;</w:t>
      </w:r>
    </w:p>
    <w:p w14:paraId="7BF22335"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332</w:t>
      </w:r>
      <w:r w:rsidRPr="00910E5A">
        <w:rPr>
          <w:rStyle w:val="HideTWBExt"/>
          <w:b w:val="0"/>
        </w:rPr>
        <w:t>&lt;/NumAm&gt;</w:t>
      </w:r>
    </w:p>
    <w:p w14:paraId="133D9713" w14:textId="77777777" w:rsidR="00D8300D" w:rsidRPr="00910E5A" w:rsidRDefault="00D8300D" w:rsidP="00D8300D">
      <w:pPr>
        <w:pStyle w:val="NormalBold"/>
      </w:pPr>
      <w:r w:rsidRPr="00910E5A">
        <w:rPr>
          <w:rStyle w:val="HideTWBExt"/>
          <w:b w:val="0"/>
        </w:rPr>
        <w:t>&lt;RepeatBlock-By&gt;&lt;Members&gt;</w:t>
      </w:r>
      <w:r w:rsidRPr="00910E5A">
        <w:t>Arkadiusz Mularczyk, Marion Maréchal</w:t>
      </w:r>
      <w:r w:rsidRPr="00910E5A">
        <w:rPr>
          <w:rStyle w:val="HideTWBExt"/>
          <w:b w:val="0"/>
        </w:rPr>
        <w:t>&lt;/Members&gt;</w:t>
      </w:r>
    </w:p>
    <w:p w14:paraId="3CD98041" w14:textId="77777777" w:rsidR="00D8300D" w:rsidRPr="00910E5A" w:rsidRDefault="00D8300D" w:rsidP="00D8300D">
      <w:pPr>
        <w:pStyle w:val="NormalBold"/>
      </w:pPr>
      <w:r w:rsidRPr="00910E5A">
        <w:rPr>
          <w:rStyle w:val="HideTWBExt"/>
          <w:b w:val="0"/>
        </w:rPr>
        <w:t>&lt;/RepeatBlock-By&gt;</w:t>
      </w:r>
    </w:p>
    <w:p w14:paraId="7F1A1AF8"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2789A8BC" w14:textId="77777777" w:rsidR="00D8300D" w:rsidRPr="00910E5A" w:rsidRDefault="00D8300D" w:rsidP="00D8300D">
      <w:pPr>
        <w:pStyle w:val="NormalBold"/>
      </w:pPr>
      <w:r w:rsidRPr="00910E5A">
        <w:rPr>
          <w:rStyle w:val="HideTWBExt"/>
          <w:b w:val="0"/>
        </w:rPr>
        <w:t>&lt;Article&gt;</w:t>
      </w:r>
      <w:r w:rsidRPr="00910E5A">
        <w:t>25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13A3EA45" w14:textId="77777777" w:rsidTr="00644C5B">
        <w:trPr>
          <w:trHeight w:hRule="exact" w:val="240"/>
          <w:jc w:val="center"/>
        </w:trPr>
        <w:tc>
          <w:tcPr>
            <w:tcW w:w="9752" w:type="dxa"/>
            <w:gridSpan w:val="2"/>
            <w:tcBorders>
              <w:top w:val="nil"/>
              <w:left w:val="nil"/>
              <w:bottom w:val="nil"/>
              <w:right w:val="nil"/>
            </w:tcBorders>
          </w:tcPr>
          <w:p w14:paraId="671B0BE3" w14:textId="77777777" w:rsidR="00D8300D" w:rsidRPr="00910E5A" w:rsidRDefault="00D8300D" w:rsidP="00644C5B"/>
        </w:tc>
      </w:tr>
      <w:tr w:rsidR="00D8300D" w:rsidRPr="00910E5A" w14:paraId="0721B135" w14:textId="77777777" w:rsidTr="00644C5B">
        <w:trPr>
          <w:trHeight w:val="240"/>
          <w:jc w:val="center"/>
        </w:trPr>
        <w:tc>
          <w:tcPr>
            <w:tcW w:w="4876" w:type="dxa"/>
            <w:tcBorders>
              <w:top w:val="nil"/>
              <w:left w:val="nil"/>
              <w:bottom w:val="nil"/>
              <w:right w:val="nil"/>
            </w:tcBorders>
          </w:tcPr>
          <w:p w14:paraId="125F14A3"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64A77433" w14:textId="77777777" w:rsidR="00D8300D" w:rsidRPr="00910E5A" w:rsidRDefault="00D8300D" w:rsidP="00644C5B">
            <w:pPr>
              <w:pStyle w:val="AmColumnHeading"/>
            </w:pPr>
            <w:r w:rsidRPr="00910E5A">
              <w:t>Tarkistus</w:t>
            </w:r>
          </w:p>
        </w:tc>
      </w:tr>
      <w:tr w:rsidR="00D8300D" w:rsidRPr="00910E5A" w14:paraId="092EDF96" w14:textId="77777777" w:rsidTr="00644C5B">
        <w:trPr>
          <w:jc w:val="center"/>
        </w:trPr>
        <w:tc>
          <w:tcPr>
            <w:tcW w:w="4876" w:type="dxa"/>
            <w:tcBorders>
              <w:top w:val="nil"/>
              <w:left w:val="nil"/>
              <w:bottom w:val="nil"/>
              <w:right w:val="nil"/>
            </w:tcBorders>
          </w:tcPr>
          <w:p w14:paraId="3297E837" w14:textId="77777777" w:rsidR="00D8300D" w:rsidRPr="00910E5A" w:rsidRDefault="00D8300D" w:rsidP="00644C5B">
            <w:pPr>
              <w:pStyle w:val="Normal6a"/>
            </w:pPr>
            <w:r w:rsidRPr="00910E5A">
              <w:rPr>
                <w:b/>
                <w:i/>
              </w:rPr>
              <w:t>25.</w:t>
            </w:r>
            <w:r w:rsidRPr="00910E5A">
              <w:tab/>
            </w:r>
            <w:r w:rsidRPr="00910E5A">
              <w:rPr>
                <w:b/>
                <w:i/>
              </w:rPr>
              <w:t>kehottaa kaikkia EU:n jäsenvaltioita, ovathan ne myös YK:n peruskirjan, Rooman perussäännön ja Euroopan ihmisoikeussopimuksen sopimusvaltioita, ottamaan täysimääräisesti huomioon toimivaltaisten kansainvälisten tuomioistuinten päätökset; kehottaa EU:ta rohkaisemaan EU:n ulkopuolisia maita, myös sen tärkeimpiä kumppaneita, ehdokasmaita ja mahdollisia ehdokasmaita, liittymään osapuoliksi Rooman perussääntöön; toistaa pyyntönsä, että komissio ottaisi kiireesti käyttöön ulkomaisen lainsäädännön vaikutukset estävän EU:n säädöksen suojellakseen Kansainvälistä rikostuomioistuinta pakotteiden seurauksilta ja mahdollistaakseen sen toiminnan jatkumisen täysin riippumattomana; kehottaa jäsenvaltioita soveltamaan tuomioistuimen yleistoimivaltaa rankaisemattomuuden torjunnassa;</w:t>
            </w:r>
          </w:p>
        </w:tc>
        <w:tc>
          <w:tcPr>
            <w:tcW w:w="4876" w:type="dxa"/>
            <w:tcBorders>
              <w:top w:val="nil"/>
              <w:left w:val="nil"/>
              <w:bottom w:val="nil"/>
              <w:right w:val="nil"/>
            </w:tcBorders>
          </w:tcPr>
          <w:p w14:paraId="08B45509" w14:textId="77777777" w:rsidR="00D8300D" w:rsidRPr="00910E5A" w:rsidRDefault="00D8300D" w:rsidP="00644C5B">
            <w:pPr>
              <w:pStyle w:val="Normal6a"/>
            </w:pPr>
            <w:r w:rsidRPr="00910E5A">
              <w:rPr>
                <w:b/>
                <w:i/>
              </w:rPr>
              <w:t>Poistetaan.</w:t>
            </w:r>
          </w:p>
        </w:tc>
      </w:tr>
    </w:tbl>
    <w:p w14:paraId="66444280"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63B80D80" w14:textId="77777777" w:rsidR="00D8300D" w:rsidRPr="00910E5A" w:rsidRDefault="00D8300D" w:rsidP="00D8300D">
      <w:r w:rsidRPr="00910E5A">
        <w:rPr>
          <w:rStyle w:val="HideTWBExt"/>
        </w:rPr>
        <w:t>&lt;/Amend&gt;</w:t>
      </w:r>
    </w:p>
    <w:p w14:paraId="6389F5F3"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333</w:t>
      </w:r>
      <w:r w:rsidRPr="00910E5A">
        <w:rPr>
          <w:rStyle w:val="HideTWBExt"/>
          <w:b w:val="0"/>
        </w:rPr>
        <w:t>&lt;/NumAm&gt;</w:t>
      </w:r>
    </w:p>
    <w:p w14:paraId="3EAD5527" w14:textId="77777777" w:rsidR="00D8300D" w:rsidRPr="00910E5A" w:rsidRDefault="00D8300D" w:rsidP="00D8300D">
      <w:pPr>
        <w:pStyle w:val="NormalBold"/>
      </w:pPr>
      <w:r w:rsidRPr="00910E5A">
        <w:rPr>
          <w:rStyle w:val="HideTWBExt"/>
          <w:b w:val="0"/>
        </w:rPr>
        <w:t>&lt;RepeatBlock-By&gt;&lt;Members&gt;</w:t>
      </w:r>
      <w:r w:rsidRPr="00910E5A">
        <w:t>Silvia Sardone, Roberto Vannacci, Susanna Ceccardi, Jorge Martín Frías</w:t>
      </w:r>
      <w:r w:rsidRPr="00910E5A">
        <w:rPr>
          <w:rStyle w:val="HideTWBExt"/>
          <w:b w:val="0"/>
        </w:rPr>
        <w:t>&lt;/Members&gt;</w:t>
      </w:r>
    </w:p>
    <w:p w14:paraId="1AA885E6" w14:textId="77777777" w:rsidR="00D8300D" w:rsidRPr="00910E5A" w:rsidRDefault="00D8300D" w:rsidP="00D8300D">
      <w:pPr>
        <w:pStyle w:val="NormalBold"/>
      </w:pPr>
      <w:r w:rsidRPr="00910E5A">
        <w:rPr>
          <w:rStyle w:val="HideTWBExt"/>
          <w:b w:val="0"/>
        </w:rPr>
        <w:t>&lt;/RepeatBlock-By&gt;</w:t>
      </w:r>
    </w:p>
    <w:p w14:paraId="4E257C08"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0F141095" w14:textId="77777777" w:rsidR="00D8300D" w:rsidRPr="00910E5A" w:rsidRDefault="00D8300D" w:rsidP="00D8300D">
      <w:pPr>
        <w:pStyle w:val="NormalBold"/>
      </w:pPr>
      <w:r w:rsidRPr="00910E5A">
        <w:rPr>
          <w:rStyle w:val="HideTWBExt"/>
          <w:b w:val="0"/>
        </w:rPr>
        <w:t>&lt;Article&gt;</w:t>
      </w:r>
      <w:r w:rsidRPr="00910E5A">
        <w:t>25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4066E7C2" w14:textId="77777777" w:rsidTr="00644C5B">
        <w:trPr>
          <w:trHeight w:hRule="exact" w:val="240"/>
          <w:jc w:val="center"/>
        </w:trPr>
        <w:tc>
          <w:tcPr>
            <w:tcW w:w="9752" w:type="dxa"/>
            <w:gridSpan w:val="2"/>
            <w:tcBorders>
              <w:top w:val="nil"/>
              <w:left w:val="nil"/>
              <w:bottom w:val="nil"/>
              <w:right w:val="nil"/>
            </w:tcBorders>
          </w:tcPr>
          <w:p w14:paraId="0FCCD729" w14:textId="77777777" w:rsidR="00D8300D" w:rsidRPr="00910E5A" w:rsidRDefault="00D8300D" w:rsidP="00644C5B"/>
        </w:tc>
      </w:tr>
      <w:tr w:rsidR="00D8300D" w:rsidRPr="00910E5A" w14:paraId="126AA508" w14:textId="77777777" w:rsidTr="00644C5B">
        <w:trPr>
          <w:trHeight w:val="240"/>
          <w:jc w:val="center"/>
        </w:trPr>
        <w:tc>
          <w:tcPr>
            <w:tcW w:w="4876" w:type="dxa"/>
            <w:tcBorders>
              <w:top w:val="nil"/>
              <w:left w:val="nil"/>
              <w:bottom w:val="nil"/>
              <w:right w:val="nil"/>
            </w:tcBorders>
          </w:tcPr>
          <w:p w14:paraId="46D5C93B"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1295A86A" w14:textId="77777777" w:rsidR="00D8300D" w:rsidRPr="00910E5A" w:rsidRDefault="00D8300D" w:rsidP="00644C5B">
            <w:pPr>
              <w:pStyle w:val="AmColumnHeading"/>
            </w:pPr>
            <w:r w:rsidRPr="00910E5A">
              <w:t>Tarkistus</w:t>
            </w:r>
          </w:p>
        </w:tc>
      </w:tr>
      <w:tr w:rsidR="00D8300D" w:rsidRPr="00910E5A" w14:paraId="3A68A495" w14:textId="77777777" w:rsidTr="00644C5B">
        <w:trPr>
          <w:jc w:val="center"/>
        </w:trPr>
        <w:tc>
          <w:tcPr>
            <w:tcW w:w="4876" w:type="dxa"/>
            <w:tcBorders>
              <w:top w:val="nil"/>
              <w:left w:val="nil"/>
              <w:bottom w:val="nil"/>
              <w:right w:val="nil"/>
            </w:tcBorders>
          </w:tcPr>
          <w:p w14:paraId="2049D210" w14:textId="77777777" w:rsidR="00D8300D" w:rsidRPr="00910E5A" w:rsidRDefault="00D8300D" w:rsidP="00644C5B">
            <w:pPr>
              <w:pStyle w:val="Normal6a"/>
            </w:pPr>
            <w:r w:rsidRPr="00910E5A">
              <w:rPr>
                <w:b/>
                <w:i/>
              </w:rPr>
              <w:t>25.</w:t>
            </w:r>
            <w:r w:rsidRPr="00910E5A">
              <w:tab/>
            </w:r>
            <w:r w:rsidRPr="00910E5A">
              <w:rPr>
                <w:b/>
                <w:i/>
              </w:rPr>
              <w:t>kehottaa kaikkia EU:n jäsenvaltioita, ovathan ne myös YK:n peruskirjan, Rooman perussäännön ja Euroopan ihmisoikeussopimuksen sopimusvaltioita, ottamaan täysimääräisesti huomioon toimivaltaisten kansainvälisten tuomioistuinten päätökset; kehottaa EU:ta rohkaisemaan EU:n ulkopuolisia maita, myös sen tärkeimpiä kumppaneita, ehdokasmaita ja mahdollisia ehdokasmaita, liittymään osapuoliksi Rooman perussääntöön; toistaa pyyntönsä, että komissio ottaisi kiireesti käyttöön ulkomaisen lainsäädännön vaikutukset estävän EU:n säädöksen suojellakseen Kansainvälistä rikostuomioistuinta pakotteiden seurauksilta ja mahdollistaakseen sen toiminnan jatkumisen täysin riippumattomana; kehottaa jäsenvaltioita soveltamaan tuomioistuimen yleistoimivaltaa rankaisemattomuuden torjunnassa;</w:t>
            </w:r>
          </w:p>
        </w:tc>
        <w:tc>
          <w:tcPr>
            <w:tcW w:w="4876" w:type="dxa"/>
            <w:tcBorders>
              <w:top w:val="nil"/>
              <w:left w:val="nil"/>
              <w:bottom w:val="nil"/>
              <w:right w:val="nil"/>
            </w:tcBorders>
          </w:tcPr>
          <w:p w14:paraId="4B0C8575" w14:textId="77777777" w:rsidR="00D8300D" w:rsidRPr="00910E5A" w:rsidRDefault="00D8300D" w:rsidP="00644C5B">
            <w:pPr>
              <w:pStyle w:val="Normal6a"/>
            </w:pPr>
            <w:r w:rsidRPr="00910E5A">
              <w:rPr>
                <w:b/>
                <w:i/>
              </w:rPr>
              <w:t>Poistetaan.</w:t>
            </w:r>
          </w:p>
        </w:tc>
      </w:tr>
    </w:tbl>
    <w:p w14:paraId="5B7EC21E"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28E9D882" w14:textId="77777777" w:rsidR="00D8300D" w:rsidRPr="00910E5A" w:rsidRDefault="00D8300D" w:rsidP="00D8300D">
      <w:r w:rsidRPr="00910E5A">
        <w:rPr>
          <w:rStyle w:val="HideTWBExt"/>
        </w:rPr>
        <w:t>&lt;/Amend&gt;</w:t>
      </w:r>
    </w:p>
    <w:p w14:paraId="5CD56B2B"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334</w:t>
      </w:r>
      <w:r w:rsidRPr="00910E5A">
        <w:rPr>
          <w:rStyle w:val="HideTWBExt"/>
          <w:b w:val="0"/>
        </w:rPr>
        <w:t>&lt;/NumAm&gt;</w:t>
      </w:r>
    </w:p>
    <w:p w14:paraId="027D42D1" w14:textId="77777777" w:rsidR="00D8300D" w:rsidRPr="00910E5A" w:rsidRDefault="00D8300D" w:rsidP="00D8300D">
      <w:pPr>
        <w:pStyle w:val="NormalBold"/>
      </w:pPr>
      <w:r w:rsidRPr="00910E5A">
        <w:rPr>
          <w:rStyle w:val="HideTWBExt"/>
          <w:b w:val="0"/>
        </w:rPr>
        <w:t>&lt;RepeatBlock-By&gt;&lt;Members&gt;</w:t>
      </w:r>
      <w:r w:rsidRPr="00910E5A">
        <w:t>Rima Hassan, Danilo Della Valle</w:t>
      </w:r>
      <w:r w:rsidRPr="00910E5A">
        <w:rPr>
          <w:rStyle w:val="HideTWBExt"/>
          <w:b w:val="0"/>
        </w:rPr>
        <w:t>&lt;/Members&gt;</w:t>
      </w:r>
    </w:p>
    <w:p w14:paraId="1A78F883" w14:textId="77777777" w:rsidR="00D8300D" w:rsidRPr="00910E5A" w:rsidRDefault="00D8300D" w:rsidP="00D8300D">
      <w:pPr>
        <w:pStyle w:val="NormalBold"/>
      </w:pPr>
      <w:r w:rsidRPr="00910E5A">
        <w:rPr>
          <w:rStyle w:val="HideTWBExt"/>
          <w:b w:val="0"/>
        </w:rPr>
        <w:t>&lt;/RepeatBlock-By&gt;</w:t>
      </w:r>
    </w:p>
    <w:p w14:paraId="2DE26FFE"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62EF28CE" w14:textId="77777777" w:rsidR="00D8300D" w:rsidRPr="00910E5A" w:rsidRDefault="00D8300D" w:rsidP="00D8300D">
      <w:pPr>
        <w:pStyle w:val="NormalBold"/>
      </w:pPr>
      <w:r w:rsidRPr="00910E5A">
        <w:rPr>
          <w:rStyle w:val="HideTWBExt"/>
          <w:b w:val="0"/>
        </w:rPr>
        <w:t>&lt;Article&gt;</w:t>
      </w:r>
      <w:r w:rsidRPr="00910E5A">
        <w:t>25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10E2D947" w14:textId="77777777" w:rsidTr="00644C5B">
        <w:trPr>
          <w:trHeight w:hRule="exact" w:val="240"/>
          <w:jc w:val="center"/>
        </w:trPr>
        <w:tc>
          <w:tcPr>
            <w:tcW w:w="9752" w:type="dxa"/>
            <w:gridSpan w:val="2"/>
            <w:tcBorders>
              <w:top w:val="nil"/>
              <w:left w:val="nil"/>
              <w:bottom w:val="nil"/>
              <w:right w:val="nil"/>
            </w:tcBorders>
          </w:tcPr>
          <w:p w14:paraId="0BFD5642" w14:textId="77777777" w:rsidR="00D8300D" w:rsidRPr="00910E5A" w:rsidRDefault="00D8300D" w:rsidP="00644C5B"/>
        </w:tc>
      </w:tr>
      <w:tr w:rsidR="00D8300D" w:rsidRPr="00910E5A" w14:paraId="682E0134" w14:textId="77777777" w:rsidTr="00644C5B">
        <w:trPr>
          <w:trHeight w:val="240"/>
          <w:jc w:val="center"/>
        </w:trPr>
        <w:tc>
          <w:tcPr>
            <w:tcW w:w="4876" w:type="dxa"/>
            <w:tcBorders>
              <w:top w:val="nil"/>
              <w:left w:val="nil"/>
              <w:bottom w:val="nil"/>
              <w:right w:val="nil"/>
            </w:tcBorders>
          </w:tcPr>
          <w:p w14:paraId="69B62E37"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0D17E161" w14:textId="77777777" w:rsidR="00D8300D" w:rsidRPr="00910E5A" w:rsidRDefault="00D8300D" w:rsidP="00644C5B">
            <w:pPr>
              <w:pStyle w:val="AmColumnHeading"/>
            </w:pPr>
            <w:r w:rsidRPr="00910E5A">
              <w:t>Tarkistus</w:t>
            </w:r>
          </w:p>
        </w:tc>
      </w:tr>
      <w:tr w:rsidR="00D8300D" w:rsidRPr="00910E5A" w14:paraId="79CE6873" w14:textId="77777777" w:rsidTr="00644C5B">
        <w:trPr>
          <w:jc w:val="center"/>
        </w:trPr>
        <w:tc>
          <w:tcPr>
            <w:tcW w:w="4876" w:type="dxa"/>
            <w:tcBorders>
              <w:top w:val="nil"/>
              <w:left w:val="nil"/>
              <w:bottom w:val="nil"/>
              <w:right w:val="nil"/>
            </w:tcBorders>
          </w:tcPr>
          <w:p w14:paraId="47F12638" w14:textId="77777777" w:rsidR="00D8300D" w:rsidRPr="00910E5A" w:rsidRDefault="00D8300D" w:rsidP="00644C5B">
            <w:pPr>
              <w:pStyle w:val="Normal6a"/>
            </w:pPr>
            <w:r w:rsidRPr="00910E5A">
              <w:t>25.</w:t>
            </w:r>
            <w:r w:rsidRPr="00910E5A">
              <w:tab/>
              <w:t>kehottaa kaikkia EU:n jäsenvaltioita, ovathan ne myös YK:n peruskirjan, Rooman perussäännön ja Euroopan ihmisoikeussopimuksen sopimusvaltioita, ottamaan täysimääräisesti huomioon toimivaltaisten kansainvälisten tuomioistuinten päätökset; kehottaa EU:ta rohkaisemaan EU:n ulkopuolisia maita, myös sen tärkeimpiä kumppaneita, ehdokasmaita ja mahdollisia ehdokasmaita, liittymään osapuoliksi Rooman perussääntöön; toistaa pyyntönsä, että komissio ottaisi kiireesti käyttöön ulkomaisen lainsäädännön vaikutukset estävän EU:n säädöksen suojellakseen Kansainvälistä rikostuomioistuinta pakotteiden seurauksilta ja mahdollistaakseen sen toiminnan jatkumisen täysin riippumattomana; kehottaa jäsenvaltioita soveltamaan tuomioistuimen yleistoimivaltaa rankaisemattomuuden torjunnassa;</w:t>
            </w:r>
          </w:p>
        </w:tc>
        <w:tc>
          <w:tcPr>
            <w:tcW w:w="4876" w:type="dxa"/>
            <w:tcBorders>
              <w:top w:val="nil"/>
              <w:left w:val="nil"/>
              <w:bottom w:val="nil"/>
              <w:right w:val="nil"/>
            </w:tcBorders>
          </w:tcPr>
          <w:p w14:paraId="095415A1" w14:textId="77777777" w:rsidR="00D8300D" w:rsidRPr="00910E5A" w:rsidRDefault="00D8300D" w:rsidP="00644C5B">
            <w:pPr>
              <w:pStyle w:val="Normal6a"/>
            </w:pPr>
            <w:r w:rsidRPr="00910E5A">
              <w:t>25.</w:t>
            </w:r>
            <w:r w:rsidRPr="00910E5A">
              <w:tab/>
              <w:t xml:space="preserve">kehottaa kaikkia EU:n jäsenvaltioita, ovathan ne myös YK:n peruskirjan, Rooman perussäännön ja Euroopan ihmisoikeussopimuksen sopimusvaltioita, ottamaan täysimääräisesti huomioon toimivaltaisten kansainvälisten tuomioistuinten päätökset; kehottaa EU:ta rohkaisemaan EU:n ulkopuolisia maita, myös sen tärkeimpiä kumppaneita, ehdokasmaita ja mahdollisia ehdokasmaita, liittymään osapuoliksi Rooman perussääntöön; </w:t>
            </w:r>
            <w:r w:rsidRPr="00910E5A">
              <w:rPr>
                <w:b/>
                <w:i/>
              </w:rPr>
              <w:t xml:space="preserve">kehottaa EU:ta ja sen jäsenvaltioita jatkamaan ja tehostamaan tukeaan Kansainväliselle rikostuomioistuimelle tarvittavin keinoin, mukaan lukien resurssit ja poliittinen tuki; kehottaa kaikkia jäsenvaltioita kunnioittamaan ja noudattamaan Kansainvälisen rikostuomioistuimen kaikkien elinten toimia ja päätöksiä, myös panemalla täytäntöön Kansainvälisen rikostuomioistuimen pidätysmääräykset; vaatii suojelemaan Kansainvälistä rikostuomioistuinta, sen virkamiehiä ja sen kanssa yhteistyötä tekeviä uhkilta ja hyökkäyksiltä ja </w:t>
            </w:r>
            <w:r w:rsidRPr="00910E5A">
              <w:t xml:space="preserve">toistaa </w:t>
            </w:r>
            <w:r w:rsidRPr="00910E5A">
              <w:rPr>
                <w:b/>
                <w:i/>
              </w:rPr>
              <w:t xml:space="preserve">tässä yhteydessä </w:t>
            </w:r>
            <w:r w:rsidRPr="00910E5A">
              <w:t>pyyntönsä, että komissio ottaisi kiireesti käyttöön ulkomaisen lainsäädännön vaikutukset estävän EU:n säädöksen suojellakseen Kansainvälistä rikostuomioistuinta pakotteiden seurauksilta ja mahdollistaakseen sen toiminnan jatkumisen täysin riippumattomana; kehottaa jäsenvaltioita soveltamaan tuomioistuimen yleistoimivaltaa rankaisemattomuuden torjunnassa;</w:t>
            </w:r>
          </w:p>
        </w:tc>
      </w:tr>
    </w:tbl>
    <w:p w14:paraId="7E89EEFF"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0CA2AA25" w14:textId="77777777" w:rsidR="00D8300D" w:rsidRPr="00910E5A" w:rsidRDefault="00D8300D" w:rsidP="00D8300D">
      <w:r w:rsidRPr="00910E5A">
        <w:rPr>
          <w:rStyle w:val="HideTWBExt"/>
        </w:rPr>
        <w:t>&lt;/Amend&gt;</w:t>
      </w:r>
    </w:p>
    <w:p w14:paraId="5273ADE1"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335</w:t>
      </w:r>
      <w:r w:rsidRPr="00910E5A">
        <w:rPr>
          <w:rStyle w:val="HideTWBExt"/>
          <w:b w:val="0"/>
        </w:rPr>
        <w:t>&lt;/NumAm&gt;</w:t>
      </w:r>
    </w:p>
    <w:p w14:paraId="3AE27B36" w14:textId="77777777" w:rsidR="00D8300D" w:rsidRPr="00910E5A" w:rsidRDefault="00D8300D" w:rsidP="00D8300D">
      <w:pPr>
        <w:pStyle w:val="NormalBold"/>
      </w:pPr>
      <w:r w:rsidRPr="00910E5A">
        <w:rPr>
          <w:rStyle w:val="HideTWBExt"/>
          <w:b w:val="0"/>
        </w:rPr>
        <w:t>&lt;RepeatBlock-By&gt;&lt;Members&gt;</w:t>
      </w:r>
      <w:r w:rsidRPr="00910E5A">
        <w:t>Sebastian Tynkkynen</w:t>
      </w:r>
      <w:r w:rsidRPr="00910E5A">
        <w:rPr>
          <w:rStyle w:val="HideTWBExt"/>
          <w:b w:val="0"/>
        </w:rPr>
        <w:t>&lt;/Members&gt;</w:t>
      </w:r>
    </w:p>
    <w:p w14:paraId="1D9DA4BB" w14:textId="77777777" w:rsidR="00D8300D" w:rsidRPr="00910E5A" w:rsidRDefault="00D8300D" w:rsidP="00D8300D">
      <w:pPr>
        <w:pStyle w:val="NormalBold"/>
      </w:pPr>
      <w:r w:rsidRPr="00910E5A">
        <w:rPr>
          <w:rStyle w:val="HideTWBExt"/>
          <w:b w:val="0"/>
        </w:rPr>
        <w:t>&lt;/RepeatBlock-By&gt;</w:t>
      </w:r>
    </w:p>
    <w:p w14:paraId="43C552CE"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04067D82" w14:textId="77777777" w:rsidR="00D8300D" w:rsidRPr="00910E5A" w:rsidRDefault="00D8300D" w:rsidP="00D8300D">
      <w:pPr>
        <w:pStyle w:val="NormalBold"/>
      </w:pPr>
      <w:r w:rsidRPr="00910E5A">
        <w:rPr>
          <w:rStyle w:val="HideTWBExt"/>
          <w:b w:val="0"/>
        </w:rPr>
        <w:t>&lt;Article&gt;</w:t>
      </w:r>
      <w:r w:rsidRPr="00910E5A">
        <w:t>25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7483553F" w14:textId="77777777" w:rsidTr="00644C5B">
        <w:trPr>
          <w:trHeight w:hRule="exact" w:val="240"/>
          <w:jc w:val="center"/>
        </w:trPr>
        <w:tc>
          <w:tcPr>
            <w:tcW w:w="9752" w:type="dxa"/>
            <w:gridSpan w:val="2"/>
            <w:tcBorders>
              <w:top w:val="nil"/>
              <w:left w:val="nil"/>
              <w:bottom w:val="nil"/>
              <w:right w:val="nil"/>
            </w:tcBorders>
          </w:tcPr>
          <w:p w14:paraId="0809A172" w14:textId="77777777" w:rsidR="00D8300D" w:rsidRPr="00910E5A" w:rsidRDefault="00D8300D" w:rsidP="00644C5B"/>
        </w:tc>
      </w:tr>
      <w:tr w:rsidR="00D8300D" w:rsidRPr="00910E5A" w14:paraId="1A62D292" w14:textId="77777777" w:rsidTr="00644C5B">
        <w:trPr>
          <w:trHeight w:val="240"/>
          <w:jc w:val="center"/>
        </w:trPr>
        <w:tc>
          <w:tcPr>
            <w:tcW w:w="4876" w:type="dxa"/>
            <w:tcBorders>
              <w:top w:val="nil"/>
              <w:left w:val="nil"/>
              <w:bottom w:val="nil"/>
              <w:right w:val="nil"/>
            </w:tcBorders>
          </w:tcPr>
          <w:p w14:paraId="6D6A52FC"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22FE8C8D" w14:textId="77777777" w:rsidR="00D8300D" w:rsidRPr="00910E5A" w:rsidRDefault="00D8300D" w:rsidP="00644C5B">
            <w:pPr>
              <w:pStyle w:val="AmColumnHeading"/>
            </w:pPr>
            <w:r w:rsidRPr="00910E5A">
              <w:t>Tarkistus</w:t>
            </w:r>
          </w:p>
        </w:tc>
      </w:tr>
      <w:tr w:rsidR="00D8300D" w:rsidRPr="00910E5A" w14:paraId="4E6D22BF" w14:textId="77777777" w:rsidTr="00644C5B">
        <w:trPr>
          <w:jc w:val="center"/>
        </w:trPr>
        <w:tc>
          <w:tcPr>
            <w:tcW w:w="4876" w:type="dxa"/>
            <w:tcBorders>
              <w:top w:val="nil"/>
              <w:left w:val="nil"/>
              <w:bottom w:val="nil"/>
              <w:right w:val="nil"/>
            </w:tcBorders>
          </w:tcPr>
          <w:p w14:paraId="5C34DA3E" w14:textId="77777777" w:rsidR="00D8300D" w:rsidRPr="00910E5A" w:rsidRDefault="00D8300D" w:rsidP="00644C5B">
            <w:pPr>
              <w:pStyle w:val="Normal6a"/>
            </w:pPr>
            <w:r w:rsidRPr="00910E5A">
              <w:t>25.</w:t>
            </w:r>
            <w:r w:rsidRPr="00910E5A">
              <w:tab/>
              <w:t xml:space="preserve">kehottaa kaikkia EU:n jäsenvaltioita, ovathan ne myös YK:n peruskirjan, Rooman perussäännön ja Euroopan ihmisoikeussopimuksen sopimusvaltioita, ottamaan täysimääräisesti huomioon toimivaltaisten kansainvälisten tuomioistuinten päätökset; kehottaa EU:ta rohkaisemaan EU:n ulkopuolisia maita, myös sen tärkeimpiä kumppaneita, ehdokasmaita ja mahdollisia ehdokasmaita, liittymään osapuoliksi Rooman perussääntöön; </w:t>
            </w:r>
            <w:r w:rsidRPr="00910E5A">
              <w:rPr>
                <w:b/>
                <w:i/>
              </w:rPr>
              <w:t>toistaa pyyntönsä, että komissio ottaisi kiireesti käyttöön ulkomaisen lainsäädännön vaikutukset estävän EU:n säädöksen suojellakseen Kansainvälistä rikostuomioistuinta pakotteiden seurauksilta ja mahdollistaakseen sen toiminnan jatkumisen täysin riippumattomana;</w:t>
            </w:r>
            <w:r w:rsidRPr="00910E5A">
              <w:t xml:space="preserve"> kehottaa jäsenvaltioita soveltamaan tuomioistuimen yleistoimivaltaa rankaisemattomuuden torjunnassa;</w:t>
            </w:r>
          </w:p>
        </w:tc>
        <w:tc>
          <w:tcPr>
            <w:tcW w:w="4876" w:type="dxa"/>
            <w:tcBorders>
              <w:top w:val="nil"/>
              <w:left w:val="nil"/>
              <w:bottom w:val="nil"/>
              <w:right w:val="nil"/>
            </w:tcBorders>
          </w:tcPr>
          <w:p w14:paraId="72A566FE" w14:textId="77777777" w:rsidR="00D8300D" w:rsidRPr="00910E5A" w:rsidRDefault="00D8300D" w:rsidP="00644C5B">
            <w:pPr>
              <w:pStyle w:val="Normal6a"/>
            </w:pPr>
            <w:r w:rsidRPr="00910E5A">
              <w:t>25.</w:t>
            </w:r>
            <w:r w:rsidRPr="00910E5A">
              <w:tab/>
              <w:t>kehottaa kaikkia EU:n jäsenvaltioita, ovathan ne myös YK:n peruskirjan, Rooman perussäännön ja Euroopan ihmisoikeussopimuksen sopimusvaltioita, ottamaan täysimääräisesti huomioon toimivaltaisten kansainvälisten tuomioistuinten päätökset; kehottaa EU:ta rohkaisemaan EU:n ulkopuolisia maita, myös sen tärkeimpiä kumppaneita, ehdokasmaita ja mahdollisia ehdokasmaita, liittymään osapuoliksi Rooman perussääntöön; kehottaa jäsenvaltioita soveltamaan tuomioistuimen yleistoimivaltaa rankaisemattomuuden torjunnassa;</w:t>
            </w:r>
          </w:p>
        </w:tc>
      </w:tr>
    </w:tbl>
    <w:p w14:paraId="4BDAD89F"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{FI}</w:t>
      </w:r>
      <w:r w:rsidRPr="00910E5A">
        <w:t>fi</w:t>
      </w:r>
      <w:r w:rsidRPr="00910E5A">
        <w:rPr>
          <w:rStyle w:val="HideTWBExt"/>
        </w:rPr>
        <w:t>&lt;/Original&gt;</w:t>
      </w:r>
    </w:p>
    <w:p w14:paraId="25B5206F" w14:textId="77777777" w:rsidR="00D8300D" w:rsidRPr="00910E5A" w:rsidRDefault="00D8300D" w:rsidP="00D8300D">
      <w:r w:rsidRPr="00910E5A">
        <w:rPr>
          <w:rStyle w:val="HideTWBExt"/>
        </w:rPr>
        <w:t>&lt;/Amend&gt;</w:t>
      </w:r>
    </w:p>
    <w:p w14:paraId="60D5BC4E"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336</w:t>
      </w:r>
      <w:r w:rsidRPr="00910E5A">
        <w:rPr>
          <w:rStyle w:val="HideTWBExt"/>
          <w:b w:val="0"/>
        </w:rPr>
        <w:t>&lt;/NumAm&gt;</w:t>
      </w:r>
    </w:p>
    <w:p w14:paraId="02A5D7FA" w14:textId="77777777" w:rsidR="00D8300D" w:rsidRPr="00910E5A" w:rsidRDefault="00D8300D" w:rsidP="00D8300D">
      <w:pPr>
        <w:pStyle w:val="NormalBold"/>
      </w:pPr>
      <w:r w:rsidRPr="00910E5A">
        <w:rPr>
          <w:rStyle w:val="HideTWBExt"/>
          <w:b w:val="0"/>
        </w:rPr>
        <w:t>&lt;RepeatBlock-By&gt;&lt;Members&gt;</w:t>
      </w:r>
      <w:r w:rsidRPr="00910E5A">
        <w:t>Tomasz Froelich</w:t>
      </w:r>
      <w:r w:rsidRPr="00910E5A">
        <w:rPr>
          <w:rStyle w:val="HideTWBExt"/>
          <w:b w:val="0"/>
        </w:rPr>
        <w:t>&lt;/Members&gt;</w:t>
      </w:r>
    </w:p>
    <w:p w14:paraId="2F5B4AEB" w14:textId="77777777" w:rsidR="00D8300D" w:rsidRPr="00910E5A" w:rsidRDefault="00D8300D" w:rsidP="00D8300D">
      <w:pPr>
        <w:pStyle w:val="NormalBold"/>
      </w:pPr>
      <w:r w:rsidRPr="00910E5A">
        <w:rPr>
          <w:rStyle w:val="HideTWBExt"/>
          <w:b w:val="0"/>
        </w:rPr>
        <w:t>&lt;/RepeatBlock-By&gt;</w:t>
      </w:r>
    </w:p>
    <w:p w14:paraId="5C55DC95"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64FC2E59" w14:textId="77777777" w:rsidR="00D8300D" w:rsidRPr="00910E5A" w:rsidRDefault="00D8300D" w:rsidP="00D8300D">
      <w:pPr>
        <w:pStyle w:val="NormalBold"/>
      </w:pPr>
      <w:r w:rsidRPr="00910E5A">
        <w:rPr>
          <w:rStyle w:val="HideTWBExt"/>
          <w:b w:val="0"/>
        </w:rPr>
        <w:t>&lt;Article&gt;</w:t>
      </w:r>
      <w:r w:rsidRPr="00910E5A">
        <w:t>25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21C98ADB" w14:textId="77777777" w:rsidTr="00644C5B">
        <w:trPr>
          <w:trHeight w:hRule="exact" w:val="240"/>
          <w:jc w:val="center"/>
        </w:trPr>
        <w:tc>
          <w:tcPr>
            <w:tcW w:w="9752" w:type="dxa"/>
            <w:gridSpan w:val="2"/>
            <w:tcBorders>
              <w:top w:val="nil"/>
              <w:left w:val="nil"/>
              <w:bottom w:val="nil"/>
              <w:right w:val="nil"/>
            </w:tcBorders>
          </w:tcPr>
          <w:p w14:paraId="398AED97" w14:textId="77777777" w:rsidR="00D8300D" w:rsidRPr="00910E5A" w:rsidRDefault="00D8300D" w:rsidP="00644C5B"/>
        </w:tc>
      </w:tr>
      <w:tr w:rsidR="00D8300D" w:rsidRPr="00910E5A" w14:paraId="09093627" w14:textId="77777777" w:rsidTr="00644C5B">
        <w:trPr>
          <w:trHeight w:val="240"/>
          <w:jc w:val="center"/>
        </w:trPr>
        <w:tc>
          <w:tcPr>
            <w:tcW w:w="4876" w:type="dxa"/>
            <w:tcBorders>
              <w:top w:val="nil"/>
              <w:left w:val="nil"/>
              <w:bottom w:val="nil"/>
              <w:right w:val="nil"/>
            </w:tcBorders>
          </w:tcPr>
          <w:p w14:paraId="4BE0B499"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067D1E8A" w14:textId="77777777" w:rsidR="00D8300D" w:rsidRPr="00910E5A" w:rsidRDefault="00D8300D" w:rsidP="00644C5B">
            <w:pPr>
              <w:pStyle w:val="AmColumnHeading"/>
            </w:pPr>
            <w:r w:rsidRPr="00910E5A">
              <w:t>Tarkistus</w:t>
            </w:r>
          </w:p>
        </w:tc>
      </w:tr>
      <w:tr w:rsidR="00D8300D" w:rsidRPr="00910E5A" w14:paraId="186C8268" w14:textId="77777777" w:rsidTr="00644C5B">
        <w:trPr>
          <w:jc w:val="center"/>
        </w:trPr>
        <w:tc>
          <w:tcPr>
            <w:tcW w:w="4876" w:type="dxa"/>
            <w:tcBorders>
              <w:top w:val="nil"/>
              <w:left w:val="nil"/>
              <w:bottom w:val="nil"/>
              <w:right w:val="nil"/>
            </w:tcBorders>
          </w:tcPr>
          <w:p w14:paraId="416F3B7A" w14:textId="77777777" w:rsidR="00D8300D" w:rsidRPr="00910E5A" w:rsidRDefault="00D8300D" w:rsidP="00644C5B">
            <w:pPr>
              <w:pStyle w:val="Normal6a"/>
            </w:pPr>
            <w:r w:rsidRPr="00910E5A">
              <w:t>25.</w:t>
            </w:r>
            <w:r w:rsidRPr="00910E5A">
              <w:tab/>
            </w:r>
            <w:r w:rsidRPr="00910E5A">
              <w:rPr>
                <w:b/>
                <w:i/>
              </w:rPr>
              <w:t>kehottaa kaikkia EU:n jäsenvaltioita, ovathan ne myös YK:n peruskirjan, Rooman perussäännön ja Euroopan ihmisoikeussopimuksen sopimusvaltioita, ottamaan täysimääräisesti huomioon toimivaltaisten kansainvälisten tuomioistuinten päätökset</w:t>
            </w:r>
            <w:r w:rsidRPr="00910E5A">
              <w:t xml:space="preserve">; </w:t>
            </w:r>
            <w:r w:rsidRPr="00910E5A">
              <w:rPr>
                <w:b/>
                <w:i/>
              </w:rPr>
              <w:t>kehottaa EU:ta rohkaisemaan EU:n ulkopuolisia maita, myös sen tärkeimpiä kumppaneita, ehdokasmaita ja mahdollisia ehdokasmaita, liittymään osapuoliksi Rooman perussääntöön</w:t>
            </w:r>
            <w:r w:rsidRPr="00910E5A">
              <w:t>; toistaa pyyntönsä, että komissio ottaisi kiireesti käyttöön ulkomaisen lainsäädännön vaikutukset estävän EU:n säädöksen suojellakseen Kansainvälistä rikostuomioistuinta pakotteiden seurauksilta ja mahdollistaakseen sen toiminnan jatkumisen täysin riippumattomana; kehottaa jäsenvaltioita soveltamaan tuomioistuimen yleistoimivaltaa rankaisemattomuuden torjunnassa;</w:t>
            </w:r>
          </w:p>
        </w:tc>
        <w:tc>
          <w:tcPr>
            <w:tcW w:w="4876" w:type="dxa"/>
            <w:tcBorders>
              <w:top w:val="nil"/>
              <w:left w:val="nil"/>
              <w:bottom w:val="nil"/>
              <w:right w:val="nil"/>
            </w:tcBorders>
          </w:tcPr>
          <w:p w14:paraId="634991D5" w14:textId="77777777" w:rsidR="00D8300D" w:rsidRPr="00910E5A" w:rsidRDefault="00D8300D" w:rsidP="00644C5B">
            <w:pPr>
              <w:pStyle w:val="Normal6a"/>
            </w:pPr>
            <w:r w:rsidRPr="00910E5A">
              <w:t>25.</w:t>
            </w:r>
            <w:r w:rsidRPr="00910E5A">
              <w:tab/>
            </w:r>
            <w:r w:rsidRPr="00910E5A">
              <w:rPr>
                <w:b/>
                <w:i/>
              </w:rPr>
              <w:t>on huolissaan kansainvälisten tuomioistuinten lisääntyvästä politisoitumisesta</w:t>
            </w:r>
            <w:r w:rsidRPr="00910E5A">
              <w:t xml:space="preserve">; </w:t>
            </w:r>
            <w:r w:rsidRPr="00910E5A">
              <w:rPr>
                <w:b/>
                <w:i/>
              </w:rPr>
              <w:t>on tältä osin huolestunut Euroopan ihmisoikeustuomioistuimen päätöksistä, jotka ovat jättäneet vain vähän liikkumavaraa palautuksia varten ja tehneet mahdottomaksi laajamittaisen maahanmuuton tehokkaan torjunnan; painottaa, että on valtioiden valittujen hallitusten tehtävä päättää, voivatko ulkomaalaiset oleskella niiden alueella; katsoo, että EU:n ulkopuolisten maiden vaaleilla valittujen hallitusten on päätettävä, liittyvätkö ne osapuoliksi Rooman perussääntöön</w:t>
            </w:r>
            <w:r w:rsidRPr="00910E5A">
              <w:t>; toistaa pyyntönsä, että komissio ottaisi kiireesti käyttöön ulkomaisen lainsäädännön vaikutukset estävän EU:n säädöksen suojellakseen Kansainvälistä rikostuomioistuinta pakotteiden seurauksilta ja mahdollistaakseen sen toiminnan jatkumisen täysin riippumattomana; kehottaa jäsenvaltioita soveltamaan tuomioistuimen yleistoimivaltaa rankaisemattomuuden torjunnassa;</w:t>
            </w:r>
          </w:p>
        </w:tc>
      </w:tr>
    </w:tbl>
    <w:p w14:paraId="15D38416"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6E7EEB39" w14:textId="77777777" w:rsidR="00D8300D" w:rsidRPr="00910E5A" w:rsidRDefault="00D8300D" w:rsidP="00D8300D">
      <w:r w:rsidRPr="00910E5A">
        <w:rPr>
          <w:rStyle w:val="HideTWBExt"/>
        </w:rPr>
        <w:t>&lt;/Amend&gt;</w:t>
      </w:r>
    </w:p>
    <w:p w14:paraId="77308F65"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337</w:t>
      </w:r>
      <w:r w:rsidRPr="00910E5A">
        <w:rPr>
          <w:rStyle w:val="HideTWBExt"/>
          <w:b w:val="0"/>
        </w:rPr>
        <w:t>&lt;/NumAm&gt;</w:t>
      </w:r>
    </w:p>
    <w:p w14:paraId="1CFA06D6" w14:textId="77777777" w:rsidR="00D8300D" w:rsidRPr="00910E5A" w:rsidRDefault="00D8300D" w:rsidP="00D8300D">
      <w:pPr>
        <w:pStyle w:val="NormalBold"/>
      </w:pPr>
      <w:r w:rsidRPr="00910E5A">
        <w:rPr>
          <w:rStyle w:val="HideTWBExt"/>
          <w:b w:val="0"/>
        </w:rPr>
        <w:t>&lt;RepeatBlock-By&gt;&lt;Members&gt;</w:t>
      </w:r>
      <w:r w:rsidRPr="00910E5A">
        <w:t>Alice Teodorescu Måwe</w:t>
      </w:r>
      <w:r w:rsidRPr="00910E5A">
        <w:rPr>
          <w:rStyle w:val="HideTWBExt"/>
          <w:b w:val="0"/>
        </w:rPr>
        <w:t>&lt;/Members&gt;</w:t>
      </w:r>
    </w:p>
    <w:p w14:paraId="3EE4FE02" w14:textId="77777777" w:rsidR="00D8300D" w:rsidRPr="00910E5A" w:rsidRDefault="00D8300D" w:rsidP="00D8300D">
      <w:pPr>
        <w:pStyle w:val="NormalBold"/>
      </w:pPr>
      <w:r w:rsidRPr="00910E5A">
        <w:rPr>
          <w:rStyle w:val="HideTWBExt"/>
          <w:b w:val="0"/>
        </w:rPr>
        <w:t>&lt;/RepeatBlock-By&gt;</w:t>
      </w:r>
    </w:p>
    <w:p w14:paraId="71F16A64"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558B6C19" w14:textId="77777777" w:rsidR="00D8300D" w:rsidRPr="00910E5A" w:rsidRDefault="00D8300D" w:rsidP="00D8300D">
      <w:pPr>
        <w:pStyle w:val="NormalBold"/>
      </w:pPr>
      <w:r w:rsidRPr="00910E5A">
        <w:rPr>
          <w:rStyle w:val="HideTWBExt"/>
          <w:b w:val="0"/>
        </w:rPr>
        <w:t>&lt;Article&gt;</w:t>
      </w:r>
      <w:r w:rsidRPr="00910E5A">
        <w:t>25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14966C6D" w14:textId="77777777" w:rsidTr="00644C5B">
        <w:trPr>
          <w:trHeight w:hRule="exact" w:val="240"/>
          <w:jc w:val="center"/>
        </w:trPr>
        <w:tc>
          <w:tcPr>
            <w:tcW w:w="9752" w:type="dxa"/>
            <w:gridSpan w:val="2"/>
            <w:tcBorders>
              <w:top w:val="nil"/>
              <w:left w:val="nil"/>
              <w:bottom w:val="nil"/>
              <w:right w:val="nil"/>
            </w:tcBorders>
          </w:tcPr>
          <w:p w14:paraId="60BED8F7" w14:textId="77777777" w:rsidR="00D8300D" w:rsidRPr="00910E5A" w:rsidRDefault="00D8300D" w:rsidP="00644C5B"/>
        </w:tc>
      </w:tr>
      <w:tr w:rsidR="00D8300D" w:rsidRPr="00910E5A" w14:paraId="7D38854B" w14:textId="77777777" w:rsidTr="00644C5B">
        <w:trPr>
          <w:trHeight w:val="240"/>
          <w:jc w:val="center"/>
        </w:trPr>
        <w:tc>
          <w:tcPr>
            <w:tcW w:w="4876" w:type="dxa"/>
            <w:tcBorders>
              <w:top w:val="nil"/>
              <w:left w:val="nil"/>
              <w:bottom w:val="nil"/>
              <w:right w:val="nil"/>
            </w:tcBorders>
          </w:tcPr>
          <w:p w14:paraId="69CA4C44"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10DCAF29" w14:textId="77777777" w:rsidR="00D8300D" w:rsidRPr="00910E5A" w:rsidRDefault="00D8300D" w:rsidP="00644C5B">
            <w:pPr>
              <w:pStyle w:val="AmColumnHeading"/>
            </w:pPr>
            <w:r w:rsidRPr="00910E5A">
              <w:t>Tarkistus</w:t>
            </w:r>
          </w:p>
        </w:tc>
      </w:tr>
      <w:tr w:rsidR="00D8300D" w:rsidRPr="00910E5A" w14:paraId="449AF2B0" w14:textId="77777777" w:rsidTr="00644C5B">
        <w:trPr>
          <w:jc w:val="center"/>
        </w:trPr>
        <w:tc>
          <w:tcPr>
            <w:tcW w:w="4876" w:type="dxa"/>
            <w:tcBorders>
              <w:top w:val="nil"/>
              <w:left w:val="nil"/>
              <w:bottom w:val="nil"/>
              <w:right w:val="nil"/>
            </w:tcBorders>
          </w:tcPr>
          <w:p w14:paraId="7C5E806F" w14:textId="77777777" w:rsidR="00D8300D" w:rsidRPr="00910E5A" w:rsidRDefault="00D8300D" w:rsidP="00644C5B">
            <w:pPr>
              <w:pStyle w:val="Normal6a"/>
            </w:pPr>
            <w:r w:rsidRPr="00910E5A">
              <w:t>25.</w:t>
            </w:r>
            <w:r w:rsidRPr="00910E5A">
              <w:tab/>
              <w:t xml:space="preserve">kehottaa kaikkia EU:n jäsenvaltioita, ovathan ne myös YK:n peruskirjan, Rooman perussäännön ja Euroopan ihmisoikeussopimuksen sopimusvaltioita, ottamaan täysimääräisesti huomioon toimivaltaisten kansainvälisten tuomioistuinten päätökset; kehottaa EU:ta rohkaisemaan EU:n ulkopuolisia maita, myös sen tärkeimpiä kumppaneita, ehdokasmaita ja mahdollisia ehdokasmaita, </w:t>
            </w:r>
            <w:r w:rsidRPr="00910E5A">
              <w:rPr>
                <w:b/>
                <w:i/>
              </w:rPr>
              <w:t>liittymään</w:t>
            </w:r>
            <w:r w:rsidRPr="00910E5A">
              <w:t xml:space="preserve"> osapuoliksi Rooman perussääntöön; toistaa pyyntönsä, että komissio ottaisi kiireesti käyttöön ulkomaisen lainsäädännön vaikutukset estävän EU:n säädöksen suojellakseen Kansainvälistä rikostuomioistuinta pakotteiden seurauksilta ja mahdollistaakseen sen toiminnan jatkumisen täysin riippumattomana; kehottaa jäsenvaltioita soveltamaan tuomioistuimen yleistoimivaltaa rankaisemattomuuden torjunnassa;</w:t>
            </w:r>
          </w:p>
        </w:tc>
        <w:tc>
          <w:tcPr>
            <w:tcW w:w="4876" w:type="dxa"/>
            <w:tcBorders>
              <w:top w:val="nil"/>
              <w:left w:val="nil"/>
              <w:bottom w:val="nil"/>
              <w:right w:val="nil"/>
            </w:tcBorders>
          </w:tcPr>
          <w:p w14:paraId="50721BA2" w14:textId="77777777" w:rsidR="00D8300D" w:rsidRPr="00910E5A" w:rsidRDefault="00D8300D" w:rsidP="00644C5B">
            <w:pPr>
              <w:pStyle w:val="Normal6a"/>
            </w:pPr>
            <w:r w:rsidRPr="00910E5A">
              <w:t>25.</w:t>
            </w:r>
            <w:r w:rsidRPr="00910E5A">
              <w:tab/>
              <w:t xml:space="preserve">kehottaa kaikkia EU:n jäsenvaltioita, ovathan ne myös YK:n peruskirjan, Rooman perussäännön ja Euroopan ihmisoikeussopimuksen sopimusvaltioita, ottamaan täysimääräisesti huomioon toimivaltaisten kansainvälisten tuomioistuinten päätökset; kehottaa EU:ta rohkaisemaan EU:n ulkopuolisia maita, myös sen tärkeimpiä kumppaneita, ehdokasmaita ja mahdollisia ehdokasmaita, </w:t>
            </w:r>
            <w:r w:rsidRPr="00910E5A">
              <w:rPr>
                <w:b/>
                <w:i/>
              </w:rPr>
              <w:t xml:space="preserve">harkitsemaan liittymistä </w:t>
            </w:r>
            <w:r w:rsidRPr="00910E5A">
              <w:t>osapuoliksi Rooman perussääntöön;</w:t>
            </w:r>
            <w:r w:rsidRPr="00910E5A">
              <w:rPr>
                <w:b/>
                <w:i/>
              </w:rPr>
              <w:t xml:space="preserve"> kehottaa komissiota ja jäsenvaltioita ryhtymään toimiin sen varmistamiseksi, että Kansainvälistä rikostuomioistuinta ei politisoida ja että se pysyy riippumattomana;</w:t>
            </w:r>
            <w:r w:rsidRPr="00910E5A">
              <w:t xml:space="preserve"> toistaa pyyntönsä, että komissio ottaisi kiireesti käyttöön ulkomaisen lainsäädännön vaikutukset estävän EU:n säädöksen suojellakseen Kansainvälistä rikostuomioistuinta pakotteiden seurauksilta ja mahdollistaakseen sen toiminnan jatkumisen täysin riippumattomana; kehottaa jäsenvaltioita soveltamaan tuomioistuimen yleistoimivaltaa rankaisemattomuuden torjunnassa;</w:t>
            </w:r>
          </w:p>
        </w:tc>
      </w:tr>
    </w:tbl>
    <w:p w14:paraId="075D25CE"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1B7FF77A" w14:textId="77777777" w:rsidR="00D8300D" w:rsidRPr="00910E5A" w:rsidRDefault="00D8300D" w:rsidP="00D8300D">
      <w:r w:rsidRPr="00910E5A">
        <w:rPr>
          <w:rStyle w:val="HideTWBExt"/>
        </w:rPr>
        <w:t>&lt;/Amend&gt;</w:t>
      </w:r>
    </w:p>
    <w:p w14:paraId="5C0BAA71"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338</w:t>
      </w:r>
      <w:r w:rsidRPr="00910E5A">
        <w:rPr>
          <w:rStyle w:val="HideTWBExt"/>
          <w:b w:val="0"/>
        </w:rPr>
        <w:t>&lt;/NumAm&gt;</w:t>
      </w:r>
    </w:p>
    <w:p w14:paraId="46969634" w14:textId="77777777" w:rsidR="00D8300D" w:rsidRPr="00910E5A" w:rsidRDefault="00D8300D" w:rsidP="00D8300D">
      <w:pPr>
        <w:pStyle w:val="NormalBold"/>
      </w:pPr>
      <w:r w:rsidRPr="00910E5A">
        <w:rPr>
          <w:rStyle w:val="HideTWBExt"/>
          <w:b w:val="0"/>
        </w:rPr>
        <w:t>&lt;RepeatBlock-By&gt;&lt;Members&gt;</w:t>
      </w:r>
      <w:r w:rsidRPr="00910E5A">
        <w:t>Rima Hassan, Danilo Della Valle</w:t>
      </w:r>
      <w:r w:rsidRPr="00910E5A">
        <w:rPr>
          <w:rStyle w:val="HideTWBExt"/>
          <w:b w:val="0"/>
        </w:rPr>
        <w:t>&lt;/Members&gt;</w:t>
      </w:r>
    </w:p>
    <w:p w14:paraId="1A0D2AF9" w14:textId="77777777" w:rsidR="00D8300D" w:rsidRPr="00910E5A" w:rsidRDefault="00D8300D" w:rsidP="00D8300D">
      <w:pPr>
        <w:pStyle w:val="NormalBold"/>
      </w:pPr>
      <w:r w:rsidRPr="00910E5A">
        <w:rPr>
          <w:rStyle w:val="HideTWBExt"/>
          <w:b w:val="0"/>
        </w:rPr>
        <w:t>&lt;/RepeatBlock-By&gt;</w:t>
      </w:r>
    </w:p>
    <w:p w14:paraId="06366362"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6F8F60AB" w14:textId="77777777" w:rsidR="00D8300D" w:rsidRPr="00910E5A" w:rsidRDefault="00D8300D" w:rsidP="00D8300D">
      <w:pPr>
        <w:pStyle w:val="NormalBold"/>
      </w:pPr>
      <w:r w:rsidRPr="00910E5A">
        <w:rPr>
          <w:rStyle w:val="HideTWBExt"/>
          <w:b w:val="0"/>
        </w:rPr>
        <w:t>&lt;Article&gt;</w:t>
      </w:r>
      <w:r w:rsidRPr="00910E5A">
        <w:t>25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4403711B" w14:textId="77777777" w:rsidTr="00644C5B">
        <w:trPr>
          <w:trHeight w:hRule="exact" w:val="240"/>
          <w:jc w:val="center"/>
        </w:trPr>
        <w:tc>
          <w:tcPr>
            <w:tcW w:w="9752" w:type="dxa"/>
            <w:gridSpan w:val="2"/>
            <w:tcBorders>
              <w:top w:val="nil"/>
              <w:left w:val="nil"/>
              <w:bottom w:val="nil"/>
              <w:right w:val="nil"/>
            </w:tcBorders>
          </w:tcPr>
          <w:p w14:paraId="6A7C778E" w14:textId="77777777" w:rsidR="00D8300D" w:rsidRPr="00910E5A" w:rsidRDefault="00D8300D" w:rsidP="00644C5B"/>
        </w:tc>
      </w:tr>
      <w:tr w:rsidR="00D8300D" w:rsidRPr="00910E5A" w14:paraId="2290A9B2" w14:textId="77777777" w:rsidTr="00644C5B">
        <w:trPr>
          <w:trHeight w:val="240"/>
          <w:jc w:val="center"/>
        </w:trPr>
        <w:tc>
          <w:tcPr>
            <w:tcW w:w="4876" w:type="dxa"/>
            <w:tcBorders>
              <w:top w:val="nil"/>
              <w:left w:val="nil"/>
              <w:bottom w:val="nil"/>
              <w:right w:val="nil"/>
            </w:tcBorders>
          </w:tcPr>
          <w:p w14:paraId="5316EF93"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31F1C148" w14:textId="77777777" w:rsidR="00D8300D" w:rsidRPr="00910E5A" w:rsidRDefault="00D8300D" w:rsidP="00644C5B">
            <w:pPr>
              <w:pStyle w:val="AmColumnHeading"/>
            </w:pPr>
            <w:r w:rsidRPr="00910E5A">
              <w:t>Tarkistus</w:t>
            </w:r>
          </w:p>
        </w:tc>
      </w:tr>
      <w:tr w:rsidR="00D8300D" w:rsidRPr="00910E5A" w14:paraId="1E3FC986" w14:textId="77777777" w:rsidTr="00644C5B">
        <w:trPr>
          <w:jc w:val="center"/>
        </w:trPr>
        <w:tc>
          <w:tcPr>
            <w:tcW w:w="4876" w:type="dxa"/>
            <w:tcBorders>
              <w:top w:val="nil"/>
              <w:left w:val="nil"/>
              <w:bottom w:val="nil"/>
              <w:right w:val="nil"/>
            </w:tcBorders>
          </w:tcPr>
          <w:p w14:paraId="22CAD088" w14:textId="77777777" w:rsidR="00D8300D" w:rsidRPr="00910E5A" w:rsidRDefault="00D8300D" w:rsidP="00644C5B">
            <w:pPr>
              <w:pStyle w:val="Normal6a"/>
            </w:pPr>
          </w:p>
        </w:tc>
        <w:tc>
          <w:tcPr>
            <w:tcW w:w="4876" w:type="dxa"/>
            <w:tcBorders>
              <w:top w:val="nil"/>
              <w:left w:val="nil"/>
              <w:bottom w:val="nil"/>
              <w:right w:val="nil"/>
            </w:tcBorders>
          </w:tcPr>
          <w:p w14:paraId="59AEB417" w14:textId="77777777" w:rsidR="00D8300D" w:rsidRPr="00910E5A" w:rsidRDefault="00D8300D" w:rsidP="00644C5B">
            <w:pPr>
              <w:pStyle w:val="Normal6a"/>
            </w:pPr>
            <w:r w:rsidRPr="00910E5A">
              <w:rPr>
                <w:b/>
                <w:i/>
              </w:rPr>
              <w:t>25 a.</w:t>
            </w:r>
            <w:r w:rsidRPr="00910E5A">
              <w:tab/>
            </w:r>
            <w:r w:rsidRPr="00910E5A">
              <w:rPr>
                <w:b/>
                <w:i/>
              </w:rPr>
              <w:t>kehottaa EU:ta ja sen jäsenvaltioita ehdottamaan, että sukupuoleen perustuva erottelu on rikos ihmisyyttä vastaan, jotta tähän rikokseen syyllistyneet henkilöt saadaan vastuuseen; kehottaa tukemaan voimakkaasti naisten ja tyttöjen syrjintää käsittelevän YK:n työryhmän ehdottamaa sukupuoleen perustuvan erottelun määritelmää ja katsoo, että sukupuoleen perustuva erottelu tarkoittaa ”1 kappaleessa tarkoitettuja tekoja vastaavia epäinhimillisiä tekoja, joita yksi ryhmä kohdistaa toiseen ryhmään tai ryhmiin, vakiintuneeseen järjestelmälliseen syrjintään, sortoon ja alistamiseen perustuvan hallintojärjestelmän puitteissa ja joiden tarkoituksena on kyseisen hallintojärjestelmän ylläpito”;</w:t>
            </w:r>
          </w:p>
        </w:tc>
      </w:tr>
    </w:tbl>
    <w:p w14:paraId="1022D421"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23309D2E" w14:textId="77777777" w:rsidR="00D8300D" w:rsidRPr="00910E5A" w:rsidRDefault="00D8300D" w:rsidP="00D8300D">
      <w:r w:rsidRPr="00910E5A">
        <w:rPr>
          <w:rStyle w:val="HideTWBExt"/>
        </w:rPr>
        <w:t>&lt;/Amend&gt;</w:t>
      </w:r>
    </w:p>
    <w:p w14:paraId="10CB366A"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339</w:t>
      </w:r>
      <w:r w:rsidRPr="00910E5A">
        <w:rPr>
          <w:rStyle w:val="HideTWBExt"/>
          <w:b w:val="0"/>
        </w:rPr>
        <w:t>&lt;/NumAm&gt;</w:t>
      </w:r>
    </w:p>
    <w:p w14:paraId="5EF34524" w14:textId="77777777" w:rsidR="00D8300D" w:rsidRPr="00910E5A" w:rsidRDefault="00D8300D" w:rsidP="00D8300D">
      <w:pPr>
        <w:pStyle w:val="NormalBold"/>
      </w:pPr>
      <w:r w:rsidRPr="00910E5A">
        <w:rPr>
          <w:rStyle w:val="HideTWBExt"/>
          <w:b w:val="0"/>
        </w:rPr>
        <w:t>&lt;RepeatBlock-By&gt;&lt;Members&gt;</w:t>
      </w:r>
      <w:r w:rsidRPr="00910E5A">
        <w:t>Rima Hassan, Danilo Della Valle</w:t>
      </w:r>
      <w:r w:rsidRPr="00910E5A">
        <w:rPr>
          <w:rStyle w:val="HideTWBExt"/>
          <w:b w:val="0"/>
        </w:rPr>
        <w:t>&lt;/Members&gt;</w:t>
      </w:r>
    </w:p>
    <w:p w14:paraId="35B05E9B" w14:textId="77777777" w:rsidR="00D8300D" w:rsidRPr="00910E5A" w:rsidRDefault="00D8300D" w:rsidP="00D8300D">
      <w:pPr>
        <w:pStyle w:val="NormalBold"/>
      </w:pPr>
      <w:r w:rsidRPr="00910E5A">
        <w:rPr>
          <w:rStyle w:val="HideTWBExt"/>
          <w:b w:val="0"/>
        </w:rPr>
        <w:t>&lt;/RepeatBlock-By&gt;</w:t>
      </w:r>
    </w:p>
    <w:p w14:paraId="4A2A22B2"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4D81DDF4" w14:textId="77777777" w:rsidR="00D8300D" w:rsidRPr="00910E5A" w:rsidRDefault="00D8300D" w:rsidP="00D8300D">
      <w:pPr>
        <w:pStyle w:val="NormalBold"/>
      </w:pPr>
      <w:r w:rsidRPr="00910E5A">
        <w:rPr>
          <w:rStyle w:val="HideTWBExt"/>
          <w:b w:val="0"/>
        </w:rPr>
        <w:t>&lt;Article&gt;</w:t>
      </w:r>
      <w:r w:rsidRPr="00910E5A">
        <w:t>25 b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7371FEE0" w14:textId="77777777" w:rsidTr="00644C5B">
        <w:trPr>
          <w:trHeight w:hRule="exact" w:val="240"/>
          <w:jc w:val="center"/>
        </w:trPr>
        <w:tc>
          <w:tcPr>
            <w:tcW w:w="9752" w:type="dxa"/>
            <w:gridSpan w:val="2"/>
            <w:tcBorders>
              <w:top w:val="nil"/>
              <w:left w:val="nil"/>
              <w:bottom w:val="nil"/>
              <w:right w:val="nil"/>
            </w:tcBorders>
          </w:tcPr>
          <w:p w14:paraId="0A2CCAF0" w14:textId="77777777" w:rsidR="00D8300D" w:rsidRPr="00910E5A" w:rsidRDefault="00D8300D" w:rsidP="00644C5B"/>
        </w:tc>
      </w:tr>
      <w:tr w:rsidR="00D8300D" w:rsidRPr="00910E5A" w14:paraId="3A96656E" w14:textId="77777777" w:rsidTr="00644C5B">
        <w:trPr>
          <w:trHeight w:val="240"/>
          <w:jc w:val="center"/>
        </w:trPr>
        <w:tc>
          <w:tcPr>
            <w:tcW w:w="4876" w:type="dxa"/>
            <w:tcBorders>
              <w:top w:val="nil"/>
              <w:left w:val="nil"/>
              <w:bottom w:val="nil"/>
              <w:right w:val="nil"/>
            </w:tcBorders>
          </w:tcPr>
          <w:p w14:paraId="774BBF39"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2FF3E49F" w14:textId="77777777" w:rsidR="00D8300D" w:rsidRPr="00910E5A" w:rsidRDefault="00D8300D" w:rsidP="00644C5B">
            <w:pPr>
              <w:pStyle w:val="AmColumnHeading"/>
            </w:pPr>
            <w:r w:rsidRPr="00910E5A">
              <w:t>Tarkistus</w:t>
            </w:r>
          </w:p>
        </w:tc>
      </w:tr>
      <w:tr w:rsidR="00D8300D" w:rsidRPr="00910E5A" w14:paraId="4236475E" w14:textId="77777777" w:rsidTr="00644C5B">
        <w:trPr>
          <w:jc w:val="center"/>
        </w:trPr>
        <w:tc>
          <w:tcPr>
            <w:tcW w:w="4876" w:type="dxa"/>
            <w:tcBorders>
              <w:top w:val="nil"/>
              <w:left w:val="nil"/>
              <w:bottom w:val="nil"/>
              <w:right w:val="nil"/>
            </w:tcBorders>
          </w:tcPr>
          <w:p w14:paraId="36BDF33F" w14:textId="77777777" w:rsidR="00D8300D" w:rsidRPr="00910E5A" w:rsidRDefault="00D8300D" w:rsidP="00644C5B">
            <w:pPr>
              <w:pStyle w:val="Normal6a"/>
            </w:pPr>
          </w:p>
        </w:tc>
        <w:tc>
          <w:tcPr>
            <w:tcW w:w="4876" w:type="dxa"/>
            <w:tcBorders>
              <w:top w:val="nil"/>
              <w:left w:val="nil"/>
              <w:bottom w:val="nil"/>
              <w:right w:val="nil"/>
            </w:tcBorders>
          </w:tcPr>
          <w:p w14:paraId="302979E6" w14:textId="77777777" w:rsidR="00D8300D" w:rsidRPr="00910E5A" w:rsidRDefault="00D8300D" w:rsidP="00644C5B">
            <w:pPr>
              <w:pStyle w:val="Normal6a"/>
            </w:pPr>
            <w:r w:rsidRPr="00910E5A">
              <w:rPr>
                <w:b/>
                <w:i/>
              </w:rPr>
              <w:t>25 b.</w:t>
            </w:r>
            <w:r w:rsidRPr="00910E5A">
              <w:tab/>
            </w:r>
            <w:r w:rsidRPr="00910E5A">
              <w:rPr>
                <w:b/>
                <w:i/>
              </w:rPr>
              <w:t>kehottaa jäsenvaltioita tukemaan kansainvälistä tuomioistuinta ja erityisesti Etelä-Afrikan tasavallan aloitetta asettaa Israel syytteeseen sen Gazan alueella toteuttamien sotarikosten ja kansanmurhan johdosta; vaatii, että Israel noudattaa välittömästi tuomioistuimen tammi-, maalis- ja toukokuussa 2024 antamia oikeudellisesti sitovia määräyksiä, joissa Kansainvälinen tuomioistuin määräsi Israelin estämään palestiinalaisten kansanmurhan ja salliman tarvittavan avun pääsyn Gazaan;</w:t>
            </w:r>
          </w:p>
        </w:tc>
      </w:tr>
    </w:tbl>
    <w:p w14:paraId="375CC0AF"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7C58C3C0" w14:textId="77777777" w:rsidR="00D8300D" w:rsidRPr="00910E5A" w:rsidRDefault="00D8300D" w:rsidP="00D8300D">
      <w:r w:rsidRPr="00910E5A">
        <w:rPr>
          <w:rStyle w:val="HideTWBExt"/>
        </w:rPr>
        <w:t>&lt;/Amend&gt;</w:t>
      </w:r>
    </w:p>
    <w:p w14:paraId="37625D1F"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340</w:t>
      </w:r>
      <w:r w:rsidRPr="00910E5A">
        <w:rPr>
          <w:rStyle w:val="HideTWBExt"/>
          <w:b w:val="0"/>
        </w:rPr>
        <w:t>&lt;/NumAm&gt;</w:t>
      </w:r>
    </w:p>
    <w:p w14:paraId="539B3525" w14:textId="77777777" w:rsidR="00D8300D" w:rsidRPr="00910E5A" w:rsidRDefault="00D8300D" w:rsidP="00D8300D">
      <w:pPr>
        <w:pStyle w:val="NormalBold"/>
      </w:pPr>
      <w:r w:rsidRPr="00910E5A">
        <w:rPr>
          <w:rStyle w:val="HideTWBExt"/>
          <w:b w:val="0"/>
        </w:rPr>
        <w:t>&lt;RepeatBlock-By&gt;&lt;Members&gt;</w:t>
      </w:r>
      <w:r w:rsidRPr="00910E5A">
        <w:t>Matthieu Valet, Pierre-Romain Thionnet, Jordan Bardella, Susanna Ceccardi, Silvia Sardone, Thierry Mariani</w:t>
      </w:r>
      <w:r w:rsidRPr="00910E5A">
        <w:rPr>
          <w:rStyle w:val="HideTWBExt"/>
          <w:b w:val="0"/>
        </w:rPr>
        <w:t>&lt;/Members&gt;</w:t>
      </w:r>
    </w:p>
    <w:p w14:paraId="04529FD7" w14:textId="77777777" w:rsidR="00D8300D" w:rsidRPr="00910E5A" w:rsidRDefault="00D8300D" w:rsidP="00D8300D">
      <w:pPr>
        <w:pStyle w:val="NormalBold"/>
      </w:pPr>
      <w:r w:rsidRPr="00910E5A">
        <w:rPr>
          <w:rStyle w:val="HideTWBExt"/>
          <w:b w:val="0"/>
        </w:rPr>
        <w:t>&lt;/RepeatBlock-By&gt;</w:t>
      </w:r>
    </w:p>
    <w:p w14:paraId="70CAB4F3"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2B8CB0CF" w14:textId="77777777" w:rsidR="00D8300D" w:rsidRPr="00910E5A" w:rsidRDefault="00D8300D" w:rsidP="00D8300D">
      <w:pPr>
        <w:pStyle w:val="NormalBold"/>
      </w:pPr>
      <w:r w:rsidRPr="00910E5A">
        <w:rPr>
          <w:rStyle w:val="HideTWBExt"/>
          <w:b w:val="0"/>
        </w:rPr>
        <w:t>&lt;Article&gt;</w:t>
      </w:r>
      <w:r w:rsidRPr="00910E5A">
        <w:t>26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5BAF8D9D" w14:textId="77777777" w:rsidTr="00644C5B">
        <w:trPr>
          <w:trHeight w:hRule="exact" w:val="240"/>
          <w:jc w:val="center"/>
        </w:trPr>
        <w:tc>
          <w:tcPr>
            <w:tcW w:w="9752" w:type="dxa"/>
            <w:gridSpan w:val="2"/>
            <w:tcBorders>
              <w:top w:val="nil"/>
              <w:left w:val="nil"/>
              <w:bottom w:val="nil"/>
              <w:right w:val="nil"/>
            </w:tcBorders>
          </w:tcPr>
          <w:p w14:paraId="4F67C9A5" w14:textId="77777777" w:rsidR="00D8300D" w:rsidRPr="00910E5A" w:rsidRDefault="00D8300D" w:rsidP="00644C5B"/>
        </w:tc>
      </w:tr>
      <w:tr w:rsidR="00D8300D" w:rsidRPr="00910E5A" w14:paraId="3164C94C" w14:textId="77777777" w:rsidTr="00644C5B">
        <w:trPr>
          <w:trHeight w:val="240"/>
          <w:jc w:val="center"/>
        </w:trPr>
        <w:tc>
          <w:tcPr>
            <w:tcW w:w="4876" w:type="dxa"/>
            <w:tcBorders>
              <w:top w:val="nil"/>
              <w:left w:val="nil"/>
              <w:bottom w:val="nil"/>
              <w:right w:val="nil"/>
            </w:tcBorders>
          </w:tcPr>
          <w:p w14:paraId="78D8B598"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2CBB8833" w14:textId="77777777" w:rsidR="00D8300D" w:rsidRPr="00910E5A" w:rsidRDefault="00D8300D" w:rsidP="00644C5B">
            <w:pPr>
              <w:pStyle w:val="AmColumnHeading"/>
            </w:pPr>
            <w:r w:rsidRPr="00910E5A">
              <w:t>Tarkistus</w:t>
            </w:r>
          </w:p>
        </w:tc>
      </w:tr>
      <w:tr w:rsidR="00D8300D" w:rsidRPr="00910E5A" w14:paraId="68EF9CC3" w14:textId="77777777" w:rsidTr="00644C5B">
        <w:trPr>
          <w:jc w:val="center"/>
        </w:trPr>
        <w:tc>
          <w:tcPr>
            <w:tcW w:w="4876" w:type="dxa"/>
            <w:tcBorders>
              <w:top w:val="nil"/>
              <w:left w:val="nil"/>
              <w:bottom w:val="nil"/>
              <w:right w:val="nil"/>
            </w:tcBorders>
          </w:tcPr>
          <w:p w14:paraId="028B2801" w14:textId="77777777" w:rsidR="00D8300D" w:rsidRPr="00910E5A" w:rsidRDefault="00D8300D" w:rsidP="00644C5B">
            <w:pPr>
              <w:pStyle w:val="Normal6a"/>
            </w:pPr>
            <w:r w:rsidRPr="00910E5A">
              <w:t>26.</w:t>
            </w:r>
            <w:r w:rsidRPr="00910E5A">
              <w:tab/>
              <w:t>kehottaa perustamaan järjestelmällisesti humanitaarisia käytäviä sota- ja taistelualueille aina kun se on tarpeen, jotta vaarassa olevat siviilit voivat paeta konflikteja</w:t>
            </w:r>
            <w:r w:rsidRPr="00910E5A">
              <w:rPr>
                <w:b/>
                <w:i/>
              </w:rPr>
              <w:t>, ja</w:t>
            </w:r>
            <w:r w:rsidRPr="00910E5A">
              <w:t xml:space="preserve"> tuomitsee ankarasti kaikki siviileihin kohdistuvat hyökkäykset;</w:t>
            </w:r>
          </w:p>
        </w:tc>
        <w:tc>
          <w:tcPr>
            <w:tcW w:w="4876" w:type="dxa"/>
            <w:tcBorders>
              <w:top w:val="nil"/>
              <w:left w:val="nil"/>
              <w:bottom w:val="nil"/>
              <w:right w:val="nil"/>
            </w:tcBorders>
          </w:tcPr>
          <w:p w14:paraId="2F8A551A" w14:textId="77777777" w:rsidR="00D8300D" w:rsidRPr="00910E5A" w:rsidRDefault="00D8300D" w:rsidP="00644C5B">
            <w:pPr>
              <w:pStyle w:val="Normal6a"/>
            </w:pPr>
            <w:r w:rsidRPr="00910E5A">
              <w:t>26.</w:t>
            </w:r>
            <w:r w:rsidRPr="00910E5A">
              <w:tab/>
              <w:t>kehottaa perustamaan järjestelmällisesti humanitaarisia käytäviä sota- ja taistelualueille aina kun se on tarpeen, jotta vaarassa olevat siviilit voivat paeta konflikteja</w:t>
            </w:r>
            <w:r w:rsidRPr="00910E5A">
              <w:rPr>
                <w:b/>
                <w:i/>
              </w:rPr>
              <w:t xml:space="preserve"> ja asettua naapurimaihin kansainvälisen humanitaarisen oikeuden ja YK:n asiaa koskevien suuntaviivojen mukaisesti, ja varmistaen, että tällaiset mekanismit eivät aiheuta väärinkäytöksiä ja joukkopakolaisvirtoja Euroopan unioniin, mikä voisi rohkaista uusia massiivisia muuttoaaltoja;</w:t>
            </w:r>
            <w:r w:rsidRPr="00910E5A">
              <w:t xml:space="preserve"> tuomitsee ankarasti kaikki siviileihin kohdistuvat hyökkäykset;</w:t>
            </w:r>
          </w:p>
        </w:tc>
      </w:tr>
    </w:tbl>
    <w:p w14:paraId="4B5DDF46"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6B4B52A0" w14:textId="77777777" w:rsidR="00D8300D" w:rsidRPr="00910E5A" w:rsidRDefault="00D8300D" w:rsidP="00D8300D">
      <w:r w:rsidRPr="00910E5A">
        <w:rPr>
          <w:rStyle w:val="HideTWBExt"/>
        </w:rPr>
        <w:t>&lt;/Amend&gt;</w:t>
      </w:r>
    </w:p>
    <w:p w14:paraId="0C8BB7C4"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341</w:t>
      </w:r>
      <w:r w:rsidRPr="00910E5A">
        <w:rPr>
          <w:rStyle w:val="HideTWBExt"/>
          <w:b w:val="0"/>
        </w:rPr>
        <w:t>&lt;/NumAm&gt;</w:t>
      </w:r>
    </w:p>
    <w:p w14:paraId="6715892E" w14:textId="77777777" w:rsidR="00D8300D" w:rsidRPr="00910E5A" w:rsidRDefault="00D8300D" w:rsidP="00D8300D">
      <w:pPr>
        <w:pStyle w:val="NormalBold"/>
      </w:pPr>
      <w:r w:rsidRPr="00910E5A">
        <w:rPr>
          <w:rStyle w:val="HideTWBExt"/>
          <w:b w:val="0"/>
        </w:rPr>
        <w:t>&lt;RepeatBlock-By&gt;&lt;Members&gt;</w:t>
      </w:r>
      <w:r w:rsidRPr="00910E5A">
        <w:t>Danilo Della Valle</w:t>
      </w:r>
      <w:r w:rsidRPr="00910E5A">
        <w:rPr>
          <w:rStyle w:val="HideTWBExt"/>
          <w:b w:val="0"/>
        </w:rPr>
        <w:t>&lt;/Members&gt;</w:t>
      </w:r>
    </w:p>
    <w:p w14:paraId="403CA5A5" w14:textId="77777777" w:rsidR="00D8300D" w:rsidRPr="00910E5A" w:rsidRDefault="00D8300D" w:rsidP="00D8300D">
      <w:r w:rsidRPr="00910E5A">
        <w:rPr>
          <w:rStyle w:val="HideTWBExt"/>
        </w:rPr>
        <w:t>&lt;AuNomDe&gt;</w:t>
      </w:r>
      <w:r w:rsidRPr="00910E5A">
        <w:rPr>
          <w:rStyle w:val="HideTWBInt"/>
        </w:rPr>
        <w:t>{The Left}</w:t>
      </w:r>
      <w:r w:rsidRPr="00910E5A">
        <w:t>The Left -ryhmän puolesta</w:t>
      </w:r>
      <w:r w:rsidRPr="00910E5A">
        <w:rPr>
          <w:rStyle w:val="HideTWBExt"/>
        </w:rPr>
        <w:t>&lt;/AuNomDe&gt;</w:t>
      </w:r>
    </w:p>
    <w:p w14:paraId="71AB6F0C" w14:textId="77777777" w:rsidR="00D8300D" w:rsidRPr="00910E5A" w:rsidRDefault="00D8300D" w:rsidP="00D8300D">
      <w:pPr>
        <w:pStyle w:val="NormalBold"/>
      </w:pPr>
      <w:r w:rsidRPr="00910E5A">
        <w:rPr>
          <w:rStyle w:val="HideTWBExt"/>
          <w:b w:val="0"/>
        </w:rPr>
        <w:t>&lt;/RepeatBlock-By&gt;</w:t>
      </w:r>
    </w:p>
    <w:p w14:paraId="58D023D5"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43FB819D" w14:textId="77777777" w:rsidR="00D8300D" w:rsidRPr="00910E5A" w:rsidRDefault="00D8300D" w:rsidP="00D8300D">
      <w:pPr>
        <w:pStyle w:val="NormalBold"/>
      </w:pPr>
      <w:r w:rsidRPr="00910E5A">
        <w:rPr>
          <w:rStyle w:val="HideTWBExt"/>
          <w:b w:val="0"/>
        </w:rPr>
        <w:t>&lt;Article&gt;</w:t>
      </w:r>
      <w:r w:rsidRPr="00910E5A">
        <w:t>26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2A9434F9" w14:textId="77777777" w:rsidTr="00644C5B">
        <w:trPr>
          <w:trHeight w:hRule="exact" w:val="240"/>
          <w:jc w:val="center"/>
        </w:trPr>
        <w:tc>
          <w:tcPr>
            <w:tcW w:w="9752" w:type="dxa"/>
            <w:gridSpan w:val="2"/>
            <w:tcBorders>
              <w:top w:val="nil"/>
              <w:left w:val="nil"/>
              <w:bottom w:val="nil"/>
              <w:right w:val="nil"/>
            </w:tcBorders>
          </w:tcPr>
          <w:p w14:paraId="22A838B5" w14:textId="77777777" w:rsidR="00D8300D" w:rsidRPr="00910E5A" w:rsidRDefault="00D8300D" w:rsidP="00644C5B"/>
        </w:tc>
      </w:tr>
      <w:tr w:rsidR="00D8300D" w:rsidRPr="00910E5A" w14:paraId="7F39E61C" w14:textId="77777777" w:rsidTr="00644C5B">
        <w:trPr>
          <w:trHeight w:val="240"/>
          <w:jc w:val="center"/>
        </w:trPr>
        <w:tc>
          <w:tcPr>
            <w:tcW w:w="4876" w:type="dxa"/>
            <w:tcBorders>
              <w:top w:val="nil"/>
              <w:left w:val="nil"/>
              <w:bottom w:val="nil"/>
              <w:right w:val="nil"/>
            </w:tcBorders>
          </w:tcPr>
          <w:p w14:paraId="12C0F74C"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0FDBD2FD" w14:textId="77777777" w:rsidR="00D8300D" w:rsidRPr="00910E5A" w:rsidRDefault="00D8300D" w:rsidP="00644C5B">
            <w:pPr>
              <w:pStyle w:val="AmColumnHeading"/>
            </w:pPr>
            <w:r w:rsidRPr="00910E5A">
              <w:t>Tarkistus</w:t>
            </w:r>
          </w:p>
        </w:tc>
      </w:tr>
      <w:tr w:rsidR="00D8300D" w:rsidRPr="00910E5A" w14:paraId="319EA509" w14:textId="77777777" w:rsidTr="00644C5B">
        <w:trPr>
          <w:jc w:val="center"/>
        </w:trPr>
        <w:tc>
          <w:tcPr>
            <w:tcW w:w="4876" w:type="dxa"/>
            <w:tcBorders>
              <w:top w:val="nil"/>
              <w:left w:val="nil"/>
              <w:bottom w:val="nil"/>
              <w:right w:val="nil"/>
            </w:tcBorders>
          </w:tcPr>
          <w:p w14:paraId="6B3DB4D5" w14:textId="77777777" w:rsidR="00D8300D" w:rsidRPr="00910E5A" w:rsidRDefault="00D8300D" w:rsidP="00644C5B">
            <w:pPr>
              <w:pStyle w:val="Normal6a"/>
            </w:pPr>
            <w:r w:rsidRPr="00910E5A">
              <w:t>26.</w:t>
            </w:r>
            <w:r w:rsidRPr="00910E5A">
              <w:tab/>
              <w:t>kehottaa perustamaan järjestelmällisesti humanitaarisia käytäviä sota- ja taistelualueille aina kun se on tarpeen, jotta vaarassa olevat siviilit voivat paeta konflikteja, ja tuomitsee ankarasti kaikki siviileihin kohdistuvat hyökkäykset;</w:t>
            </w:r>
          </w:p>
        </w:tc>
        <w:tc>
          <w:tcPr>
            <w:tcW w:w="4876" w:type="dxa"/>
            <w:tcBorders>
              <w:top w:val="nil"/>
              <w:left w:val="nil"/>
              <w:bottom w:val="nil"/>
              <w:right w:val="nil"/>
            </w:tcBorders>
          </w:tcPr>
          <w:p w14:paraId="394F488A" w14:textId="77777777" w:rsidR="00D8300D" w:rsidRPr="00910E5A" w:rsidRDefault="00D8300D" w:rsidP="00644C5B">
            <w:pPr>
              <w:pStyle w:val="Normal6a"/>
            </w:pPr>
            <w:r w:rsidRPr="00910E5A">
              <w:t>26.</w:t>
            </w:r>
            <w:r w:rsidRPr="00910E5A">
              <w:tab/>
              <w:t xml:space="preserve">kehottaa perustamaan järjestelmällisesti humanitaarisia käytäviä sota- ja taistelualueille aina kun se on tarpeen, jotta vaarassa olevat siviilit voivat paeta konflikteja, ja tuomitsee ankarasti kaikki siviileihin kohdistuvat hyökkäykset; </w:t>
            </w:r>
            <w:r w:rsidRPr="00910E5A">
              <w:rPr>
                <w:b/>
                <w:i/>
              </w:rPr>
              <w:t>pitää valitettavana, että EU:n toimielimet eivät ole onnistuneet täysin estämään kansanmurhaa Gazassa ja perustamaan humanitaarisia käytäviä Israelin valtion järjestelmällisesti tuhoaman palestiinalaisen väestön suojelemiseksi;</w:t>
            </w:r>
          </w:p>
        </w:tc>
      </w:tr>
    </w:tbl>
    <w:p w14:paraId="2E2E0803"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36F62857" w14:textId="77777777" w:rsidR="00D8300D" w:rsidRPr="00910E5A" w:rsidRDefault="00D8300D" w:rsidP="00D8300D">
      <w:r w:rsidRPr="00910E5A">
        <w:rPr>
          <w:rStyle w:val="HideTWBExt"/>
        </w:rPr>
        <w:t>&lt;/Amend&gt;</w:t>
      </w:r>
    </w:p>
    <w:p w14:paraId="54C08235"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342</w:t>
      </w:r>
      <w:r w:rsidRPr="00910E5A">
        <w:rPr>
          <w:rStyle w:val="HideTWBExt"/>
          <w:b w:val="0"/>
        </w:rPr>
        <w:t>&lt;/NumAm&gt;</w:t>
      </w:r>
    </w:p>
    <w:p w14:paraId="785001DE" w14:textId="77777777" w:rsidR="00D8300D" w:rsidRPr="00910E5A" w:rsidRDefault="00D8300D" w:rsidP="00D8300D">
      <w:pPr>
        <w:pStyle w:val="NormalBold"/>
      </w:pPr>
      <w:r w:rsidRPr="00910E5A">
        <w:rPr>
          <w:rStyle w:val="HideTWBExt"/>
          <w:b w:val="0"/>
        </w:rPr>
        <w:t>&lt;RepeatBlock-By&gt;&lt;Members&gt;</w:t>
      </w:r>
      <w:r w:rsidRPr="00910E5A">
        <w:t>Francisco Assis, Nacho Sánchez Amor, Chloé Ridel, Marco Tarquinio</w:t>
      </w:r>
      <w:r w:rsidRPr="00910E5A">
        <w:rPr>
          <w:rStyle w:val="HideTWBExt"/>
          <w:b w:val="0"/>
        </w:rPr>
        <w:t>&lt;/Members&gt;</w:t>
      </w:r>
    </w:p>
    <w:p w14:paraId="3064A0F4" w14:textId="77777777" w:rsidR="00D8300D" w:rsidRPr="00910E5A" w:rsidRDefault="00D8300D" w:rsidP="00D8300D">
      <w:pPr>
        <w:pStyle w:val="NormalBold"/>
      </w:pPr>
      <w:r w:rsidRPr="00910E5A">
        <w:rPr>
          <w:rStyle w:val="HideTWBExt"/>
          <w:b w:val="0"/>
        </w:rPr>
        <w:t>&lt;/RepeatBlock-By&gt;</w:t>
      </w:r>
    </w:p>
    <w:p w14:paraId="1F7F7B7F"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78B17C38" w14:textId="77777777" w:rsidR="00D8300D" w:rsidRPr="00910E5A" w:rsidRDefault="00D8300D" w:rsidP="00D8300D">
      <w:pPr>
        <w:pStyle w:val="NormalBold"/>
      </w:pPr>
      <w:r w:rsidRPr="00910E5A">
        <w:rPr>
          <w:rStyle w:val="HideTWBExt"/>
          <w:b w:val="0"/>
        </w:rPr>
        <w:t>&lt;Article&gt;</w:t>
      </w:r>
      <w:r w:rsidRPr="00910E5A">
        <w:t>26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6B9D5F86" w14:textId="77777777" w:rsidTr="00644C5B">
        <w:trPr>
          <w:trHeight w:hRule="exact" w:val="240"/>
          <w:jc w:val="center"/>
        </w:trPr>
        <w:tc>
          <w:tcPr>
            <w:tcW w:w="9752" w:type="dxa"/>
            <w:gridSpan w:val="2"/>
            <w:tcBorders>
              <w:top w:val="nil"/>
              <w:left w:val="nil"/>
              <w:bottom w:val="nil"/>
              <w:right w:val="nil"/>
            </w:tcBorders>
          </w:tcPr>
          <w:p w14:paraId="4BF75C51" w14:textId="77777777" w:rsidR="00D8300D" w:rsidRPr="00910E5A" w:rsidRDefault="00D8300D" w:rsidP="00644C5B"/>
        </w:tc>
      </w:tr>
      <w:tr w:rsidR="00D8300D" w:rsidRPr="00910E5A" w14:paraId="30C8AF92" w14:textId="77777777" w:rsidTr="00644C5B">
        <w:trPr>
          <w:trHeight w:val="240"/>
          <w:jc w:val="center"/>
        </w:trPr>
        <w:tc>
          <w:tcPr>
            <w:tcW w:w="4876" w:type="dxa"/>
            <w:tcBorders>
              <w:top w:val="nil"/>
              <w:left w:val="nil"/>
              <w:bottom w:val="nil"/>
              <w:right w:val="nil"/>
            </w:tcBorders>
          </w:tcPr>
          <w:p w14:paraId="0F667831"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691DA17A" w14:textId="77777777" w:rsidR="00D8300D" w:rsidRPr="00910E5A" w:rsidRDefault="00D8300D" w:rsidP="00644C5B">
            <w:pPr>
              <w:pStyle w:val="AmColumnHeading"/>
            </w:pPr>
            <w:r w:rsidRPr="00910E5A">
              <w:t>Tarkistus</w:t>
            </w:r>
          </w:p>
        </w:tc>
      </w:tr>
      <w:tr w:rsidR="00D8300D" w:rsidRPr="00910E5A" w14:paraId="7383FBCE" w14:textId="77777777" w:rsidTr="00644C5B">
        <w:trPr>
          <w:jc w:val="center"/>
        </w:trPr>
        <w:tc>
          <w:tcPr>
            <w:tcW w:w="4876" w:type="dxa"/>
            <w:tcBorders>
              <w:top w:val="nil"/>
              <w:left w:val="nil"/>
              <w:bottom w:val="nil"/>
              <w:right w:val="nil"/>
            </w:tcBorders>
          </w:tcPr>
          <w:p w14:paraId="1E043D3F" w14:textId="77777777" w:rsidR="00D8300D" w:rsidRPr="00910E5A" w:rsidRDefault="00D8300D" w:rsidP="00644C5B">
            <w:pPr>
              <w:pStyle w:val="Normal6a"/>
            </w:pPr>
            <w:r w:rsidRPr="00910E5A">
              <w:t>26.</w:t>
            </w:r>
            <w:r w:rsidRPr="00910E5A">
              <w:tab/>
              <w:t>kehottaa perustamaan järjestelmällisesti humanitaarisia käytäviä sota- ja taistelualueille aina kun se on tarpeen, jotta vaarassa olevat siviilit voivat paeta konflikteja, ja tuomitsee ankarasti kaikki siviileihin kohdistuvat hyökkäykset;</w:t>
            </w:r>
          </w:p>
        </w:tc>
        <w:tc>
          <w:tcPr>
            <w:tcW w:w="4876" w:type="dxa"/>
            <w:tcBorders>
              <w:top w:val="nil"/>
              <w:left w:val="nil"/>
              <w:bottom w:val="nil"/>
              <w:right w:val="nil"/>
            </w:tcBorders>
          </w:tcPr>
          <w:p w14:paraId="23AE5F1F" w14:textId="77777777" w:rsidR="00D8300D" w:rsidRPr="00910E5A" w:rsidRDefault="00D8300D" w:rsidP="00644C5B">
            <w:pPr>
              <w:pStyle w:val="Normal6a"/>
            </w:pPr>
            <w:r w:rsidRPr="00910E5A">
              <w:t>26.</w:t>
            </w:r>
            <w:r w:rsidRPr="00910E5A">
              <w:tab/>
              <w:t xml:space="preserve">kehottaa perustamaan järjestelmällisesti humanitaarisia käytäviä sota- ja taistelualueille aina kun se on tarpeen, jotta vaarassa olevat siviilit voivat paeta konflikteja, ja tuomitsee ankarasti kaikki siviileihin kohdistuvat hyökkäykset; </w:t>
            </w:r>
            <w:r w:rsidRPr="00910E5A">
              <w:rPr>
                <w:b/>
                <w:i/>
              </w:rPr>
              <w:t>kehottaa tehostamaan toimittajien ja ihmisoikeuksien puolustajien suojelua konfliktialueilla, koska heillä on ihmisoikeusloukkauksien dokumentoijina selässään erityinen maalitaulu;</w:t>
            </w:r>
          </w:p>
        </w:tc>
      </w:tr>
    </w:tbl>
    <w:p w14:paraId="295FFBFB"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6252A69F" w14:textId="77777777" w:rsidR="00D8300D" w:rsidRPr="00910E5A" w:rsidRDefault="00D8300D" w:rsidP="00D8300D">
      <w:r w:rsidRPr="00910E5A">
        <w:rPr>
          <w:rStyle w:val="HideTWBExt"/>
        </w:rPr>
        <w:t>&lt;/Amend&gt;</w:t>
      </w:r>
    </w:p>
    <w:p w14:paraId="5258DBFC"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343</w:t>
      </w:r>
      <w:r w:rsidRPr="00910E5A">
        <w:rPr>
          <w:rStyle w:val="HideTWBExt"/>
          <w:b w:val="0"/>
        </w:rPr>
        <w:t>&lt;/NumAm&gt;</w:t>
      </w:r>
    </w:p>
    <w:p w14:paraId="35FC2E2F" w14:textId="77777777" w:rsidR="00D8300D" w:rsidRPr="00910E5A" w:rsidRDefault="00D8300D" w:rsidP="00D8300D">
      <w:pPr>
        <w:pStyle w:val="NormalBold"/>
      </w:pPr>
      <w:r w:rsidRPr="00910E5A">
        <w:rPr>
          <w:rStyle w:val="HideTWBExt"/>
          <w:b w:val="0"/>
        </w:rPr>
        <w:t>&lt;RepeatBlock-By&gt;&lt;Members&gt;</w:t>
      </w:r>
      <w:r w:rsidRPr="00910E5A">
        <w:t>Alice Teodorescu Måwe</w:t>
      </w:r>
      <w:r w:rsidRPr="00910E5A">
        <w:rPr>
          <w:rStyle w:val="HideTWBExt"/>
          <w:b w:val="0"/>
        </w:rPr>
        <w:t>&lt;/Members&gt;</w:t>
      </w:r>
    </w:p>
    <w:p w14:paraId="2684A089" w14:textId="77777777" w:rsidR="00D8300D" w:rsidRPr="00910E5A" w:rsidRDefault="00D8300D" w:rsidP="00D8300D">
      <w:pPr>
        <w:pStyle w:val="NormalBold"/>
      </w:pPr>
      <w:r w:rsidRPr="00910E5A">
        <w:rPr>
          <w:rStyle w:val="HideTWBExt"/>
          <w:b w:val="0"/>
        </w:rPr>
        <w:t>&lt;/RepeatBlock-By&gt;</w:t>
      </w:r>
    </w:p>
    <w:p w14:paraId="490F6AFB"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6F87F666" w14:textId="77777777" w:rsidR="00D8300D" w:rsidRPr="00910E5A" w:rsidRDefault="00D8300D" w:rsidP="00D8300D">
      <w:pPr>
        <w:pStyle w:val="NormalBold"/>
      </w:pPr>
      <w:r w:rsidRPr="00910E5A">
        <w:rPr>
          <w:rStyle w:val="HideTWBExt"/>
          <w:b w:val="0"/>
        </w:rPr>
        <w:t>&lt;Article&gt;</w:t>
      </w:r>
      <w:r w:rsidRPr="00910E5A">
        <w:t>26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204A067D" w14:textId="77777777" w:rsidTr="00644C5B">
        <w:trPr>
          <w:trHeight w:hRule="exact" w:val="240"/>
          <w:jc w:val="center"/>
        </w:trPr>
        <w:tc>
          <w:tcPr>
            <w:tcW w:w="9752" w:type="dxa"/>
            <w:gridSpan w:val="2"/>
            <w:tcBorders>
              <w:top w:val="nil"/>
              <w:left w:val="nil"/>
              <w:bottom w:val="nil"/>
              <w:right w:val="nil"/>
            </w:tcBorders>
          </w:tcPr>
          <w:p w14:paraId="4E049161" w14:textId="77777777" w:rsidR="00D8300D" w:rsidRPr="00910E5A" w:rsidRDefault="00D8300D" w:rsidP="00644C5B"/>
        </w:tc>
      </w:tr>
      <w:tr w:rsidR="00D8300D" w:rsidRPr="00910E5A" w14:paraId="5E831209" w14:textId="77777777" w:rsidTr="00644C5B">
        <w:trPr>
          <w:trHeight w:val="240"/>
          <w:jc w:val="center"/>
        </w:trPr>
        <w:tc>
          <w:tcPr>
            <w:tcW w:w="4876" w:type="dxa"/>
            <w:tcBorders>
              <w:top w:val="nil"/>
              <w:left w:val="nil"/>
              <w:bottom w:val="nil"/>
              <w:right w:val="nil"/>
            </w:tcBorders>
          </w:tcPr>
          <w:p w14:paraId="52E7B17E"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1D90FE93" w14:textId="77777777" w:rsidR="00D8300D" w:rsidRPr="00910E5A" w:rsidRDefault="00D8300D" w:rsidP="00644C5B">
            <w:pPr>
              <w:pStyle w:val="AmColumnHeading"/>
            </w:pPr>
            <w:r w:rsidRPr="00910E5A">
              <w:t>Tarkistus</w:t>
            </w:r>
          </w:p>
        </w:tc>
      </w:tr>
      <w:tr w:rsidR="00D8300D" w:rsidRPr="00910E5A" w14:paraId="4022C66E" w14:textId="77777777" w:rsidTr="00644C5B">
        <w:trPr>
          <w:jc w:val="center"/>
        </w:trPr>
        <w:tc>
          <w:tcPr>
            <w:tcW w:w="4876" w:type="dxa"/>
            <w:tcBorders>
              <w:top w:val="nil"/>
              <w:left w:val="nil"/>
              <w:bottom w:val="nil"/>
              <w:right w:val="nil"/>
            </w:tcBorders>
          </w:tcPr>
          <w:p w14:paraId="6557CBCB" w14:textId="77777777" w:rsidR="00D8300D" w:rsidRPr="00910E5A" w:rsidRDefault="00D8300D" w:rsidP="00644C5B">
            <w:pPr>
              <w:pStyle w:val="Normal6a"/>
            </w:pPr>
            <w:r w:rsidRPr="00910E5A">
              <w:t>26.</w:t>
            </w:r>
            <w:r w:rsidRPr="00910E5A">
              <w:tab/>
              <w:t>kehottaa perustamaan järjestelmällisesti humanitaarisia käytäviä sota- ja taistelualueille aina kun se on tarpeen, jotta vaarassa olevat siviilit voivat paeta konflikteja, ja tuomitsee ankarasti kaikki siviileihin kohdistuvat hyökkäykset;</w:t>
            </w:r>
          </w:p>
        </w:tc>
        <w:tc>
          <w:tcPr>
            <w:tcW w:w="4876" w:type="dxa"/>
            <w:tcBorders>
              <w:top w:val="nil"/>
              <w:left w:val="nil"/>
              <w:bottom w:val="nil"/>
              <w:right w:val="nil"/>
            </w:tcBorders>
          </w:tcPr>
          <w:p w14:paraId="7432137E" w14:textId="77777777" w:rsidR="00D8300D" w:rsidRPr="00910E5A" w:rsidRDefault="00D8300D" w:rsidP="00644C5B">
            <w:pPr>
              <w:pStyle w:val="Normal6a"/>
            </w:pPr>
            <w:r w:rsidRPr="00910E5A">
              <w:t>26.</w:t>
            </w:r>
            <w:r w:rsidRPr="00910E5A">
              <w:tab/>
              <w:t xml:space="preserve">kehottaa perustamaan järjestelmällisesti humanitaarisia käytäviä sota- ja taistelualueille aina kun se on tarpeen, jotta vaarassa olevat siviilit voivat paeta konflikteja, ja tuomitsee ankarasti kaikki siviileihin kohdistuvat hyökkäykset; </w:t>
            </w:r>
            <w:r w:rsidRPr="00910E5A">
              <w:rPr>
                <w:b/>
                <w:i/>
              </w:rPr>
              <w:t>ja ihmiskilpien ja/tai siviili-infrastruktuurin käytön sodassa;</w:t>
            </w:r>
          </w:p>
        </w:tc>
      </w:tr>
    </w:tbl>
    <w:p w14:paraId="112334F8"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0EB3BAC1" w14:textId="77777777" w:rsidR="00D8300D" w:rsidRPr="00910E5A" w:rsidRDefault="00D8300D" w:rsidP="00D8300D">
      <w:r w:rsidRPr="00910E5A">
        <w:rPr>
          <w:rStyle w:val="HideTWBExt"/>
        </w:rPr>
        <w:t>&lt;/Amend&gt;</w:t>
      </w:r>
    </w:p>
    <w:p w14:paraId="3577F90B"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344</w:t>
      </w:r>
      <w:r w:rsidRPr="00910E5A">
        <w:rPr>
          <w:rStyle w:val="HideTWBExt"/>
          <w:b w:val="0"/>
        </w:rPr>
        <w:t>&lt;/NumAm&gt;</w:t>
      </w:r>
    </w:p>
    <w:p w14:paraId="5699E4E0" w14:textId="77777777" w:rsidR="00D8300D" w:rsidRPr="00910E5A" w:rsidRDefault="00D8300D" w:rsidP="00D8300D">
      <w:pPr>
        <w:pStyle w:val="NormalBold"/>
      </w:pPr>
      <w:r w:rsidRPr="00910E5A">
        <w:rPr>
          <w:rStyle w:val="HideTWBExt"/>
          <w:b w:val="0"/>
        </w:rPr>
        <w:t>&lt;RepeatBlock-By&gt;&lt;Members&gt;</w:t>
      </w:r>
      <w:r w:rsidRPr="00910E5A">
        <w:t>Emmanouil Fragkos, Galato Alexandraki, Geadis Geadi</w:t>
      </w:r>
      <w:r w:rsidRPr="00910E5A">
        <w:rPr>
          <w:rStyle w:val="HideTWBExt"/>
          <w:b w:val="0"/>
        </w:rPr>
        <w:t>&lt;/Members&gt;</w:t>
      </w:r>
    </w:p>
    <w:p w14:paraId="68EE42F5" w14:textId="77777777" w:rsidR="00D8300D" w:rsidRPr="00910E5A" w:rsidRDefault="00D8300D" w:rsidP="00D8300D">
      <w:pPr>
        <w:pStyle w:val="NormalBold"/>
      </w:pPr>
      <w:r w:rsidRPr="00910E5A">
        <w:rPr>
          <w:rStyle w:val="HideTWBExt"/>
          <w:b w:val="0"/>
        </w:rPr>
        <w:t>&lt;/RepeatBlock-By&gt;</w:t>
      </w:r>
    </w:p>
    <w:p w14:paraId="178BAC30"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64597897" w14:textId="77777777" w:rsidR="00D8300D" w:rsidRPr="00910E5A" w:rsidRDefault="00D8300D" w:rsidP="00D8300D">
      <w:pPr>
        <w:pStyle w:val="NormalBold"/>
      </w:pPr>
      <w:r w:rsidRPr="00910E5A">
        <w:rPr>
          <w:rStyle w:val="HideTWBExt"/>
          <w:b w:val="0"/>
        </w:rPr>
        <w:t>&lt;Article&gt;</w:t>
      </w:r>
      <w:r w:rsidRPr="00910E5A">
        <w:t>26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1C0F1C0D" w14:textId="77777777" w:rsidTr="00644C5B">
        <w:trPr>
          <w:trHeight w:hRule="exact" w:val="240"/>
          <w:jc w:val="center"/>
        </w:trPr>
        <w:tc>
          <w:tcPr>
            <w:tcW w:w="9752" w:type="dxa"/>
            <w:gridSpan w:val="2"/>
            <w:tcBorders>
              <w:top w:val="nil"/>
              <w:left w:val="nil"/>
              <w:bottom w:val="nil"/>
              <w:right w:val="nil"/>
            </w:tcBorders>
          </w:tcPr>
          <w:p w14:paraId="577419D0" w14:textId="77777777" w:rsidR="00D8300D" w:rsidRPr="00910E5A" w:rsidRDefault="00D8300D" w:rsidP="00644C5B"/>
        </w:tc>
      </w:tr>
      <w:tr w:rsidR="00D8300D" w:rsidRPr="00910E5A" w14:paraId="0E8D1C13" w14:textId="77777777" w:rsidTr="00644C5B">
        <w:trPr>
          <w:trHeight w:val="240"/>
          <w:jc w:val="center"/>
        </w:trPr>
        <w:tc>
          <w:tcPr>
            <w:tcW w:w="4876" w:type="dxa"/>
            <w:tcBorders>
              <w:top w:val="nil"/>
              <w:left w:val="nil"/>
              <w:bottom w:val="nil"/>
              <w:right w:val="nil"/>
            </w:tcBorders>
          </w:tcPr>
          <w:p w14:paraId="0AB3F040"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34146C57" w14:textId="77777777" w:rsidR="00D8300D" w:rsidRPr="00910E5A" w:rsidRDefault="00D8300D" w:rsidP="00644C5B">
            <w:pPr>
              <w:pStyle w:val="AmColumnHeading"/>
            </w:pPr>
            <w:r w:rsidRPr="00910E5A">
              <w:t>Tarkistus</w:t>
            </w:r>
          </w:p>
        </w:tc>
      </w:tr>
      <w:tr w:rsidR="00D8300D" w:rsidRPr="00910E5A" w14:paraId="0E0BCFB5" w14:textId="77777777" w:rsidTr="00644C5B">
        <w:trPr>
          <w:jc w:val="center"/>
        </w:trPr>
        <w:tc>
          <w:tcPr>
            <w:tcW w:w="4876" w:type="dxa"/>
            <w:tcBorders>
              <w:top w:val="nil"/>
              <w:left w:val="nil"/>
              <w:bottom w:val="nil"/>
              <w:right w:val="nil"/>
            </w:tcBorders>
          </w:tcPr>
          <w:p w14:paraId="567ACFE8" w14:textId="77777777" w:rsidR="00D8300D" w:rsidRPr="00910E5A" w:rsidRDefault="00D8300D" w:rsidP="00644C5B">
            <w:pPr>
              <w:pStyle w:val="Normal6a"/>
            </w:pPr>
            <w:r w:rsidRPr="00910E5A">
              <w:t>26.</w:t>
            </w:r>
            <w:r w:rsidRPr="00910E5A">
              <w:tab/>
              <w:t>kehottaa perustamaan järjestelmällisesti humanitaarisia käytäviä sota- ja taistelualueille aina kun se on tarpeen, jotta vaarassa olevat siviilit voivat paeta konflikteja, ja tuomitsee ankarasti kaikki siviileihin kohdistuvat hyökkäykset;</w:t>
            </w:r>
          </w:p>
        </w:tc>
        <w:tc>
          <w:tcPr>
            <w:tcW w:w="4876" w:type="dxa"/>
            <w:tcBorders>
              <w:top w:val="nil"/>
              <w:left w:val="nil"/>
              <w:bottom w:val="nil"/>
              <w:right w:val="nil"/>
            </w:tcBorders>
          </w:tcPr>
          <w:p w14:paraId="4086CA4D" w14:textId="77777777" w:rsidR="00D8300D" w:rsidRPr="00910E5A" w:rsidRDefault="00D8300D" w:rsidP="00644C5B">
            <w:pPr>
              <w:pStyle w:val="Normal6a"/>
            </w:pPr>
            <w:r w:rsidRPr="00910E5A">
              <w:t>26.</w:t>
            </w:r>
            <w:r w:rsidRPr="00910E5A">
              <w:tab/>
              <w:t xml:space="preserve">kehottaa perustamaan järjestelmällisesti humanitaarisia käytäviä sota- ja taistelualueille aina kun se on tarpeen, jotta vaarassa olevat siviilit voivat paeta konflikteja </w:t>
            </w:r>
            <w:r w:rsidRPr="00910E5A">
              <w:rPr>
                <w:b/>
                <w:i/>
              </w:rPr>
              <w:t>naapurivaltioihin</w:t>
            </w:r>
            <w:r w:rsidRPr="00910E5A">
              <w:t>, ja tuomitsee ankarasti kaikki siviileihin kohdistuvat hyökkäykset;</w:t>
            </w:r>
          </w:p>
        </w:tc>
      </w:tr>
    </w:tbl>
    <w:p w14:paraId="762BFD29"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{EL}</w:t>
      </w:r>
      <w:r w:rsidRPr="00910E5A">
        <w:t>el</w:t>
      </w:r>
      <w:r w:rsidRPr="00910E5A">
        <w:rPr>
          <w:rStyle w:val="HideTWBExt"/>
        </w:rPr>
        <w:t>&lt;/Original&gt;</w:t>
      </w:r>
    </w:p>
    <w:p w14:paraId="109C06C2" w14:textId="77777777" w:rsidR="00D8300D" w:rsidRPr="00910E5A" w:rsidRDefault="00D8300D" w:rsidP="00D8300D">
      <w:r w:rsidRPr="00910E5A">
        <w:rPr>
          <w:rStyle w:val="HideTWBExt"/>
        </w:rPr>
        <w:t>&lt;/Amend&gt;</w:t>
      </w:r>
    </w:p>
    <w:p w14:paraId="01F55381"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345</w:t>
      </w:r>
      <w:r w:rsidRPr="00910E5A">
        <w:rPr>
          <w:rStyle w:val="HideTWBExt"/>
          <w:b w:val="0"/>
        </w:rPr>
        <w:t>&lt;/NumAm&gt;</w:t>
      </w:r>
    </w:p>
    <w:p w14:paraId="3B913DCD" w14:textId="77777777" w:rsidR="00D8300D" w:rsidRPr="00910E5A" w:rsidRDefault="00D8300D" w:rsidP="00D8300D">
      <w:pPr>
        <w:pStyle w:val="NormalBold"/>
      </w:pPr>
      <w:r w:rsidRPr="00910E5A">
        <w:rPr>
          <w:rStyle w:val="HideTWBExt"/>
          <w:b w:val="0"/>
        </w:rPr>
        <w:t>&lt;RepeatBlock-By&gt;&lt;Members&gt;</w:t>
      </w:r>
      <w:r w:rsidRPr="00910E5A">
        <w:t>Arkadiusz Mularczyk, Sebastian Tynkkynen, Marion Maréchal, Emmanouil Fragkos</w:t>
      </w:r>
      <w:r w:rsidRPr="00910E5A">
        <w:rPr>
          <w:rStyle w:val="HideTWBExt"/>
          <w:b w:val="0"/>
        </w:rPr>
        <w:t>&lt;/Members&gt;</w:t>
      </w:r>
    </w:p>
    <w:p w14:paraId="4DFCB552" w14:textId="77777777" w:rsidR="00D8300D" w:rsidRPr="00910E5A" w:rsidRDefault="00D8300D" w:rsidP="00D8300D">
      <w:pPr>
        <w:pStyle w:val="NormalBold"/>
      </w:pPr>
      <w:r w:rsidRPr="00910E5A">
        <w:rPr>
          <w:rStyle w:val="HideTWBExt"/>
          <w:b w:val="0"/>
        </w:rPr>
        <w:t>&lt;/RepeatBlock-By&gt;</w:t>
      </w:r>
    </w:p>
    <w:p w14:paraId="72C4DF15"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05AF0FBC" w14:textId="77777777" w:rsidR="00D8300D" w:rsidRPr="00910E5A" w:rsidRDefault="00D8300D" w:rsidP="00D8300D">
      <w:pPr>
        <w:pStyle w:val="NormalBold"/>
      </w:pPr>
      <w:r w:rsidRPr="00910E5A">
        <w:rPr>
          <w:rStyle w:val="HideTWBExt"/>
          <w:b w:val="0"/>
        </w:rPr>
        <w:t>&lt;Article&gt;</w:t>
      </w:r>
      <w:r w:rsidRPr="00910E5A">
        <w:t>26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6F474BBD" w14:textId="77777777" w:rsidTr="00644C5B">
        <w:trPr>
          <w:trHeight w:hRule="exact" w:val="240"/>
          <w:jc w:val="center"/>
        </w:trPr>
        <w:tc>
          <w:tcPr>
            <w:tcW w:w="9752" w:type="dxa"/>
            <w:gridSpan w:val="2"/>
            <w:tcBorders>
              <w:top w:val="nil"/>
              <w:left w:val="nil"/>
              <w:bottom w:val="nil"/>
              <w:right w:val="nil"/>
            </w:tcBorders>
          </w:tcPr>
          <w:p w14:paraId="27FB5060" w14:textId="77777777" w:rsidR="00D8300D" w:rsidRPr="00910E5A" w:rsidRDefault="00D8300D" w:rsidP="00644C5B"/>
        </w:tc>
      </w:tr>
      <w:tr w:rsidR="00D8300D" w:rsidRPr="00910E5A" w14:paraId="5A788068" w14:textId="77777777" w:rsidTr="00644C5B">
        <w:trPr>
          <w:trHeight w:val="240"/>
          <w:jc w:val="center"/>
        </w:trPr>
        <w:tc>
          <w:tcPr>
            <w:tcW w:w="4876" w:type="dxa"/>
            <w:tcBorders>
              <w:top w:val="nil"/>
              <w:left w:val="nil"/>
              <w:bottom w:val="nil"/>
              <w:right w:val="nil"/>
            </w:tcBorders>
          </w:tcPr>
          <w:p w14:paraId="1D317BD6"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0E68830F" w14:textId="77777777" w:rsidR="00D8300D" w:rsidRPr="00910E5A" w:rsidRDefault="00D8300D" w:rsidP="00644C5B">
            <w:pPr>
              <w:pStyle w:val="AmColumnHeading"/>
            </w:pPr>
            <w:r w:rsidRPr="00910E5A">
              <w:t>Tarkistus</w:t>
            </w:r>
          </w:p>
        </w:tc>
      </w:tr>
      <w:tr w:rsidR="00D8300D" w:rsidRPr="00910E5A" w14:paraId="6DC44B7A" w14:textId="77777777" w:rsidTr="00644C5B">
        <w:trPr>
          <w:jc w:val="center"/>
        </w:trPr>
        <w:tc>
          <w:tcPr>
            <w:tcW w:w="4876" w:type="dxa"/>
            <w:tcBorders>
              <w:top w:val="nil"/>
              <w:left w:val="nil"/>
              <w:bottom w:val="nil"/>
              <w:right w:val="nil"/>
            </w:tcBorders>
          </w:tcPr>
          <w:p w14:paraId="5BE30B31" w14:textId="77777777" w:rsidR="00D8300D" w:rsidRPr="00910E5A" w:rsidRDefault="00D8300D" w:rsidP="00644C5B">
            <w:pPr>
              <w:pStyle w:val="Normal6a"/>
            </w:pPr>
            <w:r w:rsidRPr="00910E5A">
              <w:t>26.</w:t>
            </w:r>
            <w:r w:rsidRPr="00910E5A">
              <w:tab/>
              <w:t>kehottaa perustamaan järjestelmällisesti humanitaarisia käytäviä sota- ja taistelualueille aina kun se on tarpeen, jotta vaarassa olevat siviilit voivat paeta konflikteja, ja tuomitsee ankarasti kaikki siviileihin kohdistuvat hyökkäykset;</w:t>
            </w:r>
          </w:p>
        </w:tc>
        <w:tc>
          <w:tcPr>
            <w:tcW w:w="4876" w:type="dxa"/>
            <w:tcBorders>
              <w:top w:val="nil"/>
              <w:left w:val="nil"/>
              <w:bottom w:val="nil"/>
              <w:right w:val="nil"/>
            </w:tcBorders>
          </w:tcPr>
          <w:p w14:paraId="303148D8" w14:textId="77777777" w:rsidR="00D8300D" w:rsidRPr="00910E5A" w:rsidRDefault="00D8300D" w:rsidP="00644C5B">
            <w:pPr>
              <w:pStyle w:val="Normal6a"/>
            </w:pPr>
            <w:r w:rsidRPr="00910E5A">
              <w:t>26.</w:t>
            </w:r>
            <w:r w:rsidRPr="00910E5A">
              <w:tab/>
              <w:t xml:space="preserve">kehottaa perustamaan järjestelmällisesti humanitaarisia käytäviä sota- ja taistelualueille aina kun se on tarpeen, jotta vaarassa olevat siviilit voivat paeta konflikteja </w:t>
            </w:r>
            <w:r w:rsidRPr="00910E5A">
              <w:rPr>
                <w:b/>
                <w:i/>
              </w:rPr>
              <w:t>lähimpään turvalliseen maahan</w:t>
            </w:r>
            <w:r w:rsidRPr="00910E5A">
              <w:t>, ja tuomitsee ankarasti kaikki siviileihin kohdistuvat hyökkäykset;</w:t>
            </w:r>
          </w:p>
        </w:tc>
      </w:tr>
    </w:tbl>
    <w:p w14:paraId="1E906C53"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2598804C" w14:textId="77777777" w:rsidR="00D8300D" w:rsidRPr="00910E5A" w:rsidRDefault="00D8300D" w:rsidP="00D8300D">
      <w:r w:rsidRPr="00910E5A">
        <w:rPr>
          <w:rStyle w:val="HideTWBExt"/>
        </w:rPr>
        <w:t>&lt;/Amend&gt;</w:t>
      </w:r>
    </w:p>
    <w:p w14:paraId="7951DD52"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346</w:t>
      </w:r>
      <w:r w:rsidRPr="00910E5A">
        <w:rPr>
          <w:rStyle w:val="HideTWBExt"/>
          <w:b w:val="0"/>
        </w:rPr>
        <w:t>&lt;/NumAm&gt;</w:t>
      </w:r>
    </w:p>
    <w:p w14:paraId="54A49324" w14:textId="77777777" w:rsidR="00D8300D" w:rsidRPr="00910E5A" w:rsidRDefault="00D8300D" w:rsidP="00D8300D">
      <w:pPr>
        <w:pStyle w:val="NormalBold"/>
      </w:pPr>
      <w:r w:rsidRPr="00910E5A">
        <w:rPr>
          <w:rStyle w:val="HideTWBExt"/>
          <w:b w:val="0"/>
        </w:rPr>
        <w:t>&lt;RepeatBlock-By&gt;&lt;Members&gt;</w:t>
      </w:r>
      <w:r w:rsidRPr="00910E5A">
        <w:t>Catarina Vieira</w:t>
      </w:r>
      <w:r w:rsidRPr="00910E5A">
        <w:rPr>
          <w:rStyle w:val="HideTWBExt"/>
          <w:b w:val="0"/>
        </w:rPr>
        <w:t>&lt;/Members&gt;</w:t>
      </w:r>
    </w:p>
    <w:p w14:paraId="48ADABC3" w14:textId="77777777" w:rsidR="00D8300D" w:rsidRPr="00910E5A" w:rsidRDefault="00D8300D" w:rsidP="00D8300D">
      <w:r w:rsidRPr="00910E5A">
        <w:rPr>
          <w:rStyle w:val="HideTWBExt"/>
        </w:rPr>
        <w:t>&lt;AuNomDe&gt;</w:t>
      </w:r>
      <w:r w:rsidRPr="00910E5A">
        <w:rPr>
          <w:rStyle w:val="HideTWBInt"/>
        </w:rPr>
        <w:t>{Verts/ALE}</w:t>
      </w:r>
      <w:r w:rsidRPr="00910E5A">
        <w:t>Verts/ALE-ryhmän puolesta</w:t>
      </w:r>
      <w:r w:rsidRPr="00910E5A">
        <w:rPr>
          <w:rStyle w:val="HideTWBExt"/>
        </w:rPr>
        <w:t>&lt;/AuNomDe&gt;</w:t>
      </w:r>
    </w:p>
    <w:p w14:paraId="49A32FF5" w14:textId="77777777" w:rsidR="00D8300D" w:rsidRPr="00910E5A" w:rsidRDefault="00D8300D" w:rsidP="00D8300D">
      <w:pPr>
        <w:pStyle w:val="NormalBold"/>
      </w:pPr>
      <w:r w:rsidRPr="00910E5A">
        <w:rPr>
          <w:rStyle w:val="HideTWBExt"/>
          <w:b w:val="0"/>
        </w:rPr>
        <w:t>&lt;/RepeatBlock-By&gt;</w:t>
      </w:r>
    </w:p>
    <w:p w14:paraId="147394DC"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31228102" w14:textId="77777777" w:rsidR="00D8300D" w:rsidRPr="00910E5A" w:rsidRDefault="00D8300D" w:rsidP="00D8300D">
      <w:pPr>
        <w:pStyle w:val="NormalBold"/>
      </w:pPr>
      <w:r w:rsidRPr="00910E5A">
        <w:rPr>
          <w:rStyle w:val="HideTWBExt"/>
          <w:b w:val="0"/>
        </w:rPr>
        <w:t>&lt;Article&gt;</w:t>
      </w:r>
      <w:r w:rsidRPr="00910E5A">
        <w:t>26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2BD98644" w14:textId="77777777" w:rsidTr="00644C5B">
        <w:trPr>
          <w:trHeight w:hRule="exact" w:val="240"/>
          <w:jc w:val="center"/>
        </w:trPr>
        <w:tc>
          <w:tcPr>
            <w:tcW w:w="9752" w:type="dxa"/>
            <w:gridSpan w:val="2"/>
            <w:tcBorders>
              <w:top w:val="nil"/>
              <w:left w:val="nil"/>
              <w:bottom w:val="nil"/>
              <w:right w:val="nil"/>
            </w:tcBorders>
          </w:tcPr>
          <w:p w14:paraId="13BBEF57" w14:textId="77777777" w:rsidR="00D8300D" w:rsidRPr="00910E5A" w:rsidRDefault="00D8300D" w:rsidP="00644C5B"/>
        </w:tc>
      </w:tr>
      <w:tr w:rsidR="00D8300D" w:rsidRPr="00910E5A" w14:paraId="373F6973" w14:textId="77777777" w:rsidTr="00644C5B">
        <w:trPr>
          <w:trHeight w:val="240"/>
          <w:jc w:val="center"/>
        </w:trPr>
        <w:tc>
          <w:tcPr>
            <w:tcW w:w="4876" w:type="dxa"/>
            <w:tcBorders>
              <w:top w:val="nil"/>
              <w:left w:val="nil"/>
              <w:bottom w:val="nil"/>
              <w:right w:val="nil"/>
            </w:tcBorders>
          </w:tcPr>
          <w:p w14:paraId="5300B83E"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5DA8FEAF" w14:textId="77777777" w:rsidR="00D8300D" w:rsidRPr="00910E5A" w:rsidRDefault="00D8300D" w:rsidP="00644C5B">
            <w:pPr>
              <w:pStyle w:val="AmColumnHeading"/>
            </w:pPr>
            <w:r w:rsidRPr="00910E5A">
              <w:t>Tarkistus</w:t>
            </w:r>
          </w:p>
        </w:tc>
      </w:tr>
      <w:tr w:rsidR="00D8300D" w:rsidRPr="00910E5A" w14:paraId="546DD610" w14:textId="77777777" w:rsidTr="00644C5B">
        <w:trPr>
          <w:jc w:val="center"/>
        </w:trPr>
        <w:tc>
          <w:tcPr>
            <w:tcW w:w="4876" w:type="dxa"/>
            <w:tcBorders>
              <w:top w:val="nil"/>
              <w:left w:val="nil"/>
              <w:bottom w:val="nil"/>
              <w:right w:val="nil"/>
            </w:tcBorders>
          </w:tcPr>
          <w:p w14:paraId="16BD2D82" w14:textId="77777777" w:rsidR="00D8300D" w:rsidRPr="00910E5A" w:rsidRDefault="00D8300D" w:rsidP="00644C5B">
            <w:pPr>
              <w:pStyle w:val="Normal6a"/>
            </w:pPr>
            <w:r w:rsidRPr="00910E5A">
              <w:t>26.</w:t>
            </w:r>
            <w:r w:rsidRPr="00910E5A">
              <w:tab/>
              <w:t>kehottaa perustamaan järjestelmällisesti humanitaarisia käytäviä sota- ja taistelualueille aina kun se on tarpeen, jotta vaarassa olevat siviilit voivat paeta konflikteja, ja tuomitsee ankarasti kaikki siviileihin kohdistuvat hyökkäykset;</w:t>
            </w:r>
          </w:p>
        </w:tc>
        <w:tc>
          <w:tcPr>
            <w:tcW w:w="4876" w:type="dxa"/>
            <w:tcBorders>
              <w:top w:val="nil"/>
              <w:left w:val="nil"/>
              <w:bottom w:val="nil"/>
              <w:right w:val="nil"/>
            </w:tcBorders>
          </w:tcPr>
          <w:p w14:paraId="728787B3" w14:textId="77777777" w:rsidR="00D8300D" w:rsidRPr="00910E5A" w:rsidRDefault="00D8300D" w:rsidP="00644C5B">
            <w:pPr>
              <w:pStyle w:val="Normal6a"/>
            </w:pPr>
            <w:r w:rsidRPr="00910E5A">
              <w:t>26.</w:t>
            </w:r>
            <w:r w:rsidRPr="00910E5A">
              <w:tab/>
              <w:t xml:space="preserve">kehottaa perustamaan järjestelmällisesti humanitaarisia käytäviä sota- ja </w:t>
            </w:r>
            <w:r w:rsidRPr="00910E5A">
              <w:rPr>
                <w:b/>
                <w:i/>
              </w:rPr>
              <w:t xml:space="preserve">konflikti- tai </w:t>
            </w:r>
            <w:r w:rsidRPr="00910E5A">
              <w:t>taistelualueille aina kun se on tarpeen, jotta vaarassa olevat siviilit voivat paeta konflikteja, ja tuomitsee ankarasti kaikki siviileihin kohdistuvat hyökkäykset;</w:t>
            </w:r>
          </w:p>
        </w:tc>
      </w:tr>
    </w:tbl>
    <w:p w14:paraId="14B9FD5B"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3E3941DC" w14:textId="77777777" w:rsidR="00D8300D" w:rsidRPr="00910E5A" w:rsidRDefault="00D8300D" w:rsidP="00D8300D">
      <w:r w:rsidRPr="00910E5A">
        <w:rPr>
          <w:rStyle w:val="HideTWBExt"/>
        </w:rPr>
        <w:t>&lt;/Amend&gt;</w:t>
      </w:r>
    </w:p>
    <w:p w14:paraId="168FECE7"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347</w:t>
      </w:r>
      <w:r w:rsidRPr="00910E5A">
        <w:rPr>
          <w:rStyle w:val="HideTWBExt"/>
          <w:b w:val="0"/>
        </w:rPr>
        <w:t>&lt;/NumAm&gt;</w:t>
      </w:r>
    </w:p>
    <w:p w14:paraId="2A8029CB" w14:textId="77777777" w:rsidR="00D8300D" w:rsidRPr="00910E5A" w:rsidRDefault="00D8300D" w:rsidP="00D8300D">
      <w:pPr>
        <w:pStyle w:val="NormalBold"/>
      </w:pPr>
      <w:r w:rsidRPr="00910E5A">
        <w:rPr>
          <w:rStyle w:val="HideTWBExt"/>
          <w:b w:val="0"/>
        </w:rPr>
        <w:t>&lt;RepeatBlock-By&gt;&lt;Members&gt;</w:t>
      </w:r>
      <w:r w:rsidRPr="00910E5A">
        <w:t>Rihards Kols</w:t>
      </w:r>
      <w:r w:rsidRPr="00910E5A">
        <w:rPr>
          <w:rStyle w:val="HideTWBExt"/>
          <w:b w:val="0"/>
        </w:rPr>
        <w:t>&lt;/Members&gt;</w:t>
      </w:r>
    </w:p>
    <w:p w14:paraId="11D027DA" w14:textId="77777777" w:rsidR="00D8300D" w:rsidRPr="00910E5A" w:rsidRDefault="00D8300D" w:rsidP="00D8300D">
      <w:pPr>
        <w:pStyle w:val="NormalBold"/>
      </w:pPr>
      <w:r w:rsidRPr="00910E5A">
        <w:rPr>
          <w:rStyle w:val="HideTWBExt"/>
          <w:b w:val="0"/>
        </w:rPr>
        <w:t>&lt;/RepeatBlock-By&gt;</w:t>
      </w:r>
    </w:p>
    <w:p w14:paraId="7995A2E2"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7C96A1A2" w14:textId="77777777" w:rsidR="00D8300D" w:rsidRPr="00910E5A" w:rsidRDefault="00D8300D" w:rsidP="00D8300D">
      <w:pPr>
        <w:pStyle w:val="NormalBold"/>
      </w:pPr>
      <w:r w:rsidRPr="00910E5A">
        <w:rPr>
          <w:rStyle w:val="HideTWBExt"/>
          <w:b w:val="0"/>
        </w:rPr>
        <w:t>&lt;Article&gt;</w:t>
      </w:r>
      <w:r w:rsidRPr="00910E5A">
        <w:t>26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283F0813" w14:textId="77777777" w:rsidTr="00644C5B">
        <w:trPr>
          <w:trHeight w:hRule="exact" w:val="240"/>
          <w:jc w:val="center"/>
        </w:trPr>
        <w:tc>
          <w:tcPr>
            <w:tcW w:w="9752" w:type="dxa"/>
            <w:gridSpan w:val="2"/>
            <w:tcBorders>
              <w:top w:val="nil"/>
              <w:left w:val="nil"/>
              <w:bottom w:val="nil"/>
              <w:right w:val="nil"/>
            </w:tcBorders>
          </w:tcPr>
          <w:p w14:paraId="39C3D13E" w14:textId="77777777" w:rsidR="00D8300D" w:rsidRPr="00910E5A" w:rsidRDefault="00D8300D" w:rsidP="00644C5B"/>
        </w:tc>
      </w:tr>
      <w:tr w:rsidR="00D8300D" w:rsidRPr="00910E5A" w14:paraId="77A96145" w14:textId="77777777" w:rsidTr="00644C5B">
        <w:trPr>
          <w:trHeight w:val="240"/>
          <w:jc w:val="center"/>
        </w:trPr>
        <w:tc>
          <w:tcPr>
            <w:tcW w:w="4876" w:type="dxa"/>
            <w:tcBorders>
              <w:top w:val="nil"/>
              <w:left w:val="nil"/>
              <w:bottom w:val="nil"/>
              <w:right w:val="nil"/>
            </w:tcBorders>
          </w:tcPr>
          <w:p w14:paraId="15257E7F"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5A728D73" w14:textId="77777777" w:rsidR="00D8300D" w:rsidRPr="00910E5A" w:rsidRDefault="00D8300D" w:rsidP="00644C5B">
            <w:pPr>
              <w:pStyle w:val="AmColumnHeading"/>
            </w:pPr>
            <w:r w:rsidRPr="00910E5A">
              <w:t>Tarkistus</w:t>
            </w:r>
          </w:p>
        </w:tc>
      </w:tr>
      <w:tr w:rsidR="00D8300D" w:rsidRPr="00910E5A" w14:paraId="5B5E170B" w14:textId="77777777" w:rsidTr="00644C5B">
        <w:trPr>
          <w:jc w:val="center"/>
        </w:trPr>
        <w:tc>
          <w:tcPr>
            <w:tcW w:w="4876" w:type="dxa"/>
            <w:tcBorders>
              <w:top w:val="nil"/>
              <w:left w:val="nil"/>
              <w:bottom w:val="nil"/>
              <w:right w:val="nil"/>
            </w:tcBorders>
          </w:tcPr>
          <w:p w14:paraId="380594DE" w14:textId="77777777" w:rsidR="00D8300D" w:rsidRPr="00910E5A" w:rsidRDefault="00D8300D" w:rsidP="00644C5B">
            <w:pPr>
              <w:pStyle w:val="Normal6a"/>
            </w:pPr>
            <w:r w:rsidRPr="00910E5A">
              <w:t>26.</w:t>
            </w:r>
            <w:r w:rsidRPr="00910E5A">
              <w:tab/>
              <w:t xml:space="preserve">kehottaa </w:t>
            </w:r>
            <w:r w:rsidRPr="00910E5A">
              <w:rPr>
                <w:b/>
                <w:i/>
              </w:rPr>
              <w:t>perustamaan järjestelmällisesti humanitaarisia käytäviä sota- ja taistelualueille aina kun se on tarpeen, jotta vaarassa olevat siviilit voivat paeta konflikteja, ja tuomitsee ankarasti kaikki siviileihin kohdistuvat hyökkäykset</w:t>
            </w:r>
            <w:r w:rsidRPr="00910E5A">
              <w:t>;</w:t>
            </w:r>
          </w:p>
        </w:tc>
        <w:tc>
          <w:tcPr>
            <w:tcW w:w="4876" w:type="dxa"/>
            <w:tcBorders>
              <w:top w:val="nil"/>
              <w:left w:val="nil"/>
              <w:bottom w:val="nil"/>
              <w:right w:val="nil"/>
            </w:tcBorders>
          </w:tcPr>
          <w:p w14:paraId="492CEBC7" w14:textId="77777777" w:rsidR="00D8300D" w:rsidRPr="00910E5A" w:rsidRDefault="00D8300D" w:rsidP="00644C5B">
            <w:pPr>
              <w:pStyle w:val="Normal6a"/>
            </w:pPr>
            <w:r w:rsidRPr="00910E5A">
              <w:t>26.</w:t>
            </w:r>
            <w:r w:rsidRPr="00910E5A">
              <w:tab/>
              <w:t xml:space="preserve">kehottaa </w:t>
            </w:r>
            <w:r w:rsidRPr="00910E5A">
              <w:rPr>
                <w:b/>
                <w:i/>
              </w:rPr>
              <w:t>tarvittaessa perustamaan humanitaarisia käytäviä aseellisten konfliktien alueilla siviilien suojelun varmistamiseksi ja tuomitsee ankarasti kaikki siviiliväestöön kohdistuvat hyökkäykset</w:t>
            </w:r>
            <w:r w:rsidRPr="00910E5A">
              <w:t>;</w:t>
            </w:r>
          </w:p>
        </w:tc>
      </w:tr>
    </w:tbl>
    <w:p w14:paraId="43A6F476"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76FD292E" w14:textId="77777777" w:rsidR="00D8300D" w:rsidRPr="00910E5A" w:rsidRDefault="00D8300D" w:rsidP="00D8300D">
      <w:r w:rsidRPr="00910E5A">
        <w:rPr>
          <w:rStyle w:val="HideTWBExt"/>
        </w:rPr>
        <w:t>&lt;/Amend&gt;</w:t>
      </w:r>
    </w:p>
    <w:p w14:paraId="3DEBFC0D"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348</w:t>
      </w:r>
      <w:r w:rsidRPr="00910E5A">
        <w:rPr>
          <w:rStyle w:val="HideTWBExt"/>
          <w:b w:val="0"/>
        </w:rPr>
        <w:t>&lt;/NumAm&gt;</w:t>
      </w:r>
    </w:p>
    <w:p w14:paraId="21315C29" w14:textId="77777777" w:rsidR="00D8300D" w:rsidRPr="00910E5A" w:rsidRDefault="00D8300D" w:rsidP="00D8300D">
      <w:pPr>
        <w:pStyle w:val="NormalBold"/>
      </w:pPr>
      <w:r w:rsidRPr="00910E5A">
        <w:rPr>
          <w:rStyle w:val="HideTWBExt"/>
          <w:b w:val="0"/>
        </w:rPr>
        <w:t>&lt;RepeatBlock-By&gt;&lt;Members&gt;</w:t>
      </w:r>
      <w:r w:rsidRPr="00910E5A">
        <w:t>Silvia Sardone, Roberto Vannacci, Susanna Ceccardi, Jorge Martín Frías</w:t>
      </w:r>
      <w:r w:rsidRPr="00910E5A">
        <w:rPr>
          <w:rStyle w:val="HideTWBExt"/>
          <w:b w:val="0"/>
        </w:rPr>
        <w:t>&lt;/Members&gt;</w:t>
      </w:r>
    </w:p>
    <w:p w14:paraId="7DA957C6" w14:textId="77777777" w:rsidR="00D8300D" w:rsidRPr="00910E5A" w:rsidRDefault="00D8300D" w:rsidP="00D8300D">
      <w:pPr>
        <w:pStyle w:val="NormalBold"/>
      </w:pPr>
      <w:r w:rsidRPr="00910E5A">
        <w:rPr>
          <w:rStyle w:val="HideTWBExt"/>
          <w:b w:val="0"/>
        </w:rPr>
        <w:t>&lt;/RepeatBlock-By&gt;</w:t>
      </w:r>
    </w:p>
    <w:p w14:paraId="649940B0"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66538038" w14:textId="77777777" w:rsidR="00D8300D" w:rsidRPr="00910E5A" w:rsidRDefault="00D8300D" w:rsidP="00D8300D">
      <w:pPr>
        <w:pStyle w:val="NormalBold"/>
      </w:pPr>
      <w:r w:rsidRPr="00910E5A">
        <w:rPr>
          <w:rStyle w:val="HideTWBExt"/>
          <w:b w:val="0"/>
        </w:rPr>
        <w:t>&lt;Article&gt;</w:t>
      </w:r>
      <w:r w:rsidRPr="00910E5A">
        <w:t>26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1867A7B8" w14:textId="77777777" w:rsidTr="00644C5B">
        <w:trPr>
          <w:trHeight w:hRule="exact" w:val="240"/>
          <w:jc w:val="center"/>
        </w:trPr>
        <w:tc>
          <w:tcPr>
            <w:tcW w:w="9752" w:type="dxa"/>
            <w:gridSpan w:val="2"/>
            <w:tcBorders>
              <w:top w:val="nil"/>
              <w:left w:val="nil"/>
              <w:bottom w:val="nil"/>
              <w:right w:val="nil"/>
            </w:tcBorders>
          </w:tcPr>
          <w:p w14:paraId="2C6ACDD8" w14:textId="77777777" w:rsidR="00D8300D" w:rsidRPr="00910E5A" w:rsidRDefault="00D8300D" w:rsidP="00644C5B"/>
        </w:tc>
      </w:tr>
      <w:tr w:rsidR="00D8300D" w:rsidRPr="00910E5A" w14:paraId="04AE5031" w14:textId="77777777" w:rsidTr="00644C5B">
        <w:trPr>
          <w:trHeight w:val="240"/>
          <w:jc w:val="center"/>
        </w:trPr>
        <w:tc>
          <w:tcPr>
            <w:tcW w:w="4876" w:type="dxa"/>
            <w:tcBorders>
              <w:top w:val="nil"/>
              <w:left w:val="nil"/>
              <w:bottom w:val="nil"/>
              <w:right w:val="nil"/>
            </w:tcBorders>
          </w:tcPr>
          <w:p w14:paraId="5B9A05EC"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3EE224E6" w14:textId="77777777" w:rsidR="00D8300D" w:rsidRPr="00910E5A" w:rsidRDefault="00D8300D" w:rsidP="00644C5B">
            <w:pPr>
              <w:pStyle w:val="AmColumnHeading"/>
            </w:pPr>
            <w:r w:rsidRPr="00910E5A">
              <w:t>Tarkistus</w:t>
            </w:r>
          </w:p>
        </w:tc>
      </w:tr>
      <w:tr w:rsidR="00D8300D" w:rsidRPr="00910E5A" w14:paraId="55AE7530" w14:textId="77777777" w:rsidTr="00644C5B">
        <w:trPr>
          <w:jc w:val="center"/>
        </w:trPr>
        <w:tc>
          <w:tcPr>
            <w:tcW w:w="4876" w:type="dxa"/>
            <w:tcBorders>
              <w:top w:val="nil"/>
              <w:left w:val="nil"/>
              <w:bottom w:val="nil"/>
              <w:right w:val="nil"/>
            </w:tcBorders>
          </w:tcPr>
          <w:p w14:paraId="2E4729F7" w14:textId="77777777" w:rsidR="00D8300D" w:rsidRPr="00910E5A" w:rsidRDefault="00D8300D" w:rsidP="00644C5B">
            <w:pPr>
              <w:pStyle w:val="Normal6a"/>
            </w:pPr>
            <w:r w:rsidRPr="00910E5A">
              <w:t>26.</w:t>
            </w:r>
            <w:r w:rsidRPr="00910E5A">
              <w:tab/>
            </w:r>
            <w:r w:rsidRPr="00910E5A">
              <w:rPr>
                <w:b/>
                <w:i/>
              </w:rPr>
              <w:t>kehottaa perustamaan järjestelmällisesti humanitaarisia käytäviä sota- ja taistelualueille aina kun se on tarpeen</w:t>
            </w:r>
            <w:r w:rsidRPr="00910E5A">
              <w:t>, jotta vaarassa olevat siviilit voivat paeta konflikteja, ja tuomitsee ankarasti kaikki siviileihin kohdistuvat hyökkäykset;</w:t>
            </w:r>
          </w:p>
        </w:tc>
        <w:tc>
          <w:tcPr>
            <w:tcW w:w="4876" w:type="dxa"/>
            <w:tcBorders>
              <w:top w:val="nil"/>
              <w:left w:val="nil"/>
              <w:bottom w:val="nil"/>
              <w:right w:val="nil"/>
            </w:tcBorders>
          </w:tcPr>
          <w:p w14:paraId="7B21AB1D" w14:textId="77777777" w:rsidR="00D8300D" w:rsidRPr="00910E5A" w:rsidRDefault="00D8300D" w:rsidP="00644C5B">
            <w:pPr>
              <w:pStyle w:val="Normal6a"/>
            </w:pPr>
            <w:r w:rsidRPr="00910E5A">
              <w:t>26.</w:t>
            </w:r>
            <w:r w:rsidRPr="00910E5A">
              <w:tab/>
            </w:r>
            <w:r w:rsidRPr="00910E5A">
              <w:rPr>
                <w:b/>
                <w:i/>
              </w:rPr>
              <w:t>toteaa, että humanitaarisia käytäviä on tarvittaessa perustettu sota- ja taistelualueille</w:t>
            </w:r>
            <w:r w:rsidRPr="00910E5A">
              <w:t>, jotta vaarassa olevat siviilit voivat paeta konflikteja, ja tuomitsee ankarasti kaikki siviileihin kohdistuvat hyökkäykset;</w:t>
            </w:r>
          </w:p>
        </w:tc>
      </w:tr>
    </w:tbl>
    <w:p w14:paraId="20D2A3CE"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4BE2E8DB" w14:textId="77777777" w:rsidR="00D8300D" w:rsidRPr="00910E5A" w:rsidRDefault="00D8300D" w:rsidP="00D8300D">
      <w:r w:rsidRPr="00910E5A">
        <w:rPr>
          <w:rStyle w:val="HideTWBExt"/>
        </w:rPr>
        <w:t>&lt;/Amend&gt;</w:t>
      </w:r>
    </w:p>
    <w:p w14:paraId="584C2C46"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349</w:t>
      </w:r>
      <w:r w:rsidRPr="00910E5A">
        <w:rPr>
          <w:rStyle w:val="HideTWBExt"/>
          <w:b w:val="0"/>
        </w:rPr>
        <w:t>&lt;/NumAm&gt;</w:t>
      </w:r>
    </w:p>
    <w:p w14:paraId="7D4B4B79" w14:textId="77777777" w:rsidR="00D8300D" w:rsidRPr="00910E5A" w:rsidRDefault="00D8300D" w:rsidP="00D8300D">
      <w:pPr>
        <w:pStyle w:val="NormalBold"/>
      </w:pPr>
      <w:r w:rsidRPr="00910E5A">
        <w:rPr>
          <w:rStyle w:val="HideTWBExt"/>
          <w:b w:val="0"/>
        </w:rPr>
        <w:t>&lt;RepeatBlock-By&gt;&lt;Members&gt;</w:t>
      </w:r>
      <w:r w:rsidRPr="00910E5A">
        <w:t>Christophe Gomart, Lukas Mandl, Matej Tonin, Loránt Vincze, Miriam Lexmann</w:t>
      </w:r>
      <w:r w:rsidRPr="00910E5A">
        <w:rPr>
          <w:rStyle w:val="HideTWBExt"/>
          <w:b w:val="0"/>
        </w:rPr>
        <w:t>&lt;/Members&gt;</w:t>
      </w:r>
    </w:p>
    <w:p w14:paraId="4C9B5D30" w14:textId="77777777" w:rsidR="00D8300D" w:rsidRPr="00910E5A" w:rsidRDefault="00D8300D" w:rsidP="00D8300D">
      <w:pPr>
        <w:pStyle w:val="NormalBold"/>
      </w:pPr>
      <w:r w:rsidRPr="00910E5A">
        <w:rPr>
          <w:rStyle w:val="HideTWBExt"/>
          <w:b w:val="0"/>
        </w:rPr>
        <w:t>&lt;/RepeatBlock-By&gt;</w:t>
      </w:r>
    </w:p>
    <w:p w14:paraId="7F52DA91"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2897EE9A" w14:textId="77777777" w:rsidR="00D8300D" w:rsidRPr="00910E5A" w:rsidRDefault="00D8300D" w:rsidP="00D8300D">
      <w:pPr>
        <w:pStyle w:val="NormalBold"/>
      </w:pPr>
      <w:r w:rsidRPr="00910E5A">
        <w:rPr>
          <w:rStyle w:val="HideTWBExt"/>
          <w:b w:val="0"/>
        </w:rPr>
        <w:t>&lt;Article&gt;</w:t>
      </w:r>
      <w:r w:rsidRPr="00910E5A">
        <w:t>26 kohta – a alakohta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6837E9C2" w14:textId="77777777" w:rsidTr="00644C5B">
        <w:trPr>
          <w:trHeight w:hRule="exact" w:val="240"/>
          <w:jc w:val="center"/>
        </w:trPr>
        <w:tc>
          <w:tcPr>
            <w:tcW w:w="9752" w:type="dxa"/>
            <w:gridSpan w:val="2"/>
            <w:tcBorders>
              <w:top w:val="nil"/>
              <w:left w:val="nil"/>
              <w:bottom w:val="nil"/>
              <w:right w:val="nil"/>
            </w:tcBorders>
          </w:tcPr>
          <w:p w14:paraId="67A96295" w14:textId="77777777" w:rsidR="00D8300D" w:rsidRPr="00910E5A" w:rsidRDefault="00D8300D" w:rsidP="00644C5B"/>
        </w:tc>
      </w:tr>
      <w:tr w:rsidR="00D8300D" w:rsidRPr="00910E5A" w14:paraId="34572EE5" w14:textId="77777777" w:rsidTr="00644C5B">
        <w:trPr>
          <w:trHeight w:val="240"/>
          <w:jc w:val="center"/>
        </w:trPr>
        <w:tc>
          <w:tcPr>
            <w:tcW w:w="4876" w:type="dxa"/>
            <w:tcBorders>
              <w:top w:val="nil"/>
              <w:left w:val="nil"/>
              <w:bottom w:val="nil"/>
              <w:right w:val="nil"/>
            </w:tcBorders>
          </w:tcPr>
          <w:p w14:paraId="440FAC71"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28573349" w14:textId="77777777" w:rsidR="00D8300D" w:rsidRPr="00910E5A" w:rsidRDefault="00D8300D" w:rsidP="00644C5B">
            <w:pPr>
              <w:pStyle w:val="AmColumnHeading"/>
            </w:pPr>
            <w:r w:rsidRPr="00910E5A">
              <w:t>Tarkistus</w:t>
            </w:r>
          </w:p>
        </w:tc>
      </w:tr>
      <w:tr w:rsidR="00D8300D" w:rsidRPr="00910E5A" w14:paraId="05259521" w14:textId="77777777" w:rsidTr="00644C5B">
        <w:trPr>
          <w:jc w:val="center"/>
        </w:trPr>
        <w:tc>
          <w:tcPr>
            <w:tcW w:w="4876" w:type="dxa"/>
            <w:tcBorders>
              <w:top w:val="nil"/>
              <w:left w:val="nil"/>
              <w:bottom w:val="nil"/>
              <w:right w:val="nil"/>
            </w:tcBorders>
          </w:tcPr>
          <w:p w14:paraId="0FAEC396" w14:textId="77777777" w:rsidR="00D8300D" w:rsidRPr="00910E5A" w:rsidRDefault="00D8300D" w:rsidP="00644C5B">
            <w:pPr>
              <w:pStyle w:val="Normal6a"/>
            </w:pPr>
          </w:p>
        </w:tc>
        <w:tc>
          <w:tcPr>
            <w:tcW w:w="4876" w:type="dxa"/>
            <w:tcBorders>
              <w:top w:val="nil"/>
              <w:left w:val="nil"/>
              <w:bottom w:val="nil"/>
              <w:right w:val="nil"/>
            </w:tcBorders>
          </w:tcPr>
          <w:p w14:paraId="3E921467" w14:textId="77777777" w:rsidR="00D8300D" w:rsidRPr="00910E5A" w:rsidRDefault="00D8300D" w:rsidP="00644C5B">
            <w:pPr>
              <w:pStyle w:val="Normal6a"/>
            </w:pPr>
            <w:r w:rsidRPr="00910E5A">
              <w:rPr>
                <w:b/>
                <w:i/>
              </w:rPr>
              <w:t>a)</w:t>
            </w:r>
            <w:r w:rsidRPr="00910E5A">
              <w:tab/>
            </w:r>
            <w:r w:rsidRPr="00910E5A">
              <w:rPr>
                <w:b/>
                <w:i/>
              </w:rPr>
              <w:t>vahvistaa vastustavansa jyrkästi ihmiskaupan ja naisten hyväksikäytön kaikkia muotoja, kuten sijaissynnytyksen hyväksikäyttöä, pakkoavioliittoa ja laitonta adoptiota; kehottaa jäsenvaltioita tuomitsemaan nämä käytännöt ja torjumaan niitä ja suhtautuu myönteisesti Casablancan julistuksen kaltaisiin kansainvälisiin aloitteisiin, joissa vaaditaan sijaissynnytyksen maailmanlaajuista kieltämistä;</w:t>
            </w:r>
          </w:p>
        </w:tc>
      </w:tr>
    </w:tbl>
    <w:p w14:paraId="0DD6C113"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02B99E38" w14:textId="77777777" w:rsidR="00D8300D" w:rsidRPr="00910E5A" w:rsidRDefault="00D8300D" w:rsidP="00D8300D">
      <w:r w:rsidRPr="00910E5A">
        <w:rPr>
          <w:rStyle w:val="HideTWBExt"/>
        </w:rPr>
        <w:t>&lt;/Amend&gt;</w:t>
      </w:r>
    </w:p>
    <w:p w14:paraId="31EA7C14"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350</w:t>
      </w:r>
      <w:r w:rsidRPr="00910E5A">
        <w:rPr>
          <w:rStyle w:val="HideTWBExt"/>
          <w:b w:val="0"/>
        </w:rPr>
        <w:t>&lt;/NumAm&gt;</w:t>
      </w:r>
    </w:p>
    <w:p w14:paraId="0BA6D500" w14:textId="77777777" w:rsidR="00D8300D" w:rsidRPr="00910E5A" w:rsidRDefault="00D8300D" w:rsidP="00D8300D">
      <w:pPr>
        <w:pStyle w:val="NormalBold"/>
      </w:pPr>
      <w:r w:rsidRPr="00910E5A">
        <w:rPr>
          <w:rStyle w:val="HideTWBExt"/>
          <w:b w:val="0"/>
        </w:rPr>
        <w:t>&lt;RepeatBlock-By&gt;&lt;Members&gt;</w:t>
      </w:r>
      <w:r w:rsidRPr="00910E5A">
        <w:t>Sebastian Tynkkynen</w:t>
      </w:r>
      <w:r w:rsidRPr="00910E5A">
        <w:rPr>
          <w:rStyle w:val="HideTWBExt"/>
          <w:b w:val="0"/>
        </w:rPr>
        <w:t>&lt;/Members&gt;</w:t>
      </w:r>
    </w:p>
    <w:p w14:paraId="1A460A4A" w14:textId="77777777" w:rsidR="00D8300D" w:rsidRPr="00910E5A" w:rsidRDefault="00D8300D" w:rsidP="00D8300D">
      <w:pPr>
        <w:pStyle w:val="NormalBold"/>
      </w:pPr>
      <w:r w:rsidRPr="00910E5A">
        <w:rPr>
          <w:rStyle w:val="HideTWBExt"/>
          <w:b w:val="0"/>
        </w:rPr>
        <w:t>&lt;/RepeatBlock-By&gt;</w:t>
      </w:r>
    </w:p>
    <w:p w14:paraId="0C056F95"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47967188" w14:textId="77777777" w:rsidR="00D8300D" w:rsidRPr="00910E5A" w:rsidRDefault="00D8300D" w:rsidP="00D8300D">
      <w:pPr>
        <w:pStyle w:val="NormalBold"/>
      </w:pPr>
      <w:r w:rsidRPr="00910E5A">
        <w:rPr>
          <w:rStyle w:val="HideTWBExt"/>
          <w:b w:val="0"/>
        </w:rPr>
        <w:t>&lt;Article&gt;</w:t>
      </w:r>
      <w:r w:rsidRPr="00910E5A">
        <w:t>26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7C95B21D" w14:textId="77777777" w:rsidTr="00644C5B">
        <w:trPr>
          <w:trHeight w:hRule="exact" w:val="240"/>
          <w:jc w:val="center"/>
        </w:trPr>
        <w:tc>
          <w:tcPr>
            <w:tcW w:w="9752" w:type="dxa"/>
            <w:gridSpan w:val="2"/>
            <w:tcBorders>
              <w:top w:val="nil"/>
              <w:left w:val="nil"/>
              <w:bottom w:val="nil"/>
              <w:right w:val="nil"/>
            </w:tcBorders>
          </w:tcPr>
          <w:p w14:paraId="718E5667" w14:textId="77777777" w:rsidR="00D8300D" w:rsidRPr="00910E5A" w:rsidRDefault="00D8300D" w:rsidP="00644C5B"/>
        </w:tc>
      </w:tr>
      <w:tr w:rsidR="00D8300D" w:rsidRPr="00910E5A" w14:paraId="76F6EDA1" w14:textId="77777777" w:rsidTr="00644C5B">
        <w:trPr>
          <w:trHeight w:val="240"/>
          <w:jc w:val="center"/>
        </w:trPr>
        <w:tc>
          <w:tcPr>
            <w:tcW w:w="4876" w:type="dxa"/>
            <w:tcBorders>
              <w:top w:val="nil"/>
              <w:left w:val="nil"/>
              <w:bottom w:val="nil"/>
              <w:right w:val="nil"/>
            </w:tcBorders>
          </w:tcPr>
          <w:p w14:paraId="15DEF6C0"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25ACF31A" w14:textId="77777777" w:rsidR="00D8300D" w:rsidRPr="00910E5A" w:rsidRDefault="00D8300D" w:rsidP="00644C5B">
            <w:pPr>
              <w:pStyle w:val="AmColumnHeading"/>
            </w:pPr>
            <w:r w:rsidRPr="00910E5A">
              <w:t>Tarkistus</w:t>
            </w:r>
          </w:p>
        </w:tc>
      </w:tr>
      <w:tr w:rsidR="00D8300D" w:rsidRPr="00910E5A" w14:paraId="03043044" w14:textId="77777777" w:rsidTr="00644C5B">
        <w:trPr>
          <w:jc w:val="center"/>
        </w:trPr>
        <w:tc>
          <w:tcPr>
            <w:tcW w:w="4876" w:type="dxa"/>
            <w:tcBorders>
              <w:top w:val="nil"/>
              <w:left w:val="nil"/>
              <w:bottom w:val="nil"/>
              <w:right w:val="nil"/>
            </w:tcBorders>
          </w:tcPr>
          <w:p w14:paraId="7A073ABD" w14:textId="77777777" w:rsidR="00D8300D" w:rsidRPr="00910E5A" w:rsidRDefault="00D8300D" w:rsidP="00644C5B">
            <w:pPr>
              <w:pStyle w:val="Normal6a"/>
            </w:pPr>
          </w:p>
        </w:tc>
        <w:tc>
          <w:tcPr>
            <w:tcW w:w="4876" w:type="dxa"/>
            <w:tcBorders>
              <w:top w:val="nil"/>
              <w:left w:val="nil"/>
              <w:bottom w:val="nil"/>
              <w:right w:val="nil"/>
            </w:tcBorders>
          </w:tcPr>
          <w:p w14:paraId="02654B3E" w14:textId="77777777" w:rsidR="00D8300D" w:rsidRPr="00910E5A" w:rsidRDefault="00D8300D" w:rsidP="00644C5B">
            <w:pPr>
              <w:pStyle w:val="Normal6a"/>
            </w:pPr>
            <w:r w:rsidRPr="00910E5A">
              <w:rPr>
                <w:b/>
                <w:i/>
              </w:rPr>
              <w:t>26 a.</w:t>
            </w:r>
            <w:r w:rsidRPr="00910E5A">
              <w:tab/>
            </w:r>
            <w:r w:rsidRPr="00910E5A">
              <w:rPr>
                <w:b/>
                <w:i/>
              </w:rPr>
              <w:t>alleviivaa, että hyökkäyssodan aloittaminen on vakavin mahdollinen kansainvälinen rikos, joka johtaa sanoinkuvaamattomiin inhimillisiin, materiaalisiin ja taloudellisiin kärsimyksiin; muistuttaa, että Venäjän Ukrainaa vastaan käymän hyökkäyssodan aikana Venäjän joukot ovat syyllistyneet lukuisiin sotarikoksiin, kuten siviilikohteiden pommittamiseen, summittaisiin teloituksiin, sotavankien kidutukseen, lapsikaappauksiin, kulttuuriperinnön tuhoamiseen, ja väestön pakkosiirtoihin; korostaa Venäjän hyökkäyssodan kansanmurhaista luonnetta; ilmaisee täyden tukensa hyökkäysrikosta käsittelevän erityistuomioistuimen perustamiselle, jonka tarkoituksena on saattaa Venäjän poliittinen ja sotilasjohto vastuuseen aloittamastaan hyökkäyssodasta, sekä kompensaatiomekanismin luomiselle, jonka avulla uhrit voivat saada hyvitystä Venäjän hyökkäyssodan seurauksena kärsimistään menetyksistä; painottaa, että vastuuvelvollisuuden toteutuminen, hyökkäysrikoksesta vastuullisten ja sotarikoksiin syyllistyneiden tuomitseminen sekä korvausten maksaminen uhreille ovat välttämättömiä edellytyksiä oikeudenmukaiselle rauhalle; alleviivaa, että vastuusta ei tule vapauttaa myöskään Venäjän perustuslakituomioistuinta, joka toimii poliittisen johdon ohjauksessa ja joka on näytellyt keskeistä roolia Ukrainan alueiden laittomassa liittämisessä, mikä on hyökkäysrikos;</w:t>
            </w:r>
          </w:p>
        </w:tc>
      </w:tr>
    </w:tbl>
    <w:p w14:paraId="52BC50A9"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{FI}</w:t>
      </w:r>
      <w:r w:rsidRPr="00910E5A">
        <w:t>fi</w:t>
      </w:r>
      <w:r w:rsidRPr="00910E5A">
        <w:rPr>
          <w:rStyle w:val="HideTWBExt"/>
        </w:rPr>
        <w:t>&lt;/Original&gt;</w:t>
      </w:r>
    </w:p>
    <w:p w14:paraId="1D6F3776" w14:textId="77777777" w:rsidR="00D8300D" w:rsidRPr="00910E5A" w:rsidRDefault="00D8300D" w:rsidP="00D8300D">
      <w:r w:rsidRPr="00910E5A">
        <w:rPr>
          <w:rStyle w:val="HideTWBExt"/>
        </w:rPr>
        <w:t>&lt;/Amend&gt;</w:t>
      </w:r>
    </w:p>
    <w:p w14:paraId="50AA208A"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351</w:t>
      </w:r>
      <w:r w:rsidRPr="00910E5A">
        <w:rPr>
          <w:rStyle w:val="HideTWBExt"/>
          <w:b w:val="0"/>
        </w:rPr>
        <w:t>&lt;/NumAm&gt;</w:t>
      </w:r>
    </w:p>
    <w:p w14:paraId="29AF2AE5" w14:textId="77777777" w:rsidR="00D8300D" w:rsidRPr="00910E5A" w:rsidRDefault="00D8300D" w:rsidP="00D8300D">
      <w:pPr>
        <w:pStyle w:val="NormalBold"/>
      </w:pPr>
      <w:r w:rsidRPr="00910E5A">
        <w:rPr>
          <w:rStyle w:val="HideTWBExt"/>
          <w:b w:val="0"/>
        </w:rPr>
        <w:t>&lt;RepeatBlock-By&gt;&lt;Members&gt;</w:t>
      </w:r>
      <w:r w:rsidRPr="00910E5A">
        <w:t>Cristian Terheş</w:t>
      </w:r>
      <w:r w:rsidRPr="00910E5A">
        <w:rPr>
          <w:rStyle w:val="HideTWBExt"/>
          <w:b w:val="0"/>
        </w:rPr>
        <w:t>&lt;/Members&gt;</w:t>
      </w:r>
    </w:p>
    <w:p w14:paraId="400D6816" w14:textId="77777777" w:rsidR="00D8300D" w:rsidRPr="00910E5A" w:rsidRDefault="00D8300D" w:rsidP="00D8300D">
      <w:pPr>
        <w:pStyle w:val="NormalBold"/>
      </w:pPr>
      <w:r w:rsidRPr="00910E5A">
        <w:rPr>
          <w:rStyle w:val="HideTWBExt"/>
          <w:b w:val="0"/>
        </w:rPr>
        <w:t>&lt;/RepeatBlock-By&gt;</w:t>
      </w:r>
    </w:p>
    <w:p w14:paraId="5D5EE61D"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1CAEC360" w14:textId="77777777" w:rsidR="00D8300D" w:rsidRPr="00910E5A" w:rsidRDefault="00D8300D" w:rsidP="00D8300D">
      <w:pPr>
        <w:pStyle w:val="NormalBold"/>
      </w:pPr>
      <w:r w:rsidRPr="00910E5A">
        <w:rPr>
          <w:rStyle w:val="HideTWBExt"/>
          <w:b w:val="0"/>
        </w:rPr>
        <w:t>&lt;Article&gt;</w:t>
      </w:r>
      <w:r w:rsidRPr="00910E5A">
        <w:t>26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01B103E1" w14:textId="77777777" w:rsidTr="00644C5B">
        <w:trPr>
          <w:trHeight w:hRule="exact" w:val="240"/>
          <w:jc w:val="center"/>
        </w:trPr>
        <w:tc>
          <w:tcPr>
            <w:tcW w:w="9752" w:type="dxa"/>
            <w:gridSpan w:val="2"/>
            <w:tcBorders>
              <w:top w:val="nil"/>
              <w:left w:val="nil"/>
              <w:bottom w:val="nil"/>
              <w:right w:val="nil"/>
            </w:tcBorders>
          </w:tcPr>
          <w:p w14:paraId="7789EF5F" w14:textId="77777777" w:rsidR="00D8300D" w:rsidRPr="00910E5A" w:rsidRDefault="00D8300D" w:rsidP="00644C5B"/>
        </w:tc>
      </w:tr>
      <w:tr w:rsidR="00D8300D" w:rsidRPr="00910E5A" w14:paraId="1FEB831C" w14:textId="77777777" w:rsidTr="00644C5B">
        <w:trPr>
          <w:trHeight w:val="240"/>
          <w:jc w:val="center"/>
        </w:trPr>
        <w:tc>
          <w:tcPr>
            <w:tcW w:w="4876" w:type="dxa"/>
            <w:tcBorders>
              <w:top w:val="nil"/>
              <w:left w:val="nil"/>
              <w:bottom w:val="nil"/>
              <w:right w:val="nil"/>
            </w:tcBorders>
          </w:tcPr>
          <w:p w14:paraId="7EEE85A8"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1F8A83B5" w14:textId="77777777" w:rsidR="00D8300D" w:rsidRPr="00910E5A" w:rsidRDefault="00D8300D" w:rsidP="00644C5B">
            <w:pPr>
              <w:pStyle w:val="AmColumnHeading"/>
            </w:pPr>
            <w:r w:rsidRPr="00910E5A">
              <w:t>Tarkistus</w:t>
            </w:r>
          </w:p>
        </w:tc>
      </w:tr>
      <w:tr w:rsidR="00D8300D" w:rsidRPr="00910E5A" w14:paraId="7A5D6A11" w14:textId="77777777" w:rsidTr="00644C5B">
        <w:trPr>
          <w:jc w:val="center"/>
        </w:trPr>
        <w:tc>
          <w:tcPr>
            <w:tcW w:w="4876" w:type="dxa"/>
            <w:tcBorders>
              <w:top w:val="nil"/>
              <w:left w:val="nil"/>
              <w:bottom w:val="nil"/>
              <w:right w:val="nil"/>
            </w:tcBorders>
          </w:tcPr>
          <w:p w14:paraId="2911802C" w14:textId="77777777" w:rsidR="00D8300D" w:rsidRPr="00910E5A" w:rsidRDefault="00D8300D" w:rsidP="00644C5B">
            <w:pPr>
              <w:pStyle w:val="Normal6a"/>
            </w:pPr>
          </w:p>
        </w:tc>
        <w:tc>
          <w:tcPr>
            <w:tcW w:w="4876" w:type="dxa"/>
            <w:tcBorders>
              <w:top w:val="nil"/>
              <w:left w:val="nil"/>
              <w:bottom w:val="nil"/>
              <w:right w:val="nil"/>
            </w:tcBorders>
          </w:tcPr>
          <w:p w14:paraId="1F6ED7E7" w14:textId="77777777" w:rsidR="00D8300D" w:rsidRPr="00910E5A" w:rsidRDefault="00D8300D" w:rsidP="00644C5B">
            <w:pPr>
              <w:pStyle w:val="Normal6a"/>
            </w:pPr>
            <w:r w:rsidRPr="00910E5A">
              <w:rPr>
                <w:b/>
                <w:i/>
              </w:rPr>
              <w:t>26 a.</w:t>
            </w:r>
            <w:r w:rsidRPr="00910E5A">
              <w:tab/>
            </w:r>
            <w:r w:rsidRPr="00910E5A">
              <w:rPr>
                <w:b/>
                <w:i/>
              </w:rPr>
              <w:t>palauttaa mieliin, että Euroopan parlamentti pani 9. syyskuuta 2025 antamassaan päätöslauselmassaan Ukrainaa koskevista komission vuosien 2023 ja 2024 kertomuksista merkille lain, jonka nojalla Ukrainan ortodoksiset seurakunnat voivat erota Moskovan patriarkaatin alaisuudesta ja päättää vapaasti uudesta hierarkkisesta sidossuhteestaan</w:t>
            </w:r>
            <w:r w:rsidRPr="00910E5A">
              <w:rPr>
                <w:b/>
                <w:i/>
                <w:vertAlign w:val="superscript"/>
              </w:rPr>
              <w:t>1 a</w:t>
            </w:r>
            <w:r w:rsidRPr="00910E5A">
              <w:rPr>
                <w:b/>
                <w:i/>
              </w:rPr>
              <w:t>; panee merkille, että elokuussa 2024 Romanian ortodoksiset seurakunnat Ukrainassa esittivät ”Romanian Orthodox Church in Ukraine” -nimisen uskonnollisen yhdistyksen tunnustamista koskevan pyynnön, jota Moskovan patriarkaatista eronneet seurakunnat saattavat noudattaa; kehottaa Ukrainan viranomaisia rekisteröimään viipymättä uskonnollisen ”Romanian ortodoksinen kirkko Ukrainassa” -yhdistyksen;</w:t>
            </w:r>
          </w:p>
        </w:tc>
      </w:tr>
      <w:tr w:rsidR="00D8300D" w:rsidRPr="00910E5A" w14:paraId="63B36B3B" w14:textId="77777777" w:rsidTr="00644C5B">
        <w:trPr>
          <w:jc w:val="center"/>
        </w:trPr>
        <w:tc>
          <w:tcPr>
            <w:tcW w:w="4876" w:type="dxa"/>
            <w:tcBorders>
              <w:top w:val="nil"/>
              <w:left w:val="nil"/>
              <w:bottom w:val="nil"/>
              <w:right w:val="nil"/>
            </w:tcBorders>
          </w:tcPr>
          <w:p w14:paraId="6CBB145F" w14:textId="77777777" w:rsidR="00D8300D" w:rsidRPr="00910E5A" w:rsidRDefault="00D8300D" w:rsidP="00644C5B"/>
        </w:tc>
        <w:tc>
          <w:tcPr>
            <w:tcW w:w="4876" w:type="dxa"/>
            <w:tcBorders>
              <w:top w:val="nil"/>
              <w:left w:val="nil"/>
              <w:bottom w:val="nil"/>
              <w:right w:val="nil"/>
            </w:tcBorders>
          </w:tcPr>
          <w:p w14:paraId="600966A3" w14:textId="77777777" w:rsidR="00D8300D" w:rsidRPr="00910E5A" w:rsidRDefault="00D8300D" w:rsidP="00644C5B">
            <w:pPr>
              <w:pStyle w:val="Normal6a"/>
            </w:pPr>
            <w:r w:rsidRPr="00910E5A">
              <w:rPr>
                <w:b/>
                <w:i/>
              </w:rPr>
              <w:t>_________________</w:t>
            </w:r>
          </w:p>
        </w:tc>
      </w:tr>
      <w:tr w:rsidR="00D8300D" w:rsidRPr="00910E5A" w14:paraId="75E790F7" w14:textId="77777777" w:rsidTr="00644C5B">
        <w:trPr>
          <w:jc w:val="center"/>
        </w:trPr>
        <w:tc>
          <w:tcPr>
            <w:tcW w:w="4876" w:type="dxa"/>
            <w:tcBorders>
              <w:top w:val="nil"/>
              <w:left w:val="nil"/>
              <w:bottom w:val="nil"/>
              <w:right w:val="nil"/>
            </w:tcBorders>
          </w:tcPr>
          <w:p w14:paraId="7525A579" w14:textId="77777777" w:rsidR="00D8300D" w:rsidRPr="00910E5A" w:rsidRDefault="00D8300D" w:rsidP="00644C5B"/>
        </w:tc>
        <w:tc>
          <w:tcPr>
            <w:tcW w:w="4876" w:type="dxa"/>
            <w:tcBorders>
              <w:top w:val="nil"/>
              <w:left w:val="nil"/>
              <w:bottom w:val="nil"/>
              <w:right w:val="nil"/>
            </w:tcBorders>
          </w:tcPr>
          <w:p w14:paraId="404A1A81" w14:textId="77777777" w:rsidR="00D8300D" w:rsidRPr="00910E5A" w:rsidRDefault="00D8300D" w:rsidP="00644C5B">
            <w:pPr>
              <w:pStyle w:val="Normal6a"/>
            </w:pPr>
            <w:r w:rsidRPr="00910E5A">
              <w:rPr>
                <w:b/>
                <w:i/>
                <w:vertAlign w:val="superscript"/>
              </w:rPr>
              <w:t>1 a</w:t>
            </w:r>
            <w:r w:rsidRPr="00910E5A">
              <w:t xml:space="preserve"> </w:t>
            </w:r>
            <w:r w:rsidRPr="00910E5A">
              <w:rPr>
                <w:b/>
                <w:i/>
              </w:rPr>
              <w:t>https://www.europarl.europa.eu/doceo/document/TA-10-2025-0175_FI.html.</w:t>
            </w:r>
          </w:p>
        </w:tc>
      </w:tr>
    </w:tbl>
    <w:p w14:paraId="4FB14638"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5EDFC129" w14:textId="77777777" w:rsidR="00D8300D" w:rsidRPr="00910E5A" w:rsidRDefault="00D8300D" w:rsidP="00D8300D">
      <w:r w:rsidRPr="00910E5A">
        <w:rPr>
          <w:rStyle w:val="HideTWBExt"/>
        </w:rPr>
        <w:t>&lt;/Amend&gt;</w:t>
      </w:r>
    </w:p>
    <w:p w14:paraId="7805E6E3"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352</w:t>
      </w:r>
      <w:r w:rsidRPr="00910E5A">
        <w:rPr>
          <w:rStyle w:val="HideTWBExt"/>
          <w:b w:val="0"/>
        </w:rPr>
        <w:t>&lt;/NumAm&gt;</w:t>
      </w:r>
    </w:p>
    <w:p w14:paraId="15777E4A" w14:textId="77777777" w:rsidR="00D8300D" w:rsidRPr="00910E5A" w:rsidRDefault="00D8300D" w:rsidP="00D8300D">
      <w:pPr>
        <w:pStyle w:val="NormalBold"/>
      </w:pPr>
      <w:r w:rsidRPr="00910E5A">
        <w:rPr>
          <w:rStyle w:val="HideTWBExt"/>
          <w:b w:val="0"/>
        </w:rPr>
        <w:t>&lt;RepeatBlock-By&gt;&lt;Members&gt;</w:t>
      </w:r>
      <w:r w:rsidRPr="00910E5A">
        <w:t>Arkadiusz Mularczyk</w:t>
      </w:r>
      <w:r w:rsidRPr="00910E5A">
        <w:rPr>
          <w:rStyle w:val="HideTWBExt"/>
          <w:b w:val="0"/>
        </w:rPr>
        <w:t>&lt;/Members&gt;</w:t>
      </w:r>
    </w:p>
    <w:p w14:paraId="24349F0C" w14:textId="77777777" w:rsidR="00D8300D" w:rsidRPr="00910E5A" w:rsidRDefault="00D8300D" w:rsidP="00D8300D">
      <w:pPr>
        <w:pStyle w:val="NormalBold"/>
      </w:pPr>
      <w:r w:rsidRPr="00910E5A">
        <w:rPr>
          <w:rStyle w:val="HideTWBExt"/>
          <w:b w:val="0"/>
        </w:rPr>
        <w:t>&lt;/RepeatBlock-By&gt;</w:t>
      </w:r>
    </w:p>
    <w:p w14:paraId="11C651C0"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003AE3AF" w14:textId="77777777" w:rsidR="00D8300D" w:rsidRPr="00910E5A" w:rsidRDefault="00D8300D" w:rsidP="00D8300D">
      <w:pPr>
        <w:pStyle w:val="NormalBold"/>
      </w:pPr>
      <w:r w:rsidRPr="00910E5A">
        <w:rPr>
          <w:rStyle w:val="HideTWBExt"/>
          <w:b w:val="0"/>
        </w:rPr>
        <w:t>&lt;Article&gt;</w:t>
      </w:r>
      <w:r w:rsidRPr="00910E5A">
        <w:t>26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41F81222" w14:textId="77777777" w:rsidTr="00644C5B">
        <w:trPr>
          <w:trHeight w:hRule="exact" w:val="240"/>
          <w:jc w:val="center"/>
        </w:trPr>
        <w:tc>
          <w:tcPr>
            <w:tcW w:w="9752" w:type="dxa"/>
            <w:gridSpan w:val="2"/>
            <w:tcBorders>
              <w:top w:val="nil"/>
              <w:left w:val="nil"/>
              <w:bottom w:val="nil"/>
              <w:right w:val="nil"/>
            </w:tcBorders>
          </w:tcPr>
          <w:p w14:paraId="6E3D5523" w14:textId="77777777" w:rsidR="00D8300D" w:rsidRPr="00910E5A" w:rsidRDefault="00D8300D" w:rsidP="00644C5B"/>
        </w:tc>
      </w:tr>
      <w:tr w:rsidR="00D8300D" w:rsidRPr="00910E5A" w14:paraId="0FE2A2C8" w14:textId="77777777" w:rsidTr="00644C5B">
        <w:trPr>
          <w:trHeight w:val="240"/>
          <w:jc w:val="center"/>
        </w:trPr>
        <w:tc>
          <w:tcPr>
            <w:tcW w:w="4876" w:type="dxa"/>
            <w:tcBorders>
              <w:top w:val="nil"/>
              <w:left w:val="nil"/>
              <w:bottom w:val="nil"/>
              <w:right w:val="nil"/>
            </w:tcBorders>
          </w:tcPr>
          <w:p w14:paraId="64DC724C"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7819C68A" w14:textId="77777777" w:rsidR="00D8300D" w:rsidRPr="00910E5A" w:rsidRDefault="00D8300D" w:rsidP="00644C5B">
            <w:pPr>
              <w:pStyle w:val="AmColumnHeading"/>
            </w:pPr>
            <w:r w:rsidRPr="00910E5A">
              <w:t>Tarkistus</w:t>
            </w:r>
          </w:p>
        </w:tc>
      </w:tr>
      <w:tr w:rsidR="00D8300D" w:rsidRPr="00910E5A" w14:paraId="1C88D49C" w14:textId="77777777" w:rsidTr="00644C5B">
        <w:trPr>
          <w:jc w:val="center"/>
        </w:trPr>
        <w:tc>
          <w:tcPr>
            <w:tcW w:w="4876" w:type="dxa"/>
            <w:tcBorders>
              <w:top w:val="nil"/>
              <w:left w:val="nil"/>
              <w:bottom w:val="nil"/>
              <w:right w:val="nil"/>
            </w:tcBorders>
          </w:tcPr>
          <w:p w14:paraId="048B95DF" w14:textId="77777777" w:rsidR="00D8300D" w:rsidRPr="00910E5A" w:rsidRDefault="00D8300D" w:rsidP="00644C5B">
            <w:pPr>
              <w:pStyle w:val="Normal6a"/>
            </w:pPr>
          </w:p>
        </w:tc>
        <w:tc>
          <w:tcPr>
            <w:tcW w:w="4876" w:type="dxa"/>
            <w:tcBorders>
              <w:top w:val="nil"/>
              <w:left w:val="nil"/>
              <w:bottom w:val="nil"/>
              <w:right w:val="nil"/>
            </w:tcBorders>
          </w:tcPr>
          <w:p w14:paraId="7A013CDD" w14:textId="77777777" w:rsidR="00D8300D" w:rsidRPr="00910E5A" w:rsidRDefault="00D8300D" w:rsidP="00644C5B">
            <w:pPr>
              <w:pStyle w:val="Normal6a"/>
            </w:pPr>
            <w:r w:rsidRPr="00910E5A">
              <w:rPr>
                <w:b/>
                <w:i/>
              </w:rPr>
              <w:t>26 a.</w:t>
            </w:r>
            <w:r w:rsidRPr="00910E5A">
              <w:tab/>
            </w:r>
            <w:r w:rsidRPr="00910E5A">
              <w:rPr>
                <w:b/>
                <w:i/>
              </w:rPr>
              <w:t>tukee voimakkaasti Ukrainaan kohdistuvaa hyökkäysrikosta käsittelevän erityistuomioistuimen perustamista ja tehokkaan korvausmekanismin perustamista uhreille; korostaa, että vastuuvelvollisuus on varmistettava ja että kaikkien hyökkääjien on olennaisen tärkeää tarjota uhreille korvauksia olennaisena osana oikeudenmukaisuutta, sovintoa ja tulevien rikkomusten ehkäisemistä, sekä oikeussuojan saatavuutta ja tehokkaita oikeussuojakeinoja ihmisille ja maille, joihin aiemmat konfliktit ja hyökkäykset vaikuttavat;</w:t>
            </w:r>
          </w:p>
        </w:tc>
      </w:tr>
    </w:tbl>
    <w:p w14:paraId="485134EB"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6E6809D0" w14:textId="77777777" w:rsidR="00D8300D" w:rsidRPr="00910E5A" w:rsidRDefault="00D8300D" w:rsidP="00D8300D">
      <w:r w:rsidRPr="00910E5A">
        <w:rPr>
          <w:rStyle w:val="HideTWBExt"/>
        </w:rPr>
        <w:t>&lt;/Amend&gt;</w:t>
      </w:r>
    </w:p>
    <w:p w14:paraId="5E6307AF"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353</w:t>
      </w:r>
      <w:r w:rsidRPr="00910E5A">
        <w:rPr>
          <w:rStyle w:val="HideTWBExt"/>
          <w:b w:val="0"/>
        </w:rPr>
        <w:t>&lt;/NumAm&gt;</w:t>
      </w:r>
    </w:p>
    <w:p w14:paraId="182AA815" w14:textId="77777777" w:rsidR="00D8300D" w:rsidRPr="00910E5A" w:rsidRDefault="00D8300D" w:rsidP="00D8300D">
      <w:pPr>
        <w:pStyle w:val="NormalBold"/>
      </w:pPr>
      <w:r w:rsidRPr="00910E5A">
        <w:rPr>
          <w:rStyle w:val="HideTWBExt"/>
          <w:b w:val="0"/>
        </w:rPr>
        <w:t>&lt;RepeatBlock-By&gt;&lt;Members&gt;</w:t>
      </w:r>
      <w:r w:rsidRPr="00910E5A">
        <w:t>Silvia Sardone, Roberto Vannacci, Susanna Ceccardi, António Tânger Corrêa, Jorge Martín Frías</w:t>
      </w:r>
      <w:r w:rsidRPr="00910E5A">
        <w:rPr>
          <w:rStyle w:val="HideTWBExt"/>
          <w:b w:val="0"/>
        </w:rPr>
        <w:t>&lt;/Members&gt;</w:t>
      </w:r>
    </w:p>
    <w:p w14:paraId="377EE97F" w14:textId="77777777" w:rsidR="00D8300D" w:rsidRPr="00910E5A" w:rsidRDefault="00D8300D" w:rsidP="00D8300D">
      <w:pPr>
        <w:pStyle w:val="NormalBold"/>
      </w:pPr>
      <w:r w:rsidRPr="00910E5A">
        <w:rPr>
          <w:rStyle w:val="HideTWBExt"/>
          <w:b w:val="0"/>
        </w:rPr>
        <w:t>&lt;/RepeatBlock-By&gt;</w:t>
      </w:r>
    </w:p>
    <w:p w14:paraId="1AD08C00"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4D978DD4" w14:textId="77777777" w:rsidR="00D8300D" w:rsidRPr="00910E5A" w:rsidRDefault="00D8300D" w:rsidP="00D8300D">
      <w:pPr>
        <w:pStyle w:val="NormalBold"/>
      </w:pPr>
      <w:r w:rsidRPr="00910E5A">
        <w:rPr>
          <w:rStyle w:val="HideTWBExt"/>
          <w:b w:val="0"/>
        </w:rPr>
        <w:t>&lt;Article&gt;</w:t>
      </w:r>
      <w:r w:rsidRPr="00910E5A">
        <w:t>26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1ABA2C12" w14:textId="77777777" w:rsidTr="00644C5B">
        <w:trPr>
          <w:trHeight w:hRule="exact" w:val="240"/>
          <w:jc w:val="center"/>
        </w:trPr>
        <w:tc>
          <w:tcPr>
            <w:tcW w:w="9752" w:type="dxa"/>
            <w:gridSpan w:val="2"/>
            <w:tcBorders>
              <w:top w:val="nil"/>
              <w:left w:val="nil"/>
              <w:bottom w:val="nil"/>
              <w:right w:val="nil"/>
            </w:tcBorders>
          </w:tcPr>
          <w:p w14:paraId="4A28CFD6" w14:textId="77777777" w:rsidR="00D8300D" w:rsidRPr="00910E5A" w:rsidRDefault="00D8300D" w:rsidP="00644C5B"/>
        </w:tc>
      </w:tr>
      <w:tr w:rsidR="00D8300D" w:rsidRPr="00910E5A" w14:paraId="462BA115" w14:textId="77777777" w:rsidTr="00644C5B">
        <w:trPr>
          <w:trHeight w:val="240"/>
          <w:jc w:val="center"/>
        </w:trPr>
        <w:tc>
          <w:tcPr>
            <w:tcW w:w="4876" w:type="dxa"/>
            <w:tcBorders>
              <w:top w:val="nil"/>
              <w:left w:val="nil"/>
              <w:bottom w:val="nil"/>
              <w:right w:val="nil"/>
            </w:tcBorders>
          </w:tcPr>
          <w:p w14:paraId="73397485"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7E38052E" w14:textId="77777777" w:rsidR="00D8300D" w:rsidRPr="00910E5A" w:rsidRDefault="00D8300D" w:rsidP="00644C5B">
            <w:pPr>
              <w:pStyle w:val="AmColumnHeading"/>
            </w:pPr>
            <w:r w:rsidRPr="00910E5A">
              <w:t>Tarkistus</w:t>
            </w:r>
          </w:p>
        </w:tc>
      </w:tr>
      <w:tr w:rsidR="00D8300D" w:rsidRPr="00910E5A" w14:paraId="1C6BEAB2" w14:textId="77777777" w:rsidTr="00644C5B">
        <w:trPr>
          <w:jc w:val="center"/>
        </w:trPr>
        <w:tc>
          <w:tcPr>
            <w:tcW w:w="4876" w:type="dxa"/>
            <w:tcBorders>
              <w:top w:val="nil"/>
              <w:left w:val="nil"/>
              <w:bottom w:val="nil"/>
              <w:right w:val="nil"/>
            </w:tcBorders>
          </w:tcPr>
          <w:p w14:paraId="12CF87B6" w14:textId="77777777" w:rsidR="00D8300D" w:rsidRPr="00910E5A" w:rsidRDefault="00D8300D" w:rsidP="00644C5B">
            <w:pPr>
              <w:pStyle w:val="Normal6a"/>
            </w:pPr>
          </w:p>
        </w:tc>
        <w:tc>
          <w:tcPr>
            <w:tcW w:w="4876" w:type="dxa"/>
            <w:tcBorders>
              <w:top w:val="nil"/>
              <w:left w:val="nil"/>
              <w:bottom w:val="nil"/>
              <w:right w:val="nil"/>
            </w:tcBorders>
          </w:tcPr>
          <w:p w14:paraId="3E9605DE" w14:textId="77777777" w:rsidR="00D8300D" w:rsidRPr="00910E5A" w:rsidRDefault="00D8300D" w:rsidP="00644C5B">
            <w:pPr>
              <w:pStyle w:val="Normal6a"/>
            </w:pPr>
            <w:r w:rsidRPr="00910E5A">
              <w:rPr>
                <w:b/>
                <w:i/>
              </w:rPr>
              <w:t>26 a.</w:t>
            </w:r>
            <w:r w:rsidRPr="00910E5A">
              <w:tab/>
            </w:r>
            <w:r w:rsidRPr="00910E5A">
              <w:rPr>
                <w:b/>
                <w:i/>
              </w:rPr>
              <w:t>on vahvasti sitä mieltä, että humanitaarista apua on lisättävä ja että on asetettava selkeät oikeusvaltiota ja hallintotapaa koskevat tavoitteet sekä toteutettava toimia laittoman maahanmuuton ehkäisemiseksi ja rajoittamiseksi, jotta unioni voi vastata uusiin kriiseihin; kehottaa valvomaan huolellisesti avun saajia ja sen käyttöä ja tiedottamaan jatkuvasti avun käytöstä Euroopan parlamentille;</w:t>
            </w:r>
          </w:p>
        </w:tc>
      </w:tr>
    </w:tbl>
    <w:p w14:paraId="7317685B"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640B6604" w14:textId="77777777" w:rsidR="00D8300D" w:rsidRPr="00910E5A" w:rsidRDefault="00D8300D" w:rsidP="00D8300D">
      <w:r w:rsidRPr="00910E5A">
        <w:rPr>
          <w:rStyle w:val="HideTWBExt"/>
        </w:rPr>
        <w:t>&lt;/Amend&gt;</w:t>
      </w:r>
    </w:p>
    <w:p w14:paraId="4612C0B8"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354</w:t>
      </w:r>
      <w:r w:rsidRPr="00910E5A">
        <w:rPr>
          <w:rStyle w:val="HideTWBExt"/>
          <w:b w:val="0"/>
        </w:rPr>
        <w:t>&lt;/NumAm&gt;</w:t>
      </w:r>
    </w:p>
    <w:p w14:paraId="58781A79" w14:textId="77777777" w:rsidR="00D8300D" w:rsidRPr="00910E5A" w:rsidRDefault="00D8300D" w:rsidP="00D8300D">
      <w:pPr>
        <w:pStyle w:val="NormalBold"/>
      </w:pPr>
      <w:r w:rsidRPr="00910E5A">
        <w:rPr>
          <w:rStyle w:val="HideTWBExt"/>
          <w:b w:val="0"/>
        </w:rPr>
        <w:t>&lt;RepeatBlock-By&gt;&lt;Members&gt;</w:t>
      </w:r>
      <w:r w:rsidRPr="00910E5A">
        <w:t>Matthieu Valet, Pierre-Romain Thionnet, Jordan Bardella, Susanna Ceccardi, Silvia Sardone, Thierry Mariani</w:t>
      </w:r>
      <w:r w:rsidRPr="00910E5A">
        <w:rPr>
          <w:rStyle w:val="HideTWBExt"/>
          <w:b w:val="0"/>
        </w:rPr>
        <w:t>&lt;/Members&gt;</w:t>
      </w:r>
    </w:p>
    <w:p w14:paraId="129C86AD" w14:textId="77777777" w:rsidR="00D8300D" w:rsidRPr="00910E5A" w:rsidRDefault="00D8300D" w:rsidP="00D8300D">
      <w:pPr>
        <w:pStyle w:val="NormalBold"/>
      </w:pPr>
      <w:r w:rsidRPr="00910E5A">
        <w:rPr>
          <w:rStyle w:val="HideTWBExt"/>
          <w:b w:val="0"/>
        </w:rPr>
        <w:t>&lt;/RepeatBlock-By&gt;</w:t>
      </w:r>
    </w:p>
    <w:p w14:paraId="19E751D9"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5A3BB1BF" w14:textId="77777777" w:rsidR="00D8300D" w:rsidRPr="00910E5A" w:rsidRDefault="00D8300D" w:rsidP="00D8300D">
      <w:pPr>
        <w:pStyle w:val="NormalBold"/>
      </w:pPr>
      <w:r w:rsidRPr="00910E5A">
        <w:rPr>
          <w:rStyle w:val="HideTWBExt"/>
          <w:b w:val="0"/>
        </w:rPr>
        <w:t>&lt;Article&gt;</w:t>
      </w:r>
      <w:r w:rsidRPr="00910E5A">
        <w:t>26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1A4E54C1" w14:textId="77777777" w:rsidTr="00644C5B">
        <w:trPr>
          <w:trHeight w:hRule="exact" w:val="240"/>
          <w:jc w:val="center"/>
        </w:trPr>
        <w:tc>
          <w:tcPr>
            <w:tcW w:w="9752" w:type="dxa"/>
            <w:gridSpan w:val="2"/>
            <w:tcBorders>
              <w:top w:val="nil"/>
              <w:left w:val="nil"/>
              <w:bottom w:val="nil"/>
              <w:right w:val="nil"/>
            </w:tcBorders>
          </w:tcPr>
          <w:p w14:paraId="3F1EC3E7" w14:textId="77777777" w:rsidR="00D8300D" w:rsidRPr="00910E5A" w:rsidRDefault="00D8300D" w:rsidP="00644C5B"/>
        </w:tc>
      </w:tr>
      <w:tr w:rsidR="00D8300D" w:rsidRPr="00910E5A" w14:paraId="10FB659D" w14:textId="77777777" w:rsidTr="00644C5B">
        <w:trPr>
          <w:trHeight w:val="240"/>
          <w:jc w:val="center"/>
        </w:trPr>
        <w:tc>
          <w:tcPr>
            <w:tcW w:w="4876" w:type="dxa"/>
            <w:tcBorders>
              <w:top w:val="nil"/>
              <w:left w:val="nil"/>
              <w:bottom w:val="nil"/>
              <w:right w:val="nil"/>
            </w:tcBorders>
          </w:tcPr>
          <w:p w14:paraId="4A162FCD"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5034B472" w14:textId="77777777" w:rsidR="00D8300D" w:rsidRPr="00910E5A" w:rsidRDefault="00D8300D" w:rsidP="00644C5B">
            <w:pPr>
              <w:pStyle w:val="AmColumnHeading"/>
            </w:pPr>
            <w:r w:rsidRPr="00910E5A">
              <w:t>Tarkistus</w:t>
            </w:r>
          </w:p>
        </w:tc>
      </w:tr>
      <w:tr w:rsidR="00D8300D" w:rsidRPr="00910E5A" w14:paraId="56BC658C" w14:textId="77777777" w:rsidTr="00644C5B">
        <w:trPr>
          <w:jc w:val="center"/>
        </w:trPr>
        <w:tc>
          <w:tcPr>
            <w:tcW w:w="4876" w:type="dxa"/>
            <w:tcBorders>
              <w:top w:val="nil"/>
              <w:left w:val="nil"/>
              <w:bottom w:val="nil"/>
              <w:right w:val="nil"/>
            </w:tcBorders>
          </w:tcPr>
          <w:p w14:paraId="1775F69A" w14:textId="77777777" w:rsidR="00D8300D" w:rsidRPr="00910E5A" w:rsidRDefault="00D8300D" w:rsidP="00644C5B">
            <w:pPr>
              <w:pStyle w:val="Normal6a"/>
            </w:pPr>
          </w:p>
        </w:tc>
        <w:tc>
          <w:tcPr>
            <w:tcW w:w="4876" w:type="dxa"/>
            <w:tcBorders>
              <w:top w:val="nil"/>
              <w:left w:val="nil"/>
              <w:bottom w:val="nil"/>
              <w:right w:val="nil"/>
            </w:tcBorders>
          </w:tcPr>
          <w:p w14:paraId="23823F20" w14:textId="77777777" w:rsidR="00D8300D" w:rsidRPr="00910E5A" w:rsidRDefault="00D8300D" w:rsidP="00644C5B">
            <w:pPr>
              <w:pStyle w:val="Normal6a"/>
            </w:pPr>
            <w:r w:rsidRPr="00910E5A">
              <w:rPr>
                <w:b/>
                <w:i/>
              </w:rPr>
              <w:t>26 a.</w:t>
            </w:r>
            <w:r w:rsidRPr="00910E5A">
              <w:tab/>
            </w:r>
            <w:r w:rsidRPr="00910E5A">
              <w:rPr>
                <w:b/>
                <w:i/>
              </w:rPr>
              <w:t>pitää valitettavana kansalaisjärjestöjen ja mediaorganisaatioiden aloitteita, jotka loukkaavat lasten oikeutta terveeseen ja luonnolliseen kehitykseen edistämällä niin sanottua sukupuolta vahvistavaa hoitoa; kehottaa EU:n toimielimiä puolustamaan alaikäisten tervettä ja luonnollista kehitystä kaikkialla maailmassa;</w:t>
            </w:r>
          </w:p>
        </w:tc>
      </w:tr>
    </w:tbl>
    <w:p w14:paraId="14908B2C"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0837CC43" w14:textId="77777777" w:rsidR="00D8300D" w:rsidRPr="00910E5A" w:rsidRDefault="00D8300D" w:rsidP="00D8300D">
      <w:r w:rsidRPr="00910E5A">
        <w:rPr>
          <w:rStyle w:val="HideTWBExt"/>
        </w:rPr>
        <w:t>&lt;/Amend&gt;</w:t>
      </w:r>
    </w:p>
    <w:p w14:paraId="228B4CA3"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355</w:t>
      </w:r>
      <w:r w:rsidRPr="00910E5A">
        <w:rPr>
          <w:rStyle w:val="HideTWBExt"/>
          <w:b w:val="0"/>
        </w:rPr>
        <w:t>&lt;/NumAm&gt;</w:t>
      </w:r>
    </w:p>
    <w:p w14:paraId="5507C049" w14:textId="77777777" w:rsidR="00D8300D" w:rsidRPr="00910E5A" w:rsidRDefault="00D8300D" w:rsidP="00D8300D">
      <w:pPr>
        <w:pStyle w:val="NormalBold"/>
      </w:pPr>
      <w:r w:rsidRPr="00910E5A">
        <w:rPr>
          <w:rStyle w:val="HideTWBExt"/>
          <w:b w:val="0"/>
        </w:rPr>
        <w:t>&lt;RepeatBlock-By&gt;&lt;Members&gt;</w:t>
      </w:r>
      <w:r w:rsidRPr="00910E5A">
        <w:t>Miriam Lexmann, Loránt Vincze, Karlo Ressler, Christophe Gomart, Matej Tonin, Davor Ivo Stier, Massimiliano Salini, Paulius Saudargas</w:t>
      </w:r>
      <w:r w:rsidRPr="00910E5A">
        <w:rPr>
          <w:rStyle w:val="HideTWBExt"/>
          <w:b w:val="0"/>
        </w:rPr>
        <w:t>&lt;/Members&gt;</w:t>
      </w:r>
    </w:p>
    <w:p w14:paraId="25689DC4" w14:textId="77777777" w:rsidR="00D8300D" w:rsidRPr="00910E5A" w:rsidRDefault="00D8300D" w:rsidP="00D8300D">
      <w:pPr>
        <w:pStyle w:val="NormalBold"/>
      </w:pPr>
      <w:r w:rsidRPr="00910E5A">
        <w:rPr>
          <w:rStyle w:val="HideTWBExt"/>
          <w:b w:val="0"/>
        </w:rPr>
        <w:t>&lt;/RepeatBlock-By&gt;</w:t>
      </w:r>
    </w:p>
    <w:p w14:paraId="39793B99"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7AF03CC9" w14:textId="77777777" w:rsidR="00D8300D" w:rsidRPr="00910E5A" w:rsidRDefault="00D8300D" w:rsidP="00D8300D">
      <w:pPr>
        <w:pStyle w:val="NormalBold"/>
      </w:pPr>
      <w:r w:rsidRPr="00910E5A">
        <w:rPr>
          <w:rStyle w:val="HideTWBExt"/>
          <w:b w:val="0"/>
        </w:rPr>
        <w:t>&lt;Article&gt;</w:t>
      </w:r>
      <w:r w:rsidRPr="00910E5A">
        <w:t>26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08922C75" w14:textId="77777777" w:rsidTr="00644C5B">
        <w:trPr>
          <w:trHeight w:hRule="exact" w:val="240"/>
          <w:jc w:val="center"/>
        </w:trPr>
        <w:tc>
          <w:tcPr>
            <w:tcW w:w="9752" w:type="dxa"/>
            <w:gridSpan w:val="2"/>
            <w:tcBorders>
              <w:top w:val="nil"/>
              <w:left w:val="nil"/>
              <w:bottom w:val="nil"/>
              <w:right w:val="nil"/>
            </w:tcBorders>
          </w:tcPr>
          <w:p w14:paraId="6D58F3E9" w14:textId="77777777" w:rsidR="00D8300D" w:rsidRPr="00910E5A" w:rsidRDefault="00D8300D" w:rsidP="00644C5B"/>
        </w:tc>
      </w:tr>
      <w:tr w:rsidR="00D8300D" w:rsidRPr="00910E5A" w14:paraId="7AA49820" w14:textId="77777777" w:rsidTr="00644C5B">
        <w:trPr>
          <w:trHeight w:val="240"/>
          <w:jc w:val="center"/>
        </w:trPr>
        <w:tc>
          <w:tcPr>
            <w:tcW w:w="4876" w:type="dxa"/>
            <w:tcBorders>
              <w:top w:val="nil"/>
              <w:left w:val="nil"/>
              <w:bottom w:val="nil"/>
              <w:right w:val="nil"/>
            </w:tcBorders>
          </w:tcPr>
          <w:p w14:paraId="6AC02CE3"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6986FCFE" w14:textId="77777777" w:rsidR="00D8300D" w:rsidRPr="00910E5A" w:rsidRDefault="00D8300D" w:rsidP="00644C5B">
            <w:pPr>
              <w:pStyle w:val="AmColumnHeading"/>
            </w:pPr>
            <w:r w:rsidRPr="00910E5A">
              <w:t>Tarkistus</w:t>
            </w:r>
          </w:p>
        </w:tc>
      </w:tr>
      <w:tr w:rsidR="00D8300D" w:rsidRPr="00910E5A" w14:paraId="46E76E39" w14:textId="77777777" w:rsidTr="00644C5B">
        <w:trPr>
          <w:jc w:val="center"/>
        </w:trPr>
        <w:tc>
          <w:tcPr>
            <w:tcW w:w="4876" w:type="dxa"/>
            <w:tcBorders>
              <w:top w:val="nil"/>
              <w:left w:val="nil"/>
              <w:bottom w:val="nil"/>
              <w:right w:val="nil"/>
            </w:tcBorders>
          </w:tcPr>
          <w:p w14:paraId="176D0D7F" w14:textId="77777777" w:rsidR="00D8300D" w:rsidRPr="00910E5A" w:rsidRDefault="00D8300D" w:rsidP="00644C5B">
            <w:pPr>
              <w:pStyle w:val="Normal6a"/>
            </w:pPr>
          </w:p>
        </w:tc>
        <w:tc>
          <w:tcPr>
            <w:tcW w:w="4876" w:type="dxa"/>
            <w:tcBorders>
              <w:top w:val="nil"/>
              <w:left w:val="nil"/>
              <w:bottom w:val="nil"/>
              <w:right w:val="nil"/>
            </w:tcBorders>
          </w:tcPr>
          <w:p w14:paraId="4DAB7D01" w14:textId="6F857010" w:rsidR="00D8300D" w:rsidRPr="00910E5A" w:rsidRDefault="00D8300D" w:rsidP="00644C5B">
            <w:pPr>
              <w:pStyle w:val="Normal6a"/>
            </w:pPr>
            <w:r w:rsidRPr="00910E5A">
              <w:rPr>
                <w:b/>
                <w:i/>
              </w:rPr>
              <w:t>26 a.</w:t>
            </w:r>
            <w:r w:rsidRPr="00910E5A">
              <w:tab/>
            </w:r>
            <w:r w:rsidRPr="00910E5A">
              <w:rPr>
                <w:b/>
                <w:i/>
              </w:rPr>
              <w:t>muistuttaa, että sukupuolten tasa-arvoa koskevan EU:n strategian (2021, 32</w:t>
            </w:r>
            <w:r w:rsidR="004E3D96" w:rsidRPr="00910E5A">
              <w:rPr>
                <w:b/>
                <w:i/>
              </w:rPr>
              <w:t> </w:t>
            </w:r>
            <w:r w:rsidRPr="00910E5A">
              <w:rPr>
                <w:b/>
                <w:i/>
              </w:rPr>
              <w:t>kohta) mukaisesti seksuaalista hyväksikäyttöä lisääntymistarkoituksessa ei voi sallia ja se loukkaa ihmisarvoa ja ihmisoikeuksia;</w:t>
            </w:r>
          </w:p>
        </w:tc>
      </w:tr>
    </w:tbl>
    <w:p w14:paraId="377C58E6"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386B4161" w14:textId="77777777" w:rsidR="00D8300D" w:rsidRPr="00910E5A" w:rsidRDefault="00D8300D" w:rsidP="00D8300D">
      <w:r w:rsidRPr="00910E5A">
        <w:rPr>
          <w:rStyle w:val="HideTWBExt"/>
        </w:rPr>
        <w:t>&lt;/Amend&gt;</w:t>
      </w:r>
    </w:p>
    <w:p w14:paraId="27229A73"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356</w:t>
      </w:r>
      <w:r w:rsidRPr="00910E5A">
        <w:rPr>
          <w:rStyle w:val="HideTWBExt"/>
          <w:b w:val="0"/>
        </w:rPr>
        <w:t>&lt;/NumAm&gt;</w:t>
      </w:r>
    </w:p>
    <w:p w14:paraId="758BF3D5" w14:textId="77777777" w:rsidR="00D8300D" w:rsidRPr="00910E5A" w:rsidRDefault="00D8300D" w:rsidP="00D8300D">
      <w:pPr>
        <w:pStyle w:val="NormalBold"/>
      </w:pPr>
      <w:r w:rsidRPr="00910E5A">
        <w:rPr>
          <w:rStyle w:val="HideTWBExt"/>
          <w:b w:val="0"/>
        </w:rPr>
        <w:t>&lt;RepeatBlock-By&gt;&lt;Members&gt;</w:t>
      </w:r>
      <w:r w:rsidRPr="00910E5A">
        <w:t>Marion Maréchal</w:t>
      </w:r>
      <w:r w:rsidRPr="00910E5A">
        <w:rPr>
          <w:rStyle w:val="HideTWBExt"/>
          <w:b w:val="0"/>
        </w:rPr>
        <w:t>&lt;/Members&gt;</w:t>
      </w:r>
    </w:p>
    <w:p w14:paraId="15162C37" w14:textId="77777777" w:rsidR="00D8300D" w:rsidRPr="00910E5A" w:rsidRDefault="00D8300D" w:rsidP="00D8300D">
      <w:pPr>
        <w:pStyle w:val="NormalBold"/>
      </w:pPr>
      <w:r w:rsidRPr="00910E5A">
        <w:rPr>
          <w:rStyle w:val="HideTWBExt"/>
          <w:b w:val="0"/>
        </w:rPr>
        <w:t>&lt;/RepeatBlock-By&gt;</w:t>
      </w:r>
    </w:p>
    <w:p w14:paraId="0EAAFAF2"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5069DBE5" w14:textId="77777777" w:rsidR="00D8300D" w:rsidRPr="00910E5A" w:rsidRDefault="00D8300D" w:rsidP="00D8300D">
      <w:pPr>
        <w:pStyle w:val="NormalBold"/>
      </w:pPr>
      <w:r w:rsidRPr="00910E5A">
        <w:rPr>
          <w:rStyle w:val="HideTWBExt"/>
          <w:b w:val="0"/>
        </w:rPr>
        <w:t>&lt;Article&gt;</w:t>
      </w:r>
      <w:r w:rsidRPr="00910E5A">
        <w:t>26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2E1EAB62" w14:textId="77777777" w:rsidTr="00644C5B">
        <w:trPr>
          <w:trHeight w:hRule="exact" w:val="240"/>
          <w:jc w:val="center"/>
        </w:trPr>
        <w:tc>
          <w:tcPr>
            <w:tcW w:w="9752" w:type="dxa"/>
            <w:gridSpan w:val="2"/>
            <w:tcBorders>
              <w:top w:val="nil"/>
              <w:left w:val="nil"/>
              <w:bottom w:val="nil"/>
              <w:right w:val="nil"/>
            </w:tcBorders>
          </w:tcPr>
          <w:p w14:paraId="0825D30F" w14:textId="77777777" w:rsidR="00D8300D" w:rsidRPr="00910E5A" w:rsidRDefault="00D8300D" w:rsidP="00644C5B"/>
        </w:tc>
      </w:tr>
      <w:tr w:rsidR="00D8300D" w:rsidRPr="00910E5A" w14:paraId="1FD3647A" w14:textId="77777777" w:rsidTr="00644C5B">
        <w:trPr>
          <w:trHeight w:val="240"/>
          <w:jc w:val="center"/>
        </w:trPr>
        <w:tc>
          <w:tcPr>
            <w:tcW w:w="4876" w:type="dxa"/>
            <w:tcBorders>
              <w:top w:val="nil"/>
              <w:left w:val="nil"/>
              <w:bottom w:val="nil"/>
              <w:right w:val="nil"/>
            </w:tcBorders>
          </w:tcPr>
          <w:p w14:paraId="69A1ACA2"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7A68C17A" w14:textId="77777777" w:rsidR="00D8300D" w:rsidRPr="00910E5A" w:rsidRDefault="00D8300D" w:rsidP="00644C5B">
            <w:pPr>
              <w:pStyle w:val="AmColumnHeading"/>
            </w:pPr>
            <w:r w:rsidRPr="00910E5A">
              <w:t>Tarkistus</w:t>
            </w:r>
          </w:p>
        </w:tc>
      </w:tr>
      <w:tr w:rsidR="00D8300D" w:rsidRPr="00910E5A" w14:paraId="522AEE45" w14:textId="77777777" w:rsidTr="00644C5B">
        <w:trPr>
          <w:jc w:val="center"/>
        </w:trPr>
        <w:tc>
          <w:tcPr>
            <w:tcW w:w="4876" w:type="dxa"/>
            <w:tcBorders>
              <w:top w:val="nil"/>
              <w:left w:val="nil"/>
              <w:bottom w:val="nil"/>
              <w:right w:val="nil"/>
            </w:tcBorders>
          </w:tcPr>
          <w:p w14:paraId="0BC2593E" w14:textId="77777777" w:rsidR="00D8300D" w:rsidRPr="00910E5A" w:rsidRDefault="00D8300D" w:rsidP="00644C5B">
            <w:pPr>
              <w:pStyle w:val="Normal6a"/>
            </w:pPr>
          </w:p>
        </w:tc>
        <w:tc>
          <w:tcPr>
            <w:tcW w:w="4876" w:type="dxa"/>
            <w:tcBorders>
              <w:top w:val="nil"/>
              <w:left w:val="nil"/>
              <w:bottom w:val="nil"/>
              <w:right w:val="nil"/>
            </w:tcBorders>
          </w:tcPr>
          <w:p w14:paraId="39E6467D" w14:textId="77777777" w:rsidR="00D8300D" w:rsidRPr="00910E5A" w:rsidRDefault="00D8300D" w:rsidP="00644C5B">
            <w:pPr>
              <w:pStyle w:val="Normal6a"/>
            </w:pPr>
            <w:r w:rsidRPr="00910E5A">
              <w:rPr>
                <w:b/>
                <w:i/>
              </w:rPr>
              <w:t>26 a.</w:t>
            </w:r>
            <w:r w:rsidRPr="00910E5A">
              <w:tab/>
            </w:r>
            <w:r w:rsidRPr="00910E5A">
              <w:rPr>
                <w:b/>
                <w:i/>
              </w:rPr>
              <w:t>kehottaa torjumaan naisten ja lasten hyväksikäyttöä ja esineellistämistä; kehottaa EU:ta ja jäsenvaltioita pyrkimään aktiivisesti siihen, että sijaissynnytys lopetetaan yleismaailmallisesti;</w:t>
            </w:r>
          </w:p>
        </w:tc>
      </w:tr>
    </w:tbl>
    <w:p w14:paraId="5403A422"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{FR}</w:t>
      </w:r>
      <w:r w:rsidRPr="00910E5A">
        <w:t>fr</w:t>
      </w:r>
      <w:r w:rsidRPr="00910E5A">
        <w:rPr>
          <w:rStyle w:val="HideTWBExt"/>
        </w:rPr>
        <w:t>&lt;/Original&gt;</w:t>
      </w:r>
    </w:p>
    <w:p w14:paraId="2ABC88BD" w14:textId="77777777" w:rsidR="00D8300D" w:rsidRPr="00910E5A" w:rsidRDefault="00D8300D" w:rsidP="00D8300D">
      <w:r w:rsidRPr="00910E5A">
        <w:rPr>
          <w:rStyle w:val="HideTWBExt"/>
        </w:rPr>
        <w:t>&lt;/Amend&gt;</w:t>
      </w:r>
    </w:p>
    <w:p w14:paraId="16B885BC"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357</w:t>
      </w:r>
      <w:r w:rsidRPr="00910E5A">
        <w:rPr>
          <w:rStyle w:val="HideTWBExt"/>
          <w:b w:val="0"/>
        </w:rPr>
        <w:t>&lt;/NumAm&gt;</w:t>
      </w:r>
    </w:p>
    <w:p w14:paraId="3FEF4D78" w14:textId="77777777" w:rsidR="00D8300D" w:rsidRPr="00910E5A" w:rsidRDefault="00D8300D" w:rsidP="00D8300D">
      <w:pPr>
        <w:pStyle w:val="NormalBold"/>
      </w:pPr>
      <w:r w:rsidRPr="00910E5A">
        <w:rPr>
          <w:rStyle w:val="HideTWBExt"/>
          <w:b w:val="0"/>
        </w:rPr>
        <w:t>&lt;RepeatBlock-By&gt;&lt;Members&gt;</w:t>
      </w:r>
      <w:r w:rsidRPr="00910E5A">
        <w:t>Miriam Lexmann, Loránt Vincze, Karlo Ressler, Christophe Gomart, Matej Tonin, Davor Ivo Stier, Massimiliano Salini, Paulius Saudargas</w:t>
      </w:r>
      <w:r w:rsidRPr="00910E5A">
        <w:rPr>
          <w:rStyle w:val="HideTWBExt"/>
          <w:b w:val="0"/>
        </w:rPr>
        <w:t>&lt;/Members&gt;</w:t>
      </w:r>
    </w:p>
    <w:p w14:paraId="5A7BDC12" w14:textId="77777777" w:rsidR="00D8300D" w:rsidRPr="00910E5A" w:rsidRDefault="00D8300D" w:rsidP="00D8300D">
      <w:pPr>
        <w:pStyle w:val="NormalBold"/>
      </w:pPr>
      <w:r w:rsidRPr="00910E5A">
        <w:rPr>
          <w:rStyle w:val="HideTWBExt"/>
          <w:b w:val="0"/>
        </w:rPr>
        <w:t>&lt;/RepeatBlock-By&gt;</w:t>
      </w:r>
    </w:p>
    <w:p w14:paraId="5CB67275"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5E51DD20" w14:textId="77777777" w:rsidR="00D8300D" w:rsidRPr="00910E5A" w:rsidRDefault="00D8300D" w:rsidP="00D8300D">
      <w:pPr>
        <w:pStyle w:val="NormalBold"/>
      </w:pPr>
      <w:r w:rsidRPr="00910E5A">
        <w:rPr>
          <w:rStyle w:val="HideTWBExt"/>
          <w:b w:val="0"/>
        </w:rPr>
        <w:t>&lt;Article&gt;</w:t>
      </w:r>
      <w:r w:rsidRPr="00910E5A">
        <w:t>26 b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732F9D79" w14:textId="77777777" w:rsidTr="00644C5B">
        <w:trPr>
          <w:trHeight w:hRule="exact" w:val="240"/>
          <w:jc w:val="center"/>
        </w:trPr>
        <w:tc>
          <w:tcPr>
            <w:tcW w:w="9752" w:type="dxa"/>
            <w:gridSpan w:val="2"/>
            <w:tcBorders>
              <w:top w:val="nil"/>
              <w:left w:val="nil"/>
              <w:bottom w:val="nil"/>
              <w:right w:val="nil"/>
            </w:tcBorders>
          </w:tcPr>
          <w:p w14:paraId="059D00AD" w14:textId="77777777" w:rsidR="00D8300D" w:rsidRPr="00910E5A" w:rsidRDefault="00D8300D" w:rsidP="00644C5B"/>
        </w:tc>
      </w:tr>
      <w:tr w:rsidR="00D8300D" w:rsidRPr="00910E5A" w14:paraId="56714D84" w14:textId="77777777" w:rsidTr="00644C5B">
        <w:trPr>
          <w:trHeight w:val="240"/>
          <w:jc w:val="center"/>
        </w:trPr>
        <w:tc>
          <w:tcPr>
            <w:tcW w:w="4876" w:type="dxa"/>
            <w:tcBorders>
              <w:top w:val="nil"/>
              <w:left w:val="nil"/>
              <w:bottom w:val="nil"/>
              <w:right w:val="nil"/>
            </w:tcBorders>
          </w:tcPr>
          <w:p w14:paraId="04B926BE"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4E0FFD32" w14:textId="77777777" w:rsidR="00D8300D" w:rsidRPr="00910E5A" w:rsidRDefault="00D8300D" w:rsidP="00644C5B">
            <w:pPr>
              <w:pStyle w:val="AmColumnHeading"/>
            </w:pPr>
            <w:r w:rsidRPr="00910E5A">
              <w:t>Tarkistus</w:t>
            </w:r>
          </w:p>
        </w:tc>
      </w:tr>
      <w:tr w:rsidR="00D8300D" w:rsidRPr="00910E5A" w14:paraId="47C79A7B" w14:textId="77777777" w:rsidTr="00644C5B">
        <w:trPr>
          <w:jc w:val="center"/>
        </w:trPr>
        <w:tc>
          <w:tcPr>
            <w:tcW w:w="4876" w:type="dxa"/>
            <w:tcBorders>
              <w:top w:val="nil"/>
              <w:left w:val="nil"/>
              <w:bottom w:val="nil"/>
              <w:right w:val="nil"/>
            </w:tcBorders>
          </w:tcPr>
          <w:p w14:paraId="53B79F70" w14:textId="77777777" w:rsidR="00D8300D" w:rsidRPr="00910E5A" w:rsidRDefault="00D8300D" w:rsidP="00644C5B">
            <w:pPr>
              <w:pStyle w:val="Normal6a"/>
            </w:pPr>
          </w:p>
        </w:tc>
        <w:tc>
          <w:tcPr>
            <w:tcW w:w="4876" w:type="dxa"/>
            <w:tcBorders>
              <w:top w:val="nil"/>
              <w:left w:val="nil"/>
              <w:bottom w:val="nil"/>
              <w:right w:val="nil"/>
            </w:tcBorders>
          </w:tcPr>
          <w:p w14:paraId="466C6766" w14:textId="77777777" w:rsidR="00D8300D" w:rsidRPr="00910E5A" w:rsidRDefault="00D8300D" w:rsidP="00644C5B">
            <w:pPr>
              <w:pStyle w:val="Normal6a"/>
            </w:pPr>
            <w:r w:rsidRPr="00910E5A">
              <w:rPr>
                <w:b/>
                <w:i/>
              </w:rPr>
              <w:t>26 b.</w:t>
            </w:r>
            <w:r w:rsidRPr="00910E5A">
              <w:tab/>
            </w:r>
            <w:r w:rsidRPr="00910E5A">
              <w:rPr>
                <w:b/>
                <w:i/>
              </w:rPr>
              <w:t>tuomitsee kohdunvuokrauksen sekä lasten että naisen ihmisarvoa alentavana toimintana, jossa naisen kehoa ja lisääntymiskykyä käytetään kauppatavarana; katsoo, että sijaissynnytykset, joihin liittyy ihmiskehon käyttö lisääntymiseen ja erityisesti kehitysmaiden haavoittuvassa asemassa olevien naisten tapauksessa, olisi kiellettävä, ja niitä olisi käsiteltävä kiireellisenä asiana ihmisoikeusvälineiden puitteissa;</w:t>
            </w:r>
          </w:p>
        </w:tc>
      </w:tr>
    </w:tbl>
    <w:p w14:paraId="4F7E4623"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3A55844F" w14:textId="77777777" w:rsidR="00D8300D" w:rsidRPr="00910E5A" w:rsidRDefault="00D8300D" w:rsidP="00D8300D">
      <w:r w:rsidRPr="00910E5A">
        <w:rPr>
          <w:rStyle w:val="HideTWBExt"/>
        </w:rPr>
        <w:t>&lt;/Amend&gt;</w:t>
      </w:r>
    </w:p>
    <w:p w14:paraId="6C292149"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358</w:t>
      </w:r>
      <w:r w:rsidRPr="00910E5A">
        <w:rPr>
          <w:rStyle w:val="HideTWBExt"/>
          <w:b w:val="0"/>
        </w:rPr>
        <w:t>&lt;/NumAm&gt;</w:t>
      </w:r>
    </w:p>
    <w:p w14:paraId="00EEE855" w14:textId="77777777" w:rsidR="00D8300D" w:rsidRPr="00910E5A" w:rsidRDefault="00D8300D" w:rsidP="00D8300D">
      <w:pPr>
        <w:pStyle w:val="NormalBold"/>
      </w:pPr>
      <w:r w:rsidRPr="00910E5A">
        <w:rPr>
          <w:rStyle w:val="HideTWBExt"/>
          <w:b w:val="0"/>
        </w:rPr>
        <w:t>&lt;RepeatBlock-By&gt;&lt;Members&gt;</w:t>
      </w:r>
      <w:r w:rsidRPr="00910E5A">
        <w:t>Miriam Lexmann, Loránt Vincze, Karlo Ressler, Christophe Gomart, Matej Tonin, Davor Ivo Stier, Massimiliano Salini, Paulius Saudargas</w:t>
      </w:r>
      <w:r w:rsidRPr="00910E5A">
        <w:rPr>
          <w:rStyle w:val="HideTWBExt"/>
          <w:b w:val="0"/>
        </w:rPr>
        <w:t>&lt;/Members&gt;</w:t>
      </w:r>
    </w:p>
    <w:p w14:paraId="6853AD43" w14:textId="77777777" w:rsidR="00D8300D" w:rsidRPr="00910E5A" w:rsidRDefault="00D8300D" w:rsidP="00D8300D">
      <w:pPr>
        <w:pStyle w:val="NormalBold"/>
      </w:pPr>
      <w:r w:rsidRPr="00910E5A">
        <w:rPr>
          <w:rStyle w:val="HideTWBExt"/>
          <w:b w:val="0"/>
        </w:rPr>
        <w:t>&lt;/RepeatBlock-By&gt;</w:t>
      </w:r>
    </w:p>
    <w:p w14:paraId="6D2ADFDF"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20DB4EF9" w14:textId="77777777" w:rsidR="00D8300D" w:rsidRPr="00910E5A" w:rsidRDefault="00D8300D" w:rsidP="00D8300D">
      <w:pPr>
        <w:pStyle w:val="NormalBold"/>
      </w:pPr>
      <w:r w:rsidRPr="00910E5A">
        <w:rPr>
          <w:rStyle w:val="HideTWBExt"/>
          <w:b w:val="0"/>
        </w:rPr>
        <w:t>&lt;Article&gt;</w:t>
      </w:r>
      <w:r w:rsidRPr="00910E5A">
        <w:t>26 c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4FD8F464" w14:textId="77777777" w:rsidTr="00644C5B">
        <w:trPr>
          <w:trHeight w:hRule="exact" w:val="240"/>
          <w:jc w:val="center"/>
        </w:trPr>
        <w:tc>
          <w:tcPr>
            <w:tcW w:w="9752" w:type="dxa"/>
            <w:gridSpan w:val="2"/>
            <w:tcBorders>
              <w:top w:val="nil"/>
              <w:left w:val="nil"/>
              <w:bottom w:val="nil"/>
              <w:right w:val="nil"/>
            </w:tcBorders>
          </w:tcPr>
          <w:p w14:paraId="18715BBC" w14:textId="77777777" w:rsidR="00D8300D" w:rsidRPr="00910E5A" w:rsidRDefault="00D8300D" w:rsidP="00644C5B"/>
        </w:tc>
      </w:tr>
      <w:tr w:rsidR="00D8300D" w:rsidRPr="00910E5A" w14:paraId="6C8214AC" w14:textId="77777777" w:rsidTr="00644C5B">
        <w:trPr>
          <w:trHeight w:val="240"/>
          <w:jc w:val="center"/>
        </w:trPr>
        <w:tc>
          <w:tcPr>
            <w:tcW w:w="4876" w:type="dxa"/>
            <w:tcBorders>
              <w:top w:val="nil"/>
              <w:left w:val="nil"/>
              <w:bottom w:val="nil"/>
              <w:right w:val="nil"/>
            </w:tcBorders>
          </w:tcPr>
          <w:p w14:paraId="512489E7"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01CB3A23" w14:textId="77777777" w:rsidR="00D8300D" w:rsidRPr="00910E5A" w:rsidRDefault="00D8300D" w:rsidP="00644C5B">
            <w:pPr>
              <w:pStyle w:val="AmColumnHeading"/>
            </w:pPr>
            <w:r w:rsidRPr="00910E5A">
              <w:t>Tarkistus</w:t>
            </w:r>
          </w:p>
        </w:tc>
      </w:tr>
      <w:tr w:rsidR="00D8300D" w:rsidRPr="00910E5A" w14:paraId="216ADD56" w14:textId="77777777" w:rsidTr="00644C5B">
        <w:trPr>
          <w:jc w:val="center"/>
        </w:trPr>
        <w:tc>
          <w:tcPr>
            <w:tcW w:w="4876" w:type="dxa"/>
            <w:tcBorders>
              <w:top w:val="nil"/>
              <w:left w:val="nil"/>
              <w:bottom w:val="nil"/>
              <w:right w:val="nil"/>
            </w:tcBorders>
          </w:tcPr>
          <w:p w14:paraId="55600106" w14:textId="77777777" w:rsidR="00D8300D" w:rsidRPr="00910E5A" w:rsidRDefault="00D8300D" w:rsidP="00644C5B">
            <w:pPr>
              <w:pStyle w:val="Normal6a"/>
            </w:pPr>
          </w:p>
        </w:tc>
        <w:tc>
          <w:tcPr>
            <w:tcW w:w="4876" w:type="dxa"/>
            <w:tcBorders>
              <w:top w:val="nil"/>
              <w:left w:val="nil"/>
              <w:bottom w:val="nil"/>
              <w:right w:val="nil"/>
            </w:tcBorders>
          </w:tcPr>
          <w:p w14:paraId="5F141B5E" w14:textId="77777777" w:rsidR="00D8300D" w:rsidRPr="00910E5A" w:rsidRDefault="00D8300D" w:rsidP="00644C5B">
            <w:pPr>
              <w:pStyle w:val="Normal6a"/>
            </w:pPr>
            <w:r w:rsidRPr="00910E5A">
              <w:rPr>
                <w:b/>
                <w:i/>
              </w:rPr>
              <w:t>26 c.</w:t>
            </w:r>
            <w:r w:rsidRPr="00910E5A">
              <w:tab/>
            </w:r>
            <w:r w:rsidRPr="00910E5A">
              <w:rPr>
                <w:b/>
                <w:i/>
              </w:rPr>
              <w:t>panee merkille, että 18 prosenttia kaikista uhreista oli muissa hyväksikäyttötarkoituksissa harjoitetun ihmiskaupan uhreja; toteaa, että tämä kattaa muun muassa pakotetun kerjäämisen, rikollisuuteen pakottamisen, vauvojen myynnin, elinten poistamisen, laittoman adoption, taloudellisen hyväksikäytön petosten kautta ja sijaissynnytystä varten tapahtuvan ihmiskaupan;</w:t>
            </w:r>
          </w:p>
        </w:tc>
      </w:tr>
    </w:tbl>
    <w:p w14:paraId="1BB9ED35"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46CDD03D" w14:textId="77777777" w:rsidR="00D8300D" w:rsidRPr="00910E5A" w:rsidRDefault="00D8300D" w:rsidP="00D8300D">
      <w:r w:rsidRPr="00910E5A">
        <w:rPr>
          <w:rStyle w:val="HideTWBExt"/>
        </w:rPr>
        <w:t>&lt;/Amend&gt;</w:t>
      </w:r>
    </w:p>
    <w:p w14:paraId="34396075"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359</w:t>
      </w:r>
      <w:r w:rsidRPr="00910E5A">
        <w:rPr>
          <w:rStyle w:val="HideTWBExt"/>
          <w:b w:val="0"/>
        </w:rPr>
        <w:t>&lt;/NumAm&gt;</w:t>
      </w:r>
    </w:p>
    <w:p w14:paraId="18363588" w14:textId="77777777" w:rsidR="00D8300D" w:rsidRPr="00910E5A" w:rsidRDefault="00D8300D" w:rsidP="00D8300D">
      <w:pPr>
        <w:pStyle w:val="NormalBold"/>
      </w:pPr>
      <w:r w:rsidRPr="00910E5A">
        <w:rPr>
          <w:rStyle w:val="HideTWBExt"/>
          <w:b w:val="0"/>
        </w:rPr>
        <w:t>&lt;RepeatBlock-By&gt;&lt;Members&gt;</w:t>
      </w:r>
      <w:r w:rsidRPr="00910E5A">
        <w:t>Bert-Jan Ruissen, Arkadiusz Mularczyk, Carlo Fidanza, Paolo Inselvini, Lukas Mandl, Miriam Lexmann, Matej Tonin</w:t>
      </w:r>
      <w:r w:rsidRPr="00910E5A">
        <w:rPr>
          <w:rStyle w:val="HideTWBExt"/>
          <w:b w:val="0"/>
        </w:rPr>
        <w:t>&lt;/Members&gt;</w:t>
      </w:r>
    </w:p>
    <w:p w14:paraId="72B071C1" w14:textId="77777777" w:rsidR="00D8300D" w:rsidRPr="00910E5A" w:rsidRDefault="00D8300D" w:rsidP="00D8300D">
      <w:pPr>
        <w:pStyle w:val="NormalBold"/>
      </w:pPr>
      <w:r w:rsidRPr="00910E5A">
        <w:rPr>
          <w:rStyle w:val="HideTWBExt"/>
          <w:b w:val="0"/>
        </w:rPr>
        <w:t>&lt;/RepeatBlock-By&gt;</w:t>
      </w:r>
    </w:p>
    <w:p w14:paraId="7608E0A9"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4D9FB4CC" w14:textId="77777777" w:rsidR="00D8300D" w:rsidRPr="00910E5A" w:rsidRDefault="00D8300D" w:rsidP="00D8300D">
      <w:pPr>
        <w:pStyle w:val="NormalBold"/>
      </w:pPr>
      <w:r w:rsidRPr="00910E5A">
        <w:rPr>
          <w:rStyle w:val="HideTWBExt"/>
          <w:b w:val="0"/>
        </w:rPr>
        <w:t>&lt;Article&gt;</w:t>
      </w:r>
      <w:r w:rsidRPr="00910E5A">
        <w:t>27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10610321" w14:textId="77777777" w:rsidTr="00644C5B">
        <w:trPr>
          <w:trHeight w:hRule="exact" w:val="240"/>
          <w:jc w:val="center"/>
        </w:trPr>
        <w:tc>
          <w:tcPr>
            <w:tcW w:w="9752" w:type="dxa"/>
            <w:gridSpan w:val="2"/>
            <w:tcBorders>
              <w:top w:val="nil"/>
              <w:left w:val="nil"/>
              <w:bottom w:val="nil"/>
              <w:right w:val="nil"/>
            </w:tcBorders>
          </w:tcPr>
          <w:p w14:paraId="02E7C443" w14:textId="77777777" w:rsidR="00D8300D" w:rsidRPr="00910E5A" w:rsidRDefault="00D8300D" w:rsidP="00644C5B"/>
        </w:tc>
      </w:tr>
      <w:tr w:rsidR="00D8300D" w:rsidRPr="00910E5A" w14:paraId="7D8F13E4" w14:textId="77777777" w:rsidTr="00644C5B">
        <w:trPr>
          <w:trHeight w:val="240"/>
          <w:jc w:val="center"/>
        </w:trPr>
        <w:tc>
          <w:tcPr>
            <w:tcW w:w="4876" w:type="dxa"/>
            <w:tcBorders>
              <w:top w:val="nil"/>
              <w:left w:val="nil"/>
              <w:bottom w:val="nil"/>
              <w:right w:val="nil"/>
            </w:tcBorders>
          </w:tcPr>
          <w:p w14:paraId="74C1B2B9"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45F25AB8" w14:textId="77777777" w:rsidR="00D8300D" w:rsidRPr="00910E5A" w:rsidRDefault="00D8300D" w:rsidP="00644C5B">
            <w:pPr>
              <w:pStyle w:val="AmColumnHeading"/>
            </w:pPr>
            <w:r w:rsidRPr="00910E5A">
              <w:t>Tarkistus</w:t>
            </w:r>
          </w:p>
        </w:tc>
      </w:tr>
      <w:tr w:rsidR="00D8300D" w:rsidRPr="00910E5A" w14:paraId="3D472FA3" w14:textId="77777777" w:rsidTr="00644C5B">
        <w:trPr>
          <w:jc w:val="center"/>
        </w:trPr>
        <w:tc>
          <w:tcPr>
            <w:tcW w:w="4876" w:type="dxa"/>
            <w:tcBorders>
              <w:top w:val="nil"/>
              <w:left w:val="nil"/>
              <w:bottom w:val="nil"/>
              <w:right w:val="nil"/>
            </w:tcBorders>
          </w:tcPr>
          <w:p w14:paraId="74FB03DE" w14:textId="77777777" w:rsidR="00D8300D" w:rsidRPr="00910E5A" w:rsidRDefault="00D8300D" w:rsidP="00644C5B">
            <w:pPr>
              <w:pStyle w:val="Normal6a"/>
            </w:pPr>
          </w:p>
        </w:tc>
        <w:tc>
          <w:tcPr>
            <w:tcW w:w="4876" w:type="dxa"/>
            <w:tcBorders>
              <w:top w:val="nil"/>
              <w:left w:val="nil"/>
              <w:bottom w:val="nil"/>
              <w:right w:val="nil"/>
            </w:tcBorders>
          </w:tcPr>
          <w:p w14:paraId="5CD0472B" w14:textId="77777777" w:rsidR="00D8300D" w:rsidRPr="00910E5A" w:rsidRDefault="00D8300D" w:rsidP="00644C5B">
            <w:pPr>
              <w:pStyle w:val="Normal6a"/>
            </w:pPr>
            <w:r w:rsidRPr="00910E5A">
              <w:rPr>
                <w:b/>
                <w:i/>
              </w:rPr>
              <w:t>27 a.</w:t>
            </w:r>
            <w:r w:rsidRPr="00910E5A">
              <w:tab/>
            </w:r>
            <w:r w:rsidRPr="00910E5A">
              <w:rPr>
                <w:b/>
                <w:i/>
              </w:rPr>
              <w:t>toistaa olevansa huolissaan ajatuksen-, omantunnon-, uskonnon- ja vakaumuksenvapauden loukkauksista; pitää valitettavana ihmisiin kohdistuvaa väkivaltaa ja häirintää sekä ihmisten tappamista, jotka johtuvat siitä, että monissa maissa on voimassa ja pantu täytäntöön kääntymisen ja jumalanpilkan vastaisia lakeja; tuomitsee sen, että tällaisilla laeilla rajoitetaan uskonnollisten vähemmistöjen ja ateistien oikeutta uskonnon- tai vakaumuksenvapauteen ja jopa riistetään tämä oikeus;</w:t>
            </w:r>
          </w:p>
        </w:tc>
      </w:tr>
    </w:tbl>
    <w:p w14:paraId="6EFB5315"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3AAF48C9" w14:textId="77777777" w:rsidR="00D8300D" w:rsidRPr="00910E5A" w:rsidRDefault="00D8300D" w:rsidP="00D8300D">
      <w:r w:rsidRPr="00910E5A">
        <w:rPr>
          <w:rStyle w:val="HideTWBExt"/>
        </w:rPr>
        <w:t>&lt;/Amend&gt;</w:t>
      </w:r>
    </w:p>
    <w:p w14:paraId="10364E73"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360</w:t>
      </w:r>
      <w:r w:rsidRPr="00910E5A">
        <w:rPr>
          <w:rStyle w:val="HideTWBExt"/>
          <w:b w:val="0"/>
        </w:rPr>
        <w:t>&lt;/NumAm&gt;</w:t>
      </w:r>
    </w:p>
    <w:p w14:paraId="0E6C4E66" w14:textId="77777777" w:rsidR="00D8300D" w:rsidRPr="00910E5A" w:rsidRDefault="00D8300D" w:rsidP="00D8300D">
      <w:pPr>
        <w:pStyle w:val="NormalBold"/>
      </w:pPr>
      <w:r w:rsidRPr="00910E5A">
        <w:rPr>
          <w:rStyle w:val="HideTWBExt"/>
          <w:b w:val="0"/>
        </w:rPr>
        <w:t>&lt;RepeatBlock-By&gt;&lt;Members&gt;</w:t>
      </w:r>
      <w:r w:rsidRPr="00910E5A">
        <w:t>Francisco Assis, Nacho Sánchez Amor, Chloé Ridel, Marco Tarquinio</w:t>
      </w:r>
      <w:r w:rsidRPr="00910E5A">
        <w:rPr>
          <w:rStyle w:val="HideTWBExt"/>
          <w:b w:val="0"/>
        </w:rPr>
        <w:t>&lt;/Members&gt;</w:t>
      </w:r>
    </w:p>
    <w:p w14:paraId="6C085081" w14:textId="77777777" w:rsidR="00D8300D" w:rsidRPr="00910E5A" w:rsidRDefault="00D8300D" w:rsidP="00D8300D">
      <w:pPr>
        <w:pStyle w:val="NormalBold"/>
      </w:pPr>
      <w:r w:rsidRPr="00910E5A">
        <w:rPr>
          <w:rStyle w:val="HideTWBExt"/>
          <w:b w:val="0"/>
        </w:rPr>
        <w:t>&lt;/RepeatBlock-By&gt;</w:t>
      </w:r>
    </w:p>
    <w:p w14:paraId="16056093"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675696AE" w14:textId="77777777" w:rsidR="00D8300D" w:rsidRPr="00910E5A" w:rsidRDefault="00D8300D" w:rsidP="00D8300D">
      <w:pPr>
        <w:pStyle w:val="NormalBold"/>
      </w:pPr>
      <w:r w:rsidRPr="00910E5A">
        <w:rPr>
          <w:rStyle w:val="HideTWBExt"/>
          <w:b w:val="0"/>
        </w:rPr>
        <w:t>&lt;Article&gt;</w:t>
      </w:r>
      <w:r w:rsidRPr="00910E5A">
        <w:t>27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3CA41AA8" w14:textId="77777777" w:rsidTr="00644C5B">
        <w:trPr>
          <w:trHeight w:hRule="exact" w:val="240"/>
          <w:jc w:val="center"/>
        </w:trPr>
        <w:tc>
          <w:tcPr>
            <w:tcW w:w="9752" w:type="dxa"/>
            <w:gridSpan w:val="2"/>
            <w:tcBorders>
              <w:top w:val="nil"/>
              <w:left w:val="nil"/>
              <w:bottom w:val="nil"/>
              <w:right w:val="nil"/>
            </w:tcBorders>
          </w:tcPr>
          <w:p w14:paraId="7FDF82A6" w14:textId="77777777" w:rsidR="00D8300D" w:rsidRPr="00910E5A" w:rsidRDefault="00D8300D" w:rsidP="00644C5B"/>
        </w:tc>
      </w:tr>
      <w:tr w:rsidR="00D8300D" w:rsidRPr="00910E5A" w14:paraId="201C5A70" w14:textId="77777777" w:rsidTr="00644C5B">
        <w:trPr>
          <w:trHeight w:val="240"/>
          <w:jc w:val="center"/>
        </w:trPr>
        <w:tc>
          <w:tcPr>
            <w:tcW w:w="4876" w:type="dxa"/>
            <w:tcBorders>
              <w:top w:val="nil"/>
              <w:left w:val="nil"/>
              <w:bottom w:val="nil"/>
              <w:right w:val="nil"/>
            </w:tcBorders>
          </w:tcPr>
          <w:p w14:paraId="7E9F7EB6"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47CD0A99" w14:textId="77777777" w:rsidR="00D8300D" w:rsidRPr="00910E5A" w:rsidRDefault="00D8300D" w:rsidP="00644C5B">
            <w:pPr>
              <w:pStyle w:val="AmColumnHeading"/>
            </w:pPr>
            <w:r w:rsidRPr="00910E5A">
              <w:t>Tarkistus</w:t>
            </w:r>
          </w:p>
        </w:tc>
      </w:tr>
      <w:tr w:rsidR="00D8300D" w:rsidRPr="00910E5A" w14:paraId="097D023C" w14:textId="77777777" w:rsidTr="00644C5B">
        <w:trPr>
          <w:jc w:val="center"/>
        </w:trPr>
        <w:tc>
          <w:tcPr>
            <w:tcW w:w="4876" w:type="dxa"/>
            <w:tcBorders>
              <w:top w:val="nil"/>
              <w:left w:val="nil"/>
              <w:bottom w:val="nil"/>
              <w:right w:val="nil"/>
            </w:tcBorders>
          </w:tcPr>
          <w:p w14:paraId="7AC63FC5" w14:textId="77777777" w:rsidR="00D8300D" w:rsidRPr="00910E5A" w:rsidRDefault="00D8300D" w:rsidP="00644C5B">
            <w:pPr>
              <w:pStyle w:val="Normal6a"/>
            </w:pPr>
          </w:p>
        </w:tc>
        <w:tc>
          <w:tcPr>
            <w:tcW w:w="4876" w:type="dxa"/>
            <w:tcBorders>
              <w:top w:val="nil"/>
              <w:left w:val="nil"/>
              <w:bottom w:val="nil"/>
              <w:right w:val="nil"/>
            </w:tcBorders>
          </w:tcPr>
          <w:p w14:paraId="2289548A" w14:textId="77777777" w:rsidR="00D8300D" w:rsidRPr="00910E5A" w:rsidRDefault="00D8300D" w:rsidP="00644C5B">
            <w:pPr>
              <w:pStyle w:val="Normal6a"/>
            </w:pPr>
            <w:r w:rsidRPr="00910E5A">
              <w:rPr>
                <w:b/>
                <w:i/>
              </w:rPr>
              <w:t>27 a.</w:t>
            </w:r>
            <w:r w:rsidRPr="00910E5A">
              <w:tab/>
            </w:r>
            <w:r w:rsidRPr="00910E5A">
              <w:rPr>
                <w:b/>
                <w:i/>
              </w:rPr>
              <w:t>kehottaa komissiota ja EUH:ta hyväksymään vuoden 2027 jälkeisen uuden sukupuolten tasa-arvon edistämistä koskevan toimintasuunnitelman, jolla puututaan sukupuolten tasa-arvon ja naisten oikeuksien lisätuen tarpeeseen ja erityisesti sukupuolistuneeseen väkivaltaan;</w:t>
            </w:r>
          </w:p>
        </w:tc>
      </w:tr>
    </w:tbl>
    <w:p w14:paraId="1BCB71F2"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66DF0297" w14:textId="77777777" w:rsidR="00D8300D" w:rsidRPr="00910E5A" w:rsidRDefault="00D8300D" w:rsidP="00D8300D">
      <w:r w:rsidRPr="00910E5A">
        <w:rPr>
          <w:rStyle w:val="HideTWBExt"/>
        </w:rPr>
        <w:t>&lt;/Amend&gt;</w:t>
      </w:r>
    </w:p>
    <w:p w14:paraId="76D8C202"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361</w:t>
      </w:r>
      <w:r w:rsidRPr="00910E5A">
        <w:rPr>
          <w:rStyle w:val="HideTWBExt"/>
          <w:b w:val="0"/>
        </w:rPr>
        <w:t>&lt;/NumAm&gt;</w:t>
      </w:r>
    </w:p>
    <w:p w14:paraId="7497CCD8" w14:textId="77777777" w:rsidR="00D8300D" w:rsidRPr="00910E5A" w:rsidRDefault="00D8300D" w:rsidP="00D8300D">
      <w:pPr>
        <w:pStyle w:val="NormalBold"/>
      </w:pPr>
      <w:r w:rsidRPr="00910E5A">
        <w:rPr>
          <w:rStyle w:val="HideTWBExt"/>
          <w:b w:val="0"/>
        </w:rPr>
        <w:t>&lt;RepeatBlock-By&gt;&lt;Members&gt;</w:t>
      </w:r>
      <w:r w:rsidRPr="00910E5A">
        <w:t>Bert-Jan Ruissen, Arkadiusz Mularczyk, Carlo Fidanza, Paolo Inselvini, Lukas Mandl, Miriam Lexmann, Matej Tonin</w:t>
      </w:r>
      <w:r w:rsidRPr="00910E5A">
        <w:rPr>
          <w:rStyle w:val="HideTWBExt"/>
          <w:b w:val="0"/>
        </w:rPr>
        <w:t>&lt;/Members&gt;</w:t>
      </w:r>
    </w:p>
    <w:p w14:paraId="7E9A8010" w14:textId="77777777" w:rsidR="00D8300D" w:rsidRPr="00910E5A" w:rsidRDefault="00D8300D" w:rsidP="00D8300D">
      <w:pPr>
        <w:pStyle w:val="NormalBold"/>
      </w:pPr>
      <w:r w:rsidRPr="00910E5A">
        <w:rPr>
          <w:rStyle w:val="HideTWBExt"/>
          <w:b w:val="0"/>
        </w:rPr>
        <w:t>&lt;/RepeatBlock-By&gt;</w:t>
      </w:r>
    </w:p>
    <w:p w14:paraId="082FE0EC"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2FD481FF" w14:textId="77777777" w:rsidR="00D8300D" w:rsidRPr="00910E5A" w:rsidRDefault="00D8300D" w:rsidP="00D8300D">
      <w:pPr>
        <w:pStyle w:val="NormalBold"/>
      </w:pPr>
      <w:r w:rsidRPr="00910E5A">
        <w:rPr>
          <w:rStyle w:val="HideTWBExt"/>
          <w:b w:val="0"/>
        </w:rPr>
        <w:t>&lt;Article&gt;</w:t>
      </w:r>
      <w:r w:rsidRPr="00910E5A">
        <w:t>27 b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3E1CF5C8" w14:textId="77777777" w:rsidTr="00644C5B">
        <w:trPr>
          <w:trHeight w:hRule="exact" w:val="240"/>
          <w:jc w:val="center"/>
        </w:trPr>
        <w:tc>
          <w:tcPr>
            <w:tcW w:w="9752" w:type="dxa"/>
            <w:gridSpan w:val="2"/>
            <w:tcBorders>
              <w:top w:val="nil"/>
              <w:left w:val="nil"/>
              <w:bottom w:val="nil"/>
              <w:right w:val="nil"/>
            </w:tcBorders>
          </w:tcPr>
          <w:p w14:paraId="068BD953" w14:textId="77777777" w:rsidR="00D8300D" w:rsidRPr="00910E5A" w:rsidRDefault="00D8300D" w:rsidP="00644C5B"/>
        </w:tc>
      </w:tr>
      <w:tr w:rsidR="00D8300D" w:rsidRPr="00910E5A" w14:paraId="2A5AF71E" w14:textId="77777777" w:rsidTr="00644C5B">
        <w:trPr>
          <w:trHeight w:val="240"/>
          <w:jc w:val="center"/>
        </w:trPr>
        <w:tc>
          <w:tcPr>
            <w:tcW w:w="4876" w:type="dxa"/>
            <w:tcBorders>
              <w:top w:val="nil"/>
              <w:left w:val="nil"/>
              <w:bottom w:val="nil"/>
              <w:right w:val="nil"/>
            </w:tcBorders>
          </w:tcPr>
          <w:p w14:paraId="780DCF12"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44CDE870" w14:textId="77777777" w:rsidR="00D8300D" w:rsidRPr="00910E5A" w:rsidRDefault="00D8300D" w:rsidP="00644C5B">
            <w:pPr>
              <w:pStyle w:val="AmColumnHeading"/>
            </w:pPr>
            <w:r w:rsidRPr="00910E5A">
              <w:t>Tarkistus</w:t>
            </w:r>
          </w:p>
        </w:tc>
      </w:tr>
      <w:tr w:rsidR="00D8300D" w:rsidRPr="00910E5A" w14:paraId="7C86EA60" w14:textId="77777777" w:rsidTr="00644C5B">
        <w:trPr>
          <w:jc w:val="center"/>
        </w:trPr>
        <w:tc>
          <w:tcPr>
            <w:tcW w:w="4876" w:type="dxa"/>
            <w:tcBorders>
              <w:top w:val="nil"/>
              <w:left w:val="nil"/>
              <w:bottom w:val="nil"/>
              <w:right w:val="nil"/>
            </w:tcBorders>
          </w:tcPr>
          <w:p w14:paraId="7EC6F8FC" w14:textId="77777777" w:rsidR="00D8300D" w:rsidRPr="00910E5A" w:rsidRDefault="00D8300D" w:rsidP="00644C5B">
            <w:pPr>
              <w:pStyle w:val="Normal6a"/>
            </w:pPr>
          </w:p>
        </w:tc>
        <w:tc>
          <w:tcPr>
            <w:tcW w:w="4876" w:type="dxa"/>
            <w:tcBorders>
              <w:top w:val="nil"/>
              <w:left w:val="nil"/>
              <w:bottom w:val="nil"/>
              <w:right w:val="nil"/>
            </w:tcBorders>
          </w:tcPr>
          <w:p w14:paraId="324AD981" w14:textId="77777777" w:rsidR="00D8300D" w:rsidRPr="00910E5A" w:rsidRDefault="00D8300D" w:rsidP="00644C5B">
            <w:pPr>
              <w:pStyle w:val="Normal6a"/>
            </w:pPr>
            <w:r w:rsidRPr="00910E5A">
              <w:rPr>
                <w:b/>
                <w:i/>
              </w:rPr>
              <w:t>27 b.</w:t>
            </w:r>
            <w:r w:rsidRPr="00910E5A">
              <w:tab/>
            </w:r>
            <w:r w:rsidRPr="00910E5A">
              <w:rPr>
                <w:b/>
                <w:i/>
              </w:rPr>
              <w:t>toistaa olevansa huolissaan ajatuksen-, omantunnon-, uskonnon- ja vakaumuksenvapauden loukkauksista; pitää valitettavana uskonnon tai vakaumuksen välineellistämistä poliittisiin tarkoituksiin sekä uskonnollisiin ja vakaumuksellisin vähemmistöihin ja uskonnollisiin yhteisöihin kuuluvien henkilöiden syrjäytymistä tietyissä EU:n ulkopuolisissa maissa; kehottaa jatkamaan uskonnon- ja vakaumuksenvapautta EU:n ulkopuolella edistävän erityislähettilään toimeksiantoa ja nimittämään erityislähettilään ilman aiheetonta viivytystä; suosittelee, että erityislähettiläälle myönnetään enemmän henkilöstöresursseja sekä aineellisia ja taloudellisia resursseja, jotta hän voi hoitaa velvoitteensa ja tehtävänsä asianmukaisesti ja tehokkaasti; kehottaa EU:ta ja sen jäsenvaltioita tehostamaan toimiaan suojellakseen oikeutta ajatuksen-, omantunnon-, uskonnon- ja vakaumuksenvapauteen, ottamaan näitä kysymyksiä esille YK:n ihmisoikeusfoorumeilla ja jatkamaan yhteistyötä asiaankuuluvien YK:n mekanismien ja komiteoiden kanssa; kehottaa neuvostoa ja ihmisoikeustyöryhmää arvioimaan uskonnon- ja vakaumuksenvapauden edistämistä ja suojelua koskevien EU:n suuntaviivojen täytäntöönpanoa suuntaviivojen 70 kohdan mukaisesti;</w:t>
            </w:r>
          </w:p>
        </w:tc>
      </w:tr>
    </w:tbl>
    <w:p w14:paraId="5EDA4DC6"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77E68A28" w14:textId="77777777" w:rsidR="00D8300D" w:rsidRPr="00910E5A" w:rsidRDefault="00D8300D" w:rsidP="00D8300D">
      <w:r w:rsidRPr="00910E5A">
        <w:rPr>
          <w:rStyle w:val="HideTWBExt"/>
        </w:rPr>
        <w:t>&lt;/Amend&gt;</w:t>
      </w:r>
    </w:p>
    <w:p w14:paraId="5167EBA8"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362</w:t>
      </w:r>
      <w:r w:rsidRPr="00910E5A">
        <w:rPr>
          <w:rStyle w:val="HideTWBExt"/>
          <w:b w:val="0"/>
        </w:rPr>
        <w:t>&lt;/NumAm&gt;</w:t>
      </w:r>
    </w:p>
    <w:p w14:paraId="1AC85B9C" w14:textId="77777777" w:rsidR="00D8300D" w:rsidRPr="00910E5A" w:rsidRDefault="00D8300D" w:rsidP="00D8300D">
      <w:pPr>
        <w:pStyle w:val="NormalBold"/>
      </w:pPr>
      <w:r w:rsidRPr="00910E5A">
        <w:rPr>
          <w:rStyle w:val="HideTWBExt"/>
          <w:b w:val="0"/>
        </w:rPr>
        <w:t>&lt;RepeatBlock-By&gt;&lt;Members&gt;</w:t>
      </w:r>
      <w:r w:rsidRPr="00910E5A">
        <w:t>Rima Hassan, Danilo Della Valle</w:t>
      </w:r>
      <w:r w:rsidRPr="00910E5A">
        <w:rPr>
          <w:rStyle w:val="HideTWBExt"/>
          <w:b w:val="0"/>
        </w:rPr>
        <w:t>&lt;/Members&gt;</w:t>
      </w:r>
    </w:p>
    <w:p w14:paraId="136F1F67" w14:textId="77777777" w:rsidR="00D8300D" w:rsidRPr="00910E5A" w:rsidRDefault="00D8300D" w:rsidP="00D8300D">
      <w:pPr>
        <w:pStyle w:val="NormalBold"/>
      </w:pPr>
      <w:r w:rsidRPr="00910E5A">
        <w:rPr>
          <w:rStyle w:val="HideTWBExt"/>
          <w:b w:val="0"/>
        </w:rPr>
        <w:t>&lt;/RepeatBlock-By&gt;</w:t>
      </w:r>
    </w:p>
    <w:p w14:paraId="291480F2"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12A3852E" w14:textId="77777777" w:rsidR="00D8300D" w:rsidRPr="00910E5A" w:rsidRDefault="00D8300D" w:rsidP="00D8300D">
      <w:pPr>
        <w:pStyle w:val="NormalBold"/>
      </w:pPr>
      <w:r w:rsidRPr="00910E5A">
        <w:rPr>
          <w:rStyle w:val="HideTWBExt"/>
          <w:b w:val="0"/>
        </w:rPr>
        <w:t>&lt;Article&gt;</w:t>
      </w:r>
      <w:r w:rsidRPr="00910E5A">
        <w:t>28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718A3A45" w14:textId="77777777" w:rsidTr="00644C5B">
        <w:trPr>
          <w:trHeight w:hRule="exact" w:val="240"/>
          <w:jc w:val="center"/>
        </w:trPr>
        <w:tc>
          <w:tcPr>
            <w:tcW w:w="9752" w:type="dxa"/>
            <w:gridSpan w:val="2"/>
            <w:tcBorders>
              <w:top w:val="nil"/>
              <w:left w:val="nil"/>
              <w:bottom w:val="nil"/>
              <w:right w:val="nil"/>
            </w:tcBorders>
          </w:tcPr>
          <w:p w14:paraId="2638F135" w14:textId="77777777" w:rsidR="00D8300D" w:rsidRPr="00910E5A" w:rsidRDefault="00D8300D" w:rsidP="00644C5B"/>
        </w:tc>
      </w:tr>
      <w:tr w:rsidR="00D8300D" w:rsidRPr="00910E5A" w14:paraId="3DD7035E" w14:textId="77777777" w:rsidTr="00644C5B">
        <w:trPr>
          <w:trHeight w:val="240"/>
          <w:jc w:val="center"/>
        </w:trPr>
        <w:tc>
          <w:tcPr>
            <w:tcW w:w="4876" w:type="dxa"/>
            <w:tcBorders>
              <w:top w:val="nil"/>
              <w:left w:val="nil"/>
              <w:bottom w:val="nil"/>
              <w:right w:val="nil"/>
            </w:tcBorders>
          </w:tcPr>
          <w:p w14:paraId="5EEA55DC"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5EECCF3B" w14:textId="77777777" w:rsidR="00D8300D" w:rsidRPr="00910E5A" w:rsidRDefault="00D8300D" w:rsidP="00644C5B">
            <w:pPr>
              <w:pStyle w:val="AmColumnHeading"/>
            </w:pPr>
            <w:r w:rsidRPr="00910E5A">
              <w:t>Tarkistus</w:t>
            </w:r>
          </w:p>
        </w:tc>
      </w:tr>
      <w:tr w:rsidR="00D8300D" w:rsidRPr="00910E5A" w14:paraId="341E651E" w14:textId="77777777" w:rsidTr="00644C5B">
        <w:trPr>
          <w:jc w:val="center"/>
        </w:trPr>
        <w:tc>
          <w:tcPr>
            <w:tcW w:w="4876" w:type="dxa"/>
            <w:tcBorders>
              <w:top w:val="nil"/>
              <w:left w:val="nil"/>
              <w:bottom w:val="nil"/>
              <w:right w:val="nil"/>
            </w:tcBorders>
          </w:tcPr>
          <w:p w14:paraId="7CA90D6E" w14:textId="77777777" w:rsidR="00D8300D" w:rsidRPr="00910E5A" w:rsidRDefault="00D8300D" w:rsidP="00644C5B">
            <w:pPr>
              <w:pStyle w:val="Normal6a"/>
            </w:pPr>
            <w:r w:rsidRPr="00910E5A">
              <w:t>28.</w:t>
            </w:r>
            <w:r w:rsidRPr="00910E5A">
              <w:tab/>
              <w:t>kehottaa komissiota ja EUH:ta osallistamaan kansalaisyhteiskunnan entistä laajemmin ja ottamaan paremmin huomioon kuulemisten tulokset kehittäessään ja toteuttaessaan ulkoista ihmisoikeuspolitiikkaansa, mukaan lukien mahdollisimman lähellä toimeenpanotasoa toimivien paikallisedustajien kuuleminen;</w:t>
            </w:r>
          </w:p>
        </w:tc>
        <w:tc>
          <w:tcPr>
            <w:tcW w:w="4876" w:type="dxa"/>
            <w:tcBorders>
              <w:top w:val="nil"/>
              <w:left w:val="nil"/>
              <w:bottom w:val="nil"/>
              <w:right w:val="nil"/>
            </w:tcBorders>
          </w:tcPr>
          <w:p w14:paraId="7C751E75" w14:textId="77777777" w:rsidR="00D8300D" w:rsidRPr="00910E5A" w:rsidRDefault="00D8300D" w:rsidP="00644C5B">
            <w:pPr>
              <w:pStyle w:val="Normal6a"/>
            </w:pPr>
            <w:r w:rsidRPr="00910E5A">
              <w:t>28.</w:t>
            </w:r>
            <w:r w:rsidRPr="00910E5A">
              <w:tab/>
              <w:t xml:space="preserve">kehottaa komissiota ja EUH:ta osallistamaan kansalaisyhteiskunnan entistä laajemmin ja ottamaan paremmin huomioon kuulemisten tulokset kehittäessään ja toteuttaessaan ulkoista ihmisoikeuspolitiikkaansa, mukaan lukien mahdollisimman lähellä toimeenpanotasoa toimivien paikallisedustajien kuuleminen; </w:t>
            </w:r>
            <w:r w:rsidRPr="00910E5A">
              <w:rPr>
                <w:b/>
                <w:i/>
              </w:rPr>
              <w:t>kehottaa komissiota ja EUH:ta kuulemaan kestävyyden ja ihmisoikeusvaikutusten arviointia toteuttaessaan osallistavammin kansalaisyhteiskunnan järjestöjä, erityisesti vähemmistöalueille ja marginalisoituneille alueille sijoittautuneita kansalaisjärjestöjä;</w:t>
            </w:r>
          </w:p>
        </w:tc>
      </w:tr>
    </w:tbl>
    <w:p w14:paraId="0D19F80F"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384E07DB" w14:textId="77777777" w:rsidR="00D8300D" w:rsidRPr="00910E5A" w:rsidRDefault="00D8300D" w:rsidP="00D8300D">
      <w:r w:rsidRPr="00910E5A">
        <w:rPr>
          <w:rStyle w:val="HideTWBExt"/>
        </w:rPr>
        <w:t>&lt;/Amend&gt;</w:t>
      </w:r>
    </w:p>
    <w:p w14:paraId="49E8D116"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363</w:t>
      </w:r>
      <w:r w:rsidRPr="00910E5A">
        <w:rPr>
          <w:rStyle w:val="HideTWBExt"/>
          <w:b w:val="0"/>
        </w:rPr>
        <w:t>&lt;/NumAm&gt;</w:t>
      </w:r>
    </w:p>
    <w:p w14:paraId="03AA0D97" w14:textId="77777777" w:rsidR="00D8300D" w:rsidRPr="00910E5A" w:rsidRDefault="00D8300D" w:rsidP="00D8300D">
      <w:pPr>
        <w:pStyle w:val="NormalBold"/>
      </w:pPr>
      <w:r w:rsidRPr="00910E5A">
        <w:rPr>
          <w:rStyle w:val="HideTWBExt"/>
          <w:b w:val="0"/>
        </w:rPr>
        <w:t>&lt;RepeatBlock-By&gt;&lt;Members&gt;</w:t>
      </w:r>
      <w:r w:rsidRPr="00910E5A">
        <w:t>Tomasz Froelich</w:t>
      </w:r>
      <w:r w:rsidRPr="00910E5A">
        <w:rPr>
          <w:rStyle w:val="HideTWBExt"/>
          <w:b w:val="0"/>
        </w:rPr>
        <w:t>&lt;/Members&gt;</w:t>
      </w:r>
    </w:p>
    <w:p w14:paraId="2DD8101B" w14:textId="77777777" w:rsidR="00D8300D" w:rsidRPr="00910E5A" w:rsidRDefault="00D8300D" w:rsidP="00D8300D">
      <w:pPr>
        <w:pStyle w:val="NormalBold"/>
      </w:pPr>
      <w:r w:rsidRPr="00910E5A">
        <w:rPr>
          <w:rStyle w:val="HideTWBExt"/>
          <w:b w:val="0"/>
        </w:rPr>
        <w:t>&lt;/RepeatBlock-By&gt;</w:t>
      </w:r>
    </w:p>
    <w:p w14:paraId="54EEA2C4"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61E71391" w14:textId="77777777" w:rsidR="00D8300D" w:rsidRPr="00910E5A" w:rsidRDefault="00D8300D" w:rsidP="00D8300D">
      <w:pPr>
        <w:pStyle w:val="NormalBold"/>
      </w:pPr>
      <w:r w:rsidRPr="00910E5A">
        <w:rPr>
          <w:rStyle w:val="HideTWBExt"/>
          <w:b w:val="0"/>
        </w:rPr>
        <w:t>&lt;Article&gt;</w:t>
      </w:r>
      <w:r w:rsidRPr="00910E5A">
        <w:t>28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3D7384BF" w14:textId="77777777" w:rsidTr="00644C5B">
        <w:trPr>
          <w:trHeight w:hRule="exact" w:val="240"/>
          <w:jc w:val="center"/>
        </w:trPr>
        <w:tc>
          <w:tcPr>
            <w:tcW w:w="9752" w:type="dxa"/>
            <w:gridSpan w:val="2"/>
            <w:tcBorders>
              <w:top w:val="nil"/>
              <w:left w:val="nil"/>
              <w:bottom w:val="nil"/>
              <w:right w:val="nil"/>
            </w:tcBorders>
          </w:tcPr>
          <w:p w14:paraId="78E67DC2" w14:textId="77777777" w:rsidR="00D8300D" w:rsidRPr="00910E5A" w:rsidRDefault="00D8300D" w:rsidP="00644C5B"/>
        </w:tc>
      </w:tr>
      <w:tr w:rsidR="00D8300D" w:rsidRPr="00910E5A" w14:paraId="698A7E88" w14:textId="77777777" w:rsidTr="00644C5B">
        <w:trPr>
          <w:trHeight w:val="240"/>
          <w:jc w:val="center"/>
        </w:trPr>
        <w:tc>
          <w:tcPr>
            <w:tcW w:w="4876" w:type="dxa"/>
            <w:tcBorders>
              <w:top w:val="nil"/>
              <w:left w:val="nil"/>
              <w:bottom w:val="nil"/>
              <w:right w:val="nil"/>
            </w:tcBorders>
          </w:tcPr>
          <w:p w14:paraId="13B8643D"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23EA2B43" w14:textId="77777777" w:rsidR="00D8300D" w:rsidRPr="00910E5A" w:rsidRDefault="00D8300D" w:rsidP="00644C5B">
            <w:pPr>
              <w:pStyle w:val="AmColumnHeading"/>
            </w:pPr>
            <w:r w:rsidRPr="00910E5A">
              <w:t>Tarkistus</w:t>
            </w:r>
          </w:p>
        </w:tc>
      </w:tr>
      <w:tr w:rsidR="00D8300D" w:rsidRPr="00910E5A" w14:paraId="16CC4EEE" w14:textId="77777777" w:rsidTr="00644C5B">
        <w:trPr>
          <w:jc w:val="center"/>
        </w:trPr>
        <w:tc>
          <w:tcPr>
            <w:tcW w:w="4876" w:type="dxa"/>
            <w:tcBorders>
              <w:top w:val="nil"/>
              <w:left w:val="nil"/>
              <w:bottom w:val="nil"/>
              <w:right w:val="nil"/>
            </w:tcBorders>
          </w:tcPr>
          <w:p w14:paraId="01251568" w14:textId="77777777" w:rsidR="00D8300D" w:rsidRPr="00910E5A" w:rsidRDefault="00D8300D" w:rsidP="00644C5B">
            <w:pPr>
              <w:pStyle w:val="Normal6a"/>
            </w:pPr>
            <w:r w:rsidRPr="00910E5A">
              <w:t>28.</w:t>
            </w:r>
            <w:r w:rsidRPr="00910E5A">
              <w:tab/>
              <w:t xml:space="preserve">kehottaa komissiota ja EUH:ta </w:t>
            </w:r>
            <w:r w:rsidRPr="00910E5A">
              <w:rPr>
                <w:b/>
                <w:i/>
              </w:rPr>
              <w:t>osallistamaan kansalaisyhteiskunnan entistä laajemmin ja ottamaan paremmin huomioon kuulemisten tulokset kehittäessään ja toteuttaessaan ulkoista ihmisoikeuspolitiikkaansa, mukaan lukien mahdollisimman lähellä toimeenpanotasoa toimivien paikallisedustajien kuuleminen</w:t>
            </w:r>
            <w:r w:rsidRPr="00910E5A">
              <w:t>;</w:t>
            </w:r>
          </w:p>
        </w:tc>
        <w:tc>
          <w:tcPr>
            <w:tcW w:w="4876" w:type="dxa"/>
            <w:tcBorders>
              <w:top w:val="nil"/>
              <w:left w:val="nil"/>
              <w:bottom w:val="nil"/>
              <w:right w:val="nil"/>
            </w:tcBorders>
          </w:tcPr>
          <w:p w14:paraId="06B2DCC6" w14:textId="77777777" w:rsidR="00D8300D" w:rsidRPr="00910E5A" w:rsidRDefault="00D8300D" w:rsidP="00644C5B">
            <w:pPr>
              <w:pStyle w:val="Normal6a"/>
            </w:pPr>
            <w:r w:rsidRPr="00910E5A">
              <w:t>28.</w:t>
            </w:r>
            <w:r w:rsidRPr="00910E5A">
              <w:tab/>
            </w:r>
            <w:r w:rsidRPr="00910E5A">
              <w:rPr>
                <w:b/>
                <w:i/>
              </w:rPr>
              <w:t>panee merkille, että ulkoiset toimijat ohjaavat kansalaisyhteiskunnan järjestöjen toimintaa useissa maissa;</w:t>
            </w:r>
            <w:r w:rsidRPr="00910E5A">
              <w:t xml:space="preserve"> kehottaa komissiota ja EUH:ta </w:t>
            </w:r>
            <w:r w:rsidRPr="00910E5A">
              <w:rPr>
                <w:b/>
                <w:i/>
              </w:rPr>
              <w:t>olemaan puuttumatta kolmansien maiden sisäisiin asioihin ja varoittaa sellaisten järjestöjen tukemisesta, jotka pyrkivät aktiivisesti kaatamaan valitun hallituksen katuvallan ja perustuslain ulkopuolisten keinojen avulla</w:t>
            </w:r>
            <w:r w:rsidRPr="00910E5A">
              <w:t>;</w:t>
            </w:r>
          </w:p>
        </w:tc>
      </w:tr>
    </w:tbl>
    <w:p w14:paraId="36FCCBE1"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1B26368B" w14:textId="77777777" w:rsidR="00D8300D" w:rsidRPr="00910E5A" w:rsidRDefault="00D8300D" w:rsidP="00D8300D">
      <w:r w:rsidRPr="00910E5A">
        <w:rPr>
          <w:rStyle w:val="HideTWBExt"/>
        </w:rPr>
        <w:t>&lt;/Amend&gt;</w:t>
      </w:r>
    </w:p>
    <w:p w14:paraId="0955A1B4"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364</w:t>
      </w:r>
      <w:r w:rsidRPr="00910E5A">
        <w:rPr>
          <w:rStyle w:val="HideTWBExt"/>
          <w:b w:val="0"/>
        </w:rPr>
        <w:t>&lt;/NumAm&gt;</w:t>
      </w:r>
    </w:p>
    <w:p w14:paraId="35291F27" w14:textId="77777777" w:rsidR="00D8300D" w:rsidRPr="00910E5A" w:rsidRDefault="00D8300D" w:rsidP="00D8300D">
      <w:pPr>
        <w:pStyle w:val="NormalBold"/>
      </w:pPr>
      <w:r w:rsidRPr="00910E5A">
        <w:rPr>
          <w:rStyle w:val="HideTWBExt"/>
          <w:b w:val="0"/>
        </w:rPr>
        <w:t>&lt;RepeatBlock-By&gt;&lt;Members&gt;</w:t>
      </w:r>
      <w:r w:rsidRPr="00910E5A">
        <w:t>Rihards Kols</w:t>
      </w:r>
      <w:r w:rsidRPr="00910E5A">
        <w:rPr>
          <w:rStyle w:val="HideTWBExt"/>
          <w:b w:val="0"/>
        </w:rPr>
        <w:t>&lt;/Members&gt;</w:t>
      </w:r>
    </w:p>
    <w:p w14:paraId="059CEDD1" w14:textId="77777777" w:rsidR="00D8300D" w:rsidRPr="00910E5A" w:rsidRDefault="00D8300D" w:rsidP="00D8300D">
      <w:pPr>
        <w:pStyle w:val="NormalBold"/>
      </w:pPr>
      <w:r w:rsidRPr="00910E5A">
        <w:rPr>
          <w:rStyle w:val="HideTWBExt"/>
          <w:b w:val="0"/>
        </w:rPr>
        <w:t>&lt;/RepeatBlock-By&gt;</w:t>
      </w:r>
    </w:p>
    <w:p w14:paraId="705C2BD0"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1B09AFF1" w14:textId="77777777" w:rsidR="00D8300D" w:rsidRPr="00910E5A" w:rsidRDefault="00D8300D" w:rsidP="00D8300D">
      <w:pPr>
        <w:pStyle w:val="NormalBold"/>
      </w:pPr>
      <w:r w:rsidRPr="00910E5A">
        <w:rPr>
          <w:rStyle w:val="HideTWBExt"/>
          <w:b w:val="0"/>
        </w:rPr>
        <w:t>&lt;Article&gt;</w:t>
      </w:r>
      <w:r w:rsidRPr="00910E5A">
        <w:t>28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30FE3FC7" w14:textId="77777777" w:rsidTr="00644C5B">
        <w:trPr>
          <w:trHeight w:hRule="exact" w:val="240"/>
          <w:jc w:val="center"/>
        </w:trPr>
        <w:tc>
          <w:tcPr>
            <w:tcW w:w="9752" w:type="dxa"/>
            <w:gridSpan w:val="2"/>
            <w:tcBorders>
              <w:top w:val="nil"/>
              <w:left w:val="nil"/>
              <w:bottom w:val="nil"/>
              <w:right w:val="nil"/>
            </w:tcBorders>
          </w:tcPr>
          <w:p w14:paraId="5DAF813F" w14:textId="77777777" w:rsidR="00D8300D" w:rsidRPr="00910E5A" w:rsidRDefault="00D8300D" w:rsidP="00644C5B"/>
        </w:tc>
      </w:tr>
      <w:tr w:rsidR="00D8300D" w:rsidRPr="00910E5A" w14:paraId="732BE351" w14:textId="77777777" w:rsidTr="00644C5B">
        <w:trPr>
          <w:trHeight w:val="240"/>
          <w:jc w:val="center"/>
        </w:trPr>
        <w:tc>
          <w:tcPr>
            <w:tcW w:w="4876" w:type="dxa"/>
            <w:tcBorders>
              <w:top w:val="nil"/>
              <w:left w:val="nil"/>
              <w:bottom w:val="nil"/>
              <w:right w:val="nil"/>
            </w:tcBorders>
          </w:tcPr>
          <w:p w14:paraId="24E192BB"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7CC6D6D0" w14:textId="77777777" w:rsidR="00D8300D" w:rsidRPr="00910E5A" w:rsidRDefault="00D8300D" w:rsidP="00644C5B">
            <w:pPr>
              <w:pStyle w:val="AmColumnHeading"/>
            </w:pPr>
            <w:r w:rsidRPr="00910E5A">
              <w:t>Tarkistus</w:t>
            </w:r>
          </w:p>
        </w:tc>
      </w:tr>
      <w:tr w:rsidR="00D8300D" w:rsidRPr="00910E5A" w14:paraId="13DC44D4" w14:textId="77777777" w:rsidTr="00644C5B">
        <w:trPr>
          <w:jc w:val="center"/>
        </w:trPr>
        <w:tc>
          <w:tcPr>
            <w:tcW w:w="4876" w:type="dxa"/>
            <w:tcBorders>
              <w:top w:val="nil"/>
              <w:left w:val="nil"/>
              <w:bottom w:val="nil"/>
              <w:right w:val="nil"/>
            </w:tcBorders>
          </w:tcPr>
          <w:p w14:paraId="75BCA112" w14:textId="77777777" w:rsidR="00D8300D" w:rsidRPr="00910E5A" w:rsidRDefault="00D8300D" w:rsidP="00644C5B">
            <w:pPr>
              <w:pStyle w:val="Normal6a"/>
            </w:pPr>
            <w:r w:rsidRPr="00910E5A">
              <w:t>28.</w:t>
            </w:r>
            <w:r w:rsidRPr="00910E5A">
              <w:tab/>
              <w:t xml:space="preserve">kehottaa komissiota ja EUH:ta osallistamaan kansalaisyhteiskunnan entistä laajemmin ja ottamaan paremmin huomioon kuulemisten tulokset kehittäessään ja toteuttaessaan ulkoista ihmisoikeuspolitiikkaansa, mukaan lukien mahdollisimman lähellä toimeenpanotasoa toimivien </w:t>
            </w:r>
            <w:r w:rsidRPr="00910E5A">
              <w:rPr>
                <w:b/>
                <w:i/>
              </w:rPr>
              <w:t>paikallisedustajien</w:t>
            </w:r>
            <w:r w:rsidRPr="00910E5A">
              <w:t xml:space="preserve"> kuuleminen;</w:t>
            </w:r>
          </w:p>
        </w:tc>
        <w:tc>
          <w:tcPr>
            <w:tcW w:w="4876" w:type="dxa"/>
            <w:tcBorders>
              <w:top w:val="nil"/>
              <w:left w:val="nil"/>
              <w:bottom w:val="nil"/>
              <w:right w:val="nil"/>
            </w:tcBorders>
          </w:tcPr>
          <w:p w14:paraId="607C191D" w14:textId="77777777" w:rsidR="00D8300D" w:rsidRPr="00910E5A" w:rsidRDefault="00D8300D" w:rsidP="00644C5B">
            <w:pPr>
              <w:pStyle w:val="Normal6a"/>
            </w:pPr>
            <w:r w:rsidRPr="00910E5A">
              <w:t>28.</w:t>
            </w:r>
            <w:r w:rsidRPr="00910E5A">
              <w:tab/>
              <w:t xml:space="preserve">kehottaa komissiota ja EUH:ta osallistamaan kansalaisyhteiskunnan entistä laajemmin ja ottamaan paremmin huomioon kuulemisten tulokset kehittäessään ja toteuttaessaan ulkoista ihmisoikeuspolitiikkaansa, mukaan lukien mahdollisimman lähellä toimeenpanotasoa toimivien </w:t>
            </w:r>
            <w:r w:rsidRPr="00910E5A">
              <w:rPr>
                <w:b/>
                <w:i/>
              </w:rPr>
              <w:t xml:space="preserve">paikallisten kansalaisyhteiskunnan toimijoiden </w:t>
            </w:r>
            <w:r w:rsidRPr="00910E5A">
              <w:t>kuuleminen;</w:t>
            </w:r>
          </w:p>
        </w:tc>
      </w:tr>
    </w:tbl>
    <w:p w14:paraId="044943F3"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09C066F8" w14:textId="77777777" w:rsidR="00D8300D" w:rsidRPr="00910E5A" w:rsidRDefault="00D8300D" w:rsidP="00D8300D">
      <w:r w:rsidRPr="00910E5A">
        <w:rPr>
          <w:rStyle w:val="HideTWBExt"/>
        </w:rPr>
        <w:t>&lt;/Amend&gt;</w:t>
      </w:r>
    </w:p>
    <w:p w14:paraId="16509BA8"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365</w:t>
      </w:r>
      <w:r w:rsidRPr="00910E5A">
        <w:rPr>
          <w:rStyle w:val="HideTWBExt"/>
          <w:b w:val="0"/>
        </w:rPr>
        <w:t>&lt;/NumAm&gt;</w:t>
      </w:r>
    </w:p>
    <w:p w14:paraId="2D7027F1" w14:textId="77777777" w:rsidR="00D8300D" w:rsidRPr="00910E5A" w:rsidRDefault="00D8300D" w:rsidP="00D8300D">
      <w:pPr>
        <w:pStyle w:val="NormalBold"/>
      </w:pPr>
      <w:r w:rsidRPr="00910E5A">
        <w:rPr>
          <w:rStyle w:val="HideTWBExt"/>
          <w:b w:val="0"/>
        </w:rPr>
        <w:t>&lt;RepeatBlock-By&gt;&lt;Members&gt;</w:t>
      </w:r>
      <w:r w:rsidRPr="00910E5A">
        <w:t>Catarina Vieira</w:t>
      </w:r>
      <w:r w:rsidRPr="00910E5A">
        <w:rPr>
          <w:rStyle w:val="HideTWBExt"/>
          <w:b w:val="0"/>
        </w:rPr>
        <w:t>&lt;/Members&gt;</w:t>
      </w:r>
    </w:p>
    <w:p w14:paraId="42B90CF6" w14:textId="77777777" w:rsidR="00D8300D" w:rsidRPr="00910E5A" w:rsidRDefault="00D8300D" w:rsidP="00D8300D">
      <w:r w:rsidRPr="00910E5A">
        <w:rPr>
          <w:rStyle w:val="HideTWBExt"/>
        </w:rPr>
        <w:t>&lt;AuNomDe&gt;</w:t>
      </w:r>
      <w:r w:rsidRPr="00910E5A">
        <w:rPr>
          <w:rStyle w:val="HideTWBInt"/>
        </w:rPr>
        <w:t>{Verts/ALE}</w:t>
      </w:r>
      <w:r w:rsidRPr="00910E5A">
        <w:t>Verts/ALE-ryhmän puolesta</w:t>
      </w:r>
      <w:r w:rsidRPr="00910E5A">
        <w:rPr>
          <w:rStyle w:val="HideTWBExt"/>
        </w:rPr>
        <w:t>&lt;/AuNomDe&gt;</w:t>
      </w:r>
    </w:p>
    <w:p w14:paraId="50330CFD" w14:textId="77777777" w:rsidR="00D8300D" w:rsidRPr="00910E5A" w:rsidRDefault="00D8300D" w:rsidP="00D8300D">
      <w:pPr>
        <w:pStyle w:val="NormalBold"/>
      </w:pPr>
      <w:r w:rsidRPr="00910E5A">
        <w:rPr>
          <w:rStyle w:val="HideTWBExt"/>
          <w:b w:val="0"/>
        </w:rPr>
        <w:t>&lt;/RepeatBlock-By&gt;</w:t>
      </w:r>
    </w:p>
    <w:p w14:paraId="518614A9"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1FD36D90" w14:textId="77777777" w:rsidR="00D8300D" w:rsidRPr="00910E5A" w:rsidRDefault="00D8300D" w:rsidP="00D8300D">
      <w:pPr>
        <w:pStyle w:val="NormalBold"/>
      </w:pPr>
      <w:r w:rsidRPr="00910E5A">
        <w:rPr>
          <w:rStyle w:val="HideTWBExt"/>
          <w:b w:val="0"/>
        </w:rPr>
        <w:t>&lt;Article&gt;</w:t>
      </w:r>
      <w:r w:rsidRPr="00910E5A">
        <w:t>28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79BB7C56" w14:textId="77777777" w:rsidTr="00644C5B">
        <w:trPr>
          <w:trHeight w:hRule="exact" w:val="240"/>
          <w:jc w:val="center"/>
        </w:trPr>
        <w:tc>
          <w:tcPr>
            <w:tcW w:w="9752" w:type="dxa"/>
            <w:gridSpan w:val="2"/>
            <w:tcBorders>
              <w:top w:val="nil"/>
              <w:left w:val="nil"/>
              <w:bottom w:val="nil"/>
              <w:right w:val="nil"/>
            </w:tcBorders>
          </w:tcPr>
          <w:p w14:paraId="0D1F02CF" w14:textId="77777777" w:rsidR="00D8300D" w:rsidRPr="00910E5A" w:rsidRDefault="00D8300D" w:rsidP="00644C5B"/>
        </w:tc>
      </w:tr>
      <w:tr w:rsidR="00D8300D" w:rsidRPr="00910E5A" w14:paraId="727BEB01" w14:textId="77777777" w:rsidTr="00644C5B">
        <w:trPr>
          <w:trHeight w:val="240"/>
          <w:jc w:val="center"/>
        </w:trPr>
        <w:tc>
          <w:tcPr>
            <w:tcW w:w="4876" w:type="dxa"/>
            <w:tcBorders>
              <w:top w:val="nil"/>
              <w:left w:val="nil"/>
              <w:bottom w:val="nil"/>
              <w:right w:val="nil"/>
            </w:tcBorders>
          </w:tcPr>
          <w:p w14:paraId="289DF7D7"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4F39ABAD" w14:textId="77777777" w:rsidR="00D8300D" w:rsidRPr="00910E5A" w:rsidRDefault="00D8300D" w:rsidP="00644C5B">
            <w:pPr>
              <w:pStyle w:val="AmColumnHeading"/>
            </w:pPr>
            <w:r w:rsidRPr="00910E5A">
              <w:t>Tarkistus</w:t>
            </w:r>
          </w:p>
        </w:tc>
      </w:tr>
      <w:tr w:rsidR="00D8300D" w:rsidRPr="00910E5A" w14:paraId="5847564E" w14:textId="77777777" w:rsidTr="00644C5B">
        <w:trPr>
          <w:jc w:val="center"/>
        </w:trPr>
        <w:tc>
          <w:tcPr>
            <w:tcW w:w="4876" w:type="dxa"/>
            <w:tcBorders>
              <w:top w:val="nil"/>
              <w:left w:val="nil"/>
              <w:bottom w:val="nil"/>
              <w:right w:val="nil"/>
            </w:tcBorders>
          </w:tcPr>
          <w:p w14:paraId="16F3796E" w14:textId="77777777" w:rsidR="00D8300D" w:rsidRPr="00910E5A" w:rsidRDefault="00D8300D" w:rsidP="00644C5B">
            <w:pPr>
              <w:pStyle w:val="Normal6a"/>
            </w:pPr>
            <w:r w:rsidRPr="00910E5A">
              <w:t>28.</w:t>
            </w:r>
            <w:r w:rsidRPr="00910E5A">
              <w:tab/>
              <w:t xml:space="preserve">kehottaa komissiota ja EUH:ta osallistamaan kansalaisyhteiskunnan entistä laajemmin ja ottamaan </w:t>
            </w:r>
            <w:r w:rsidRPr="00910E5A">
              <w:rPr>
                <w:b/>
                <w:i/>
              </w:rPr>
              <w:t>paremmin</w:t>
            </w:r>
            <w:r w:rsidRPr="00910E5A">
              <w:t xml:space="preserve"> huomioon kuulemisten tulokset kehittäessään ja toteuttaessaan ulkoista ihmisoikeuspolitiikkaansa, mukaan lukien mahdollisimman lähellä toimeenpanotasoa toimivien paikallisedustajien kuuleminen;</w:t>
            </w:r>
          </w:p>
        </w:tc>
        <w:tc>
          <w:tcPr>
            <w:tcW w:w="4876" w:type="dxa"/>
            <w:tcBorders>
              <w:top w:val="nil"/>
              <w:left w:val="nil"/>
              <w:bottom w:val="nil"/>
              <w:right w:val="nil"/>
            </w:tcBorders>
          </w:tcPr>
          <w:p w14:paraId="15863260" w14:textId="77777777" w:rsidR="00D8300D" w:rsidRPr="00910E5A" w:rsidRDefault="00D8300D" w:rsidP="00644C5B">
            <w:pPr>
              <w:pStyle w:val="Normal6a"/>
            </w:pPr>
            <w:r w:rsidRPr="00910E5A">
              <w:t>28.</w:t>
            </w:r>
            <w:r w:rsidRPr="00910E5A">
              <w:tab/>
              <w:t xml:space="preserve">kehottaa komissiota ja EUH:ta osallistamaan kansalaisyhteiskunnan entistä laajemmin ja ottamaan </w:t>
            </w:r>
            <w:r w:rsidRPr="00910E5A">
              <w:rPr>
                <w:b/>
                <w:i/>
              </w:rPr>
              <w:t>järjestelmällisesti</w:t>
            </w:r>
            <w:r w:rsidRPr="00910E5A">
              <w:t xml:space="preserve"> huomioon kuulemisten tulokset kehittäessään ja toteuttaessaan ulkoista ihmisoikeuspolitiikkaansa, mukaan lukien mahdollisimman lähellä toimeenpanotasoa toimivien paikallisedustajien kuuleminen;</w:t>
            </w:r>
          </w:p>
        </w:tc>
      </w:tr>
    </w:tbl>
    <w:p w14:paraId="43C6C87A"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3C05B781" w14:textId="77777777" w:rsidR="00D8300D" w:rsidRPr="00910E5A" w:rsidRDefault="00D8300D" w:rsidP="00D8300D">
      <w:r w:rsidRPr="00910E5A">
        <w:rPr>
          <w:rStyle w:val="HideTWBExt"/>
        </w:rPr>
        <w:t>&lt;/Amend&gt;</w:t>
      </w:r>
    </w:p>
    <w:p w14:paraId="61BE34E9"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366</w:t>
      </w:r>
      <w:r w:rsidRPr="00910E5A">
        <w:rPr>
          <w:rStyle w:val="HideTWBExt"/>
          <w:b w:val="0"/>
        </w:rPr>
        <w:t>&lt;/NumAm&gt;</w:t>
      </w:r>
    </w:p>
    <w:p w14:paraId="5900B36C" w14:textId="77777777" w:rsidR="00D8300D" w:rsidRPr="00910E5A" w:rsidRDefault="00D8300D" w:rsidP="00D8300D">
      <w:pPr>
        <w:pStyle w:val="NormalBold"/>
      </w:pPr>
      <w:r w:rsidRPr="00910E5A">
        <w:rPr>
          <w:rStyle w:val="HideTWBExt"/>
          <w:b w:val="0"/>
        </w:rPr>
        <w:t>&lt;RepeatBlock-By&gt;&lt;Members&gt;</w:t>
      </w:r>
      <w:r w:rsidRPr="00910E5A">
        <w:t>Silvia Sardone, Roberto Vannacci, Susanna Ceccardi, António Tânger Corrêa, Jorge Martín Frías</w:t>
      </w:r>
      <w:r w:rsidRPr="00910E5A">
        <w:rPr>
          <w:rStyle w:val="HideTWBExt"/>
          <w:b w:val="0"/>
        </w:rPr>
        <w:t>&lt;/Members&gt;</w:t>
      </w:r>
    </w:p>
    <w:p w14:paraId="0AF01BD7" w14:textId="77777777" w:rsidR="00D8300D" w:rsidRPr="00910E5A" w:rsidRDefault="00D8300D" w:rsidP="00D8300D">
      <w:pPr>
        <w:pStyle w:val="NormalBold"/>
      </w:pPr>
      <w:r w:rsidRPr="00910E5A">
        <w:rPr>
          <w:rStyle w:val="HideTWBExt"/>
          <w:b w:val="0"/>
        </w:rPr>
        <w:t>&lt;/RepeatBlock-By&gt;</w:t>
      </w:r>
    </w:p>
    <w:p w14:paraId="3868C645"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268B23A1" w14:textId="77777777" w:rsidR="00D8300D" w:rsidRPr="00910E5A" w:rsidRDefault="00D8300D" w:rsidP="00D8300D">
      <w:pPr>
        <w:pStyle w:val="NormalBold"/>
      </w:pPr>
      <w:r w:rsidRPr="00910E5A">
        <w:rPr>
          <w:rStyle w:val="HideTWBExt"/>
          <w:b w:val="0"/>
        </w:rPr>
        <w:t>&lt;Article&gt;</w:t>
      </w:r>
      <w:r w:rsidRPr="00910E5A">
        <w:t>28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094D2825" w14:textId="77777777" w:rsidTr="00644C5B">
        <w:trPr>
          <w:trHeight w:hRule="exact" w:val="240"/>
          <w:jc w:val="center"/>
        </w:trPr>
        <w:tc>
          <w:tcPr>
            <w:tcW w:w="9752" w:type="dxa"/>
            <w:gridSpan w:val="2"/>
            <w:tcBorders>
              <w:top w:val="nil"/>
              <w:left w:val="nil"/>
              <w:bottom w:val="nil"/>
              <w:right w:val="nil"/>
            </w:tcBorders>
          </w:tcPr>
          <w:p w14:paraId="42E293CE" w14:textId="77777777" w:rsidR="00D8300D" w:rsidRPr="00910E5A" w:rsidRDefault="00D8300D" w:rsidP="00644C5B"/>
        </w:tc>
      </w:tr>
      <w:tr w:rsidR="00D8300D" w:rsidRPr="00910E5A" w14:paraId="71B4690A" w14:textId="77777777" w:rsidTr="00644C5B">
        <w:trPr>
          <w:trHeight w:val="240"/>
          <w:jc w:val="center"/>
        </w:trPr>
        <w:tc>
          <w:tcPr>
            <w:tcW w:w="4876" w:type="dxa"/>
            <w:tcBorders>
              <w:top w:val="nil"/>
              <w:left w:val="nil"/>
              <w:bottom w:val="nil"/>
              <w:right w:val="nil"/>
            </w:tcBorders>
          </w:tcPr>
          <w:p w14:paraId="7009D2E7"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43ECE25A" w14:textId="77777777" w:rsidR="00D8300D" w:rsidRPr="00910E5A" w:rsidRDefault="00D8300D" w:rsidP="00644C5B">
            <w:pPr>
              <w:pStyle w:val="AmColumnHeading"/>
            </w:pPr>
            <w:r w:rsidRPr="00910E5A">
              <w:t>Tarkistus</w:t>
            </w:r>
          </w:p>
        </w:tc>
      </w:tr>
      <w:tr w:rsidR="00D8300D" w:rsidRPr="00910E5A" w14:paraId="69BFE1BD" w14:textId="77777777" w:rsidTr="00644C5B">
        <w:trPr>
          <w:jc w:val="center"/>
        </w:trPr>
        <w:tc>
          <w:tcPr>
            <w:tcW w:w="4876" w:type="dxa"/>
            <w:tcBorders>
              <w:top w:val="nil"/>
              <w:left w:val="nil"/>
              <w:bottom w:val="nil"/>
              <w:right w:val="nil"/>
            </w:tcBorders>
          </w:tcPr>
          <w:p w14:paraId="312E9660" w14:textId="77777777" w:rsidR="00D8300D" w:rsidRPr="00910E5A" w:rsidRDefault="00D8300D" w:rsidP="00644C5B">
            <w:pPr>
              <w:pStyle w:val="Normal6a"/>
            </w:pPr>
          </w:p>
        </w:tc>
        <w:tc>
          <w:tcPr>
            <w:tcW w:w="4876" w:type="dxa"/>
            <w:tcBorders>
              <w:top w:val="nil"/>
              <w:left w:val="nil"/>
              <w:bottom w:val="nil"/>
              <w:right w:val="nil"/>
            </w:tcBorders>
          </w:tcPr>
          <w:p w14:paraId="634BB086" w14:textId="77777777" w:rsidR="00D8300D" w:rsidRPr="00910E5A" w:rsidRDefault="00D8300D" w:rsidP="00644C5B">
            <w:pPr>
              <w:pStyle w:val="Normal6a"/>
            </w:pPr>
            <w:r w:rsidRPr="00910E5A">
              <w:rPr>
                <w:b/>
                <w:i/>
              </w:rPr>
              <w:t>28 a.</w:t>
            </w:r>
            <w:r w:rsidRPr="00910E5A">
              <w:tab/>
            </w:r>
            <w:r w:rsidRPr="00910E5A">
              <w:rPr>
                <w:b/>
                <w:i/>
              </w:rPr>
              <w:t>panee huolestuneena merkille, että kansalaisjärjestöillä on merkittävä rooli maahanmuuttajien salakuljetuksen helpottamisessa, sillä ne toimivat yhdysliikennekanavana ja neuvovat maahanmuuttajia kansallisen lainsäädännön kiertämisessä ohjeistamalla heitä hävittämään matkustus- ja tunnistusasiakirjansa; korostaa, että laitonta maahanmuuttoa helpottavat kansalaisjärjestöt eivät saisi saada EU:n rahoitusta, ja muistuttaa, että kansalaisjärjestöjen laittomista etsintä- ja pelastusoperaatioista sekä kaikista muista toimista, joilla tuetaan laitonta maahantuloa jäsenvaltioihin, olisi asetettava syytteeseen kansallisen lainsäädännön mukaisesti;</w:t>
            </w:r>
          </w:p>
        </w:tc>
      </w:tr>
    </w:tbl>
    <w:p w14:paraId="0144006E"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28D13D9A" w14:textId="77777777" w:rsidR="00D8300D" w:rsidRPr="00910E5A" w:rsidRDefault="00D8300D" w:rsidP="00D8300D">
      <w:r w:rsidRPr="00910E5A">
        <w:rPr>
          <w:rStyle w:val="HideTWBExt"/>
        </w:rPr>
        <w:t>&lt;/Amend&gt;</w:t>
      </w:r>
    </w:p>
    <w:p w14:paraId="705F511E"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367</w:t>
      </w:r>
      <w:r w:rsidRPr="00910E5A">
        <w:rPr>
          <w:rStyle w:val="HideTWBExt"/>
          <w:b w:val="0"/>
        </w:rPr>
        <w:t>&lt;/NumAm&gt;</w:t>
      </w:r>
    </w:p>
    <w:p w14:paraId="13B7D207" w14:textId="77777777" w:rsidR="00D8300D" w:rsidRPr="00910E5A" w:rsidRDefault="00D8300D" w:rsidP="00D8300D">
      <w:pPr>
        <w:pStyle w:val="NormalBold"/>
      </w:pPr>
      <w:r w:rsidRPr="00910E5A">
        <w:rPr>
          <w:rStyle w:val="HideTWBExt"/>
          <w:b w:val="0"/>
        </w:rPr>
        <w:t>&lt;RepeatBlock-By&gt;&lt;Members&gt;</w:t>
      </w:r>
      <w:r w:rsidRPr="00910E5A">
        <w:t>Jorge Martín Frías, Hermann Tertsch</w:t>
      </w:r>
      <w:r w:rsidRPr="00910E5A">
        <w:rPr>
          <w:rStyle w:val="HideTWBExt"/>
          <w:b w:val="0"/>
        </w:rPr>
        <w:t>&lt;/Members&gt;</w:t>
      </w:r>
    </w:p>
    <w:p w14:paraId="0E012033" w14:textId="77777777" w:rsidR="00D8300D" w:rsidRPr="00910E5A" w:rsidRDefault="00D8300D" w:rsidP="00D8300D">
      <w:pPr>
        <w:pStyle w:val="NormalBold"/>
      </w:pPr>
      <w:r w:rsidRPr="00910E5A">
        <w:rPr>
          <w:rStyle w:val="HideTWBExt"/>
          <w:b w:val="0"/>
        </w:rPr>
        <w:t>&lt;/RepeatBlock-By&gt;</w:t>
      </w:r>
    </w:p>
    <w:p w14:paraId="5C3D0D35"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2D308B70" w14:textId="77777777" w:rsidR="00D8300D" w:rsidRPr="00910E5A" w:rsidRDefault="00D8300D" w:rsidP="00D8300D">
      <w:pPr>
        <w:pStyle w:val="NormalBold"/>
      </w:pPr>
      <w:r w:rsidRPr="00910E5A">
        <w:rPr>
          <w:rStyle w:val="HideTWBExt"/>
          <w:b w:val="0"/>
        </w:rPr>
        <w:t>&lt;Article&gt;</w:t>
      </w:r>
      <w:r w:rsidRPr="00910E5A">
        <w:t>28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5F4E8500" w14:textId="77777777" w:rsidTr="00644C5B">
        <w:trPr>
          <w:trHeight w:hRule="exact" w:val="240"/>
          <w:jc w:val="center"/>
        </w:trPr>
        <w:tc>
          <w:tcPr>
            <w:tcW w:w="9752" w:type="dxa"/>
            <w:gridSpan w:val="2"/>
            <w:tcBorders>
              <w:top w:val="nil"/>
              <w:left w:val="nil"/>
              <w:bottom w:val="nil"/>
              <w:right w:val="nil"/>
            </w:tcBorders>
          </w:tcPr>
          <w:p w14:paraId="3A6211B8" w14:textId="77777777" w:rsidR="00D8300D" w:rsidRPr="00910E5A" w:rsidRDefault="00D8300D" w:rsidP="00644C5B"/>
        </w:tc>
      </w:tr>
      <w:tr w:rsidR="00D8300D" w:rsidRPr="00910E5A" w14:paraId="6BBD7C0D" w14:textId="77777777" w:rsidTr="00644C5B">
        <w:trPr>
          <w:trHeight w:val="240"/>
          <w:jc w:val="center"/>
        </w:trPr>
        <w:tc>
          <w:tcPr>
            <w:tcW w:w="4876" w:type="dxa"/>
            <w:tcBorders>
              <w:top w:val="nil"/>
              <w:left w:val="nil"/>
              <w:bottom w:val="nil"/>
              <w:right w:val="nil"/>
            </w:tcBorders>
          </w:tcPr>
          <w:p w14:paraId="625143F0"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62A84074" w14:textId="77777777" w:rsidR="00D8300D" w:rsidRPr="00910E5A" w:rsidRDefault="00D8300D" w:rsidP="00644C5B">
            <w:pPr>
              <w:pStyle w:val="AmColumnHeading"/>
            </w:pPr>
            <w:r w:rsidRPr="00910E5A">
              <w:t>Tarkistus</w:t>
            </w:r>
          </w:p>
        </w:tc>
      </w:tr>
      <w:tr w:rsidR="00D8300D" w:rsidRPr="00910E5A" w14:paraId="70ECEF93" w14:textId="77777777" w:rsidTr="00644C5B">
        <w:trPr>
          <w:jc w:val="center"/>
        </w:trPr>
        <w:tc>
          <w:tcPr>
            <w:tcW w:w="4876" w:type="dxa"/>
            <w:tcBorders>
              <w:top w:val="nil"/>
              <w:left w:val="nil"/>
              <w:bottom w:val="nil"/>
              <w:right w:val="nil"/>
            </w:tcBorders>
          </w:tcPr>
          <w:p w14:paraId="5F4CFDB9" w14:textId="77777777" w:rsidR="00D8300D" w:rsidRPr="00910E5A" w:rsidRDefault="00D8300D" w:rsidP="00644C5B">
            <w:pPr>
              <w:pStyle w:val="Normal6a"/>
            </w:pPr>
          </w:p>
        </w:tc>
        <w:tc>
          <w:tcPr>
            <w:tcW w:w="4876" w:type="dxa"/>
            <w:tcBorders>
              <w:top w:val="nil"/>
              <w:left w:val="nil"/>
              <w:bottom w:val="nil"/>
              <w:right w:val="nil"/>
            </w:tcBorders>
          </w:tcPr>
          <w:p w14:paraId="27AE9DEA" w14:textId="77777777" w:rsidR="00D8300D" w:rsidRPr="00910E5A" w:rsidRDefault="00D8300D" w:rsidP="00644C5B">
            <w:pPr>
              <w:pStyle w:val="Normal6a"/>
            </w:pPr>
            <w:r w:rsidRPr="00910E5A">
              <w:rPr>
                <w:b/>
                <w:i/>
              </w:rPr>
              <w:t>28 a.</w:t>
            </w:r>
            <w:r w:rsidRPr="00910E5A">
              <w:tab/>
            </w:r>
            <w:r w:rsidRPr="00910E5A">
              <w:rPr>
                <w:b/>
                <w:i/>
              </w:rPr>
              <w:t>pyytää komissiota ja EUH:ta soveltamaan EU:n ja Kuuban välisen poliittista vuoropuhelua ja yhteistyötä koskevan sopimuksen demokratialauseketta ja kehottaa painokkaasti keskeyttämään sopimuksen välittömästi sopimuksen 85 artiklan 3 kohdan b alakohdan nojalla;</w:t>
            </w:r>
          </w:p>
        </w:tc>
      </w:tr>
    </w:tbl>
    <w:p w14:paraId="4CAFC4E0"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{ES}</w:t>
      </w:r>
      <w:r w:rsidRPr="00910E5A">
        <w:t>es</w:t>
      </w:r>
      <w:r w:rsidRPr="00910E5A">
        <w:rPr>
          <w:rStyle w:val="HideTWBExt"/>
        </w:rPr>
        <w:t>&lt;/Original&gt;</w:t>
      </w:r>
    </w:p>
    <w:p w14:paraId="0E20A390" w14:textId="77777777" w:rsidR="00D8300D" w:rsidRPr="00910E5A" w:rsidRDefault="00D8300D" w:rsidP="00D8300D">
      <w:r w:rsidRPr="00910E5A">
        <w:rPr>
          <w:rStyle w:val="HideTWBExt"/>
        </w:rPr>
        <w:t>&lt;/Amend&gt;</w:t>
      </w:r>
    </w:p>
    <w:p w14:paraId="07FEE87C"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368</w:t>
      </w:r>
      <w:r w:rsidRPr="00910E5A">
        <w:rPr>
          <w:rStyle w:val="HideTWBExt"/>
          <w:b w:val="0"/>
        </w:rPr>
        <w:t>&lt;/NumAm&gt;</w:t>
      </w:r>
    </w:p>
    <w:p w14:paraId="5929929F" w14:textId="77777777" w:rsidR="00D8300D" w:rsidRPr="00910E5A" w:rsidRDefault="00D8300D" w:rsidP="00D8300D">
      <w:pPr>
        <w:pStyle w:val="NormalBold"/>
      </w:pPr>
      <w:r w:rsidRPr="00910E5A">
        <w:rPr>
          <w:rStyle w:val="HideTWBExt"/>
          <w:b w:val="0"/>
        </w:rPr>
        <w:t>&lt;RepeatBlock-By&gt;&lt;Members&gt;</w:t>
      </w:r>
      <w:r w:rsidRPr="00910E5A">
        <w:t>Mounir Satouri, Catarina Vieira</w:t>
      </w:r>
      <w:r w:rsidRPr="00910E5A">
        <w:rPr>
          <w:rStyle w:val="HideTWBExt"/>
          <w:b w:val="0"/>
        </w:rPr>
        <w:t>&lt;/Members&gt;</w:t>
      </w:r>
    </w:p>
    <w:p w14:paraId="2AEAB2BB" w14:textId="77777777" w:rsidR="00D8300D" w:rsidRPr="00910E5A" w:rsidRDefault="00D8300D" w:rsidP="00D8300D">
      <w:r w:rsidRPr="00910E5A">
        <w:rPr>
          <w:rStyle w:val="HideTWBExt"/>
        </w:rPr>
        <w:t>&lt;AuNomDe&gt;</w:t>
      </w:r>
      <w:r w:rsidRPr="00910E5A">
        <w:rPr>
          <w:rStyle w:val="HideTWBInt"/>
        </w:rPr>
        <w:t>{Verts/ALE}</w:t>
      </w:r>
      <w:r w:rsidRPr="00910E5A">
        <w:t>Verts/ALE-ryhmän puolesta</w:t>
      </w:r>
      <w:r w:rsidRPr="00910E5A">
        <w:rPr>
          <w:rStyle w:val="HideTWBExt"/>
        </w:rPr>
        <w:t>&lt;/AuNomDe&gt;</w:t>
      </w:r>
    </w:p>
    <w:p w14:paraId="08D78907" w14:textId="77777777" w:rsidR="00D8300D" w:rsidRPr="00910E5A" w:rsidRDefault="00D8300D" w:rsidP="00D8300D">
      <w:pPr>
        <w:pStyle w:val="NormalBold"/>
      </w:pPr>
      <w:r w:rsidRPr="00910E5A">
        <w:rPr>
          <w:rStyle w:val="HideTWBExt"/>
          <w:b w:val="0"/>
        </w:rPr>
        <w:t>&lt;/RepeatBlock-By&gt;</w:t>
      </w:r>
    </w:p>
    <w:p w14:paraId="4FB083E5"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41C0C46E" w14:textId="77777777" w:rsidR="00D8300D" w:rsidRPr="00910E5A" w:rsidRDefault="00D8300D" w:rsidP="00D8300D">
      <w:pPr>
        <w:pStyle w:val="NormalBold"/>
      </w:pPr>
      <w:r w:rsidRPr="00910E5A">
        <w:rPr>
          <w:rStyle w:val="HideTWBExt"/>
          <w:b w:val="0"/>
        </w:rPr>
        <w:t>&lt;Article&gt;</w:t>
      </w:r>
      <w:r w:rsidRPr="00910E5A">
        <w:t>28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7A3209A7" w14:textId="77777777" w:rsidTr="00644C5B">
        <w:trPr>
          <w:trHeight w:hRule="exact" w:val="240"/>
          <w:jc w:val="center"/>
        </w:trPr>
        <w:tc>
          <w:tcPr>
            <w:tcW w:w="9752" w:type="dxa"/>
            <w:gridSpan w:val="2"/>
            <w:tcBorders>
              <w:top w:val="nil"/>
              <w:left w:val="nil"/>
              <w:bottom w:val="nil"/>
              <w:right w:val="nil"/>
            </w:tcBorders>
          </w:tcPr>
          <w:p w14:paraId="1B3C7A71" w14:textId="77777777" w:rsidR="00D8300D" w:rsidRPr="00910E5A" w:rsidRDefault="00D8300D" w:rsidP="00644C5B"/>
        </w:tc>
      </w:tr>
      <w:tr w:rsidR="00D8300D" w:rsidRPr="00910E5A" w14:paraId="4185D37E" w14:textId="77777777" w:rsidTr="00644C5B">
        <w:trPr>
          <w:trHeight w:val="240"/>
          <w:jc w:val="center"/>
        </w:trPr>
        <w:tc>
          <w:tcPr>
            <w:tcW w:w="4876" w:type="dxa"/>
            <w:tcBorders>
              <w:top w:val="nil"/>
              <w:left w:val="nil"/>
              <w:bottom w:val="nil"/>
              <w:right w:val="nil"/>
            </w:tcBorders>
          </w:tcPr>
          <w:p w14:paraId="6CA94C3E"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35DEDB0A" w14:textId="77777777" w:rsidR="00D8300D" w:rsidRPr="00910E5A" w:rsidRDefault="00D8300D" w:rsidP="00644C5B">
            <w:pPr>
              <w:pStyle w:val="AmColumnHeading"/>
            </w:pPr>
            <w:r w:rsidRPr="00910E5A">
              <w:t>Tarkistus</w:t>
            </w:r>
          </w:p>
        </w:tc>
      </w:tr>
      <w:tr w:rsidR="00D8300D" w:rsidRPr="00910E5A" w14:paraId="67AC9530" w14:textId="77777777" w:rsidTr="00644C5B">
        <w:trPr>
          <w:jc w:val="center"/>
        </w:trPr>
        <w:tc>
          <w:tcPr>
            <w:tcW w:w="4876" w:type="dxa"/>
            <w:tcBorders>
              <w:top w:val="nil"/>
              <w:left w:val="nil"/>
              <w:bottom w:val="nil"/>
              <w:right w:val="nil"/>
            </w:tcBorders>
          </w:tcPr>
          <w:p w14:paraId="460F5FD7" w14:textId="77777777" w:rsidR="00D8300D" w:rsidRPr="00910E5A" w:rsidRDefault="00D8300D" w:rsidP="00644C5B">
            <w:pPr>
              <w:pStyle w:val="Normal6a"/>
            </w:pPr>
          </w:p>
        </w:tc>
        <w:tc>
          <w:tcPr>
            <w:tcW w:w="4876" w:type="dxa"/>
            <w:tcBorders>
              <w:top w:val="nil"/>
              <w:left w:val="nil"/>
              <w:bottom w:val="nil"/>
              <w:right w:val="nil"/>
            </w:tcBorders>
          </w:tcPr>
          <w:p w14:paraId="56DC977E" w14:textId="77777777" w:rsidR="00D8300D" w:rsidRPr="00910E5A" w:rsidRDefault="00D8300D" w:rsidP="00644C5B">
            <w:pPr>
              <w:pStyle w:val="Normal6a"/>
            </w:pPr>
            <w:r w:rsidRPr="00910E5A">
              <w:rPr>
                <w:b/>
                <w:i/>
              </w:rPr>
              <w:t>28 a.</w:t>
            </w:r>
            <w:r w:rsidRPr="00910E5A">
              <w:tab/>
            </w:r>
            <w:r w:rsidRPr="00910E5A">
              <w:rPr>
                <w:b/>
                <w:i/>
              </w:rPr>
              <w:t>kehottaa neuvostoa ja komissiota hyväksymään EU:n itsemääräämisoikeutta koskevan strategian ihmisoikeuksien edistämiseksi ja suojelemiseksi EU:n ulkopolitiikassa;</w:t>
            </w:r>
          </w:p>
        </w:tc>
      </w:tr>
    </w:tbl>
    <w:p w14:paraId="62E4392A"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6871DB38" w14:textId="77777777" w:rsidR="00D8300D" w:rsidRPr="00910E5A" w:rsidRDefault="00D8300D" w:rsidP="00D8300D">
      <w:r w:rsidRPr="00910E5A">
        <w:rPr>
          <w:rStyle w:val="HideTWBExt"/>
        </w:rPr>
        <w:t>&lt;/Amend&gt;</w:t>
      </w:r>
    </w:p>
    <w:p w14:paraId="0E26796A"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369</w:t>
      </w:r>
      <w:r w:rsidRPr="00910E5A">
        <w:rPr>
          <w:rStyle w:val="HideTWBExt"/>
          <w:b w:val="0"/>
        </w:rPr>
        <w:t>&lt;/NumAm&gt;</w:t>
      </w:r>
    </w:p>
    <w:p w14:paraId="750C9ED6" w14:textId="77777777" w:rsidR="00D8300D" w:rsidRPr="00910E5A" w:rsidRDefault="00D8300D" w:rsidP="00D8300D">
      <w:pPr>
        <w:pStyle w:val="NormalBold"/>
      </w:pPr>
      <w:r w:rsidRPr="00910E5A">
        <w:rPr>
          <w:rStyle w:val="HideTWBExt"/>
          <w:b w:val="0"/>
        </w:rPr>
        <w:t>&lt;RepeatBlock-By&gt;&lt;Members&gt;</w:t>
      </w:r>
      <w:r w:rsidRPr="00910E5A">
        <w:t>Matthieu Valet, Pierre-Romain Thionnet, Jordan Bardella, Susanna Ceccardi, Silvia Sardone, Thierry Mariani</w:t>
      </w:r>
      <w:r w:rsidRPr="00910E5A">
        <w:rPr>
          <w:rStyle w:val="HideTWBExt"/>
          <w:b w:val="0"/>
        </w:rPr>
        <w:t>&lt;/Members&gt;</w:t>
      </w:r>
    </w:p>
    <w:p w14:paraId="003674F4" w14:textId="77777777" w:rsidR="00D8300D" w:rsidRPr="00910E5A" w:rsidRDefault="00D8300D" w:rsidP="00D8300D">
      <w:pPr>
        <w:pStyle w:val="NormalBold"/>
      </w:pPr>
      <w:r w:rsidRPr="00910E5A">
        <w:rPr>
          <w:rStyle w:val="HideTWBExt"/>
          <w:b w:val="0"/>
        </w:rPr>
        <w:t>&lt;/RepeatBlock-By&gt;</w:t>
      </w:r>
    </w:p>
    <w:p w14:paraId="443155D5"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33B6B821" w14:textId="77777777" w:rsidR="00D8300D" w:rsidRPr="00910E5A" w:rsidRDefault="00D8300D" w:rsidP="00D8300D">
      <w:pPr>
        <w:pStyle w:val="NormalBold"/>
      </w:pPr>
      <w:r w:rsidRPr="00910E5A">
        <w:rPr>
          <w:rStyle w:val="HideTWBExt"/>
          <w:b w:val="0"/>
        </w:rPr>
        <w:t>&lt;Article&gt;</w:t>
      </w:r>
      <w:r w:rsidRPr="00910E5A">
        <w:t>29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5AA129E1" w14:textId="77777777" w:rsidTr="00644C5B">
        <w:trPr>
          <w:trHeight w:hRule="exact" w:val="240"/>
          <w:jc w:val="center"/>
        </w:trPr>
        <w:tc>
          <w:tcPr>
            <w:tcW w:w="9752" w:type="dxa"/>
            <w:gridSpan w:val="2"/>
            <w:tcBorders>
              <w:top w:val="nil"/>
              <w:left w:val="nil"/>
              <w:bottom w:val="nil"/>
              <w:right w:val="nil"/>
            </w:tcBorders>
          </w:tcPr>
          <w:p w14:paraId="03C2937F" w14:textId="77777777" w:rsidR="00D8300D" w:rsidRPr="00910E5A" w:rsidRDefault="00D8300D" w:rsidP="00644C5B"/>
        </w:tc>
      </w:tr>
      <w:tr w:rsidR="00D8300D" w:rsidRPr="00910E5A" w14:paraId="21AEF47D" w14:textId="77777777" w:rsidTr="00644C5B">
        <w:trPr>
          <w:trHeight w:val="240"/>
          <w:jc w:val="center"/>
        </w:trPr>
        <w:tc>
          <w:tcPr>
            <w:tcW w:w="4876" w:type="dxa"/>
            <w:tcBorders>
              <w:top w:val="nil"/>
              <w:left w:val="nil"/>
              <w:bottom w:val="nil"/>
              <w:right w:val="nil"/>
            </w:tcBorders>
          </w:tcPr>
          <w:p w14:paraId="73D08629"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21B7C28A" w14:textId="77777777" w:rsidR="00D8300D" w:rsidRPr="00910E5A" w:rsidRDefault="00D8300D" w:rsidP="00644C5B">
            <w:pPr>
              <w:pStyle w:val="AmColumnHeading"/>
            </w:pPr>
            <w:r w:rsidRPr="00910E5A">
              <w:t>Tarkistus</w:t>
            </w:r>
          </w:p>
        </w:tc>
      </w:tr>
      <w:tr w:rsidR="00D8300D" w:rsidRPr="00910E5A" w14:paraId="32B568F7" w14:textId="77777777" w:rsidTr="00644C5B">
        <w:trPr>
          <w:jc w:val="center"/>
        </w:trPr>
        <w:tc>
          <w:tcPr>
            <w:tcW w:w="4876" w:type="dxa"/>
            <w:tcBorders>
              <w:top w:val="nil"/>
              <w:left w:val="nil"/>
              <w:bottom w:val="nil"/>
              <w:right w:val="nil"/>
            </w:tcBorders>
          </w:tcPr>
          <w:p w14:paraId="4FE61668" w14:textId="77777777" w:rsidR="00D8300D" w:rsidRPr="00910E5A" w:rsidRDefault="00D8300D" w:rsidP="00644C5B">
            <w:pPr>
              <w:pStyle w:val="Normal6a"/>
            </w:pPr>
            <w:r w:rsidRPr="00910E5A">
              <w:rPr>
                <w:b/>
                <w:i/>
              </w:rPr>
              <w:t>29.</w:t>
            </w:r>
            <w:r w:rsidRPr="00910E5A">
              <w:tab/>
            </w:r>
            <w:r w:rsidRPr="00910E5A">
              <w:rPr>
                <w:b/>
                <w:i/>
              </w:rPr>
              <w:t>kehottaa varaamaan tulevaan monivuotiseen rahoituskehykseen määrärahan, joka on selkeästi kohdennettu ihmisoikeus- ja demokratiatoimintaan; korostaa, että EU:n talousarviota on suojattava myös ulkoista käyttöä varten ja että talousarvio muodostaa tärkeän vipuvoiman, joka auttaa nostamaan ihmisoikeuksien ja demokraattisten normien noudattamisen tasoa kumppanimaissa; kannustaa siksi lisäämään ihmisoikeuksia ja demokratiaa koskevan ehdon lisäämistä uuteen Globaali Eurooppa -välineeseen EU:n ulkopuolisten kumppanimaiden rahoituksen ehdoksi;</w:t>
            </w:r>
          </w:p>
        </w:tc>
        <w:tc>
          <w:tcPr>
            <w:tcW w:w="4876" w:type="dxa"/>
            <w:tcBorders>
              <w:top w:val="nil"/>
              <w:left w:val="nil"/>
              <w:bottom w:val="nil"/>
              <w:right w:val="nil"/>
            </w:tcBorders>
          </w:tcPr>
          <w:p w14:paraId="48F67A0F" w14:textId="77777777" w:rsidR="00D8300D" w:rsidRPr="00910E5A" w:rsidRDefault="00D8300D" w:rsidP="00644C5B">
            <w:pPr>
              <w:pStyle w:val="Normal6a"/>
            </w:pPr>
            <w:r w:rsidRPr="00910E5A">
              <w:rPr>
                <w:b/>
                <w:i/>
              </w:rPr>
              <w:t>Poistetaan.</w:t>
            </w:r>
          </w:p>
        </w:tc>
      </w:tr>
    </w:tbl>
    <w:p w14:paraId="7488AB90"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3A2A995E" w14:textId="77777777" w:rsidR="00D8300D" w:rsidRPr="00910E5A" w:rsidRDefault="00D8300D" w:rsidP="00D8300D">
      <w:r w:rsidRPr="00910E5A">
        <w:rPr>
          <w:rStyle w:val="HideTWBExt"/>
        </w:rPr>
        <w:t>&lt;/Amend&gt;</w:t>
      </w:r>
    </w:p>
    <w:p w14:paraId="37210815"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370</w:t>
      </w:r>
      <w:r w:rsidRPr="00910E5A">
        <w:rPr>
          <w:rStyle w:val="HideTWBExt"/>
          <w:b w:val="0"/>
        </w:rPr>
        <w:t>&lt;/NumAm&gt;</w:t>
      </w:r>
    </w:p>
    <w:p w14:paraId="093FE406" w14:textId="77777777" w:rsidR="00D8300D" w:rsidRPr="00910E5A" w:rsidRDefault="00D8300D" w:rsidP="00D8300D">
      <w:pPr>
        <w:pStyle w:val="NormalBold"/>
      </w:pPr>
      <w:r w:rsidRPr="00910E5A">
        <w:rPr>
          <w:rStyle w:val="HideTWBExt"/>
          <w:b w:val="0"/>
        </w:rPr>
        <w:t>&lt;RepeatBlock-By&gt;&lt;Members&gt;</w:t>
      </w:r>
      <w:r w:rsidRPr="00910E5A">
        <w:t>Silvia Sardone, Roberto Vannacci, Susanna Ceccardi, António Tânger Corrêa, Jorge Martín Frías</w:t>
      </w:r>
      <w:r w:rsidRPr="00910E5A">
        <w:rPr>
          <w:rStyle w:val="HideTWBExt"/>
          <w:b w:val="0"/>
        </w:rPr>
        <w:t>&lt;/Members&gt;</w:t>
      </w:r>
    </w:p>
    <w:p w14:paraId="731B7E36" w14:textId="77777777" w:rsidR="00D8300D" w:rsidRPr="00910E5A" w:rsidRDefault="00D8300D" w:rsidP="00D8300D">
      <w:pPr>
        <w:pStyle w:val="NormalBold"/>
      </w:pPr>
      <w:r w:rsidRPr="00910E5A">
        <w:rPr>
          <w:rStyle w:val="HideTWBExt"/>
          <w:b w:val="0"/>
        </w:rPr>
        <w:t>&lt;/RepeatBlock-By&gt;</w:t>
      </w:r>
    </w:p>
    <w:p w14:paraId="00C5DB20"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417417B1" w14:textId="77777777" w:rsidR="00D8300D" w:rsidRPr="00910E5A" w:rsidRDefault="00D8300D" w:rsidP="00D8300D">
      <w:pPr>
        <w:pStyle w:val="NormalBold"/>
      </w:pPr>
      <w:r w:rsidRPr="00910E5A">
        <w:rPr>
          <w:rStyle w:val="HideTWBExt"/>
          <w:b w:val="0"/>
        </w:rPr>
        <w:t>&lt;Article&gt;</w:t>
      </w:r>
      <w:r w:rsidRPr="00910E5A">
        <w:t>29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12F7CEC3" w14:textId="77777777" w:rsidTr="00644C5B">
        <w:trPr>
          <w:trHeight w:hRule="exact" w:val="240"/>
          <w:jc w:val="center"/>
        </w:trPr>
        <w:tc>
          <w:tcPr>
            <w:tcW w:w="9752" w:type="dxa"/>
            <w:gridSpan w:val="2"/>
            <w:tcBorders>
              <w:top w:val="nil"/>
              <w:left w:val="nil"/>
              <w:bottom w:val="nil"/>
              <w:right w:val="nil"/>
            </w:tcBorders>
          </w:tcPr>
          <w:p w14:paraId="1DBDBC91" w14:textId="77777777" w:rsidR="00D8300D" w:rsidRPr="00910E5A" w:rsidRDefault="00D8300D" w:rsidP="00644C5B"/>
        </w:tc>
      </w:tr>
      <w:tr w:rsidR="00D8300D" w:rsidRPr="00910E5A" w14:paraId="0B917E20" w14:textId="77777777" w:rsidTr="00644C5B">
        <w:trPr>
          <w:trHeight w:val="240"/>
          <w:jc w:val="center"/>
        </w:trPr>
        <w:tc>
          <w:tcPr>
            <w:tcW w:w="4876" w:type="dxa"/>
            <w:tcBorders>
              <w:top w:val="nil"/>
              <w:left w:val="nil"/>
              <w:bottom w:val="nil"/>
              <w:right w:val="nil"/>
            </w:tcBorders>
          </w:tcPr>
          <w:p w14:paraId="47C3B846"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3A81406E" w14:textId="77777777" w:rsidR="00D8300D" w:rsidRPr="00910E5A" w:rsidRDefault="00D8300D" w:rsidP="00644C5B">
            <w:pPr>
              <w:pStyle w:val="AmColumnHeading"/>
            </w:pPr>
            <w:r w:rsidRPr="00910E5A">
              <w:t>Tarkistus</w:t>
            </w:r>
          </w:p>
        </w:tc>
      </w:tr>
      <w:tr w:rsidR="00D8300D" w:rsidRPr="00910E5A" w14:paraId="4ED15087" w14:textId="77777777" w:rsidTr="00644C5B">
        <w:trPr>
          <w:jc w:val="center"/>
        </w:trPr>
        <w:tc>
          <w:tcPr>
            <w:tcW w:w="4876" w:type="dxa"/>
            <w:tcBorders>
              <w:top w:val="nil"/>
              <w:left w:val="nil"/>
              <w:bottom w:val="nil"/>
              <w:right w:val="nil"/>
            </w:tcBorders>
          </w:tcPr>
          <w:p w14:paraId="67A05402" w14:textId="77777777" w:rsidR="00D8300D" w:rsidRPr="00910E5A" w:rsidRDefault="00D8300D" w:rsidP="00644C5B">
            <w:pPr>
              <w:pStyle w:val="Normal6a"/>
            </w:pPr>
            <w:r w:rsidRPr="00910E5A">
              <w:rPr>
                <w:b/>
                <w:i/>
              </w:rPr>
              <w:t>29.</w:t>
            </w:r>
            <w:r w:rsidRPr="00910E5A">
              <w:tab/>
            </w:r>
            <w:r w:rsidRPr="00910E5A">
              <w:rPr>
                <w:b/>
                <w:i/>
              </w:rPr>
              <w:t>kehottaa varaamaan tulevaan monivuotiseen rahoituskehykseen määrärahan, joka on selkeästi kohdennettu ihmisoikeus- ja demokratiatoimintaan; korostaa, että EU:n talousarviota on suojattava myös ulkoista käyttöä varten ja että talousarvio muodostaa tärkeän vipuvoiman, joka auttaa nostamaan ihmisoikeuksien ja demokraattisten normien noudattamisen tasoa kumppanimaissa; kannustaa siksi lisäämään ihmisoikeuksia ja demokratiaa koskevan ehdon lisäämistä uuteen Globaali Eurooppa -välineeseen EU:n ulkopuolisten kumppanimaiden rahoituksen ehdoksi;</w:t>
            </w:r>
          </w:p>
        </w:tc>
        <w:tc>
          <w:tcPr>
            <w:tcW w:w="4876" w:type="dxa"/>
            <w:tcBorders>
              <w:top w:val="nil"/>
              <w:left w:val="nil"/>
              <w:bottom w:val="nil"/>
              <w:right w:val="nil"/>
            </w:tcBorders>
          </w:tcPr>
          <w:p w14:paraId="0CC3CE62" w14:textId="77777777" w:rsidR="00D8300D" w:rsidRPr="00910E5A" w:rsidRDefault="00D8300D" w:rsidP="00644C5B">
            <w:pPr>
              <w:pStyle w:val="Normal6a"/>
            </w:pPr>
            <w:r w:rsidRPr="00910E5A">
              <w:rPr>
                <w:b/>
                <w:i/>
              </w:rPr>
              <w:t>Poistetaan.</w:t>
            </w:r>
          </w:p>
        </w:tc>
      </w:tr>
    </w:tbl>
    <w:p w14:paraId="4F0B3D75"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7D41995A" w14:textId="77777777" w:rsidR="00D8300D" w:rsidRPr="00910E5A" w:rsidRDefault="00D8300D" w:rsidP="00D8300D">
      <w:r w:rsidRPr="00910E5A">
        <w:rPr>
          <w:rStyle w:val="HideTWBExt"/>
        </w:rPr>
        <w:t>&lt;/Amend&gt;</w:t>
      </w:r>
    </w:p>
    <w:p w14:paraId="667E60E4"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371</w:t>
      </w:r>
      <w:r w:rsidRPr="00910E5A">
        <w:rPr>
          <w:rStyle w:val="HideTWBExt"/>
          <w:b w:val="0"/>
        </w:rPr>
        <w:t>&lt;/NumAm&gt;</w:t>
      </w:r>
    </w:p>
    <w:p w14:paraId="1957F2AE" w14:textId="77777777" w:rsidR="00D8300D" w:rsidRPr="00910E5A" w:rsidRDefault="00D8300D" w:rsidP="00D8300D">
      <w:pPr>
        <w:pStyle w:val="NormalBold"/>
      </w:pPr>
      <w:r w:rsidRPr="00910E5A">
        <w:rPr>
          <w:rStyle w:val="HideTWBExt"/>
          <w:b w:val="0"/>
        </w:rPr>
        <w:t>&lt;RepeatBlock-By&gt;&lt;Members&gt;</w:t>
      </w:r>
      <w:r w:rsidRPr="00910E5A">
        <w:t>Michał Kobosko, Dan Barna, Bernard Guetta</w:t>
      </w:r>
      <w:r w:rsidRPr="00910E5A">
        <w:rPr>
          <w:rStyle w:val="HideTWBExt"/>
          <w:b w:val="0"/>
        </w:rPr>
        <w:t>&lt;/Members&gt;</w:t>
      </w:r>
    </w:p>
    <w:p w14:paraId="5E05CD9C" w14:textId="77777777" w:rsidR="00D8300D" w:rsidRPr="00910E5A" w:rsidRDefault="00D8300D" w:rsidP="00D8300D">
      <w:pPr>
        <w:pStyle w:val="NormalBold"/>
      </w:pPr>
      <w:r w:rsidRPr="00910E5A">
        <w:rPr>
          <w:rStyle w:val="HideTWBExt"/>
          <w:b w:val="0"/>
        </w:rPr>
        <w:t>&lt;/RepeatBlock-By&gt;</w:t>
      </w:r>
    </w:p>
    <w:p w14:paraId="1FADAFB1"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6539E0DB" w14:textId="77777777" w:rsidR="00D8300D" w:rsidRPr="00910E5A" w:rsidRDefault="00D8300D" w:rsidP="00D8300D">
      <w:pPr>
        <w:pStyle w:val="NormalBold"/>
      </w:pPr>
      <w:r w:rsidRPr="00910E5A">
        <w:rPr>
          <w:rStyle w:val="HideTWBExt"/>
          <w:b w:val="0"/>
        </w:rPr>
        <w:t>&lt;Article&gt;</w:t>
      </w:r>
      <w:r w:rsidRPr="00910E5A">
        <w:t>29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19951AD2" w14:textId="77777777" w:rsidTr="00644C5B">
        <w:trPr>
          <w:trHeight w:hRule="exact" w:val="240"/>
          <w:jc w:val="center"/>
        </w:trPr>
        <w:tc>
          <w:tcPr>
            <w:tcW w:w="9752" w:type="dxa"/>
            <w:gridSpan w:val="2"/>
            <w:tcBorders>
              <w:top w:val="nil"/>
              <w:left w:val="nil"/>
              <w:bottom w:val="nil"/>
              <w:right w:val="nil"/>
            </w:tcBorders>
          </w:tcPr>
          <w:p w14:paraId="78741D4D" w14:textId="77777777" w:rsidR="00D8300D" w:rsidRPr="00910E5A" w:rsidRDefault="00D8300D" w:rsidP="00644C5B"/>
        </w:tc>
      </w:tr>
      <w:tr w:rsidR="00D8300D" w:rsidRPr="00910E5A" w14:paraId="75D7220D" w14:textId="77777777" w:rsidTr="00644C5B">
        <w:trPr>
          <w:trHeight w:val="240"/>
          <w:jc w:val="center"/>
        </w:trPr>
        <w:tc>
          <w:tcPr>
            <w:tcW w:w="4876" w:type="dxa"/>
            <w:tcBorders>
              <w:top w:val="nil"/>
              <w:left w:val="nil"/>
              <w:bottom w:val="nil"/>
              <w:right w:val="nil"/>
            </w:tcBorders>
          </w:tcPr>
          <w:p w14:paraId="0832A9E8"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1AACE4ED" w14:textId="77777777" w:rsidR="00D8300D" w:rsidRPr="00910E5A" w:rsidRDefault="00D8300D" w:rsidP="00644C5B">
            <w:pPr>
              <w:pStyle w:val="AmColumnHeading"/>
            </w:pPr>
            <w:r w:rsidRPr="00910E5A">
              <w:t>Tarkistus</w:t>
            </w:r>
          </w:p>
        </w:tc>
      </w:tr>
      <w:tr w:rsidR="00D8300D" w:rsidRPr="00910E5A" w14:paraId="70080A0A" w14:textId="77777777" w:rsidTr="00644C5B">
        <w:trPr>
          <w:jc w:val="center"/>
        </w:trPr>
        <w:tc>
          <w:tcPr>
            <w:tcW w:w="4876" w:type="dxa"/>
            <w:tcBorders>
              <w:top w:val="nil"/>
              <w:left w:val="nil"/>
              <w:bottom w:val="nil"/>
              <w:right w:val="nil"/>
            </w:tcBorders>
          </w:tcPr>
          <w:p w14:paraId="59423146" w14:textId="77777777" w:rsidR="00D8300D" w:rsidRPr="00910E5A" w:rsidRDefault="00D8300D" w:rsidP="00644C5B">
            <w:pPr>
              <w:pStyle w:val="Normal6a"/>
            </w:pPr>
            <w:r w:rsidRPr="00910E5A">
              <w:t>29.</w:t>
            </w:r>
            <w:r w:rsidRPr="00910E5A">
              <w:tab/>
              <w:t>kehottaa varaamaan tulevaan monivuotiseen rahoituskehykseen määrärahan, joka on selkeästi kohdennettu ihmisoikeus- ja demokratiatoimintaan; korostaa, että EU:n talousarviota on suojattava myös ulkoista käyttöä varten ja että talousarvio muodostaa tärkeän vipuvoiman, joka auttaa nostamaan ihmisoikeuksien ja demokraattisten normien noudattamisen tasoa kumppanimaissa; kannustaa siksi lisäämään ihmisoikeuksia ja demokratiaa koskevan ehdon lisäämistä uuteen Globaali Eurooppa -välineeseen EU:n ulkopuolisten kumppanimaiden rahoituksen ehdoksi;</w:t>
            </w:r>
          </w:p>
        </w:tc>
        <w:tc>
          <w:tcPr>
            <w:tcW w:w="4876" w:type="dxa"/>
            <w:tcBorders>
              <w:top w:val="nil"/>
              <w:left w:val="nil"/>
              <w:bottom w:val="nil"/>
              <w:right w:val="nil"/>
            </w:tcBorders>
          </w:tcPr>
          <w:p w14:paraId="5B6941A4" w14:textId="77777777" w:rsidR="00D8300D" w:rsidRPr="00910E5A" w:rsidRDefault="00D8300D" w:rsidP="00644C5B">
            <w:pPr>
              <w:pStyle w:val="Normal6a"/>
            </w:pPr>
            <w:r w:rsidRPr="00910E5A">
              <w:t>29.</w:t>
            </w:r>
            <w:r w:rsidRPr="00910E5A">
              <w:tab/>
              <w:t xml:space="preserve">kehottaa varaamaan tulevaan monivuotiseen rahoituskehykseen määrärahan, joka on selkeästi kohdennettu ihmisoikeus- ja demokratiatoimintaan </w:t>
            </w:r>
            <w:r w:rsidRPr="00910E5A">
              <w:rPr>
                <w:b/>
                <w:i/>
              </w:rPr>
              <w:t>ja johon sisältyy riittävä rahoitustuki demokraattisten rakenteiden kehittämiseen ja vapaiden tiedotusvälineiden kasvuun naapurimaissa</w:t>
            </w:r>
            <w:r w:rsidRPr="00910E5A">
              <w:t xml:space="preserve">; korostaa, että EU:n talousarviota on suojattava myös ulkoista käyttöä varten ja että talousarvio muodostaa tärkeän vipuvoiman, joka auttaa nostamaan ihmisoikeuksien ja demokraattisten normien noudattamisen tasoa kumppanimaissa; kannustaa siksi lisäämään ihmisoikeuksia ja demokratiaa koskevan ehdon lisäämistä uuteen Globaali Eurooppa -välineeseen EU:n ulkopuolisten kumppanimaiden rahoituksen ehdoksi; </w:t>
            </w:r>
            <w:r w:rsidRPr="00910E5A">
              <w:rPr>
                <w:b/>
                <w:i/>
              </w:rPr>
              <w:t>kehottaa EU:ta tukemaan jäsenvaltioita, jotka ottavat vastaan pakolaisia, jotka ovat vaarassa joutua vankilaan kotimaissaan sananvapauden rajoitusten tai sortohallintojen harjoittaman poliittisen vainon vuoksi;</w:t>
            </w:r>
          </w:p>
        </w:tc>
      </w:tr>
    </w:tbl>
    <w:p w14:paraId="7F761D30"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714AA881" w14:textId="77777777" w:rsidR="00D8300D" w:rsidRPr="00910E5A" w:rsidRDefault="00D8300D" w:rsidP="00D8300D">
      <w:r w:rsidRPr="00910E5A">
        <w:rPr>
          <w:rStyle w:val="HideTWBExt"/>
        </w:rPr>
        <w:t>&lt;/Amend&gt;</w:t>
      </w:r>
    </w:p>
    <w:p w14:paraId="50059391"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372</w:t>
      </w:r>
      <w:r w:rsidRPr="00910E5A">
        <w:rPr>
          <w:rStyle w:val="HideTWBExt"/>
          <w:b w:val="0"/>
        </w:rPr>
        <w:t>&lt;/NumAm&gt;</w:t>
      </w:r>
    </w:p>
    <w:p w14:paraId="00FAEFC1" w14:textId="77777777" w:rsidR="00D8300D" w:rsidRPr="00910E5A" w:rsidRDefault="00D8300D" w:rsidP="00D8300D">
      <w:pPr>
        <w:pStyle w:val="NormalBold"/>
      </w:pPr>
      <w:r w:rsidRPr="00910E5A">
        <w:rPr>
          <w:rStyle w:val="HideTWBExt"/>
          <w:b w:val="0"/>
        </w:rPr>
        <w:t>&lt;RepeatBlock-By&gt;&lt;Members&gt;</w:t>
      </w:r>
      <w:r w:rsidRPr="00910E5A">
        <w:t>Laura Ballarín Cereza</w:t>
      </w:r>
      <w:r w:rsidRPr="00910E5A">
        <w:rPr>
          <w:rStyle w:val="HideTWBExt"/>
          <w:b w:val="0"/>
        </w:rPr>
        <w:t>&lt;/Members&gt;</w:t>
      </w:r>
    </w:p>
    <w:p w14:paraId="35CC7CEE" w14:textId="77777777" w:rsidR="00D8300D" w:rsidRPr="00910E5A" w:rsidRDefault="00D8300D" w:rsidP="00D8300D">
      <w:pPr>
        <w:pStyle w:val="NormalBold"/>
      </w:pPr>
      <w:r w:rsidRPr="00910E5A">
        <w:rPr>
          <w:rStyle w:val="HideTWBExt"/>
          <w:b w:val="0"/>
        </w:rPr>
        <w:t>&lt;/RepeatBlock-By&gt;</w:t>
      </w:r>
    </w:p>
    <w:p w14:paraId="00E18AB0"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679220CE" w14:textId="77777777" w:rsidR="00D8300D" w:rsidRPr="00910E5A" w:rsidRDefault="00D8300D" w:rsidP="00D8300D">
      <w:pPr>
        <w:pStyle w:val="NormalBold"/>
      </w:pPr>
      <w:r w:rsidRPr="00910E5A">
        <w:rPr>
          <w:rStyle w:val="HideTWBExt"/>
          <w:b w:val="0"/>
        </w:rPr>
        <w:t>&lt;Article&gt;</w:t>
      </w:r>
      <w:r w:rsidRPr="00910E5A">
        <w:t>29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0F820AA3" w14:textId="77777777" w:rsidTr="00644C5B">
        <w:trPr>
          <w:trHeight w:hRule="exact" w:val="240"/>
          <w:jc w:val="center"/>
        </w:trPr>
        <w:tc>
          <w:tcPr>
            <w:tcW w:w="9752" w:type="dxa"/>
            <w:gridSpan w:val="2"/>
            <w:tcBorders>
              <w:top w:val="nil"/>
              <w:left w:val="nil"/>
              <w:bottom w:val="nil"/>
              <w:right w:val="nil"/>
            </w:tcBorders>
          </w:tcPr>
          <w:p w14:paraId="6C0178BE" w14:textId="77777777" w:rsidR="00D8300D" w:rsidRPr="00910E5A" w:rsidRDefault="00D8300D" w:rsidP="00644C5B"/>
        </w:tc>
      </w:tr>
      <w:tr w:rsidR="00D8300D" w:rsidRPr="00910E5A" w14:paraId="7805B9C7" w14:textId="77777777" w:rsidTr="00644C5B">
        <w:trPr>
          <w:trHeight w:val="240"/>
          <w:jc w:val="center"/>
        </w:trPr>
        <w:tc>
          <w:tcPr>
            <w:tcW w:w="4876" w:type="dxa"/>
            <w:tcBorders>
              <w:top w:val="nil"/>
              <w:left w:val="nil"/>
              <w:bottom w:val="nil"/>
              <w:right w:val="nil"/>
            </w:tcBorders>
          </w:tcPr>
          <w:p w14:paraId="0ADEBB34"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1DC05EE8" w14:textId="77777777" w:rsidR="00D8300D" w:rsidRPr="00910E5A" w:rsidRDefault="00D8300D" w:rsidP="00644C5B">
            <w:pPr>
              <w:pStyle w:val="AmColumnHeading"/>
            </w:pPr>
            <w:r w:rsidRPr="00910E5A">
              <w:t>Tarkistus</w:t>
            </w:r>
          </w:p>
        </w:tc>
      </w:tr>
      <w:tr w:rsidR="00D8300D" w:rsidRPr="00910E5A" w14:paraId="01EC0C3A" w14:textId="77777777" w:rsidTr="00644C5B">
        <w:trPr>
          <w:jc w:val="center"/>
        </w:trPr>
        <w:tc>
          <w:tcPr>
            <w:tcW w:w="4876" w:type="dxa"/>
            <w:tcBorders>
              <w:top w:val="nil"/>
              <w:left w:val="nil"/>
              <w:bottom w:val="nil"/>
              <w:right w:val="nil"/>
            </w:tcBorders>
          </w:tcPr>
          <w:p w14:paraId="0EB4FCC9" w14:textId="77777777" w:rsidR="00D8300D" w:rsidRPr="00910E5A" w:rsidRDefault="00D8300D" w:rsidP="00644C5B">
            <w:pPr>
              <w:pStyle w:val="Normal6a"/>
            </w:pPr>
            <w:r w:rsidRPr="00910E5A">
              <w:t>29.</w:t>
            </w:r>
            <w:r w:rsidRPr="00910E5A">
              <w:tab/>
              <w:t xml:space="preserve">kehottaa varaamaan tulevaan monivuotiseen rahoituskehykseen määrärahan, joka on selkeästi kohdennettu ihmisoikeus- ja demokratiatoimintaan; korostaa, että EU:n talousarviota on suojattava myös ulkoista käyttöä varten ja että talousarvio muodostaa tärkeän vipuvoiman, joka auttaa nostamaan ihmisoikeuksien ja demokraattisten normien noudattamisen tasoa kumppanimaissa; kannustaa </w:t>
            </w:r>
            <w:r w:rsidRPr="00910E5A">
              <w:rPr>
                <w:b/>
                <w:i/>
              </w:rPr>
              <w:t>siksi</w:t>
            </w:r>
            <w:r w:rsidRPr="00910E5A">
              <w:t xml:space="preserve"> lisäämään ihmisoikeuksia ja demokratiaa koskevan ehdon </w:t>
            </w:r>
            <w:r w:rsidRPr="00910E5A">
              <w:rPr>
                <w:b/>
                <w:i/>
              </w:rPr>
              <w:t>lisäämistä</w:t>
            </w:r>
            <w:r w:rsidRPr="00910E5A">
              <w:t xml:space="preserve"> uuteen Globaali Eurooppa -välineeseen EU:n ulkopuolisten kumppanimaiden rahoituksen ehdoksi;</w:t>
            </w:r>
          </w:p>
        </w:tc>
        <w:tc>
          <w:tcPr>
            <w:tcW w:w="4876" w:type="dxa"/>
            <w:tcBorders>
              <w:top w:val="nil"/>
              <w:left w:val="nil"/>
              <w:bottom w:val="nil"/>
              <w:right w:val="nil"/>
            </w:tcBorders>
          </w:tcPr>
          <w:p w14:paraId="5052574D" w14:textId="77777777" w:rsidR="00D8300D" w:rsidRPr="00910E5A" w:rsidRDefault="00D8300D" w:rsidP="00644C5B">
            <w:pPr>
              <w:pStyle w:val="Normal6a"/>
            </w:pPr>
            <w:r w:rsidRPr="00910E5A">
              <w:t>29.</w:t>
            </w:r>
            <w:r w:rsidRPr="00910E5A">
              <w:tab/>
              <w:t xml:space="preserve">kehottaa varaamaan tulevaan monivuotiseen rahoituskehykseen määrärahan, joka on selkeästi kohdennettu ihmisoikeus- ja demokratiatoimintaan; korostaa, että EU:n talousarviota on suojattava myös ulkoista käyttöä varten ja että talousarvio muodostaa tärkeän vipuvoiman, joka auttaa nostamaan ihmisoikeuksien ja demokraattisten normien noudattamisen tasoa kumppanimaissa; </w:t>
            </w:r>
            <w:r w:rsidRPr="00910E5A">
              <w:rPr>
                <w:b/>
                <w:i/>
              </w:rPr>
              <w:t>katsoo tässä yhteydessä, että on välttämätöntä varmistaa riittävät resurssit vaalitarkkailuvaltuuskuntien järjestämiseksi;</w:t>
            </w:r>
            <w:r w:rsidRPr="00910E5A">
              <w:t xml:space="preserve"> kannustaa lisäämään ihmisoikeuksia ja demokratiaa koskevan ehdon uuteen Globaali Eurooppa -välineeseen EU:n ulkopuolisten kumppanimaiden rahoituksen ehdoksi;</w:t>
            </w:r>
          </w:p>
        </w:tc>
      </w:tr>
    </w:tbl>
    <w:p w14:paraId="579DCC15"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5BAB389E" w14:textId="77777777" w:rsidR="00D8300D" w:rsidRPr="00910E5A" w:rsidRDefault="00D8300D" w:rsidP="00D8300D">
      <w:r w:rsidRPr="00910E5A">
        <w:rPr>
          <w:rStyle w:val="HideTWBExt"/>
        </w:rPr>
        <w:t>&lt;/Amend&gt;</w:t>
      </w:r>
    </w:p>
    <w:p w14:paraId="64BFB8D9"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373</w:t>
      </w:r>
      <w:r w:rsidRPr="00910E5A">
        <w:rPr>
          <w:rStyle w:val="HideTWBExt"/>
          <w:b w:val="0"/>
        </w:rPr>
        <w:t>&lt;/NumAm&gt;</w:t>
      </w:r>
    </w:p>
    <w:p w14:paraId="2A2336BF" w14:textId="77777777" w:rsidR="00D8300D" w:rsidRPr="00910E5A" w:rsidRDefault="00D8300D" w:rsidP="00D8300D">
      <w:pPr>
        <w:pStyle w:val="NormalBold"/>
      </w:pPr>
      <w:r w:rsidRPr="00910E5A">
        <w:rPr>
          <w:rStyle w:val="HideTWBExt"/>
          <w:b w:val="0"/>
        </w:rPr>
        <w:t>&lt;RepeatBlock-By&gt;&lt;Members&gt;</w:t>
      </w:r>
      <w:r w:rsidRPr="00910E5A">
        <w:t>Catarina Vieira</w:t>
      </w:r>
      <w:r w:rsidRPr="00910E5A">
        <w:rPr>
          <w:rStyle w:val="HideTWBExt"/>
          <w:b w:val="0"/>
        </w:rPr>
        <w:t>&lt;/Members&gt;</w:t>
      </w:r>
    </w:p>
    <w:p w14:paraId="23F81607" w14:textId="77777777" w:rsidR="00D8300D" w:rsidRPr="00910E5A" w:rsidRDefault="00D8300D" w:rsidP="00D8300D">
      <w:r w:rsidRPr="00910E5A">
        <w:rPr>
          <w:rStyle w:val="HideTWBExt"/>
        </w:rPr>
        <w:t>&lt;AuNomDe&gt;</w:t>
      </w:r>
      <w:r w:rsidRPr="00910E5A">
        <w:rPr>
          <w:rStyle w:val="HideTWBInt"/>
        </w:rPr>
        <w:t>{Verts/ALE}</w:t>
      </w:r>
      <w:r w:rsidRPr="00910E5A">
        <w:t>Verts/ALE-ryhmän puolesta</w:t>
      </w:r>
      <w:r w:rsidRPr="00910E5A">
        <w:rPr>
          <w:rStyle w:val="HideTWBExt"/>
        </w:rPr>
        <w:t>&lt;/AuNomDe&gt;</w:t>
      </w:r>
    </w:p>
    <w:p w14:paraId="7F71DFCF" w14:textId="77777777" w:rsidR="00D8300D" w:rsidRPr="00910E5A" w:rsidRDefault="00D8300D" w:rsidP="00D8300D">
      <w:pPr>
        <w:pStyle w:val="NormalBold"/>
      </w:pPr>
      <w:r w:rsidRPr="00910E5A">
        <w:rPr>
          <w:rStyle w:val="HideTWBExt"/>
          <w:b w:val="0"/>
        </w:rPr>
        <w:t>&lt;/RepeatBlock-By&gt;</w:t>
      </w:r>
    </w:p>
    <w:p w14:paraId="4EA3FD29"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0433FC91" w14:textId="77777777" w:rsidR="00D8300D" w:rsidRPr="00910E5A" w:rsidRDefault="00D8300D" w:rsidP="00D8300D">
      <w:pPr>
        <w:pStyle w:val="NormalBold"/>
      </w:pPr>
      <w:r w:rsidRPr="00910E5A">
        <w:rPr>
          <w:rStyle w:val="HideTWBExt"/>
          <w:b w:val="0"/>
        </w:rPr>
        <w:t>&lt;Article&gt;</w:t>
      </w:r>
      <w:r w:rsidRPr="00910E5A">
        <w:t>29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46664916" w14:textId="77777777" w:rsidTr="00644C5B">
        <w:trPr>
          <w:trHeight w:hRule="exact" w:val="240"/>
          <w:jc w:val="center"/>
        </w:trPr>
        <w:tc>
          <w:tcPr>
            <w:tcW w:w="9752" w:type="dxa"/>
            <w:gridSpan w:val="2"/>
            <w:tcBorders>
              <w:top w:val="nil"/>
              <w:left w:val="nil"/>
              <w:bottom w:val="nil"/>
              <w:right w:val="nil"/>
            </w:tcBorders>
          </w:tcPr>
          <w:p w14:paraId="596D0504" w14:textId="77777777" w:rsidR="00D8300D" w:rsidRPr="00910E5A" w:rsidRDefault="00D8300D" w:rsidP="00644C5B"/>
        </w:tc>
      </w:tr>
      <w:tr w:rsidR="00D8300D" w:rsidRPr="00910E5A" w14:paraId="3C6C360B" w14:textId="77777777" w:rsidTr="00644C5B">
        <w:trPr>
          <w:trHeight w:val="240"/>
          <w:jc w:val="center"/>
        </w:trPr>
        <w:tc>
          <w:tcPr>
            <w:tcW w:w="4876" w:type="dxa"/>
            <w:tcBorders>
              <w:top w:val="nil"/>
              <w:left w:val="nil"/>
              <w:bottom w:val="nil"/>
              <w:right w:val="nil"/>
            </w:tcBorders>
          </w:tcPr>
          <w:p w14:paraId="5D0EBAA4"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191B03C4" w14:textId="77777777" w:rsidR="00D8300D" w:rsidRPr="00910E5A" w:rsidRDefault="00D8300D" w:rsidP="00644C5B">
            <w:pPr>
              <w:pStyle w:val="AmColumnHeading"/>
            </w:pPr>
            <w:r w:rsidRPr="00910E5A">
              <w:t>Tarkistus</w:t>
            </w:r>
          </w:p>
        </w:tc>
      </w:tr>
      <w:tr w:rsidR="00D8300D" w:rsidRPr="00910E5A" w14:paraId="2773AD75" w14:textId="77777777" w:rsidTr="00644C5B">
        <w:trPr>
          <w:jc w:val="center"/>
        </w:trPr>
        <w:tc>
          <w:tcPr>
            <w:tcW w:w="4876" w:type="dxa"/>
            <w:tcBorders>
              <w:top w:val="nil"/>
              <w:left w:val="nil"/>
              <w:bottom w:val="nil"/>
              <w:right w:val="nil"/>
            </w:tcBorders>
          </w:tcPr>
          <w:p w14:paraId="1E62148C" w14:textId="77777777" w:rsidR="00D8300D" w:rsidRPr="00910E5A" w:rsidRDefault="00D8300D" w:rsidP="00644C5B">
            <w:pPr>
              <w:pStyle w:val="Normal6a"/>
            </w:pPr>
            <w:r w:rsidRPr="00910E5A">
              <w:t>29.</w:t>
            </w:r>
            <w:r w:rsidRPr="00910E5A">
              <w:tab/>
              <w:t xml:space="preserve">kehottaa varaamaan tulevaan monivuotiseen rahoituskehykseen määrärahan, joka on selkeästi kohdennettu ihmisoikeus- ja demokratiatoimintaan; korostaa, että EU:n talousarviota on suojattava myös ulkoista käyttöä varten ja että talousarvio muodostaa tärkeän vipuvoiman, joka auttaa nostamaan ihmisoikeuksien ja demokraattisten normien noudattamisen tasoa kumppanimaissa; kannustaa siksi lisäämään ihmisoikeuksia ja demokratiaa koskevan ehdon </w:t>
            </w:r>
            <w:r w:rsidRPr="00910E5A">
              <w:rPr>
                <w:b/>
                <w:bCs/>
                <w:i/>
                <w:iCs/>
              </w:rPr>
              <w:t>lisäämistä</w:t>
            </w:r>
            <w:r w:rsidRPr="00910E5A">
              <w:t xml:space="preserve"> uuteen Globaali Eurooppa -välineeseen EU:n ulkopuolisten kumppanimaiden rahoituksen ehdoksi;</w:t>
            </w:r>
          </w:p>
        </w:tc>
        <w:tc>
          <w:tcPr>
            <w:tcW w:w="4876" w:type="dxa"/>
            <w:tcBorders>
              <w:top w:val="nil"/>
              <w:left w:val="nil"/>
              <w:bottom w:val="nil"/>
              <w:right w:val="nil"/>
            </w:tcBorders>
          </w:tcPr>
          <w:p w14:paraId="33BAFC74" w14:textId="77777777" w:rsidR="00D8300D" w:rsidRPr="00910E5A" w:rsidRDefault="00D8300D" w:rsidP="00644C5B">
            <w:pPr>
              <w:pStyle w:val="Normal6a"/>
            </w:pPr>
            <w:r w:rsidRPr="00910E5A">
              <w:t>29.</w:t>
            </w:r>
            <w:r w:rsidRPr="00910E5A">
              <w:tab/>
              <w:t xml:space="preserve">kehottaa varaamaan tulevaan monivuotiseen rahoituskehykseen määrärahan, joka on selkeästi kohdennettu ihmisoikeus- ja demokratiatoimintaan </w:t>
            </w:r>
            <w:r w:rsidRPr="00910E5A">
              <w:rPr>
                <w:b/>
                <w:i/>
              </w:rPr>
              <w:t>sekä oikeusvaltioperiaatteeseen liittyvään toimintaan</w:t>
            </w:r>
            <w:r w:rsidRPr="00910E5A">
              <w:t>; korostaa, että EU:n talousarviota on suojattava myös ulkoista käyttöä varten ja että talousarvio muodostaa tärkeän vipuvoiman, joka auttaa nostamaan ihmisoikeuksien ja demokraattisten normien noudattamisen tasoa kumppanimaissa; kannustaa siksi lisäämään ihmisoikeuksia ja demokratiaa koskevan</w:t>
            </w:r>
            <w:r w:rsidRPr="00910E5A">
              <w:rPr>
                <w:b/>
                <w:i/>
              </w:rPr>
              <w:t xml:space="preserve">, sitovan ja täytäntöönpanokelpoisen </w:t>
            </w:r>
            <w:r w:rsidRPr="00910E5A">
              <w:t>ehdon uuteen Globaali Eurooppa -välineeseen EU:n ulkopuolisten kumppanimaiden rahoituksen ehdoksi;</w:t>
            </w:r>
          </w:p>
        </w:tc>
      </w:tr>
    </w:tbl>
    <w:p w14:paraId="1BD227A4"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684772A7" w14:textId="77777777" w:rsidR="00D8300D" w:rsidRPr="00910E5A" w:rsidRDefault="00D8300D" w:rsidP="00D8300D">
      <w:r w:rsidRPr="00910E5A">
        <w:rPr>
          <w:rStyle w:val="HideTWBExt"/>
        </w:rPr>
        <w:t>&lt;/Amend&gt;</w:t>
      </w:r>
    </w:p>
    <w:p w14:paraId="30AECEBA"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374</w:t>
      </w:r>
      <w:r w:rsidRPr="00910E5A">
        <w:rPr>
          <w:rStyle w:val="HideTWBExt"/>
          <w:b w:val="0"/>
        </w:rPr>
        <w:t>&lt;/NumAm&gt;</w:t>
      </w:r>
    </w:p>
    <w:p w14:paraId="3D3D87FE" w14:textId="77777777" w:rsidR="00D8300D" w:rsidRPr="00910E5A" w:rsidRDefault="00D8300D" w:rsidP="00D8300D">
      <w:pPr>
        <w:pStyle w:val="NormalBold"/>
      </w:pPr>
      <w:r w:rsidRPr="00910E5A">
        <w:rPr>
          <w:rStyle w:val="HideTWBExt"/>
          <w:b w:val="0"/>
        </w:rPr>
        <w:t>&lt;RepeatBlock-By&gt;&lt;Members&gt;</w:t>
      </w:r>
      <w:r w:rsidRPr="00910E5A">
        <w:t>Francisco Assis, Nacho Sánchez Amor, Chloé Ridel, Marco Tarquinio</w:t>
      </w:r>
      <w:r w:rsidRPr="00910E5A">
        <w:rPr>
          <w:rStyle w:val="HideTWBExt"/>
          <w:b w:val="0"/>
        </w:rPr>
        <w:t>&lt;/Members&gt;</w:t>
      </w:r>
    </w:p>
    <w:p w14:paraId="7C96ED9E" w14:textId="77777777" w:rsidR="00D8300D" w:rsidRPr="00910E5A" w:rsidRDefault="00D8300D" w:rsidP="00D8300D">
      <w:pPr>
        <w:pStyle w:val="NormalBold"/>
      </w:pPr>
      <w:r w:rsidRPr="00910E5A">
        <w:rPr>
          <w:rStyle w:val="HideTWBExt"/>
          <w:b w:val="0"/>
        </w:rPr>
        <w:t>&lt;/RepeatBlock-By&gt;</w:t>
      </w:r>
    </w:p>
    <w:p w14:paraId="4526B824"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79730CB9" w14:textId="77777777" w:rsidR="00D8300D" w:rsidRPr="00910E5A" w:rsidRDefault="00D8300D" w:rsidP="00D8300D">
      <w:pPr>
        <w:pStyle w:val="NormalBold"/>
      </w:pPr>
      <w:r w:rsidRPr="00910E5A">
        <w:rPr>
          <w:rStyle w:val="HideTWBExt"/>
          <w:b w:val="0"/>
        </w:rPr>
        <w:t>&lt;Article&gt;</w:t>
      </w:r>
      <w:r w:rsidRPr="00910E5A">
        <w:t>29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4409C968" w14:textId="77777777" w:rsidTr="00644C5B">
        <w:trPr>
          <w:trHeight w:hRule="exact" w:val="240"/>
          <w:jc w:val="center"/>
        </w:trPr>
        <w:tc>
          <w:tcPr>
            <w:tcW w:w="9752" w:type="dxa"/>
            <w:gridSpan w:val="2"/>
            <w:tcBorders>
              <w:top w:val="nil"/>
              <w:left w:val="nil"/>
              <w:bottom w:val="nil"/>
              <w:right w:val="nil"/>
            </w:tcBorders>
          </w:tcPr>
          <w:p w14:paraId="4DBC18A1" w14:textId="77777777" w:rsidR="00D8300D" w:rsidRPr="00910E5A" w:rsidRDefault="00D8300D" w:rsidP="00644C5B"/>
        </w:tc>
      </w:tr>
      <w:tr w:rsidR="00D8300D" w:rsidRPr="00910E5A" w14:paraId="20BBD5B2" w14:textId="77777777" w:rsidTr="00644C5B">
        <w:trPr>
          <w:trHeight w:val="240"/>
          <w:jc w:val="center"/>
        </w:trPr>
        <w:tc>
          <w:tcPr>
            <w:tcW w:w="4876" w:type="dxa"/>
            <w:tcBorders>
              <w:top w:val="nil"/>
              <w:left w:val="nil"/>
              <w:bottom w:val="nil"/>
              <w:right w:val="nil"/>
            </w:tcBorders>
          </w:tcPr>
          <w:p w14:paraId="46806A5B"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477CFB27" w14:textId="77777777" w:rsidR="00D8300D" w:rsidRPr="00910E5A" w:rsidRDefault="00D8300D" w:rsidP="00644C5B">
            <w:pPr>
              <w:pStyle w:val="AmColumnHeading"/>
            </w:pPr>
            <w:r w:rsidRPr="00910E5A">
              <w:t>Tarkistus</w:t>
            </w:r>
          </w:p>
        </w:tc>
      </w:tr>
      <w:tr w:rsidR="00D8300D" w:rsidRPr="00910E5A" w14:paraId="5C44E205" w14:textId="77777777" w:rsidTr="00644C5B">
        <w:trPr>
          <w:jc w:val="center"/>
        </w:trPr>
        <w:tc>
          <w:tcPr>
            <w:tcW w:w="4876" w:type="dxa"/>
            <w:tcBorders>
              <w:top w:val="nil"/>
              <w:left w:val="nil"/>
              <w:bottom w:val="nil"/>
              <w:right w:val="nil"/>
            </w:tcBorders>
          </w:tcPr>
          <w:p w14:paraId="6101CEED" w14:textId="77777777" w:rsidR="00D8300D" w:rsidRPr="00910E5A" w:rsidRDefault="00D8300D" w:rsidP="00644C5B">
            <w:pPr>
              <w:pStyle w:val="Normal6a"/>
            </w:pPr>
            <w:r w:rsidRPr="00910E5A">
              <w:t>29.</w:t>
            </w:r>
            <w:r w:rsidRPr="00910E5A">
              <w:tab/>
              <w:t xml:space="preserve">kehottaa varaamaan tulevaan monivuotiseen rahoituskehykseen määrärahan, joka on selkeästi kohdennettu ihmisoikeus- ja demokratiatoimintaan; korostaa, että EU:n talousarviota on suojattava myös ulkoista käyttöä varten ja että talousarvio muodostaa tärkeän vipuvoiman, joka auttaa nostamaan ihmisoikeuksien ja demokraattisten normien noudattamisen tasoa kumppanimaissa; kannustaa siksi lisäämään ihmisoikeuksia ja demokratiaa koskevan ehdon </w:t>
            </w:r>
            <w:r w:rsidRPr="00910E5A">
              <w:rPr>
                <w:b/>
                <w:bCs/>
                <w:i/>
                <w:iCs/>
              </w:rPr>
              <w:t>lisäämistä</w:t>
            </w:r>
            <w:r w:rsidRPr="00910E5A">
              <w:t xml:space="preserve"> uuteen Globaali Eurooppa -välineeseen EU:n ulkopuolisten kumppanimaiden rahoituksen ehdoksi;</w:t>
            </w:r>
          </w:p>
        </w:tc>
        <w:tc>
          <w:tcPr>
            <w:tcW w:w="4876" w:type="dxa"/>
            <w:tcBorders>
              <w:top w:val="nil"/>
              <w:left w:val="nil"/>
              <w:bottom w:val="nil"/>
              <w:right w:val="nil"/>
            </w:tcBorders>
          </w:tcPr>
          <w:p w14:paraId="1D6C3BF5" w14:textId="77777777" w:rsidR="00D8300D" w:rsidRPr="00910E5A" w:rsidRDefault="00D8300D" w:rsidP="00644C5B">
            <w:pPr>
              <w:pStyle w:val="Normal6a"/>
            </w:pPr>
            <w:r w:rsidRPr="00910E5A">
              <w:t>29.</w:t>
            </w:r>
            <w:r w:rsidRPr="00910E5A">
              <w:tab/>
              <w:t>kehottaa varaamaan tulevaan monivuotiseen rahoituskehykseen määrärahan, joka on selkeästi kohdennettu ihmisoikeus- ja demokratiatoimintaan; korostaa, että EU:n talousarviota on suojattava myös ulkoista käyttöä varten ja että talousarvio muodostaa tärkeän vipuvoiman, joka auttaa nostamaan ihmisoikeuksien ja demokraattisten normien noudattamisen tasoa kumppanimaissa; kannustaa siksi lisäämään ihmisoikeuksia ja demokratiaa koskevan ehdon uuteen Globaali Eurooppa -välineeseen EU:n ulkopuolisten kumppanimaiden rahoituksen ehdoksi</w:t>
            </w:r>
            <w:r w:rsidRPr="00910E5A">
              <w:rPr>
                <w:b/>
                <w:i/>
              </w:rPr>
              <w:t>, johon sisältyy selkeitä sukupuoleen liittyviä tavoitteita</w:t>
            </w:r>
            <w:r w:rsidRPr="00910E5A">
              <w:t>;</w:t>
            </w:r>
          </w:p>
        </w:tc>
      </w:tr>
    </w:tbl>
    <w:p w14:paraId="599FC69C"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619344FB" w14:textId="77777777" w:rsidR="00D8300D" w:rsidRPr="00910E5A" w:rsidRDefault="00D8300D" w:rsidP="00D8300D">
      <w:r w:rsidRPr="00910E5A">
        <w:rPr>
          <w:rStyle w:val="HideTWBExt"/>
        </w:rPr>
        <w:t>&lt;/Amend&gt;</w:t>
      </w:r>
    </w:p>
    <w:p w14:paraId="0C99475F"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375</w:t>
      </w:r>
      <w:r w:rsidRPr="00910E5A">
        <w:rPr>
          <w:rStyle w:val="HideTWBExt"/>
          <w:b w:val="0"/>
        </w:rPr>
        <w:t>&lt;/NumAm&gt;</w:t>
      </w:r>
    </w:p>
    <w:p w14:paraId="6F53BCB5" w14:textId="77777777" w:rsidR="00D8300D" w:rsidRPr="00910E5A" w:rsidRDefault="00D8300D" w:rsidP="00D8300D">
      <w:pPr>
        <w:pStyle w:val="NormalBold"/>
      </w:pPr>
      <w:r w:rsidRPr="00910E5A">
        <w:rPr>
          <w:rStyle w:val="HideTWBExt"/>
          <w:b w:val="0"/>
        </w:rPr>
        <w:t>&lt;RepeatBlock-By&gt;&lt;Members&gt;</w:t>
      </w:r>
      <w:r w:rsidRPr="00910E5A">
        <w:t>Bernard Guetta, Hilde Vautmans, Dan Barna, Michał Kobosko</w:t>
      </w:r>
      <w:r w:rsidRPr="00910E5A">
        <w:rPr>
          <w:rStyle w:val="HideTWBExt"/>
          <w:b w:val="0"/>
        </w:rPr>
        <w:t>&lt;/Members&gt;</w:t>
      </w:r>
    </w:p>
    <w:p w14:paraId="7A7B6A9B" w14:textId="77777777" w:rsidR="00D8300D" w:rsidRPr="00910E5A" w:rsidRDefault="00D8300D" w:rsidP="00D8300D">
      <w:pPr>
        <w:pStyle w:val="NormalBold"/>
      </w:pPr>
      <w:r w:rsidRPr="00910E5A">
        <w:rPr>
          <w:rStyle w:val="HideTWBExt"/>
          <w:b w:val="0"/>
        </w:rPr>
        <w:t>&lt;/RepeatBlock-By&gt;</w:t>
      </w:r>
    </w:p>
    <w:p w14:paraId="6BB5AA14"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334A9F27" w14:textId="77777777" w:rsidR="00D8300D" w:rsidRPr="00910E5A" w:rsidRDefault="00D8300D" w:rsidP="00D8300D">
      <w:pPr>
        <w:pStyle w:val="NormalBold"/>
      </w:pPr>
      <w:r w:rsidRPr="00910E5A">
        <w:rPr>
          <w:rStyle w:val="HideTWBExt"/>
          <w:b w:val="0"/>
        </w:rPr>
        <w:t>&lt;Article&gt;</w:t>
      </w:r>
      <w:r w:rsidRPr="00910E5A">
        <w:t>29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32ED7A0A" w14:textId="77777777" w:rsidTr="00644C5B">
        <w:trPr>
          <w:trHeight w:hRule="exact" w:val="240"/>
          <w:jc w:val="center"/>
        </w:trPr>
        <w:tc>
          <w:tcPr>
            <w:tcW w:w="9752" w:type="dxa"/>
            <w:gridSpan w:val="2"/>
            <w:tcBorders>
              <w:top w:val="nil"/>
              <w:left w:val="nil"/>
              <w:bottom w:val="nil"/>
              <w:right w:val="nil"/>
            </w:tcBorders>
          </w:tcPr>
          <w:p w14:paraId="50C86592" w14:textId="77777777" w:rsidR="00D8300D" w:rsidRPr="00910E5A" w:rsidRDefault="00D8300D" w:rsidP="00644C5B"/>
        </w:tc>
      </w:tr>
      <w:tr w:rsidR="00D8300D" w:rsidRPr="00910E5A" w14:paraId="36E25552" w14:textId="77777777" w:rsidTr="00644C5B">
        <w:trPr>
          <w:trHeight w:val="240"/>
          <w:jc w:val="center"/>
        </w:trPr>
        <w:tc>
          <w:tcPr>
            <w:tcW w:w="4876" w:type="dxa"/>
            <w:tcBorders>
              <w:top w:val="nil"/>
              <w:left w:val="nil"/>
              <w:bottom w:val="nil"/>
              <w:right w:val="nil"/>
            </w:tcBorders>
          </w:tcPr>
          <w:p w14:paraId="5B6FAFF7"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66BE8ADE" w14:textId="77777777" w:rsidR="00D8300D" w:rsidRPr="00910E5A" w:rsidRDefault="00D8300D" w:rsidP="00644C5B">
            <w:pPr>
              <w:pStyle w:val="AmColumnHeading"/>
            </w:pPr>
            <w:r w:rsidRPr="00910E5A">
              <w:t>Tarkistus</w:t>
            </w:r>
          </w:p>
        </w:tc>
      </w:tr>
      <w:tr w:rsidR="00D8300D" w:rsidRPr="00910E5A" w14:paraId="42E03E69" w14:textId="77777777" w:rsidTr="00644C5B">
        <w:trPr>
          <w:jc w:val="center"/>
        </w:trPr>
        <w:tc>
          <w:tcPr>
            <w:tcW w:w="4876" w:type="dxa"/>
            <w:tcBorders>
              <w:top w:val="nil"/>
              <w:left w:val="nil"/>
              <w:bottom w:val="nil"/>
              <w:right w:val="nil"/>
            </w:tcBorders>
          </w:tcPr>
          <w:p w14:paraId="23EFE922" w14:textId="77777777" w:rsidR="00D8300D" w:rsidRPr="00910E5A" w:rsidRDefault="00D8300D" w:rsidP="00644C5B">
            <w:pPr>
              <w:pStyle w:val="Normal6a"/>
            </w:pPr>
            <w:r w:rsidRPr="00910E5A">
              <w:t>29.</w:t>
            </w:r>
            <w:r w:rsidRPr="00910E5A">
              <w:tab/>
              <w:t xml:space="preserve">kehottaa varaamaan tulevaan monivuotiseen rahoituskehykseen määrärahan, joka on selkeästi kohdennettu ihmisoikeus- ja demokratiatoimintaan; korostaa, että EU:n talousarviota on suojattava myös ulkoista käyttöä varten ja että talousarvio muodostaa tärkeän vipuvoiman, joka auttaa nostamaan ihmisoikeuksien ja demokraattisten normien noudattamisen tasoa kumppanimaissa; kannustaa siksi lisäämään </w:t>
            </w:r>
            <w:r w:rsidRPr="00910E5A">
              <w:rPr>
                <w:b/>
                <w:i/>
              </w:rPr>
              <w:t>ihmisoikeuksia ja demokratiaa koskevan ehdon lisäämistä</w:t>
            </w:r>
            <w:r w:rsidRPr="00910E5A">
              <w:t xml:space="preserve"> uuteen Globaali Eurooppa -välineeseen EU:n ulkopuolisten kumppanimaiden rahoituksen ehdoksi;</w:t>
            </w:r>
          </w:p>
        </w:tc>
        <w:tc>
          <w:tcPr>
            <w:tcW w:w="4876" w:type="dxa"/>
            <w:tcBorders>
              <w:top w:val="nil"/>
              <w:left w:val="nil"/>
              <w:bottom w:val="nil"/>
              <w:right w:val="nil"/>
            </w:tcBorders>
          </w:tcPr>
          <w:p w14:paraId="45CF759F" w14:textId="77777777" w:rsidR="00D8300D" w:rsidRPr="00910E5A" w:rsidRDefault="00D8300D" w:rsidP="00644C5B">
            <w:pPr>
              <w:pStyle w:val="Normal6a"/>
            </w:pPr>
            <w:r w:rsidRPr="00910E5A">
              <w:t>29.</w:t>
            </w:r>
            <w:r w:rsidRPr="00910E5A">
              <w:tab/>
              <w:t xml:space="preserve">kehottaa varaamaan tulevaan monivuotiseen rahoituskehykseen määrärahan, joka on selkeästi kohdennettu ihmisoikeus- ja demokratiatoimintaan; korostaa, että EU:n talousarviota on suojattava myös ulkoista käyttöä varten ja että talousarvio muodostaa tärkeän vipuvoiman, joka auttaa nostamaan ihmisoikeuksien ja demokraattisten normien noudattamisen tasoa kumppanimaissa; kannustaa siksi lisäämään </w:t>
            </w:r>
            <w:r w:rsidRPr="00910E5A">
              <w:rPr>
                <w:b/>
                <w:i/>
              </w:rPr>
              <w:t xml:space="preserve">ihmisoikeusarviointeja ja vankkoja demokratialausekkeita </w:t>
            </w:r>
            <w:r w:rsidRPr="00910E5A">
              <w:t>uuteen Globaali Eurooppa -välineeseen EU:n ulkopuolisten kumppanimaiden rahoituksen ehdoksi;</w:t>
            </w:r>
          </w:p>
        </w:tc>
      </w:tr>
    </w:tbl>
    <w:p w14:paraId="2FC72055"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05301CB9" w14:textId="77777777" w:rsidR="00D8300D" w:rsidRPr="00910E5A" w:rsidRDefault="00D8300D" w:rsidP="00D8300D">
      <w:r w:rsidRPr="00910E5A">
        <w:rPr>
          <w:rStyle w:val="HideTWBExt"/>
        </w:rPr>
        <w:t>&lt;/Amend&gt;</w:t>
      </w:r>
    </w:p>
    <w:p w14:paraId="59C7295C"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376</w:t>
      </w:r>
      <w:r w:rsidRPr="00910E5A">
        <w:rPr>
          <w:rStyle w:val="HideTWBExt"/>
          <w:b w:val="0"/>
        </w:rPr>
        <w:t>&lt;/NumAm&gt;</w:t>
      </w:r>
    </w:p>
    <w:p w14:paraId="488A8C02" w14:textId="77777777" w:rsidR="00D8300D" w:rsidRPr="00910E5A" w:rsidRDefault="00D8300D" w:rsidP="00D8300D">
      <w:pPr>
        <w:pStyle w:val="NormalBold"/>
      </w:pPr>
      <w:r w:rsidRPr="00910E5A">
        <w:rPr>
          <w:rStyle w:val="HideTWBExt"/>
          <w:b w:val="0"/>
        </w:rPr>
        <w:t>&lt;RepeatBlock-By&gt;&lt;Members&gt;</w:t>
      </w:r>
      <w:r w:rsidRPr="00910E5A">
        <w:t>Rima Hassan, Danilo Della Valle</w:t>
      </w:r>
      <w:r w:rsidRPr="00910E5A">
        <w:rPr>
          <w:rStyle w:val="HideTWBExt"/>
          <w:b w:val="0"/>
        </w:rPr>
        <w:t>&lt;/Members&gt;</w:t>
      </w:r>
    </w:p>
    <w:p w14:paraId="0629FD8D" w14:textId="77777777" w:rsidR="00D8300D" w:rsidRPr="00910E5A" w:rsidRDefault="00D8300D" w:rsidP="00D8300D">
      <w:pPr>
        <w:pStyle w:val="NormalBold"/>
      </w:pPr>
      <w:r w:rsidRPr="00910E5A">
        <w:rPr>
          <w:rStyle w:val="HideTWBExt"/>
          <w:b w:val="0"/>
        </w:rPr>
        <w:t>&lt;/RepeatBlock-By&gt;</w:t>
      </w:r>
    </w:p>
    <w:p w14:paraId="13F0AF04"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1376E70D" w14:textId="77777777" w:rsidR="00D8300D" w:rsidRPr="00910E5A" w:rsidRDefault="00D8300D" w:rsidP="00D8300D">
      <w:pPr>
        <w:pStyle w:val="NormalBold"/>
      </w:pPr>
      <w:r w:rsidRPr="00910E5A">
        <w:rPr>
          <w:rStyle w:val="HideTWBExt"/>
          <w:b w:val="0"/>
        </w:rPr>
        <w:t>&lt;Article&gt;</w:t>
      </w:r>
      <w:r w:rsidRPr="00910E5A">
        <w:t>29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0630605C" w14:textId="77777777" w:rsidTr="00644C5B">
        <w:trPr>
          <w:trHeight w:hRule="exact" w:val="240"/>
          <w:jc w:val="center"/>
        </w:trPr>
        <w:tc>
          <w:tcPr>
            <w:tcW w:w="9752" w:type="dxa"/>
            <w:gridSpan w:val="2"/>
            <w:tcBorders>
              <w:top w:val="nil"/>
              <w:left w:val="nil"/>
              <w:bottom w:val="nil"/>
              <w:right w:val="nil"/>
            </w:tcBorders>
          </w:tcPr>
          <w:p w14:paraId="538A92D9" w14:textId="77777777" w:rsidR="00D8300D" w:rsidRPr="00910E5A" w:rsidRDefault="00D8300D" w:rsidP="00644C5B"/>
        </w:tc>
      </w:tr>
      <w:tr w:rsidR="00D8300D" w:rsidRPr="00910E5A" w14:paraId="2E92E074" w14:textId="77777777" w:rsidTr="00644C5B">
        <w:trPr>
          <w:trHeight w:val="240"/>
          <w:jc w:val="center"/>
        </w:trPr>
        <w:tc>
          <w:tcPr>
            <w:tcW w:w="4876" w:type="dxa"/>
            <w:tcBorders>
              <w:top w:val="nil"/>
              <w:left w:val="nil"/>
              <w:bottom w:val="nil"/>
              <w:right w:val="nil"/>
            </w:tcBorders>
          </w:tcPr>
          <w:p w14:paraId="08ED4E84"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12E9CE0F" w14:textId="77777777" w:rsidR="00D8300D" w:rsidRPr="00910E5A" w:rsidRDefault="00D8300D" w:rsidP="00644C5B">
            <w:pPr>
              <w:pStyle w:val="AmColumnHeading"/>
            </w:pPr>
            <w:r w:rsidRPr="00910E5A">
              <w:t>Tarkistus</w:t>
            </w:r>
          </w:p>
        </w:tc>
      </w:tr>
      <w:tr w:rsidR="00D8300D" w:rsidRPr="00910E5A" w14:paraId="2EF5AFE6" w14:textId="77777777" w:rsidTr="00644C5B">
        <w:trPr>
          <w:jc w:val="center"/>
        </w:trPr>
        <w:tc>
          <w:tcPr>
            <w:tcW w:w="4876" w:type="dxa"/>
            <w:tcBorders>
              <w:top w:val="nil"/>
              <w:left w:val="nil"/>
              <w:bottom w:val="nil"/>
              <w:right w:val="nil"/>
            </w:tcBorders>
          </w:tcPr>
          <w:p w14:paraId="53B99529" w14:textId="77777777" w:rsidR="00D8300D" w:rsidRPr="00910E5A" w:rsidRDefault="00D8300D" w:rsidP="00644C5B">
            <w:pPr>
              <w:pStyle w:val="Normal6a"/>
            </w:pPr>
          </w:p>
        </w:tc>
        <w:tc>
          <w:tcPr>
            <w:tcW w:w="4876" w:type="dxa"/>
            <w:tcBorders>
              <w:top w:val="nil"/>
              <w:left w:val="nil"/>
              <w:bottom w:val="nil"/>
              <w:right w:val="nil"/>
            </w:tcBorders>
          </w:tcPr>
          <w:p w14:paraId="119C29A1" w14:textId="77777777" w:rsidR="00D8300D" w:rsidRPr="00910E5A" w:rsidRDefault="00D8300D" w:rsidP="00644C5B">
            <w:pPr>
              <w:pStyle w:val="Normal6a"/>
            </w:pPr>
            <w:r w:rsidRPr="00910E5A">
              <w:rPr>
                <w:b/>
                <w:i/>
              </w:rPr>
              <w:t>29 a.</w:t>
            </w:r>
            <w:r w:rsidRPr="00910E5A">
              <w:tab/>
            </w:r>
            <w:r w:rsidRPr="00910E5A">
              <w:rPr>
                <w:b/>
                <w:i/>
              </w:rPr>
              <w:t>kehottaa EU:ta ja sen jäsenvaltioita olemaan täysin avoimia siitä, miten kolmansista maista myönnetään varoja muuttoliikettä koskevaa yhteistyötä varten ja varmistamaan, ettei tällainen yhteistyö hyödytä suoraan tai välillisesti turvallisuus-, poliisi- tai oikeusjärjestelmiä, jotka osallistuvat ihmisoikeusloukkauksiin; kehottaa EU:ta ja jäsenvaltioita olemaan sisällyttämättä pakolaisten tai maahanmuuttajien vastaanottamiseen tai maahanmuuttajien valvonta- tai palauttamistoimiin tarkoitettuja varoja viralliseen kehitysapuun ja olemaan asettamatta tuelle mitään tähän liittyviä ehtoja; tuomitsee erityisesti takaisinottosopimusten kautta tietyille maille myönnetyn tuen ehdollisuuden ja tätä koskevien neuvottelujen moninkertaistumisen; vaatii tämän vuoksi keskeyttämään kaikki sopimukset ja takaisinottosopimuksista käytävät neuvottelut sellaisten maiden kanssa, jotka eivät kunnioita perusihmisoikeuksia;</w:t>
            </w:r>
          </w:p>
        </w:tc>
      </w:tr>
    </w:tbl>
    <w:p w14:paraId="2269DD0E"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52521509" w14:textId="77777777" w:rsidR="00D8300D" w:rsidRPr="00910E5A" w:rsidRDefault="00D8300D" w:rsidP="00D8300D">
      <w:r w:rsidRPr="00910E5A">
        <w:rPr>
          <w:rStyle w:val="HideTWBExt"/>
        </w:rPr>
        <w:t>&lt;/Amend&gt;</w:t>
      </w:r>
    </w:p>
    <w:p w14:paraId="31DDFFCD"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377</w:t>
      </w:r>
      <w:r w:rsidRPr="00910E5A">
        <w:rPr>
          <w:rStyle w:val="HideTWBExt"/>
          <w:b w:val="0"/>
        </w:rPr>
        <w:t>&lt;/NumAm&gt;</w:t>
      </w:r>
    </w:p>
    <w:p w14:paraId="2CAB2774" w14:textId="77777777" w:rsidR="00D8300D" w:rsidRPr="00910E5A" w:rsidRDefault="00D8300D" w:rsidP="00D8300D">
      <w:pPr>
        <w:pStyle w:val="NormalBold"/>
      </w:pPr>
      <w:r w:rsidRPr="00910E5A">
        <w:rPr>
          <w:rStyle w:val="HideTWBExt"/>
          <w:b w:val="0"/>
        </w:rPr>
        <w:t>&lt;RepeatBlock-By&gt;&lt;Members&gt;</w:t>
      </w:r>
      <w:r w:rsidRPr="00910E5A">
        <w:t>Loucas Fourlas</w:t>
      </w:r>
      <w:r w:rsidRPr="00910E5A">
        <w:rPr>
          <w:rStyle w:val="HideTWBExt"/>
          <w:b w:val="0"/>
        </w:rPr>
        <w:t>&lt;/Members&gt;</w:t>
      </w:r>
    </w:p>
    <w:p w14:paraId="3D1547A9" w14:textId="77777777" w:rsidR="00D8300D" w:rsidRPr="00910E5A" w:rsidRDefault="00D8300D" w:rsidP="00D8300D">
      <w:pPr>
        <w:pStyle w:val="NormalBold"/>
      </w:pPr>
      <w:r w:rsidRPr="00910E5A">
        <w:rPr>
          <w:rStyle w:val="HideTWBExt"/>
          <w:b w:val="0"/>
        </w:rPr>
        <w:t>&lt;/RepeatBlock-By&gt;</w:t>
      </w:r>
    </w:p>
    <w:p w14:paraId="746AF2E9"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45F5D0A7" w14:textId="77777777" w:rsidR="00D8300D" w:rsidRPr="00910E5A" w:rsidRDefault="00D8300D" w:rsidP="00D8300D">
      <w:pPr>
        <w:pStyle w:val="NormalBold"/>
      </w:pPr>
      <w:r w:rsidRPr="00910E5A">
        <w:rPr>
          <w:rStyle w:val="HideTWBExt"/>
          <w:b w:val="0"/>
        </w:rPr>
        <w:t>&lt;Article&gt;</w:t>
      </w:r>
      <w:r w:rsidRPr="00910E5A">
        <w:t>29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2D7F963F" w14:textId="77777777" w:rsidTr="00644C5B">
        <w:trPr>
          <w:trHeight w:hRule="exact" w:val="240"/>
          <w:jc w:val="center"/>
        </w:trPr>
        <w:tc>
          <w:tcPr>
            <w:tcW w:w="9752" w:type="dxa"/>
            <w:gridSpan w:val="2"/>
            <w:tcBorders>
              <w:top w:val="nil"/>
              <w:left w:val="nil"/>
              <w:bottom w:val="nil"/>
              <w:right w:val="nil"/>
            </w:tcBorders>
          </w:tcPr>
          <w:p w14:paraId="025261D3" w14:textId="77777777" w:rsidR="00D8300D" w:rsidRPr="00910E5A" w:rsidRDefault="00D8300D" w:rsidP="00644C5B"/>
        </w:tc>
      </w:tr>
      <w:tr w:rsidR="00D8300D" w:rsidRPr="00910E5A" w14:paraId="22740ACE" w14:textId="77777777" w:rsidTr="00644C5B">
        <w:trPr>
          <w:trHeight w:val="240"/>
          <w:jc w:val="center"/>
        </w:trPr>
        <w:tc>
          <w:tcPr>
            <w:tcW w:w="4876" w:type="dxa"/>
            <w:tcBorders>
              <w:top w:val="nil"/>
              <w:left w:val="nil"/>
              <w:bottom w:val="nil"/>
              <w:right w:val="nil"/>
            </w:tcBorders>
          </w:tcPr>
          <w:p w14:paraId="12B3CA61"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1667AD67" w14:textId="77777777" w:rsidR="00D8300D" w:rsidRPr="00910E5A" w:rsidRDefault="00D8300D" w:rsidP="00644C5B">
            <w:pPr>
              <w:pStyle w:val="AmColumnHeading"/>
            </w:pPr>
            <w:r w:rsidRPr="00910E5A">
              <w:t>Tarkistus</w:t>
            </w:r>
          </w:p>
        </w:tc>
      </w:tr>
      <w:tr w:rsidR="00D8300D" w:rsidRPr="00910E5A" w14:paraId="094D676D" w14:textId="77777777" w:rsidTr="00644C5B">
        <w:trPr>
          <w:jc w:val="center"/>
        </w:trPr>
        <w:tc>
          <w:tcPr>
            <w:tcW w:w="4876" w:type="dxa"/>
            <w:tcBorders>
              <w:top w:val="nil"/>
              <w:left w:val="nil"/>
              <w:bottom w:val="nil"/>
              <w:right w:val="nil"/>
            </w:tcBorders>
          </w:tcPr>
          <w:p w14:paraId="58CF5820" w14:textId="77777777" w:rsidR="00D8300D" w:rsidRPr="00910E5A" w:rsidRDefault="00D8300D" w:rsidP="00644C5B">
            <w:pPr>
              <w:pStyle w:val="Normal6a"/>
            </w:pPr>
          </w:p>
        </w:tc>
        <w:tc>
          <w:tcPr>
            <w:tcW w:w="4876" w:type="dxa"/>
            <w:tcBorders>
              <w:top w:val="nil"/>
              <w:left w:val="nil"/>
              <w:bottom w:val="nil"/>
              <w:right w:val="nil"/>
            </w:tcBorders>
          </w:tcPr>
          <w:p w14:paraId="2574B4EB" w14:textId="77777777" w:rsidR="00D8300D" w:rsidRPr="00910E5A" w:rsidRDefault="00D8300D" w:rsidP="00644C5B">
            <w:pPr>
              <w:pStyle w:val="Normal6a"/>
            </w:pPr>
            <w:r w:rsidRPr="00910E5A">
              <w:rPr>
                <w:b/>
                <w:i/>
              </w:rPr>
              <w:t>29 a.</w:t>
            </w:r>
            <w:r w:rsidRPr="00910E5A">
              <w:tab/>
            </w:r>
            <w:r w:rsidRPr="00910E5A">
              <w:rPr>
                <w:b/>
                <w:i/>
              </w:rPr>
              <w:t>kehottaa laatimaan meriväylien kautta harjoitettavan ihmiskaupan torjumiseksi itäisellä Välimerellä kohdennetun EU:n aloitteen, jossa Kypros toimii koordinointikeskuksena ja jossa keskitytään varhaiseen tunnistamiseen, uhrikeskeiseen suojeluun (myös lapsiin), verkostojen taloudellisiin häiriöihin ja rajatylittävään syytteeseenpanoon tiiviissä yhteistyössä Europolin, Eurojustin, Frontexin ja Euroopan unionin turvapaikkaviraston kanssa;</w:t>
            </w:r>
          </w:p>
        </w:tc>
      </w:tr>
    </w:tbl>
    <w:p w14:paraId="79858215"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11DC5665" w14:textId="77777777" w:rsidR="00D8300D" w:rsidRPr="00910E5A" w:rsidRDefault="00D8300D" w:rsidP="00D8300D">
      <w:r w:rsidRPr="00910E5A">
        <w:rPr>
          <w:rStyle w:val="HideTWBExt"/>
        </w:rPr>
        <w:t>&lt;/Amend&gt;</w:t>
      </w:r>
    </w:p>
    <w:p w14:paraId="4B8E2491"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378</w:t>
      </w:r>
      <w:r w:rsidRPr="00910E5A">
        <w:rPr>
          <w:rStyle w:val="HideTWBExt"/>
          <w:b w:val="0"/>
        </w:rPr>
        <w:t>&lt;/NumAm&gt;</w:t>
      </w:r>
    </w:p>
    <w:p w14:paraId="271DAA51" w14:textId="77777777" w:rsidR="00D8300D" w:rsidRPr="00910E5A" w:rsidRDefault="00D8300D" w:rsidP="00D8300D">
      <w:pPr>
        <w:pStyle w:val="NormalBold"/>
      </w:pPr>
      <w:r w:rsidRPr="00910E5A">
        <w:rPr>
          <w:rStyle w:val="HideTWBExt"/>
          <w:b w:val="0"/>
        </w:rPr>
        <w:t>&lt;RepeatBlock-By&gt;&lt;Members&gt;</w:t>
      </w:r>
      <w:r w:rsidRPr="00910E5A">
        <w:t>Catarina Vieira</w:t>
      </w:r>
      <w:r w:rsidRPr="00910E5A">
        <w:rPr>
          <w:rStyle w:val="HideTWBExt"/>
          <w:b w:val="0"/>
        </w:rPr>
        <w:t>&lt;/Members&gt;</w:t>
      </w:r>
    </w:p>
    <w:p w14:paraId="381B9E86" w14:textId="77777777" w:rsidR="00D8300D" w:rsidRPr="00910E5A" w:rsidRDefault="00D8300D" w:rsidP="00D8300D">
      <w:r w:rsidRPr="00910E5A">
        <w:rPr>
          <w:rStyle w:val="HideTWBExt"/>
        </w:rPr>
        <w:t>&lt;AuNomDe&gt;</w:t>
      </w:r>
      <w:r w:rsidRPr="00910E5A">
        <w:rPr>
          <w:rStyle w:val="HideTWBInt"/>
        </w:rPr>
        <w:t>{Verts/ALE}</w:t>
      </w:r>
      <w:r w:rsidRPr="00910E5A">
        <w:t>Verts/ALE-ryhmän puolesta</w:t>
      </w:r>
      <w:r w:rsidRPr="00910E5A">
        <w:rPr>
          <w:rStyle w:val="HideTWBExt"/>
        </w:rPr>
        <w:t>&lt;/AuNomDe&gt;</w:t>
      </w:r>
    </w:p>
    <w:p w14:paraId="169D3DE5" w14:textId="77777777" w:rsidR="00D8300D" w:rsidRPr="00910E5A" w:rsidRDefault="00D8300D" w:rsidP="00D8300D">
      <w:pPr>
        <w:pStyle w:val="NormalBold"/>
      </w:pPr>
      <w:r w:rsidRPr="00910E5A">
        <w:rPr>
          <w:rStyle w:val="HideTWBExt"/>
          <w:b w:val="0"/>
        </w:rPr>
        <w:t>&lt;/RepeatBlock-By&gt;</w:t>
      </w:r>
    </w:p>
    <w:p w14:paraId="295C2B0C"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4FEC2F52" w14:textId="77777777" w:rsidR="00D8300D" w:rsidRPr="00910E5A" w:rsidRDefault="00D8300D" w:rsidP="00D8300D">
      <w:pPr>
        <w:pStyle w:val="NormalBold"/>
      </w:pPr>
      <w:r w:rsidRPr="00910E5A">
        <w:rPr>
          <w:rStyle w:val="HideTWBExt"/>
          <w:b w:val="0"/>
        </w:rPr>
        <w:t>&lt;Article&gt;</w:t>
      </w:r>
      <w:r w:rsidRPr="00910E5A">
        <w:t>29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5D29C0D7" w14:textId="77777777" w:rsidTr="00644C5B">
        <w:trPr>
          <w:trHeight w:hRule="exact" w:val="240"/>
          <w:jc w:val="center"/>
        </w:trPr>
        <w:tc>
          <w:tcPr>
            <w:tcW w:w="9752" w:type="dxa"/>
            <w:gridSpan w:val="2"/>
            <w:tcBorders>
              <w:top w:val="nil"/>
              <w:left w:val="nil"/>
              <w:bottom w:val="nil"/>
              <w:right w:val="nil"/>
            </w:tcBorders>
          </w:tcPr>
          <w:p w14:paraId="32E02CF7" w14:textId="77777777" w:rsidR="00D8300D" w:rsidRPr="00910E5A" w:rsidRDefault="00D8300D" w:rsidP="00644C5B"/>
        </w:tc>
      </w:tr>
      <w:tr w:rsidR="00D8300D" w:rsidRPr="00910E5A" w14:paraId="44EF288A" w14:textId="77777777" w:rsidTr="00644C5B">
        <w:trPr>
          <w:trHeight w:val="240"/>
          <w:jc w:val="center"/>
        </w:trPr>
        <w:tc>
          <w:tcPr>
            <w:tcW w:w="4876" w:type="dxa"/>
            <w:tcBorders>
              <w:top w:val="nil"/>
              <w:left w:val="nil"/>
              <w:bottom w:val="nil"/>
              <w:right w:val="nil"/>
            </w:tcBorders>
          </w:tcPr>
          <w:p w14:paraId="25D7F264"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687AAA96" w14:textId="77777777" w:rsidR="00D8300D" w:rsidRPr="00910E5A" w:rsidRDefault="00D8300D" w:rsidP="00644C5B">
            <w:pPr>
              <w:pStyle w:val="AmColumnHeading"/>
            </w:pPr>
            <w:r w:rsidRPr="00910E5A">
              <w:t>Tarkistus</w:t>
            </w:r>
          </w:p>
        </w:tc>
      </w:tr>
      <w:tr w:rsidR="00D8300D" w:rsidRPr="00910E5A" w14:paraId="7DCA3487" w14:textId="77777777" w:rsidTr="00644C5B">
        <w:trPr>
          <w:jc w:val="center"/>
        </w:trPr>
        <w:tc>
          <w:tcPr>
            <w:tcW w:w="4876" w:type="dxa"/>
            <w:tcBorders>
              <w:top w:val="nil"/>
              <w:left w:val="nil"/>
              <w:bottom w:val="nil"/>
              <w:right w:val="nil"/>
            </w:tcBorders>
          </w:tcPr>
          <w:p w14:paraId="25F30D20" w14:textId="77777777" w:rsidR="00D8300D" w:rsidRPr="00910E5A" w:rsidRDefault="00D8300D" w:rsidP="00644C5B">
            <w:pPr>
              <w:pStyle w:val="Normal6a"/>
            </w:pPr>
          </w:p>
        </w:tc>
        <w:tc>
          <w:tcPr>
            <w:tcW w:w="4876" w:type="dxa"/>
            <w:tcBorders>
              <w:top w:val="nil"/>
              <w:left w:val="nil"/>
              <w:bottom w:val="nil"/>
              <w:right w:val="nil"/>
            </w:tcBorders>
          </w:tcPr>
          <w:p w14:paraId="784B5A0A" w14:textId="77777777" w:rsidR="00D8300D" w:rsidRPr="00910E5A" w:rsidRDefault="00D8300D" w:rsidP="00644C5B">
            <w:pPr>
              <w:pStyle w:val="Normal6a"/>
            </w:pPr>
            <w:r w:rsidRPr="00910E5A">
              <w:rPr>
                <w:b/>
                <w:i/>
              </w:rPr>
              <w:t>29 a.</w:t>
            </w:r>
            <w:r w:rsidRPr="00910E5A">
              <w:tab/>
            </w:r>
            <w:r w:rsidRPr="00910E5A">
              <w:rPr>
                <w:b/>
                <w:i/>
              </w:rPr>
              <w:t>kehottaa EU:ta asettamaan ulkopolitiikassaan etusijalle arvonsa, myös sukupuolten tasa-arvon, ja lisäämään naisten ja hlbtiq+ -henkilöiden oikeuksia edistäville ryhmille annettavaa rahoitusta maailmanlaajuisesti; kehottaa EU:ta edistämään ja suojelemaan paikallisyhteisöjä ja alkuperäiskansojen oikeuksia ulkopolitiikassaan;</w:t>
            </w:r>
          </w:p>
        </w:tc>
      </w:tr>
    </w:tbl>
    <w:p w14:paraId="514E2BD5"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3EF46FE8" w14:textId="77777777" w:rsidR="00D8300D" w:rsidRPr="00910E5A" w:rsidRDefault="00D8300D" w:rsidP="00D8300D">
      <w:r w:rsidRPr="00910E5A">
        <w:rPr>
          <w:rStyle w:val="HideTWBExt"/>
        </w:rPr>
        <w:t>&lt;/Amend&gt;</w:t>
      </w:r>
    </w:p>
    <w:p w14:paraId="401EF0CD"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379</w:t>
      </w:r>
      <w:r w:rsidRPr="00910E5A">
        <w:rPr>
          <w:rStyle w:val="HideTWBExt"/>
          <w:b w:val="0"/>
        </w:rPr>
        <w:t>&lt;/NumAm&gt;</w:t>
      </w:r>
    </w:p>
    <w:p w14:paraId="7E08C288" w14:textId="77777777" w:rsidR="00D8300D" w:rsidRPr="00910E5A" w:rsidRDefault="00D8300D" w:rsidP="00D8300D">
      <w:pPr>
        <w:pStyle w:val="NormalBold"/>
      </w:pPr>
      <w:r w:rsidRPr="00910E5A">
        <w:rPr>
          <w:rStyle w:val="HideTWBExt"/>
          <w:b w:val="0"/>
        </w:rPr>
        <w:t>&lt;RepeatBlock-By&gt;&lt;Members&gt;</w:t>
      </w:r>
      <w:r w:rsidRPr="00910E5A">
        <w:t>Rima Hassan, Danilo Della Valle</w:t>
      </w:r>
      <w:r w:rsidRPr="00910E5A">
        <w:rPr>
          <w:rStyle w:val="HideTWBExt"/>
          <w:b w:val="0"/>
        </w:rPr>
        <w:t>&lt;/Members&gt;</w:t>
      </w:r>
    </w:p>
    <w:p w14:paraId="311BE859" w14:textId="77777777" w:rsidR="00D8300D" w:rsidRPr="00910E5A" w:rsidRDefault="00D8300D" w:rsidP="00D8300D">
      <w:pPr>
        <w:pStyle w:val="NormalBold"/>
      </w:pPr>
      <w:r w:rsidRPr="00910E5A">
        <w:rPr>
          <w:rStyle w:val="HideTWBExt"/>
          <w:b w:val="0"/>
        </w:rPr>
        <w:t>&lt;/RepeatBlock-By&gt;</w:t>
      </w:r>
    </w:p>
    <w:p w14:paraId="16AD6B70"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15FF57A5" w14:textId="77777777" w:rsidR="00D8300D" w:rsidRPr="00910E5A" w:rsidRDefault="00D8300D" w:rsidP="00D8300D">
      <w:pPr>
        <w:pStyle w:val="NormalBold"/>
      </w:pPr>
      <w:r w:rsidRPr="00910E5A">
        <w:rPr>
          <w:rStyle w:val="HideTWBExt"/>
          <w:b w:val="0"/>
        </w:rPr>
        <w:t>&lt;Article&gt;</w:t>
      </w:r>
      <w:r w:rsidRPr="00910E5A">
        <w:t>29 b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3909B1FD" w14:textId="77777777" w:rsidTr="00644C5B">
        <w:trPr>
          <w:trHeight w:hRule="exact" w:val="240"/>
          <w:jc w:val="center"/>
        </w:trPr>
        <w:tc>
          <w:tcPr>
            <w:tcW w:w="9752" w:type="dxa"/>
            <w:gridSpan w:val="2"/>
            <w:tcBorders>
              <w:top w:val="nil"/>
              <w:left w:val="nil"/>
              <w:bottom w:val="nil"/>
              <w:right w:val="nil"/>
            </w:tcBorders>
          </w:tcPr>
          <w:p w14:paraId="7FD21201" w14:textId="77777777" w:rsidR="00D8300D" w:rsidRPr="00910E5A" w:rsidRDefault="00D8300D" w:rsidP="00644C5B"/>
        </w:tc>
      </w:tr>
      <w:tr w:rsidR="00D8300D" w:rsidRPr="00910E5A" w14:paraId="7408BE10" w14:textId="77777777" w:rsidTr="00644C5B">
        <w:trPr>
          <w:trHeight w:val="240"/>
          <w:jc w:val="center"/>
        </w:trPr>
        <w:tc>
          <w:tcPr>
            <w:tcW w:w="4876" w:type="dxa"/>
            <w:tcBorders>
              <w:top w:val="nil"/>
              <w:left w:val="nil"/>
              <w:bottom w:val="nil"/>
              <w:right w:val="nil"/>
            </w:tcBorders>
          </w:tcPr>
          <w:p w14:paraId="43FE1A0A"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0639D764" w14:textId="77777777" w:rsidR="00D8300D" w:rsidRPr="00910E5A" w:rsidRDefault="00D8300D" w:rsidP="00644C5B">
            <w:pPr>
              <w:pStyle w:val="AmColumnHeading"/>
            </w:pPr>
            <w:r w:rsidRPr="00910E5A">
              <w:t>Tarkistus</w:t>
            </w:r>
          </w:p>
        </w:tc>
      </w:tr>
      <w:tr w:rsidR="00D8300D" w:rsidRPr="00910E5A" w14:paraId="17E6DF28" w14:textId="77777777" w:rsidTr="00644C5B">
        <w:trPr>
          <w:jc w:val="center"/>
        </w:trPr>
        <w:tc>
          <w:tcPr>
            <w:tcW w:w="4876" w:type="dxa"/>
            <w:tcBorders>
              <w:top w:val="nil"/>
              <w:left w:val="nil"/>
              <w:bottom w:val="nil"/>
              <w:right w:val="nil"/>
            </w:tcBorders>
          </w:tcPr>
          <w:p w14:paraId="0E70687F" w14:textId="77777777" w:rsidR="00D8300D" w:rsidRPr="00910E5A" w:rsidRDefault="00D8300D" w:rsidP="00644C5B">
            <w:pPr>
              <w:pStyle w:val="Normal6a"/>
            </w:pPr>
          </w:p>
        </w:tc>
        <w:tc>
          <w:tcPr>
            <w:tcW w:w="4876" w:type="dxa"/>
            <w:tcBorders>
              <w:top w:val="nil"/>
              <w:left w:val="nil"/>
              <w:bottom w:val="nil"/>
              <w:right w:val="nil"/>
            </w:tcBorders>
          </w:tcPr>
          <w:p w14:paraId="09658D35" w14:textId="77777777" w:rsidR="00D8300D" w:rsidRPr="00910E5A" w:rsidRDefault="00D8300D" w:rsidP="00644C5B">
            <w:pPr>
              <w:pStyle w:val="Normal6a"/>
            </w:pPr>
            <w:r w:rsidRPr="00910E5A">
              <w:rPr>
                <w:b/>
                <w:i/>
              </w:rPr>
              <w:t>29 b.</w:t>
            </w:r>
            <w:r w:rsidRPr="00910E5A">
              <w:tab/>
            </w:r>
            <w:r w:rsidRPr="00910E5A">
              <w:rPr>
                <w:b/>
                <w:i/>
              </w:rPr>
              <w:t>kehottaa komissiota ja jäsenvaltioita asettamaan etusijalle sukupuolten tasa-arvon ja seksuaali- ja lisääntymisterveyden ja -oikeudet humanitaarisissa avustustoimissaan sekä vastuuvelvollisuuden ja oikeussuojan saatavuuden sekä seksuaali- ja lisääntymisterveyteen liittyvien oikeuksien loukkauksiin ja sukupuolistuneeseen väkivaltaan liittyvät oikeussuojakeinot, myös humanitaaristen toimijoiden koulutuksen sekä nykyisen ja tulevan rahoituksen;</w:t>
            </w:r>
          </w:p>
        </w:tc>
      </w:tr>
    </w:tbl>
    <w:p w14:paraId="0F0BBE27"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508A8F9F" w14:textId="77777777" w:rsidR="00D8300D" w:rsidRPr="00910E5A" w:rsidRDefault="00D8300D" w:rsidP="00D8300D">
      <w:r w:rsidRPr="00910E5A">
        <w:rPr>
          <w:rStyle w:val="HideTWBExt"/>
        </w:rPr>
        <w:t>&lt;/Amend&gt;</w:t>
      </w:r>
    </w:p>
    <w:p w14:paraId="15350FC7"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380</w:t>
      </w:r>
      <w:r w:rsidRPr="00910E5A">
        <w:rPr>
          <w:rStyle w:val="HideTWBExt"/>
          <w:b w:val="0"/>
        </w:rPr>
        <w:t>&lt;/NumAm&gt;</w:t>
      </w:r>
    </w:p>
    <w:p w14:paraId="2FAAF3FA" w14:textId="77777777" w:rsidR="00D8300D" w:rsidRPr="00910E5A" w:rsidRDefault="00D8300D" w:rsidP="00D8300D">
      <w:pPr>
        <w:pStyle w:val="NormalBold"/>
      </w:pPr>
      <w:r w:rsidRPr="00910E5A">
        <w:rPr>
          <w:rStyle w:val="HideTWBExt"/>
          <w:b w:val="0"/>
        </w:rPr>
        <w:t>&lt;RepeatBlock-By&gt;&lt;Members&gt;</w:t>
      </w:r>
      <w:r w:rsidRPr="00910E5A">
        <w:t>Arkadiusz Mularczyk, Marion Maréchal, Emmanouil Fragkos</w:t>
      </w:r>
      <w:r w:rsidRPr="00910E5A">
        <w:rPr>
          <w:rStyle w:val="HideTWBExt"/>
          <w:b w:val="0"/>
        </w:rPr>
        <w:t>&lt;/Members&gt;</w:t>
      </w:r>
    </w:p>
    <w:p w14:paraId="4C5E7784" w14:textId="77777777" w:rsidR="00D8300D" w:rsidRPr="00910E5A" w:rsidRDefault="00D8300D" w:rsidP="00D8300D">
      <w:pPr>
        <w:pStyle w:val="NormalBold"/>
      </w:pPr>
      <w:r w:rsidRPr="00910E5A">
        <w:rPr>
          <w:rStyle w:val="HideTWBExt"/>
          <w:b w:val="0"/>
        </w:rPr>
        <w:t>&lt;/RepeatBlock-By&gt;</w:t>
      </w:r>
    </w:p>
    <w:p w14:paraId="5F1BD78C"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4A28F278" w14:textId="77777777" w:rsidR="00D8300D" w:rsidRPr="00910E5A" w:rsidRDefault="00D8300D" w:rsidP="00D8300D">
      <w:pPr>
        <w:pStyle w:val="NormalBold"/>
      </w:pPr>
      <w:r w:rsidRPr="00910E5A">
        <w:rPr>
          <w:rStyle w:val="HideTWBExt"/>
          <w:b w:val="0"/>
        </w:rPr>
        <w:t>&lt;Article&gt;</w:t>
      </w:r>
      <w:r w:rsidRPr="00910E5A">
        <w:t>30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0EAA3560" w14:textId="77777777" w:rsidTr="00644C5B">
        <w:trPr>
          <w:trHeight w:hRule="exact" w:val="240"/>
          <w:jc w:val="center"/>
        </w:trPr>
        <w:tc>
          <w:tcPr>
            <w:tcW w:w="9752" w:type="dxa"/>
            <w:gridSpan w:val="2"/>
            <w:tcBorders>
              <w:top w:val="nil"/>
              <w:left w:val="nil"/>
              <w:bottom w:val="nil"/>
              <w:right w:val="nil"/>
            </w:tcBorders>
          </w:tcPr>
          <w:p w14:paraId="1FEAD2EB" w14:textId="77777777" w:rsidR="00D8300D" w:rsidRPr="00910E5A" w:rsidRDefault="00D8300D" w:rsidP="00644C5B"/>
        </w:tc>
      </w:tr>
      <w:tr w:rsidR="00D8300D" w:rsidRPr="00910E5A" w14:paraId="6ABAFD41" w14:textId="77777777" w:rsidTr="00644C5B">
        <w:trPr>
          <w:trHeight w:val="240"/>
          <w:jc w:val="center"/>
        </w:trPr>
        <w:tc>
          <w:tcPr>
            <w:tcW w:w="4876" w:type="dxa"/>
            <w:tcBorders>
              <w:top w:val="nil"/>
              <w:left w:val="nil"/>
              <w:bottom w:val="nil"/>
              <w:right w:val="nil"/>
            </w:tcBorders>
          </w:tcPr>
          <w:p w14:paraId="32CE599A"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3150257D" w14:textId="77777777" w:rsidR="00D8300D" w:rsidRPr="00910E5A" w:rsidRDefault="00D8300D" w:rsidP="00644C5B">
            <w:pPr>
              <w:pStyle w:val="AmColumnHeading"/>
            </w:pPr>
            <w:r w:rsidRPr="00910E5A">
              <w:t>Tarkistus</w:t>
            </w:r>
          </w:p>
        </w:tc>
      </w:tr>
      <w:tr w:rsidR="00D8300D" w:rsidRPr="00910E5A" w14:paraId="23B0C285" w14:textId="77777777" w:rsidTr="00644C5B">
        <w:trPr>
          <w:jc w:val="center"/>
        </w:trPr>
        <w:tc>
          <w:tcPr>
            <w:tcW w:w="4876" w:type="dxa"/>
            <w:tcBorders>
              <w:top w:val="nil"/>
              <w:left w:val="nil"/>
              <w:bottom w:val="nil"/>
              <w:right w:val="nil"/>
            </w:tcBorders>
          </w:tcPr>
          <w:p w14:paraId="2292A671" w14:textId="77777777" w:rsidR="00D8300D" w:rsidRPr="00910E5A" w:rsidRDefault="00D8300D" w:rsidP="00644C5B">
            <w:pPr>
              <w:pStyle w:val="Normal6a"/>
            </w:pPr>
            <w:r w:rsidRPr="00910E5A">
              <w:rPr>
                <w:b/>
                <w:i/>
              </w:rPr>
              <w:t>30.</w:t>
            </w:r>
            <w:r w:rsidRPr="00910E5A">
              <w:tab/>
            </w:r>
            <w:r w:rsidRPr="00910E5A">
              <w:rPr>
                <w:b/>
                <w:i/>
              </w:rPr>
              <w:t>kehottaa EU:n institutionaalisia kumppaneita tutkimaan uusia kanavia parantaa päätöksentekoa, mukaan lukien määräenemmistöpäätökset, ja varmistamaan, että ihmisoikeudet taataan riittävissä määrin myös silloin, kun käytetään joustavampia lähestymistapoja, kuten Team Europe -lähestymistapaa;</w:t>
            </w:r>
          </w:p>
        </w:tc>
        <w:tc>
          <w:tcPr>
            <w:tcW w:w="4876" w:type="dxa"/>
            <w:tcBorders>
              <w:top w:val="nil"/>
              <w:left w:val="nil"/>
              <w:bottom w:val="nil"/>
              <w:right w:val="nil"/>
            </w:tcBorders>
          </w:tcPr>
          <w:p w14:paraId="6F08123E" w14:textId="77777777" w:rsidR="00D8300D" w:rsidRPr="00910E5A" w:rsidRDefault="00D8300D" w:rsidP="00644C5B">
            <w:pPr>
              <w:pStyle w:val="Normal6a"/>
            </w:pPr>
            <w:r w:rsidRPr="00910E5A">
              <w:rPr>
                <w:b/>
                <w:i/>
              </w:rPr>
              <w:t>Poistetaan.</w:t>
            </w:r>
          </w:p>
        </w:tc>
      </w:tr>
    </w:tbl>
    <w:p w14:paraId="4F2334AB"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14A8617C" w14:textId="77777777" w:rsidR="00D8300D" w:rsidRPr="00910E5A" w:rsidRDefault="00D8300D" w:rsidP="00D8300D">
      <w:r w:rsidRPr="00910E5A">
        <w:rPr>
          <w:rStyle w:val="HideTWBExt"/>
        </w:rPr>
        <w:t>&lt;/Amend&gt;</w:t>
      </w:r>
    </w:p>
    <w:p w14:paraId="1A8A3FF8"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381</w:t>
      </w:r>
      <w:r w:rsidRPr="00910E5A">
        <w:rPr>
          <w:rStyle w:val="HideTWBExt"/>
          <w:b w:val="0"/>
        </w:rPr>
        <w:t>&lt;/NumAm&gt;</w:t>
      </w:r>
    </w:p>
    <w:p w14:paraId="44C4C66A" w14:textId="77777777" w:rsidR="00D8300D" w:rsidRPr="00910E5A" w:rsidRDefault="00D8300D" w:rsidP="00D8300D">
      <w:pPr>
        <w:pStyle w:val="NormalBold"/>
      </w:pPr>
      <w:r w:rsidRPr="00910E5A">
        <w:rPr>
          <w:rStyle w:val="HideTWBExt"/>
          <w:b w:val="0"/>
        </w:rPr>
        <w:t>&lt;RepeatBlock-By&gt;&lt;Members&gt;</w:t>
      </w:r>
      <w:r w:rsidRPr="00910E5A">
        <w:t>Matthieu Valet, Pierre-Romain Thionnet, Jordan Bardella, Susanna Ceccardi, Silvia Sardone, Thierry Mariani</w:t>
      </w:r>
      <w:r w:rsidRPr="00910E5A">
        <w:rPr>
          <w:rStyle w:val="HideTWBExt"/>
          <w:b w:val="0"/>
        </w:rPr>
        <w:t>&lt;/Members&gt;</w:t>
      </w:r>
    </w:p>
    <w:p w14:paraId="4BFCA8A0" w14:textId="77777777" w:rsidR="00D8300D" w:rsidRPr="00910E5A" w:rsidRDefault="00D8300D" w:rsidP="00D8300D">
      <w:pPr>
        <w:pStyle w:val="NormalBold"/>
      </w:pPr>
      <w:r w:rsidRPr="00910E5A">
        <w:rPr>
          <w:rStyle w:val="HideTWBExt"/>
          <w:b w:val="0"/>
        </w:rPr>
        <w:t>&lt;/RepeatBlock-By&gt;</w:t>
      </w:r>
    </w:p>
    <w:p w14:paraId="36DDCCFB"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760D7E44" w14:textId="77777777" w:rsidR="00D8300D" w:rsidRPr="00910E5A" w:rsidRDefault="00D8300D" w:rsidP="00D8300D">
      <w:pPr>
        <w:pStyle w:val="NormalBold"/>
      </w:pPr>
      <w:r w:rsidRPr="00910E5A">
        <w:rPr>
          <w:rStyle w:val="HideTWBExt"/>
          <w:b w:val="0"/>
        </w:rPr>
        <w:t>&lt;Article&gt;</w:t>
      </w:r>
      <w:r w:rsidRPr="00910E5A">
        <w:t>30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0951D6F3" w14:textId="77777777" w:rsidTr="00644C5B">
        <w:trPr>
          <w:trHeight w:hRule="exact" w:val="240"/>
          <w:jc w:val="center"/>
        </w:trPr>
        <w:tc>
          <w:tcPr>
            <w:tcW w:w="9752" w:type="dxa"/>
            <w:gridSpan w:val="2"/>
            <w:tcBorders>
              <w:top w:val="nil"/>
              <w:left w:val="nil"/>
              <w:bottom w:val="nil"/>
              <w:right w:val="nil"/>
            </w:tcBorders>
          </w:tcPr>
          <w:p w14:paraId="7EB1E2AC" w14:textId="77777777" w:rsidR="00D8300D" w:rsidRPr="00910E5A" w:rsidRDefault="00D8300D" w:rsidP="00644C5B"/>
        </w:tc>
      </w:tr>
      <w:tr w:rsidR="00D8300D" w:rsidRPr="00910E5A" w14:paraId="2EE5CE92" w14:textId="77777777" w:rsidTr="00644C5B">
        <w:trPr>
          <w:trHeight w:val="240"/>
          <w:jc w:val="center"/>
        </w:trPr>
        <w:tc>
          <w:tcPr>
            <w:tcW w:w="4876" w:type="dxa"/>
            <w:tcBorders>
              <w:top w:val="nil"/>
              <w:left w:val="nil"/>
              <w:bottom w:val="nil"/>
              <w:right w:val="nil"/>
            </w:tcBorders>
          </w:tcPr>
          <w:p w14:paraId="23AFE280"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2D910126" w14:textId="77777777" w:rsidR="00D8300D" w:rsidRPr="00910E5A" w:rsidRDefault="00D8300D" w:rsidP="00644C5B">
            <w:pPr>
              <w:pStyle w:val="AmColumnHeading"/>
            </w:pPr>
            <w:r w:rsidRPr="00910E5A">
              <w:t>Tarkistus</w:t>
            </w:r>
          </w:p>
        </w:tc>
      </w:tr>
      <w:tr w:rsidR="00D8300D" w:rsidRPr="00910E5A" w14:paraId="5EADA842" w14:textId="77777777" w:rsidTr="00644C5B">
        <w:trPr>
          <w:jc w:val="center"/>
        </w:trPr>
        <w:tc>
          <w:tcPr>
            <w:tcW w:w="4876" w:type="dxa"/>
            <w:tcBorders>
              <w:top w:val="nil"/>
              <w:left w:val="nil"/>
              <w:bottom w:val="nil"/>
              <w:right w:val="nil"/>
            </w:tcBorders>
          </w:tcPr>
          <w:p w14:paraId="4132809E" w14:textId="77777777" w:rsidR="00D8300D" w:rsidRPr="00910E5A" w:rsidRDefault="00D8300D" w:rsidP="00644C5B">
            <w:pPr>
              <w:pStyle w:val="Normal6a"/>
            </w:pPr>
            <w:r w:rsidRPr="00910E5A">
              <w:t>30.</w:t>
            </w:r>
            <w:r w:rsidRPr="00910E5A">
              <w:tab/>
            </w:r>
            <w:r w:rsidRPr="00910E5A">
              <w:rPr>
                <w:b/>
                <w:i/>
              </w:rPr>
              <w:t>kehottaa EU:n institutionaalisia kumppaneita tutkimaan uusia kanavia parantaa päätöksentekoa, mukaan lukien määräenemmistöpäätökset, ja varmistamaan, että ihmisoikeudet taataan riittävissä määrin myös silloin, kun käytetään joustavampia lähestymistapoja, kuten Team Europe -lähestymistapaa</w:t>
            </w:r>
            <w:r w:rsidRPr="00910E5A">
              <w:t>;</w:t>
            </w:r>
          </w:p>
        </w:tc>
        <w:tc>
          <w:tcPr>
            <w:tcW w:w="4876" w:type="dxa"/>
            <w:tcBorders>
              <w:top w:val="nil"/>
              <w:left w:val="nil"/>
              <w:bottom w:val="nil"/>
              <w:right w:val="nil"/>
            </w:tcBorders>
          </w:tcPr>
          <w:p w14:paraId="497D1579" w14:textId="77777777" w:rsidR="00D8300D" w:rsidRPr="00910E5A" w:rsidRDefault="00D8300D" w:rsidP="00644C5B">
            <w:pPr>
              <w:pStyle w:val="Normal6a"/>
            </w:pPr>
            <w:r w:rsidRPr="00910E5A">
              <w:t>30.</w:t>
            </w:r>
            <w:r w:rsidRPr="00910E5A">
              <w:tab/>
            </w:r>
            <w:r w:rsidRPr="00910E5A">
              <w:rPr>
                <w:b/>
                <w:i/>
              </w:rPr>
              <w:t>torjuu jyrkästi kaikki EU:n institutionaalisten kumppanien aloitteet tutkia uusia keinoja päätöksenteon tarkistamiseksi erityisesti määräenemmistöpäätöksillä</w:t>
            </w:r>
            <w:r w:rsidRPr="00910E5A">
              <w:t>;</w:t>
            </w:r>
            <w:r w:rsidRPr="00910E5A">
              <w:rPr>
                <w:b/>
                <w:i/>
              </w:rPr>
              <w:t xml:space="preserve"> muistuttaa, että jäsenvaltioiden kansalliset edut ja ulkopolitiikan painopisteet vaihtelevat huomattavasti, mikä voi johtaa EU:n ulkoisen toiminnan välineiden epäjohdonmukaiseen soveltamiseen; korostaa tässä yhteydessä, että yksimielistä päätöksentekoa neuvostossa koskeva vaatimus toimii olennaisena takeena sen varmistamiseksi, että yhtäkään jäsenvaltiota eivät sido ulkopoliittiset päätökset, jotka ovat ristiriidassa sen keskeisten etujen kanssa;</w:t>
            </w:r>
            <w:r w:rsidRPr="00910E5A">
              <w:t xml:space="preserve"> </w:t>
            </w:r>
            <w:r w:rsidRPr="00910E5A">
              <w:rPr>
                <w:b/>
                <w:i/>
              </w:rPr>
              <w:t>korostaa, että määräenemmistöpäätöksenteon käyttöönotto muodostaisi välittömän haasteen unionin ulkoisen toiminnan hallitustenväliselle luonteelle ja heikentäisi vakavasti Euroopan unionista tehdyn sopimuksen 24 artiklan 1 kohdan mukaista jäsenvaltioiden suvereniteettia;</w:t>
            </w:r>
          </w:p>
        </w:tc>
      </w:tr>
    </w:tbl>
    <w:p w14:paraId="471CDBFF"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39308E51" w14:textId="77777777" w:rsidR="00D8300D" w:rsidRPr="00910E5A" w:rsidRDefault="00D8300D" w:rsidP="00D8300D">
      <w:r w:rsidRPr="00910E5A">
        <w:rPr>
          <w:rStyle w:val="HideTWBExt"/>
        </w:rPr>
        <w:t>&lt;/Amend&gt;</w:t>
      </w:r>
    </w:p>
    <w:p w14:paraId="3E5145FF"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382</w:t>
      </w:r>
      <w:r w:rsidRPr="00910E5A">
        <w:rPr>
          <w:rStyle w:val="HideTWBExt"/>
          <w:b w:val="0"/>
        </w:rPr>
        <w:t>&lt;/NumAm&gt;</w:t>
      </w:r>
    </w:p>
    <w:p w14:paraId="4EF71BB5" w14:textId="77777777" w:rsidR="00D8300D" w:rsidRPr="00910E5A" w:rsidRDefault="00D8300D" w:rsidP="00D8300D">
      <w:pPr>
        <w:pStyle w:val="NormalBold"/>
      </w:pPr>
      <w:r w:rsidRPr="00910E5A">
        <w:rPr>
          <w:rStyle w:val="HideTWBExt"/>
          <w:b w:val="0"/>
        </w:rPr>
        <w:t>&lt;RepeatBlock-By&gt;&lt;Members&gt;</w:t>
      </w:r>
      <w:r w:rsidRPr="00910E5A">
        <w:t>Tomasz Froelich</w:t>
      </w:r>
      <w:r w:rsidRPr="00910E5A">
        <w:rPr>
          <w:rStyle w:val="HideTWBExt"/>
          <w:b w:val="0"/>
        </w:rPr>
        <w:t>&lt;/Members&gt;</w:t>
      </w:r>
    </w:p>
    <w:p w14:paraId="78EEC0F2" w14:textId="77777777" w:rsidR="00D8300D" w:rsidRPr="00910E5A" w:rsidRDefault="00D8300D" w:rsidP="00D8300D">
      <w:pPr>
        <w:pStyle w:val="NormalBold"/>
      </w:pPr>
      <w:r w:rsidRPr="00910E5A">
        <w:rPr>
          <w:rStyle w:val="HideTWBExt"/>
          <w:b w:val="0"/>
        </w:rPr>
        <w:t>&lt;/RepeatBlock-By&gt;</w:t>
      </w:r>
    </w:p>
    <w:p w14:paraId="7A6D0E14"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44C2135F" w14:textId="77777777" w:rsidR="00D8300D" w:rsidRPr="00910E5A" w:rsidRDefault="00D8300D" w:rsidP="00D8300D">
      <w:pPr>
        <w:pStyle w:val="NormalBold"/>
      </w:pPr>
      <w:r w:rsidRPr="00910E5A">
        <w:rPr>
          <w:rStyle w:val="HideTWBExt"/>
          <w:b w:val="0"/>
        </w:rPr>
        <w:t>&lt;Article&gt;</w:t>
      </w:r>
      <w:r w:rsidRPr="00910E5A">
        <w:t>30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68E84B06" w14:textId="77777777" w:rsidTr="00644C5B">
        <w:trPr>
          <w:trHeight w:hRule="exact" w:val="240"/>
          <w:jc w:val="center"/>
        </w:trPr>
        <w:tc>
          <w:tcPr>
            <w:tcW w:w="9752" w:type="dxa"/>
            <w:gridSpan w:val="2"/>
            <w:tcBorders>
              <w:top w:val="nil"/>
              <w:left w:val="nil"/>
              <w:bottom w:val="nil"/>
              <w:right w:val="nil"/>
            </w:tcBorders>
          </w:tcPr>
          <w:p w14:paraId="646DF1F6" w14:textId="77777777" w:rsidR="00D8300D" w:rsidRPr="00910E5A" w:rsidRDefault="00D8300D" w:rsidP="00644C5B"/>
        </w:tc>
      </w:tr>
      <w:tr w:rsidR="00D8300D" w:rsidRPr="00910E5A" w14:paraId="37CF7B16" w14:textId="77777777" w:rsidTr="00644C5B">
        <w:trPr>
          <w:trHeight w:val="240"/>
          <w:jc w:val="center"/>
        </w:trPr>
        <w:tc>
          <w:tcPr>
            <w:tcW w:w="4876" w:type="dxa"/>
            <w:tcBorders>
              <w:top w:val="nil"/>
              <w:left w:val="nil"/>
              <w:bottom w:val="nil"/>
              <w:right w:val="nil"/>
            </w:tcBorders>
          </w:tcPr>
          <w:p w14:paraId="32930B29"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4E1FDF89" w14:textId="77777777" w:rsidR="00D8300D" w:rsidRPr="00910E5A" w:rsidRDefault="00D8300D" w:rsidP="00644C5B">
            <w:pPr>
              <w:pStyle w:val="AmColumnHeading"/>
            </w:pPr>
            <w:r w:rsidRPr="00910E5A">
              <w:t>Tarkistus</w:t>
            </w:r>
          </w:p>
        </w:tc>
      </w:tr>
      <w:tr w:rsidR="00D8300D" w:rsidRPr="00910E5A" w14:paraId="0DD60F7B" w14:textId="77777777" w:rsidTr="00644C5B">
        <w:trPr>
          <w:jc w:val="center"/>
        </w:trPr>
        <w:tc>
          <w:tcPr>
            <w:tcW w:w="4876" w:type="dxa"/>
            <w:tcBorders>
              <w:top w:val="nil"/>
              <w:left w:val="nil"/>
              <w:bottom w:val="nil"/>
              <w:right w:val="nil"/>
            </w:tcBorders>
          </w:tcPr>
          <w:p w14:paraId="2DB1DF8C" w14:textId="77777777" w:rsidR="00D8300D" w:rsidRPr="00910E5A" w:rsidRDefault="00D8300D" w:rsidP="00644C5B">
            <w:pPr>
              <w:pStyle w:val="Normal6a"/>
            </w:pPr>
            <w:r w:rsidRPr="00910E5A">
              <w:t>30.</w:t>
            </w:r>
            <w:r w:rsidRPr="00910E5A">
              <w:tab/>
            </w:r>
            <w:r w:rsidRPr="00910E5A">
              <w:rPr>
                <w:b/>
                <w:i/>
              </w:rPr>
              <w:t>kehottaa EU:n institutionaalisia kumppaneita tutkimaan uusia kanavia parantaa päätöksentekoa, mukaan lukien määräenemmistöpäätökset, ja varmistamaan, että ihmisoikeudet taataan riittävissä määrin myös silloin, kun käytetään joustavampia lähestymistapoja, kuten Team Europe -lähestymistapaa;</w:t>
            </w:r>
          </w:p>
        </w:tc>
        <w:tc>
          <w:tcPr>
            <w:tcW w:w="4876" w:type="dxa"/>
            <w:tcBorders>
              <w:top w:val="nil"/>
              <w:left w:val="nil"/>
              <w:bottom w:val="nil"/>
              <w:right w:val="nil"/>
            </w:tcBorders>
          </w:tcPr>
          <w:p w14:paraId="1BD9CE8F" w14:textId="77777777" w:rsidR="00D8300D" w:rsidRPr="00910E5A" w:rsidRDefault="00D8300D" w:rsidP="00644C5B">
            <w:pPr>
              <w:pStyle w:val="Normal6a"/>
            </w:pPr>
            <w:r w:rsidRPr="00910E5A">
              <w:t>30.</w:t>
            </w:r>
            <w:r w:rsidRPr="00910E5A">
              <w:tab/>
            </w:r>
            <w:r w:rsidRPr="00910E5A">
              <w:rPr>
                <w:b/>
                <w:i/>
              </w:rPr>
              <w:t>korostaa, että yksimielisyysäänestyksen on säilyttävä normina ulkopolitiikan ja ihmisoikeuksien alalla;</w:t>
            </w:r>
          </w:p>
        </w:tc>
      </w:tr>
    </w:tbl>
    <w:p w14:paraId="681C98C1"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2C1D115C" w14:textId="77777777" w:rsidR="00D8300D" w:rsidRPr="00910E5A" w:rsidRDefault="00D8300D" w:rsidP="00D8300D">
      <w:r w:rsidRPr="00910E5A">
        <w:rPr>
          <w:rStyle w:val="HideTWBExt"/>
        </w:rPr>
        <w:t>&lt;/Amend&gt;</w:t>
      </w:r>
    </w:p>
    <w:p w14:paraId="3ADBA965"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383</w:t>
      </w:r>
      <w:r w:rsidRPr="00910E5A">
        <w:rPr>
          <w:rStyle w:val="HideTWBExt"/>
          <w:b w:val="0"/>
        </w:rPr>
        <w:t>&lt;/NumAm&gt;</w:t>
      </w:r>
    </w:p>
    <w:p w14:paraId="17FE69B3" w14:textId="77777777" w:rsidR="00D8300D" w:rsidRPr="00910E5A" w:rsidRDefault="00D8300D" w:rsidP="00D8300D">
      <w:pPr>
        <w:pStyle w:val="NormalBold"/>
      </w:pPr>
      <w:r w:rsidRPr="00910E5A">
        <w:rPr>
          <w:rStyle w:val="HideTWBExt"/>
          <w:b w:val="0"/>
        </w:rPr>
        <w:t>&lt;RepeatBlock-By&gt;&lt;Members&gt;</w:t>
      </w:r>
      <w:r w:rsidRPr="00910E5A">
        <w:t>Silvia Sardone, Roberto Vannacci, Susanna Ceccardi, António Tânger Corrêa, Jorge Martín Frías</w:t>
      </w:r>
      <w:r w:rsidRPr="00910E5A">
        <w:rPr>
          <w:rStyle w:val="HideTWBExt"/>
          <w:b w:val="0"/>
        </w:rPr>
        <w:t>&lt;/Members&gt;</w:t>
      </w:r>
    </w:p>
    <w:p w14:paraId="1629C1FC" w14:textId="77777777" w:rsidR="00D8300D" w:rsidRPr="00910E5A" w:rsidRDefault="00D8300D" w:rsidP="00D8300D">
      <w:pPr>
        <w:pStyle w:val="NormalBold"/>
      </w:pPr>
      <w:r w:rsidRPr="00910E5A">
        <w:rPr>
          <w:rStyle w:val="HideTWBExt"/>
          <w:b w:val="0"/>
        </w:rPr>
        <w:t>&lt;/RepeatBlock-By&gt;</w:t>
      </w:r>
    </w:p>
    <w:p w14:paraId="5B039EBC"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34ED895C" w14:textId="77777777" w:rsidR="00D8300D" w:rsidRPr="00910E5A" w:rsidRDefault="00D8300D" w:rsidP="00D8300D">
      <w:pPr>
        <w:pStyle w:val="NormalBold"/>
      </w:pPr>
      <w:r w:rsidRPr="00910E5A">
        <w:rPr>
          <w:rStyle w:val="HideTWBExt"/>
          <w:b w:val="0"/>
        </w:rPr>
        <w:t>&lt;Article&gt;</w:t>
      </w:r>
      <w:r w:rsidRPr="00910E5A">
        <w:t>30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09769CB7" w14:textId="77777777" w:rsidTr="00644C5B">
        <w:trPr>
          <w:trHeight w:hRule="exact" w:val="240"/>
          <w:jc w:val="center"/>
        </w:trPr>
        <w:tc>
          <w:tcPr>
            <w:tcW w:w="9752" w:type="dxa"/>
            <w:gridSpan w:val="2"/>
            <w:tcBorders>
              <w:top w:val="nil"/>
              <w:left w:val="nil"/>
              <w:bottom w:val="nil"/>
              <w:right w:val="nil"/>
            </w:tcBorders>
          </w:tcPr>
          <w:p w14:paraId="17BB59F4" w14:textId="77777777" w:rsidR="00D8300D" w:rsidRPr="00910E5A" w:rsidRDefault="00D8300D" w:rsidP="00644C5B"/>
        </w:tc>
      </w:tr>
      <w:tr w:rsidR="00D8300D" w:rsidRPr="00910E5A" w14:paraId="6726B2EB" w14:textId="77777777" w:rsidTr="00644C5B">
        <w:trPr>
          <w:trHeight w:val="240"/>
          <w:jc w:val="center"/>
        </w:trPr>
        <w:tc>
          <w:tcPr>
            <w:tcW w:w="4876" w:type="dxa"/>
            <w:tcBorders>
              <w:top w:val="nil"/>
              <w:left w:val="nil"/>
              <w:bottom w:val="nil"/>
              <w:right w:val="nil"/>
            </w:tcBorders>
          </w:tcPr>
          <w:p w14:paraId="2666DF5D"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5393C62E" w14:textId="77777777" w:rsidR="00D8300D" w:rsidRPr="00910E5A" w:rsidRDefault="00D8300D" w:rsidP="00644C5B">
            <w:pPr>
              <w:pStyle w:val="AmColumnHeading"/>
            </w:pPr>
            <w:r w:rsidRPr="00910E5A">
              <w:t>Tarkistus</w:t>
            </w:r>
          </w:p>
        </w:tc>
      </w:tr>
      <w:tr w:rsidR="00D8300D" w:rsidRPr="00910E5A" w14:paraId="7D4A6396" w14:textId="77777777" w:rsidTr="00644C5B">
        <w:trPr>
          <w:jc w:val="center"/>
        </w:trPr>
        <w:tc>
          <w:tcPr>
            <w:tcW w:w="4876" w:type="dxa"/>
            <w:tcBorders>
              <w:top w:val="nil"/>
              <w:left w:val="nil"/>
              <w:bottom w:val="nil"/>
              <w:right w:val="nil"/>
            </w:tcBorders>
          </w:tcPr>
          <w:p w14:paraId="52AAC3E7" w14:textId="77777777" w:rsidR="00D8300D" w:rsidRPr="00910E5A" w:rsidRDefault="00D8300D" w:rsidP="00644C5B">
            <w:pPr>
              <w:pStyle w:val="Normal6a"/>
            </w:pPr>
            <w:r w:rsidRPr="00910E5A">
              <w:t>30.</w:t>
            </w:r>
            <w:r w:rsidRPr="00910E5A">
              <w:tab/>
              <w:t xml:space="preserve">kehottaa </w:t>
            </w:r>
            <w:r w:rsidRPr="00910E5A">
              <w:rPr>
                <w:b/>
                <w:i/>
              </w:rPr>
              <w:t>EU:n institutionaalisia kumppaneita tutkimaan uusia kanavia parantaa päätöksentekoa, mukaan lukien määräenemmistöpäätökset, ja varmistamaan</w:t>
            </w:r>
            <w:r w:rsidRPr="00910E5A">
              <w:t xml:space="preserve">, että ihmisoikeudet taataan riittävissä määrin </w:t>
            </w:r>
            <w:r w:rsidRPr="00910E5A">
              <w:rPr>
                <w:b/>
                <w:i/>
              </w:rPr>
              <w:t>myös silloin, kun käytetään joustavampia lähestymistapoja, kuten Team Europe -lähestymistapaa</w:t>
            </w:r>
            <w:r w:rsidRPr="00910E5A">
              <w:t>;</w:t>
            </w:r>
          </w:p>
        </w:tc>
        <w:tc>
          <w:tcPr>
            <w:tcW w:w="4876" w:type="dxa"/>
            <w:tcBorders>
              <w:top w:val="nil"/>
              <w:left w:val="nil"/>
              <w:bottom w:val="nil"/>
              <w:right w:val="nil"/>
            </w:tcBorders>
          </w:tcPr>
          <w:p w14:paraId="7C2A4949" w14:textId="77777777" w:rsidR="00D8300D" w:rsidRPr="00910E5A" w:rsidRDefault="00D8300D" w:rsidP="00644C5B">
            <w:pPr>
              <w:pStyle w:val="Normal6a"/>
            </w:pPr>
            <w:r w:rsidRPr="00910E5A">
              <w:t>30.</w:t>
            </w:r>
            <w:r w:rsidRPr="00910E5A">
              <w:tab/>
              <w:t xml:space="preserve">kehottaa </w:t>
            </w:r>
            <w:r w:rsidRPr="00910E5A">
              <w:rPr>
                <w:b/>
                <w:i/>
              </w:rPr>
              <w:t>kunnioittamaan perussopimuksissa vahvistettua unionin sisäistä päätöksentekomekanismia ja varmistamaan</w:t>
            </w:r>
            <w:r w:rsidRPr="00910E5A">
              <w:t>, että ihmisoikeudet taataan riittävissä määrin;</w:t>
            </w:r>
          </w:p>
        </w:tc>
      </w:tr>
    </w:tbl>
    <w:p w14:paraId="29DB6B41"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61AE5688" w14:textId="77777777" w:rsidR="00D8300D" w:rsidRPr="00910E5A" w:rsidRDefault="00D8300D" w:rsidP="00D8300D">
      <w:r w:rsidRPr="00910E5A">
        <w:rPr>
          <w:rStyle w:val="HideTWBExt"/>
        </w:rPr>
        <w:t>&lt;/Amend&gt;</w:t>
      </w:r>
    </w:p>
    <w:p w14:paraId="1BB4C7EE"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384</w:t>
      </w:r>
      <w:r w:rsidRPr="00910E5A">
        <w:rPr>
          <w:rStyle w:val="HideTWBExt"/>
          <w:b w:val="0"/>
        </w:rPr>
        <w:t>&lt;/NumAm&gt;</w:t>
      </w:r>
    </w:p>
    <w:p w14:paraId="0166B800" w14:textId="77777777" w:rsidR="00D8300D" w:rsidRPr="00910E5A" w:rsidRDefault="00D8300D" w:rsidP="00D8300D">
      <w:pPr>
        <w:pStyle w:val="NormalBold"/>
      </w:pPr>
      <w:r w:rsidRPr="00910E5A">
        <w:rPr>
          <w:rStyle w:val="HideTWBExt"/>
          <w:b w:val="0"/>
        </w:rPr>
        <w:t>&lt;RepeatBlock-By&gt;&lt;Members&gt;</w:t>
      </w:r>
      <w:r w:rsidRPr="00910E5A">
        <w:t>Emmanouil Fragkos, Galato Alexandraki, Geadis Geadi</w:t>
      </w:r>
      <w:r w:rsidRPr="00910E5A">
        <w:rPr>
          <w:rStyle w:val="HideTWBExt"/>
          <w:b w:val="0"/>
        </w:rPr>
        <w:t>&lt;/Members&gt;</w:t>
      </w:r>
    </w:p>
    <w:p w14:paraId="5CAD96DD" w14:textId="77777777" w:rsidR="00D8300D" w:rsidRPr="00910E5A" w:rsidRDefault="00D8300D" w:rsidP="00D8300D">
      <w:pPr>
        <w:pStyle w:val="NormalBold"/>
      </w:pPr>
      <w:r w:rsidRPr="00910E5A">
        <w:rPr>
          <w:rStyle w:val="HideTWBExt"/>
          <w:b w:val="0"/>
        </w:rPr>
        <w:t>&lt;/RepeatBlock-By&gt;</w:t>
      </w:r>
    </w:p>
    <w:p w14:paraId="0A818557"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25E50C82" w14:textId="77777777" w:rsidR="00D8300D" w:rsidRPr="00910E5A" w:rsidRDefault="00D8300D" w:rsidP="00D8300D">
      <w:pPr>
        <w:pStyle w:val="NormalBold"/>
      </w:pPr>
      <w:r w:rsidRPr="00910E5A">
        <w:rPr>
          <w:rStyle w:val="HideTWBExt"/>
          <w:b w:val="0"/>
        </w:rPr>
        <w:t>&lt;Article&gt;</w:t>
      </w:r>
      <w:r w:rsidRPr="00910E5A">
        <w:t>30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10F66CA9" w14:textId="77777777" w:rsidTr="00644C5B">
        <w:trPr>
          <w:trHeight w:hRule="exact" w:val="240"/>
          <w:jc w:val="center"/>
        </w:trPr>
        <w:tc>
          <w:tcPr>
            <w:tcW w:w="9752" w:type="dxa"/>
            <w:gridSpan w:val="2"/>
            <w:tcBorders>
              <w:top w:val="nil"/>
              <w:left w:val="nil"/>
              <w:bottom w:val="nil"/>
              <w:right w:val="nil"/>
            </w:tcBorders>
          </w:tcPr>
          <w:p w14:paraId="5F1DB004" w14:textId="77777777" w:rsidR="00D8300D" w:rsidRPr="00910E5A" w:rsidRDefault="00D8300D" w:rsidP="00644C5B"/>
        </w:tc>
      </w:tr>
      <w:tr w:rsidR="00D8300D" w:rsidRPr="00910E5A" w14:paraId="1FA3ED6A" w14:textId="77777777" w:rsidTr="00644C5B">
        <w:trPr>
          <w:trHeight w:val="240"/>
          <w:jc w:val="center"/>
        </w:trPr>
        <w:tc>
          <w:tcPr>
            <w:tcW w:w="4876" w:type="dxa"/>
            <w:tcBorders>
              <w:top w:val="nil"/>
              <w:left w:val="nil"/>
              <w:bottom w:val="nil"/>
              <w:right w:val="nil"/>
            </w:tcBorders>
          </w:tcPr>
          <w:p w14:paraId="58B355C0"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72ED9617" w14:textId="77777777" w:rsidR="00D8300D" w:rsidRPr="00910E5A" w:rsidRDefault="00D8300D" w:rsidP="00644C5B">
            <w:pPr>
              <w:pStyle w:val="AmColumnHeading"/>
            </w:pPr>
            <w:r w:rsidRPr="00910E5A">
              <w:t>Tarkistus</w:t>
            </w:r>
          </w:p>
        </w:tc>
      </w:tr>
      <w:tr w:rsidR="00D8300D" w:rsidRPr="00910E5A" w14:paraId="65EEE7C4" w14:textId="77777777" w:rsidTr="00644C5B">
        <w:trPr>
          <w:jc w:val="center"/>
        </w:trPr>
        <w:tc>
          <w:tcPr>
            <w:tcW w:w="4876" w:type="dxa"/>
            <w:tcBorders>
              <w:top w:val="nil"/>
              <w:left w:val="nil"/>
              <w:bottom w:val="nil"/>
              <w:right w:val="nil"/>
            </w:tcBorders>
          </w:tcPr>
          <w:p w14:paraId="6ED7B520" w14:textId="77777777" w:rsidR="00D8300D" w:rsidRPr="00910E5A" w:rsidRDefault="00D8300D" w:rsidP="00644C5B">
            <w:pPr>
              <w:pStyle w:val="Normal6a"/>
            </w:pPr>
            <w:r w:rsidRPr="00910E5A">
              <w:t>30.</w:t>
            </w:r>
            <w:r w:rsidRPr="00910E5A">
              <w:tab/>
              <w:t>kehottaa EU:n institutionaalisia kumppaneita tutkimaan uusia kanavia parantaa päätöksentekoa</w:t>
            </w:r>
            <w:r w:rsidRPr="00910E5A">
              <w:rPr>
                <w:b/>
                <w:i/>
              </w:rPr>
              <w:t>, mukaan lukien määräenemmistöpäätökset,</w:t>
            </w:r>
            <w:r w:rsidRPr="00910E5A">
              <w:t xml:space="preserve"> ja varmistamaan, että ihmisoikeudet taataan riittävissä määrin</w:t>
            </w:r>
            <w:r w:rsidRPr="00910E5A">
              <w:rPr>
                <w:b/>
                <w:i/>
              </w:rPr>
              <w:t xml:space="preserve"> myös silloin, kun käytetään joustavampia lähestymistapoja, kuten Team Europe -lähestymistapaa</w:t>
            </w:r>
            <w:r w:rsidRPr="00910E5A">
              <w:t>;</w:t>
            </w:r>
          </w:p>
        </w:tc>
        <w:tc>
          <w:tcPr>
            <w:tcW w:w="4876" w:type="dxa"/>
            <w:tcBorders>
              <w:top w:val="nil"/>
              <w:left w:val="nil"/>
              <w:bottom w:val="nil"/>
              <w:right w:val="nil"/>
            </w:tcBorders>
          </w:tcPr>
          <w:p w14:paraId="644C809D" w14:textId="77777777" w:rsidR="00D8300D" w:rsidRPr="00910E5A" w:rsidRDefault="00D8300D" w:rsidP="00644C5B">
            <w:pPr>
              <w:pStyle w:val="Normal6a"/>
            </w:pPr>
            <w:r w:rsidRPr="00910E5A">
              <w:t>30.</w:t>
            </w:r>
            <w:r w:rsidRPr="00910E5A">
              <w:tab/>
              <w:t xml:space="preserve">kehottaa EU:n institutionaalisia kumppaneita tutkimaan uusia kanavia parantaa päätöksentekoa ja varmistamaan, että </w:t>
            </w:r>
            <w:r w:rsidRPr="00910E5A">
              <w:rPr>
                <w:b/>
                <w:i/>
              </w:rPr>
              <w:t>kansainvälisen oikeuden noudattaminen</w:t>
            </w:r>
            <w:r w:rsidRPr="00910E5A">
              <w:t xml:space="preserve"> ja ihmisoikeudet taataan riittävissä määrin;</w:t>
            </w:r>
          </w:p>
        </w:tc>
      </w:tr>
    </w:tbl>
    <w:p w14:paraId="193E3727"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{EL}</w:t>
      </w:r>
      <w:r w:rsidRPr="00910E5A">
        <w:t>el</w:t>
      </w:r>
      <w:r w:rsidRPr="00910E5A">
        <w:rPr>
          <w:rStyle w:val="HideTWBExt"/>
        </w:rPr>
        <w:t>&lt;/Original&gt;</w:t>
      </w:r>
    </w:p>
    <w:p w14:paraId="02D68AB2" w14:textId="77777777" w:rsidR="00D8300D" w:rsidRPr="00910E5A" w:rsidRDefault="00D8300D" w:rsidP="00D8300D">
      <w:r w:rsidRPr="00910E5A">
        <w:rPr>
          <w:rStyle w:val="HideTWBExt"/>
        </w:rPr>
        <w:t>&lt;/Amend&gt;</w:t>
      </w:r>
    </w:p>
    <w:p w14:paraId="26F25681"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385</w:t>
      </w:r>
      <w:r w:rsidRPr="00910E5A">
        <w:rPr>
          <w:rStyle w:val="HideTWBExt"/>
          <w:b w:val="0"/>
        </w:rPr>
        <w:t>&lt;/NumAm&gt;</w:t>
      </w:r>
    </w:p>
    <w:p w14:paraId="39ED4837" w14:textId="77777777" w:rsidR="00D8300D" w:rsidRPr="00910E5A" w:rsidRDefault="00D8300D" w:rsidP="00D8300D">
      <w:pPr>
        <w:pStyle w:val="NormalBold"/>
      </w:pPr>
      <w:r w:rsidRPr="00910E5A">
        <w:rPr>
          <w:rStyle w:val="HideTWBExt"/>
          <w:b w:val="0"/>
        </w:rPr>
        <w:t>&lt;RepeatBlock-By&gt;&lt;Members&gt;</w:t>
      </w:r>
      <w:r w:rsidRPr="00910E5A">
        <w:t>Marion Maréchal</w:t>
      </w:r>
      <w:r w:rsidRPr="00910E5A">
        <w:rPr>
          <w:rStyle w:val="HideTWBExt"/>
          <w:b w:val="0"/>
        </w:rPr>
        <w:t>&lt;/Members&gt;</w:t>
      </w:r>
    </w:p>
    <w:p w14:paraId="5EF8260B" w14:textId="77777777" w:rsidR="00D8300D" w:rsidRPr="00910E5A" w:rsidRDefault="00D8300D" w:rsidP="00D8300D">
      <w:pPr>
        <w:pStyle w:val="NormalBold"/>
      </w:pPr>
      <w:r w:rsidRPr="00910E5A">
        <w:rPr>
          <w:rStyle w:val="HideTWBExt"/>
          <w:b w:val="0"/>
        </w:rPr>
        <w:t>&lt;/RepeatBlock-By&gt;</w:t>
      </w:r>
    </w:p>
    <w:p w14:paraId="70D85972"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36EC685F" w14:textId="77777777" w:rsidR="00D8300D" w:rsidRPr="00910E5A" w:rsidRDefault="00D8300D" w:rsidP="00D8300D">
      <w:pPr>
        <w:pStyle w:val="NormalBold"/>
      </w:pPr>
      <w:r w:rsidRPr="00910E5A">
        <w:rPr>
          <w:rStyle w:val="HideTWBExt"/>
          <w:b w:val="0"/>
        </w:rPr>
        <w:t>&lt;Article&gt;</w:t>
      </w:r>
      <w:r w:rsidRPr="00910E5A">
        <w:t>30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35CF6015" w14:textId="77777777" w:rsidTr="00644C5B">
        <w:trPr>
          <w:trHeight w:hRule="exact" w:val="240"/>
          <w:jc w:val="center"/>
        </w:trPr>
        <w:tc>
          <w:tcPr>
            <w:tcW w:w="9752" w:type="dxa"/>
            <w:gridSpan w:val="2"/>
            <w:tcBorders>
              <w:top w:val="nil"/>
              <w:left w:val="nil"/>
              <w:bottom w:val="nil"/>
              <w:right w:val="nil"/>
            </w:tcBorders>
          </w:tcPr>
          <w:p w14:paraId="266CC507" w14:textId="77777777" w:rsidR="00D8300D" w:rsidRPr="00910E5A" w:rsidRDefault="00D8300D" w:rsidP="00644C5B"/>
        </w:tc>
      </w:tr>
      <w:tr w:rsidR="00D8300D" w:rsidRPr="00910E5A" w14:paraId="748FB19A" w14:textId="77777777" w:rsidTr="00644C5B">
        <w:trPr>
          <w:trHeight w:val="240"/>
          <w:jc w:val="center"/>
        </w:trPr>
        <w:tc>
          <w:tcPr>
            <w:tcW w:w="4876" w:type="dxa"/>
            <w:tcBorders>
              <w:top w:val="nil"/>
              <w:left w:val="nil"/>
              <w:bottom w:val="nil"/>
              <w:right w:val="nil"/>
            </w:tcBorders>
          </w:tcPr>
          <w:p w14:paraId="6FA5C47E"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456FFED3" w14:textId="77777777" w:rsidR="00D8300D" w:rsidRPr="00910E5A" w:rsidRDefault="00D8300D" w:rsidP="00644C5B">
            <w:pPr>
              <w:pStyle w:val="AmColumnHeading"/>
            </w:pPr>
            <w:r w:rsidRPr="00910E5A">
              <w:t>Tarkistus</w:t>
            </w:r>
          </w:p>
        </w:tc>
      </w:tr>
      <w:tr w:rsidR="00D8300D" w:rsidRPr="00910E5A" w14:paraId="1C6840EE" w14:textId="77777777" w:rsidTr="00644C5B">
        <w:trPr>
          <w:jc w:val="center"/>
        </w:trPr>
        <w:tc>
          <w:tcPr>
            <w:tcW w:w="4876" w:type="dxa"/>
            <w:tcBorders>
              <w:top w:val="nil"/>
              <w:left w:val="nil"/>
              <w:bottom w:val="nil"/>
              <w:right w:val="nil"/>
            </w:tcBorders>
          </w:tcPr>
          <w:p w14:paraId="479D4FB0" w14:textId="77777777" w:rsidR="00D8300D" w:rsidRPr="00910E5A" w:rsidRDefault="00D8300D" w:rsidP="00644C5B">
            <w:pPr>
              <w:pStyle w:val="Normal6a"/>
            </w:pPr>
            <w:r w:rsidRPr="00910E5A">
              <w:t>30.</w:t>
            </w:r>
            <w:r w:rsidRPr="00910E5A">
              <w:tab/>
              <w:t>kehottaa EU:n institutionaalisia kumppaneita tutkimaan uusia kanavia parantaa päätöksentekoa</w:t>
            </w:r>
            <w:r w:rsidRPr="00910E5A">
              <w:rPr>
                <w:b/>
                <w:i/>
              </w:rPr>
              <w:t>, mukaan lukien määräenemmistöpäätökset, ja varmistamaan, että ihmisoikeudet taataan riittävissä määrin myös silloin, kun käytetään joustavampia lähestymistapoja, kuten Team Europe -lähestymistapaa</w:t>
            </w:r>
            <w:r w:rsidRPr="00910E5A">
              <w:t>;</w:t>
            </w:r>
          </w:p>
        </w:tc>
        <w:tc>
          <w:tcPr>
            <w:tcW w:w="4876" w:type="dxa"/>
            <w:tcBorders>
              <w:top w:val="nil"/>
              <w:left w:val="nil"/>
              <w:bottom w:val="nil"/>
              <w:right w:val="nil"/>
            </w:tcBorders>
          </w:tcPr>
          <w:p w14:paraId="7906FEC2" w14:textId="77777777" w:rsidR="00D8300D" w:rsidRPr="00910E5A" w:rsidRDefault="00D8300D" w:rsidP="00644C5B">
            <w:pPr>
              <w:pStyle w:val="Normal6a"/>
            </w:pPr>
            <w:r w:rsidRPr="00910E5A">
              <w:t>30.</w:t>
            </w:r>
            <w:r w:rsidRPr="00910E5A">
              <w:tab/>
              <w:t xml:space="preserve">kehottaa EU:n institutionaalisia kumppaneita tutkimaan uusia kanavia parantaa päätöksentekoa </w:t>
            </w:r>
            <w:r w:rsidRPr="00910E5A">
              <w:rPr>
                <w:b/>
                <w:i/>
              </w:rPr>
              <w:t>kunnioittaen samalla yksimielisyyden periaatetta, jolla taataan jokaisen jäsenvaltion suvereniteetti</w:t>
            </w:r>
            <w:r w:rsidRPr="00910E5A">
              <w:t>;</w:t>
            </w:r>
          </w:p>
        </w:tc>
      </w:tr>
    </w:tbl>
    <w:p w14:paraId="668FA607"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{FR}</w:t>
      </w:r>
      <w:r w:rsidRPr="00910E5A">
        <w:t>fr</w:t>
      </w:r>
      <w:r w:rsidRPr="00910E5A">
        <w:rPr>
          <w:rStyle w:val="HideTWBExt"/>
        </w:rPr>
        <w:t>&lt;/Original&gt;</w:t>
      </w:r>
    </w:p>
    <w:p w14:paraId="2FE143E5" w14:textId="77777777" w:rsidR="00D8300D" w:rsidRPr="00910E5A" w:rsidRDefault="00D8300D" w:rsidP="00D8300D">
      <w:r w:rsidRPr="00910E5A">
        <w:rPr>
          <w:rStyle w:val="HideTWBExt"/>
        </w:rPr>
        <w:t>&lt;/Amend&gt;</w:t>
      </w:r>
    </w:p>
    <w:p w14:paraId="2E4B8D2E"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386</w:t>
      </w:r>
      <w:r w:rsidRPr="00910E5A">
        <w:rPr>
          <w:rStyle w:val="HideTWBExt"/>
          <w:b w:val="0"/>
        </w:rPr>
        <w:t>&lt;/NumAm&gt;</w:t>
      </w:r>
    </w:p>
    <w:p w14:paraId="2373F587" w14:textId="77777777" w:rsidR="00D8300D" w:rsidRPr="00910E5A" w:rsidRDefault="00D8300D" w:rsidP="00D8300D">
      <w:pPr>
        <w:pStyle w:val="NormalBold"/>
      </w:pPr>
      <w:r w:rsidRPr="00910E5A">
        <w:rPr>
          <w:rStyle w:val="HideTWBExt"/>
          <w:b w:val="0"/>
        </w:rPr>
        <w:t>&lt;RepeatBlock-By&gt;&lt;Members&gt;</w:t>
      </w:r>
      <w:r w:rsidRPr="00910E5A">
        <w:t>Geadis Geadi</w:t>
      </w:r>
      <w:r w:rsidRPr="00910E5A">
        <w:rPr>
          <w:rStyle w:val="HideTWBExt"/>
          <w:b w:val="0"/>
        </w:rPr>
        <w:t>&lt;/Members&gt;</w:t>
      </w:r>
    </w:p>
    <w:p w14:paraId="329F1163" w14:textId="77777777" w:rsidR="00D8300D" w:rsidRPr="00910E5A" w:rsidRDefault="00D8300D" w:rsidP="00D8300D">
      <w:pPr>
        <w:pStyle w:val="NormalBold"/>
      </w:pPr>
      <w:r w:rsidRPr="00910E5A">
        <w:rPr>
          <w:rStyle w:val="HideTWBExt"/>
          <w:b w:val="0"/>
        </w:rPr>
        <w:t>&lt;/RepeatBlock-By&gt;</w:t>
      </w:r>
    </w:p>
    <w:p w14:paraId="1B6AD889"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6D01C3E0" w14:textId="77777777" w:rsidR="00D8300D" w:rsidRPr="00910E5A" w:rsidRDefault="00D8300D" w:rsidP="00D8300D">
      <w:pPr>
        <w:pStyle w:val="NormalBold"/>
      </w:pPr>
      <w:r w:rsidRPr="00910E5A">
        <w:rPr>
          <w:rStyle w:val="HideTWBExt"/>
          <w:b w:val="0"/>
        </w:rPr>
        <w:t>&lt;Article&gt;</w:t>
      </w:r>
      <w:r w:rsidRPr="00910E5A">
        <w:t>30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4590A011" w14:textId="77777777" w:rsidTr="00644C5B">
        <w:trPr>
          <w:trHeight w:hRule="exact" w:val="240"/>
          <w:jc w:val="center"/>
        </w:trPr>
        <w:tc>
          <w:tcPr>
            <w:tcW w:w="9752" w:type="dxa"/>
            <w:gridSpan w:val="2"/>
            <w:tcBorders>
              <w:top w:val="nil"/>
              <w:left w:val="nil"/>
              <w:bottom w:val="nil"/>
              <w:right w:val="nil"/>
            </w:tcBorders>
          </w:tcPr>
          <w:p w14:paraId="77C46CD8" w14:textId="77777777" w:rsidR="00D8300D" w:rsidRPr="00910E5A" w:rsidRDefault="00D8300D" w:rsidP="00644C5B"/>
        </w:tc>
      </w:tr>
      <w:tr w:rsidR="00D8300D" w:rsidRPr="00910E5A" w14:paraId="12579974" w14:textId="77777777" w:rsidTr="00644C5B">
        <w:trPr>
          <w:trHeight w:val="240"/>
          <w:jc w:val="center"/>
        </w:trPr>
        <w:tc>
          <w:tcPr>
            <w:tcW w:w="4876" w:type="dxa"/>
            <w:tcBorders>
              <w:top w:val="nil"/>
              <w:left w:val="nil"/>
              <w:bottom w:val="nil"/>
              <w:right w:val="nil"/>
            </w:tcBorders>
          </w:tcPr>
          <w:p w14:paraId="585980EB"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7CB3A1EA" w14:textId="77777777" w:rsidR="00D8300D" w:rsidRPr="00910E5A" w:rsidRDefault="00D8300D" w:rsidP="00644C5B">
            <w:pPr>
              <w:pStyle w:val="AmColumnHeading"/>
            </w:pPr>
            <w:r w:rsidRPr="00910E5A">
              <w:t>Tarkistus</w:t>
            </w:r>
          </w:p>
        </w:tc>
      </w:tr>
      <w:tr w:rsidR="00D8300D" w:rsidRPr="00910E5A" w14:paraId="347C9AF6" w14:textId="77777777" w:rsidTr="00644C5B">
        <w:trPr>
          <w:jc w:val="center"/>
        </w:trPr>
        <w:tc>
          <w:tcPr>
            <w:tcW w:w="4876" w:type="dxa"/>
            <w:tcBorders>
              <w:top w:val="nil"/>
              <w:left w:val="nil"/>
              <w:bottom w:val="nil"/>
              <w:right w:val="nil"/>
            </w:tcBorders>
          </w:tcPr>
          <w:p w14:paraId="45A6ABF7" w14:textId="77777777" w:rsidR="00D8300D" w:rsidRPr="00910E5A" w:rsidRDefault="00D8300D" w:rsidP="00644C5B">
            <w:pPr>
              <w:pStyle w:val="Normal6a"/>
            </w:pPr>
            <w:r w:rsidRPr="00910E5A">
              <w:t>30.</w:t>
            </w:r>
            <w:r w:rsidRPr="00910E5A">
              <w:tab/>
              <w:t>kehottaa EU:n institutionaalisia kumppaneita tutkimaan uusia kanavia parantaa päätöksentekoa</w:t>
            </w:r>
            <w:r w:rsidRPr="00910E5A">
              <w:rPr>
                <w:b/>
                <w:i/>
              </w:rPr>
              <w:t>, mukaan lukien määräenemmistöpäätökset,</w:t>
            </w:r>
            <w:r w:rsidRPr="00910E5A">
              <w:t xml:space="preserve"> ja varmistamaan, että ihmisoikeudet taataan riittävissä määrin myös silloin, kun käytetään joustavampia lähestymistapoja, kuten Team Europe -lähestymistapaa;</w:t>
            </w:r>
          </w:p>
        </w:tc>
        <w:tc>
          <w:tcPr>
            <w:tcW w:w="4876" w:type="dxa"/>
            <w:tcBorders>
              <w:top w:val="nil"/>
              <w:left w:val="nil"/>
              <w:bottom w:val="nil"/>
              <w:right w:val="nil"/>
            </w:tcBorders>
          </w:tcPr>
          <w:p w14:paraId="261FFEBF" w14:textId="77777777" w:rsidR="00D8300D" w:rsidRPr="00910E5A" w:rsidRDefault="00D8300D" w:rsidP="00644C5B">
            <w:pPr>
              <w:pStyle w:val="Normal6a"/>
            </w:pPr>
            <w:r w:rsidRPr="00910E5A">
              <w:t>30.</w:t>
            </w:r>
            <w:r w:rsidRPr="00910E5A">
              <w:tab/>
              <w:t>kehottaa EU:n institutionaalisia kumppaneita tutkimaan uusia kanavia parantaa päätöksentekoa ja varmistamaan, että ihmisoikeudet taataan riittävissä määrin myös silloin, kun käytetään joustavampia lähestymistapoja, kuten Team Europe -lähestymistapaa;</w:t>
            </w:r>
          </w:p>
        </w:tc>
      </w:tr>
    </w:tbl>
    <w:p w14:paraId="2B51A456"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{EL}</w:t>
      </w:r>
      <w:r w:rsidRPr="00910E5A">
        <w:t>el</w:t>
      </w:r>
      <w:r w:rsidRPr="00910E5A">
        <w:rPr>
          <w:rStyle w:val="HideTWBExt"/>
        </w:rPr>
        <w:t>&lt;/Original&gt;</w:t>
      </w:r>
    </w:p>
    <w:p w14:paraId="761A5054" w14:textId="77777777" w:rsidR="00D8300D" w:rsidRPr="00910E5A" w:rsidRDefault="00D8300D" w:rsidP="00D8300D">
      <w:r w:rsidRPr="00910E5A">
        <w:rPr>
          <w:rStyle w:val="HideTWBExt"/>
        </w:rPr>
        <w:t>&lt;/Amend&gt;</w:t>
      </w:r>
    </w:p>
    <w:p w14:paraId="545CCCE9"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387</w:t>
      </w:r>
      <w:r w:rsidRPr="00910E5A">
        <w:rPr>
          <w:rStyle w:val="HideTWBExt"/>
          <w:b w:val="0"/>
        </w:rPr>
        <w:t>&lt;/NumAm&gt;</w:t>
      </w:r>
    </w:p>
    <w:p w14:paraId="072DD88C" w14:textId="77777777" w:rsidR="00D8300D" w:rsidRPr="00910E5A" w:rsidRDefault="00D8300D" w:rsidP="00D8300D">
      <w:pPr>
        <w:pStyle w:val="NormalBold"/>
      </w:pPr>
      <w:r w:rsidRPr="00910E5A">
        <w:rPr>
          <w:rStyle w:val="HideTWBExt"/>
          <w:b w:val="0"/>
        </w:rPr>
        <w:t>&lt;RepeatBlock-By&gt;&lt;Members&gt;</w:t>
      </w:r>
      <w:r w:rsidRPr="00910E5A">
        <w:t>Rihards Kols</w:t>
      </w:r>
      <w:r w:rsidRPr="00910E5A">
        <w:rPr>
          <w:rStyle w:val="HideTWBExt"/>
          <w:b w:val="0"/>
        </w:rPr>
        <w:t>&lt;/Members&gt;</w:t>
      </w:r>
    </w:p>
    <w:p w14:paraId="04D9146E" w14:textId="77777777" w:rsidR="00D8300D" w:rsidRPr="00910E5A" w:rsidRDefault="00D8300D" w:rsidP="00D8300D">
      <w:pPr>
        <w:pStyle w:val="NormalBold"/>
      </w:pPr>
      <w:r w:rsidRPr="00910E5A">
        <w:rPr>
          <w:rStyle w:val="HideTWBExt"/>
          <w:b w:val="0"/>
        </w:rPr>
        <w:t>&lt;/RepeatBlock-By&gt;</w:t>
      </w:r>
    </w:p>
    <w:p w14:paraId="16F181D3"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4A0E4887" w14:textId="77777777" w:rsidR="00D8300D" w:rsidRPr="00910E5A" w:rsidRDefault="00D8300D" w:rsidP="00D8300D">
      <w:pPr>
        <w:pStyle w:val="NormalBold"/>
      </w:pPr>
      <w:r w:rsidRPr="00910E5A">
        <w:rPr>
          <w:rStyle w:val="HideTWBExt"/>
          <w:b w:val="0"/>
        </w:rPr>
        <w:t>&lt;Article&gt;</w:t>
      </w:r>
      <w:r w:rsidRPr="00910E5A">
        <w:t>30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49A023B8" w14:textId="77777777" w:rsidTr="00644C5B">
        <w:trPr>
          <w:trHeight w:hRule="exact" w:val="240"/>
          <w:jc w:val="center"/>
        </w:trPr>
        <w:tc>
          <w:tcPr>
            <w:tcW w:w="9752" w:type="dxa"/>
            <w:gridSpan w:val="2"/>
            <w:tcBorders>
              <w:top w:val="nil"/>
              <w:left w:val="nil"/>
              <w:bottom w:val="nil"/>
              <w:right w:val="nil"/>
            </w:tcBorders>
          </w:tcPr>
          <w:p w14:paraId="21014AD2" w14:textId="77777777" w:rsidR="00D8300D" w:rsidRPr="00910E5A" w:rsidRDefault="00D8300D" w:rsidP="00644C5B"/>
        </w:tc>
      </w:tr>
      <w:tr w:rsidR="00D8300D" w:rsidRPr="00910E5A" w14:paraId="1FF26BD7" w14:textId="77777777" w:rsidTr="00644C5B">
        <w:trPr>
          <w:trHeight w:val="240"/>
          <w:jc w:val="center"/>
        </w:trPr>
        <w:tc>
          <w:tcPr>
            <w:tcW w:w="4876" w:type="dxa"/>
            <w:tcBorders>
              <w:top w:val="nil"/>
              <w:left w:val="nil"/>
              <w:bottom w:val="nil"/>
              <w:right w:val="nil"/>
            </w:tcBorders>
          </w:tcPr>
          <w:p w14:paraId="1F8723FC"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1E7C41BB" w14:textId="77777777" w:rsidR="00D8300D" w:rsidRPr="00910E5A" w:rsidRDefault="00D8300D" w:rsidP="00644C5B">
            <w:pPr>
              <w:pStyle w:val="AmColumnHeading"/>
            </w:pPr>
            <w:r w:rsidRPr="00910E5A">
              <w:t>Tarkistus</w:t>
            </w:r>
          </w:p>
        </w:tc>
      </w:tr>
      <w:tr w:rsidR="00D8300D" w:rsidRPr="00910E5A" w14:paraId="1D378DA5" w14:textId="77777777" w:rsidTr="00644C5B">
        <w:trPr>
          <w:jc w:val="center"/>
        </w:trPr>
        <w:tc>
          <w:tcPr>
            <w:tcW w:w="4876" w:type="dxa"/>
            <w:tcBorders>
              <w:top w:val="nil"/>
              <w:left w:val="nil"/>
              <w:bottom w:val="nil"/>
              <w:right w:val="nil"/>
            </w:tcBorders>
          </w:tcPr>
          <w:p w14:paraId="321FE6D5" w14:textId="77777777" w:rsidR="00D8300D" w:rsidRPr="00910E5A" w:rsidRDefault="00D8300D" w:rsidP="00644C5B">
            <w:pPr>
              <w:pStyle w:val="Normal6a"/>
            </w:pPr>
            <w:r w:rsidRPr="00910E5A">
              <w:t>30.</w:t>
            </w:r>
            <w:r w:rsidRPr="00910E5A">
              <w:tab/>
              <w:t>kehottaa EU:n institutionaalisia kumppaneita tutkimaan uusia kanavia parantaa päätöksentekoa</w:t>
            </w:r>
            <w:r w:rsidRPr="00910E5A">
              <w:rPr>
                <w:b/>
                <w:i/>
              </w:rPr>
              <w:t>, mukaan lukien määräenemmistöpäätökset,</w:t>
            </w:r>
            <w:r w:rsidRPr="00910E5A">
              <w:t xml:space="preserve"> ja varmistamaan, että ihmisoikeudet taataan riittävissä määrin myös silloin, kun käytetään joustavampia lähestymistapoja, kuten Team Europe -lähestymistapaa;</w:t>
            </w:r>
          </w:p>
        </w:tc>
        <w:tc>
          <w:tcPr>
            <w:tcW w:w="4876" w:type="dxa"/>
            <w:tcBorders>
              <w:top w:val="nil"/>
              <w:left w:val="nil"/>
              <w:bottom w:val="nil"/>
              <w:right w:val="nil"/>
            </w:tcBorders>
          </w:tcPr>
          <w:p w14:paraId="0CE7370C" w14:textId="77777777" w:rsidR="00D8300D" w:rsidRPr="00910E5A" w:rsidRDefault="00D8300D" w:rsidP="00644C5B">
            <w:pPr>
              <w:pStyle w:val="Normal6a"/>
            </w:pPr>
            <w:r w:rsidRPr="00910E5A">
              <w:t>30.</w:t>
            </w:r>
            <w:r w:rsidRPr="00910E5A">
              <w:tab/>
              <w:t>kehottaa EU:n institutionaalisia kumppaneita tutkimaan uusia kanavia parantaa päätöksentekoa ja varmistamaan, että ihmisoikeudet taataan riittävissä määrin myös silloin, kun käytetään joustavampia lähestymistapoja, kuten Team Europe -lähestymistapaa;</w:t>
            </w:r>
          </w:p>
        </w:tc>
      </w:tr>
    </w:tbl>
    <w:p w14:paraId="7741B4F3"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2EC7CF75" w14:textId="77777777" w:rsidR="00D8300D" w:rsidRPr="00910E5A" w:rsidRDefault="00D8300D" w:rsidP="00D8300D">
      <w:r w:rsidRPr="00910E5A">
        <w:rPr>
          <w:rStyle w:val="HideTWBExt"/>
        </w:rPr>
        <w:t>&lt;/Amend&gt;</w:t>
      </w:r>
    </w:p>
    <w:p w14:paraId="1B102E31"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388</w:t>
      </w:r>
      <w:r w:rsidRPr="00910E5A">
        <w:rPr>
          <w:rStyle w:val="HideTWBExt"/>
          <w:b w:val="0"/>
        </w:rPr>
        <w:t>&lt;/NumAm&gt;</w:t>
      </w:r>
    </w:p>
    <w:p w14:paraId="56C8C2A0" w14:textId="77777777" w:rsidR="00D8300D" w:rsidRPr="00910E5A" w:rsidRDefault="00D8300D" w:rsidP="00D8300D">
      <w:pPr>
        <w:pStyle w:val="NormalBold"/>
      </w:pPr>
      <w:r w:rsidRPr="00910E5A">
        <w:rPr>
          <w:rStyle w:val="HideTWBExt"/>
          <w:b w:val="0"/>
        </w:rPr>
        <w:t>&lt;RepeatBlock-By&gt;&lt;Members&gt;</w:t>
      </w:r>
      <w:r w:rsidRPr="00910E5A">
        <w:t>Loucas Fourlas</w:t>
      </w:r>
      <w:r w:rsidRPr="00910E5A">
        <w:rPr>
          <w:rStyle w:val="HideTWBExt"/>
          <w:b w:val="0"/>
        </w:rPr>
        <w:t>&lt;/Members&gt;</w:t>
      </w:r>
    </w:p>
    <w:p w14:paraId="6EDF5022" w14:textId="77777777" w:rsidR="00D8300D" w:rsidRPr="00910E5A" w:rsidRDefault="00D8300D" w:rsidP="00D8300D">
      <w:pPr>
        <w:pStyle w:val="NormalBold"/>
      </w:pPr>
      <w:r w:rsidRPr="00910E5A">
        <w:rPr>
          <w:rStyle w:val="HideTWBExt"/>
          <w:b w:val="0"/>
        </w:rPr>
        <w:t>&lt;/RepeatBlock-By&gt;</w:t>
      </w:r>
    </w:p>
    <w:p w14:paraId="08122AA8"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3BFB1DB6" w14:textId="77777777" w:rsidR="00D8300D" w:rsidRPr="00910E5A" w:rsidRDefault="00D8300D" w:rsidP="00D8300D">
      <w:pPr>
        <w:pStyle w:val="NormalBold"/>
      </w:pPr>
      <w:r w:rsidRPr="00910E5A">
        <w:rPr>
          <w:rStyle w:val="HideTWBExt"/>
          <w:b w:val="0"/>
        </w:rPr>
        <w:t>&lt;Article&gt;</w:t>
      </w:r>
      <w:r w:rsidRPr="00910E5A">
        <w:t>31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0DE025F2" w14:textId="77777777" w:rsidTr="00644C5B">
        <w:trPr>
          <w:trHeight w:hRule="exact" w:val="240"/>
          <w:jc w:val="center"/>
        </w:trPr>
        <w:tc>
          <w:tcPr>
            <w:tcW w:w="9752" w:type="dxa"/>
            <w:gridSpan w:val="2"/>
            <w:tcBorders>
              <w:top w:val="nil"/>
              <w:left w:val="nil"/>
              <w:bottom w:val="nil"/>
              <w:right w:val="nil"/>
            </w:tcBorders>
          </w:tcPr>
          <w:p w14:paraId="2BAFAF2D" w14:textId="77777777" w:rsidR="00D8300D" w:rsidRPr="00910E5A" w:rsidRDefault="00D8300D" w:rsidP="00644C5B"/>
        </w:tc>
      </w:tr>
      <w:tr w:rsidR="00D8300D" w:rsidRPr="00910E5A" w14:paraId="2EFDA56C" w14:textId="77777777" w:rsidTr="00644C5B">
        <w:trPr>
          <w:trHeight w:val="240"/>
          <w:jc w:val="center"/>
        </w:trPr>
        <w:tc>
          <w:tcPr>
            <w:tcW w:w="4876" w:type="dxa"/>
            <w:tcBorders>
              <w:top w:val="nil"/>
              <w:left w:val="nil"/>
              <w:bottom w:val="nil"/>
              <w:right w:val="nil"/>
            </w:tcBorders>
          </w:tcPr>
          <w:p w14:paraId="6B1C6B29"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3C47F137" w14:textId="77777777" w:rsidR="00D8300D" w:rsidRPr="00910E5A" w:rsidRDefault="00D8300D" w:rsidP="00644C5B">
            <w:pPr>
              <w:pStyle w:val="AmColumnHeading"/>
            </w:pPr>
            <w:r w:rsidRPr="00910E5A">
              <w:t>Tarkistus</w:t>
            </w:r>
          </w:p>
        </w:tc>
      </w:tr>
      <w:tr w:rsidR="00D8300D" w:rsidRPr="00910E5A" w14:paraId="355E0553" w14:textId="77777777" w:rsidTr="00644C5B">
        <w:trPr>
          <w:jc w:val="center"/>
        </w:trPr>
        <w:tc>
          <w:tcPr>
            <w:tcW w:w="4876" w:type="dxa"/>
            <w:tcBorders>
              <w:top w:val="nil"/>
              <w:left w:val="nil"/>
              <w:bottom w:val="nil"/>
              <w:right w:val="nil"/>
            </w:tcBorders>
          </w:tcPr>
          <w:p w14:paraId="53BFDCED" w14:textId="77777777" w:rsidR="00D8300D" w:rsidRPr="00910E5A" w:rsidRDefault="00D8300D" w:rsidP="00644C5B">
            <w:pPr>
              <w:pStyle w:val="Normal6a"/>
            </w:pPr>
            <w:r w:rsidRPr="00910E5A">
              <w:t>31.</w:t>
            </w:r>
            <w:r w:rsidRPr="00910E5A">
              <w:tab/>
              <w:t>pyytää vahvistamaan ihmisoikeusvuoropuheluja selkeiden vertailukohteiden ja tulosten avulla, jotta edistystä voidaan kuvata ja arvioida selkeästi jokaisen vuoropuhelukierroksen aikana;</w:t>
            </w:r>
          </w:p>
        </w:tc>
        <w:tc>
          <w:tcPr>
            <w:tcW w:w="4876" w:type="dxa"/>
            <w:tcBorders>
              <w:top w:val="nil"/>
              <w:left w:val="nil"/>
              <w:bottom w:val="nil"/>
              <w:right w:val="nil"/>
            </w:tcBorders>
          </w:tcPr>
          <w:p w14:paraId="028B4EE3" w14:textId="77777777" w:rsidR="00D8300D" w:rsidRPr="00910E5A" w:rsidRDefault="00D8300D" w:rsidP="00644C5B">
            <w:pPr>
              <w:pStyle w:val="Normal6a"/>
            </w:pPr>
            <w:r w:rsidRPr="00910E5A">
              <w:t>31.</w:t>
            </w:r>
            <w:r w:rsidRPr="00910E5A">
              <w:tab/>
              <w:t xml:space="preserve">pyytää vahvistamaan ihmisoikeusvuoropuheluja selkeiden vertailukohteiden ja tulosten avulla, jotta edistystä voidaan kuvata ja arvioida selkeästi jokaisen vuoropuhelukierroksen aikana; </w:t>
            </w:r>
            <w:r w:rsidRPr="00910E5A">
              <w:rPr>
                <w:b/>
                <w:i/>
              </w:rPr>
              <w:t>vertailukohteiden olisi tarvittaessa sisällettävä konkreettisia toimia, jotka koskevat Euroopan ihmisoikeussopimuksen noudattamista, kulttuuriperinnön ja uskonnollisen perinnön suojelua sekä pääsyä uskonnonharjoittamispaikolle;</w:t>
            </w:r>
          </w:p>
        </w:tc>
      </w:tr>
    </w:tbl>
    <w:p w14:paraId="72FF1718"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3F25F1AC" w14:textId="77777777" w:rsidR="00D8300D" w:rsidRPr="00910E5A" w:rsidRDefault="00D8300D" w:rsidP="00D8300D">
      <w:r w:rsidRPr="00910E5A">
        <w:rPr>
          <w:rStyle w:val="HideTWBExt"/>
        </w:rPr>
        <w:t>&lt;/Amend&gt;</w:t>
      </w:r>
    </w:p>
    <w:p w14:paraId="3A99D6FF"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389</w:t>
      </w:r>
      <w:r w:rsidRPr="00910E5A">
        <w:rPr>
          <w:rStyle w:val="HideTWBExt"/>
          <w:b w:val="0"/>
        </w:rPr>
        <w:t>&lt;/NumAm&gt;</w:t>
      </w:r>
    </w:p>
    <w:p w14:paraId="3AD9D7C4" w14:textId="77777777" w:rsidR="00D8300D" w:rsidRPr="00910E5A" w:rsidRDefault="00D8300D" w:rsidP="00D8300D">
      <w:pPr>
        <w:pStyle w:val="NormalBold"/>
      </w:pPr>
      <w:r w:rsidRPr="00910E5A">
        <w:rPr>
          <w:rStyle w:val="HideTWBExt"/>
          <w:b w:val="0"/>
        </w:rPr>
        <w:t>&lt;RepeatBlock-By&gt;&lt;Members&gt;</w:t>
      </w:r>
      <w:r w:rsidRPr="00910E5A">
        <w:t>Catarina Vieira</w:t>
      </w:r>
      <w:r w:rsidRPr="00910E5A">
        <w:rPr>
          <w:rStyle w:val="HideTWBExt"/>
          <w:b w:val="0"/>
        </w:rPr>
        <w:t>&lt;/Members&gt;</w:t>
      </w:r>
    </w:p>
    <w:p w14:paraId="52375FF4" w14:textId="77777777" w:rsidR="00D8300D" w:rsidRPr="00910E5A" w:rsidRDefault="00D8300D" w:rsidP="00D8300D">
      <w:r w:rsidRPr="00910E5A">
        <w:rPr>
          <w:rStyle w:val="HideTWBExt"/>
        </w:rPr>
        <w:t>&lt;AuNomDe&gt;</w:t>
      </w:r>
      <w:r w:rsidRPr="00910E5A">
        <w:rPr>
          <w:rStyle w:val="HideTWBInt"/>
        </w:rPr>
        <w:t>{Verts/ALE}</w:t>
      </w:r>
      <w:r w:rsidRPr="00910E5A">
        <w:t>Verts/ALE-ryhmän puolesta</w:t>
      </w:r>
      <w:r w:rsidRPr="00910E5A">
        <w:rPr>
          <w:rStyle w:val="HideTWBExt"/>
        </w:rPr>
        <w:t>&lt;/AuNomDe&gt;</w:t>
      </w:r>
    </w:p>
    <w:p w14:paraId="3169071B" w14:textId="77777777" w:rsidR="00D8300D" w:rsidRPr="00910E5A" w:rsidRDefault="00D8300D" w:rsidP="00D8300D">
      <w:pPr>
        <w:pStyle w:val="NormalBold"/>
      </w:pPr>
      <w:r w:rsidRPr="00910E5A">
        <w:rPr>
          <w:rStyle w:val="HideTWBExt"/>
          <w:b w:val="0"/>
        </w:rPr>
        <w:t>&lt;/RepeatBlock-By&gt;</w:t>
      </w:r>
    </w:p>
    <w:p w14:paraId="25426D21"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0061480F" w14:textId="77777777" w:rsidR="00D8300D" w:rsidRPr="00910E5A" w:rsidRDefault="00D8300D" w:rsidP="00D8300D">
      <w:pPr>
        <w:pStyle w:val="NormalBold"/>
      </w:pPr>
      <w:r w:rsidRPr="00910E5A">
        <w:rPr>
          <w:rStyle w:val="HideTWBExt"/>
          <w:b w:val="0"/>
        </w:rPr>
        <w:t>&lt;Article&gt;</w:t>
      </w:r>
      <w:r w:rsidRPr="00910E5A">
        <w:t>31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7E4A654F" w14:textId="77777777" w:rsidTr="00644C5B">
        <w:trPr>
          <w:trHeight w:hRule="exact" w:val="240"/>
          <w:jc w:val="center"/>
        </w:trPr>
        <w:tc>
          <w:tcPr>
            <w:tcW w:w="9752" w:type="dxa"/>
            <w:gridSpan w:val="2"/>
            <w:tcBorders>
              <w:top w:val="nil"/>
              <w:left w:val="nil"/>
              <w:bottom w:val="nil"/>
              <w:right w:val="nil"/>
            </w:tcBorders>
          </w:tcPr>
          <w:p w14:paraId="2F161C5A" w14:textId="77777777" w:rsidR="00D8300D" w:rsidRPr="00910E5A" w:rsidRDefault="00D8300D" w:rsidP="00644C5B"/>
        </w:tc>
      </w:tr>
      <w:tr w:rsidR="00D8300D" w:rsidRPr="00910E5A" w14:paraId="35150C35" w14:textId="77777777" w:rsidTr="00644C5B">
        <w:trPr>
          <w:trHeight w:val="240"/>
          <w:jc w:val="center"/>
        </w:trPr>
        <w:tc>
          <w:tcPr>
            <w:tcW w:w="4876" w:type="dxa"/>
            <w:tcBorders>
              <w:top w:val="nil"/>
              <w:left w:val="nil"/>
              <w:bottom w:val="nil"/>
              <w:right w:val="nil"/>
            </w:tcBorders>
          </w:tcPr>
          <w:p w14:paraId="071D9445"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14CDC541" w14:textId="77777777" w:rsidR="00D8300D" w:rsidRPr="00910E5A" w:rsidRDefault="00D8300D" w:rsidP="00644C5B">
            <w:pPr>
              <w:pStyle w:val="AmColumnHeading"/>
            </w:pPr>
            <w:r w:rsidRPr="00910E5A">
              <w:t>Tarkistus</w:t>
            </w:r>
          </w:p>
        </w:tc>
      </w:tr>
      <w:tr w:rsidR="00D8300D" w:rsidRPr="00910E5A" w14:paraId="536B896C" w14:textId="77777777" w:rsidTr="00644C5B">
        <w:trPr>
          <w:jc w:val="center"/>
        </w:trPr>
        <w:tc>
          <w:tcPr>
            <w:tcW w:w="4876" w:type="dxa"/>
            <w:tcBorders>
              <w:top w:val="nil"/>
              <w:left w:val="nil"/>
              <w:bottom w:val="nil"/>
              <w:right w:val="nil"/>
            </w:tcBorders>
          </w:tcPr>
          <w:p w14:paraId="03820C93" w14:textId="77777777" w:rsidR="00D8300D" w:rsidRPr="00910E5A" w:rsidRDefault="00D8300D" w:rsidP="00644C5B">
            <w:pPr>
              <w:pStyle w:val="Normal6a"/>
            </w:pPr>
            <w:r w:rsidRPr="00910E5A">
              <w:t>31.</w:t>
            </w:r>
            <w:r w:rsidRPr="00910E5A">
              <w:tab/>
              <w:t>pyytää vahvistamaan ihmisoikeusvuoropuheluja selkeiden vertailukohteiden ja tulosten avulla, jotta edistystä voidaan kuvata ja arvioida selkeästi jokaisen vuoropuhelukierroksen aikana;</w:t>
            </w:r>
          </w:p>
        </w:tc>
        <w:tc>
          <w:tcPr>
            <w:tcW w:w="4876" w:type="dxa"/>
            <w:tcBorders>
              <w:top w:val="nil"/>
              <w:left w:val="nil"/>
              <w:bottom w:val="nil"/>
              <w:right w:val="nil"/>
            </w:tcBorders>
          </w:tcPr>
          <w:p w14:paraId="2F29032C" w14:textId="01D676BD" w:rsidR="00D8300D" w:rsidRPr="00910E5A" w:rsidRDefault="00D8300D" w:rsidP="00644C5B">
            <w:pPr>
              <w:pStyle w:val="Normal6a"/>
            </w:pPr>
            <w:r w:rsidRPr="00910E5A">
              <w:t>31.</w:t>
            </w:r>
            <w:r w:rsidRPr="00910E5A">
              <w:tab/>
              <w:t>pyytää vahvistamaan ihmisoikeusvuoropuheluja selkeiden vertailukohteiden ja tulosten avulla, jotta edistystä voidaan kuvata ja arvioida selkeästi jokaisen vuoropuhelukierroksen aikana;</w:t>
            </w:r>
            <w:r w:rsidR="001018C7" w:rsidRPr="00910E5A">
              <w:rPr>
                <w:b/>
                <w:i/>
              </w:rPr>
              <w:t xml:space="preserve"> </w:t>
            </w:r>
            <w:r w:rsidRPr="00910E5A">
              <w:rPr>
                <w:b/>
                <w:i/>
              </w:rPr>
              <w:t>kehottaa ottamaan kansalaisyhteiskunnan toimijat järjestelmällisesti ja mielekkäästi mukaan ihmisoikeusvuoropuheluihin ja -seurantaan;</w:t>
            </w:r>
          </w:p>
        </w:tc>
      </w:tr>
    </w:tbl>
    <w:p w14:paraId="5F83D74A"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5FE710AA" w14:textId="77777777" w:rsidR="00D8300D" w:rsidRPr="00910E5A" w:rsidRDefault="00D8300D" w:rsidP="00D8300D">
      <w:r w:rsidRPr="00910E5A">
        <w:rPr>
          <w:rStyle w:val="HideTWBExt"/>
        </w:rPr>
        <w:t>&lt;/Amend&gt;</w:t>
      </w:r>
    </w:p>
    <w:p w14:paraId="30D9324F"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390</w:t>
      </w:r>
      <w:r w:rsidRPr="00910E5A">
        <w:rPr>
          <w:rStyle w:val="HideTWBExt"/>
          <w:b w:val="0"/>
        </w:rPr>
        <w:t>&lt;/NumAm&gt;</w:t>
      </w:r>
    </w:p>
    <w:p w14:paraId="176BDD63" w14:textId="77777777" w:rsidR="00D8300D" w:rsidRPr="00910E5A" w:rsidRDefault="00D8300D" w:rsidP="00D8300D">
      <w:pPr>
        <w:pStyle w:val="NormalBold"/>
      </w:pPr>
      <w:r w:rsidRPr="00910E5A">
        <w:rPr>
          <w:rStyle w:val="HideTWBExt"/>
          <w:b w:val="0"/>
        </w:rPr>
        <w:t>&lt;RepeatBlock-By&gt;&lt;Members&gt;</w:t>
      </w:r>
      <w:r w:rsidRPr="00910E5A">
        <w:t>Miriam Lexmann, Loránt Vincze, Karlo Ressler, Christophe Gomart, Matej Tonin, Davor Ivo Stier, Massimiliano Salini, Paulius Saudargas</w:t>
      </w:r>
      <w:r w:rsidRPr="00910E5A">
        <w:rPr>
          <w:rStyle w:val="HideTWBExt"/>
          <w:b w:val="0"/>
        </w:rPr>
        <w:t>&lt;/Members&gt;</w:t>
      </w:r>
    </w:p>
    <w:p w14:paraId="2018ECE4" w14:textId="77777777" w:rsidR="00D8300D" w:rsidRPr="00910E5A" w:rsidRDefault="00D8300D" w:rsidP="00D8300D">
      <w:pPr>
        <w:pStyle w:val="NormalBold"/>
      </w:pPr>
      <w:r w:rsidRPr="00910E5A">
        <w:rPr>
          <w:rStyle w:val="HideTWBExt"/>
          <w:b w:val="0"/>
        </w:rPr>
        <w:t>&lt;/RepeatBlock-By&gt;</w:t>
      </w:r>
    </w:p>
    <w:p w14:paraId="7744BD11"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23163801" w14:textId="77777777" w:rsidR="00D8300D" w:rsidRPr="00910E5A" w:rsidRDefault="00D8300D" w:rsidP="00D8300D">
      <w:pPr>
        <w:pStyle w:val="NormalBold"/>
      </w:pPr>
      <w:r w:rsidRPr="00910E5A">
        <w:rPr>
          <w:rStyle w:val="HideTWBExt"/>
          <w:b w:val="0"/>
        </w:rPr>
        <w:t>&lt;Article&gt;</w:t>
      </w:r>
      <w:r w:rsidRPr="00910E5A">
        <w:t>32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13B24CF4" w14:textId="77777777" w:rsidTr="00644C5B">
        <w:trPr>
          <w:trHeight w:hRule="exact" w:val="240"/>
          <w:jc w:val="center"/>
        </w:trPr>
        <w:tc>
          <w:tcPr>
            <w:tcW w:w="9752" w:type="dxa"/>
            <w:gridSpan w:val="2"/>
            <w:tcBorders>
              <w:top w:val="nil"/>
              <w:left w:val="nil"/>
              <w:bottom w:val="nil"/>
              <w:right w:val="nil"/>
            </w:tcBorders>
          </w:tcPr>
          <w:p w14:paraId="266F3789" w14:textId="77777777" w:rsidR="00D8300D" w:rsidRPr="00910E5A" w:rsidRDefault="00D8300D" w:rsidP="00644C5B"/>
        </w:tc>
      </w:tr>
      <w:tr w:rsidR="00D8300D" w:rsidRPr="00910E5A" w14:paraId="04497046" w14:textId="77777777" w:rsidTr="00644C5B">
        <w:trPr>
          <w:trHeight w:val="240"/>
          <w:jc w:val="center"/>
        </w:trPr>
        <w:tc>
          <w:tcPr>
            <w:tcW w:w="4876" w:type="dxa"/>
            <w:tcBorders>
              <w:top w:val="nil"/>
              <w:left w:val="nil"/>
              <w:bottom w:val="nil"/>
              <w:right w:val="nil"/>
            </w:tcBorders>
          </w:tcPr>
          <w:p w14:paraId="3A3ED960"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1825FC36" w14:textId="77777777" w:rsidR="00D8300D" w:rsidRPr="00910E5A" w:rsidRDefault="00D8300D" w:rsidP="00644C5B">
            <w:pPr>
              <w:pStyle w:val="AmColumnHeading"/>
            </w:pPr>
            <w:r w:rsidRPr="00910E5A">
              <w:t>Tarkistus</w:t>
            </w:r>
          </w:p>
        </w:tc>
      </w:tr>
      <w:tr w:rsidR="00D8300D" w:rsidRPr="00910E5A" w14:paraId="7497F332" w14:textId="77777777" w:rsidTr="00644C5B">
        <w:trPr>
          <w:jc w:val="center"/>
        </w:trPr>
        <w:tc>
          <w:tcPr>
            <w:tcW w:w="4876" w:type="dxa"/>
            <w:tcBorders>
              <w:top w:val="nil"/>
              <w:left w:val="nil"/>
              <w:bottom w:val="nil"/>
              <w:right w:val="nil"/>
            </w:tcBorders>
          </w:tcPr>
          <w:p w14:paraId="1064D9F1" w14:textId="77777777" w:rsidR="00D8300D" w:rsidRPr="00910E5A" w:rsidRDefault="00D8300D" w:rsidP="00644C5B">
            <w:pPr>
              <w:pStyle w:val="Normal6a"/>
            </w:pPr>
          </w:p>
        </w:tc>
        <w:tc>
          <w:tcPr>
            <w:tcW w:w="4876" w:type="dxa"/>
            <w:tcBorders>
              <w:top w:val="nil"/>
              <w:left w:val="nil"/>
              <w:bottom w:val="nil"/>
              <w:right w:val="nil"/>
            </w:tcBorders>
          </w:tcPr>
          <w:p w14:paraId="0809A1FC" w14:textId="77777777" w:rsidR="00D8300D" w:rsidRPr="00910E5A" w:rsidRDefault="00D8300D" w:rsidP="00644C5B">
            <w:pPr>
              <w:pStyle w:val="Normal6a"/>
            </w:pPr>
            <w:r w:rsidRPr="00910E5A">
              <w:rPr>
                <w:b/>
                <w:i/>
              </w:rPr>
              <w:t>32 a.</w:t>
            </w:r>
            <w:r w:rsidRPr="00910E5A">
              <w:tab/>
            </w:r>
            <w:r w:rsidRPr="00910E5A">
              <w:rPr>
                <w:b/>
                <w:i/>
              </w:rPr>
              <w:t>ilmaisee syvän huolensa kristittyjen laajalle levinneestä vainosta monissa maailman osissa; tuomitsee kaikki kristittyihin kohdistuvat hyökkäykset, häirinnän ja syrjinnän; kehottaa varapuheenjohtajaa / korkeaa edustajaa, EUH:ta ja komissiota ottamaan nämä tapaukset järjestelmällisesti esiin poliittisissa ja ihmisoikeusvuoropuheluissa ja varmistamaan, että ajatuksen-, omantunnon-, uskonnon- tai vakaumuksenvapautta kunnioitetaan täysimääräisesti; kehottaa nimittämään pikaisesti uskonnon- ja vakaumuksenvapautta EU:n ulkopuolella edistävän EU:n erityislähettilään asianmukaisin valtuuksin ja resurssein; kehottaa valtavirtaistamaan NDICI – Globaali Eurooppa -ohjelman kohdennetun tuen kolmansien maiden uhatuille kristillisille yhteisöille, mukaan lukien oikeusapu, psykososiaalinen hoito, uhrien toimeentulon palauttaminen sekä uskonnonharjoittamispaikkojen suojelu- ja kestävyystoimenpiteet; kehottaa neuvostoa hyödyntämään EU:n maailmanlaajuista ihmisoikeusseuraamusten järjestelmää vakavista uskonnon- ja vakaumuksenvapauden loukkauksista vastuussa olevia henkilöitä ja yhteisöjä vastaan; pyytää EUH:ta yksilöimään ensisijaiset maat uskonnon- ja vakaumuksenvapautta koskevia EU:n toimia varten ja raportoimaan parlamentille vuosittain edistymisestä;</w:t>
            </w:r>
          </w:p>
        </w:tc>
      </w:tr>
    </w:tbl>
    <w:p w14:paraId="0459BD47"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01BF06DE" w14:textId="77777777" w:rsidR="00D8300D" w:rsidRPr="00910E5A" w:rsidRDefault="00D8300D" w:rsidP="00D8300D">
      <w:r w:rsidRPr="00910E5A">
        <w:rPr>
          <w:rStyle w:val="HideTWBExt"/>
        </w:rPr>
        <w:t>&lt;/Amend&gt;</w:t>
      </w:r>
    </w:p>
    <w:p w14:paraId="144D2E57" w14:textId="77777777" w:rsidR="00D8300D" w:rsidRPr="00910E5A" w:rsidRDefault="00D8300D" w:rsidP="001018C7">
      <w:pPr>
        <w:pStyle w:val="AmNumberTabs"/>
        <w:keepNext/>
        <w:keepLine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391</w:t>
      </w:r>
      <w:r w:rsidRPr="00910E5A">
        <w:rPr>
          <w:rStyle w:val="HideTWBExt"/>
          <w:b w:val="0"/>
        </w:rPr>
        <w:t>&lt;/NumAm&gt;</w:t>
      </w:r>
    </w:p>
    <w:p w14:paraId="6FF77267" w14:textId="77777777" w:rsidR="00D8300D" w:rsidRPr="00910E5A" w:rsidRDefault="00D8300D" w:rsidP="001018C7">
      <w:pPr>
        <w:pStyle w:val="NormalBold"/>
        <w:keepNext/>
        <w:keepLines/>
      </w:pPr>
      <w:r w:rsidRPr="00910E5A">
        <w:rPr>
          <w:rStyle w:val="HideTWBExt"/>
          <w:b w:val="0"/>
        </w:rPr>
        <w:t>&lt;RepeatBlock-By&gt;&lt;Members&gt;</w:t>
      </w:r>
      <w:r w:rsidRPr="00910E5A">
        <w:t>Rihards Kols</w:t>
      </w:r>
      <w:r w:rsidRPr="00910E5A">
        <w:rPr>
          <w:rStyle w:val="HideTWBExt"/>
          <w:b w:val="0"/>
        </w:rPr>
        <w:t>&lt;/Members&gt;</w:t>
      </w:r>
    </w:p>
    <w:p w14:paraId="02ECDF78" w14:textId="77777777" w:rsidR="00D8300D" w:rsidRPr="00910E5A" w:rsidRDefault="00D8300D" w:rsidP="001018C7">
      <w:pPr>
        <w:pStyle w:val="NormalBold"/>
        <w:keepNext/>
        <w:keepLines/>
      </w:pPr>
      <w:r w:rsidRPr="00910E5A">
        <w:rPr>
          <w:rStyle w:val="HideTWBExt"/>
          <w:b w:val="0"/>
        </w:rPr>
        <w:t>&lt;/RepeatBlock-By&gt;</w:t>
      </w:r>
    </w:p>
    <w:p w14:paraId="5445B06C" w14:textId="77777777" w:rsidR="00D8300D" w:rsidRPr="00910E5A" w:rsidRDefault="00D8300D" w:rsidP="001018C7">
      <w:pPr>
        <w:pStyle w:val="NormalBold"/>
        <w:keepNext/>
        <w:keepLines/>
      </w:pPr>
      <w:r w:rsidRPr="00910E5A">
        <w:rPr>
          <w:rStyle w:val="HideTWBExt"/>
          <w:b w:val="0"/>
        </w:rPr>
        <w:t>&lt;DocAmend&gt;</w:t>
      </w:r>
      <w:r w:rsidRPr="00910E5A">
        <w:t>Päätöslauselmaesitys</w:t>
      </w:r>
      <w:r w:rsidRPr="00910E5A">
        <w:rPr>
          <w:rStyle w:val="HideTWBExt"/>
          <w:b w:val="0"/>
        </w:rPr>
        <w:t>&lt;/DocAmend&gt;</w:t>
      </w:r>
    </w:p>
    <w:p w14:paraId="108DF110" w14:textId="77777777" w:rsidR="00D8300D" w:rsidRPr="00910E5A" w:rsidRDefault="00D8300D" w:rsidP="001018C7">
      <w:pPr>
        <w:pStyle w:val="NormalBold"/>
        <w:keepNext/>
        <w:keepLines/>
      </w:pPr>
      <w:r w:rsidRPr="00910E5A">
        <w:rPr>
          <w:rStyle w:val="HideTWBExt"/>
          <w:b w:val="0"/>
        </w:rPr>
        <w:t>&lt;Article&gt;</w:t>
      </w:r>
      <w:r w:rsidRPr="00910E5A">
        <w:t>32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466159CA" w14:textId="77777777" w:rsidTr="00644C5B">
        <w:trPr>
          <w:trHeight w:hRule="exact" w:val="240"/>
          <w:jc w:val="center"/>
        </w:trPr>
        <w:tc>
          <w:tcPr>
            <w:tcW w:w="9752" w:type="dxa"/>
            <w:gridSpan w:val="2"/>
            <w:tcBorders>
              <w:top w:val="nil"/>
              <w:left w:val="nil"/>
              <w:bottom w:val="nil"/>
              <w:right w:val="nil"/>
            </w:tcBorders>
          </w:tcPr>
          <w:p w14:paraId="3065A46B" w14:textId="77777777" w:rsidR="00D8300D" w:rsidRPr="00910E5A" w:rsidRDefault="00D8300D" w:rsidP="001018C7">
            <w:pPr>
              <w:keepNext/>
              <w:keepLines/>
            </w:pPr>
          </w:p>
        </w:tc>
      </w:tr>
      <w:tr w:rsidR="00D8300D" w:rsidRPr="00910E5A" w14:paraId="41C3CEE3" w14:textId="77777777" w:rsidTr="00644C5B">
        <w:trPr>
          <w:trHeight w:val="240"/>
          <w:jc w:val="center"/>
        </w:trPr>
        <w:tc>
          <w:tcPr>
            <w:tcW w:w="4876" w:type="dxa"/>
            <w:tcBorders>
              <w:top w:val="nil"/>
              <w:left w:val="nil"/>
              <w:bottom w:val="nil"/>
              <w:right w:val="nil"/>
            </w:tcBorders>
          </w:tcPr>
          <w:p w14:paraId="1FBE67B6"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669D75F9" w14:textId="77777777" w:rsidR="00D8300D" w:rsidRPr="00910E5A" w:rsidRDefault="00D8300D" w:rsidP="00644C5B">
            <w:pPr>
              <w:pStyle w:val="AmColumnHeading"/>
            </w:pPr>
            <w:r w:rsidRPr="00910E5A">
              <w:t>Tarkistus</w:t>
            </w:r>
          </w:p>
        </w:tc>
      </w:tr>
      <w:tr w:rsidR="00D8300D" w:rsidRPr="00910E5A" w14:paraId="5B0FC466" w14:textId="77777777" w:rsidTr="00644C5B">
        <w:trPr>
          <w:jc w:val="center"/>
        </w:trPr>
        <w:tc>
          <w:tcPr>
            <w:tcW w:w="4876" w:type="dxa"/>
            <w:tcBorders>
              <w:top w:val="nil"/>
              <w:left w:val="nil"/>
              <w:bottom w:val="nil"/>
              <w:right w:val="nil"/>
            </w:tcBorders>
          </w:tcPr>
          <w:p w14:paraId="0FE4B6DB" w14:textId="77777777" w:rsidR="00D8300D" w:rsidRPr="00910E5A" w:rsidRDefault="00D8300D" w:rsidP="00644C5B">
            <w:pPr>
              <w:pStyle w:val="Normal6a"/>
            </w:pPr>
          </w:p>
        </w:tc>
        <w:tc>
          <w:tcPr>
            <w:tcW w:w="4876" w:type="dxa"/>
            <w:tcBorders>
              <w:top w:val="nil"/>
              <w:left w:val="nil"/>
              <w:bottom w:val="nil"/>
              <w:right w:val="nil"/>
            </w:tcBorders>
          </w:tcPr>
          <w:p w14:paraId="5447A19C" w14:textId="7A6B4B48" w:rsidR="00D8300D" w:rsidRPr="00910E5A" w:rsidRDefault="00D8300D" w:rsidP="00644C5B">
            <w:pPr>
              <w:pStyle w:val="Normal6a"/>
            </w:pPr>
            <w:r w:rsidRPr="00910E5A">
              <w:rPr>
                <w:b/>
                <w:i/>
              </w:rPr>
              <w:t>32 a.</w:t>
            </w:r>
            <w:r w:rsidRPr="00910E5A">
              <w:tab/>
            </w:r>
            <w:r w:rsidRPr="00910E5A">
              <w:rPr>
                <w:b/>
                <w:i/>
              </w:rPr>
              <w:t>vaatii, että ihmisoikeuksien, oikeusvaltioperiaatteen tai kansalaisyhteiskunnan kehityksen alalla EU:n tukea saavien EU:n ulkopuolisten maiden on perustettava riippumattomia kansallisia ihmisoikeusinstituutioita, kuten oikeusasiamiestoimistoja, Pariisin periaatteiden mukaisesti; korostaa, että tällaisten instituutioiden läsnäolon olisi oltava ennakkoedellytys rahoituksen saamiselle;</w:t>
            </w:r>
          </w:p>
        </w:tc>
      </w:tr>
    </w:tbl>
    <w:p w14:paraId="06EE5805"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00B37EED" w14:textId="77777777" w:rsidR="00D8300D" w:rsidRPr="00910E5A" w:rsidRDefault="00D8300D" w:rsidP="00D8300D">
      <w:r w:rsidRPr="00910E5A">
        <w:rPr>
          <w:rStyle w:val="HideTWBExt"/>
        </w:rPr>
        <w:t>&lt;/Amend&gt;</w:t>
      </w:r>
    </w:p>
    <w:p w14:paraId="6E199738"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392</w:t>
      </w:r>
      <w:r w:rsidRPr="00910E5A">
        <w:rPr>
          <w:rStyle w:val="HideTWBExt"/>
          <w:b w:val="0"/>
        </w:rPr>
        <w:t>&lt;/NumAm&gt;</w:t>
      </w:r>
    </w:p>
    <w:p w14:paraId="66CB3DF8" w14:textId="77777777" w:rsidR="00D8300D" w:rsidRPr="00910E5A" w:rsidRDefault="00D8300D" w:rsidP="00D8300D">
      <w:pPr>
        <w:pStyle w:val="NormalBold"/>
      </w:pPr>
      <w:r w:rsidRPr="00910E5A">
        <w:rPr>
          <w:rStyle w:val="HideTWBExt"/>
          <w:b w:val="0"/>
        </w:rPr>
        <w:t>&lt;RepeatBlock-By&gt;&lt;Members&gt;</w:t>
      </w:r>
      <w:r w:rsidRPr="00910E5A">
        <w:t>Bernard Guetta, Hilde Vautmans, Dan Barna, Michał Kobosko</w:t>
      </w:r>
      <w:r w:rsidRPr="00910E5A">
        <w:rPr>
          <w:rStyle w:val="HideTWBExt"/>
          <w:b w:val="0"/>
        </w:rPr>
        <w:t>&lt;/Members&gt;</w:t>
      </w:r>
    </w:p>
    <w:p w14:paraId="1E155266" w14:textId="77777777" w:rsidR="00D8300D" w:rsidRPr="00910E5A" w:rsidRDefault="00D8300D" w:rsidP="00D8300D">
      <w:pPr>
        <w:pStyle w:val="NormalBold"/>
      </w:pPr>
      <w:r w:rsidRPr="00910E5A">
        <w:rPr>
          <w:rStyle w:val="HideTWBExt"/>
          <w:b w:val="0"/>
        </w:rPr>
        <w:t>&lt;/RepeatBlock-By&gt;</w:t>
      </w:r>
    </w:p>
    <w:p w14:paraId="3306DDD6"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297918DC" w14:textId="77777777" w:rsidR="00D8300D" w:rsidRPr="00910E5A" w:rsidRDefault="00D8300D" w:rsidP="00D8300D">
      <w:pPr>
        <w:pStyle w:val="NormalBold"/>
      </w:pPr>
      <w:r w:rsidRPr="00910E5A">
        <w:rPr>
          <w:rStyle w:val="HideTWBExt"/>
          <w:b w:val="0"/>
        </w:rPr>
        <w:t>&lt;Article&gt;</w:t>
      </w:r>
      <w:r w:rsidRPr="00910E5A">
        <w:t>32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2436CB52" w14:textId="77777777" w:rsidTr="00644C5B">
        <w:trPr>
          <w:trHeight w:hRule="exact" w:val="240"/>
          <w:jc w:val="center"/>
        </w:trPr>
        <w:tc>
          <w:tcPr>
            <w:tcW w:w="9752" w:type="dxa"/>
            <w:gridSpan w:val="2"/>
            <w:tcBorders>
              <w:top w:val="nil"/>
              <w:left w:val="nil"/>
              <w:bottom w:val="nil"/>
              <w:right w:val="nil"/>
            </w:tcBorders>
          </w:tcPr>
          <w:p w14:paraId="25BB79A7" w14:textId="77777777" w:rsidR="00D8300D" w:rsidRPr="00910E5A" w:rsidRDefault="00D8300D" w:rsidP="00644C5B"/>
        </w:tc>
      </w:tr>
      <w:tr w:rsidR="00D8300D" w:rsidRPr="00910E5A" w14:paraId="33A85B90" w14:textId="77777777" w:rsidTr="00644C5B">
        <w:trPr>
          <w:trHeight w:val="240"/>
          <w:jc w:val="center"/>
        </w:trPr>
        <w:tc>
          <w:tcPr>
            <w:tcW w:w="4876" w:type="dxa"/>
            <w:tcBorders>
              <w:top w:val="nil"/>
              <w:left w:val="nil"/>
              <w:bottom w:val="nil"/>
              <w:right w:val="nil"/>
            </w:tcBorders>
          </w:tcPr>
          <w:p w14:paraId="6522BF7C"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0118E8D1" w14:textId="77777777" w:rsidR="00D8300D" w:rsidRPr="00910E5A" w:rsidRDefault="00D8300D" w:rsidP="00644C5B">
            <w:pPr>
              <w:pStyle w:val="AmColumnHeading"/>
            </w:pPr>
            <w:r w:rsidRPr="00910E5A">
              <w:t>Tarkistus</w:t>
            </w:r>
          </w:p>
        </w:tc>
      </w:tr>
      <w:tr w:rsidR="00D8300D" w:rsidRPr="00910E5A" w14:paraId="65E4A90B" w14:textId="77777777" w:rsidTr="00644C5B">
        <w:trPr>
          <w:jc w:val="center"/>
        </w:trPr>
        <w:tc>
          <w:tcPr>
            <w:tcW w:w="4876" w:type="dxa"/>
            <w:tcBorders>
              <w:top w:val="nil"/>
              <w:left w:val="nil"/>
              <w:bottom w:val="nil"/>
              <w:right w:val="nil"/>
            </w:tcBorders>
          </w:tcPr>
          <w:p w14:paraId="5CCD81A6" w14:textId="77777777" w:rsidR="00D8300D" w:rsidRPr="00910E5A" w:rsidRDefault="00D8300D" w:rsidP="00644C5B">
            <w:pPr>
              <w:pStyle w:val="Normal6a"/>
            </w:pPr>
          </w:p>
        </w:tc>
        <w:tc>
          <w:tcPr>
            <w:tcW w:w="4876" w:type="dxa"/>
            <w:tcBorders>
              <w:top w:val="nil"/>
              <w:left w:val="nil"/>
              <w:bottom w:val="nil"/>
              <w:right w:val="nil"/>
            </w:tcBorders>
          </w:tcPr>
          <w:p w14:paraId="52F39695" w14:textId="77777777" w:rsidR="00D8300D" w:rsidRPr="00910E5A" w:rsidRDefault="00D8300D" w:rsidP="00644C5B">
            <w:pPr>
              <w:pStyle w:val="Normal6a"/>
            </w:pPr>
            <w:r w:rsidRPr="00910E5A">
              <w:rPr>
                <w:b/>
                <w:i/>
              </w:rPr>
              <w:t>32 a.</w:t>
            </w:r>
            <w:r w:rsidRPr="00910E5A">
              <w:tab/>
            </w:r>
            <w:r w:rsidRPr="00910E5A">
              <w:rPr>
                <w:b/>
                <w:i/>
              </w:rPr>
              <w:t>kehottaa EU:ta laajentamaan kidutuksen vastaisen asetuksen soveltamisalaa ottamaan huomioon kansainvälisten turvallisuusmarkkinoiden muutokset, lainvalvontavälineiden käytön ja väärinkäytön muutokset sekä uudet haasteet, erityisesti kidutus ja kaltoinkohtelu muuten kuin pidätyksen yhteydessä rauhanomaisten mielenosoitusten tukahduttamisen aikana;</w:t>
            </w:r>
          </w:p>
        </w:tc>
      </w:tr>
    </w:tbl>
    <w:p w14:paraId="1035FFD0"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02A388DC" w14:textId="77777777" w:rsidR="00D8300D" w:rsidRPr="00910E5A" w:rsidRDefault="00D8300D" w:rsidP="00D8300D">
      <w:r w:rsidRPr="00910E5A">
        <w:rPr>
          <w:rStyle w:val="HideTWBExt"/>
        </w:rPr>
        <w:t>&lt;/Amend&gt;</w:t>
      </w:r>
    </w:p>
    <w:p w14:paraId="4A62E936" w14:textId="77777777" w:rsidR="00D8300D" w:rsidRPr="00910E5A" w:rsidRDefault="00D8300D" w:rsidP="001018C7">
      <w:pPr>
        <w:pStyle w:val="AmNumberTabs"/>
        <w:keepNext/>
        <w:keepLine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393</w:t>
      </w:r>
      <w:r w:rsidRPr="00910E5A">
        <w:rPr>
          <w:rStyle w:val="HideTWBExt"/>
          <w:b w:val="0"/>
        </w:rPr>
        <w:t>&lt;/NumAm&gt;</w:t>
      </w:r>
    </w:p>
    <w:p w14:paraId="4F9988BE" w14:textId="77777777" w:rsidR="00D8300D" w:rsidRPr="00910E5A" w:rsidRDefault="00D8300D" w:rsidP="001018C7">
      <w:pPr>
        <w:pStyle w:val="NormalBold"/>
        <w:keepNext/>
        <w:keepLines/>
      </w:pPr>
      <w:r w:rsidRPr="00910E5A">
        <w:rPr>
          <w:rStyle w:val="HideTWBExt"/>
          <w:b w:val="0"/>
        </w:rPr>
        <w:t>&lt;RepeatBlock-By&gt;&lt;Members&gt;</w:t>
      </w:r>
      <w:r w:rsidRPr="00910E5A">
        <w:t>Dan Barna, Bernard Guetta, Lucia Yar, Hilde Vautmans, Michał Kobosko</w:t>
      </w:r>
      <w:r w:rsidRPr="00910E5A">
        <w:rPr>
          <w:rStyle w:val="HideTWBExt"/>
          <w:b w:val="0"/>
        </w:rPr>
        <w:t>&lt;/Members&gt;</w:t>
      </w:r>
    </w:p>
    <w:p w14:paraId="501FCFD7" w14:textId="77777777" w:rsidR="00D8300D" w:rsidRPr="00910E5A" w:rsidRDefault="00D8300D" w:rsidP="00D8300D">
      <w:pPr>
        <w:pStyle w:val="NormalBold"/>
      </w:pPr>
      <w:r w:rsidRPr="00910E5A">
        <w:rPr>
          <w:rStyle w:val="HideTWBExt"/>
          <w:b w:val="0"/>
        </w:rPr>
        <w:t>&lt;/RepeatBlock-By&gt;</w:t>
      </w:r>
    </w:p>
    <w:p w14:paraId="6F755DBE"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049A3EC8" w14:textId="77777777" w:rsidR="00D8300D" w:rsidRPr="00910E5A" w:rsidRDefault="00D8300D" w:rsidP="00D8300D">
      <w:pPr>
        <w:pStyle w:val="NormalBold"/>
      </w:pPr>
      <w:r w:rsidRPr="00910E5A">
        <w:rPr>
          <w:rStyle w:val="HideTWBExt"/>
          <w:b w:val="0"/>
        </w:rPr>
        <w:t>&lt;Article&gt;</w:t>
      </w:r>
      <w:r w:rsidRPr="00910E5A">
        <w:t>32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10793751" w14:textId="77777777" w:rsidTr="00644C5B">
        <w:trPr>
          <w:trHeight w:hRule="exact" w:val="240"/>
          <w:jc w:val="center"/>
        </w:trPr>
        <w:tc>
          <w:tcPr>
            <w:tcW w:w="9752" w:type="dxa"/>
            <w:gridSpan w:val="2"/>
            <w:tcBorders>
              <w:top w:val="nil"/>
              <w:left w:val="nil"/>
              <w:bottom w:val="nil"/>
              <w:right w:val="nil"/>
            </w:tcBorders>
          </w:tcPr>
          <w:p w14:paraId="2C6742C5" w14:textId="77777777" w:rsidR="00D8300D" w:rsidRPr="00910E5A" w:rsidRDefault="00D8300D" w:rsidP="00644C5B"/>
        </w:tc>
      </w:tr>
      <w:tr w:rsidR="00D8300D" w:rsidRPr="00910E5A" w14:paraId="2A7AAE60" w14:textId="77777777" w:rsidTr="00644C5B">
        <w:trPr>
          <w:trHeight w:val="240"/>
          <w:jc w:val="center"/>
        </w:trPr>
        <w:tc>
          <w:tcPr>
            <w:tcW w:w="4876" w:type="dxa"/>
            <w:tcBorders>
              <w:top w:val="nil"/>
              <w:left w:val="nil"/>
              <w:bottom w:val="nil"/>
              <w:right w:val="nil"/>
            </w:tcBorders>
          </w:tcPr>
          <w:p w14:paraId="154BD74D"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198F5348" w14:textId="77777777" w:rsidR="00D8300D" w:rsidRPr="00910E5A" w:rsidRDefault="00D8300D" w:rsidP="00644C5B">
            <w:pPr>
              <w:pStyle w:val="AmColumnHeading"/>
            </w:pPr>
            <w:r w:rsidRPr="00910E5A">
              <w:t>Tarkistus</w:t>
            </w:r>
          </w:p>
        </w:tc>
      </w:tr>
      <w:tr w:rsidR="00D8300D" w:rsidRPr="00910E5A" w14:paraId="7177BD1F" w14:textId="77777777" w:rsidTr="00644C5B">
        <w:trPr>
          <w:jc w:val="center"/>
        </w:trPr>
        <w:tc>
          <w:tcPr>
            <w:tcW w:w="4876" w:type="dxa"/>
            <w:tcBorders>
              <w:top w:val="nil"/>
              <w:left w:val="nil"/>
              <w:bottom w:val="nil"/>
              <w:right w:val="nil"/>
            </w:tcBorders>
          </w:tcPr>
          <w:p w14:paraId="3F805BB6" w14:textId="77777777" w:rsidR="00D8300D" w:rsidRPr="00910E5A" w:rsidRDefault="00D8300D" w:rsidP="00644C5B">
            <w:pPr>
              <w:pStyle w:val="Normal6a"/>
            </w:pPr>
          </w:p>
        </w:tc>
        <w:tc>
          <w:tcPr>
            <w:tcW w:w="4876" w:type="dxa"/>
            <w:tcBorders>
              <w:top w:val="nil"/>
              <w:left w:val="nil"/>
              <w:bottom w:val="nil"/>
              <w:right w:val="nil"/>
            </w:tcBorders>
          </w:tcPr>
          <w:p w14:paraId="3A4B2FDB" w14:textId="77777777" w:rsidR="00D8300D" w:rsidRPr="00910E5A" w:rsidRDefault="00D8300D" w:rsidP="00644C5B">
            <w:pPr>
              <w:pStyle w:val="Normal6a"/>
            </w:pPr>
            <w:r w:rsidRPr="00910E5A">
              <w:rPr>
                <w:b/>
                <w:i/>
              </w:rPr>
              <w:t>32 a.</w:t>
            </w:r>
            <w:r w:rsidRPr="00910E5A">
              <w:tab/>
            </w:r>
            <w:r w:rsidRPr="00910E5A">
              <w:rPr>
                <w:b/>
                <w:i/>
              </w:rPr>
              <w:t>kehottaa Euroopan parlamenttia vahvistamaan edelleen Saharov-yhteisöä foorumina, joka tarjoaa suoraa kokemusta rikkomusten seurannasta, tietoisuuden lisäämisestä ja kansainvälisten verkostojen käyttöönotosta;</w:t>
            </w:r>
          </w:p>
        </w:tc>
      </w:tr>
    </w:tbl>
    <w:p w14:paraId="199F42EE"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0DD750E6" w14:textId="77777777" w:rsidR="00D8300D" w:rsidRPr="00910E5A" w:rsidRDefault="00D8300D" w:rsidP="00D8300D">
      <w:r w:rsidRPr="00910E5A">
        <w:rPr>
          <w:rStyle w:val="HideTWBExt"/>
        </w:rPr>
        <w:t>&lt;/Amend&gt;</w:t>
      </w:r>
    </w:p>
    <w:p w14:paraId="7A0DCC59"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394</w:t>
      </w:r>
      <w:r w:rsidRPr="00910E5A">
        <w:rPr>
          <w:rStyle w:val="HideTWBExt"/>
          <w:b w:val="0"/>
        </w:rPr>
        <w:t>&lt;/NumAm&gt;</w:t>
      </w:r>
    </w:p>
    <w:p w14:paraId="7E6579E0" w14:textId="77777777" w:rsidR="00D8300D" w:rsidRPr="00910E5A" w:rsidRDefault="00D8300D" w:rsidP="00D8300D">
      <w:pPr>
        <w:pStyle w:val="NormalBold"/>
      </w:pPr>
      <w:r w:rsidRPr="00910E5A">
        <w:rPr>
          <w:rStyle w:val="HideTWBExt"/>
          <w:b w:val="0"/>
        </w:rPr>
        <w:t>&lt;RepeatBlock-By&gt;&lt;Members&gt;</w:t>
      </w:r>
      <w:r w:rsidRPr="00910E5A">
        <w:t>Francisco Assis, Nacho Sánchez Amor, Chloé Ridel, Marco Tarquinio</w:t>
      </w:r>
      <w:r w:rsidRPr="00910E5A">
        <w:rPr>
          <w:rStyle w:val="HideTWBExt"/>
          <w:b w:val="0"/>
        </w:rPr>
        <w:t>&lt;/Members&gt;</w:t>
      </w:r>
    </w:p>
    <w:p w14:paraId="160176D8" w14:textId="77777777" w:rsidR="00D8300D" w:rsidRPr="00910E5A" w:rsidRDefault="00D8300D" w:rsidP="00D8300D">
      <w:pPr>
        <w:pStyle w:val="NormalBold"/>
      </w:pPr>
      <w:r w:rsidRPr="00910E5A">
        <w:rPr>
          <w:rStyle w:val="HideTWBExt"/>
          <w:b w:val="0"/>
        </w:rPr>
        <w:t>&lt;/RepeatBlock-By&gt;</w:t>
      </w:r>
    </w:p>
    <w:p w14:paraId="513908AC"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140E7DE9" w14:textId="77777777" w:rsidR="00D8300D" w:rsidRPr="00910E5A" w:rsidRDefault="00D8300D" w:rsidP="00D8300D">
      <w:pPr>
        <w:pStyle w:val="NormalBold"/>
      </w:pPr>
      <w:r w:rsidRPr="00910E5A">
        <w:rPr>
          <w:rStyle w:val="HideTWBExt"/>
          <w:b w:val="0"/>
        </w:rPr>
        <w:t>&lt;Article&gt;</w:t>
      </w:r>
      <w:r w:rsidRPr="00910E5A">
        <w:t>33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44945E3D" w14:textId="77777777" w:rsidTr="00644C5B">
        <w:trPr>
          <w:trHeight w:hRule="exact" w:val="240"/>
          <w:jc w:val="center"/>
        </w:trPr>
        <w:tc>
          <w:tcPr>
            <w:tcW w:w="9752" w:type="dxa"/>
            <w:gridSpan w:val="2"/>
            <w:tcBorders>
              <w:top w:val="nil"/>
              <w:left w:val="nil"/>
              <w:bottom w:val="nil"/>
              <w:right w:val="nil"/>
            </w:tcBorders>
          </w:tcPr>
          <w:p w14:paraId="0B011BCE" w14:textId="77777777" w:rsidR="00D8300D" w:rsidRPr="00910E5A" w:rsidRDefault="00D8300D" w:rsidP="00644C5B"/>
        </w:tc>
      </w:tr>
      <w:tr w:rsidR="00D8300D" w:rsidRPr="00910E5A" w14:paraId="06D0C9DA" w14:textId="77777777" w:rsidTr="00644C5B">
        <w:trPr>
          <w:trHeight w:val="240"/>
          <w:jc w:val="center"/>
        </w:trPr>
        <w:tc>
          <w:tcPr>
            <w:tcW w:w="4876" w:type="dxa"/>
            <w:tcBorders>
              <w:top w:val="nil"/>
              <w:left w:val="nil"/>
              <w:bottom w:val="nil"/>
              <w:right w:val="nil"/>
            </w:tcBorders>
          </w:tcPr>
          <w:p w14:paraId="0AF0310A"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3B960F2B" w14:textId="77777777" w:rsidR="00D8300D" w:rsidRPr="00910E5A" w:rsidRDefault="00D8300D" w:rsidP="00644C5B">
            <w:pPr>
              <w:pStyle w:val="AmColumnHeading"/>
            </w:pPr>
            <w:r w:rsidRPr="00910E5A">
              <w:t>Tarkistus</w:t>
            </w:r>
          </w:p>
        </w:tc>
      </w:tr>
      <w:tr w:rsidR="00D8300D" w:rsidRPr="00910E5A" w14:paraId="059EC2BB" w14:textId="77777777" w:rsidTr="00644C5B">
        <w:trPr>
          <w:jc w:val="center"/>
        </w:trPr>
        <w:tc>
          <w:tcPr>
            <w:tcW w:w="4876" w:type="dxa"/>
            <w:tcBorders>
              <w:top w:val="nil"/>
              <w:left w:val="nil"/>
              <w:bottom w:val="nil"/>
              <w:right w:val="nil"/>
            </w:tcBorders>
          </w:tcPr>
          <w:p w14:paraId="12DC72E2" w14:textId="1A98195F" w:rsidR="00D8300D" w:rsidRPr="00910E5A" w:rsidRDefault="00D8300D" w:rsidP="00644C5B">
            <w:pPr>
              <w:pStyle w:val="Normal6a"/>
            </w:pPr>
            <w:r w:rsidRPr="00910E5A">
              <w:t>33.</w:t>
            </w:r>
            <w:r w:rsidRPr="00910E5A">
              <w:tab/>
              <w:t>kehottaa EU:ta jatkamaan eurooppalaisten ja kansainvälisten välineiden perustamista, jotta voidaan taata oikeussuojan toteutuminen ja tehokkaat oikeussuojakeinot henkilöille, jotka ovat joutuneet yritysmaailmassa ihmisoikeusloukkausten kohteeksi; kehottaa panemaan tehokkaasti ja kattavasti täytäntöön EU:n nykyiset säännöt yritysten vastuullisesta toiminnasta työntekijöiden oikeuksien sekä ihmis- ja ympäristöoikeuksien osalta, kuten yritysvastuudirektiivin</w:t>
            </w:r>
            <w:r w:rsidRPr="00910E5A">
              <w:rPr>
                <w:vertAlign w:val="superscript"/>
              </w:rPr>
              <w:t>2</w:t>
            </w:r>
            <w:r w:rsidRPr="00910E5A">
              <w:t xml:space="preserve"> tai asetuksen (EU)</w:t>
            </w:r>
            <w:r w:rsidR="001018C7" w:rsidRPr="00910E5A">
              <w:t> </w:t>
            </w:r>
            <w:r w:rsidRPr="00910E5A">
              <w:t>2024/3015, jolla kielletään pakkotyöllä valmistetut tuotteet unionin markkinoilla</w:t>
            </w:r>
            <w:r w:rsidRPr="00910E5A">
              <w:rPr>
                <w:vertAlign w:val="superscript"/>
              </w:rPr>
              <w:t>3</w:t>
            </w:r>
            <w:r w:rsidRPr="00910E5A">
              <w:t>;</w:t>
            </w:r>
          </w:p>
        </w:tc>
        <w:tc>
          <w:tcPr>
            <w:tcW w:w="4876" w:type="dxa"/>
            <w:tcBorders>
              <w:top w:val="nil"/>
              <w:left w:val="nil"/>
              <w:bottom w:val="nil"/>
              <w:right w:val="nil"/>
            </w:tcBorders>
          </w:tcPr>
          <w:p w14:paraId="2E3014E8" w14:textId="47F6FCD4" w:rsidR="00D8300D" w:rsidRPr="00910E5A" w:rsidRDefault="00D8300D" w:rsidP="00644C5B">
            <w:pPr>
              <w:pStyle w:val="Normal6a"/>
            </w:pPr>
            <w:r w:rsidRPr="00910E5A">
              <w:t>33.</w:t>
            </w:r>
            <w:r w:rsidRPr="00910E5A">
              <w:tab/>
              <w:t>kehottaa EU:ta jatkamaan eurooppalaisten ja kansainvälisten välineiden perustamista, jotta voidaan taata oikeussuojan toteutuminen ja tehokkaat oikeussuojakeinot henkilöille, jotka ovat joutuneet yritysmaailmassa ihmisoikeusloukkausten kohteeksi; kehottaa panemaan tehokkaasti ja kattavasti täytäntöön EU:n nykyiset säännöt yritysten vastuullisesta toiminnasta työntekijöiden oikeuksien sekä ihmis- ja ympäristöoikeuksien osalta, kuten yritysvastuudirektiivin</w:t>
            </w:r>
            <w:r w:rsidRPr="00910E5A">
              <w:rPr>
                <w:vertAlign w:val="superscript"/>
              </w:rPr>
              <w:t>2</w:t>
            </w:r>
            <w:r w:rsidRPr="00910E5A">
              <w:t xml:space="preserve"> tai asetuksen (EU)</w:t>
            </w:r>
            <w:r w:rsidR="001018C7" w:rsidRPr="00910E5A">
              <w:t> </w:t>
            </w:r>
            <w:r w:rsidRPr="00910E5A">
              <w:t>2024/3015, jolla kielletään pakkotyöllä valmistetut tuotteet unionin markkinoilla</w:t>
            </w:r>
            <w:r w:rsidRPr="00910E5A">
              <w:rPr>
                <w:vertAlign w:val="superscript"/>
              </w:rPr>
              <w:t>3</w:t>
            </w:r>
            <w:r w:rsidRPr="00910E5A">
              <w:t xml:space="preserve">; </w:t>
            </w:r>
            <w:r w:rsidRPr="00910E5A">
              <w:rPr>
                <w:b/>
                <w:i/>
              </w:rPr>
              <w:t>varoittaa riskeistä, jotka liittyvät näiden merkittävien lainsäädännöllisten edistysaskeleiden heikentämiseen; korostaa tarvetta luoda EU:n politiikkoja ja mekanismeja, joilla voidaan sovittaa tehokkaasti yhteen vihreän siirtymän vaatimukset alkuperäiskansojen ja perinteisten yhteisöjen elinkeinojen kunnioittamisen kanssa; kehottaa EU:ta esittämään erityisen direktiivin, jolla pyritään suojelemaan ympäristö- ja ihmisoikeuksien puolustajia;</w:t>
            </w:r>
          </w:p>
        </w:tc>
      </w:tr>
      <w:tr w:rsidR="00D8300D" w:rsidRPr="00910E5A" w14:paraId="00959940" w14:textId="77777777" w:rsidTr="00644C5B">
        <w:trPr>
          <w:jc w:val="center"/>
        </w:trPr>
        <w:tc>
          <w:tcPr>
            <w:tcW w:w="4876" w:type="dxa"/>
            <w:tcBorders>
              <w:top w:val="nil"/>
              <w:left w:val="nil"/>
              <w:bottom w:val="nil"/>
              <w:right w:val="nil"/>
            </w:tcBorders>
          </w:tcPr>
          <w:p w14:paraId="36A1271F" w14:textId="77777777" w:rsidR="00D8300D" w:rsidRPr="00910E5A" w:rsidRDefault="00D8300D" w:rsidP="00644C5B">
            <w:pPr>
              <w:pStyle w:val="Normal6a"/>
            </w:pPr>
            <w:r w:rsidRPr="00910E5A">
              <w:rPr>
                <w:b/>
                <w:i/>
              </w:rPr>
              <w:t>_________________</w:t>
            </w:r>
          </w:p>
        </w:tc>
        <w:tc>
          <w:tcPr>
            <w:tcW w:w="4876" w:type="dxa"/>
            <w:tcBorders>
              <w:top w:val="nil"/>
              <w:left w:val="nil"/>
              <w:bottom w:val="nil"/>
              <w:right w:val="nil"/>
            </w:tcBorders>
          </w:tcPr>
          <w:p w14:paraId="5F66AA06" w14:textId="77777777" w:rsidR="00D8300D" w:rsidRPr="00910E5A" w:rsidRDefault="00D8300D" w:rsidP="00644C5B">
            <w:pPr>
              <w:pStyle w:val="Normal6a"/>
            </w:pPr>
            <w:r w:rsidRPr="00910E5A">
              <w:rPr>
                <w:b/>
                <w:i/>
              </w:rPr>
              <w:t>_________________</w:t>
            </w:r>
          </w:p>
        </w:tc>
      </w:tr>
      <w:tr w:rsidR="00D8300D" w:rsidRPr="00910E5A" w14:paraId="0B34D80E" w14:textId="77777777" w:rsidTr="00644C5B">
        <w:trPr>
          <w:jc w:val="center"/>
        </w:trPr>
        <w:tc>
          <w:tcPr>
            <w:tcW w:w="4876" w:type="dxa"/>
            <w:tcBorders>
              <w:top w:val="nil"/>
              <w:left w:val="nil"/>
              <w:bottom w:val="nil"/>
              <w:right w:val="nil"/>
            </w:tcBorders>
          </w:tcPr>
          <w:p w14:paraId="0624E367" w14:textId="792D69F1" w:rsidR="00D8300D" w:rsidRPr="00910E5A" w:rsidRDefault="00D8300D" w:rsidP="00644C5B">
            <w:pPr>
              <w:pStyle w:val="Normal6a"/>
            </w:pPr>
            <w:r w:rsidRPr="00910E5A">
              <w:rPr>
                <w:vertAlign w:val="superscript"/>
              </w:rPr>
              <w:t>2</w:t>
            </w:r>
            <w:r w:rsidRPr="00910E5A">
              <w:t xml:space="preserve"> Euroopan parlamentin ja neuvoston direktiivi (EU) 2024/1760, annettu 13.</w:t>
            </w:r>
            <w:r w:rsidR="001018C7" w:rsidRPr="00910E5A">
              <w:t> </w:t>
            </w:r>
            <w:r w:rsidRPr="00910E5A">
              <w:t>kesäkuuta 2024, yritysten kestävää toimintaa koskevasta huolellisuusvelvoitteesta ja direktiivin (EU) 2019/1937 ja asetuksen (EU) 2023/2859 muuttamisesta (EUVL L, 2024/1760, 5.7.2024, ELI: http://data.europa.eu/eli/dir/2024/1760/oj).</w:t>
            </w:r>
          </w:p>
        </w:tc>
        <w:tc>
          <w:tcPr>
            <w:tcW w:w="4876" w:type="dxa"/>
            <w:tcBorders>
              <w:top w:val="nil"/>
              <w:left w:val="nil"/>
              <w:bottom w:val="nil"/>
              <w:right w:val="nil"/>
            </w:tcBorders>
          </w:tcPr>
          <w:p w14:paraId="50348DE8" w14:textId="449644A9" w:rsidR="00D8300D" w:rsidRPr="00910E5A" w:rsidRDefault="00D8300D" w:rsidP="00644C5B">
            <w:pPr>
              <w:pStyle w:val="Normal6a"/>
            </w:pPr>
            <w:r w:rsidRPr="00910E5A">
              <w:rPr>
                <w:vertAlign w:val="superscript"/>
              </w:rPr>
              <w:t>2</w:t>
            </w:r>
            <w:r w:rsidRPr="00910E5A">
              <w:t xml:space="preserve"> Euroopan parlamentin ja neuvoston direktiivi (EU) 2024/1760, annettu 13.</w:t>
            </w:r>
            <w:r w:rsidR="001018C7" w:rsidRPr="00910E5A">
              <w:t> </w:t>
            </w:r>
            <w:r w:rsidRPr="00910E5A">
              <w:t>kesäkuuta 2024, yritysten kestävää toimintaa koskevasta huolellisuusvelvoitteesta ja direktiivin (EU) 2019/1937 ja asetuksen (EU) 2023/2859 muuttamisesta (EUVL L, 2024/1760, 5.7.2024, ELI: http://data.europa.eu/eli/dir/2024/1760/oj).</w:t>
            </w:r>
          </w:p>
        </w:tc>
      </w:tr>
      <w:tr w:rsidR="00D8300D" w:rsidRPr="00910E5A" w14:paraId="3C4DCDD2" w14:textId="77777777" w:rsidTr="00644C5B">
        <w:trPr>
          <w:jc w:val="center"/>
        </w:trPr>
        <w:tc>
          <w:tcPr>
            <w:tcW w:w="4876" w:type="dxa"/>
            <w:tcBorders>
              <w:top w:val="nil"/>
              <w:left w:val="nil"/>
              <w:bottom w:val="nil"/>
              <w:right w:val="nil"/>
            </w:tcBorders>
          </w:tcPr>
          <w:p w14:paraId="0551525A" w14:textId="33149BF7" w:rsidR="00D8300D" w:rsidRPr="00910E5A" w:rsidRDefault="00D8300D" w:rsidP="00644C5B">
            <w:pPr>
              <w:pStyle w:val="Normal6a"/>
            </w:pPr>
            <w:r w:rsidRPr="00910E5A">
              <w:rPr>
                <w:vertAlign w:val="superscript"/>
              </w:rPr>
              <w:t>3</w:t>
            </w:r>
            <w:r w:rsidRPr="00910E5A">
              <w:t xml:space="preserve"> Euroopan parlamentin ja neuvoston asetus (EU) 2024/3015, annettu 27. marraskuuta 2024, pakkotyöllä valmistettujen tuotteiden kieltämisestä unionin markkinoilla ja direktiivin (EU)</w:t>
            </w:r>
            <w:r w:rsidR="00910E5A">
              <w:t> </w:t>
            </w:r>
            <w:r w:rsidRPr="00910E5A">
              <w:t>2019/1937 muuttamisesta (EUVL L, 2024/3015, 12.12.2024, ELI: http://data.europa.eu/eli/reg/2024/3015/oj).</w:t>
            </w:r>
          </w:p>
        </w:tc>
        <w:tc>
          <w:tcPr>
            <w:tcW w:w="4876" w:type="dxa"/>
            <w:tcBorders>
              <w:top w:val="nil"/>
              <w:left w:val="nil"/>
              <w:bottom w:val="nil"/>
              <w:right w:val="nil"/>
            </w:tcBorders>
          </w:tcPr>
          <w:p w14:paraId="1BD10231" w14:textId="58128113" w:rsidR="00D8300D" w:rsidRPr="00910E5A" w:rsidRDefault="00D8300D" w:rsidP="00644C5B">
            <w:pPr>
              <w:pStyle w:val="Normal6a"/>
            </w:pPr>
            <w:r w:rsidRPr="00910E5A">
              <w:rPr>
                <w:vertAlign w:val="superscript"/>
              </w:rPr>
              <w:t>3</w:t>
            </w:r>
            <w:r w:rsidRPr="00910E5A">
              <w:t xml:space="preserve"> Euroopan parlamentin ja neuvoston asetus (EU) 2024/3015, annettu 27. marraskuuta 2024, pakkotyöllä valmistettujen tuotteiden kieltämisestä unionin markkinoilla ja direktiivin (EU)</w:t>
            </w:r>
            <w:r w:rsidR="00910E5A">
              <w:t> </w:t>
            </w:r>
            <w:r w:rsidRPr="00910E5A">
              <w:t>2019/1937 muuttamisesta (EUVL L, 2024/3015, 12.12.2024, ELI: http://data.europa.eu/eli/reg/2024/3015/oj).</w:t>
            </w:r>
          </w:p>
        </w:tc>
      </w:tr>
    </w:tbl>
    <w:p w14:paraId="0FDDB7BA"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47DE0428" w14:textId="77777777" w:rsidR="00D8300D" w:rsidRPr="00910E5A" w:rsidRDefault="00D8300D" w:rsidP="00D8300D">
      <w:r w:rsidRPr="00910E5A">
        <w:rPr>
          <w:rStyle w:val="HideTWBExt"/>
        </w:rPr>
        <w:t>&lt;/Amend&gt;</w:t>
      </w:r>
    </w:p>
    <w:p w14:paraId="0D66478A"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395</w:t>
      </w:r>
      <w:r w:rsidRPr="00910E5A">
        <w:rPr>
          <w:rStyle w:val="HideTWBExt"/>
          <w:b w:val="0"/>
        </w:rPr>
        <w:t>&lt;/NumAm&gt;</w:t>
      </w:r>
    </w:p>
    <w:p w14:paraId="27D32EB5" w14:textId="77777777" w:rsidR="00D8300D" w:rsidRPr="00910E5A" w:rsidRDefault="00D8300D" w:rsidP="00D8300D">
      <w:pPr>
        <w:pStyle w:val="NormalBold"/>
      </w:pPr>
      <w:r w:rsidRPr="00910E5A">
        <w:rPr>
          <w:rStyle w:val="HideTWBExt"/>
          <w:b w:val="0"/>
        </w:rPr>
        <w:t>&lt;RepeatBlock-By&gt;&lt;Members&gt;</w:t>
      </w:r>
      <w:r w:rsidRPr="00910E5A">
        <w:t>Tomasz Froelich</w:t>
      </w:r>
      <w:r w:rsidRPr="00910E5A">
        <w:rPr>
          <w:rStyle w:val="HideTWBExt"/>
          <w:b w:val="0"/>
        </w:rPr>
        <w:t>&lt;/Members&gt;</w:t>
      </w:r>
    </w:p>
    <w:p w14:paraId="6BB3AAB8" w14:textId="77777777" w:rsidR="00D8300D" w:rsidRPr="00910E5A" w:rsidRDefault="00D8300D" w:rsidP="00D8300D">
      <w:pPr>
        <w:pStyle w:val="NormalBold"/>
      </w:pPr>
      <w:r w:rsidRPr="00910E5A">
        <w:rPr>
          <w:rStyle w:val="HideTWBExt"/>
          <w:b w:val="0"/>
        </w:rPr>
        <w:t>&lt;/RepeatBlock-By&gt;</w:t>
      </w:r>
    </w:p>
    <w:p w14:paraId="66A9544B"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0913C067" w14:textId="77777777" w:rsidR="00D8300D" w:rsidRPr="00910E5A" w:rsidRDefault="00D8300D" w:rsidP="00D8300D">
      <w:pPr>
        <w:pStyle w:val="NormalBold"/>
      </w:pPr>
      <w:r w:rsidRPr="00910E5A">
        <w:rPr>
          <w:rStyle w:val="HideTWBExt"/>
          <w:b w:val="0"/>
        </w:rPr>
        <w:t>&lt;Article&gt;</w:t>
      </w:r>
      <w:r w:rsidRPr="00910E5A">
        <w:t>33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181C8CB3" w14:textId="77777777" w:rsidTr="00644C5B">
        <w:trPr>
          <w:trHeight w:hRule="exact" w:val="240"/>
          <w:jc w:val="center"/>
        </w:trPr>
        <w:tc>
          <w:tcPr>
            <w:tcW w:w="9752" w:type="dxa"/>
            <w:gridSpan w:val="2"/>
            <w:tcBorders>
              <w:top w:val="nil"/>
              <w:left w:val="nil"/>
              <w:bottom w:val="nil"/>
              <w:right w:val="nil"/>
            </w:tcBorders>
          </w:tcPr>
          <w:p w14:paraId="55C8EC42" w14:textId="77777777" w:rsidR="00D8300D" w:rsidRPr="00910E5A" w:rsidRDefault="00D8300D" w:rsidP="00644C5B"/>
        </w:tc>
      </w:tr>
      <w:tr w:rsidR="00D8300D" w:rsidRPr="00910E5A" w14:paraId="0048D7C9" w14:textId="77777777" w:rsidTr="00644C5B">
        <w:trPr>
          <w:trHeight w:val="240"/>
          <w:jc w:val="center"/>
        </w:trPr>
        <w:tc>
          <w:tcPr>
            <w:tcW w:w="4876" w:type="dxa"/>
            <w:tcBorders>
              <w:top w:val="nil"/>
              <w:left w:val="nil"/>
              <w:bottom w:val="nil"/>
              <w:right w:val="nil"/>
            </w:tcBorders>
          </w:tcPr>
          <w:p w14:paraId="1A4E7803"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4F5EBB6B" w14:textId="77777777" w:rsidR="00D8300D" w:rsidRPr="00910E5A" w:rsidRDefault="00D8300D" w:rsidP="00644C5B">
            <w:pPr>
              <w:pStyle w:val="AmColumnHeading"/>
            </w:pPr>
            <w:r w:rsidRPr="00910E5A">
              <w:t>Tarkistus</w:t>
            </w:r>
          </w:p>
        </w:tc>
      </w:tr>
      <w:tr w:rsidR="00D8300D" w:rsidRPr="00910E5A" w14:paraId="2796F2F4" w14:textId="77777777" w:rsidTr="00644C5B">
        <w:trPr>
          <w:jc w:val="center"/>
        </w:trPr>
        <w:tc>
          <w:tcPr>
            <w:tcW w:w="4876" w:type="dxa"/>
            <w:tcBorders>
              <w:top w:val="nil"/>
              <w:left w:val="nil"/>
              <w:bottom w:val="nil"/>
              <w:right w:val="nil"/>
            </w:tcBorders>
          </w:tcPr>
          <w:p w14:paraId="058ADA51" w14:textId="77777777" w:rsidR="00D8300D" w:rsidRPr="00910E5A" w:rsidRDefault="00D8300D" w:rsidP="00644C5B">
            <w:pPr>
              <w:pStyle w:val="Normal6a"/>
            </w:pPr>
            <w:r w:rsidRPr="00910E5A">
              <w:t>33.</w:t>
            </w:r>
            <w:r w:rsidRPr="00910E5A">
              <w:tab/>
            </w:r>
            <w:r w:rsidRPr="00910E5A">
              <w:rPr>
                <w:b/>
                <w:i/>
              </w:rPr>
              <w:t>kehottaa EU:ta jatkamaan eurooppalaisten ja kansainvälisten välineiden perustamista, jotta voidaan taata oikeussuojan toteutuminen ja tehokkaat oikeussuojakeinot henkilöille, jotka ovat joutuneet yritysmaailmassa ihmisoikeusloukkausten kohteeksi; kehottaa panemaan tehokkaasti ja kattavasti täytäntöön EU:n nykyiset säännöt yritysten vastuullisesta toiminnasta työntekijöiden oikeuksien sekä ihmis- ja ympäristöoikeuksien osalta, kuten</w:t>
            </w:r>
            <w:r w:rsidRPr="00910E5A">
              <w:t xml:space="preserve"> yritysvastuudirektiivin</w:t>
            </w:r>
            <w:r w:rsidRPr="00910E5A">
              <w:rPr>
                <w:b/>
                <w:i/>
                <w:vertAlign w:val="superscript"/>
              </w:rPr>
              <w:t>2</w:t>
            </w:r>
            <w:r w:rsidRPr="00910E5A">
              <w:t xml:space="preserve"> </w:t>
            </w:r>
            <w:r w:rsidRPr="00910E5A">
              <w:rPr>
                <w:b/>
                <w:i/>
              </w:rPr>
              <w:t>tai asetuksen (EU) 2024/3015, jolla kielletään pakkotyöllä valmistetut tuotteet unionin markkinoilla</w:t>
            </w:r>
            <w:r w:rsidRPr="00910E5A">
              <w:rPr>
                <w:b/>
                <w:i/>
                <w:vertAlign w:val="superscript"/>
              </w:rPr>
              <w:t>3</w:t>
            </w:r>
            <w:r w:rsidRPr="00910E5A">
              <w:t>;</w:t>
            </w:r>
          </w:p>
        </w:tc>
        <w:tc>
          <w:tcPr>
            <w:tcW w:w="4876" w:type="dxa"/>
            <w:tcBorders>
              <w:top w:val="nil"/>
              <w:left w:val="nil"/>
              <w:bottom w:val="nil"/>
              <w:right w:val="nil"/>
            </w:tcBorders>
          </w:tcPr>
          <w:p w14:paraId="3AE613EB" w14:textId="1C2E5560" w:rsidR="00D8300D" w:rsidRPr="00910E5A" w:rsidRDefault="00D8300D" w:rsidP="00644C5B">
            <w:pPr>
              <w:pStyle w:val="Normal6a"/>
            </w:pPr>
            <w:r w:rsidRPr="00910E5A">
              <w:t>33.</w:t>
            </w:r>
            <w:r w:rsidRPr="00910E5A">
              <w:tab/>
            </w:r>
            <w:r w:rsidRPr="00910E5A">
              <w:rPr>
                <w:b/>
                <w:i/>
              </w:rPr>
              <w:t>katsoo, että monet</w:t>
            </w:r>
            <w:r w:rsidR="00910E5A">
              <w:rPr>
                <w:b/>
                <w:i/>
              </w:rPr>
              <w:t xml:space="preserve"> </w:t>
            </w:r>
            <w:r w:rsidRPr="00910E5A">
              <w:t xml:space="preserve">yritysvastuudirektiivin </w:t>
            </w:r>
            <w:r w:rsidRPr="00910E5A">
              <w:rPr>
                <w:b/>
                <w:i/>
              </w:rPr>
              <w:t>vaatimuksista ovat kauaskantoisia, tuskin toteutettavissa olevia, oikeudellisesti ongelmallisia ja valtavaa taloudellista taakkaa aiheuttavia</w:t>
            </w:r>
            <w:r w:rsidRPr="00910E5A">
              <w:t>;</w:t>
            </w:r>
            <w:r w:rsidRPr="00910E5A">
              <w:rPr>
                <w:b/>
                <w:i/>
              </w:rPr>
              <w:t xml:space="preserve"> painottaa, että yritysvastuudirektiivikehys, myös tulevaisuudessa yksinkertaistetussa muodossa, uhkaa EU:n kilpailukykyä; on huolissaan siitä, että yritysvastuudirektiivi vaikuttaa kielteisesti kansainvälisten toimitusketjujen kehityksen kannalta arvokkaisiin vaikutuksiin;</w:t>
            </w:r>
          </w:p>
        </w:tc>
      </w:tr>
      <w:tr w:rsidR="00D8300D" w:rsidRPr="00910E5A" w14:paraId="3B4ED5C0" w14:textId="77777777" w:rsidTr="00644C5B">
        <w:trPr>
          <w:jc w:val="center"/>
        </w:trPr>
        <w:tc>
          <w:tcPr>
            <w:tcW w:w="4876" w:type="dxa"/>
            <w:tcBorders>
              <w:top w:val="nil"/>
              <w:left w:val="nil"/>
              <w:bottom w:val="nil"/>
              <w:right w:val="nil"/>
            </w:tcBorders>
          </w:tcPr>
          <w:p w14:paraId="64F34066" w14:textId="77777777" w:rsidR="00D8300D" w:rsidRPr="00910E5A" w:rsidRDefault="00D8300D" w:rsidP="00644C5B">
            <w:pPr>
              <w:pStyle w:val="Normal6a"/>
            </w:pPr>
            <w:r w:rsidRPr="00910E5A">
              <w:rPr>
                <w:b/>
                <w:i/>
              </w:rPr>
              <w:t>_________________</w:t>
            </w:r>
          </w:p>
        </w:tc>
        <w:tc>
          <w:tcPr>
            <w:tcW w:w="4876" w:type="dxa"/>
            <w:tcBorders>
              <w:top w:val="nil"/>
              <w:left w:val="nil"/>
              <w:bottom w:val="nil"/>
              <w:right w:val="nil"/>
            </w:tcBorders>
          </w:tcPr>
          <w:p w14:paraId="62FA6703" w14:textId="77777777" w:rsidR="00D8300D" w:rsidRPr="00910E5A" w:rsidRDefault="00D8300D" w:rsidP="00644C5B"/>
        </w:tc>
      </w:tr>
      <w:tr w:rsidR="00D8300D" w:rsidRPr="00910E5A" w14:paraId="603773F3" w14:textId="77777777" w:rsidTr="00644C5B">
        <w:trPr>
          <w:jc w:val="center"/>
        </w:trPr>
        <w:tc>
          <w:tcPr>
            <w:tcW w:w="4876" w:type="dxa"/>
            <w:tcBorders>
              <w:top w:val="nil"/>
              <w:left w:val="nil"/>
              <w:bottom w:val="nil"/>
              <w:right w:val="nil"/>
            </w:tcBorders>
          </w:tcPr>
          <w:p w14:paraId="5A6B03A9" w14:textId="3C3F87DF" w:rsidR="00D8300D" w:rsidRPr="00910E5A" w:rsidRDefault="00D8300D" w:rsidP="00644C5B">
            <w:pPr>
              <w:pStyle w:val="Normal6a"/>
            </w:pPr>
            <w:r w:rsidRPr="00910E5A">
              <w:rPr>
                <w:b/>
                <w:i/>
                <w:vertAlign w:val="superscript"/>
              </w:rPr>
              <w:t>2</w:t>
            </w:r>
            <w:r w:rsidRPr="00910E5A">
              <w:t xml:space="preserve"> </w:t>
            </w:r>
            <w:r w:rsidRPr="00910E5A">
              <w:rPr>
                <w:b/>
                <w:i/>
              </w:rPr>
              <w:t>Euroopan parlamentin ja neuvoston direktiivi (EU) 2024/1760, annettu 13.</w:t>
            </w:r>
            <w:r w:rsidR="00910E5A">
              <w:rPr>
                <w:b/>
                <w:i/>
              </w:rPr>
              <w:t> </w:t>
            </w:r>
            <w:r w:rsidRPr="00910E5A">
              <w:rPr>
                <w:b/>
                <w:i/>
              </w:rPr>
              <w:t>kesäkuuta 2024, yritysten kestävää toimintaa koskevasta huolellisuusvelvoitteesta ja direktiivin (EU) 2019/1937 ja asetuksen (EU) 2023/2859 muuttamisesta (EUVL L, 2024/1760, 5.7.2024, ELI: http://data.europa.eu/eli/dir/2024/1760/oj).</w:t>
            </w:r>
          </w:p>
        </w:tc>
        <w:tc>
          <w:tcPr>
            <w:tcW w:w="4876" w:type="dxa"/>
            <w:tcBorders>
              <w:top w:val="nil"/>
              <w:left w:val="nil"/>
              <w:bottom w:val="nil"/>
              <w:right w:val="nil"/>
            </w:tcBorders>
          </w:tcPr>
          <w:p w14:paraId="56784D39" w14:textId="77777777" w:rsidR="00D8300D" w:rsidRPr="00910E5A" w:rsidRDefault="00D8300D" w:rsidP="00644C5B"/>
        </w:tc>
      </w:tr>
      <w:tr w:rsidR="00D8300D" w:rsidRPr="00910E5A" w14:paraId="7CDD1BF5" w14:textId="77777777" w:rsidTr="00644C5B">
        <w:trPr>
          <w:jc w:val="center"/>
        </w:trPr>
        <w:tc>
          <w:tcPr>
            <w:tcW w:w="4876" w:type="dxa"/>
            <w:tcBorders>
              <w:top w:val="nil"/>
              <w:left w:val="nil"/>
              <w:bottom w:val="nil"/>
              <w:right w:val="nil"/>
            </w:tcBorders>
          </w:tcPr>
          <w:p w14:paraId="4A680EDD" w14:textId="479484E0" w:rsidR="00D8300D" w:rsidRPr="00910E5A" w:rsidRDefault="00D8300D" w:rsidP="00644C5B">
            <w:pPr>
              <w:pStyle w:val="Normal6a"/>
            </w:pPr>
            <w:r w:rsidRPr="00910E5A">
              <w:rPr>
                <w:b/>
                <w:i/>
                <w:vertAlign w:val="superscript"/>
              </w:rPr>
              <w:t>3</w:t>
            </w:r>
            <w:r w:rsidRPr="00910E5A">
              <w:t xml:space="preserve"> </w:t>
            </w:r>
            <w:r w:rsidRPr="00910E5A">
              <w:rPr>
                <w:b/>
                <w:i/>
              </w:rPr>
              <w:t>Euroopan parlamentin ja neuvoston asetus (EU) 2024/3015, annettu 27. marraskuuta 2024, pakkotyöllä valmistettujen tuotteiden kieltämisestä unionin markkinoilla ja direktiivin (EU)</w:t>
            </w:r>
            <w:r w:rsidR="00910E5A">
              <w:rPr>
                <w:b/>
                <w:i/>
              </w:rPr>
              <w:t> </w:t>
            </w:r>
            <w:r w:rsidRPr="00910E5A">
              <w:rPr>
                <w:b/>
                <w:i/>
              </w:rPr>
              <w:t>2019/1937 muuttamisesta (EUVL L, 2024/3015, 12.12.2024, ELI: http://data.europa.eu/eli/reg/2024/3015/oj).</w:t>
            </w:r>
          </w:p>
        </w:tc>
        <w:tc>
          <w:tcPr>
            <w:tcW w:w="4876" w:type="dxa"/>
            <w:tcBorders>
              <w:top w:val="nil"/>
              <w:left w:val="nil"/>
              <w:bottom w:val="nil"/>
              <w:right w:val="nil"/>
            </w:tcBorders>
          </w:tcPr>
          <w:p w14:paraId="150F091B" w14:textId="77777777" w:rsidR="00D8300D" w:rsidRPr="00910E5A" w:rsidRDefault="00D8300D" w:rsidP="00644C5B"/>
        </w:tc>
      </w:tr>
    </w:tbl>
    <w:p w14:paraId="49868D53"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49E884CA" w14:textId="77777777" w:rsidR="00D8300D" w:rsidRPr="00910E5A" w:rsidRDefault="00D8300D" w:rsidP="00D8300D">
      <w:r w:rsidRPr="00910E5A">
        <w:rPr>
          <w:rStyle w:val="HideTWBExt"/>
        </w:rPr>
        <w:t>&lt;/Amend&gt;</w:t>
      </w:r>
    </w:p>
    <w:p w14:paraId="3847D5FD"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396</w:t>
      </w:r>
      <w:r w:rsidRPr="00910E5A">
        <w:rPr>
          <w:rStyle w:val="HideTWBExt"/>
          <w:b w:val="0"/>
        </w:rPr>
        <w:t>&lt;/NumAm&gt;</w:t>
      </w:r>
    </w:p>
    <w:p w14:paraId="36E9208E" w14:textId="77777777" w:rsidR="00D8300D" w:rsidRPr="00910E5A" w:rsidRDefault="00D8300D" w:rsidP="00D8300D">
      <w:pPr>
        <w:pStyle w:val="NormalBold"/>
      </w:pPr>
      <w:r w:rsidRPr="00910E5A">
        <w:rPr>
          <w:rStyle w:val="HideTWBExt"/>
          <w:b w:val="0"/>
        </w:rPr>
        <w:t>&lt;RepeatBlock-By&gt;&lt;Members&gt;</w:t>
      </w:r>
      <w:r w:rsidRPr="00910E5A">
        <w:t>Isabel Wiseler-Lima</w:t>
      </w:r>
      <w:r w:rsidRPr="00910E5A">
        <w:rPr>
          <w:rStyle w:val="HideTWBExt"/>
          <w:b w:val="0"/>
        </w:rPr>
        <w:t>&lt;/Members&gt;</w:t>
      </w:r>
    </w:p>
    <w:p w14:paraId="2892B2AA" w14:textId="77777777" w:rsidR="00D8300D" w:rsidRPr="00910E5A" w:rsidRDefault="00D8300D" w:rsidP="00D8300D">
      <w:pPr>
        <w:pStyle w:val="NormalBold"/>
      </w:pPr>
      <w:r w:rsidRPr="00910E5A">
        <w:rPr>
          <w:rStyle w:val="HideTWBExt"/>
          <w:b w:val="0"/>
        </w:rPr>
        <w:t>&lt;/RepeatBlock-By&gt;</w:t>
      </w:r>
    </w:p>
    <w:p w14:paraId="1EDCFDC0"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1EFF67FF" w14:textId="77777777" w:rsidR="00D8300D" w:rsidRPr="00910E5A" w:rsidRDefault="00D8300D" w:rsidP="00D8300D">
      <w:pPr>
        <w:pStyle w:val="NormalBold"/>
      </w:pPr>
      <w:r w:rsidRPr="00910E5A">
        <w:rPr>
          <w:rStyle w:val="HideTWBExt"/>
          <w:b w:val="0"/>
        </w:rPr>
        <w:t>&lt;Article&gt;</w:t>
      </w:r>
      <w:r w:rsidRPr="00910E5A">
        <w:t>33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4E5157FE" w14:textId="77777777" w:rsidTr="00644C5B">
        <w:trPr>
          <w:trHeight w:hRule="exact" w:val="240"/>
          <w:jc w:val="center"/>
        </w:trPr>
        <w:tc>
          <w:tcPr>
            <w:tcW w:w="9752" w:type="dxa"/>
            <w:gridSpan w:val="2"/>
            <w:tcBorders>
              <w:top w:val="nil"/>
              <w:left w:val="nil"/>
              <w:bottom w:val="nil"/>
              <w:right w:val="nil"/>
            </w:tcBorders>
          </w:tcPr>
          <w:p w14:paraId="474572C9" w14:textId="77777777" w:rsidR="00D8300D" w:rsidRPr="00910E5A" w:rsidRDefault="00D8300D" w:rsidP="00644C5B"/>
        </w:tc>
      </w:tr>
      <w:tr w:rsidR="00D8300D" w:rsidRPr="00910E5A" w14:paraId="601A9C7F" w14:textId="77777777" w:rsidTr="00644C5B">
        <w:trPr>
          <w:trHeight w:val="240"/>
          <w:jc w:val="center"/>
        </w:trPr>
        <w:tc>
          <w:tcPr>
            <w:tcW w:w="4876" w:type="dxa"/>
            <w:tcBorders>
              <w:top w:val="nil"/>
              <w:left w:val="nil"/>
              <w:bottom w:val="nil"/>
              <w:right w:val="nil"/>
            </w:tcBorders>
          </w:tcPr>
          <w:p w14:paraId="21A99659"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01F99D77" w14:textId="77777777" w:rsidR="00D8300D" w:rsidRPr="00910E5A" w:rsidRDefault="00D8300D" w:rsidP="00644C5B">
            <w:pPr>
              <w:pStyle w:val="AmColumnHeading"/>
            </w:pPr>
            <w:r w:rsidRPr="00910E5A">
              <w:t>Tarkistus</w:t>
            </w:r>
          </w:p>
        </w:tc>
      </w:tr>
      <w:tr w:rsidR="00D8300D" w:rsidRPr="00910E5A" w14:paraId="6B1611A1" w14:textId="77777777" w:rsidTr="00644C5B">
        <w:trPr>
          <w:jc w:val="center"/>
        </w:trPr>
        <w:tc>
          <w:tcPr>
            <w:tcW w:w="4876" w:type="dxa"/>
            <w:tcBorders>
              <w:top w:val="nil"/>
              <w:left w:val="nil"/>
              <w:bottom w:val="nil"/>
              <w:right w:val="nil"/>
            </w:tcBorders>
          </w:tcPr>
          <w:p w14:paraId="77F28BCD" w14:textId="2A559B03" w:rsidR="00D8300D" w:rsidRPr="00910E5A" w:rsidRDefault="00D8300D" w:rsidP="00644C5B">
            <w:pPr>
              <w:pStyle w:val="Normal6a"/>
            </w:pPr>
            <w:r w:rsidRPr="00910E5A">
              <w:t>33.</w:t>
            </w:r>
            <w:r w:rsidRPr="00910E5A">
              <w:tab/>
              <w:t xml:space="preserve">kehottaa EU:ta jatkamaan eurooppalaisten ja kansainvälisten välineiden perustamista, jotta voidaan taata oikeussuojan toteutuminen ja tehokkaat oikeussuojakeinot henkilöille, jotka ovat joutuneet yritysmaailmassa ihmisoikeusloukkausten kohteeksi; kehottaa panemaan tehokkaasti ja kattavasti täytäntöön EU:n nykyiset säännöt yritysten vastuullisesta toiminnasta työntekijöiden oikeuksien sekä ihmis- ja ympäristöoikeuksien osalta, kuten </w:t>
            </w:r>
            <w:r w:rsidRPr="00910E5A">
              <w:rPr>
                <w:b/>
                <w:i/>
              </w:rPr>
              <w:t>yritysvastuudirektiivin</w:t>
            </w:r>
            <w:r w:rsidRPr="00910E5A">
              <w:rPr>
                <w:b/>
                <w:i/>
                <w:vertAlign w:val="superscript"/>
              </w:rPr>
              <w:t>2</w:t>
            </w:r>
            <w:r w:rsidRPr="00910E5A">
              <w:rPr>
                <w:b/>
                <w:i/>
              </w:rPr>
              <w:t xml:space="preserve"> tai</w:t>
            </w:r>
            <w:r w:rsidRPr="00910E5A">
              <w:t xml:space="preserve"> asetuksen (EU)</w:t>
            </w:r>
            <w:r w:rsidR="001018C7" w:rsidRPr="00910E5A">
              <w:t> </w:t>
            </w:r>
            <w:r w:rsidRPr="00910E5A">
              <w:t>2024/3015, jolla kielletään pakkotyöllä valmistetut tuotteet unionin markkinoilla</w:t>
            </w:r>
            <w:r w:rsidRPr="00910E5A">
              <w:rPr>
                <w:vertAlign w:val="superscript"/>
              </w:rPr>
              <w:t>3</w:t>
            </w:r>
            <w:r w:rsidRPr="00910E5A">
              <w:t>;</w:t>
            </w:r>
          </w:p>
        </w:tc>
        <w:tc>
          <w:tcPr>
            <w:tcW w:w="4876" w:type="dxa"/>
            <w:tcBorders>
              <w:top w:val="nil"/>
              <w:left w:val="nil"/>
              <w:bottom w:val="nil"/>
              <w:right w:val="nil"/>
            </w:tcBorders>
          </w:tcPr>
          <w:p w14:paraId="2EEA3C3F" w14:textId="77777777" w:rsidR="00D8300D" w:rsidRPr="00910E5A" w:rsidRDefault="00D8300D" w:rsidP="00644C5B">
            <w:pPr>
              <w:pStyle w:val="Normal6a"/>
            </w:pPr>
            <w:r w:rsidRPr="00910E5A">
              <w:t>33.</w:t>
            </w:r>
            <w:r w:rsidRPr="00910E5A">
              <w:tab/>
              <w:t>kehottaa EU:ta jatkamaan eurooppalaisten ja kansainvälisten välineiden perustamista, jotta voidaan taata oikeussuojan toteutuminen ja tehokkaat oikeussuojakeinot henkilöille, jotka ovat joutuneet yritysmaailmassa ihmisoikeusloukkausten kohteeksi; kehottaa panemaan tehokkaasti ja kattavasti täytäntöön EU:n nykyiset säännöt yritysten vastuullisesta toiminnasta työntekijöiden oikeuksien sekä ihmis- ja ympäristöoikeuksien osalta, kuten asetuksen (EU) 2024/3015, jolla kielletään pakkotyöllä valmistetut tuotteet unionin markkinoilla</w:t>
            </w:r>
            <w:r w:rsidRPr="00910E5A">
              <w:rPr>
                <w:vertAlign w:val="superscript"/>
              </w:rPr>
              <w:t>3</w:t>
            </w:r>
            <w:r w:rsidRPr="00910E5A">
              <w:t>;</w:t>
            </w:r>
          </w:p>
        </w:tc>
      </w:tr>
      <w:tr w:rsidR="00D8300D" w:rsidRPr="00910E5A" w14:paraId="426B6F30" w14:textId="77777777" w:rsidTr="00644C5B">
        <w:trPr>
          <w:jc w:val="center"/>
        </w:trPr>
        <w:tc>
          <w:tcPr>
            <w:tcW w:w="4876" w:type="dxa"/>
            <w:tcBorders>
              <w:top w:val="nil"/>
              <w:left w:val="nil"/>
              <w:bottom w:val="nil"/>
              <w:right w:val="nil"/>
            </w:tcBorders>
          </w:tcPr>
          <w:p w14:paraId="48AF3809" w14:textId="77777777" w:rsidR="00D8300D" w:rsidRPr="00910E5A" w:rsidRDefault="00D8300D" w:rsidP="00644C5B">
            <w:pPr>
              <w:pStyle w:val="Normal6a"/>
            </w:pPr>
            <w:r w:rsidRPr="00910E5A">
              <w:rPr>
                <w:b/>
                <w:i/>
              </w:rPr>
              <w:t>_________________</w:t>
            </w:r>
          </w:p>
        </w:tc>
        <w:tc>
          <w:tcPr>
            <w:tcW w:w="4876" w:type="dxa"/>
            <w:tcBorders>
              <w:top w:val="nil"/>
              <w:left w:val="nil"/>
              <w:bottom w:val="nil"/>
              <w:right w:val="nil"/>
            </w:tcBorders>
          </w:tcPr>
          <w:p w14:paraId="05059680" w14:textId="77777777" w:rsidR="00D8300D" w:rsidRPr="00910E5A" w:rsidRDefault="00D8300D" w:rsidP="00644C5B">
            <w:pPr>
              <w:pStyle w:val="Normal6a"/>
            </w:pPr>
            <w:r w:rsidRPr="00910E5A">
              <w:rPr>
                <w:b/>
                <w:i/>
              </w:rPr>
              <w:t>_________________</w:t>
            </w:r>
          </w:p>
        </w:tc>
      </w:tr>
      <w:tr w:rsidR="00D8300D" w:rsidRPr="00910E5A" w14:paraId="75D304A4" w14:textId="77777777" w:rsidTr="00644C5B">
        <w:trPr>
          <w:jc w:val="center"/>
        </w:trPr>
        <w:tc>
          <w:tcPr>
            <w:tcW w:w="4876" w:type="dxa"/>
            <w:tcBorders>
              <w:top w:val="nil"/>
              <w:left w:val="nil"/>
              <w:bottom w:val="nil"/>
              <w:right w:val="nil"/>
            </w:tcBorders>
          </w:tcPr>
          <w:p w14:paraId="2E95513E" w14:textId="7AFECD24" w:rsidR="00D8300D" w:rsidRPr="00910E5A" w:rsidRDefault="00D8300D" w:rsidP="00644C5B">
            <w:pPr>
              <w:pStyle w:val="Normal6a"/>
            </w:pPr>
            <w:r w:rsidRPr="00910E5A">
              <w:rPr>
                <w:b/>
                <w:i/>
                <w:vertAlign w:val="superscript"/>
              </w:rPr>
              <w:t>2</w:t>
            </w:r>
            <w:r w:rsidRPr="00910E5A">
              <w:t xml:space="preserve"> </w:t>
            </w:r>
            <w:r w:rsidRPr="00910E5A">
              <w:rPr>
                <w:b/>
                <w:i/>
              </w:rPr>
              <w:t>Euroopan parlamentin ja neuvoston direktiivi (EU) 2024/1760, annettu 13.</w:t>
            </w:r>
            <w:r w:rsidR="001018C7" w:rsidRPr="00910E5A">
              <w:rPr>
                <w:b/>
                <w:i/>
              </w:rPr>
              <w:t> </w:t>
            </w:r>
            <w:r w:rsidRPr="00910E5A">
              <w:rPr>
                <w:b/>
                <w:i/>
              </w:rPr>
              <w:t>kesäkuuta 2024, yritysten kestävää toimintaa koskevasta huolellisuusvelvoitteesta ja direktiivin (EU) 2019/1937 ja asetuksen (EU) 2023/2859 muuttamisesta (EUVL L, 2024/1760, 5.7.2024, ELI: http://data.europa.eu/eli/dir/2024/1760/oj).</w:t>
            </w:r>
          </w:p>
        </w:tc>
        <w:tc>
          <w:tcPr>
            <w:tcW w:w="4876" w:type="dxa"/>
            <w:tcBorders>
              <w:top w:val="nil"/>
              <w:left w:val="nil"/>
              <w:bottom w:val="nil"/>
              <w:right w:val="nil"/>
            </w:tcBorders>
          </w:tcPr>
          <w:p w14:paraId="315A71F8" w14:textId="77777777" w:rsidR="00D8300D" w:rsidRPr="00910E5A" w:rsidRDefault="00D8300D" w:rsidP="00644C5B"/>
        </w:tc>
      </w:tr>
      <w:tr w:rsidR="00D8300D" w:rsidRPr="00910E5A" w14:paraId="14A6A6C2" w14:textId="77777777" w:rsidTr="00644C5B">
        <w:trPr>
          <w:jc w:val="center"/>
        </w:trPr>
        <w:tc>
          <w:tcPr>
            <w:tcW w:w="4876" w:type="dxa"/>
            <w:tcBorders>
              <w:top w:val="nil"/>
              <w:left w:val="nil"/>
              <w:bottom w:val="nil"/>
              <w:right w:val="nil"/>
            </w:tcBorders>
          </w:tcPr>
          <w:p w14:paraId="3B6607B5" w14:textId="4F8DD212" w:rsidR="00D8300D" w:rsidRPr="00910E5A" w:rsidRDefault="00D8300D" w:rsidP="00644C5B">
            <w:pPr>
              <w:pStyle w:val="Normal6a"/>
            </w:pPr>
            <w:r w:rsidRPr="00910E5A">
              <w:rPr>
                <w:vertAlign w:val="superscript"/>
              </w:rPr>
              <w:t>3</w:t>
            </w:r>
            <w:r w:rsidRPr="00910E5A">
              <w:t xml:space="preserve"> Euroopan parlamentin ja neuvoston asetus (EU) 2024/3015, annettu 27. marraskuuta 2024, pakkotyöllä valmistettujen tuotteiden kieltämisestä unionin markkinoilla ja direktiivin (EU)</w:t>
            </w:r>
            <w:r w:rsidR="001018C7" w:rsidRPr="00910E5A">
              <w:t> </w:t>
            </w:r>
            <w:r w:rsidRPr="00910E5A">
              <w:t>2019/1937 muuttamisesta (EUVL L, 2024/3015, 12.12.2024, ELI: http://data.europa.eu/eli/reg/2024/3015/oj).</w:t>
            </w:r>
          </w:p>
        </w:tc>
        <w:tc>
          <w:tcPr>
            <w:tcW w:w="4876" w:type="dxa"/>
            <w:tcBorders>
              <w:top w:val="nil"/>
              <w:left w:val="nil"/>
              <w:bottom w:val="nil"/>
              <w:right w:val="nil"/>
            </w:tcBorders>
          </w:tcPr>
          <w:p w14:paraId="5442759B" w14:textId="17B92FBB" w:rsidR="00D8300D" w:rsidRPr="00910E5A" w:rsidRDefault="00D8300D" w:rsidP="00644C5B">
            <w:pPr>
              <w:pStyle w:val="Normal6a"/>
            </w:pPr>
            <w:r w:rsidRPr="00910E5A">
              <w:rPr>
                <w:vertAlign w:val="superscript"/>
              </w:rPr>
              <w:t>3</w:t>
            </w:r>
            <w:r w:rsidRPr="00910E5A">
              <w:t xml:space="preserve"> Euroopan parlamentin ja neuvoston asetus (EU) 2024/3015, annettu 27. marraskuuta 2024, pakkotyöllä valmistettujen tuotteiden kieltämisestä unionin markkinoilla ja direktiivin (EU)</w:t>
            </w:r>
            <w:r w:rsidR="001018C7" w:rsidRPr="00910E5A">
              <w:t> </w:t>
            </w:r>
            <w:r w:rsidRPr="00910E5A">
              <w:t>2019/1937 muuttamisesta (EUVL L, 2024/3015, 12.12.2024, ELI: http://data.europa.eu/eli/reg/2024/3015/oj).</w:t>
            </w:r>
          </w:p>
        </w:tc>
      </w:tr>
    </w:tbl>
    <w:p w14:paraId="58582615"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48B9EA04" w14:textId="77777777" w:rsidR="00D8300D" w:rsidRPr="00910E5A" w:rsidRDefault="00D8300D" w:rsidP="00D8300D">
      <w:r w:rsidRPr="00910E5A">
        <w:rPr>
          <w:rStyle w:val="HideTWBExt"/>
        </w:rPr>
        <w:t>&lt;/Amend&gt;</w:t>
      </w:r>
    </w:p>
    <w:p w14:paraId="0174D289"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397</w:t>
      </w:r>
      <w:r w:rsidRPr="00910E5A">
        <w:rPr>
          <w:rStyle w:val="HideTWBExt"/>
          <w:b w:val="0"/>
        </w:rPr>
        <w:t>&lt;/NumAm&gt;</w:t>
      </w:r>
    </w:p>
    <w:p w14:paraId="79BD7761" w14:textId="77777777" w:rsidR="00D8300D" w:rsidRPr="00910E5A" w:rsidRDefault="00D8300D" w:rsidP="00D8300D">
      <w:pPr>
        <w:pStyle w:val="NormalBold"/>
      </w:pPr>
      <w:r w:rsidRPr="00910E5A">
        <w:rPr>
          <w:rStyle w:val="HideTWBExt"/>
          <w:b w:val="0"/>
        </w:rPr>
        <w:t>&lt;RepeatBlock-By&gt;&lt;Members&gt;</w:t>
      </w:r>
      <w:r w:rsidRPr="00910E5A">
        <w:t>Catarina Vieira</w:t>
      </w:r>
      <w:r w:rsidRPr="00910E5A">
        <w:rPr>
          <w:rStyle w:val="HideTWBExt"/>
          <w:b w:val="0"/>
        </w:rPr>
        <w:t>&lt;/Members&gt;</w:t>
      </w:r>
    </w:p>
    <w:p w14:paraId="7499CB7B" w14:textId="77777777" w:rsidR="00D8300D" w:rsidRPr="00910E5A" w:rsidRDefault="00D8300D" w:rsidP="00D8300D">
      <w:r w:rsidRPr="00910E5A">
        <w:rPr>
          <w:rStyle w:val="HideTWBExt"/>
        </w:rPr>
        <w:t>&lt;AuNomDe&gt;</w:t>
      </w:r>
      <w:r w:rsidRPr="00910E5A">
        <w:rPr>
          <w:rStyle w:val="HideTWBInt"/>
        </w:rPr>
        <w:t>{Verts/ALE}</w:t>
      </w:r>
      <w:r w:rsidRPr="00910E5A">
        <w:t>Verts/ALE-ryhmän puolesta</w:t>
      </w:r>
      <w:r w:rsidRPr="00910E5A">
        <w:rPr>
          <w:rStyle w:val="HideTWBExt"/>
        </w:rPr>
        <w:t>&lt;/AuNomDe&gt;</w:t>
      </w:r>
    </w:p>
    <w:p w14:paraId="4B20342E" w14:textId="77777777" w:rsidR="00D8300D" w:rsidRPr="00910E5A" w:rsidRDefault="00D8300D" w:rsidP="00D8300D">
      <w:pPr>
        <w:pStyle w:val="NormalBold"/>
      </w:pPr>
      <w:r w:rsidRPr="00910E5A">
        <w:rPr>
          <w:rStyle w:val="HideTWBExt"/>
          <w:b w:val="0"/>
        </w:rPr>
        <w:t>&lt;/RepeatBlock-By&gt;</w:t>
      </w:r>
    </w:p>
    <w:p w14:paraId="2D7EA45A"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6E73C9CA" w14:textId="77777777" w:rsidR="00D8300D" w:rsidRPr="00910E5A" w:rsidRDefault="00D8300D" w:rsidP="00D8300D">
      <w:pPr>
        <w:pStyle w:val="NormalBold"/>
      </w:pPr>
      <w:r w:rsidRPr="00910E5A">
        <w:rPr>
          <w:rStyle w:val="HideTWBExt"/>
          <w:b w:val="0"/>
        </w:rPr>
        <w:t>&lt;Article&gt;</w:t>
      </w:r>
      <w:r w:rsidRPr="00910E5A">
        <w:t>33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0E03154C" w14:textId="77777777" w:rsidTr="00644C5B">
        <w:trPr>
          <w:trHeight w:hRule="exact" w:val="240"/>
          <w:jc w:val="center"/>
        </w:trPr>
        <w:tc>
          <w:tcPr>
            <w:tcW w:w="9752" w:type="dxa"/>
            <w:gridSpan w:val="2"/>
            <w:tcBorders>
              <w:top w:val="nil"/>
              <w:left w:val="nil"/>
              <w:bottom w:val="nil"/>
              <w:right w:val="nil"/>
            </w:tcBorders>
          </w:tcPr>
          <w:p w14:paraId="6B1133F4" w14:textId="77777777" w:rsidR="00D8300D" w:rsidRPr="00910E5A" w:rsidRDefault="00D8300D" w:rsidP="00644C5B"/>
        </w:tc>
      </w:tr>
      <w:tr w:rsidR="00D8300D" w:rsidRPr="00910E5A" w14:paraId="4C0935D1" w14:textId="77777777" w:rsidTr="00644C5B">
        <w:trPr>
          <w:trHeight w:val="240"/>
          <w:jc w:val="center"/>
        </w:trPr>
        <w:tc>
          <w:tcPr>
            <w:tcW w:w="4876" w:type="dxa"/>
            <w:tcBorders>
              <w:top w:val="nil"/>
              <w:left w:val="nil"/>
              <w:bottom w:val="nil"/>
              <w:right w:val="nil"/>
            </w:tcBorders>
          </w:tcPr>
          <w:p w14:paraId="2754CF9D"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7BAD8D0D" w14:textId="77777777" w:rsidR="00D8300D" w:rsidRPr="00910E5A" w:rsidRDefault="00D8300D" w:rsidP="00644C5B">
            <w:pPr>
              <w:pStyle w:val="AmColumnHeading"/>
            </w:pPr>
            <w:r w:rsidRPr="00910E5A">
              <w:t>Tarkistus</w:t>
            </w:r>
          </w:p>
        </w:tc>
      </w:tr>
      <w:tr w:rsidR="00D8300D" w:rsidRPr="00910E5A" w14:paraId="6EA303E2" w14:textId="77777777" w:rsidTr="00644C5B">
        <w:trPr>
          <w:jc w:val="center"/>
        </w:trPr>
        <w:tc>
          <w:tcPr>
            <w:tcW w:w="4876" w:type="dxa"/>
            <w:tcBorders>
              <w:top w:val="nil"/>
              <w:left w:val="nil"/>
              <w:bottom w:val="nil"/>
              <w:right w:val="nil"/>
            </w:tcBorders>
          </w:tcPr>
          <w:p w14:paraId="186263C7" w14:textId="0E9C3751" w:rsidR="00D8300D" w:rsidRPr="00910E5A" w:rsidRDefault="00D8300D" w:rsidP="00644C5B">
            <w:pPr>
              <w:pStyle w:val="Normal6a"/>
            </w:pPr>
            <w:r w:rsidRPr="00910E5A">
              <w:t>33.</w:t>
            </w:r>
            <w:r w:rsidRPr="00910E5A">
              <w:tab/>
              <w:t>kehottaa EU:ta jatkamaan eurooppalaisten ja kansainvälisten välineiden perustamista, jotta voidaan taata oikeussuojan toteutuminen ja tehokkaat oikeussuojakeinot henkilöille, jotka ovat joutuneet yritysmaailmassa ihmisoikeusloukkausten kohteeksi; kehottaa panemaan tehokkaasti ja kattavasti täytäntöön EU:n nykyiset säännöt yritysten vastuullisesta toiminnasta työntekijöiden oikeuksien sekä ihmis- ja ympäristöoikeuksien osalta, kuten yritysvastuudirektiivin</w:t>
            </w:r>
            <w:r w:rsidRPr="00910E5A">
              <w:rPr>
                <w:vertAlign w:val="superscript"/>
              </w:rPr>
              <w:t>2</w:t>
            </w:r>
            <w:r w:rsidRPr="00910E5A">
              <w:t xml:space="preserve"> </w:t>
            </w:r>
            <w:r w:rsidRPr="00910E5A">
              <w:rPr>
                <w:b/>
                <w:i/>
              </w:rPr>
              <w:t>tai</w:t>
            </w:r>
            <w:r w:rsidRPr="00910E5A">
              <w:t xml:space="preserve"> asetuksen (EU)</w:t>
            </w:r>
            <w:r w:rsidR="001018C7" w:rsidRPr="00910E5A">
              <w:t> </w:t>
            </w:r>
            <w:r w:rsidRPr="00910E5A">
              <w:t>2024/3015, jolla kielletään pakkotyöllä valmistetut tuotteet unionin markkinoilla</w:t>
            </w:r>
            <w:r w:rsidRPr="00910E5A">
              <w:rPr>
                <w:vertAlign w:val="superscript"/>
              </w:rPr>
              <w:t>3</w:t>
            </w:r>
            <w:r w:rsidRPr="00910E5A">
              <w:t>;</w:t>
            </w:r>
          </w:p>
        </w:tc>
        <w:tc>
          <w:tcPr>
            <w:tcW w:w="4876" w:type="dxa"/>
            <w:tcBorders>
              <w:top w:val="nil"/>
              <w:left w:val="nil"/>
              <w:bottom w:val="nil"/>
              <w:right w:val="nil"/>
            </w:tcBorders>
          </w:tcPr>
          <w:p w14:paraId="119A7C66" w14:textId="6F8A71E3" w:rsidR="00D8300D" w:rsidRPr="00910E5A" w:rsidRDefault="00D8300D" w:rsidP="00644C5B">
            <w:pPr>
              <w:pStyle w:val="Normal6a"/>
            </w:pPr>
            <w:r w:rsidRPr="00910E5A">
              <w:t>33.</w:t>
            </w:r>
            <w:r w:rsidRPr="00910E5A">
              <w:tab/>
              <w:t>kehottaa EU:ta jatkamaan eurooppalaisten ja kansainvälisten välineiden perustamista, jotta voidaan taata oikeussuojan toteutuminen ja tehokkaat oikeussuojakeinot henkilöille, jotka ovat joutuneet yritysmaailmassa ihmisoikeusloukkausten kohteeksi; kehottaa panemaan tehokkaasti ja kattavasti täytäntöön EU:n nykyiset säännöt yritysten vastuullisesta toiminnasta työntekijöiden oikeuksien sekä ihmis- ja ympäristöoikeuksien osalta, kuten yritysvastuudirektiivin</w:t>
            </w:r>
            <w:r w:rsidRPr="00910E5A">
              <w:rPr>
                <w:vertAlign w:val="superscript"/>
              </w:rPr>
              <w:t>2</w:t>
            </w:r>
            <w:r w:rsidRPr="00910E5A">
              <w:t xml:space="preserve"> </w:t>
            </w:r>
            <w:r w:rsidRPr="00910E5A">
              <w:rPr>
                <w:b/>
                <w:i/>
              </w:rPr>
              <w:t>ja</w:t>
            </w:r>
            <w:r w:rsidRPr="00910E5A">
              <w:t xml:space="preserve"> asetuksen (EU)</w:t>
            </w:r>
            <w:r w:rsidR="001018C7" w:rsidRPr="00910E5A">
              <w:t> </w:t>
            </w:r>
            <w:r w:rsidRPr="00910E5A">
              <w:t>2024/3015, jolla kielletään pakkotyöllä valmistetut tuotteet unionin markkinoilla</w:t>
            </w:r>
            <w:r w:rsidRPr="00910E5A">
              <w:rPr>
                <w:vertAlign w:val="superscript"/>
              </w:rPr>
              <w:t>3</w:t>
            </w:r>
            <w:r w:rsidRPr="00910E5A">
              <w:t>;</w:t>
            </w:r>
          </w:p>
        </w:tc>
      </w:tr>
      <w:tr w:rsidR="00D8300D" w:rsidRPr="00910E5A" w14:paraId="79A339C2" w14:textId="77777777" w:rsidTr="00644C5B">
        <w:trPr>
          <w:jc w:val="center"/>
        </w:trPr>
        <w:tc>
          <w:tcPr>
            <w:tcW w:w="4876" w:type="dxa"/>
            <w:tcBorders>
              <w:top w:val="nil"/>
              <w:left w:val="nil"/>
              <w:bottom w:val="nil"/>
              <w:right w:val="nil"/>
            </w:tcBorders>
          </w:tcPr>
          <w:p w14:paraId="7ED8E318" w14:textId="77777777" w:rsidR="00D8300D" w:rsidRPr="00910E5A" w:rsidRDefault="00D8300D" w:rsidP="00644C5B">
            <w:pPr>
              <w:pStyle w:val="Normal6a"/>
            </w:pPr>
            <w:r w:rsidRPr="00910E5A">
              <w:rPr>
                <w:b/>
                <w:i/>
              </w:rPr>
              <w:t>_________________</w:t>
            </w:r>
          </w:p>
        </w:tc>
        <w:tc>
          <w:tcPr>
            <w:tcW w:w="4876" w:type="dxa"/>
            <w:tcBorders>
              <w:top w:val="nil"/>
              <w:left w:val="nil"/>
              <w:bottom w:val="nil"/>
              <w:right w:val="nil"/>
            </w:tcBorders>
          </w:tcPr>
          <w:p w14:paraId="618D026F" w14:textId="77777777" w:rsidR="00D8300D" w:rsidRPr="00910E5A" w:rsidRDefault="00D8300D" w:rsidP="00644C5B">
            <w:pPr>
              <w:pStyle w:val="Normal6a"/>
            </w:pPr>
            <w:r w:rsidRPr="00910E5A">
              <w:rPr>
                <w:b/>
                <w:i/>
              </w:rPr>
              <w:t>_________________</w:t>
            </w:r>
          </w:p>
        </w:tc>
      </w:tr>
      <w:tr w:rsidR="00D8300D" w:rsidRPr="00910E5A" w14:paraId="73A0E3E4" w14:textId="77777777" w:rsidTr="00644C5B">
        <w:trPr>
          <w:jc w:val="center"/>
        </w:trPr>
        <w:tc>
          <w:tcPr>
            <w:tcW w:w="4876" w:type="dxa"/>
            <w:tcBorders>
              <w:top w:val="nil"/>
              <w:left w:val="nil"/>
              <w:bottom w:val="nil"/>
              <w:right w:val="nil"/>
            </w:tcBorders>
          </w:tcPr>
          <w:p w14:paraId="05EBB4BA" w14:textId="794F7BAE" w:rsidR="00D8300D" w:rsidRPr="00910E5A" w:rsidRDefault="00D8300D" w:rsidP="00644C5B">
            <w:pPr>
              <w:pStyle w:val="Normal6a"/>
            </w:pPr>
            <w:r w:rsidRPr="00910E5A">
              <w:rPr>
                <w:vertAlign w:val="superscript"/>
              </w:rPr>
              <w:t>2</w:t>
            </w:r>
            <w:r w:rsidRPr="00910E5A">
              <w:t xml:space="preserve"> Euroopan parlamentin ja neuvoston direktiivi (EU) 2024/1760, annettu 13.</w:t>
            </w:r>
            <w:r w:rsidR="001018C7" w:rsidRPr="00910E5A">
              <w:t> </w:t>
            </w:r>
            <w:r w:rsidRPr="00910E5A">
              <w:t>kesäkuuta 2024, yritysten kestävää toimintaa koskevasta huolellisuusvelvoitteesta ja direktiivin (EU) 2019/1937 ja asetuksen (EU) 2023/2859 muuttamisesta (EUVL L, 2024/1760, 5.7.2024, ELI: http://data.europa.eu/eli/dir/2024/1760/oj).</w:t>
            </w:r>
          </w:p>
        </w:tc>
        <w:tc>
          <w:tcPr>
            <w:tcW w:w="4876" w:type="dxa"/>
            <w:tcBorders>
              <w:top w:val="nil"/>
              <w:left w:val="nil"/>
              <w:bottom w:val="nil"/>
              <w:right w:val="nil"/>
            </w:tcBorders>
          </w:tcPr>
          <w:p w14:paraId="3E80F0C1" w14:textId="78B2FE87" w:rsidR="00D8300D" w:rsidRPr="00910E5A" w:rsidRDefault="00D8300D" w:rsidP="00644C5B">
            <w:pPr>
              <w:pStyle w:val="Normal6a"/>
            </w:pPr>
            <w:r w:rsidRPr="00910E5A">
              <w:rPr>
                <w:vertAlign w:val="superscript"/>
              </w:rPr>
              <w:t>2</w:t>
            </w:r>
            <w:r w:rsidRPr="00910E5A">
              <w:t xml:space="preserve"> Euroopan parlamentin ja neuvoston direktiivi (EU) 2024/1760, annettu 13.</w:t>
            </w:r>
            <w:r w:rsidR="001018C7" w:rsidRPr="00910E5A">
              <w:t> </w:t>
            </w:r>
            <w:r w:rsidRPr="00910E5A">
              <w:t>kesäkuuta 2024, yritysten kestävää toimintaa koskevasta huolellisuusvelvoitteesta ja direktiivin (EU) 2019/1937 ja asetuksen (EU) 2023/2859 muuttamisesta (EUVL L, 2024/1760, 5.7.2024, ELI: http://data.europa.eu/eli/dir/2024/1760/oj).</w:t>
            </w:r>
          </w:p>
        </w:tc>
      </w:tr>
      <w:tr w:rsidR="00D8300D" w:rsidRPr="00910E5A" w14:paraId="65C00871" w14:textId="77777777" w:rsidTr="00644C5B">
        <w:trPr>
          <w:jc w:val="center"/>
        </w:trPr>
        <w:tc>
          <w:tcPr>
            <w:tcW w:w="4876" w:type="dxa"/>
            <w:tcBorders>
              <w:top w:val="nil"/>
              <w:left w:val="nil"/>
              <w:bottom w:val="nil"/>
              <w:right w:val="nil"/>
            </w:tcBorders>
          </w:tcPr>
          <w:p w14:paraId="7E53A27A" w14:textId="50EEA026" w:rsidR="00D8300D" w:rsidRPr="00910E5A" w:rsidRDefault="00D8300D" w:rsidP="00644C5B">
            <w:pPr>
              <w:pStyle w:val="Normal6a"/>
            </w:pPr>
            <w:r w:rsidRPr="00910E5A">
              <w:rPr>
                <w:vertAlign w:val="superscript"/>
              </w:rPr>
              <w:t>3</w:t>
            </w:r>
            <w:r w:rsidRPr="00910E5A">
              <w:t xml:space="preserve"> Euroopan parlamentin ja neuvoston asetus (EU) 2024/3015, annettu 27. marraskuuta 2024, pakkotyöllä valmistettujen tuotteiden kieltämisestä unionin markkinoilla ja direktiivin (EU)</w:t>
            </w:r>
            <w:r w:rsidR="001018C7" w:rsidRPr="00910E5A">
              <w:t> </w:t>
            </w:r>
            <w:r w:rsidRPr="00910E5A">
              <w:t>2019/1937 muuttamisesta (EUVL L, 2024/3015, 12.12.2024, ELI: http://data.europa.eu/eli/reg/2024/3015/oj).</w:t>
            </w:r>
          </w:p>
        </w:tc>
        <w:tc>
          <w:tcPr>
            <w:tcW w:w="4876" w:type="dxa"/>
            <w:tcBorders>
              <w:top w:val="nil"/>
              <w:left w:val="nil"/>
              <w:bottom w:val="nil"/>
              <w:right w:val="nil"/>
            </w:tcBorders>
          </w:tcPr>
          <w:p w14:paraId="698D1DE0" w14:textId="4C7222E9" w:rsidR="00D8300D" w:rsidRPr="00910E5A" w:rsidRDefault="00D8300D" w:rsidP="00644C5B">
            <w:pPr>
              <w:pStyle w:val="Normal6a"/>
            </w:pPr>
            <w:r w:rsidRPr="00910E5A">
              <w:rPr>
                <w:vertAlign w:val="superscript"/>
              </w:rPr>
              <w:t>3</w:t>
            </w:r>
            <w:r w:rsidRPr="00910E5A">
              <w:t xml:space="preserve"> Euroopan parlamentin ja neuvoston asetus (EU) 2024/3015, annettu 27. marraskuuta 2024, pakkotyöllä valmistettujen tuotteiden kieltämisestä unionin markkinoilla ja direktiivin (EU)</w:t>
            </w:r>
            <w:r w:rsidR="001018C7" w:rsidRPr="00910E5A">
              <w:t> </w:t>
            </w:r>
            <w:r w:rsidRPr="00910E5A">
              <w:t>2019/1937 muuttamisesta (EUVL L, 2024/3015, 12.12.2024, ELI: http://data.europa.eu/eli/reg/2024/3015/oj).</w:t>
            </w:r>
          </w:p>
        </w:tc>
      </w:tr>
    </w:tbl>
    <w:p w14:paraId="1310D0BD"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0724958A" w14:textId="77777777" w:rsidR="00D8300D" w:rsidRPr="00910E5A" w:rsidRDefault="00D8300D" w:rsidP="00D8300D">
      <w:r w:rsidRPr="00910E5A">
        <w:rPr>
          <w:rStyle w:val="HideTWBExt"/>
        </w:rPr>
        <w:t>&lt;/Amend&gt;</w:t>
      </w:r>
    </w:p>
    <w:p w14:paraId="1C7AB4C2"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398</w:t>
      </w:r>
      <w:r w:rsidRPr="00910E5A">
        <w:rPr>
          <w:rStyle w:val="HideTWBExt"/>
          <w:b w:val="0"/>
        </w:rPr>
        <w:t>&lt;/NumAm&gt;</w:t>
      </w:r>
    </w:p>
    <w:p w14:paraId="2A7534BE" w14:textId="77777777" w:rsidR="00D8300D" w:rsidRPr="00910E5A" w:rsidRDefault="00D8300D" w:rsidP="00D8300D">
      <w:pPr>
        <w:pStyle w:val="NormalBold"/>
      </w:pPr>
      <w:r w:rsidRPr="00910E5A">
        <w:rPr>
          <w:rStyle w:val="HideTWBExt"/>
          <w:b w:val="0"/>
        </w:rPr>
        <w:t>&lt;RepeatBlock-By&gt;&lt;Members&gt;</w:t>
      </w:r>
      <w:r w:rsidRPr="00910E5A">
        <w:t>Catarina Vieira</w:t>
      </w:r>
      <w:r w:rsidRPr="00910E5A">
        <w:rPr>
          <w:rStyle w:val="HideTWBExt"/>
          <w:b w:val="0"/>
        </w:rPr>
        <w:t>&lt;/Members&gt;</w:t>
      </w:r>
    </w:p>
    <w:p w14:paraId="6D7534B0" w14:textId="77777777" w:rsidR="00D8300D" w:rsidRPr="00910E5A" w:rsidRDefault="00D8300D" w:rsidP="00D8300D">
      <w:r w:rsidRPr="00910E5A">
        <w:rPr>
          <w:rStyle w:val="HideTWBExt"/>
        </w:rPr>
        <w:t>&lt;AuNomDe&gt;</w:t>
      </w:r>
      <w:r w:rsidRPr="00910E5A">
        <w:rPr>
          <w:rStyle w:val="HideTWBInt"/>
        </w:rPr>
        <w:t>{Verts/ALE}</w:t>
      </w:r>
      <w:r w:rsidRPr="00910E5A">
        <w:t>Verts/ALE-ryhmän puolesta</w:t>
      </w:r>
      <w:r w:rsidRPr="00910E5A">
        <w:rPr>
          <w:rStyle w:val="HideTWBExt"/>
        </w:rPr>
        <w:t>&lt;/AuNomDe&gt;</w:t>
      </w:r>
    </w:p>
    <w:p w14:paraId="447331B5" w14:textId="77777777" w:rsidR="00D8300D" w:rsidRPr="00910E5A" w:rsidRDefault="00D8300D" w:rsidP="00D8300D">
      <w:pPr>
        <w:pStyle w:val="NormalBold"/>
      </w:pPr>
      <w:r w:rsidRPr="00910E5A">
        <w:rPr>
          <w:rStyle w:val="HideTWBExt"/>
          <w:b w:val="0"/>
        </w:rPr>
        <w:t>&lt;/RepeatBlock-By&gt;</w:t>
      </w:r>
    </w:p>
    <w:p w14:paraId="1246CAA4"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40D8BFE8" w14:textId="77777777" w:rsidR="00D8300D" w:rsidRPr="00910E5A" w:rsidRDefault="00D8300D" w:rsidP="00D8300D">
      <w:pPr>
        <w:pStyle w:val="NormalBold"/>
      </w:pPr>
      <w:r w:rsidRPr="00910E5A">
        <w:rPr>
          <w:rStyle w:val="HideTWBExt"/>
          <w:b w:val="0"/>
        </w:rPr>
        <w:t>&lt;Article&gt;</w:t>
      </w:r>
      <w:r w:rsidRPr="00910E5A">
        <w:t>33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7E16C784" w14:textId="77777777" w:rsidTr="00644C5B">
        <w:trPr>
          <w:trHeight w:hRule="exact" w:val="240"/>
          <w:jc w:val="center"/>
        </w:trPr>
        <w:tc>
          <w:tcPr>
            <w:tcW w:w="9752" w:type="dxa"/>
            <w:gridSpan w:val="2"/>
            <w:tcBorders>
              <w:top w:val="nil"/>
              <w:left w:val="nil"/>
              <w:bottom w:val="nil"/>
              <w:right w:val="nil"/>
            </w:tcBorders>
          </w:tcPr>
          <w:p w14:paraId="56470850" w14:textId="77777777" w:rsidR="00D8300D" w:rsidRPr="00910E5A" w:rsidRDefault="00D8300D" w:rsidP="00644C5B"/>
        </w:tc>
      </w:tr>
      <w:tr w:rsidR="00D8300D" w:rsidRPr="00910E5A" w14:paraId="3973554D" w14:textId="77777777" w:rsidTr="00644C5B">
        <w:trPr>
          <w:trHeight w:val="240"/>
          <w:jc w:val="center"/>
        </w:trPr>
        <w:tc>
          <w:tcPr>
            <w:tcW w:w="4876" w:type="dxa"/>
            <w:tcBorders>
              <w:top w:val="nil"/>
              <w:left w:val="nil"/>
              <w:bottom w:val="nil"/>
              <w:right w:val="nil"/>
            </w:tcBorders>
          </w:tcPr>
          <w:p w14:paraId="4AF106B8"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1B9B8CC0" w14:textId="77777777" w:rsidR="00D8300D" w:rsidRPr="00910E5A" w:rsidRDefault="00D8300D" w:rsidP="00644C5B">
            <w:pPr>
              <w:pStyle w:val="AmColumnHeading"/>
            </w:pPr>
            <w:r w:rsidRPr="00910E5A">
              <w:t>Tarkistus</w:t>
            </w:r>
          </w:p>
        </w:tc>
      </w:tr>
      <w:tr w:rsidR="00D8300D" w:rsidRPr="00910E5A" w14:paraId="0A1D85F0" w14:textId="77777777" w:rsidTr="00644C5B">
        <w:trPr>
          <w:jc w:val="center"/>
        </w:trPr>
        <w:tc>
          <w:tcPr>
            <w:tcW w:w="4876" w:type="dxa"/>
            <w:tcBorders>
              <w:top w:val="nil"/>
              <w:left w:val="nil"/>
              <w:bottom w:val="nil"/>
              <w:right w:val="nil"/>
            </w:tcBorders>
          </w:tcPr>
          <w:p w14:paraId="189C439E" w14:textId="77777777" w:rsidR="00D8300D" w:rsidRPr="00910E5A" w:rsidRDefault="00D8300D" w:rsidP="00644C5B">
            <w:pPr>
              <w:pStyle w:val="Normal6a"/>
            </w:pPr>
          </w:p>
        </w:tc>
        <w:tc>
          <w:tcPr>
            <w:tcW w:w="4876" w:type="dxa"/>
            <w:tcBorders>
              <w:top w:val="nil"/>
              <w:left w:val="nil"/>
              <w:bottom w:val="nil"/>
              <w:right w:val="nil"/>
            </w:tcBorders>
          </w:tcPr>
          <w:p w14:paraId="3DDAB34E" w14:textId="77777777" w:rsidR="00D8300D" w:rsidRPr="00910E5A" w:rsidRDefault="00D8300D" w:rsidP="00644C5B">
            <w:pPr>
              <w:pStyle w:val="Normal6a"/>
            </w:pPr>
            <w:r w:rsidRPr="00910E5A">
              <w:rPr>
                <w:b/>
                <w:i/>
              </w:rPr>
              <w:t>33 a.</w:t>
            </w:r>
            <w:r w:rsidRPr="00910E5A">
              <w:tab/>
            </w:r>
            <w:r w:rsidRPr="00910E5A">
              <w:rPr>
                <w:b/>
                <w:i/>
              </w:rPr>
              <w:t>kehottaa Euroopan unionia asettamaan ilmastonsuojelun ja diplomatian ulkopolitiikan keskiöön; kehottaa EU:ta sitoutumaan lujasti Pariisin sopimuksen täytäntöönpanoon ja tehostamaan kansainvälistä ilmastoyhteistyötä; korostaa, että on tärkeää käsitellä ilmastonmuutoksen vaikutuksia rauhaan ja turvallisuuteen korkeimmalla tasolla, ja kehottaa EU:ta ottamaan vastuun politiikkojensa ekstraterritoriaalisista vaikutuksista;</w:t>
            </w:r>
          </w:p>
        </w:tc>
      </w:tr>
    </w:tbl>
    <w:p w14:paraId="29A8106C"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2F8AB69C" w14:textId="77777777" w:rsidR="00D8300D" w:rsidRPr="00910E5A" w:rsidRDefault="00D8300D" w:rsidP="00D8300D">
      <w:r w:rsidRPr="00910E5A">
        <w:rPr>
          <w:rStyle w:val="HideTWBExt"/>
        </w:rPr>
        <w:t>&lt;/Amend&gt;</w:t>
      </w:r>
    </w:p>
    <w:p w14:paraId="125FD2F1"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399</w:t>
      </w:r>
      <w:r w:rsidRPr="00910E5A">
        <w:rPr>
          <w:rStyle w:val="HideTWBExt"/>
          <w:b w:val="0"/>
        </w:rPr>
        <w:t>&lt;/NumAm&gt;</w:t>
      </w:r>
    </w:p>
    <w:p w14:paraId="012C3328" w14:textId="77777777" w:rsidR="00D8300D" w:rsidRPr="00910E5A" w:rsidRDefault="00D8300D" w:rsidP="00D8300D">
      <w:pPr>
        <w:pStyle w:val="NormalBold"/>
      </w:pPr>
      <w:r w:rsidRPr="00910E5A">
        <w:rPr>
          <w:rStyle w:val="HideTWBExt"/>
          <w:b w:val="0"/>
        </w:rPr>
        <w:t>&lt;RepeatBlock-By&gt;&lt;Members&gt;</w:t>
      </w:r>
      <w:r w:rsidRPr="00910E5A">
        <w:t>Silvia Sardone, Roberto Vannacci, Susanna Ceccardi, António Tânger Corrêa, Jorge Martín Frías</w:t>
      </w:r>
      <w:r w:rsidRPr="00910E5A">
        <w:rPr>
          <w:rStyle w:val="HideTWBExt"/>
          <w:b w:val="0"/>
        </w:rPr>
        <w:t>&lt;/Members&gt;</w:t>
      </w:r>
    </w:p>
    <w:p w14:paraId="17B34393" w14:textId="77777777" w:rsidR="00D8300D" w:rsidRPr="00910E5A" w:rsidRDefault="00D8300D" w:rsidP="00D8300D">
      <w:pPr>
        <w:pStyle w:val="NormalBold"/>
      </w:pPr>
      <w:r w:rsidRPr="00910E5A">
        <w:rPr>
          <w:rStyle w:val="HideTWBExt"/>
          <w:b w:val="0"/>
        </w:rPr>
        <w:t>&lt;/RepeatBlock-By&gt;</w:t>
      </w:r>
    </w:p>
    <w:p w14:paraId="5334212A"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11E92788" w14:textId="77777777" w:rsidR="00D8300D" w:rsidRPr="00910E5A" w:rsidRDefault="00D8300D" w:rsidP="00D8300D">
      <w:pPr>
        <w:pStyle w:val="NormalBold"/>
      </w:pPr>
      <w:r w:rsidRPr="00910E5A">
        <w:rPr>
          <w:rStyle w:val="HideTWBExt"/>
          <w:b w:val="0"/>
        </w:rPr>
        <w:t>&lt;Article&gt;</w:t>
      </w:r>
      <w:r w:rsidRPr="00910E5A">
        <w:t>34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2CA354A4" w14:textId="77777777" w:rsidTr="00644C5B">
        <w:trPr>
          <w:trHeight w:hRule="exact" w:val="240"/>
          <w:jc w:val="center"/>
        </w:trPr>
        <w:tc>
          <w:tcPr>
            <w:tcW w:w="9752" w:type="dxa"/>
            <w:gridSpan w:val="2"/>
            <w:tcBorders>
              <w:top w:val="nil"/>
              <w:left w:val="nil"/>
              <w:bottom w:val="nil"/>
              <w:right w:val="nil"/>
            </w:tcBorders>
          </w:tcPr>
          <w:p w14:paraId="389E5157" w14:textId="77777777" w:rsidR="00D8300D" w:rsidRPr="00910E5A" w:rsidRDefault="00D8300D" w:rsidP="00644C5B"/>
        </w:tc>
      </w:tr>
      <w:tr w:rsidR="00D8300D" w:rsidRPr="00910E5A" w14:paraId="2ADE692F" w14:textId="77777777" w:rsidTr="00644C5B">
        <w:trPr>
          <w:trHeight w:val="240"/>
          <w:jc w:val="center"/>
        </w:trPr>
        <w:tc>
          <w:tcPr>
            <w:tcW w:w="4876" w:type="dxa"/>
            <w:tcBorders>
              <w:top w:val="nil"/>
              <w:left w:val="nil"/>
              <w:bottom w:val="nil"/>
              <w:right w:val="nil"/>
            </w:tcBorders>
          </w:tcPr>
          <w:p w14:paraId="10F2EFD9"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52E80A42" w14:textId="77777777" w:rsidR="00D8300D" w:rsidRPr="00910E5A" w:rsidRDefault="00D8300D" w:rsidP="00644C5B">
            <w:pPr>
              <w:pStyle w:val="AmColumnHeading"/>
            </w:pPr>
            <w:r w:rsidRPr="00910E5A">
              <w:t>Tarkistus</w:t>
            </w:r>
          </w:p>
        </w:tc>
      </w:tr>
      <w:tr w:rsidR="00D8300D" w:rsidRPr="00910E5A" w14:paraId="48E68C07" w14:textId="77777777" w:rsidTr="00644C5B">
        <w:trPr>
          <w:jc w:val="center"/>
        </w:trPr>
        <w:tc>
          <w:tcPr>
            <w:tcW w:w="4876" w:type="dxa"/>
            <w:tcBorders>
              <w:top w:val="nil"/>
              <w:left w:val="nil"/>
              <w:bottom w:val="nil"/>
              <w:right w:val="nil"/>
            </w:tcBorders>
          </w:tcPr>
          <w:p w14:paraId="3175F66F" w14:textId="77777777" w:rsidR="00D8300D" w:rsidRPr="00910E5A" w:rsidRDefault="00D8300D" w:rsidP="00644C5B">
            <w:pPr>
              <w:pStyle w:val="Normal6a"/>
            </w:pPr>
            <w:r w:rsidRPr="00910E5A">
              <w:rPr>
                <w:b/>
                <w:i/>
              </w:rPr>
              <w:t>34.</w:t>
            </w:r>
            <w:r w:rsidRPr="00910E5A">
              <w:tab/>
            </w:r>
            <w:r w:rsidRPr="00910E5A">
              <w:rPr>
                <w:b/>
                <w:i/>
              </w:rPr>
              <w:t>toistaa pyyntönsä neuvostolle hyväksyä kunnianhimoinen mandaatti, jonka avulla EU voi mahdollisimman pian osallistua käynnissä oleviin neuvotteluihin oikeudellisesti sitovan YK:n välineen perustamisesta sitä varten, että yritykset voidaan saattaa vastuuseen ihmisoikeusloukkauksistaan;</w:t>
            </w:r>
          </w:p>
        </w:tc>
        <w:tc>
          <w:tcPr>
            <w:tcW w:w="4876" w:type="dxa"/>
            <w:tcBorders>
              <w:top w:val="nil"/>
              <w:left w:val="nil"/>
              <w:bottom w:val="nil"/>
              <w:right w:val="nil"/>
            </w:tcBorders>
          </w:tcPr>
          <w:p w14:paraId="157BC94F" w14:textId="77777777" w:rsidR="00D8300D" w:rsidRPr="00910E5A" w:rsidRDefault="00D8300D" w:rsidP="00644C5B">
            <w:pPr>
              <w:pStyle w:val="Normal6a"/>
            </w:pPr>
            <w:r w:rsidRPr="00910E5A">
              <w:rPr>
                <w:b/>
                <w:i/>
              </w:rPr>
              <w:t>Poistetaan.</w:t>
            </w:r>
          </w:p>
        </w:tc>
      </w:tr>
    </w:tbl>
    <w:p w14:paraId="4F96C873"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6694D0CC" w14:textId="77777777" w:rsidR="00D8300D" w:rsidRPr="00910E5A" w:rsidRDefault="00D8300D" w:rsidP="00D8300D">
      <w:r w:rsidRPr="00910E5A">
        <w:rPr>
          <w:rStyle w:val="HideTWBExt"/>
        </w:rPr>
        <w:t>&lt;/Amend&gt;</w:t>
      </w:r>
    </w:p>
    <w:p w14:paraId="67FD254B"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400</w:t>
      </w:r>
      <w:r w:rsidRPr="00910E5A">
        <w:rPr>
          <w:rStyle w:val="HideTWBExt"/>
          <w:b w:val="0"/>
        </w:rPr>
        <w:t>&lt;/NumAm&gt;</w:t>
      </w:r>
    </w:p>
    <w:p w14:paraId="758CA441" w14:textId="77777777" w:rsidR="00D8300D" w:rsidRPr="00910E5A" w:rsidRDefault="00D8300D" w:rsidP="00D8300D">
      <w:pPr>
        <w:pStyle w:val="NormalBold"/>
      </w:pPr>
      <w:r w:rsidRPr="00910E5A">
        <w:rPr>
          <w:rStyle w:val="HideTWBExt"/>
          <w:b w:val="0"/>
        </w:rPr>
        <w:t>&lt;RepeatBlock-By&gt;&lt;Members&gt;</w:t>
      </w:r>
      <w:r w:rsidRPr="00910E5A">
        <w:t>Tomasz Froelich</w:t>
      </w:r>
      <w:r w:rsidRPr="00910E5A">
        <w:rPr>
          <w:rStyle w:val="HideTWBExt"/>
          <w:b w:val="0"/>
        </w:rPr>
        <w:t>&lt;/Members&gt;</w:t>
      </w:r>
    </w:p>
    <w:p w14:paraId="2F86550A" w14:textId="77777777" w:rsidR="00D8300D" w:rsidRPr="00910E5A" w:rsidRDefault="00D8300D" w:rsidP="00D8300D">
      <w:pPr>
        <w:pStyle w:val="NormalBold"/>
      </w:pPr>
      <w:r w:rsidRPr="00910E5A">
        <w:rPr>
          <w:rStyle w:val="HideTWBExt"/>
          <w:b w:val="0"/>
        </w:rPr>
        <w:t>&lt;/RepeatBlock-By&gt;</w:t>
      </w:r>
    </w:p>
    <w:p w14:paraId="4F792B30"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767AA002" w14:textId="77777777" w:rsidR="00D8300D" w:rsidRPr="00910E5A" w:rsidRDefault="00D8300D" w:rsidP="00D8300D">
      <w:pPr>
        <w:pStyle w:val="NormalBold"/>
      </w:pPr>
      <w:r w:rsidRPr="00910E5A">
        <w:rPr>
          <w:rStyle w:val="HideTWBExt"/>
          <w:b w:val="0"/>
        </w:rPr>
        <w:t>&lt;Article&gt;</w:t>
      </w:r>
      <w:r w:rsidRPr="00910E5A">
        <w:t>34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5624FEAC" w14:textId="77777777" w:rsidTr="00644C5B">
        <w:trPr>
          <w:trHeight w:hRule="exact" w:val="240"/>
          <w:jc w:val="center"/>
        </w:trPr>
        <w:tc>
          <w:tcPr>
            <w:tcW w:w="9752" w:type="dxa"/>
            <w:gridSpan w:val="2"/>
            <w:tcBorders>
              <w:top w:val="nil"/>
              <w:left w:val="nil"/>
              <w:bottom w:val="nil"/>
              <w:right w:val="nil"/>
            </w:tcBorders>
          </w:tcPr>
          <w:p w14:paraId="5959692E" w14:textId="77777777" w:rsidR="00D8300D" w:rsidRPr="00910E5A" w:rsidRDefault="00D8300D" w:rsidP="00644C5B"/>
        </w:tc>
      </w:tr>
      <w:tr w:rsidR="00D8300D" w:rsidRPr="00910E5A" w14:paraId="29CC3EC2" w14:textId="77777777" w:rsidTr="00644C5B">
        <w:trPr>
          <w:trHeight w:val="240"/>
          <w:jc w:val="center"/>
        </w:trPr>
        <w:tc>
          <w:tcPr>
            <w:tcW w:w="4876" w:type="dxa"/>
            <w:tcBorders>
              <w:top w:val="nil"/>
              <w:left w:val="nil"/>
              <w:bottom w:val="nil"/>
              <w:right w:val="nil"/>
            </w:tcBorders>
          </w:tcPr>
          <w:p w14:paraId="644AFB14"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2B8F0C01" w14:textId="77777777" w:rsidR="00D8300D" w:rsidRPr="00910E5A" w:rsidRDefault="00D8300D" w:rsidP="00644C5B">
            <w:pPr>
              <w:pStyle w:val="AmColumnHeading"/>
            </w:pPr>
            <w:r w:rsidRPr="00910E5A">
              <w:t>Tarkistus</w:t>
            </w:r>
          </w:p>
        </w:tc>
      </w:tr>
      <w:tr w:rsidR="00D8300D" w:rsidRPr="00910E5A" w14:paraId="2DE888EE" w14:textId="77777777" w:rsidTr="00644C5B">
        <w:trPr>
          <w:jc w:val="center"/>
        </w:trPr>
        <w:tc>
          <w:tcPr>
            <w:tcW w:w="4876" w:type="dxa"/>
            <w:tcBorders>
              <w:top w:val="nil"/>
              <w:left w:val="nil"/>
              <w:bottom w:val="nil"/>
              <w:right w:val="nil"/>
            </w:tcBorders>
          </w:tcPr>
          <w:p w14:paraId="1B905B64" w14:textId="77777777" w:rsidR="00D8300D" w:rsidRPr="00910E5A" w:rsidRDefault="00D8300D" w:rsidP="00644C5B">
            <w:pPr>
              <w:pStyle w:val="Normal6a"/>
            </w:pPr>
            <w:r w:rsidRPr="00910E5A">
              <w:rPr>
                <w:b/>
                <w:i/>
              </w:rPr>
              <w:t>34.</w:t>
            </w:r>
            <w:r w:rsidRPr="00910E5A">
              <w:tab/>
            </w:r>
            <w:r w:rsidRPr="00910E5A">
              <w:rPr>
                <w:b/>
                <w:i/>
              </w:rPr>
              <w:t>toistaa pyyntönsä neuvostolle hyväksyä kunnianhimoinen mandaatti, jonka avulla EU voi mahdollisimman pian osallistua käynnissä oleviin neuvotteluihin oikeudellisesti sitovan YK:n välineen perustamisesta sitä varten, että yritykset voidaan saattaa vastuuseen ihmisoikeusloukkauksistaan;</w:t>
            </w:r>
          </w:p>
        </w:tc>
        <w:tc>
          <w:tcPr>
            <w:tcW w:w="4876" w:type="dxa"/>
            <w:tcBorders>
              <w:top w:val="nil"/>
              <w:left w:val="nil"/>
              <w:bottom w:val="nil"/>
              <w:right w:val="nil"/>
            </w:tcBorders>
          </w:tcPr>
          <w:p w14:paraId="0C0EC6AD" w14:textId="77777777" w:rsidR="00D8300D" w:rsidRPr="00910E5A" w:rsidRDefault="00D8300D" w:rsidP="00644C5B">
            <w:pPr>
              <w:pStyle w:val="Normal6a"/>
            </w:pPr>
            <w:r w:rsidRPr="00910E5A">
              <w:rPr>
                <w:b/>
                <w:i/>
              </w:rPr>
              <w:t>Poistetaan.</w:t>
            </w:r>
          </w:p>
        </w:tc>
      </w:tr>
    </w:tbl>
    <w:p w14:paraId="4CD9E123"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5D9ECAEA" w14:textId="77777777" w:rsidR="00D8300D" w:rsidRPr="00910E5A" w:rsidRDefault="00D8300D" w:rsidP="00D8300D">
      <w:r w:rsidRPr="00910E5A">
        <w:rPr>
          <w:rStyle w:val="HideTWBExt"/>
        </w:rPr>
        <w:t>&lt;/Amend&gt;</w:t>
      </w:r>
    </w:p>
    <w:p w14:paraId="4E58C881"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401</w:t>
      </w:r>
      <w:r w:rsidRPr="00910E5A">
        <w:rPr>
          <w:rStyle w:val="HideTWBExt"/>
          <w:b w:val="0"/>
        </w:rPr>
        <w:t>&lt;/NumAm&gt;</w:t>
      </w:r>
    </w:p>
    <w:p w14:paraId="3F10D86D" w14:textId="77777777" w:rsidR="00D8300D" w:rsidRPr="00910E5A" w:rsidRDefault="00D8300D" w:rsidP="00D8300D">
      <w:pPr>
        <w:pStyle w:val="NormalBold"/>
      </w:pPr>
      <w:r w:rsidRPr="00910E5A">
        <w:rPr>
          <w:rStyle w:val="HideTWBExt"/>
          <w:b w:val="0"/>
        </w:rPr>
        <w:t>&lt;RepeatBlock-By&gt;&lt;Members&gt;</w:t>
      </w:r>
      <w:r w:rsidRPr="00910E5A">
        <w:t>Francisco Assis, Nacho Sánchez Amor, Chloé Ridel, Marco Tarquinio</w:t>
      </w:r>
      <w:r w:rsidRPr="00910E5A">
        <w:rPr>
          <w:rStyle w:val="HideTWBExt"/>
          <w:b w:val="0"/>
        </w:rPr>
        <w:t>&lt;/Members&gt;</w:t>
      </w:r>
    </w:p>
    <w:p w14:paraId="044BA618" w14:textId="77777777" w:rsidR="00D8300D" w:rsidRPr="00910E5A" w:rsidRDefault="00D8300D" w:rsidP="00D8300D">
      <w:pPr>
        <w:pStyle w:val="NormalBold"/>
      </w:pPr>
      <w:r w:rsidRPr="00910E5A">
        <w:rPr>
          <w:rStyle w:val="HideTWBExt"/>
          <w:b w:val="0"/>
        </w:rPr>
        <w:t>&lt;/RepeatBlock-By&gt;</w:t>
      </w:r>
    </w:p>
    <w:p w14:paraId="652F87AF"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6B7541C7" w14:textId="77777777" w:rsidR="00D8300D" w:rsidRPr="00910E5A" w:rsidRDefault="00D8300D" w:rsidP="00D8300D">
      <w:pPr>
        <w:pStyle w:val="NormalBold"/>
      </w:pPr>
      <w:r w:rsidRPr="00910E5A">
        <w:rPr>
          <w:rStyle w:val="HideTWBExt"/>
          <w:b w:val="0"/>
        </w:rPr>
        <w:t>&lt;Article&gt;</w:t>
      </w:r>
      <w:r w:rsidRPr="00910E5A">
        <w:t>34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4126ECA5" w14:textId="77777777" w:rsidTr="00644C5B">
        <w:trPr>
          <w:trHeight w:hRule="exact" w:val="240"/>
          <w:jc w:val="center"/>
        </w:trPr>
        <w:tc>
          <w:tcPr>
            <w:tcW w:w="9752" w:type="dxa"/>
            <w:gridSpan w:val="2"/>
            <w:tcBorders>
              <w:top w:val="nil"/>
              <w:left w:val="nil"/>
              <w:bottom w:val="nil"/>
              <w:right w:val="nil"/>
            </w:tcBorders>
          </w:tcPr>
          <w:p w14:paraId="0C695D24" w14:textId="77777777" w:rsidR="00D8300D" w:rsidRPr="00910E5A" w:rsidRDefault="00D8300D" w:rsidP="00644C5B"/>
        </w:tc>
      </w:tr>
      <w:tr w:rsidR="00D8300D" w:rsidRPr="00910E5A" w14:paraId="744EF161" w14:textId="77777777" w:rsidTr="00644C5B">
        <w:trPr>
          <w:trHeight w:val="240"/>
          <w:jc w:val="center"/>
        </w:trPr>
        <w:tc>
          <w:tcPr>
            <w:tcW w:w="4876" w:type="dxa"/>
            <w:tcBorders>
              <w:top w:val="nil"/>
              <w:left w:val="nil"/>
              <w:bottom w:val="nil"/>
              <w:right w:val="nil"/>
            </w:tcBorders>
          </w:tcPr>
          <w:p w14:paraId="0D51431F"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0188B330" w14:textId="77777777" w:rsidR="00D8300D" w:rsidRPr="00910E5A" w:rsidRDefault="00D8300D" w:rsidP="00644C5B">
            <w:pPr>
              <w:pStyle w:val="AmColumnHeading"/>
            </w:pPr>
            <w:r w:rsidRPr="00910E5A">
              <w:t>Tarkistus</w:t>
            </w:r>
          </w:p>
        </w:tc>
      </w:tr>
      <w:tr w:rsidR="00D8300D" w:rsidRPr="00910E5A" w14:paraId="206511EE" w14:textId="77777777" w:rsidTr="00644C5B">
        <w:trPr>
          <w:jc w:val="center"/>
        </w:trPr>
        <w:tc>
          <w:tcPr>
            <w:tcW w:w="4876" w:type="dxa"/>
            <w:tcBorders>
              <w:top w:val="nil"/>
              <w:left w:val="nil"/>
              <w:bottom w:val="nil"/>
              <w:right w:val="nil"/>
            </w:tcBorders>
          </w:tcPr>
          <w:p w14:paraId="138F183E" w14:textId="77777777" w:rsidR="00D8300D" w:rsidRPr="00910E5A" w:rsidRDefault="00D8300D" w:rsidP="00644C5B">
            <w:pPr>
              <w:pStyle w:val="Normal6a"/>
            </w:pPr>
            <w:r w:rsidRPr="00910E5A">
              <w:t>34.</w:t>
            </w:r>
            <w:r w:rsidRPr="00910E5A">
              <w:tab/>
              <w:t xml:space="preserve">toistaa pyyntönsä neuvostolle hyväksyä kunnianhimoinen mandaatti, jonka avulla EU voi </w:t>
            </w:r>
            <w:r w:rsidRPr="00910E5A">
              <w:rPr>
                <w:b/>
                <w:bCs/>
                <w:i/>
                <w:iCs/>
              </w:rPr>
              <w:t>mahdollisimman pian</w:t>
            </w:r>
            <w:r w:rsidRPr="00910E5A">
              <w:t xml:space="preserve"> osallistua käynnissä oleviin neuvotteluihin oikeudellisesti sitovan YK:n välineen perustamisesta sitä varten, että yritykset voidaan saattaa vastuuseen ihmisoikeusloukkauksistaan;</w:t>
            </w:r>
          </w:p>
        </w:tc>
        <w:tc>
          <w:tcPr>
            <w:tcW w:w="4876" w:type="dxa"/>
            <w:tcBorders>
              <w:top w:val="nil"/>
              <w:left w:val="nil"/>
              <w:bottom w:val="nil"/>
              <w:right w:val="nil"/>
            </w:tcBorders>
          </w:tcPr>
          <w:p w14:paraId="73A1C73B" w14:textId="77777777" w:rsidR="00D8300D" w:rsidRPr="00910E5A" w:rsidRDefault="00D8300D" w:rsidP="00644C5B">
            <w:pPr>
              <w:pStyle w:val="Normal6a"/>
            </w:pPr>
            <w:r w:rsidRPr="00910E5A">
              <w:t>34.</w:t>
            </w:r>
            <w:r w:rsidRPr="00910E5A">
              <w:tab/>
              <w:t>toistaa pyyntönsä neuvostolle hyväksyä kunnianhimoinen mandaatti, jonka avulla EU voi osallistua käynnissä oleviin neuvotteluihin oikeudellisesti sitovan YK:n välineen perustamisesta sitä varten, että yritykset voidaan saattaa vastuuseen ihmisoikeusloukkauksistaan</w:t>
            </w:r>
            <w:r w:rsidRPr="00910E5A">
              <w:rPr>
                <w:b/>
                <w:i/>
              </w:rPr>
              <w:t>, ja pyytää edistämään tämän välineen mahdollisimman aikaista hyväksymistä</w:t>
            </w:r>
            <w:r w:rsidRPr="00910E5A">
              <w:t xml:space="preserve">; </w:t>
            </w:r>
            <w:r w:rsidRPr="00910E5A">
              <w:rPr>
                <w:b/>
                <w:i/>
              </w:rPr>
              <w:t>kannustaa EU:ta varmistamaan EU:n ja kansallisen lainsäädännön yhdenmukaisuuden kansainvälisten ihmisoikeusnormien kanssa ja vahvistamaan yhteistyötä muiden alueiden ja maailmanlaajuisten järjestöjen kanssa ihmisoikeuksia ja yritysten asianmukaista huolellisuutta koskevien sitovien säännösten laatimiseksi ja ympäristödemokratian edistämiseksi;</w:t>
            </w:r>
          </w:p>
        </w:tc>
      </w:tr>
    </w:tbl>
    <w:p w14:paraId="606D95BA"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6715D83C" w14:textId="77777777" w:rsidR="00D8300D" w:rsidRPr="00910E5A" w:rsidRDefault="00D8300D" w:rsidP="00D8300D">
      <w:r w:rsidRPr="00910E5A">
        <w:rPr>
          <w:rStyle w:val="HideTWBExt"/>
        </w:rPr>
        <w:t>&lt;/Amend&gt;</w:t>
      </w:r>
    </w:p>
    <w:p w14:paraId="7138FC74"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402</w:t>
      </w:r>
      <w:r w:rsidRPr="00910E5A">
        <w:rPr>
          <w:rStyle w:val="HideTWBExt"/>
          <w:b w:val="0"/>
        </w:rPr>
        <w:t>&lt;/NumAm&gt;</w:t>
      </w:r>
    </w:p>
    <w:p w14:paraId="3239EE45" w14:textId="77777777" w:rsidR="00D8300D" w:rsidRPr="00910E5A" w:rsidRDefault="00D8300D" w:rsidP="00D8300D">
      <w:pPr>
        <w:pStyle w:val="NormalBold"/>
      </w:pPr>
      <w:r w:rsidRPr="00910E5A">
        <w:rPr>
          <w:rStyle w:val="HideTWBExt"/>
          <w:b w:val="0"/>
        </w:rPr>
        <w:t>&lt;RepeatBlock-By&gt;&lt;Members&gt;</w:t>
      </w:r>
      <w:r w:rsidRPr="00910E5A">
        <w:t>Marion Maréchal</w:t>
      </w:r>
      <w:r w:rsidRPr="00910E5A">
        <w:rPr>
          <w:rStyle w:val="HideTWBExt"/>
          <w:b w:val="0"/>
        </w:rPr>
        <w:t>&lt;/Members&gt;</w:t>
      </w:r>
    </w:p>
    <w:p w14:paraId="737697EB" w14:textId="77777777" w:rsidR="00D8300D" w:rsidRPr="00910E5A" w:rsidRDefault="00D8300D" w:rsidP="00D8300D">
      <w:pPr>
        <w:pStyle w:val="NormalBold"/>
      </w:pPr>
      <w:r w:rsidRPr="00910E5A">
        <w:rPr>
          <w:rStyle w:val="HideTWBExt"/>
          <w:b w:val="0"/>
        </w:rPr>
        <w:t>&lt;/RepeatBlock-By&gt;</w:t>
      </w:r>
    </w:p>
    <w:p w14:paraId="27AEFDD2"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7F4C270B" w14:textId="77777777" w:rsidR="00D8300D" w:rsidRPr="00910E5A" w:rsidRDefault="00D8300D" w:rsidP="00D8300D">
      <w:pPr>
        <w:pStyle w:val="NormalBold"/>
      </w:pPr>
      <w:r w:rsidRPr="00910E5A">
        <w:rPr>
          <w:rStyle w:val="HideTWBExt"/>
          <w:b w:val="0"/>
        </w:rPr>
        <w:t>&lt;Article&gt;</w:t>
      </w:r>
      <w:r w:rsidRPr="00910E5A">
        <w:t>34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613E7C3C" w14:textId="77777777" w:rsidTr="00644C5B">
        <w:trPr>
          <w:trHeight w:hRule="exact" w:val="240"/>
          <w:jc w:val="center"/>
        </w:trPr>
        <w:tc>
          <w:tcPr>
            <w:tcW w:w="9752" w:type="dxa"/>
            <w:gridSpan w:val="2"/>
            <w:tcBorders>
              <w:top w:val="nil"/>
              <w:left w:val="nil"/>
              <w:bottom w:val="nil"/>
              <w:right w:val="nil"/>
            </w:tcBorders>
          </w:tcPr>
          <w:p w14:paraId="2782D552" w14:textId="77777777" w:rsidR="00D8300D" w:rsidRPr="00910E5A" w:rsidRDefault="00D8300D" w:rsidP="00644C5B"/>
        </w:tc>
      </w:tr>
      <w:tr w:rsidR="00D8300D" w:rsidRPr="00910E5A" w14:paraId="7F538408" w14:textId="77777777" w:rsidTr="00644C5B">
        <w:trPr>
          <w:trHeight w:val="240"/>
          <w:jc w:val="center"/>
        </w:trPr>
        <w:tc>
          <w:tcPr>
            <w:tcW w:w="4876" w:type="dxa"/>
            <w:tcBorders>
              <w:top w:val="nil"/>
              <w:left w:val="nil"/>
              <w:bottom w:val="nil"/>
              <w:right w:val="nil"/>
            </w:tcBorders>
          </w:tcPr>
          <w:p w14:paraId="3530F4A5"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32263888" w14:textId="77777777" w:rsidR="00D8300D" w:rsidRPr="00910E5A" w:rsidRDefault="00D8300D" w:rsidP="00644C5B">
            <w:pPr>
              <w:pStyle w:val="AmColumnHeading"/>
            </w:pPr>
            <w:r w:rsidRPr="00910E5A">
              <w:t>Tarkistus</w:t>
            </w:r>
          </w:p>
        </w:tc>
      </w:tr>
      <w:tr w:rsidR="00D8300D" w:rsidRPr="00910E5A" w14:paraId="51449A8A" w14:textId="77777777" w:rsidTr="00644C5B">
        <w:trPr>
          <w:jc w:val="center"/>
        </w:trPr>
        <w:tc>
          <w:tcPr>
            <w:tcW w:w="4876" w:type="dxa"/>
            <w:tcBorders>
              <w:top w:val="nil"/>
              <w:left w:val="nil"/>
              <w:bottom w:val="nil"/>
              <w:right w:val="nil"/>
            </w:tcBorders>
          </w:tcPr>
          <w:p w14:paraId="41FD23D0" w14:textId="77777777" w:rsidR="00D8300D" w:rsidRPr="00910E5A" w:rsidRDefault="00D8300D" w:rsidP="00644C5B">
            <w:pPr>
              <w:pStyle w:val="Normal6a"/>
            </w:pPr>
          </w:p>
        </w:tc>
        <w:tc>
          <w:tcPr>
            <w:tcW w:w="4876" w:type="dxa"/>
            <w:tcBorders>
              <w:top w:val="nil"/>
              <w:left w:val="nil"/>
              <w:bottom w:val="nil"/>
              <w:right w:val="nil"/>
            </w:tcBorders>
          </w:tcPr>
          <w:p w14:paraId="2753B49C" w14:textId="77777777" w:rsidR="00D8300D" w:rsidRPr="00910E5A" w:rsidRDefault="00D8300D" w:rsidP="00644C5B">
            <w:pPr>
              <w:pStyle w:val="Normal6a"/>
            </w:pPr>
            <w:r w:rsidRPr="00910E5A">
              <w:rPr>
                <w:b/>
                <w:i/>
              </w:rPr>
              <w:t>34 a.</w:t>
            </w:r>
            <w:r w:rsidRPr="00910E5A">
              <w:tab/>
            </w:r>
            <w:r w:rsidRPr="00910E5A">
              <w:rPr>
                <w:b/>
                <w:i/>
              </w:rPr>
              <w:t>kehottaa nimittämään kristittyihin kohdistuvan vihan torjunnasta vastaavan eurooppalaisen koordinaattorin, sillä erittäin monet kristityt kohtaavat paljon vainoa ja syrjintää monissa maissa eri puolilla maailmaa;</w:t>
            </w:r>
          </w:p>
        </w:tc>
      </w:tr>
    </w:tbl>
    <w:p w14:paraId="4FE9801E"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{FR}</w:t>
      </w:r>
      <w:r w:rsidRPr="00910E5A">
        <w:t>fr</w:t>
      </w:r>
      <w:r w:rsidRPr="00910E5A">
        <w:rPr>
          <w:rStyle w:val="HideTWBExt"/>
        </w:rPr>
        <w:t>&lt;/Original&gt;</w:t>
      </w:r>
    </w:p>
    <w:p w14:paraId="4BE4CC86" w14:textId="77777777" w:rsidR="00D8300D" w:rsidRPr="00910E5A" w:rsidRDefault="00D8300D" w:rsidP="00D8300D">
      <w:r w:rsidRPr="00910E5A">
        <w:rPr>
          <w:rStyle w:val="HideTWBExt"/>
        </w:rPr>
        <w:t>&lt;/Amend&gt;</w:t>
      </w:r>
    </w:p>
    <w:p w14:paraId="0A84B114"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403</w:t>
      </w:r>
      <w:r w:rsidRPr="00910E5A">
        <w:rPr>
          <w:rStyle w:val="HideTWBExt"/>
          <w:b w:val="0"/>
        </w:rPr>
        <w:t>&lt;/NumAm&gt;</w:t>
      </w:r>
    </w:p>
    <w:p w14:paraId="1F8A1001" w14:textId="77777777" w:rsidR="00D8300D" w:rsidRPr="00910E5A" w:rsidRDefault="00D8300D" w:rsidP="00D8300D">
      <w:pPr>
        <w:pStyle w:val="NormalBold"/>
      </w:pPr>
      <w:r w:rsidRPr="00910E5A">
        <w:rPr>
          <w:rStyle w:val="HideTWBExt"/>
          <w:b w:val="0"/>
        </w:rPr>
        <w:t>&lt;RepeatBlock-By&gt;&lt;Members&gt;</w:t>
      </w:r>
      <w:r w:rsidRPr="00910E5A">
        <w:t>Francisco Assis, Nacho Sánchez Amor, Chloé Ridel, Marco Tarquinio</w:t>
      </w:r>
      <w:r w:rsidRPr="00910E5A">
        <w:rPr>
          <w:rStyle w:val="HideTWBExt"/>
          <w:b w:val="0"/>
        </w:rPr>
        <w:t>&lt;/Members&gt;</w:t>
      </w:r>
    </w:p>
    <w:p w14:paraId="0E94B1A3" w14:textId="77777777" w:rsidR="00D8300D" w:rsidRPr="00910E5A" w:rsidRDefault="00D8300D" w:rsidP="00D8300D">
      <w:pPr>
        <w:pStyle w:val="NormalBold"/>
      </w:pPr>
      <w:r w:rsidRPr="00910E5A">
        <w:rPr>
          <w:rStyle w:val="HideTWBExt"/>
          <w:b w:val="0"/>
        </w:rPr>
        <w:t>&lt;/RepeatBlock-By&gt;</w:t>
      </w:r>
    </w:p>
    <w:p w14:paraId="796F6153"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40F5A650" w14:textId="77777777" w:rsidR="00D8300D" w:rsidRPr="00910E5A" w:rsidRDefault="00D8300D" w:rsidP="00D8300D">
      <w:pPr>
        <w:pStyle w:val="NormalBold"/>
      </w:pPr>
      <w:r w:rsidRPr="00910E5A">
        <w:rPr>
          <w:rStyle w:val="HideTWBExt"/>
          <w:b w:val="0"/>
        </w:rPr>
        <w:t>&lt;Article&gt;</w:t>
      </w:r>
      <w:r w:rsidRPr="00910E5A">
        <w:t>34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57C2D678" w14:textId="77777777" w:rsidTr="00644C5B">
        <w:trPr>
          <w:trHeight w:hRule="exact" w:val="240"/>
          <w:jc w:val="center"/>
        </w:trPr>
        <w:tc>
          <w:tcPr>
            <w:tcW w:w="9752" w:type="dxa"/>
            <w:gridSpan w:val="2"/>
            <w:tcBorders>
              <w:top w:val="nil"/>
              <w:left w:val="nil"/>
              <w:bottom w:val="nil"/>
              <w:right w:val="nil"/>
            </w:tcBorders>
          </w:tcPr>
          <w:p w14:paraId="2AFA19F7" w14:textId="77777777" w:rsidR="00D8300D" w:rsidRPr="00910E5A" w:rsidRDefault="00D8300D" w:rsidP="00644C5B"/>
        </w:tc>
      </w:tr>
      <w:tr w:rsidR="00D8300D" w:rsidRPr="00910E5A" w14:paraId="4C0A8C6A" w14:textId="77777777" w:rsidTr="00644C5B">
        <w:trPr>
          <w:trHeight w:val="240"/>
          <w:jc w:val="center"/>
        </w:trPr>
        <w:tc>
          <w:tcPr>
            <w:tcW w:w="4876" w:type="dxa"/>
            <w:tcBorders>
              <w:top w:val="nil"/>
              <w:left w:val="nil"/>
              <w:bottom w:val="nil"/>
              <w:right w:val="nil"/>
            </w:tcBorders>
          </w:tcPr>
          <w:p w14:paraId="68AAAD35"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76C3AE81" w14:textId="77777777" w:rsidR="00D8300D" w:rsidRPr="00910E5A" w:rsidRDefault="00D8300D" w:rsidP="00644C5B">
            <w:pPr>
              <w:pStyle w:val="AmColumnHeading"/>
            </w:pPr>
            <w:r w:rsidRPr="00910E5A">
              <w:t>Tarkistus</w:t>
            </w:r>
          </w:p>
        </w:tc>
      </w:tr>
      <w:tr w:rsidR="00D8300D" w:rsidRPr="00910E5A" w14:paraId="23AE487A" w14:textId="77777777" w:rsidTr="00644C5B">
        <w:trPr>
          <w:jc w:val="center"/>
        </w:trPr>
        <w:tc>
          <w:tcPr>
            <w:tcW w:w="4876" w:type="dxa"/>
            <w:tcBorders>
              <w:top w:val="nil"/>
              <w:left w:val="nil"/>
              <w:bottom w:val="nil"/>
              <w:right w:val="nil"/>
            </w:tcBorders>
          </w:tcPr>
          <w:p w14:paraId="4BB99A98" w14:textId="77777777" w:rsidR="00D8300D" w:rsidRPr="00910E5A" w:rsidRDefault="00D8300D" w:rsidP="00644C5B">
            <w:pPr>
              <w:pStyle w:val="Normal6a"/>
            </w:pPr>
          </w:p>
        </w:tc>
        <w:tc>
          <w:tcPr>
            <w:tcW w:w="4876" w:type="dxa"/>
            <w:tcBorders>
              <w:top w:val="nil"/>
              <w:left w:val="nil"/>
              <w:bottom w:val="nil"/>
              <w:right w:val="nil"/>
            </w:tcBorders>
          </w:tcPr>
          <w:p w14:paraId="2A6C9C20" w14:textId="77777777" w:rsidR="00D8300D" w:rsidRPr="00910E5A" w:rsidRDefault="00D8300D" w:rsidP="00644C5B">
            <w:pPr>
              <w:pStyle w:val="Normal6a"/>
            </w:pPr>
            <w:r w:rsidRPr="00910E5A">
              <w:rPr>
                <w:b/>
                <w:i/>
              </w:rPr>
              <w:t>34 a.</w:t>
            </w:r>
            <w:r w:rsidRPr="00910E5A">
              <w:tab/>
            </w:r>
            <w:r w:rsidRPr="00910E5A">
              <w:rPr>
                <w:b/>
                <w:i/>
              </w:rPr>
              <w:t>kehottaa EU:ta edistämään kansainvälistä monenvälistä yhteistyötä naisiin kohdistuvan väkivallan ja perheväkivallan ehkäisemisestä ja torjumisesta annetun Euroopan neuvoston yleissopimuksen määräysten mukaisesti;</w:t>
            </w:r>
          </w:p>
        </w:tc>
      </w:tr>
    </w:tbl>
    <w:p w14:paraId="701F236B"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759EBB6D" w14:textId="77777777" w:rsidR="00D8300D" w:rsidRPr="00910E5A" w:rsidRDefault="00D8300D" w:rsidP="00D8300D">
      <w:r w:rsidRPr="00910E5A">
        <w:rPr>
          <w:rStyle w:val="HideTWBExt"/>
        </w:rPr>
        <w:t>&lt;/Amend&gt;</w:t>
      </w:r>
    </w:p>
    <w:p w14:paraId="1871B0F5"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404</w:t>
      </w:r>
      <w:r w:rsidRPr="00910E5A">
        <w:rPr>
          <w:rStyle w:val="HideTWBExt"/>
          <w:b w:val="0"/>
        </w:rPr>
        <w:t>&lt;/NumAm&gt;</w:t>
      </w:r>
    </w:p>
    <w:p w14:paraId="5C9E65B8" w14:textId="77777777" w:rsidR="00D8300D" w:rsidRPr="00910E5A" w:rsidRDefault="00D8300D" w:rsidP="00D8300D">
      <w:pPr>
        <w:pStyle w:val="NormalBold"/>
      </w:pPr>
      <w:r w:rsidRPr="00910E5A">
        <w:rPr>
          <w:rStyle w:val="HideTWBExt"/>
          <w:b w:val="0"/>
        </w:rPr>
        <w:t>&lt;RepeatBlock-By&gt;&lt;Members&gt;</w:t>
      </w:r>
      <w:r w:rsidRPr="00910E5A">
        <w:t>Bernard Guetta, Hilde Vautmans, Dan Barna, Michał Kobosko</w:t>
      </w:r>
      <w:r w:rsidRPr="00910E5A">
        <w:rPr>
          <w:rStyle w:val="HideTWBExt"/>
          <w:b w:val="0"/>
        </w:rPr>
        <w:t>&lt;/Members&gt;</w:t>
      </w:r>
    </w:p>
    <w:p w14:paraId="43B11EF5" w14:textId="77777777" w:rsidR="00D8300D" w:rsidRPr="00910E5A" w:rsidRDefault="00D8300D" w:rsidP="00D8300D">
      <w:pPr>
        <w:pStyle w:val="NormalBold"/>
      </w:pPr>
      <w:r w:rsidRPr="00910E5A">
        <w:rPr>
          <w:rStyle w:val="HideTWBExt"/>
          <w:b w:val="0"/>
        </w:rPr>
        <w:t>&lt;/RepeatBlock-By&gt;</w:t>
      </w:r>
    </w:p>
    <w:p w14:paraId="7CFD720B"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220D166B" w14:textId="77777777" w:rsidR="00D8300D" w:rsidRPr="00910E5A" w:rsidRDefault="00D8300D" w:rsidP="00D8300D">
      <w:pPr>
        <w:pStyle w:val="NormalBold"/>
      </w:pPr>
      <w:r w:rsidRPr="00910E5A">
        <w:rPr>
          <w:rStyle w:val="HideTWBExt"/>
          <w:b w:val="0"/>
        </w:rPr>
        <w:t>&lt;Article&gt;</w:t>
      </w:r>
      <w:r w:rsidRPr="00910E5A">
        <w:t>35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0CF30096" w14:textId="77777777" w:rsidTr="00644C5B">
        <w:trPr>
          <w:trHeight w:hRule="exact" w:val="240"/>
          <w:jc w:val="center"/>
        </w:trPr>
        <w:tc>
          <w:tcPr>
            <w:tcW w:w="9752" w:type="dxa"/>
            <w:gridSpan w:val="2"/>
            <w:tcBorders>
              <w:top w:val="nil"/>
              <w:left w:val="nil"/>
              <w:bottom w:val="nil"/>
              <w:right w:val="nil"/>
            </w:tcBorders>
          </w:tcPr>
          <w:p w14:paraId="6B21DB9D" w14:textId="77777777" w:rsidR="00D8300D" w:rsidRPr="00910E5A" w:rsidRDefault="00D8300D" w:rsidP="00644C5B"/>
        </w:tc>
      </w:tr>
      <w:tr w:rsidR="00D8300D" w:rsidRPr="00910E5A" w14:paraId="53F99BF9" w14:textId="77777777" w:rsidTr="00644C5B">
        <w:trPr>
          <w:trHeight w:val="240"/>
          <w:jc w:val="center"/>
        </w:trPr>
        <w:tc>
          <w:tcPr>
            <w:tcW w:w="4876" w:type="dxa"/>
            <w:tcBorders>
              <w:top w:val="nil"/>
              <w:left w:val="nil"/>
              <w:bottom w:val="nil"/>
              <w:right w:val="nil"/>
            </w:tcBorders>
          </w:tcPr>
          <w:p w14:paraId="616A395B"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4327411C" w14:textId="77777777" w:rsidR="00D8300D" w:rsidRPr="00910E5A" w:rsidRDefault="00D8300D" w:rsidP="00644C5B">
            <w:pPr>
              <w:pStyle w:val="AmColumnHeading"/>
            </w:pPr>
            <w:r w:rsidRPr="00910E5A">
              <w:t>Tarkistus</w:t>
            </w:r>
          </w:p>
        </w:tc>
      </w:tr>
      <w:tr w:rsidR="00D8300D" w:rsidRPr="00910E5A" w14:paraId="39B25D61" w14:textId="77777777" w:rsidTr="00644C5B">
        <w:trPr>
          <w:jc w:val="center"/>
        </w:trPr>
        <w:tc>
          <w:tcPr>
            <w:tcW w:w="4876" w:type="dxa"/>
            <w:tcBorders>
              <w:top w:val="nil"/>
              <w:left w:val="nil"/>
              <w:bottom w:val="nil"/>
              <w:right w:val="nil"/>
            </w:tcBorders>
          </w:tcPr>
          <w:p w14:paraId="29E18044" w14:textId="77777777" w:rsidR="00D8300D" w:rsidRPr="00910E5A" w:rsidRDefault="00D8300D" w:rsidP="00644C5B">
            <w:pPr>
              <w:pStyle w:val="Normal6a"/>
            </w:pPr>
            <w:r w:rsidRPr="00910E5A">
              <w:t>35.</w:t>
            </w:r>
            <w:r w:rsidRPr="00910E5A">
              <w:tab/>
              <w:t>kehottaa EU:ta arvioimaan niiden työkalujen tehokkuutta, joilla torjutaan EU:n vastaisia disinformaatiokampanjoita, erityisesti sellaisissa maissa, jotka saavat merkittävää humanitaarista ja kehitysapua EU:lta sekä EU:n ehdokasmaissa;</w:t>
            </w:r>
          </w:p>
        </w:tc>
        <w:tc>
          <w:tcPr>
            <w:tcW w:w="4876" w:type="dxa"/>
            <w:tcBorders>
              <w:top w:val="nil"/>
              <w:left w:val="nil"/>
              <w:bottom w:val="nil"/>
              <w:right w:val="nil"/>
            </w:tcBorders>
          </w:tcPr>
          <w:p w14:paraId="4B027E41" w14:textId="77777777" w:rsidR="00D8300D" w:rsidRPr="00910E5A" w:rsidRDefault="00D8300D" w:rsidP="00644C5B">
            <w:pPr>
              <w:pStyle w:val="Normal6a"/>
            </w:pPr>
            <w:r w:rsidRPr="00910E5A">
              <w:t>35.</w:t>
            </w:r>
            <w:r w:rsidRPr="00910E5A">
              <w:tab/>
              <w:t xml:space="preserve">kehottaa EU:ta arvioimaan niiden työkalujen tehokkuutta, joilla torjutaan EU:n vastaisia disinformaatiokampanjoita, erityisesti sellaisissa maissa, jotka saavat merkittävää humanitaarista ja kehitysapua EU:lta sekä EU:n ehdokasmaissa; </w:t>
            </w:r>
            <w:r w:rsidRPr="00910E5A">
              <w:rPr>
                <w:b/>
                <w:i/>
              </w:rPr>
              <w:t>korostaa erittäin huolestuneena, että jotkut maat sekaantuvat yhä enemmän muiden maiden vaaleihin muun muassa hybriditaktiikalla ja äänten ostamisella; kehottaa EUH:ta ja komissiota analysoimaan ja raportoimaan parlamentille niiden tekemistä aloitteista, joilla puututaan tekoälyn asettamiin haasteisiin vaaliprosesseissa;</w:t>
            </w:r>
          </w:p>
        </w:tc>
      </w:tr>
    </w:tbl>
    <w:p w14:paraId="0AB51CF2"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6124270F" w14:textId="77777777" w:rsidR="00D8300D" w:rsidRPr="00910E5A" w:rsidRDefault="00D8300D" w:rsidP="00D8300D">
      <w:r w:rsidRPr="00910E5A">
        <w:rPr>
          <w:rStyle w:val="HideTWBExt"/>
        </w:rPr>
        <w:t>&lt;/Amend&gt;</w:t>
      </w:r>
    </w:p>
    <w:p w14:paraId="59E2BC8A"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405</w:t>
      </w:r>
      <w:r w:rsidRPr="00910E5A">
        <w:rPr>
          <w:rStyle w:val="HideTWBExt"/>
          <w:b w:val="0"/>
        </w:rPr>
        <w:t>&lt;/NumAm&gt;</w:t>
      </w:r>
    </w:p>
    <w:p w14:paraId="6A67EE58" w14:textId="77777777" w:rsidR="00D8300D" w:rsidRPr="00910E5A" w:rsidRDefault="00D8300D" w:rsidP="00D8300D">
      <w:pPr>
        <w:pStyle w:val="NormalBold"/>
      </w:pPr>
      <w:r w:rsidRPr="00910E5A">
        <w:rPr>
          <w:rStyle w:val="HideTWBExt"/>
          <w:b w:val="0"/>
        </w:rPr>
        <w:t>&lt;RepeatBlock-By&gt;&lt;Members&gt;</w:t>
      </w:r>
      <w:r w:rsidRPr="00910E5A">
        <w:t>Silvia Sardone, Roberto Vannacci, Susanna Ceccardi, António Tânger Corrêa, Jorge Martín Frías</w:t>
      </w:r>
      <w:r w:rsidRPr="00910E5A">
        <w:rPr>
          <w:rStyle w:val="HideTWBExt"/>
          <w:b w:val="0"/>
        </w:rPr>
        <w:t>&lt;/Members&gt;</w:t>
      </w:r>
    </w:p>
    <w:p w14:paraId="302F9B9C" w14:textId="77777777" w:rsidR="00D8300D" w:rsidRPr="00910E5A" w:rsidRDefault="00D8300D" w:rsidP="00D8300D">
      <w:pPr>
        <w:pStyle w:val="NormalBold"/>
      </w:pPr>
      <w:r w:rsidRPr="00910E5A">
        <w:rPr>
          <w:rStyle w:val="HideTWBExt"/>
          <w:b w:val="0"/>
        </w:rPr>
        <w:t>&lt;/RepeatBlock-By&gt;</w:t>
      </w:r>
    </w:p>
    <w:p w14:paraId="2D7169E5"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72F82ED6" w14:textId="77777777" w:rsidR="00D8300D" w:rsidRPr="00910E5A" w:rsidRDefault="00D8300D" w:rsidP="00D8300D">
      <w:pPr>
        <w:pStyle w:val="NormalBold"/>
      </w:pPr>
      <w:r w:rsidRPr="00910E5A">
        <w:rPr>
          <w:rStyle w:val="HideTWBExt"/>
          <w:b w:val="0"/>
        </w:rPr>
        <w:t>&lt;Article&gt;</w:t>
      </w:r>
      <w:r w:rsidRPr="00910E5A">
        <w:t>35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78000DAA" w14:textId="77777777" w:rsidTr="00644C5B">
        <w:trPr>
          <w:trHeight w:hRule="exact" w:val="240"/>
          <w:jc w:val="center"/>
        </w:trPr>
        <w:tc>
          <w:tcPr>
            <w:tcW w:w="9752" w:type="dxa"/>
            <w:gridSpan w:val="2"/>
            <w:tcBorders>
              <w:top w:val="nil"/>
              <w:left w:val="nil"/>
              <w:bottom w:val="nil"/>
              <w:right w:val="nil"/>
            </w:tcBorders>
          </w:tcPr>
          <w:p w14:paraId="3629ADDF" w14:textId="77777777" w:rsidR="00D8300D" w:rsidRPr="00910E5A" w:rsidRDefault="00D8300D" w:rsidP="00644C5B"/>
        </w:tc>
      </w:tr>
      <w:tr w:rsidR="00D8300D" w:rsidRPr="00910E5A" w14:paraId="4FD034CD" w14:textId="77777777" w:rsidTr="00644C5B">
        <w:trPr>
          <w:trHeight w:val="240"/>
          <w:jc w:val="center"/>
        </w:trPr>
        <w:tc>
          <w:tcPr>
            <w:tcW w:w="4876" w:type="dxa"/>
            <w:tcBorders>
              <w:top w:val="nil"/>
              <w:left w:val="nil"/>
              <w:bottom w:val="nil"/>
              <w:right w:val="nil"/>
            </w:tcBorders>
          </w:tcPr>
          <w:p w14:paraId="351921CD"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203296CF" w14:textId="77777777" w:rsidR="00D8300D" w:rsidRPr="00910E5A" w:rsidRDefault="00D8300D" w:rsidP="00644C5B">
            <w:pPr>
              <w:pStyle w:val="AmColumnHeading"/>
            </w:pPr>
            <w:r w:rsidRPr="00910E5A">
              <w:t>Tarkistus</w:t>
            </w:r>
          </w:p>
        </w:tc>
      </w:tr>
      <w:tr w:rsidR="00D8300D" w:rsidRPr="00910E5A" w14:paraId="6A189FE9" w14:textId="77777777" w:rsidTr="00644C5B">
        <w:trPr>
          <w:jc w:val="center"/>
        </w:trPr>
        <w:tc>
          <w:tcPr>
            <w:tcW w:w="4876" w:type="dxa"/>
            <w:tcBorders>
              <w:top w:val="nil"/>
              <w:left w:val="nil"/>
              <w:bottom w:val="nil"/>
              <w:right w:val="nil"/>
            </w:tcBorders>
          </w:tcPr>
          <w:p w14:paraId="01867FC2" w14:textId="77777777" w:rsidR="00D8300D" w:rsidRPr="00910E5A" w:rsidRDefault="00D8300D" w:rsidP="00644C5B">
            <w:pPr>
              <w:pStyle w:val="Normal6a"/>
            </w:pPr>
            <w:r w:rsidRPr="00910E5A">
              <w:t>35.</w:t>
            </w:r>
            <w:r w:rsidRPr="00910E5A">
              <w:tab/>
              <w:t>kehottaa EU:ta arvioimaan niiden työkalujen tehokkuutta, joilla torjutaan EU:n vastaisia disinformaatiokampanjoita, erityisesti sellaisissa maissa, jotka saavat merkittävää humanitaarista ja kehitysapua EU:lta sekä EU:n ehdokasmaissa;</w:t>
            </w:r>
          </w:p>
        </w:tc>
        <w:tc>
          <w:tcPr>
            <w:tcW w:w="4876" w:type="dxa"/>
            <w:tcBorders>
              <w:top w:val="nil"/>
              <w:left w:val="nil"/>
              <w:bottom w:val="nil"/>
              <w:right w:val="nil"/>
            </w:tcBorders>
          </w:tcPr>
          <w:p w14:paraId="1FDFDC71" w14:textId="77777777" w:rsidR="00D8300D" w:rsidRPr="00910E5A" w:rsidRDefault="00D8300D" w:rsidP="00644C5B">
            <w:pPr>
              <w:pStyle w:val="Normal6a"/>
            </w:pPr>
            <w:r w:rsidRPr="00910E5A">
              <w:t>35.</w:t>
            </w:r>
            <w:r w:rsidRPr="00910E5A">
              <w:tab/>
              <w:t xml:space="preserve">kehottaa EU:ta arvioimaan niiden työkalujen tehokkuutta, joilla torjutaan EU:n vastaisia disinformaatiokampanjoita, erityisesti sellaisissa maissa, jotka saavat merkittävää humanitaarista ja kehitysapua EU:lta sekä EU:n ehdokasmaissa; </w:t>
            </w:r>
            <w:r w:rsidRPr="00910E5A">
              <w:rPr>
                <w:b/>
                <w:i/>
              </w:rPr>
              <w:t>kehottaa seuraamaan jatkuvasti näitä rahoitustukia;</w:t>
            </w:r>
          </w:p>
        </w:tc>
      </w:tr>
    </w:tbl>
    <w:p w14:paraId="4DBB9036"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2F98529E" w14:textId="77777777" w:rsidR="00D8300D" w:rsidRPr="00910E5A" w:rsidRDefault="00D8300D" w:rsidP="00D8300D">
      <w:r w:rsidRPr="00910E5A">
        <w:rPr>
          <w:rStyle w:val="HideTWBExt"/>
        </w:rPr>
        <w:t>&lt;/Amend&gt;</w:t>
      </w:r>
    </w:p>
    <w:p w14:paraId="1B91D819"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406</w:t>
      </w:r>
      <w:r w:rsidRPr="00910E5A">
        <w:rPr>
          <w:rStyle w:val="HideTWBExt"/>
          <w:b w:val="0"/>
        </w:rPr>
        <w:t>&lt;/NumAm&gt;</w:t>
      </w:r>
    </w:p>
    <w:p w14:paraId="451C0695" w14:textId="77777777" w:rsidR="00D8300D" w:rsidRPr="00910E5A" w:rsidRDefault="00D8300D" w:rsidP="00D8300D">
      <w:pPr>
        <w:pStyle w:val="NormalBold"/>
      </w:pPr>
      <w:r w:rsidRPr="00910E5A">
        <w:rPr>
          <w:rStyle w:val="HideTWBExt"/>
          <w:b w:val="0"/>
        </w:rPr>
        <w:t>&lt;RepeatBlock-By&gt;&lt;Members&gt;</w:t>
      </w:r>
      <w:r w:rsidRPr="00910E5A">
        <w:t>Isabel Wiseler-Lima</w:t>
      </w:r>
      <w:r w:rsidRPr="00910E5A">
        <w:rPr>
          <w:rStyle w:val="HideTWBExt"/>
          <w:b w:val="0"/>
        </w:rPr>
        <w:t>&lt;/Members&gt;</w:t>
      </w:r>
    </w:p>
    <w:p w14:paraId="5F355140" w14:textId="77777777" w:rsidR="00D8300D" w:rsidRPr="00910E5A" w:rsidRDefault="00D8300D" w:rsidP="00D8300D">
      <w:pPr>
        <w:pStyle w:val="NormalBold"/>
      </w:pPr>
      <w:r w:rsidRPr="00910E5A">
        <w:rPr>
          <w:rStyle w:val="HideTWBExt"/>
          <w:b w:val="0"/>
        </w:rPr>
        <w:t>&lt;/RepeatBlock-By&gt;</w:t>
      </w:r>
    </w:p>
    <w:p w14:paraId="1B7AFD43"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5852B43A" w14:textId="77777777" w:rsidR="00D8300D" w:rsidRPr="00910E5A" w:rsidRDefault="00D8300D" w:rsidP="00D8300D">
      <w:pPr>
        <w:pStyle w:val="NormalBold"/>
      </w:pPr>
      <w:r w:rsidRPr="00910E5A">
        <w:rPr>
          <w:rStyle w:val="HideTWBExt"/>
          <w:b w:val="0"/>
        </w:rPr>
        <w:t>&lt;Article&gt;</w:t>
      </w:r>
      <w:r w:rsidRPr="00910E5A">
        <w:t>35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5A0CDE66" w14:textId="77777777" w:rsidTr="00644C5B">
        <w:trPr>
          <w:trHeight w:hRule="exact" w:val="240"/>
          <w:jc w:val="center"/>
        </w:trPr>
        <w:tc>
          <w:tcPr>
            <w:tcW w:w="9752" w:type="dxa"/>
            <w:gridSpan w:val="2"/>
            <w:tcBorders>
              <w:top w:val="nil"/>
              <w:left w:val="nil"/>
              <w:bottom w:val="nil"/>
              <w:right w:val="nil"/>
            </w:tcBorders>
          </w:tcPr>
          <w:p w14:paraId="77D8FA72" w14:textId="77777777" w:rsidR="00D8300D" w:rsidRPr="00910E5A" w:rsidRDefault="00D8300D" w:rsidP="00644C5B"/>
        </w:tc>
      </w:tr>
      <w:tr w:rsidR="00D8300D" w:rsidRPr="00910E5A" w14:paraId="66F0A8BE" w14:textId="77777777" w:rsidTr="00644C5B">
        <w:trPr>
          <w:trHeight w:val="240"/>
          <w:jc w:val="center"/>
        </w:trPr>
        <w:tc>
          <w:tcPr>
            <w:tcW w:w="4876" w:type="dxa"/>
            <w:tcBorders>
              <w:top w:val="nil"/>
              <w:left w:val="nil"/>
              <w:bottom w:val="nil"/>
              <w:right w:val="nil"/>
            </w:tcBorders>
          </w:tcPr>
          <w:p w14:paraId="3ABCD9FA"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7A032D60" w14:textId="77777777" w:rsidR="00D8300D" w:rsidRPr="00910E5A" w:rsidRDefault="00D8300D" w:rsidP="00644C5B">
            <w:pPr>
              <w:pStyle w:val="AmColumnHeading"/>
            </w:pPr>
            <w:r w:rsidRPr="00910E5A">
              <w:t>Tarkistus</w:t>
            </w:r>
          </w:p>
        </w:tc>
      </w:tr>
      <w:tr w:rsidR="00D8300D" w:rsidRPr="00910E5A" w14:paraId="7BAA1D90" w14:textId="77777777" w:rsidTr="00644C5B">
        <w:trPr>
          <w:jc w:val="center"/>
        </w:trPr>
        <w:tc>
          <w:tcPr>
            <w:tcW w:w="4876" w:type="dxa"/>
            <w:tcBorders>
              <w:top w:val="nil"/>
              <w:left w:val="nil"/>
              <w:bottom w:val="nil"/>
              <w:right w:val="nil"/>
            </w:tcBorders>
          </w:tcPr>
          <w:p w14:paraId="39867E61" w14:textId="77777777" w:rsidR="00D8300D" w:rsidRPr="00910E5A" w:rsidRDefault="00D8300D" w:rsidP="00644C5B">
            <w:pPr>
              <w:pStyle w:val="Normal6a"/>
            </w:pPr>
          </w:p>
        </w:tc>
        <w:tc>
          <w:tcPr>
            <w:tcW w:w="4876" w:type="dxa"/>
            <w:tcBorders>
              <w:top w:val="nil"/>
              <w:left w:val="nil"/>
              <w:bottom w:val="nil"/>
              <w:right w:val="nil"/>
            </w:tcBorders>
          </w:tcPr>
          <w:p w14:paraId="77AB24A7" w14:textId="51B21EEF" w:rsidR="00D8300D" w:rsidRPr="00910E5A" w:rsidRDefault="00D8300D" w:rsidP="00644C5B">
            <w:pPr>
              <w:pStyle w:val="Normal6a"/>
            </w:pPr>
            <w:r w:rsidRPr="00910E5A">
              <w:rPr>
                <w:b/>
                <w:i/>
              </w:rPr>
              <w:t>35 a.</w:t>
            </w:r>
            <w:r w:rsidRPr="00910E5A">
              <w:tab/>
            </w:r>
            <w:r w:rsidRPr="00910E5A">
              <w:rPr>
                <w:b/>
                <w:i/>
              </w:rPr>
              <w:t>kehottaa EU:ta kiireellisesti tukemaan luotettavia tiedotusvälineitä ja tiedotuskanavia, jotka edistävät viranomaisten vastuuvelvollisuutta ja tukevat demokratiaan siirtymistä, ja painottamaan samalla, että moniarvoisuuden, avoimuuden ja riippumattomuuden periaatteita on noudatettava; muistuttaa, että demokratia voi toimia vain, jos kansalaisilla on mahdollisuus saada riippumatonta ja luotettavaa tietoa, minkä vuoksi toimittajat ovat keskeisiä toimijoita demokratian turvaamisessa; korostaa tässä yhteydessä faktantarkistajien roolia mediaympäristössä, sillä he varmistavat, että yleisö voi luottaa saamaansa tietoon;</w:t>
            </w:r>
          </w:p>
        </w:tc>
      </w:tr>
    </w:tbl>
    <w:p w14:paraId="483D2A1A"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6D850CF8" w14:textId="77777777" w:rsidR="00D8300D" w:rsidRPr="00910E5A" w:rsidRDefault="00D8300D" w:rsidP="00D8300D">
      <w:r w:rsidRPr="00910E5A">
        <w:rPr>
          <w:rStyle w:val="HideTWBExt"/>
        </w:rPr>
        <w:t>&lt;/Amend&gt;</w:t>
      </w:r>
    </w:p>
    <w:p w14:paraId="0272972B"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407</w:t>
      </w:r>
      <w:r w:rsidRPr="00910E5A">
        <w:rPr>
          <w:rStyle w:val="HideTWBExt"/>
          <w:b w:val="0"/>
        </w:rPr>
        <w:t>&lt;/NumAm&gt;</w:t>
      </w:r>
    </w:p>
    <w:p w14:paraId="011DEF04" w14:textId="77777777" w:rsidR="00D8300D" w:rsidRPr="00910E5A" w:rsidRDefault="00D8300D" w:rsidP="00D8300D">
      <w:pPr>
        <w:pStyle w:val="NormalBold"/>
      </w:pPr>
      <w:r w:rsidRPr="00910E5A">
        <w:rPr>
          <w:rStyle w:val="HideTWBExt"/>
          <w:b w:val="0"/>
        </w:rPr>
        <w:t>&lt;RepeatBlock-By&gt;&lt;Members&gt;</w:t>
      </w:r>
      <w:r w:rsidRPr="00910E5A">
        <w:t>Catarina Vieira</w:t>
      </w:r>
      <w:r w:rsidRPr="00910E5A">
        <w:rPr>
          <w:rStyle w:val="HideTWBExt"/>
          <w:b w:val="0"/>
        </w:rPr>
        <w:t>&lt;/Members&gt;</w:t>
      </w:r>
    </w:p>
    <w:p w14:paraId="74672E3D" w14:textId="77777777" w:rsidR="00D8300D" w:rsidRPr="00910E5A" w:rsidRDefault="00D8300D" w:rsidP="00D8300D">
      <w:r w:rsidRPr="00910E5A">
        <w:rPr>
          <w:rStyle w:val="HideTWBExt"/>
        </w:rPr>
        <w:t>&lt;AuNomDe&gt;</w:t>
      </w:r>
      <w:r w:rsidRPr="00910E5A">
        <w:rPr>
          <w:rStyle w:val="HideTWBInt"/>
        </w:rPr>
        <w:t>{Verts/ALE}</w:t>
      </w:r>
      <w:r w:rsidRPr="00910E5A">
        <w:t>Verts/ALE-ryhmän puolesta</w:t>
      </w:r>
      <w:r w:rsidRPr="00910E5A">
        <w:rPr>
          <w:rStyle w:val="HideTWBExt"/>
        </w:rPr>
        <w:t>&lt;/AuNomDe&gt;</w:t>
      </w:r>
    </w:p>
    <w:p w14:paraId="3565DD6E" w14:textId="77777777" w:rsidR="00D8300D" w:rsidRPr="00910E5A" w:rsidRDefault="00D8300D" w:rsidP="00D8300D">
      <w:pPr>
        <w:pStyle w:val="NormalBold"/>
      </w:pPr>
      <w:r w:rsidRPr="00910E5A">
        <w:rPr>
          <w:rStyle w:val="HideTWBExt"/>
          <w:b w:val="0"/>
        </w:rPr>
        <w:t>&lt;/RepeatBlock-By&gt;</w:t>
      </w:r>
    </w:p>
    <w:p w14:paraId="1FEC94C3"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5213C179" w14:textId="77777777" w:rsidR="00D8300D" w:rsidRPr="00910E5A" w:rsidRDefault="00D8300D" w:rsidP="00D8300D">
      <w:pPr>
        <w:pStyle w:val="NormalBold"/>
      </w:pPr>
      <w:r w:rsidRPr="00910E5A">
        <w:rPr>
          <w:rStyle w:val="HideTWBExt"/>
          <w:b w:val="0"/>
        </w:rPr>
        <w:t>&lt;Article&gt;</w:t>
      </w:r>
      <w:r w:rsidRPr="00910E5A">
        <w:t>35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16E18270" w14:textId="77777777" w:rsidTr="00644C5B">
        <w:trPr>
          <w:trHeight w:hRule="exact" w:val="240"/>
          <w:jc w:val="center"/>
        </w:trPr>
        <w:tc>
          <w:tcPr>
            <w:tcW w:w="9752" w:type="dxa"/>
            <w:gridSpan w:val="2"/>
            <w:tcBorders>
              <w:top w:val="nil"/>
              <w:left w:val="nil"/>
              <w:bottom w:val="nil"/>
              <w:right w:val="nil"/>
            </w:tcBorders>
          </w:tcPr>
          <w:p w14:paraId="5AF2277B" w14:textId="77777777" w:rsidR="00D8300D" w:rsidRPr="00910E5A" w:rsidRDefault="00D8300D" w:rsidP="00644C5B"/>
        </w:tc>
      </w:tr>
      <w:tr w:rsidR="00D8300D" w:rsidRPr="00910E5A" w14:paraId="7A998591" w14:textId="77777777" w:rsidTr="00644C5B">
        <w:trPr>
          <w:trHeight w:val="240"/>
          <w:jc w:val="center"/>
        </w:trPr>
        <w:tc>
          <w:tcPr>
            <w:tcW w:w="4876" w:type="dxa"/>
            <w:tcBorders>
              <w:top w:val="nil"/>
              <w:left w:val="nil"/>
              <w:bottom w:val="nil"/>
              <w:right w:val="nil"/>
            </w:tcBorders>
          </w:tcPr>
          <w:p w14:paraId="6455B39D"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46D87F54" w14:textId="77777777" w:rsidR="00D8300D" w:rsidRPr="00910E5A" w:rsidRDefault="00D8300D" w:rsidP="00644C5B">
            <w:pPr>
              <w:pStyle w:val="AmColumnHeading"/>
            </w:pPr>
            <w:r w:rsidRPr="00910E5A">
              <w:t>Tarkistus</w:t>
            </w:r>
          </w:p>
        </w:tc>
      </w:tr>
      <w:tr w:rsidR="00D8300D" w:rsidRPr="00910E5A" w14:paraId="0F794EE3" w14:textId="77777777" w:rsidTr="00644C5B">
        <w:trPr>
          <w:jc w:val="center"/>
        </w:trPr>
        <w:tc>
          <w:tcPr>
            <w:tcW w:w="4876" w:type="dxa"/>
            <w:tcBorders>
              <w:top w:val="nil"/>
              <w:left w:val="nil"/>
              <w:bottom w:val="nil"/>
              <w:right w:val="nil"/>
            </w:tcBorders>
          </w:tcPr>
          <w:p w14:paraId="6EA5F386" w14:textId="77777777" w:rsidR="00D8300D" w:rsidRPr="00910E5A" w:rsidRDefault="00D8300D" w:rsidP="00644C5B">
            <w:pPr>
              <w:pStyle w:val="Normal6a"/>
            </w:pPr>
          </w:p>
        </w:tc>
        <w:tc>
          <w:tcPr>
            <w:tcW w:w="4876" w:type="dxa"/>
            <w:tcBorders>
              <w:top w:val="nil"/>
              <w:left w:val="nil"/>
              <w:bottom w:val="nil"/>
              <w:right w:val="nil"/>
            </w:tcBorders>
          </w:tcPr>
          <w:p w14:paraId="6F7C5297" w14:textId="77777777" w:rsidR="00D8300D" w:rsidRPr="00910E5A" w:rsidRDefault="00D8300D" w:rsidP="00644C5B">
            <w:pPr>
              <w:pStyle w:val="Normal6a"/>
            </w:pPr>
            <w:r w:rsidRPr="00910E5A">
              <w:rPr>
                <w:b/>
                <w:i/>
              </w:rPr>
              <w:t>35 a.</w:t>
            </w:r>
            <w:r w:rsidRPr="00910E5A">
              <w:tab/>
            </w:r>
            <w:r w:rsidRPr="00910E5A">
              <w:rPr>
                <w:b/>
                <w:i/>
              </w:rPr>
              <w:t>kehottaa komissiota ja jäsenvaltioita tunnustamaan rajatylittävän sorron erityisenä ihmisoikeusuhkana, perustamaan järjestelmiä, joilla seurataan, dokumentoidaan ja puututaan siihen, tuetaan ulkomaisia ihmisoikeuksien puolustajia EU:ssa, tarjotaan koulutusta ja resursseja lainvalvonnalle ja varmistetaan rikoksentekijöiden vastuuvelvollisuus, mukaan lukien kolmansien maiden virkamiehet ja agentit sekä paikalliset mahdollistajat; korostaa, että EU:n vastauksissa nämä suuntaukset olisi sisällytettävä ihmisoikeuksia koskeviin suuntaviivoihin ja kansainväliseen yhteistyöhön;</w:t>
            </w:r>
          </w:p>
        </w:tc>
      </w:tr>
    </w:tbl>
    <w:p w14:paraId="3BD420D3"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53FC07A2" w14:textId="77777777" w:rsidR="00D8300D" w:rsidRPr="00910E5A" w:rsidRDefault="00D8300D" w:rsidP="00D8300D">
      <w:r w:rsidRPr="00910E5A">
        <w:rPr>
          <w:rStyle w:val="HideTWBExt"/>
        </w:rPr>
        <w:t>&lt;/Amend&gt;</w:t>
      </w:r>
    </w:p>
    <w:p w14:paraId="6A583651"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408</w:t>
      </w:r>
      <w:r w:rsidRPr="00910E5A">
        <w:rPr>
          <w:rStyle w:val="HideTWBExt"/>
          <w:b w:val="0"/>
        </w:rPr>
        <w:t>&lt;/NumAm&gt;</w:t>
      </w:r>
    </w:p>
    <w:p w14:paraId="5528ACF2" w14:textId="77777777" w:rsidR="00D8300D" w:rsidRPr="00910E5A" w:rsidRDefault="00D8300D" w:rsidP="00D8300D">
      <w:pPr>
        <w:pStyle w:val="NormalBold"/>
      </w:pPr>
      <w:r w:rsidRPr="00910E5A">
        <w:rPr>
          <w:rStyle w:val="HideTWBExt"/>
          <w:b w:val="0"/>
        </w:rPr>
        <w:t>&lt;RepeatBlock-By&gt;&lt;Members&gt;</w:t>
      </w:r>
      <w:r w:rsidRPr="00910E5A">
        <w:t>Isabel Wiseler-Lima</w:t>
      </w:r>
      <w:r w:rsidRPr="00910E5A">
        <w:rPr>
          <w:rStyle w:val="HideTWBExt"/>
          <w:b w:val="0"/>
        </w:rPr>
        <w:t>&lt;/Members&gt;</w:t>
      </w:r>
    </w:p>
    <w:p w14:paraId="147FB2DB" w14:textId="77777777" w:rsidR="00D8300D" w:rsidRPr="00910E5A" w:rsidRDefault="00D8300D" w:rsidP="00D8300D">
      <w:pPr>
        <w:pStyle w:val="NormalBold"/>
      </w:pPr>
      <w:r w:rsidRPr="00910E5A">
        <w:rPr>
          <w:rStyle w:val="HideTWBExt"/>
          <w:b w:val="0"/>
        </w:rPr>
        <w:t>&lt;/RepeatBlock-By&gt;</w:t>
      </w:r>
    </w:p>
    <w:p w14:paraId="01FD4777"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6CAB53C7" w14:textId="77777777" w:rsidR="00D8300D" w:rsidRPr="00910E5A" w:rsidRDefault="00D8300D" w:rsidP="00D8300D">
      <w:pPr>
        <w:pStyle w:val="NormalBold"/>
      </w:pPr>
      <w:r w:rsidRPr="00910E5A">
        <w:rPr>
          <w:rStyle w:val="HideTWBExt"/>
          <w:b w:val="0"/>
        </w:rPr>
        <w:t>&lt;Article&gt;</w:t>
      </w:r>
      <w:r w:rsidRPr="00910E5A">
        <w:t>35 b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107767E2" w14:textId="77777777" w:rsidTr="00644C5B">
        <w:trPr>
          <w:trHeight w:hRule="exact" w:val="240"/>
          <w:jc w:val="center"/>
        </w:trPr>
        <w:tc>
          <w:tcPr>
            <w:tcW w:w="9752" w:type="dxa"/>
            <w:gridSpan w:val="2"/>
            <w:tcBorders>
              <w:top w:val="nil"/>
              <w:left w:val="nil"/>
              <w:bottom w:val="nil"/>
              <w:right w:val="nil"/>
            </w:tcBorders>
          </w:tcPr>
          <w:p w14:paraId="03B9F84E" w14:textId="77777777" w:rsidR="00D8300D" w:rsidRPr="00910E5A" w:rsidRDefault="00D8300D" w:rsidP="00644C5B"/>
        </w:tc>
      </w:tr>
      <w:tr w:rsidR="00D8300D" w:rsidRPr="00910E5A" w14:paraId="6061D0BA" w14:textId="77777777" w:rsidTr="00644C5B">
        <w:trPr>
          <w:trHeight w:val="240"/>
          <w:jc w:val="center"/>
        </w:trPr>
        <w:tc>
          <w:tcPr>
            <w:tcW w:w="4876" w:type="dxa"/>
            <w:tcBorders>
              <w:top w:val="nil"/>
              <w:left w:val="nil"/>
              <w:bottom w:val="nil"/>
              <w:right w:val="nil"/>
            </w:tcBorders>
          </w:tcPr>
          <w:p w14:paraId="4FD90EA2"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55134C45" w14:textId="77777777" w:rsidR="00D8300D" w:rsidRPr="00910E5A" w:rsidRDefault="00D8300D" w:rsidP="00644C5B">
            <w:pPr>
              <w:pStyle w:val="AmColumnHeading"/>
            </w:pPr>
            <w:r w:rsidRPr="00910E5A">
              <w:t>Tarkistus</w:t>
            </w:r>
          </w:p>
        </w:tc>
      </w:tr>
      <w:tr w:rsidR="00D8300D" w:rsidRPr="00910E5A" w14:paraId="0B97767A" w14:textId="77777777" w:rsidTr="00644C5B">
        <w:trPr>
          <w:jc w:val="center"/>
        </w:trPr>
        <w:tc>
          <w:tcPr>
            <w:tcW w:w="4876" w:type="dxa"/>
            <w:tcBorders>
              <w:top w:val="nil"/>
              <w:left w:val="nil"/>
              <w:bottom w:val="nil"/>
              <w:right w:val="nil"/>
            </w:tcBorders>
          </w:tcPr>
          <w:p w14:paraId="23914B5C" w14:textId="77777777" w:rsidR="00D8300D" w:rsidRPr="00910E5A" w:rsidRDefault="00D8300D" w:rsidP="00644C5B">
            <w:pPr>
              <w:pStyle w:val="Normal6a"/>
            </w:pPr>
          </w:p>
        </w:tc>
        <w:tc>
          <w:tcPr>
            <w:tcW w:w="4876" w:type="dxa"/>
            <w:tcBorders>
              <w:top w:val="nil"/>
              <w:left w:val="nil"/>
              <w:bottom w:val="nil"/>
              <w:right w:val="nil"/>
            </w:tcBorders>
          </w:tcPr>
          <w:p w14:paraId="1804CF75" w14:textId="77777777" w:rsidR="00D8300D" w:rsidRPr="00910E5A" w:rsidRDefault="00D8300D" w:rsidP="00644C5B">
            <w:pPr>
              <w:pStyle w:val="Normal6a"/>
            </w:pPr>
            <w:r w:rsidRPr="00910E5A">
              <w:rPr>
                <w:b/>
                <w:i/>
              </w:rPr>
              <w:t>35 b.</w:t>
            </w:r>
            <w:r w:rsidRPr="00910E5A">
              <w:tab/>
            </w:r>
            <w:r w:rsidRPr="00910E5A">
              <w:rPr>
                <w:b/>
                <w:i/>
              </w:rPr>
              <w:t>ilmaisee syvän huolensa sananvapauden yleistyvistä rajoituksista maailmanlaajuisesti; on huolissaan siitä, että toimittajat ovat tämän vuoksi keskeisiä kohteita disinformaatiota, propagandaa ja valeuutisia tuottavien ja levittävien epäliberaalien hallintojen hyökkäyksille; tuomitsee tältä osin SLAPP-kanteiden laajamittaisen käytön toimittajien, aktivistien, ammattiyhdistysaktivistien ja ihmisoikeuksien puolustajien vaientamiseksi maailmanlaajuisesti; pitää tässä yhteydessä myönteisenä direktiiviä, jonka tarkoituksena on suojella toimittajia ja ihmisoikeuksien puolustajia perusteettomilta oikeustoimilta ja SLAPP-kanteilta; kannustaa EU:n ulkopuolisten maiden lainsäätäjiä laatimaan lainsäädäntöä, jolla on sama tavoite, osana laajempia toimia tiedotusvälineiden vapauden ja moniarvoisuuden edistämiseksi ja suojelemiseksi; vaatii, että tiedotusvälineiden vapauteen kohdistuvat hyökkäykset sekä tiedonsaantioikeuden jatkuva ja järjestelmällinen heikentäminen otetaan huomioon, kun EU valvoo kansainvälisten sopimusten noudattamista;</w:t>
            </w:r>
          </w:p>
        </w:tc>
      </w:tr>
    </w:tbl>
    <w:p w14:paraId="4CA8D7EC"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04705C05" w14:textId="77777777" w:rsidR="00D8300D" w:rsidRPr="00910E5A" w:rsidRDefault="00D8300D" w:rsidP="00D8300D">
      <w:r w:rsidRPr="00910E5A">
        <w:rPr>
          <w:rStyle w:val="HideTWBExt"/>
        </w:rPr>
        <w:t>&lt;/Amend&gt;</w:t>
      </w:r>
    </w:p>
    <w:p w14:paraId="6376DB5F"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409</w:t>
      </w:r>
      <w:r w:rsidRPr="00910E5A">
        <w:rPr>
          <w:rStyle w:val="HideTWBExt"/>
          <w:b w:val="0"/>
        </w:rPr>
        <w:t>&lt;/NumAm&gt;</w:t>
      </w:r>
    </w:p>
    <w:p w14:paraId="61CAB8D5" w14:textId="77777777" w:rsidR="00D8300D" w:rsidRPr="00910E5A" w:rsidRDefault="00D8300D" w:rsidP="00D8300D">
      <w:pPr>
        <w:pStyle w:val="NormalBold"/>
      </w:pPr>
      <w:r w:rsidRPr="00910E5A">
        <w:rPr>
          <w:rStyle w:val="HideTWBExt"/>
          <w:b w:val="0"/>
        </w:rPr>
        <w:t>&lt;RepeatBlock-By&gt;&lt;Members&gt;</w:t>
      </w:r>
      <w:r w:rsidRPr="00910E5A">
        <w:t>Catarina Vieira</w:t>
      </w:r>
      <w:r w:rsidRPr="00910E5A">
        <w:rPr>
          <w:rStyle w:val="HideTWBExt"/>
          <w:b w:val="0"/>
        </w:rPr>
        <w:t>&lt;/Members&gt;</w:t>
      </w:r>
    </w:p>
    <w:p w14:paraId="39219DBE" w14:textId="77777777" w:rsidR="00D8300D" w:rsidRPr="00910E5A" w:rsidRDefault="00D8300D" w:rsidP="00D8300D">
      <w:r w:rsidRPr="00910E5A">
        <w:rPr>
          <w:rStyle w:val="HideTWBExt"/>
        </w:rPr>
        <w:t>&lt;AuNomDe&gt;</w:t>
      </w:r>
      <w:r w:rsidRPr="00910E5A">
        <w:rPr>
          <w:rStyle w:val="HideTWBInt"/>
        </w:rPr>
        <w:t>{Verts/ALE}</w:t>
      </w:r>
      <w:r w:rsidRPr="00910E5A">
        <w:t>Verts/ALE-ryhmän puolesta</w:t>
      </w:r>
      <w:r w:rsidRPr="00910E5A">
        <w:rPr>
          <w:rStyle w:val="HideTWBExt"/>
        </w:rPr>
        <w:t>&lt;/AuNomDe&gt;</w:t>
      </w:r>
    </w:p>
    <w:p w14:paraId="59AD5E1C" w14:textId="77777777" w:rsidR="00D8300D" w:rsidRPr="00910E5A" w:rsidRDefault="00D8300D" w:rsidP="00D8300D">
      <w:pPr>
        <w:pStyle w:val="NormalBold"/>
      </w:pPr>
      <w:r w:rsidRPr="00910E5A">
        <w:rPr>
          <w:rStyle w:val="HideTWBExt"/>
          <w:b w:val="0"/>
        </w:rPr>
        <w:t>&lt;/RepeatBlock-By&gt;</w:t>
      </w:r>
    </w:p>
    <w:p w14:paraId="6B003B13"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02E73F1E" w14:textId="77777777" w:rsidR="00D8300D" w:rsidRPr="00910E5A" w:rsidRDefault="00D8300D" w:rsidP="00D8300D">
      <w:pPr>
        <w:pStyle w:val="NormalBold"/>
      </w:pPr>
      <w:r w:rsidRPr="00910E5A">
        <w:rPr>
          <w:rStyle w:val="HideTWBExt"/>
          <w:b w:val="0"/>
        </w:rPr>
        <w:t>&lt;Article&gt;</w:t>
      </w:r>
      <w:r w:rsidRPr="00910E5A">
        <w:t>35 b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7FCE5610" w14:textId="77777777" w:rsidTr="00644C5B">
        <w:trPr>
          <w:trHeight w:hRule="exact" w:val="240"/>
          <w:jc w:val="center"/>
        </w:trPr>
        <w:tc>
          <w:tcPr>
            <w:tcW w:w="9752" w:type="dxa"/>
            <w:gridSpan w:val="2"/>
            <w:tcBorders>
              <w:top w:val="nil"/>
              <w:left w:val="nil"/>
              <w:bottom w:val="nil"/>
              <w:right w:val="nil"/>
            </w:tcBorders>
          </w:tcPr>
          <w:p w14:paraId="7C6D1512" w14:textId="77777777" w:rsidR="00D8300D" w:rsidRPr="00910E5A" w:rsidRDefault="00D8300D" w:rsidP="00644C5B"/>
        </w:tc>
      </w:tr>
      <w:tr w:rsidR="00D8300D" w:rsidRPr="00910E5A" w14:paraId="07334ACC" w14:textId="77777777" w:rsidTr="00644C5B">
        <w:trPr>
          <w:trHeight w:val="240"/>
          <w:jc w:val="center"/>
        </w:trPr>
        <w:tc>
          <w:tcPr>
            <w:tcW w:w="4876" w:type="dxa"/>
            <w:tcBorders>
              <w:top w:val="nil"/>
              <w:left w:val="nil"/>
              <w:bottom w:val="nil"/>
              <w:right w:val="nil"/>
            </w:tcBorders>
          </w:tcPr>
          <w:p w14:paraId="29C8A4C4"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1165BDE9" w14:textId="77777777" w:rsidR="00D8300D" w:rsidRPr="00910E5A" w:rsidRDefault="00D8300D" w:rsidP="00644C5B">
            <w:pPr>
              <w:pStyle w:val="AmColumnHeading"/>
            </w:pPr>
            <w:r w:rsidRPr="00910E5A">
              <w:t>Tarkistus</w:t>
            </w:r>
          </w:p>
        </w:tc>
      </w:tr>
      <w:tr w:rsidR="00D8300D" w:rsidRPr="00910E5A" w14:paraId="3DE63124" w14:textId="77777777" w:rsidTr="00644C5B">
        <w:trPr>
          <w:jc w:val="center"/>
        </w:trPr>
        <w:tc>
          <w:tcPr>
            <w:tcW w:w="4876" w:type="dxa"/>
            <w:tcBorders>
              <w:top w:val="nil"/>
              <w:left w:val="nil"/>
              <w:bottom w:val="nil"/>
              <w:right w:val="nil"/>
            </w:tcBorders>
          </w:tcPr>
          <w:p w14:paraId="55C91B98" w14:textId="77777777" w:rsidR="00D8300D" w:rsidRPr="00910E5A" w:rsidRDefault="00D8300D" w:rsidP="00644C5B">
            <w:pPr>
              <w:pStyle w:val="Normal6a"/>
            </w:pPr>
          </w:p>
        </w:tc>
        <w:tc>
          <w:tcPr>
            <w:tcW w:w="4876" w:type="dxa"/>
            <w:tcBorders>
              <w:top w:val="nil"/>
              <w:left w:val="nil"/>
              <w:bottom w:val="nil"/>
              <w:right w:val="nil"/>
            </w:tcBorders>
          </w:tcPr>
          <w:p w14:paraId="1F348BDC" w14:textId="77777777" w:rsidR="00D8300D" w:rsidRPr="00910E5A" w:rsidRDefault="00D8300D" w:rsidP="00644C5B">
            <w:pPr>
              <w:pStyle w:val="Normal6a"/>
            </w:pPr>
            <w:r w:rsidRPr="00910E5A">
              <w:rPr>
                <w:b/>
                <w:i/>
              </w:rPr>
              <w:t>35 b.</w:t>
            </w:r>
            <w:r w:rsidRPr="00910E5A">
              <w:tab/>
            </w:r>
            <w:r w:rsidRPr="00910E5A">
              <w:rPr>
                <w:b/>
                <w:i/>
              </w:rPr>
              <w:t>kehottaa komissiota panemaan täytäntöön digipalvelusäädöksen ja varmistamaan, että teknologiayritykset ja sosiaalisen median alustat noudattavat ihmisoikeusvelvoitteita ja reagoivat rajatylittäviin tukahduttamistoimiin, myös niihin, joita kohdistetaan ihmisoikeuksien puolustajiin; kehottaa EU:ta ja sen jäsenvaltioita varmistamaan, että yksityiset toimijat, erityisesti teknologia-alalla, saatetaan vastuuseen roolistaan tapauksissa, joissa ne mahdollistavat digitaaliset rajatylittävät tukahduttamistoimet;</w:t>
            </w:r>
          </w:p>
        </w:tc>
      </w:tr>
    </w:tbl>
    <w:p w14:paraId="42F81116"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41B45F1F" w14:textId="77777777" w:rsidR="00D8300D" w:rsidRPr="00910E5A" w:rsidRDefault="00D8300D" w:rsidP="00D8300D">
      <w:r w:rsidRPr="00910E5A">
        <w:rPr>
          <w:rStyle w:val="HideTWBExt"/>
        </w:rPr>
        <w:t>&lt;/Amend&gt;</w:t>
      </w:r>
    </w:p>
    <w:p w14:paraId="05556F0B"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410</w:t>
      </w:r>
      <w:r w:rsidRPr="00910E5A">
        <w:rPr>
          <w:rStyle w:val="HideTWBExt"/>
          <w:b w:val="0"/>
        </w:rPr>
        <w:t>&lt;/NumAm&gt;</w:t>
      </w:r>
    </w:p>
    <w:p w14:paraId="3991ABB9" w14:textId="77777777" w:rsidR="00D8300D" w:rsidRPr="00910E5A" w:rsidRDefault="00D8300D" w:rsidP="00D8300D">
      <w:pPr>
        <w:pStyle w:val="NormalBold"/>
      </w:pPr>
      <w:r w:rsidRPr="00910E5A">
        <w:rPr>
          <w:rStyle w:val="HideTWBExt"/>
          <w:b w:val="0"/>
        </w:rPr>
        <w:t>&lt;RepeatBlock-By&gt;&lt;Members&gt;</w:t>
      </w:r>
      <w:r w:rsidRPr="00910E5A">
        <w:t>Isabel Wiseler-Lima</w:t>
      </w:r>
      <w:r w:rsidRPr="00910E5A">
        <w:rPr>
          <w:rStyle w:val="HideTWBExt"/>
          <w:b w:val="0"/>
        </w:rPr>
        <w:t>&lt;/Members&gt;</w:t>
      </w:r>
    </w:p>
    <w:p w14:paraId="2475B0ED" w14:textId="77777777" w:rsidR="00D8300D" w:rsidRPr="00910E5A" w:rsidRDefault="00D8300D" w:rsidP="00D8300D">
      <w:pPr>
        <w:pStyle w:val="NormalBold"/>
      </w:pPr>
      <w:r w:rsidRPr="00910E5A">
        <w:rPr>
          <w:rStyle w:val="HideTWBExt"/>
          <w:b w:val="0"/>
        </w:rPr>
        <w:t>&lt;/RepeatBlock-By&gt;</w:t>
      </w:r>
    </w:p>
    <w:p w14:paraId="521129F8"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7783FFEF" w14:textId="77777777" w:rsidR="00D8300D" w:rsidRPr="00910E5A" w:rsidRDefault="00D8300D" w:rsidP="00D8300D">
      <w:pPr>
        <w:pStyle w:val="NormalBold"/>
      </w:pPr>
      <w:r w:rsidRPr="00910E5A">
        <w:rPr>
          <w:rStyle w:val="HideTWBExt"/>
          <w:b w:val="0"/>
        </w:rPr>
        <w:t>&lt;Article&gt;</w:t>
      </w:r>
      <w:r w:rsidRPr="00910E5A">
        <w:t>35 c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4320E009" w14:textId="77777777" w:rsidTr="00644C5B">
        <w:trPr>
          <w:trHeight w:hRule="exact" w:val="240"/>
          <w:jc w:val="center"/>
        </w:trPr>
        <w:tc>
          <w:tcPr>
            <w:tcW w:w="9752" w:type="dxa"/>
            <w:gridSpan w:val="2"/>
            <w:tcBorders>
              <w:top w:val="nil"/>
              <w:left w:val="nil"/>
              <w:bottom w:val="nil"/>
              <w:right w:val="nil"/>
            </w:tcBorders>
          </w:tcPr>
          <w:p w14:paraId="1DFE62CC" w14:textId="77777777" w:rsidR="00D8300D" w:rsidRPr="00910E5A" w:rsidRDefault="00D8300D" w:rsidP="00644C5B"/>
        </w:tc>
      </w:tr>
      <w:tr w:rsidR="00D8300D" w:rsidRPr="00910E5A" w14:paraId="38EAAABF" w14:textId="77777777" w:rsidTr="00644C5B">
        <w:trPr>
          <w:trHeight w:val="240"/>
          <w:jc w:val="center"/>
        </w:trPr>
        <w:tc>
          <w:tcPr>
            <w:tcW w:w="4876" w:type="dxa"/>
            <w:tcBorders>
              <w:top w:val="nil"/>
              <w:left w:val="nil"/>
              <w:bottom w:val="nil"/>
              <w:right w:val="nil"/>
            </w:tcBorders>
          </w:tcPr>
          <w:p w14:paraId="5F3F8E63"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244652FE" w14:textId="77777777" w:rsidR="00D8300D" w:rsidRPr="00910E5A" w:rsidRDefault="00D8300D" w:rsidP="00644C5B">
            <w:pPr>
              <w:pStyle w:val="AmColumnHeading"/>
            </w:pPr>
            <w:r w:rsidRPr="00910E5A">
              <w:t>Tarkistus</w:t>
            </w:r>
          </w:p>
        </w:tc>
      </w:tr>
      <w:tr w:rsidR="00D8300D" w:rsidRPr="00910E5A" w14:paraId="031D3ED3" w14:textId="77777777" w:rsidTr="00644C5B">
        <w:trPr>
          <w:jc w:val="center"/>
        </w:trPr>
        <w:tc>
          <w:tcPr>
            <w:tcW w:w="4876" w:type="dxa"/>
            <w:tcBorders>
              <w:top w:val="nil"/>
              <w:left w:val="nil"/>
              <w:bottom w:val="nil"/>
              <w:right w:val="nil"/>
            </w:tcBorders>
          </w:tcPr>
          <w:p w14:paraId="1DA53E60" w14:textId="77777777" w:rsidR="00D8300D" w:rsidRPr="00910E5A" w:rsidRDefault="00D8300D" w:rsidP="00644C5B">
            <w:pPr>
              <w:pStyle w:val="Normal6a"/>
            </w:pPr>
          </w:p>
        </w:tc>
        <w:tc>
          <w:tcPr>
            <w:tcW w:w="4876" w:type="dxa"/>
            <w:tcBorders>
              <w:top w:val="nil"/>
              <w:left w:val="nil"/>
              <w:bottom w:val="nil"/>
              <w:right w:val="nil"/>
            </w:tcBorders>
          </w:tcPr>
          <w:p w14:paraId="6756AC4F" w14:textId="77777777" w:rsidR="00D8300D" w:rsidRPr="00910E5A" w:rsidRDefault="00D8300D" w:rsidP="00644C5B">
            <w:pPr>
              <w:pStyle w:val="Normal6a"/>
            </w:pPr>
            <w:r w:rsidRPr="00910E5A">
              <w:rPr>
                <w:b/>
                <w:i/>
              </w:rPr>
              <w:t>35 c.</w:t>
            </w:r>
            <w:r w:rsidRPr="00910E5A">
              <w:tab/>
            </w:r>
            <w:r w:rsidRPr="00910E5A">
              <w:rPr>
                <w:b/>
                <w:i/>
              </w:rPr>
              <w:t>toistaa tuomitsevansa kaikenlaisen rasismin, suvaitsemattomuuden, muukalaisvihan ja rotuun, etniseen alkuperään, kansallisuuteen, vammaisuuteen, kastiin, uskontoon, vakaumukseen, ikään tai seksuaaliseen suuntautumiseen perustuvan syrjinnän; tuomitsee vihapuheen ja väkivaltaan yllyttävän puheen kasvavan kansainvälisen uhan sekä verkossa että sen ulkopuolella; muistuttaa koulutuksen ja vuoropuhelun keskeisestä roolista suvaitsevaisuuden, ymmärryksen ja monimuotoisuuden edistämisessä; kehottaa hyväksymään tai vahvistamaan mekanismeja, joilla raportoidaan syrjivästä käyttäytymisestä, sekä luomaan tehokkaita oikeussuojakeinoja, jotta rankaisemattomuudesta voidaan luopua, jos henkilö syyllistyy tällaiseen käyttäytymiseen;</w:t>
            </w:r>
          </w:p>
        </w:tc>
      </w:tr>
    </w:tbl>
    <w:p w14:paraId="13FFDC41"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59B1548C" w14:textId="77777777" w:rsidR="00D8300D" w:rsidRPr="00910E5A" w:rsidRDefault="00D8300D" w:rsidP="00D8300D">
      <w:r w:rsidRPr="00910E5A">
        <w:rPr>
          <w:rStyle w:val="HideTWBExt"/>
        </w:rPr>
        <w:t>&lt;/Amend&gt;</w:t>
      </w:r>
    </w:p>
    <w:p w14:paraId="27D766D2"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411</w:t>
      </w:r>
      <w:r w:rsidRPr="00910E5A">
        <w:rPr>
          <w:rStyle w:val="HideTWBExt"/>
          <w:b w:val="0"/>
        </w:rPr>
        <w:t>&lt;/NumAm&gt;</w:t>
      </w:r>
    </w:p>
    <w:p w14:paraId="0D90527F" w14:textId="77777777" w:rsidR="00D8300D" w:rsidRPr="00910E5A" w:rsidRDefault="00D8300D" w:rsidP="00D8300D">
      <w:pPr>
        <w:pStyle w:val="NormalBold"/>
      </w:pPr>
      <w:r w:rsidRPr="00910E5A">
        <w:rPr>
          <w:rStyle w:val="HideTWBExt"/>
          <w:b w:val="0"/>
        </w:rPr>
        <w:t>&lt;RepeatBlock-By&gt;&lt;Members&gt;</w:t>
      </w:r>
      <w:r w:rsidRPr="00910E5A">
        <w:t>Nacho Sánchez Amor, Francisco Assis</w:t>
      </w:r>
      <w:r w:rsidRPr="00910E5A">
        <w:rPr>
          <w:rStyle w:val="HideTWBExt"/>
          <w:b w:val="0"/>
        </w:rPr>
        <w:t>&lt;/Members&gt;</w:t>
      </w:r>
    </w:p>
    <w:p w14:paraId="74B97B32" w14:textId="77777777" w:rsidR="00D8300D" w:rsidRPr="00910E5A" w:rsidRDefault="00D8300D" w:rsidP="00D8300D">
      <w:pPr>
        <w:pStyle w:val="NormalBold"/>
      </w:pPr>
      <w:r w:rsidRPr="00910E5A">
        <w:rPr>
          <w:rStyle w:val="HideTWBExt"/>
          <w:b w:val="0"/>
        </w:rPr>
        <w:t>&lt;/RepeatBlock-By&gt;</w:t>
      </w:r>
    </w:p>
    <w:p w14:paraId="0AB81BB0"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540ADF6A" w14:textId="77777777" w:rsidR="00D8300D" w:rsidRPr="00910E5A" w:rsidRDefault="00D8300D" w:rsidP="00D8300D">
      <w:pPr>
        <w:pStyle w:val="NormalBold"/>
      </w:pPr>
      <w:r w:rsidRPr="00910E5A">
        <w:rPr>
          <w:rStyle w:val="HideTWBExt"/>
          <w:b w:val="0"/>
        </w:rPr>
        <w:t>&lt;Article&gt;</w:t>
      </w:r>
      <w:r w:rsidRPr="00910E5A">
        <w:t>36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1F9E087A" w14:textId="77777777" w:rsidTr="00644C5B">
        <w:trPr>
          <w:trHeight w:hRule="exact" w:val="240"/>
          <w:jc w:val="center"/>
        </w:trPr>
        <w:tc>
          <w:tcPr>
            <w:tcW w:w="9752" w:type="dxa"/>
            <w:gridSpan w:val="2"/>
            <w:tcBorders>
              <w:top w:val="nil"/>
              <w:left w:val="nil"/>
              <w:bottom w:val="nil"/>
              <w:right w:val="nil"/>
            </w:tcBorders>
          </w:tcPr>
          <w:p w14:paraId="4029D35A" w14:textId="77777777" w:rsidR="00D8300D" w:rsidRPr="00910E5A" w:rsidRDefault="00D8300D" w:rsidP="00644C5B"/>
        </w:tc>
      </w:tr>
      <w:tr w:rsidR="00D8300D" w:rsidRPr="00910E5A" w14:paraId="27C6F4E2" w14:textId="77777777" w:rsidTr="00644C5B">
        <w:trPr>
          <w:trHeight w:val="240"/>
          <w:jc w:val="center"/>
        </w:trPr>
        <w:tc>
          <w:tcPr>
            <w:tcW w:w="4876" w:type="dxa"/>
            <w:tcBorders>
              <w:top w:val="nil"/>
              <w:left w:val="nil"/>
              <w:bottom w:val="nil"/>
              <w:right w:val="nil"/>
            </w:tcBorders>
          </w:tcPr>
          <w:p w14:paraId="0CB7EF90"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076E267B" w14:textId="77777777" w:rsidR="00D8300D" w:rsidRPr="00910E5A" w:rsidRDefault="00D8300D" w:rsidP="00644C5B">
            <w:pPr>
              <w:pStyle w:val="AmColumnHeading"/>
            </w:pPr>
            <w:r w:rsidRPr="00910E5A">
              <w:t>Tarkistus</w:t>
            </w:r>
          </w:p>
        </w:tc>
      </w:tr>
      <w:tr w:rsidR="00D8300D" w:rsidRPr="00910E5A" w14:paraId="3642B12D" w14:textId="77777777" w:rsidTr="00644C5B">
        <w:trPr>
          <w:jc w:val="center"/>
        </w:trPr>
        <w:tc>
          <w:tcPr>
            <w:tcW w:w="4876" w:type="dxa"/>
            <w:tcBorders>
              <w:top w:val="nil"/>
              <w:left w:val="nil"/>
              <w:bottom w:val="nil"/>
              <w:right w:val="nil"/>
            </w:tcBorders>
          </w:tcPr>
          <w:p w14:paraId="16AD3E6C" w14:textId="77777777" w:rsidR="00D8300D" w:rsidRPr="00910E5A" w:rsidRDefault="00D8300D" w:rsidP="00644C5B">
            <w:pPr>
              <w:pStyle w:val="Normal6a"/>
            </w:pPr>
            <w:r w:rsidRPr="00910E5A">
              <w:t>36.</w:t>
            </w:r>
            <w:r w:rsidRPr="00910E5A">
              <w:tab/>
              <w:t>kehottaa panemaan järjestelmällisesti täytäntöön ihmisoikeuksia koskevat ennakko- ja jälkiarvioinnit ja sisällyttämään EU:n ja EU:n ulkopuolisten maiden välisiin sopimuksiin järeät ihmisoikeuslausekkeet sekä laatimaan niiden tueksi selkeät vertailukohteet ja menettelyt, joita on noudatettava , jos oikeuksia loukataan; kehottaa komissiota ja EUH:ta varmistamaan, että olemassa olevien kansainvälisten sopimusten ihmisoikeuslausekkeiden toteutumista seurataan aktiivisesti ja että ne pannaan tehokkaasti täytäntöön sekä parantamaan täytäntöönpanoa koskeviin näkökohtiin ja päätöksiin liittyvää yhteydenpitoaan parlamentin kanssa; toistaa kantansa, että EU:n olisi reagoitava nopeasti ja päättäväisesti, jos sen kumppanimaat, myös GSP+-ohjelmassa mukana olevat maat, rikkovat jatkuvasti ihmisoikeuslausekkeita, ja muun muassa keskeytettävä kyseiset sopimukset, jos muut vaihtoehdot osoittautuvat tehottomiksi;</w:t>
            </w:r>
          </w:p>
        </w:tc>
        <w:tc>
          <w:tcPr>
            <w:tcW w:w="4876" w:type="dxa"/>
            <w:tcBorders>
              <w:top w:val="nil"/>
              <w:left w:val="nil"/>
              <w:bottom w:val="nil"/>
              <w:right w:val="nil"/>
            </w:tcBorders>
          </w:tcPr>
          <w:p w14:paraId="0F40712E" w14:textId="77777777" w:rsidR="00D8300D" w:rsidRPr="00910E5A" w:rsidRDefault="00D8300D" w:rsidP="00644C5B">
            <w:pPr>
              <w:pStyle w:val="Normal6a"/>
            </w:pPr>
            <w:r w:rsidRPr="00910E5A">
              <w:t>36.</w:t>
            </w:r>
            <w:r w:rsidRPr="00910E5A">
              <w:tab/>
              <w:t xml:space="preserve">kehottaa panemaan järjestelmällisesti täytäntöön ihmisoikeuksia koskevat ennakko- ja jälkiarvioinnit ja sisällyttämään EU:n ja EU:n ulkopuolisten maiden välisiin sopimuksiin järeät ihmisoikeuslausekkeet sekä laatimaan niiden tueksi selkeät vertailukohteet ja menettelyt, joita on noudatettava , jos oikeuksia loukataan; kehottaa komissiota ja EUH:ta varmistamaan, että olemassa olevien kansainvälisten sopimusten ihmisoikeuslausekkeiden toteutumista seurataan aktiivisesti ja että ne pannaan tehokkaasti täytäntöön sekä parantamaan täytäntöönpanoa koskeviin näkökohtiin ja päätöksiin liittyvää yhteydenpitoaan parlamentin kanssa; toistaa kantansa, että EU:n olisi reagoitava nopeasti ja päättäväisesti, jos sen kumppanimaat, myös GSP+-ohjelmassa mukana olevat maat, rikkovat jatkuvasti ihmisoikeuslausekkeita, ja muun muassa keskeytettävä kyseiset sopimukset, jos muut vaihtoehdot osoittautuvat tehottomiksi; </w:t>
            </w:r>
            <w:r w:rsidRPr="00910E5A">
              <w:rPr>
                <w:b/>
                <w:i/>
              </w:rPr>
              <w:t>kehottaa panemaan täytäntöön EU:n oikeusasiamiehen vuonna 2021 antaman suosituksen uudesta ja erillisestä valitustenkäsittelyportaalista, joka koskee väitettyjä ihmisoikeusloukkauksia EU:n kauppapolitiikan puitteissa, tai mukauttamaan komission keskitettyä asiointipistettä niin, että valituksia voidaan tehdä ihmisoikeuslausekkeiden noudattamatta jättämisestä;</w:t>
            </w:r>
          </w:p>
        </w:tc>
      </w:tr>
    </w:tbl>
    <w:p w14:paraId="3793DF6B"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3EEEDE11" w14:textId="77777777" w:rsidR="00D8300D" w:rsidRPr="00910E5A" w:rsidRDefault="00D8300D" w:rsidP="00D8300D">
      <w:r w:rsidRPr="00910E5A">
        <w:rPr>
          <w:rStyle w:val="HideTWBExt"/>
        </w:rPr>
        <w:t>&lt;/Amend&gt;</w:t>
      </w:r>
    </w:p>
    <w:p w14:paraId="57E32D25"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412</w:t>
      </w:r>
      <w:r w:rsidRPr="00910E5A">
        <w:rPr>
          <w:rStyle w:val="HideTWBExt"/>
          <w:b w:val="0"/>
        </w:rPr>
        <w:t>&lt;/NumAm&gt;</w:t>
      </w:r>
    </w:p>
    <w:p w14:paraId="4147BBBC" w14:textId="77777777" w:rsidR="00D8300D" w:rsidRPr="00910E5A" w:rsidRDefault="00D8300D" w:rsidP="00D8300D">
      <w:pPr>
        <w:pStyle w:val="NormalBold"/>
      </w:pPr>
      <w:r w:rsidRPr="00910E5A">
        <w:rPr>
          <w:rStyle w:val="HideTWBExt"/>
          <w:b w:val="0"/>
        </w:rPr>
        <w:t>&lt;RepeatBlock-By&gt;&lt;Members&gt;</w:t>
      </w:r>
      <w:r w:rsidRPr="00910E5A">
        <w:t>Catarina Vieira</w:t>
      </w:r>
      <w:r w:rsidRPr="00910E5A">
        <w:rPr>
          <w:rStyle w:val="HideTWBExt"/>
          <w:b w:val="0"/>
        </w:rPr>
        <w:t>&lt;/Members&gt;</w:t>
      </w:r>
    </w:p>
    <w:p w14:paraId="77F9E639" w14:textId="77777777" w:rsidR="00D8300D" w:rsidRPr="00910E5A" w:rsidRDefault="00D8300D" w:rsidP="00D8300D">
      <w:r w:rsidRPr="00910E5A">
        <w:rPr>
          <w:rStyle w:val="HideTWBExt"/>
        </w:rPr>
        <w:t>&lt;AuNomDe&gt;</w:t>
      </w:r>
      <w:r w:rsidRPr="00910E5A">
        <w:rPr>
          <w:rStyle w:val="HideTWBInt"/>
        </w:rPr>
        <w:t>{Verts/ALE}</w:t>
      </w:r>
      <w:r w:rsidRPr="00910E5A">
        <w:t>Verts/ALE-ryhmän puolesta</w:t>
      </w:r>
      <w:r w:rsidRPr="00910E5A">
        <w:rPr>
          <w:rStyle w:val="HideTWBExt"/>
        </w:rPr>
        <w:t>&lt;/AuNomDe&gt;</w:t>
      </w:r>
    </w:p>
    <w:p w14:paraId="49020B1F" w14:textId="77777777" w:rsidR="00D8300D" w:rsidRPr="00910E5A" w:rsidRDefault="00D8300D" w:rsidP="00D8300D">
      <w:pPr>
        <w:pStyle w:val="NormalBold"/>
      </w:pPr>
      <w:r w:rsidRPr="00910E5A">
        <w:rPr>
          <w:rStyle w:val="HideTWBExt"/>
          <w:b w:val="0"/>
        </w:rPr>
        <w:t>&lt;/RepeatBlock-By&gt;</w:t>
      </w:r>
    </w:p>
    <w:p w14:paraId="6E718C2F"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151BE4CF" w14:textId="77777777" w:rsidR="00D8300D" w:rsidRPr="00910E5A" w:rsidRDefault="00D8300D" w:rsidP="00D8300D">
      <w:pPr>
        <w:pStyle w:val="NormalBold"/>
      </w:pPr>
      <w:r w:rsidRPr="00910E5A">
        <w:rPr>
          <w:rStyle w:val="HideTWBExt"/>
          <w:b w:val="0"/>
        </w:rPr>
        <w:t>&lt;Article&gt;</w:t>
      </w:r>
      <w:r w:rsidRPr="00910E5A">
        <w:t>36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3C67A7F8" w14:textId="77777777" w:rsidTr="00644C5B">
        <w:trPr>
          <w:trHeight w:hRule="exact" w:val="240"/>
          <w:jc w:val="center"/>
        </w:trPr>
        <w:tc>
          <w:tcPr>
            <w:tcW w:w="9752" w:type="dxa"/>
            <w:gridSpan w:val="2"/>
            <w:tcBorders>
              <w:top w:val="nil"/>
              <w:left w:val="nil"/>
              <w:bottom w:val="nil"/>
              <w:right w:val="nil"/>
            </w:tcBorders>
          </w:tcPr>
          <w:p w14:paraId="6A2584E1" w14:textId="77777777" w:rsidR="00D8300D" w:rsidRPr="00910E5A" w:rsidRDefault="00D8300D" w:rsidP="00644C5B"/>
        </w:tc>
      </w:tr>
      <w:tr w:rsidR="00D8300D" w:rsidRPr="00910E5A" w14:paraId="575E448F" w14:textId="77777777" w:rsidTr="00644C5B">
        <w:trPr>
          <w:trHeight w:val="240"/>
          <w:jc w:val="center"/>
        </w:trPr>
        <w:tc>
          <w:tcPr>
            <w:tcW w:w="4876" w:type="dxa"/>
            <w:tcBorders>
              <w:top w:val="nil"/>
              <w:left w:val="nil"/>
              <w:bottom w:val="nil"/>
              <w:right w:val="nil"/>
            </w:tcBorders>
          </w:tcPr>
          <w:p w14:paraId="6FA3B513"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76668DE3" w14:textId="77777777" w:rsidR="00D8300D" w:rsidRPr="00910E5A" w:rsidRDefault="00D8300D" w:rsidP="00644C5B">
            <w:pPr>
              <w:pStyle w:val="AmColumnHeading"/>
            </w:pPr>
            <w:r w:rsidRPr="00910E5A">
              <w:t>Tarkistus</w:t>
            </w:r>
          </w:p>
        </w:tc>
      </w:tr>
      <w:tr w:rsidR="00D8300D" w:rsidRPr="00910E5A" w14:paraId="20D6447D" w14:textId="77777777" w:rsidTr="00644C5B">
        <w:trPr>
          <w:jc w:val="center"/>
        </w:trPr>
        <w:tc>
          <w:tcPr>
            <w:tcW w:w="4876" w:type="dxa"/>
            <w:tcBorders>
              <w:top w:val="nil"/>
              <w:left w:val="nil"/>
              <w:bottom w:val="nil"/>
              <w:right w:val="nil"/>
            </w:tcBorders>
          </w:tcPr>
          <w:p w14:paraId="56790EF8" w14:textId="77777777" w:rsidR="00D8300D" w:rsidRPr="00910E5A" w:rsidRDefault="00D8300D" w:rsidP="00644C5B">
            <w:pPr>
              <w:pStyle w:val="Normal6a"/>
            </w:pPr>
            <w:r w:rsidRPr="00910E5A">
              <w:t>36.</w:t>
            </w:r>
            <w:r w:rsidRPr="00910E5A">
              <w:tab/>
              <w:t>kehottaa panemaan järjestelmällisesti täytäntöön ihmisoikeuksia koskevat ennakko- ja jälkiarvioinnit ja sisällyttämään EU:n ja EU:n ulkopuolisten maiden välisiin sopimuksiin järeät ihmisoikeuslausekkeet sekä laatimaan niiden tueksi selkeät vertailukohteet ja menettelyt, joita on noudatettava , jos oikeuksia loukataan; kehottaa komissiota ja EUH:ta varmistamaan, että olemassa olevien kansainvälisten sopimusten ihmisoikeuslausekkeiden toteutumista seurataan aktiivisesti ja että ne pannaan tehokkaasti täytäntöön sekä parantamaan täytäntöönpanoa koskeviin näkökohtiin ja päätöksiin liittyvää yhteydenpitoaan parlamentin kanssa; toistaa kantansa, että EU:n olisi reagoitava nopeasti ja päättäväisesti, jos sen kumppanimaat, myös GSP+-ohjelmassa mukana olevat maat, rikkovat jatkuvasti ihmisoikeuslausekkeita, ja muun muassa keskeytettävä kyseiset sopimukset, jos muut vaihtoehdot osoittautuvat tehottomiksi;</w:t>
            </w:r>
          </w:p>
        </w:tc>
        <w:tc>
          <w:tcPr>
            <w:tcW w:w="4876" w:type="dxa"/>
            <w:tcBorders>
              <w:top w:val="nil"/>
              <w:left w:val="nil"/>
              <w:bottom w:val="nil"/>
              <w:right w:val="nil"/>
            </w:tcBorders>
          </w:tcPr>
          <w:p w14:paraId="7D4024F2" w14:textId="1A76953E" w:rsidR="00D8300D" w:rsidRPr="00910E5A" w:rsidRDefault="00D8300D" w:rsidP="00644C5B">
            <w:pPr>
              <w:pStyle w:val="Normal6a"/>
            </w:pPr>
            <w:r w:rsidRPr="00910E5A">
              <w:t>36.</w:t>
            </w:r>
            <w:r w:rsidRPr="00910E5A">
              <w:tab/>
              <w:t>kehottaa panemaan järjestelmällisesti täytäntöön ihmisoikeuksia koskevat ennakko- ja jälkiarvioinnit ja sisällyttämään EU:n ja EU:n ulkopuolisten maiden välisiin sopimuksiin järeät</w:t>
            </w:r>
            <w:r w:rsidRPr="00910E5A">
              <w:rPr>
                <w:b/>
                <w:i/>
              </w:rPr>
              <w:t>, sitovat ja täytäntöönpanokelpoiset</w:t>
            </w:r>
            <w:r w:rsidRPr="00910E5A">
              <w:t xml:space="preserve"> ihmisoikeuslausekkeet sekä laatimaan niiden tueksi selkeät vertailukohteet ja menettelyt, joita on noudatettava, jos oikeuksia loukataan; kehottaa komissiota ja EUH:ta varmistamaan, että olemassa olevien kansainvälisten sopimusten ihmisoikeuslausekkeiden toteutumista seurataan aktiivisesti ja että ne pannaan tehokkaasti täytäntöön sekä parantamaan täytäntöönpanoa koskeviin näkökohtiin ja päätöksiin liittyvää yhteydenpitoaan parlamentin kanssa; toistaa kantansa, että EU:n olisi reagoitava nopeasti ja päättäväisesti, jos sen kumppanimaat, myös GSP+-ohjelmassa mukana olevat maat, rikkovat jatkuvasti ihmisoikeuslausekkeita, ja muun muassa keskeytettävä kyseiset sopimukset, jos muut vaihtoehdot osoittautuvat tehottomiksi;</w:t>
            </w:r>
            <w:r w:rsidR="001018C7" w:rsidRPr="00910E5A">
              <w:t xml:space="preserve"> </w:t>
            </w:r>
            <w:r w:rsidRPr="00910E5A">
              <w:rPr>
                <w:b/>
                <w:i/>
              </w:rPr>
              <w:t>kehottaa komissiota vahvistamaan kaikkien kauppasopimusten kestävyysulottuvuutta ja parantamaan sitä nopeasti sisällyttämällä siihen kestävää kehitystä koskevan sitovan ja täytäntöönpanokelpoisen luvun, johon sisältyy mahdollisuus määrätä seuraamuksia, jos sosiaalisia ja ympäristölausekkeita ei noudateta;</w:t>
            </w:r>
          </w:p>
        </w:tc>
      </w:tr>
    </w:tbl>
    <w:p w14:paraId="570E2A87"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558262F2" w14:textId="77777777" w:rsidR="00D8300D" w:rsidRPr="00910E5A" w:rsidRDefault="00D8300D" w:rsidP="00D8300D">
      <w:r w:rsidRPr="00910E5A">
        <w:rPr>
          <w:rStyle w:val="HideTWBExt"/>
        </w:rPr>
        <w:t>&lt;/Amend&gt;</w:t>
      </w:r>
    </w:p>
    <w:p w14:paraId="42F7086A"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413</w:t>
      </w:r>
      <w:r w:rsidRPr="00910E5A">
        <w:rPr>
          <w:rStyle w:val="HideTWBExt"/>
          <w:b w:val="0"/>
        </w:rPr>
        <w:t>&lt;/NumAm&gt;</w:t>
      </w:r>
    </w:p>
    <w:p w14:paraId="1A0AAB9E" w14:textId="77777777" w:rsidR="00D8300D" w:rsidRPr="00910E5A" w:rsidRDefault="00D8300D" w:rsidP="00D8300D">
      <w:pPr>
        <w:pStyle w:val="NormalBold"/>
      </w:pPr>
      <w:r w:rsidRPr="00910E5A">
        <w:rPr>
          <w:rStyle w:val="HideTWBExt"/>
          <w:b w:val="0"/>
        </w:rPr>
        <w:t>&lt;RepeatBlock-By&gt;&lt;Members&gt;</w:t>
      </w:r>
      <w:r w:rsidRPr="00910E5A">
        <w:t>Bernard Guetta, Hilde Vautmans, Dan Barna</w:t>
      </w:r>
      <w:r w:rsidRPr="00910E5A">
        <w:rPr>
          <w:rStyle w:val="HideTWBExt"/>
          <w:b w:val="0"/>
        </w:rPr>
        <w:t>&lt;/Members&gt;</w:t>
      </w:r>
    </w:p>
    <w:p w14:paraId="26668F76" w14:textId="77777777" w:rsidR="00D8300D" w:rsidRPr="00910E5A" w:rsidRDefault="00D8300D" w:rsidP="00D8300D">
      <w:pPr>
        <w:pStyle w:val="NormalBold"/>
      </w:pPr>
      <w:r w:rsidRPr="00910E5A">
        <w:rPr>
          <w:rStyle w:val="HideTWBExt"/>
          <w:b w:val="0"/>
        </w:rPr>
        <w:t>&lt;/RepeatBlock-By&gt;</w:t>
      </w:r>
    </w:p>
    <w:p w14:paraId="479A6B26"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0A0D5D03" w14:textId="77777777" w:rsidR="00D8300D" w:rsidRPr="00910E5A" w:rsidRDefault="00D8300D" w:rsidP="00D8300D">
      <w:pPr>
        <w:pStyle w:val="NormalBold"/>
      </w:pPr>
      <w:r w:rsidRPr="00910E5A">
        <w:rPr>
          <w:rStyle w:val="HideTWBExt"/>
          <w:b w:val="0"/>
        </w:rPr>
        <w:t>&lt;Article&gt;</w:t>
      </w:r>
      <w:r w:rsidRPr="00910E5A">
        <w:t>36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0624D154" w14:textId="77777777" w:rsidTr="00644C5B">
        <w:trPr>
          <w:trHeight w:hRule="exact" w:val="240"/>
          <w:jc w:val="center"/>
        </w:trPr>
        <w:tc>
          <w:tcPr>
            <w:tcW w:w="9752" w:type="dxa"/>
            <w:gridSpan w:val="2"/>
            <w:tcBorders>
              <w:top w:val="nil"/>
              <w:left w:val="nil"/>
              <w:bottom w:val="nil"/>
              <w:right w:val="nil"/>
            </w:tcBorders>
          </w:tcPr>
          <w:p w14:paraId="3DB5E527" w14:textId="77777777" w:rsidR="00D8300D" w:rsidRPr="00910E5A" w:rsidRDefault="00D8300D" w:rsidP="00644C5B"/>
        </w:tc>
      </w:tr>
      <w:tr w:rsidR="00D8300D" w:rsidRPr="00910E5A" w14:paraId="6E8B4AC9" w14:textId="77777777" w:rsidTr="00644C5B">
        <w:trPr>
          <w:trHeight w:val="240"/>
          <w:jc w:val="center"/>
        </w:trPr>
        <w:tc>
          <w:tcPr>
            <w:tcW w:w="4876" w:type="dxa"/>
            <w:tcBorders>
              <w:top w:val="nil"/>
              <w:left w:val="nil"/>
              <w:bottom w:val="nil"/>
              <w:right w:val="nil"/>
            </w:tcBorders>
          </w:tcPr>
          <w:p w14:paraId="4D7F33EB"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23F7A540" w14:textId="77777777" w:rsidR="00D8300D" w:rsidRPr="00910E5A" w:rsidRDefault="00D8300D" w:rsidP="00644C5B">
            <w:pPr>
              <w:pStyle w:val="AmColumnHeading"/>
            </w:pPr>
            <w:r w:rsidRPr="00910E5A">
              <w:t>Tarkistus</w:t>
            </w:r>
          </w:p>
        </w:tc>
      </w:tr>
      <w:tr w:rsidR="00D8300D" w:rsidRPr="00910E5A" w14:paraId="4ECA8EEF" w14:textId="77777777" w:rsidTr="00644C5B">
        <w:trPr>
          <w:jc w:val="center"/>
        </w:trPr>
        <w:tc>
          <w:tcPr>
            <w:tcW w:w="4876" w:type="dxa"/>
            <w:tcBorders>
              <w:top w:val="nil"/>
              <w:left w:val="nil"/>
              <w:bottom w:val="nil"/>
              <w:right w:val="nil"/>
            </w:tcBorders>
          </w:tcPr>
          <w:p w14:paraId="70C0E63F" w14:textId="77777777" w:rsidR="00D8300D" w:rsidRPr="00910E5A" w:rsidRDefault="00D8300D" w:rsidP="00644C5B">
            <w:pPr>
              <w:pStyle w:val="Normal6a"/>
            </w:pPr>
            <w:r w:rsidRPr="00910E5A">
              <w:t>36.</w:t>
            </w:r>
            <w:r w:rsidRPr="00910E5A">
              <w:tab/>
              <w:t xml:space="preserve">kehottaa panemaan järjestelmällisesti täytäntöön </w:t>
            </w:r>
            <w:r w:rsidRPr="00910E5A">
              <w:rPr>
                <w:b/>
                <w:i/>
              </w:rPr>
              <w:t>ihmisoikeuksia koskevat ennakko- ja jälkiarvioinnit ja sisällyttämään EU:n ja EU:n ulkopuolisten maiden välisiin sopimuksiin</w:t>
            </w:r>
            <w:r w:rsidRPr="00910E5A">
              <w:t xml:space="preserve"> järeät ihmisoikeuslausekkeet sekä laatimaan niiden tueksi selkeät vertailukohteet ja menettelyt, joita on noudatettava , jos oikeuksia loukataan; kehottaa komissiota ja EUH:ta varmistamaan, että olemassa olevien kansainvälisten sopimusten ihmisoikeuslausekkeiden toteutumista seurataan aktiivisesti ja että ne pannaan tehokkaasti täytäntöön sekä parantamaan täytäntöönpanoa koskeviin näkökohtiin ja päätöksiin liittyvää yhteydenpitoaan parlamentin kanssa; toistaa kantansa, että EU:n olisi reagoitava nopeasti ja päättäväisesti, jos sen kumppanimaat, myös GSP+-ohjelmassa mukana olevat maat, rikkovat jatkuvasti ihmisoikeuslausekkeita, ja muun muassa keskeytettävä kyseiset sopimukset, jos muut vaihtoehdot osoittautuvat tehottomiksi;</w:t>
            </w:r>
          </w:p>
        </w:tc>
        <w:tc>
          <w:tcPr>
            <w:tcW w:w="4876" w:type="dxa"/>
            <w:tcBorders>
              <w:top w:val="nil"/>
              <w:left w:val="nil"/>
              <w:bottom w:val="nil"/>
              <w:right w:val="nil"/>
            </w:tcBorders>
          </w:tcPr>
          <w:p w14:paraId="334DE803" w14:textId="77777777" w:rsidR="00D8300D" w:rsidRPr="00910E5A" w:rsidRDefault="00D8300D" w:rsidP="00644C5B">
            <w:pPr>
              <w:pStyle w:val="Normal6a"/>
            </w:pPr>
            <w:r w:rsidRPr="00910E5A">
              <w:t>36.</w:t>
            </w:r>
            <w:r w:rsidRPr="00910E5A">
              <w:tab/>
              <w:t xml:space="preserve">kehottaa panemaan järjestelmällisesti täytäntöön </w:t>
            </w:r>
            <w:r w:rsidRPr="00910E5A">
              <w:rPr>
                <w:b/>
                <w:i/>
              </w:rPr>
              <w:t>EU:n ja EU:n ulkopuolisten maiden välisissä sopimuksissa</w:t>
            </w:r>
            <w:r w:rsidRPr="00910E5A">
              <w:t xml:space="preserve"> järeät ihmisoikeuslausekkeet sekä laatimaan niiden tueksi selkeät vertailukohteet ja menettelyt, joita on noudatettava, jos oikeuksia loukataan; kehottaa komissiota ja EUH:ta varmistamaan, että olemassa olevien kansainvälisten sopimusten ihmisoikeuslausekkeiden toteutumista seurataan aktiivisesti ja että ne pannaan tehokkaasti täytäntöön sekä parantamaan täytäntöönpanoa koskeviin näkökohtiin ja päätöksiin liittyvää yhteydenpitoaan parlamentin kanssa; toistaa kantansa, että EU:n olisi reagoitava nopeasti ja päättäväisesti, jos sen kumppanimaat, myös GSP+-ohjelmassa mukana olevat maat, rikkovat jatkuvasti ihmisoikeuslausekkeita, ja muun muassa keskeytettävä kyseiset sopimukset, jos muut vaihtoehdot osoittautuvat tehottomiksi;</w:t>
            </w:r>
          </w:p>
        </w:tc>
      </w:tr>
    </w:tbl>
    <w:p w14:paraId="4BDA4A7A"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10681A7E" w14:textId="77777777" w:rsidR="00D8300D" w:rsidRPr="00910E5A" w:rsidRDefault="00D8300D" w:rsidP="00D8300D">
      <w:r w:rsidRPr="00910E5A">
        <w:rPr>
          <w:rStyle w:val="HideTWBExt"/>
        </w:rPr>
        <w:t>&lt;/Amend&gt;</w:t>
      </w:r>
    </w:p>
    <w:p w14:paraId="30BA6F8C"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414</w:t>
      </w:r>
      <w:r w:rsidRPr="00910E5A">
        <w:rPr>
          <w:rStyle w:val="HideTWBExt"/>
          <w:b w:val="0"/>
        </w:rPr>
        <w:t>&lt;/NumAm&gt;</w:t>
      </w:r>
    </w:p>
    <w:p w14:paraId="7B561E8E" w14:textId="77777777" w:rsidR="00D8300D" w:rsidRPr="00910E5A" w:rsidRDefault="00D8300D" w:rsidP="00D8300D">
      <w:pPr>
        <w:pStyle w:val="NormalBold"/>
      </w:pPr>
      <w:r w:rsidRPr="00910E5A">
        <w:rPr>
          <w:rStyle w:val="HideTWBExt"/>
          <w:b w:val="0"/>
        </w:rPr>
        <w:t>&lt;RepeatBlock-By&gt;&lt;Members&gt;</w:t>
      </w:r>
      <w:r w:rsidRPr="00910E5A">
        <w:t>Bernard Guetta, Hilde Vautmans, Dan Barna, Michał Kobosko</w:t>
      </w:r>
      <w:r w:rsidRPr="00910E5A">
        <w:rPr>
          <w:rStyle w:val="HideTWBExt"/>
          <w:b w:val="0"/>
        </w:rPr>
        <w:t>&lt;/Members&gt;</w:t>
      </w:r>
    </w:p>
    <w:p w14:paraId="31DF1F7A" w14:textId="77777777" w:rsidR="00D8300D" w:rsidRPr="00910E5A" w:rsidRDefault="00D8300D" w:rsidP="00D8300D">
      <w:pPr>
        <w:pStyle w:val="NormalBold"/>
      </w:pPr>
      <w:r w:rsidRPr="00910E5A">
        <w:rPr>
          <w:rStyle w:val="HideTWBExt"/>
          <w:b w:val="0"/>
        </w:rPr>
        <w:t>&lt;/RepeatBlock-By&gt;</w:t>
      </w:r>
    </w:p>
    <w:p w14:paraId="57C768C1"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180AA15D" w14:textId="77777777" w:rsidR="00D8300D" w:rsidRPr="00910E5A" w:rsidRDefault="00D8300D" w:rsidP="00D8300D">
      <w:pPr>
        <w:pStyle w:val="NormalBold"/>
      </w:pPr>
      <w:r w:rsidRPr="00910E5A">
        <w:rPr>
          <w:rStyle w:val="HideTWBExt"/>
          <w:b w:val="0"/>
        </w:rPr>
        <w:t>&lt;Article&gt;</w:t>
      </w:r>
      <w:r w:rsidRPr="00910E5A">
        <w:t>36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3F344722" w14:textId="77777777" w:rsidTr="00644C5B">
        <w:trPr>
          <w:trHeight w:hRule="exact" w:val="240"/>
          <w:jc w:val="center"/>
        </w:trPr>
        <w:tc>
          <w:tcPr>
            <w:tcW w:w="9752" w:type="dxa"/>
            <w:gridSpan w:val="2"/>
            <w:tcBorders>
              <w:top w:val="nil"/>
              <w:left w:val="nil"/>
              <w:bottom w:val="nil"/>
              <w:right w:val="nil"/>
            </w:tcBorders>
          </w:tcPr>
          <w:p w14:paraId="6ADD19D1" w14:textId="77777777" w:rsidR="00D8300D" w:rsidRPr="00910E5A" w:rsidRDefault="00D8300D" w:rsidP="00644C5B"/>
        </w:tc>
      </w:tr>
      <w:tr w:rsidR="00D8300D" w:rsidRPr="00910E5A" w14:paraId="0EAE40AB" w14:textId="77777777" w:rsidTr="00644C5B">
        <w:trPr>
          <w:trHeight w:val="240"/>
          <w:jc w:val="center"/>
        </w:trPr>
        <w:tc>
          <w:tcPr>
            <w:tcW w:w="4876" w:type="dxa"/>
            <w:tcBorders>
              <w:top w:val="nil"/>
              <w:left w:val="nil"/>
              <w:bottom w:val="nil"/>
              <w:right w:val="nil"/>
            </w:tcBorders>
          </w:tcPr>
          <w:p w14:paraId="5399C5E2"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4D494378" w14:textId="77777777" w:rsidR="00D8300D" w:rsidRPr="00910E5A" w:rsidRDefault="00D8300D" w:rsidP="00644C5B">
            <w:pPr>
              <w:pStyle w:val="AmColumnHeading"/>
            </w:pPr>
            <w:r w:rsidRPr="00910E5A">
              <w:t>Tarkistus</w:t>
            </w:r>
          </w:p>
        </w:tc>
      </w:tr>
      <w:tr w:rsidR="00D8300D" w:rsidRPr="00910E5A" w14:paraId="00446885" w14:textId="77777777" w:rsidTr="00644C5B">
        <w:trPr>
          <w:jc w:val="center"/>
        </w:trPr>
        <w:tc>
          <w:tcPr>
            <w:tcW w:w="4876" w:type="dxa"/>
            <w:tcBorders>
              <w:top w:val="nil"/>
              <w:left w:val="nil"/>
              <w:bottom w:val="nil"/>
              <w:right w:val="nil"/>
            </w:tcBorders>
          </w:tcPr>
          <w:p w14:paraId="4DF38D14" w14:textId="77777777" w:rsidR="00D8300D" w:rsidRPr="00910E5A" w:rsidRDefault="00D8300D" w:rsidP="00644C5B">
            <w:pPr>
              <w:pStyle w:val="Normal6a"/>
            </w:pPr>
            <w:r w:rsidRPr="00910E5A">
              <w:t>36.</w:t>
            </w:r>
            <w:r w:rsidRPr="00910E5A">
              <w:tab/>
              <w:t>kehottaa panemaan järjestelmällisesti täytäntöön ihmisoikeuksia koskevat ennakko- ja jälkiarvioinnit ja sisällyttämään EU:n ja EU:n ulkopuolisten maiden välisiin sopimuksiin järeät ihmisoikeuslausekkeet sekä laatimaan niiden tueksi selkeät vertailukohteet ja menettelyt, joita on noudatettava , jos oikeuksia loukataan; kehottaa komissiota ja EUH:ta varmistamaan, että olemassa olevien kansainvälisten sopimusten ihmisoikeuslausekkeiden toteutumista seurataan aktiivisesti ja että ne pannaan tehokkaasti täytäntöön sekä parantamaan täytäntöönpanoa koskeviin näkökohtiin ja päätöksiin liittyvää yhteydenpitoaan parlamentin kanssa; toistaa kantansa, että EU:n olisi reagoitava nopeasti ja päättäväisesti, jos sen kumppanimaat, myös GSP+-</w:t>
            </w:r>
            <w:r w:rsidRPr="00910E5A">
              <w:rPr>
                <w:b/>
                <w:i/>
              </w:rPr>
              <w:t>ohjelmassa</w:t>
            </w:r>
            <w:r w:rsidRPr="00910E5A">
              <w:t xml:space="preserve"> mukana olevat maat, rikkovat jatkuvasti ihmisoikeuslausekkeita, ja muun muassa keskeytettävä kyseiset sopimukset, jos muut vaihtoehdot osoittautuvat tehottomiksi;</w:t>
            </w:r>
          </w:p>
        </w:tc>
        <w:tc>
          <w:tcPr>
            <w:tcW w:w="4876" w:type="dxa"/>
            <w:tcBorders>
              <w:top w:val="nil"/>
              <w:left w:val="nil"/>
              <w:bottom w:val="nil"/>
              <w:right w:val="nil"/>
            </w:tcBorders>
          </w:tcPr>
          <w:p w14:paraId="13781182" w14:textId="77777777" w:rsidR="00D8300D" w:rsidRPr="00910E5A" w:rsidRDefault="00D8300D" w:rsidP="00644C5B">
            <w:pPr>
              <w:pStyle w:val="Normal6a"/>
            </w:pPr>
            <w:r w:rsidRPr="00910E5A">
              <w:t>36.</w:t>
            </w:r>
            <w:r w:rsidRPr="00910E5A">
              <w:tab/>
              <w:t>kehottaa panemaan järjestelmällisesti täytäntöön ihmisoikeuksia koskevat ennakko- ja jälkiarvioinnit ja sisällyttämään EU:n ja EU:n ulkopuolisten maiden välisiin sopimuksiin järeät ihmisoikeuslausekkeet sekä laatimaan niiden tueksi selkeät vertailukohteet ja menettelyt, joita on noudatettava , jos oikeuksia loukataan; kehottaa komissiota ja EUH:ta varmistamaan, että olemassa olevien kansainvälisten sopimusten ihmisoikeuslausekkeiden toteutumista seurataan aktiivisesti ja että ne pannaan tehokkaasti täytäntöön sekä parantamaan täytäntöönpanoa koskeviin näkökohtiin ja päätöksiin liittyvää yhteydenpitoaan parlamentin kanssa; toistaa kantansa, että EU:n olisi reagoitava nopeasti ja päättäväisesti, jos sen kumppanimaat, myös GSP+-</w:t>
            </w:r>
            <w:r w:rsidRPr="00910E5A">
              <w:rPr>
                <w:b/>
                <w:i/>
              </w:rPr>
              <w:t>järjestelmässä</w:t>
            </w:r>
            <w:r w:rsidRPr="00910E5A">
              <w:t xml:space="preserve"> mukana olevat maat, rikkovat jatkuvasti ihmisoikeuslausekkeita, ja muun muassa keskeytettävä kyseiset sopimukset, jos muut vaihtoehdot osoittautuvat tehottomiksi;</w:t>
            </w:r>
          </w:p>
        </w:tc>
      </w:tr>
    </w:tbl>
    <w:p w14:paraId="5B6A63F2"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1B892C82" w14:textId="77777777" w:rsidR="00D8300D" w:rsidRPr="00910E5A" w:rsidRDefault="00D8300D" w:rsidP="00D8300D">
      <w:r w:rsidRPr="00910E5A">
        <w:rPr>
          <w:rStyle w:val="HideTWBExt"/>
        </w:rPr>
        <w:t>&lt;/Amend&gt;</w:t>
      </w:r>
    </w:p>
    <w:p w14:paraId="2B12EA34"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415</w:t>
      </w:r>
      <w:r w:rsidRPr="00910E5A">
        <w:rPr>
          <w:rStyle w:val="HideTWBExt"/>
          <w:b w:val="0"/>
        </w:rPr>
        <w:t>&lt;/NumAm&gt;</w:t>
      </w:r>
    </w:p>
    <w:p w14:paraId="0FAF9799" w14:textId="77777777" w:rsidR="00D8300D" w:rsidRPr="00910E5A" w:rsidRDefault="00D8300D" w:rsidP="00D8300D">
      <w:pPr>
        <w:pStyle w:val="NormalBold"/>
      </w:pPr>
      <w:r w:rsidRPr="00910E5A">
        <w:rPr>
          <w:rStyle w:val="HideTWBExt"/>
          <w:b w:val="0"/>
        </w:rPr>
        <w:t>&lt;RepeatBlock-By&gt;&lt;Members&gt;</w:t>
      </w:r>
      <w:r w:rsidRPr="00910E5A">
        <w:t>Isabel Wiseler-Lima</w:t>
      </w:r>
      <w:r w:rsidRPr="00910E5A">
        <w:rPr>
          <w:rStyle w:val="HideTWBExt"/>
          <w:b w:val="0"/>
        </w:rPr>
        <w:t>&lt;/Members&gt;</w:t>
      </w:r>
    </w:p>
    <w:p w14:paraId="5E577FBA" w14:textId="77777777" w:rsidR="00D8300D" w:rsidRPr="00910E5A" w:rsidRDefault="00D8300D" w:rsidP="00D8300D">
      <w:pPr>
        <w:pStyle w:val="NormalBold"/>
      </w:pPr>
      <w:r w:rsidRPr="00910E5A">
        <w:rPr>
          <w:rStyle w:val="HideTWBExt"/>
          <w:b w:val="0"/>
        </w:rPr>
        <w:t>&lt;/RepeatBlock-By&gt;</w:t>
      </w:r>
    </w:p>
    <w:p w14:paraId="5DCBF6C8"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74C74C4A" w14:textId="77777777" w:rsidR="00D8300D" w:rsidRPr="00910E5A" w:rsidRDefault="00D8300D" w:rsidP="00D8300D">
      <w:pPr>
        <w:pStyle w:val="NormalBold"/>
      </w:pPr>
      <w:r w:rsidRPr="00910E5A">
        <w:rPr>
          <w:rStyle w:val="HideTWBExt"/>
          <w:b w:val="0"/>
        </w:rPr>
        <w:t>&lt;Article&gt;</w:t>
      </w:r>
      <w:r w:rsidRPr="00910E5A">
        <w:t>36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0ED3D91A" w14:textId="77777777" w:rsidTr="00644C5B">
        <w:trPr>
          <w:trHeight w:hRule="exact" w:val="240"/>
          <w:jc w:val="center"/>
        </w:trPr>
        <w:tc>
          <w:tcPr>
            <w:tcW w:w="9752" w:type="dxa"/>
            <w:gridSpan w:val="2"/>
            <w:tcBorders>
              <w:top w:val="nil"/>
              <w:left w:val="nil"/>
              <w:bottom w:val="nil"/>
              <w:right w:val="nil"/>
            </w:tcBorders>
          </w:tcPr>
          <w:p w14:paraId="1CC6B9D5" w14:textId="77777777" w:rsidR="00D8300D" w:rsidRPr="00910E5A" w:rsidRDefault="00D8300D" w:rsidP="00644C5B"/>
        </w:tc>
      </w:tr>
      <w:tr w:rsidR="00D8300D" w:rsidRPr="00910E5A" w14:paraId="66326525" w14:textId="77777777" w:rsidTr="00644C5B">
        <w:trPr>
          <w:trHeight w:val="240"/>
          <w:jc w:val="center"/>
        </w:trPr>
        <w:tc>
          <w:tcPr>
            <w:tcW w:w="4876" w:type="dxa"/>
            <w:tcBorders>
              <w:top w:val="nil"/>
              <w:left w:val="nil"/>
              <w:bottom w:val="nil"/>
              <w:right w:val="nil"/>
            </w:tcBorders>
          </w:tcPr>
          <w:p w14:paraId="703C812D"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5C34872B" w14:textId="77777777" w:rsidR="00D8300D" w:rsidRPr="00910E5A" w:rsidRDefault="00D8300D" w:rsidP="00644C5B">
            <w:pPr>
              <w:pStyle w:val="AmColumnHeading"/>
            </w:pPr>
            <w:r w:rsidRPr="00910E5A">
              <w:t>Tarkistus</w:t>
            </w:r>
          </w:p>
        </w:tc>
      </w:tr>
      <w:tr w:rsidR="00D8300D" w:rsidRPr="00910E5A" w14:paraId="7A6483A5" w14:textId="77777777" w:rsidTr="00644C5B">
        <w:trPr>
          <w:jc w:val="center"/>
        </w:trPr>
        <w:tc>
          <w:tcPr>
            <w:tcW w:w="4876" w:type="dxa"/>
            <w:tcBorders>
              <w:top w:val="nil"/>
              <w:left w:val="nil"/>
              <w:bottom w:val="nil"/>
              <w:right w:val="nil"/>
            </w:tcBorders>
          </w:tcPr>
          <w:p w14:paraId="365F2531" w14:textId="77777777" w:rsidR="00D8300D" w:rsidRPr="00910E5A" w:rsidRDefault="00D8300D" w:rsidP="00644C5B">
            <w:pPr>
              <w:pStyle w:val="Normal6a"/>
            </w:pPr>
          </w:p>
        </w:tc>
        <w:tc>
          <w:tcPr>
            <w:tcW w:w="4876" w:type="dxa"/>
            <w:tcBorders>
              <w:top w:val="nil"/>
              <w:left w:val="nil"/>
              <w:bottom w:val="nil"/>
              <w:right w:val="nil"/>
            </w:tcBorders>
          </w:tcPr>
          <w:p w14:paraId="7B22A017" w14:textId="77777777" w:rsidR="00D8300D" w:rsidRPr="00910E5A" w:rsidRDefault="00D8300D" w:rsidP="00644C5B">
            <w:pPr>
              <w:pStyle w:val="Normal6a"/>
            </w:pPr>
            <w:r w:rsidRPr="00910E5A">
              <w:rPr>
                <w:b/>
                <w:i/>
              </w:rPr>
              <w:t>36 a.</w:t>
            </w:r>
            <w:r w:rsidRPr="00910E5A">
              <w:tab/>
            </w:r>
            <w:r w:rsidRPr="00910E5A">
              <w:rPr>
                <w:b/>
                <w:i/>
              </w:rPr>
              <w:t>vahvistaa uudelleen EU:n sitoutumisen oikeudenmukaiseen maahanmuutto- ja turvapaikkapolitiikkaan, joka perustuu ihmisoikeuksien ja oikeusvaltioperiaatteen kunnioittamiseen erityisesti hakemusten määrää lisäävien maailmanlaajuisten konfliktien yhteydessä; kehottaa luomaan järjestelmän, joka vastaa näihin tarpeisiin ihmisarvoa ja järjestelmän eheyttä ylläpitävien prosessien avulla; korostaa, että perheenyhdistämispolitiikkojen on oltava oikeudenmukaisia ja samalla niiden on estettävä mahdolliset väärinkäytökset; vaatii, että politiikat ovat ankaria ihmiskauppiaille, jotka vaarantavat haavoittuvassa asemassa olevat ihmiset; korostaa tässä yhteydessä, että tiiviillä yhteistyöllä ja yhteydenpidolla EU:n ulkopuolisten maiden kanssa perusoikeuksia kaikilta osin kunnioittaen on yhä keskeinen merkitys pyrittäessä estämään muuttajien salakuljetusta; tukee naapuri- ja kauttakulkumaille annettavaa taloudellista tukea, jolla estetään maahanmuuttajia tekemästä vaarallisia ja usein hengenvaarallisia matkoja; katsoo, että yhteistyössä asianomaisten kolmansien maiden kanssa olisi otettava huomioon niiden halukkuus tehdä yhteistyötä palauttamisten ja takaisinottojen alalla; tuomitsee vihamielisten toimijoiden muuttoliikkeen välineellistämisen EU:n rajoilla ja pitää sitä jäsenvaltioiden vastaisena hybridisodankäyntinä, joka heikentää samanaikaisesti maahanmuuttajien ihmisarvoa ja oikeuksia; korostaa, että on tärkeää kehittää tehokkaat puitteet turvallisille ja laillisille väylille unioniin; korostaa, että EU:n olisi tehostettava pyrkimyksiään tunnustaa ja kehittää kattavia strategioita, joilla puututaan laittoman muuttoliikkeen ja pakkomuuton perimmäisiin syihin, ja on edelleen vakuuttunut siitä, että näiden perimmäisten syiden torjuminen on ainoa pitkän aikavälin ratkaisu muuttoreittien varrella menetettyjen ihmishenkien pelastamiseksi;</w:t>
            </w:r>
          </w:p>
        </w:tc>
      </w:tr>
    </w:tbl>
    <w:p w14:paraId="7D1B435A"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19F3E1FD" w14:textId="77777777" w:rsidR="00D8300D" w:rsidRPr="00910E5A" w:rsidRDefault="00D8300D" w:rsidP="00D8300D">
      <w:r w:rsidRPr="00910E5A">
        <w:rPr>
          <w:rStyle w:val="HideTWBExt"/>
        </w:rPr>
        <w:t>&lt;/Amend&gt;</w:t>
      </w:r>
    </w:p>
    <w:p w14:paraId="75C95055"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416</w:t>
      </w:r>
      <w:r w:rsidRPr="00910E5A">
        <w:rPr>
          <w:rStyle w:val="HideTWBExt"/>
          <w:b w:val="0"/>
        </w:rPr>
        <w:t>&lt;/NumAm&gt;</w:t>
      </w:r>
    </w:p>
    <w:p w14:paraId="471BC8F6" w14:textId="77777777" w:rsidR="00D8300D" w:rsidRPr="00910E5A" w:rsidRDefault="00D8300D" w:rsidP="00D8300D">
      <w:pPr>
        <w:pStyle w:val="NormalBold"/>
      </w:pPr>
      <w:r w:rsidRPr="00910E5A">
        <w:rPr>
          <w:rStyle w:val="HideTWBExt"/>
          <w:b w:val="0"/>
        </w:rPr>
        <w:t>&lt;RepeatBlock-By&gt;&lt;Members&gt;</w:t>
      </w:r>
      <w:r w:rsidRPr="00910E5A">
        <w:t>Rihards Kols</w:t>
      </w:r>
      <w:r w:rsidRPr="00910E5A">
        <w:rPr>
          <w:rStyle w:val="HideTWBExt"/>
          <w:b w:val="0"/>
        </w:rPr>
        <w:t>&lt;/Members&gt;</w:t>
      </w:r>
    </w:p>
    <w:p w14:paraId="0FF9576B" w14:textId="77777777" w:rsidR="00D8300D" w:rsidRPr="00910E5A" w:rsidRDefault="00D8300D" w:rsidP="00D8300D">
      <w:pPr>
        <w:pStyle w:val="NormalBold"/>
      </w:pPr>
      <w:r w:rsidRPr="00910E5A">
        <w:rPr>
          <w:rStyle w:val="HideTWBExt"/>
          <w:b w:val="0"/>
        </w:rPr>
        <w:t>&lt;/RepeatBlock-By&gt;</w:t>
      </w:r>
    </w:p>
    <w:p w14:paraId="6B9B5360"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40DA69DC" w14:textId="77777777" w:rsidR="00D8300D" w:rsidRPr="00910E5A" w:rsidRDefault="00D8300D" w:rsidP="00D8300D">
      <w:pPr>
        <w:pStyle w:val="NormalBold"/>
      </w:pPr>
      <w:r w:rsidRPr="00910E5A">
        <w:rPr>
          <w:rStyle w:val="HideTWBExt"/>
          <w:b w:val="0"/>
        </w:rPr>
        <w:t>&lt;Article&gt;</w:t>
      </w:r>
      <w:r w:rsidRPr="00910E5A">
        <w:t>36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4804BD76" w14:textId="77777777" w:rsidTr="00644C5B">
        <w:trPr>
          <w:trHeight w:hRule="exact" w:val="240"/>
          <w:jc w:val="center"/>
        </w:trPr>
        <w:tc>
          <w:tcPr>
            <w:tcW w:w="9752" w:type="dxa"/>
            <w:gridSpan w:val="2"/>
            <w:tcBorders>
              <w:top w:val="nil"/>
              <w:left w:val="nil"/>
              <w:bottom w:val="nil"/>
              <w:right w:val="nil"/>
            </w:tcBorders>
          </w:tcPr>
          <w:p w14:paraId="161BEAA0" w14:textId="77777777" w:rsidR="00D8300D" w:rsidRPr="00910E5A" w:rsidRDefault="00D8300D" w:rsidP="00644C5B"/>
        </w:tc>
      </w:tr>
      <w:tr w:rsidR="00D8300D" w:rsidRPr="00910E5A" w14:paraId="3D88EF45" w14:textId="77777777" w:rsidTr="00644C5B">
        <w:trPr>
          <w:trHeight w:val="240"/>
          <w:jc w:val="center"/>
        </w:trPr>
        <w:tc>
          <w:tcPr>
            <w:tcW w:w="4876" w:type="dxa"/>
            <w:tcBorders>
              <w:top w:val="nil"/>
              <w:left w:val="nil"/>
              <w:bottom w:val="nil"/>
              <w:right w:val="nil"/>
            </w:tcBorders>
          </w:tcPr>
          <w:p w14:paraId="78E540B0"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0DEFA490" w14:textId="77777777" w:rsidR="00D8300D" w:rsidRPr="00910E5A" w:rsidRDefault="00D8300D" w:rsidP="00644C5B">
            <w:pPr>
              <w:pStyle w:val="AmColumnHeading"/>
            </w:pPr>
            <w:r w:rsidRPr="00910E5A">
              <w:t>Tarkistus</w:t>
            </w:r>
          </w:p>
        </w:tc>
      </w:tr>
      <w:tr w:rsidR="00D8300D" w:rsidRPr="00910E5A" w14:paraId="6E8ECB43" w14:textId="77777777" w:rsidTr="00644C5B">
        <w:trPr>
          <w:jc w:val="center"/>
        </w:trPr>
        <w:tc>
          <w:tcPr>
            <w:tcW w:w="4876" w:type="dxa"/>
            <w:tcBorders>
              <w:top w:val="nil"/>
              <w:left w:val="nil"/>
              <w:bottom w:val="nil"/>
              <w:right w:val="nil"/>
            </w:tcBorders>
          </w:tcPr>
          <w:p w14:paraId="4950046E" w14:textId="77777777" w:rsidR="00D8300D" w:rsidRPr="00910E5A" w:rsidRDefault="00D8300D" w:rsidP="00644C5B">
            <w:pPr>
              <w:pStyle w:val="Normal6a"/>
            </w:pPr>
          </w:p>
        </w:tc>
        <w:tc>
          <w:tcPr>
            <w:tcW w:w="4876" w:type="dxa"/>
            <w:tcBorders>
              <w:top w:val="nil"/>
              <w:left w:val="nil"/>
              <w:bottom w:val="nil"/>
              <w:right w:val="nil"/>
            </w:tcBorders>
          </w:tcPr>
          <w:p w14:paraId="1DC6CC0D" w14:textId="77777777" w:rsidR="00D8300D" w:rsidRPr="00910E5A" w:rsidRDefault="00D8300D" w:rsidP="00644C5B">
            <w:pPr>
              <w:pStyle w:val="Normal6a"/>
            </w:pPr>
            <w:r w:rsidRPr="00910E5A">
              <w:rPr>
                <w:b/>
                <w:i/>
              </w:rPr>
              <w:t>36 a.</w:t>
            </w:r>
            <w:r w:rsidRPr="00910E5A">
              <w:tab/>
            </w:r>
            <w:r w:rsidRPr="00910E5A">
              <w:rPr>
                <w:b/>
                <w:i/>
              </w:rPr>
              <w:t>korostaa, että riippumattomien valvontaelinten on arvioitava EU:n kauppa- ja yhteistyösopimusten ihmisoikeuslausekkeiden noudattamista; kehottaa ottamaan käyttöön automaattisia käynnistysmekanismeja sopimusten tarkistamiseksi tai keskeyttämiseksi, jos sopimuksia rikotaan jatkuvasti; </w:t>
            </w:r>
          </w:p>
        </w:tc>
      </w:tr>
    </w:tbl>
    <w:p w14:paraId="7718C08C"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0B9FBAC4" w14:textId="77777777" w:rsidR="00D8300D" w:rsidRPr="00910E5A" w:rsidRDefault="00D8300D" w:rsidP="00D8300D">
      <w:r w:rsidRPr="00910E5A">
        <w:rPr>
          <w:rStyle w:val="HideTWBExt"/>
        </w:rPr>
        <w:t>&lt;/Amend&gt;</w:t>
      </w:r>
    </w:p>
    <w:p w14:paraId="4FE372D2"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417</w:t>
      </w:r>
      <w:r w:rsidRPr="00910E5A">
        <w:rPr>
          <w:rStyle w:val="HideTWBExt"/>
          <w:b w:val="0"/>
        </w:rPr>
        <w:t>&lt;/NumAm&gt;</w:t>
      </w:r>
    </w:p>
    <w:p w14:paraId="63B8D215" w14:textId="77777777" w:rsidR="00D8300D" w:rsidRPr="00910E5A" w:rsidRDefault="00D8300D" w:rsidP="00D8300D">
      <w:pPr>
        <w:pStyle w:val="NormalBold"/>
      </w:pPr>
      <w:r w:rsidRPr="00910E5A">
        <w:rPr>
          <w:rStyle w:val="HideTWBExt"/>
          <w:b w:val="0"/>
        </w:rPr>
        <w:t>&lt;RepeatBlock-By&gt;&lt;Members&gt;</w:t>
      </w:r>
      <w:r w:rsidRPr="00910E5A">
        <w:t>Matthieu Valet, Pierre-Romain Thionnet, Jordan Bardella, Susanna Ceccardi, Silvia Sardone, Thierry Mariani</w:t>
      </w:r>
      <w:r w:rsidRPr="00910E5A">
        <w:rPr>
          <w:rStyle w:val="HideTWBExt"/>
          <w:b w:val="0"/>
        </w:rPr>
        <w:t>&lt;/Members&gt;</w:t>
      </w:r>
    </w:p>
    <w:p w14:paraId="446049C5" w14:textId="77777777" w:rsidR="00D8300D" w:rsidRPr="00910E5A" w:rsidRDefault="00D8300D" w:rsidP="00D8300D">
      <w:pPr>
        <w:pStyle w:val="NormalBold"/>
      </w:pPr>
      <w:r w:rsidRPr="00910E5A">
        <w:rPr>
          <w:rStyle w:val="HideTWBExt"/>
          <w:b w:val="0"/>
        </w:rPr>
        <w:t>&lt;/RepeatBlock-By&gt;</w:t>
      </w:r>
    </w:p>
    <w:p w14:paraId="3CFAD1C0"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7D4D7BA7" w14:textId="77777777" w:rsidR="00D8300D" w:rsidRPr="00910E5A" w:rsidRDefault="00D8300D" w:rsidP="00D8300D">
      <w:pPr>
        <w:pStyle w:val="NormalBold"/>
      </w:pPr>
      <w:r w:rsidRPr="00910E5A">
        <w:rPr>
          <w:rStyle w:val="HideTWBExt"/>
          <w:b w:val="0"/>
        </w:rPr>
        <w:t>&lt;Article&gt;</w:t>
      </w:r>
      <w:r w:rsidRPr="00910E5A">
        <w:t>37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7602EF24" w14:textId="77777777" w:rsidTr="00644C5B">
        <w:trPr>
          <w:trHeight w:hRule="exact" w:val="240"/>
          <w:jc w:val="center"/>
        </w:trPr>
        <w:tc>
          <w:tcPr>
            <w:tcW w:w="9752" w:type="dxa"/>
            <w:gridSpan w:val="2"/>
            <w:tcBorders>
              <w:top w:val="nil"/>
              <w:left w:val="nil"/>
              <w:bottom w:val="nil"/>
              <w:right w:val="nil"/>
            </w:tcBorders>
          </w:tcPr>
          <w:p w14:paraId="208DABC2" w14:textId="77777777" w:rsidR="00D8300D" w:rsidRPr="00910E5A" w:rsidRDefault="00D8300D" w:rsidP="00644C5B"/>
        </w:tc>
      </w:tr>
      <w:tr w:rsidR="00D8300D" w:rsidRPr="00910E5A" w14:paraId="4CC6AFAF" w14:textId="77777777" w:rsidTr="00644C5B">
        <w:trPr>
          <w:trHeight w:val="240"/>
          <w:jc w:val="center"/>
        </w:trPr>
        <w:tc>
          <w:tcPr>
            <w:tcW w:w="4876" w:type="dxa"/>
            <w:tcBorders>
              <w:top w:val="nil"/>
              <w:left w:val="nil"/>
              <w:bottom w:val="nil"/>
              <w:right w:val="nil"/>
            </w:tcBorders>
          </w:tcPr>
          <w:p w14:paraId="699D24B9"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4C96B5BB" w14:textId="77777777" w:rsidR="00D8300D" w:rsidRPr="00910E5A" w:rsidRDefault="00D8300D" w:rsidP="00644C5B">
            <w:pPr>
              <w:pStyle w:val="AmColumnHeading"/>
            </w:pPr>
            <w:r w:rsidRPr="00910E5A">
              <w:t>Tarkistus</w:t>
            </w:r>
          </w:p>
        </w:tc>
      </w:tr>
      <w:tr w:rsidR="00D8300D" w:rsidRPr="00910E5A" w14:paraId="5F2D67D1" w14:textId="77777777" w:rsidTr="00644C5B">
        <w:trPr>
          <w:jc w:val="center"/>
        </w:trPr>
        <w:tc>
          <w:tcPr>
            <w:tcW w:w="4876" w:type="dxa"/>
            <w:tcBorders>
              <w:top w:val="nil"/>
              <w:left w:val="nil"/>
              <w:bottom w:val="nil"/>
              <w:right w:val="nil"/>
            </w:tcBorders>
          </w:tcPr>
          <w:p w14:paraId="7D4EA3DD" w14:textId="77777777" w:rsidR="00D8300D" w:rsidRPr="00910E5A" w:rsidRDefault="00D8300D" w:rsidP="00644C5B">
            <w:pPr>
              <w:pStyle w:val="Normal6a"/>
            </w:pPr>
            <w:r w:rsidRPr="00910E5A">
              <w:rPr>
                <w:b/>
                <w:i/>
              </w:rPr>
              <w:t>37.</w:t>
            </w:r>
            <w:r w:rsidRPr="00910E5A">
              <w:tab/>
            </w:r>
            <w:r w:rsidRPr="00910E5A">
              <w:rPr>
                <w:b/>
                <w:i/>
              </w:rPr>
              <w:t>kehottaa perustamaan valitustenkäsittelyportaalin EU:n kauppapoliittisten ja rahoitusvälineiden puitteissa, mahdollisesti mukauttamalla komission keskitetyn asiointipisteen tehtäviä niin, että sen kautta voisi jättää valituksia ihmisoikeuslausekkeiden noudattamatta jättämisestä; korostaa, että portaalin olisi oltava saavutettava, kansalaisystävällinen ja avoin, ja asianosaisten muiden kuin EU-maiden kansalaisten käytettävissä;</w:t>
            </w:r>
          </w:p>
        </w:tc>
        <w:tc>
          <w:tcPr>
            <w:tcW w:w="4876" w:type="dxa"/>
            <w:tcBorders>
              <w:top w:val="nil"/>
              <w:left w:val="nil"/>
              <w:bottom w:val="nil"/>
              <w:right w:val="nil"/>
            </w:tcBorders>
          </w:tcPr>
          <w:p w14:paraId="4CF14694" w14:textId="77777777" w:rsidR="00D8300D" w:rsidRPr="00910E5A" w:rsidRDefault="00D8300D" w:rsidP="00644C5B">
            <w:pPr>
              <w:pStyle w:val="Normal6a"/>
            </w:pPr>
            <w:r w:rsidRPr="00910E5A">
              <w:rPr>
                <w:b/>
                <w:i/>
              </w:rPr>
              <w:t>Poistetaan.</w:t>
            </w:r>
          </w:p>
        </w:tc>
      </w:tr>
    </w:tbl>
    <w:p w14:paraId="6BF4A4C6"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236236B1" w14:textId="77777777" w:rsidR="00D8300D" w:rsidRPr="00910E5A" w:rsidRDefault="00D8300D" w:rsidP="00D8300D">
      <w:r w:rsidRPr="00910E5A">
        <w:rPr>
          <w:rStyle w:val="HideTWBExt"/>
        </w:rPr>
        <w:t>&lt;/Amend&gt;</w:t>
      </w:r>
    </w:p>
    <w:p w14:paraId="58386EE9"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418</w:t>
      </w:r>
      <w:r w:rsidRPr="00910E5A">
        <w:rPr>
          <w:rStyle w:val="HideTWBExt"/>
          <w:b w:val="0"/>
        </w:rPr>
        <w:t>&lt;/NumAm&gt;</w:t>
      </w:r>
    </w:p>
    <w:p w14:paraId="0803D071" w14:textId="77777777" w:rsidR="00D8300D" w:rsidRPr="00910E5A" w:rsidRDefault="00D8300D" w:rsidP="00D8300D">
      <w:pPr>
        <w:pStyle w:val="NormalBold"/>
      </w:pPr>
      <w:r w:rsidRPr="00910E5A">
        <w:rPr>
          <w:rStyle w:val="HideTWBExt"/>
          <w:b w:val="0"/>
        </w:rPr>
        <w:t>&lt;RepeatBlock-By&gt;&lt;Members&gt;</w:t>
      </w:r>
      <w:r w:rsidRPr="00910E5A">
        <w:t>Isabel Wiseler-Lima</w:t>
      </w:r>
      <w:r w:rsidRPr="00910E5A">
        <w:rPr>
          <w:rStyle w:val="HideTWBExt"/>
          <w:b w:val="0"/>
        </w:rPr>
        <w:t>&lt;/Members&gt;</w:t>
      </w:r>
    </w:p>
    <w:p w14:paraId="156032D4" w14:textId="77777777" w:rsidR="00D8300D" w:rsidRPr="00910E5A" w:rsidRDefault="00D8300D" w:rsidP="00D8300D">
      <w:pPr>
        <w:pStyle w:val="NormalBold"/>
      </w:pPr>
      <w:r w:rsidRPr="00910E5A">
        <w:rPr>
          <w:rStyle w:val="HideTWBExt"/>
          <w:b w:val="0"/>
        </w:rPr>
        <w:t>&lt;/RepeatBlock-By&gt;</w:t>
      </w:r>
    </w:p>
    <w:p w14:paraId="268AB633"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327C8B6F" w14:textId="77777777" w:rsidR="00D8300D" w:rsidRPr="00910E5A" w:rsidRDefault="00D8300D" w:rsidP="00D8300D">
      <w:pPr>
        <w:pStyle w:val="NormalBold"/>
      </w:pPr>
      <w:r w:rsidRPr="00910E5A">
        <w:rPr>
          <w:rStyle w:val="HideTWBExt"/>
          <w:b w:val="0"/>
        </w:rPr>
        <w:t>&lt;Article&gt;</w:t>
      </w:r>
      <w:r w:rsidRPr="00910E5A">
        <w:t>37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1F153D64" w14:textId="77777777" w:rsidTr="00644C5B">
        <w:trPr>
          <w:trHeight w:hRule="exact" w:val="240"/>
          <w:jc w:val="center"/>
        </w:trPr>
        <w:tc>
          <w:tcPr>
            <w:tcW w:w="9752" w:type="dxa"/>
            <w:gridSpan w:val="2"/>
            <w:tcBorders>
              <w:top w:val="nil"/>
              <w:left w:val="nil"/>
              <w:bottom w:val="nil"/>
              <w:right w:val="nil"/>
            </w:tcBorders>
          </w:tcPr>
          <w:p w14:paraId="6EFDF10C" w14:textId="77777777" w:rsidR="00D8300D" w:rsidRPr="00910E5A" w:rsidRDefault="00D8300D" w:rsidP="00644C5B"/>
        </w:tc>
      </w:tr>
      <w:tr w:rsidR="00D8300D" w:rsidRPr="00910E5A" w14:paraId="47711910" w14:textId="77777777" w:rsidTr="00644C5B">
        <w:trPr>
          <w:trHeight w:val="240"/>
          <w:jc w:val="center"/>
        </w:trPr>
        <w:tc>
          <w:tcPr>
            <w:tcW w:w="4876" w:type="dxa"/>
            <w:tcBorders>
              <w:top w:val="nil"/>
              <w:left w:val="nil"/>
              <w:bottom w:val="nil"/>
              <w:right w:val="nil"/>
            </w:tcBorders>
          </w:tcPr>
          <w:p w14:paraId="0CE0EBB0"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2BBE87EB" w14:textId="77777777" w:rsidR="00D8300D" w:rsidRPr="00910E5A" w:rsidRDefault="00D8300D" w:rsidP="00644C5B">
            <w:pPr>
              <w:pStyle w:val="AmColumnHeading"/>
            </w:pPr>
            <w:r w:rsidRPr="00910E5A">
              <w:t>Tarkistus</w:t>
            </w:r>
          </w:p>
        </w:tc>
      </w:tr>
      <w:tr w:rsidR="00D8300D" w:rsidRPr="00910E5A" w14:paraId="5769D023" w14:textId="77777777" w:rsidTr="00644C5B">
        <w:trPr>
          <w:jc w:val="center"/>
        </w:trPr>
        <w:tc>
          <w:tcPr>
            <w:tcW w:w="4876" w:type="dxa"/>
            <w:tcBorders>
              <w:top w:val="nil"/>
              <w:left w:val="nil"/>
              <w:bottom w:val="nil"/>
              <w:right w:val="nil"/>
            </w:tcBorders>
          </w:tcPr>
          <w:p w14:paraId="58DB5AB8" w14:textId="77777777" w:rsidR="00D8300D" w:rsidRPr="00910E5A" w:rsidRDefault="00D8300D" w:rsidP="00644C5B">
            <w:pPr>
              <w:pStyle w:val="Normal6a"/>
            </w:pPr>
          </w:p>
        </w:tc>
        <w:tc>
          <w:tcPr>
            <w:tcW w:w="4876" w:type="dxa"/>
            <w:tcBorders>
              <w:top w:val="nil"/>
              <w:left w:val="nil"/>
              <w:bottom w:val="nil"/>
              <w:right w:val="nil"/>
            </w:tcBorders>
          </w:tcPr>
          <w:p w14:paraId="723431DD" w14:textId="77777777" w:rsidR="00D8300D" w:rsidRPr="00910E5A" w:rsidRDefault="00D8300D" w:rsidP="00644C5B">
            <w:pPr>
              <w:pStyle w:val="Normal6a"/>
            </w:pPr>
            <w:r w:rsidRPr="00910E5A">
              <w:rPr>
                <w:b/>
                <w:i/>
              </w:rPr>
              <w:t>37 a.</w:t>
            </w:r>
            <w:r w:rsidRPr="00910E5A">
              <w:tab/>
            </w:r>
            <w:r w:rsidRPr="00910E5A">
              <w:rPr>
                <w:b/>
                <w:i/>
              </w:rPr>
              <w:t>korostaa, että mikroyritykset sekä pienet ja keskisuuret yritykset ovat usein paikallisen talouden liikkeellepaneva voima monilla alueilla maailmassa ja että yhä useammat niistä ovat naisten johtamia; korostaa, että 90 prosenttia kaikista yrityksistä on mikro- ja pk-yrityksiä, niissä on 60–70 prosenttia työpaikoista ja niiden osuus maailmanlaajuisesta bruttokansantuotteesta on 50 prosenttia; korostaa mikro- ja pk-yritysten merkitystä Agenda 2030 -toimintaohjelman edistämisessä ja pyrittäessä saavuttamaan sellaiset kestävän kehityksen tavoitteet kuin köyhyyden poistaminen ja ihmisarvoiset työolot kaikille; kehottaa komissiota edelleen asettamaan etusijalle sellaisten ohjelmien ja aloitteiden rahoittamisen maailmanlaajuisesti, erityisesti Global Gatewayn kautta, joilla edistetään ja autetaan pk-yrityksiä ja mikroyrityksiä maailmanlaajuisesti; kehottaa komissiota kiinnittämään erityistä huomiota tarpeeseen yksinkertaistaa pienviljelijöiden ja perheyritysten hallinnollista taakkaa, jotta he voivat nauttia täysimääräisesti työnteko-oikeudestaan;</w:t>
            </w:r>
          </w:p>
        </w:tc>
      </w:tr>
    </w:tbl>
    <w:p w14:paraId="1162BB70"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13BD80AC" w14:textId="77777777" w:rsidR="00D8300D" w:rsidRPr="00910E5A" w:rsidRDefault="00D8300D" w:rsidP="00D8300D">
      <w:r w:rsidRPr="00910E5A">
        <w:rPr>
          <w:rStyle w:val="HideTWBExt"/>
        </w:rPr>
        <w:t>&lt;/Amend&gt;</w:t>
      </w:r>
    </w:p>
    <w:p w14:paraId="43B8BFDE"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419</w:t>
      </w:r>
      <w:r w:rsidRPr="00910E5A">
        <w:rPr>
          <w:rStyle w:val="HideTWBExt"/>
          <w:b w:val="0"/>
        </w:rPr>
        <w:t>&lt;/NumAm&gt;</w:t>
      </w:r>
    </w:p>
    <w:p w14:paraId="21A59220" w14:textId="77777777" w:rsidR="00D8300D" w:rsidRPr="00910E5A" w:rsidRDefault="00D8300D" w:rsidP="00D8300D">
      <w:pPr>
        <w:pStyle w:val="NormalBold"/>
      </w:pPr>
      <w:r w:rsidRPr="00910E5A">
        <w:rPr>
          <w:rStyle w:val="HideTWBExt"/>
          <w:b w:val="0"/>
        </w:rPr>
        <w:t>&lt;RepeatBlock-By&gt;&lt;Members&gt;</w:t>
      </w:r>
      <w:r w:rsidRPr="00910E5A">
        <w:t>Rima Hassan, Danilo Della Valle</w:t>
      </w:r>
      <w:r w:rsidRPr="00910E5A">
        <w:rPr>
          <w:rStyle w:val="HideTWBExt"/>
          <w:b w:val="0"/>
        </w:rPr>
        <w:t>&lt;/Members&gt;</w:t>
      </w:r>
    </w:p>
    <w:p w14:paraId="67E38D5F" w14:textId="77777777" w:rsidR="00D8300D" w:rsidRPr="00910E5A" w:rsidRDefault="00D8300D" w:rsidP="00D8300D">
      <w:pPr>
        <w:pStyle w:val="NormalBold"/>
      </w:pPr>
      <w:r w:rsidRPr="00910E5A">
        <w:rPr>
          <w:rStyle w:val="HideTWBExt"/>
          <w:b w:val="0"/>
        </w:rPr>
        <w:t>&lt;/RepeatBlock-By&gt;</w:t>
      </w:r>
    </w:p>
    <w:p w14:paraId="1FB354BF"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3DC6F80E" w14:textId="77777777" w:rsidR="00D8300D" w:rsidRPr="00910E5A" w:rsidRDefault="00D8300D" w:rsidP="00D8300D">
      <w:pPr>
        <w:pStyle w:val="NormalBold"/>
      </w:pPr>
      <w:r w:rsidRPr="00910E5A">
        <w:rPr>
          <w:rStyle w:val="HideTWBExt"/>
          <w:b w:val="0"/>
        </w:rPr>
        <w:t>&lt;Article&gt;</w:t>
      </w:r>
      <w:r w:rsidRPr="00910E5A">
        <w:t>37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1750A6F6" w14:textId="77777777" w:rsidTr="00644C5B">
        <w:trPr>
          <w:trHeight w:hRule="exact" w:val="240"/>
          <w:jc w:val="center"/>
        </w:trPr>
        <w:tc>
          <w:tcPr>
            <w:tcW w:w="9752" w:type="dxa"/>
            <w:gridSpan w:val="2"/>
            <w:tcBorders>
              <w:top w:val="nil"/>
              <w:left w:val="nil"/>
              <w:bottom w:val="nil"/>
              <w:right w:val="nil"/>
            </w:tcBorders>
          </w:tcPr>
          <w:p w14:paraId="152714AB" w14:textId="77777777" w:rsidR="00D8300D" w:rsidRPr="00910E5A" w:rsidRDefault="00D8300D" w:rsidP="00644C5B"/>
        </w:tc>
      </w:tr>
      <w:tr w:rsidR="00D8300D" w:rsidRPr="00910E5A" w14:paraId="0466F329" w14:textId="77777777" w:rsidTr="00644C5B">
        <w:trPr>
          <w:trHeight w:val="240"/>
          <w:jc w:val="center"/>
        </w:trPr>
        <w:tc>
          <w:tcPr>
            <w:tcW w:w="4876" w:type="dxa"/>
            <w:tcBorders>
              <w:top w:val="nil"/>
              <w:left w:val="nil"/>
              <w:bottom w:val="nil"/>
              <w:right w:val="nil"/>
            </w:tcBorders>
          </w:tcPr>
          <w:p w14:paraId="0C21DFBF"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0A915498" w14:textId="77777777" w:rsidR="00D8300D" w:rsidRPr="00910E5A" w:rsidRDefault="00D8300D" w:rsidP="00644C5B">
            <w:pPr>
              <w:pStyle w:val="AmColumnHeading"/>
            </w:pPr>
            <w:r w:rsidRPr="00910E5A">
              <w:t>Tarkistus</w:t>
            </w:r>
          </w:p>
        </w:tc>
      </w:tr>
      <w:tr w:rsidR="00D8300D" w:rsidRPr="00910E5A" w14:paraId="2BF905ED" w14:textId="77777777" w:rsidTr="00644C5B">
        <w:trPr>
          <w:jc w:val="center"/>
        </w:trPr>
        <w:tc>
          <w:tcPr>
            <w:tcW w:w="4876" w:type="dxa"/>
            <w:tcBorders>
              <w:top w:val="nil"/>
              <w:left w:val="nil"/>
              <w:bottom w:val="nil"/>
              <w:right w:val="nil"/>
            </w:tcBorders>
          </w:tcPr>
          <w:p w14:paraId="7C8B1840" w14:textId="77777777" w:rsidR="00D8300D" w:rsidRPr="00910E5A" w:rsidRDefault="00D8300D" w:rsidP="00644C5B">
            <w:pPr>
              <w:pStyle w:val="Normal6a"/>
            </w:pPr>
          </w:p>
        </w:tc>
        <w:tc>
          <w:tcPr>
            <w:tcW w:w="4876" w:type="dxa"/>
            <w:tcBorders>
              <w:top w:val="nil"/>
              <w:left w:val="nil"/>
              <w:bottom w:val="nil"/>
              <w:right w:val="nil"/>
            </w:tcBorders>
          </w:tcPr>
          <w:p w14:paraId="7F2E3D77" w14:textId="77777777" w:rsidR="00D8300D" w:rsidRPr="00910E5A" w:rsidRDefault="00D8300D" w:rsidP="00644C5B">
            <w:pPr>
              <w:pStyle w:val="Normal6a"/>
            </w:pPr>
            <w:r w:rsidRPr="00910E5A">
              <w:rPr>
                <w:b/>
                <w:i/>
              </w:rPr>
              <w:t>37 a.</w:t>
            </w:r>
            <w:r w:rsidRPr="00910E5A">
              <w:tab/>
            </w:r>
            <w:r w:rsidRPr="00910E5A">
              <w:rPr>
                <w:b/>
                <w:i/>
              </w:rPr>
              <w:t>on huolestunut sotilasteknologian ja puolustustarvikkeiden viennin valvontaa koskevien yhteisten sääntöjen määrittämisestä vahvistetun yhteisen kannan 2008/944/YUTP toistuvista rikkomuksista; kehottaa kaikkia jäsenvaltioita noudattamaan tinkimättä EU:n käytännesääntöjä aseiden viennistä ja erityisesti estämään kaikkien sellaisten aseiden ja valvonta- ja tiedustelulaitteiden ja -materiaalien siirrot, joita hallitukset, terroristiryhmät tai palkkasoturit voisivat käyttää ihmisoikeuksien rajoittamistoimissaan ja erityisesti aseellisissa konflikteissa;</w:t>
            </w:r>
          </w:p>
        </w:tc>
      </w:tr>
    </w:tbl>
    <w:p w14:paraId="0B652D24"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438181F7" w14:textId="77777777" w:rsidR="00D8300D" w:rsidRPr="00910E5A" w:rsidRDefault="00D8300D" w:rsidP="00D8300D">
      <w:r w:rsidRPr="00910E5A">
        <w:rPr>
          <w:rStyle w:val="HideTWBExt"/>
        </w:rPr>
        <w:t>&lt;/Amend&gt;</w:t>
      </w:r>
    </w:p>
    <w:p w14:paraId="595F9AF4"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420</w:t>
      </w:r>
      <w:r w:rsidRPr="00910E5A">
        <w:rPr>
          <w:rStyle w:val="HideTWBExt"/>
          <w:b w:val="0"/>
        </w:rPr>
        <w:t>&lt;/NumAm&gt;</w:t>
      </w:r>
    </w:p>
    <w:p w14:paraId="43C85E21" w14:textId="77777777" w:rsidR="00D8300D" w:rsidRPr="00910E5A" w:rsidRDefault="00D8300D" w:rsidP="00D8300D">
      <w:pPr>
        <w:pStyle w:val="NormalBold"/>
      </w:pPr>
      <w:r w:rsidRPr="00910E5A">
        <w:rPr>
          <w:rStyle w:val="HideTWBExt"/>
          <w:b w:val="0"/>
        </w:rPr>
        <w:t>&lt;RepeatBlock-By&gt;&lt;Members&gt;</w:t>
      </w:r>
      <w:r w:rsidRPr="00910E5A">
        <w:t>Matthieu Valet, Pierre-Romain Thionnet, Jordan Bardella, Susanna Ceccardi, Silvia Sardone, Thierry Mariani</w:t>
      </w:r>
      <w:r w:rsidRPr="00910E5A">
        <w:rPr>
          <w:rStyle w:val="HideTWBExt"/>
          <w:b w:val="0"/>
        </w:rPr>
        <w:t>&lt;/Members&gt;</w:t>
      </w:r>
    </w:p>
    <w:p w14:paraId="78CFE982" w14:textId="77777777" w:rsidR="00D8300D" w:rsidRPr="00910E5A" w:rsidRDefault="00D8300D" w:rsidP="00D8300D">
      <w:pPr>
        <w:pStyle w:val="NormalBold"/>
      </w:pPr>
      <w:r w:rsidRPr="00910E5A">
        <w:rPr>
          <w:rStyle w:val="HideTWBExt"/>
          <w:b w:val="0"/>
        </w:rPr>
        <w:t>&lt;/RepeatBlock-By&gt;</w:t>
      </w:r>
    </w:p>
    <w:p w14:paraId="5B3E120B"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77470689" w14:textId="77777777" w:rsidR="00D8300D" w:rsidRPr="00910E5A" w:rsidRDefault="00D8300D" w:rsidP="00D8300D">
      <w:pPr>
        <w:pStyle w:val="NormalBold"/>
      </w:pPr>
      <w:r w:rsidRPr="00910E5A">
        <w:rPr>
          <w:rStyle w:val="HideTWBExt"/>
          <w:b w:val="0"/>
        </w:rPr>
        <w:t>&lt;Article&gt;</w:t>
      </w:r>
      <w:r w:rsidRPr="00910E5A">
        <w:t>37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7F6E10DB" w14:textId="77777777" w:rsidTr="00644C5B">
        <w:trPr>
          <w:trHeight w:hRule="exact" w:val="240"/>
          <w:jc w:val="center"/>
        </w:trPr>
        <w:tc>
          <w:tcPr>
            <w:tcW w:w="9752" w:type="dxa"/>
            <w:gridSpan w:val="2"/>
            <w:tcBorders>
              <w:top w:val="nil"/>
              <w:left w:val="nil"/>
              <w:bottom w:val="nil"/>
              <w:right w:val="nil"/>
            </w:tcBorders>
          </w:tcPr>
          <w:p w14:paraId="7AD2AE1A" w14:textId="77777777" w:rsidR="00D8300D" w:rsidRPr="00910E5A" w:rsidRDefault="00D8300D" w:rsidP="00644C5B"/>
        </w:tc>
      </w:tr>
      <w:tr w:rsidR="00D8300D" w:rsidRPr="00910E5A" w14:paraId="7E1BA267" w14:textId="77777777" w:rsidTr="00644C5B">
        <w:trPr>
          <w:trHeight w:val="240"/>
          <w:jc w:val="center"/>
        </w:trPr>
        <w:tc>
          <w:tcPr>
            <w:tcW w:w="4876" w:type="dxa"/>
            <w:tcBorders>
              <w:top w:val="nil"/>
              <w:left w:val="nil"/>
              <w:bottom w:val="nil"/>
              <w:right w:val="nil"/>
            </w:tcBorders>
          </w:tcPr>
          <w:p w14:paraId="3C8993AD"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04F31FE7" w14:textId="77777777" w:rsidR="00D8300D" w:rsidRPr="00910E5A" w:rsidRDefault="00D8300D" w:rsidP="00644C5B">
            <w:pPr>
              <w:pStyle w:val="AmColumnHeading"/>
            </w:pPr>
            <w:r w:rsidRPr="00910E5A">
              <w:t>Tarkistus</w:t>
            </w:r>
          </w:p>
        </w:tc>
      </w:tr>
      <w:tr w:rsidR="00D8300D" w:rsidRPr="00910E5A" w14:paraId="4CA67F5C" w14:textId="77777777" w:rsidTr="00644C5B">
        <w:trPr>
          <w:jc w:val="center"/>
        </w:trPr>
        <w:tc>
          <w:tcPr>
            <w:tcW w:w="4876" w:type="dxa"/>
            <w:tcBorders>
              <w:top w:val="nil"/>
              <w:left w:val="nil"/>
              <w:bottom w:val="nil"/>
              <w:right w:val="nil"/>
            </w:tcBorders>
          </w:tcPr>
          <w:p w14:paraId="0532402F" w14:textId="77777777" w:rsidR="00D8300D" w:rsidRPr="00910E5A" w:rsidRDefault="00D8300D" w:rsidP="00644C5B">
            <w:pPr>
              <w:pStyle w:val="Normal6a"/>
            </w:pPr>
          </w:p>
        </w:tc>
        <w:tc>
          <w:tcPr>
            <w:tcW w:w="4876" w:type="dxa"/>
            <w:tcBorders>
              <w:top w:val="nil"/>
              <w:left w:val="nil"/>
              <w:bottom w:val="nil"/>
              <w:right w:val="nil"/>
            </w:tcBorders>
          </w:tcPr>
          <w:p w14:paraId="73D4FACD" w14:textId="77777777" w:rsidR="00D8300D" w:rsidRPr="00910E5A" w:rsidRDefault="00D8300D" w:rsidP="00644C5B">
            <w:pPr>
              <w:pStyle w:val="Normal6a"/>
            </w:pPr>
            <w:r w:rsidRPr="00910E5A">
              <w:rPr>
                <w:b/>
                <w:i/>
              </w:rPr>
              <w:t>37 a.</w:t>
            </w:r>
            <w:r w:rsidRPr="00910E5A">
              <w:tab/>
            </w:r>
            <w:r w:rsidRPr="00910E5A">
              <w:rPr>
                <w:b/>
                <w:i/>
              </w:rPr>
              <w:t>kehottaa Euroopan unionin turvapaikkavirastoa tukemaan jäsenvaltioita turvapaikkahakemusten nopeassa ja johdonmukaisessa käsittelyssä Syyrian kanssa asetuksen (EU) 2024/1347 11 ja 12 artiklan mukaisesti;</w:t>
            </w:r>
          </w:p>
        </w:tc>
      </w:tr>
    </w:tbl>
    <w:p w14:paraId="2A70D40D"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4583B237" w14:textId="77777777" w:rsidR="00D8300D" w:rsidRPr="00910E5A" w:rsidRDefault="00D8300D" w:rsidP="00D8300D">
      <w:r w:rsidRPr="00910E5A">
        <w:rPr>
          <w:rStyle w:val="HideTWBExt"/>
        </w:rPr>
        <w:t>&lt;/Amend&gt;</w:t>
      </w:r>
    </w:p>
    <w:p w14:paraId="4D356BD8"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421</w:t>
      </w:r>
      <w:r w:rsidRPr="00910E5A">
        <w:rPr>
          <w:rStyle w:val="HideTWBExt"/>
          <w:b w:val="0"/>
        </w:rPr>
        <w:t>&lt;/NumAm&gt;</w:t>
      </w:r>
    </w:p>
    <w:p w14:paraId="15770D0C" w14:textId="77777777" w:rsidR="00D8300D" w:rsidRPr="00910E5A" w:rsidRDefault="00D8300D" w:rsidP="00D8300D">
      <w:pPr>
        <w:pStyle w:val="NormalBold"/>
      </w:pPr>
      <w:r w:rsidRPr="00910E5A">
        <w:rPr>
          <w:rStyle w:val="HideTWBExt"/>
          <w:b w:val="0"/>
        </w:rPr>
        <w:t>&lt;RepeatBlock-By&gt;&lt;Members&gt;</w:t>
      </w:r>
      <w:r w:rsidRPr="00910E5A">
        <w:t>Matthieu Valet, Pierre-Romain Thionnet, Jordan Bardella, Susanna Ceccardi, Silvia Sardone, Thierry Mariani</w:t>
      </w:r>
      <w:r w:rsidRPr="00910E5A">
        <w:rPr>
          <w:rStyle w:val="HideTWBExt"/>
          <w:b w:val="0"/>
        </w:rPr>
        <w:t>&lt;/Members&gt;</w:t>
      </w:r>
    </w:p>
    <w:p w14:paraId="133C3517" w14:textId="77777777" w:rsidR="00D8300D" w:rsidRPr="00910E5A" w:rsidRDefault="00D8300D" w:rsidP="00D8300D">
      <w:pPr>
        <w:pStyle w:val="NormalBold"/>
      </w:pPr>
      <w:r w:rsidRPr="00910E5A">
        <w:rPr>
          <w:rStyle w:val="HideTWBExt"/>
          <w:b w:val="0"/>
        </w:rPr>
        <w:t>&lt;/RepeatBlock-By&gt;</w:t>
      </w:r>
    </w:p>
    <w:p w14:paraId="07CD81E2"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71FC7C5D" w14:textId="77777777" w:rsidR="00D8300D" w:rsidRPr="00910E5A" w:rsidRDefault="00D8300D" w:rsidP="00D8300D">
      <w:pPr>
        <w:pStyle w:val="NormalBold"/>
      </w:pPr>
      <w:r w:rsidRPr="00910E5A">
        <w:rPr>
          <w:rStyle w:val="HideTWBExt"/>
          <w:b w:val="0"/>
        </w:rPr>
        <w:t>&lt;Article&gt;</w:t>
      </w:r>
      <w:r w:rsidRPr="00910E5A">
        <w:t>37 b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59B2BF1C" w14:textId="77777777" w:rsidTr="00644C5B">
        <w:trPr>
          <w:trHeight w:hRule="exact" w:val="240"/>
          <w:jc w:val="center"/>
        </w:trPr>
        <w:tc>
          <w:tcPr>
            <w:tcW w:w="9752" w:type="dxa"/>
            <w:gridSpan w:val="2"/>
            <w:tcBorders>
              <w:top w:val="nil"/>
              <w:left w:val="nil"/>
              <w:bottom w:val="nil"/>
              <w:right w:val="nil"/>
            </w:tcBorders>
          </w:tcPr>
          <w:p w14:paraId="7E3BDDA3" w14:textId="77777777" w:rsidR="00D8300D" w:rsidRPr="00910E5A" w:rsidRDefault="00D8300D" w:rsidP="00644C5B"/>
        </w:tc>
      </w:tr>
      <w:tr w:rsidR="00D8300D" w:rsidRPr="00910E5A" w14:paraId="003A251B" w14:textId="77777777" w:rsidTr="00644C5B">
        <w:trPr>
          <w:trHeight w:val="240"/>
          <w:jc w:val="center"/>
        </w:trPr>
        <w:tc>
          <w:tcPr>
            <w:tcW w:w="4876" w:type="dxa"/>
            <w:tcBorders>
              <w:top w:val="nil"/>
              <w:left w:val="nil"/>
              <w:bottom w:val="nil"/>
              <w:right w:val="nil"/>
            </w:tcBorders>
          </w:tcPr>
          <w:p w14:paraId="395A699E"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5C92A112" w14:textId="77777777" w:rsidR="00D8300D" w:rsidRPr="00910E5A" w:rsidRDefault="00D8300D" w:rsidP="00644C5B">
            <w:pPr>
              <w:pStyle w:val="AmColumnHeading"/>
            </w:pPr>
            <w:r w:rsidRPr="00910E5A">
              <w:t>Tarkistus</w:t>
            </w:r>
          </w:p>
        </w:tc>
      </w:tr>
      <w:tr w:rsidR="00D8300D" w:rsidRPr="00910E5A" w14:paraId="39E22BE8" w14:textId="77777777" w:rsidTr="00644C5B">
        <w:trPr>
          <w:jc w:val="center"/>
        </w:trPr>
        <w:tc>
          <w:tcPr>
            <w:tcW w:w="4876" w:type="dxa"/>
            <w:tcBorders>
              <w:top w:val="nil"/>
              <w:left w:val="nil"/>
              <w:bottom w:val="nil"/>
              <w:right w:val="nil"/>
            </w:tcBorders>
          </w:tcPr>
          <w:p w14:paraId="51AE300F" w14:textId="77777777" w:rsidR="00D8300D" w:rsidRPr="00910E5A" w:rsidRDefault="00D8300D" w:rsidP="00644C5B">
            <w:pPr>
              <w:pStyle w:val="Normal6a"/>
            </w:pPr>
          </w:p>
        </w:tc>
        <w:tc>
          <w:tcPr>
            <w:tcW w:w="4876" w:type="dxa"/>
            <w:tcBorders>
              <w:top w:val="nil"/>
              <w:left w:val="nil"/>
              <w:bottom w:val="nil"/>
              <w:right w:val="nil"/>
            </w:tcBorders>
          </w:tcPr>
          <w:p w14:paraId="22769295" w14:textId="77777777" w:rsidR="00D8300D" w:rsidRPr="00910E5A" w:rsidRDefault="00D8300D" w:rsidP="00644C5B">
            <w:pPr>
              <w:pStyle w:val="Normal6a"/>
            </w:pPr>
            <w:r w:rsidRPr="00910E5A">
              <w:rPr>
                <w:b/>
                <w:i/>
              </w:rPr>
              <w:t>37 b.</w:t>
            </w:r>
            <w:r w:rsidRPr="00910E5A">
              <w:tab/>
            </w:r>
            <w:r w:rsidRPr="00910E5A">
              <w:rPr>
                <w:b/>
                <w:i/>
              </w:rPr>
              <w:t>kehottaa neuvostoa pysäyttämään muuttoliikkeen radikaaleista islamilaisista maista, kuten Afganistanista, koska se uhkaa tuoda mukanaan fundamentalistisia käytäntöjä, jotka heikentävät naisten oikeuksia Euroopassa; kehottaa jäsenvaltioita pysäyttämään laajamittaisen maahanmuuton, joka koostuu pääasiassa nuorista aikuisista miehistä, ja panemaan nopeasti täytäntöön takaisinottosopimukset laittomien maahanmuuttajien ja turvallisuusuhkaa Euroopan unionissa aiheuttavien henkilöiden palauttamiseksi;</w:t>
            </w:r>
          </w:p>
        </w:tc>
      </w:tr>
    </w:tbl>
    <w:p w14:paraId="34BB2B97"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0B83FE33" w14:textId="77777777" w:rsidR="00D8300D" w:rsidRPr="00910E5A" w:rsidRDefault="00D8300D" w:rsidP="00D8300D">
      <w:r w:rsidRPr="00910E5A">
        <w:rPr>
          <w:rStyle w:val="HideTWBExt"/>
        </w:rPr>
        <w:t>&lt;/Amend&gt;</w:t>
      </w:r>
    </w:p>
    <w:p w14:paraId="6C87D2A6"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422</w:t>
      </w:r>
      <w:r w:rsidRPr="00910E5A">
        <w:rPr>
          <w:rStyle w:val="HideTWBExt"/>
          <w:b w:val="0"/>
        </w:rPr>
        <w:t>&lt;/NumAm&gt;</w:t>
      </w:r>
    </w:p>
    <w:p w14:paraId="31A92497" w14:textId="77777777" w:rsidR="00D8300D" w:rsidRPr="00910E5A" w:rsidRDefault="00D8300D" w:rsidP="00D8300D">
      <w:pPr>
        <w:pStyle w:val="NormalBold"/>
      </w:pPr>
      <w:r w:rsidRPr="00910E5A">
        <w:rPr>
          <w:rStyle w:val="HideTWBExt"/>
          <w:b w:val="0"/>
        </w:rPr>
        <w:t>&lt;RepeatBlock-By&gt;&lt;Members&gt;</w:t>
      </w:r>
      <w:r w:rsidRPr="00910E5A">
        <w:t>Matthieu Valet, Pierre-Romain Thionnet, Jordan Bardella, Susanna Ceccardi, Silvia Sardone</w:t>
      </w:r>
      <w:r w:rsidRPr="00910E5A">
        <w:rPr>
          <w:rStyle w:val="HideTWBExt"/>
          <w:b w:val="0"/>
        </w:rPr>
        <w:t>&lt;/Members&gt;</w:t>
      </w:r>
    </w:p>
    <w:p w14:paraId="40ED791E" w14:textId="77777777" w:rsidR="00D8300D" w:rsidRPr="00910E5A" w:rsidRDefault="00D8300D" w:rsidP="00D8300D">
      <w:pPr>
        <w:pStyle w:val="NormalBold"/>
      </w:pPr>
      <w:r w:rsidRPr="00910E5A">
        <w:rPr>
          <w:rStyle w:val="HideTWBExt"/>
          <w:b w:val="0"/>
        </w:rPr>
        <w:t>&lt;/RepeatBlock-By&gt;</w:t>
      </w:r>
    </w:p>
    <w:p w14:paraId="714C3994"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1449E020" w14:textId="77777777" w:rsidR="00D8300D" w:rsidRPr="00910E5A" w:rsidRDefault="00D8300D" w:rsidP="00D8300D">
      <w:pPr>
        <w:pStyle w:val="NormalBold"/>
      </w:pPr>
      <w:r w:rsidRPr="00910E5A">
        <w:rPr>
          <w:rStyle w:val="HideTWBExt"/>
          <w:b w:val="0"/>
        </w:rPr>
        <w:t>&lt;Article&gt;</w:t>
      </w:r>
      <w:r w:rsidRPr="00910E5A">
        <w:t>37 c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2100019F" w14:textId="77777777" w:rsidTr="00644C5B">
        <w:trPr>
          <w:trHeight w:hRule="exact" w:val="240"/>
          <w:jc w:val="center"/>
        </w:trPr>
        <w:tc>
          <w:tcPr>
            <w:tcW w:w="9752" w:type="dxa"/>
            <w:gridSpan w:val="2"/>
            <w:tcBorders>
              <w:top w:val="nil"/>
              <w:left w:val="nil"/>
              <w:bottom w:val="nil"/>
              <w:right w:val="nil"/>
            </w:tcBorders>
          </w:tcPr>
          <w:p w14:paraId="7127DAC1" w14:textId="77777777" w:rsidR="00D8300D" w:rsidRPr="00910E5A" w:rsidRDefault="00D8300D" w:rsidP="00644C5B"/>
        </w:tc>
      </w:tr>
      <w:tr w:rsidR="00D8300D" w:rsidRPr="00910E5A" w14:paraId="6C741D85" w14:textId="77777777" w:rsidTr="00644C5B">
        <w:trPr>
          <w:trHeight w:val="240"/>
          <w:jc w:val="center"/>
        </w:trPr>
        <w:tc>
          <w:tcPr>
            <w:tcW w:w="4876" w:type="dxa"/>
            <w:tcBorders>
              <w:top w:val="nil"/>
              <w:left w:val="nil"/>
              <w:bottom w:val="nil"/>
              <w:right w:val="nil"/>
            </w:tcBorders>
          </w:tcPr>
          <w:p w14:paraId="184AECA2"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0D64BB5A" w14:textId="77777777" w:rsidR="00D8300D" w:rsidRPr="00910E5A" w:rsidRDefault="00D8300D" w:rsidP="00644C5B">
            <w:pPr>
              <w:pStyle w:val="AmColumnHeading"/>
            </w:pPr>
            <w:r w:rsidRPr="00910E5A">
              <w:t>Tarkistus</w:t>
            </w:r>
          </w:p>
        </w:tc>
      </w:tr>
      <w:tr w:rsidR="00D8300D" w:rsidRPr="00910E5A" w14:paraId="25815300" w14:textId="77777777" w:rsidTr="00644C5B">
        <w:trPr>
          <w:jc w:val="center"/>
        </w:trPr>
        <w:tc>
          <w:tcPr>
            <w:tcW w:w="4876" w:type="dxa"/>
            <w:tcBorders>
              <w:top w:val="nil"/>
              <w:left w:val="nil"/>
              <w:bottom w:val="nil"/>
              <w:right w:val="nil"/>
            </w:tcBorders>
          </w:tcPr>
          <w:p w14:paraId="3D9D6F80" w14:textId="77777777" w:rsidR="00D8300D" w:rsidRPr="00910E5A" w:rsidRDefault="00D8300D" w:rsidP="00644C5B">
            <w:pPr>
              <w:pStyle w:val="Normal6a"/>
            </w:pPr>
          </w:p>
        </w:tc>
        <w:tc>
          <w:tcPr>
            <w:tcW w:w="4876" w:type="dxa"/>
            <w:tcBorders>
              <w:top w:val="nil"/>
              <w:left w:val="nil"/>
              <w:bottom w:val="nil"/>
              <w:right w:val="nil"/>
            </w:tcBorders>
          </w:tcPr>
          <w:p w14:paraId="5BCB68D3" w14:textId="77777777" w:rsidR="00D8300D" w:rsidRPr="00910E5A" w:rsidRDefault="00D8300D" w:rsidP="00644C5B">
            <w:pPr>
              <w:pStyle w:val="Normal6a"/>
            </w:pPr>
            <w:r w:rsidRPr="00910E5A">
              <w:rPr>
                <w:b/>
                <w:i/>
              </w:rPr>
              <w:t>37 c.</w:t>
            </w:r>
            <w:r w:rsidRPr="00910E5A">
              <w:tab/>
            </w:r>
            <w:r w:rsidRPr="00910E5A">
              <w:rPr>
                <w:b/>
                <w:i/>
              </w:rPr>
              <w:t>kehottaa neuvostoa ja komissiota sisällyttämään viipymättä turvallisten alkuperämaiden unionin tason luetteloon seuraavat maat, jotka useat jäsenvaltiot ovat tunnustaneet turvallisiksi: Algeria, Gambia, Ghana, Kap Verde, Norsunluurannikko, Peru, Senegal ja Sri Lanka; korostaa, että tällainen päivitys on tarpeen, jotta voidaan parantaa koordinointia ja tehokkuutta jäsenvaltioiden välillä, varmistaa, että luettelo on yhdenmukainen käytännön todellisuuden kanssa ja mahdollistaa perusteettomien turvapaikkahakemusten nopeampi ja tehokkaampi hylkääminen;</w:t>
            </w:r>
          </w:p>
        </w:tc>
      </w:tr>
    </w:tbl>
    <w:p w14:paraId="6D59F380"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2EDF60CC" w14:textId="77777777" w:rsidR="00D8300D" w:rsidRPr="00910E5A" w:rsidRDefault="00D8300D" w:rsidP="00D8300D">
      <w:r w:rsidRPr="00910E5A">
        <w:rPr>
          <w:rStyle w:val="HideTWBExt"/>
        </w:rPr>
        <w:t>&lt;/Amend&gt;</w:t>
      </w:r>
    </w:p>
    <w:p w14:paraId="01712256"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423</w:t>
      </w:r>
      <w:r w:rsidRPr="00910E5A">
        <w:rPr>
          <w:rStyle w:val="HideTWBExt"/>
          <w:b w:val="0"/>
        </w:rPr>
        <w:t>&lt;/NumAm&gt;</w:t>
      </w:r>
    </w:p>
    <w:p w14:paraId="6C3EE999" w14:textId="77777777" w:rsidR="00D8300D" w:rsidRPr="00910E5A" w:rsidRDefault="00D8300D" w:rsidP="00D8300D">
      <w:pPr>
        <w:pStyle w:val="NormalBold"/>
      </w:pPr>
      <w:r w:rsidRPr="00910E5A">
        <w:rPr>
          <w:rStyle w:val="HideTWBExt"/>
          <w:b w:val="0"/>
        </w:rPr>
        <w:t>&lt;RepeatBlock-By&gt;&lt;Members&gt;</w:t>
      </w:r>
      <w:r w:rsidRPr="00910E5A">
        <w:t>Matthieu Valet, Pierre-Romain Thionnet, Jordan Bardella, Susanna Ceccardi, Silvia Sardone, Thierry Mariani</w:t>
      </w:r>
      <w:r w:rsidRPr="00910E5A">
        <w:rPr>
          <w:rStyle w:val="HideTWBExt"/>
          <w:b w:val="0"/>
        </w:rPr>
        <w:t>&lt;/Members&gt;</w:t>
      </w:r>
    </w:p>
    <w:p w14:paraId="449480CE" w14:textId="77777777" w:rsidR="00D8300D" w:rsidRPr="00910E5A" w:rsidRDefault="00D8300D" w:rsidP="00D8300D">
      <w:pPr>
        <w:pStyle w:val="NormalBold"/>
      </w:pPr>
      <w:r w:rsidRPr="00910E5A">
        <w:rPr>
          <w:rStyle w:val="HideTWBExt"/>
          <w:b w:val="0"/>
        </w:rPr>
        <w:t>&lt;/RepeatBlock-By&gt;</w:t>
      </w:r>
    </w:p>
    <w:p w14:paraId="101E2559"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6F8B77E2" w14:textId="77777777" w:rsidR="00D8300D" w:rsidRPr="00910E5A" w:rsidRDefault="00D8300D" w:rsidP="00D8300D">
      <w:pPr>
        <w:pStyle w:val="NormalBold"/>
      </w:pPr>
      <w:r w:rsidRPr="00910E5A">
        <w:rPr>
          <w:rStyle w:val="HideTWBExt"/>
          <w:b w:val="0"/>
        </w:rPr>
        <w:t>&lt;Article&gt;</w:t>
      </w:r>
      <w:r w:rsidRPr="00910E5A">
        <w:t>38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42B9AABE" w14:textId="77777777" w:rsidTr="00644C5B">
        <w:trPr>
          <w:trHeight w:hRule="exact" w:val="240"/>
          <w:jc w:val="center"/>
        </w:trPr>
        <w:tc>
          <w:tcPr>
            <w:tcW w:w="9752" w:type="dxa"/>
            <w:gridSpan w:val="2"/>
            <w:tcBorders>
              <w:top w:val="nil"/>
              <w:left w:val="nil"/>
              <w:bottom w:val="nil"/>
              <w:right w:val="nil"/>
            </w:tcBorders>
          </w:tcPr>
          <w:p w14:paraId="54830DEA" w14:textId="77777777" w:rsidR="00D8300D" w:rsidRPr="00910E5A" w:rsidRDefault="00D8300D" w:rsidP="00644C5B"/>
        </w:tc>
      </w:tr>
      <w:tr w:rsidR="00D8300D" w:rsidRPr="00910E5A" w14:paraId="1316C97F" w14:textId="77777777" w:rsidTr="00644C5B">
        <w:trPr>
          <w:trHeight w:val="240"/>
          <w:jc w:val="center"/>
        </w:trPr>
        <w:tc>
          <w:tcPr>
            <w:tcW w:w="4876" w:type="dxa"/>
            <w:tcBorders>
              <w:top w:val="nil"/>
              <w:left w:val="nil"/>
              <w:bottom w:val="nil"/>
              <w:right w:val="nil"/>
            </w:tcBorders>
          </w:tcPr>
          <w:p w14:paraId="67D8019B"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64C27531" w14:textId="77777777" w:rsidR="00D8300D" w:rsidRPr="00910E5A" w:rsidRDefault="00D8300D" w:rsidP="00644C5B">
            <w:pPr>
              <w:pStyle w:val="AmColumnHeading"/>
            </w:pPr>
            <w:r w:rsidRPr="00910E5A">
              <w:t>Tarkistus</w:t>
            </w:r>
          </w:p>
        </w:tc>
      </w:tr>
      <w:tr w:rsidR="00D8300D" w:rsidRPr="00910E5A" w14:paraId="4C4666CC" w14:textId="77777777" w:rsidTr="00644C5B">
        <w:trPr>
          <w:jc w:val="center"/>
        </w:trPr>
        <w:tc>
          <w:tcPr>
            <w:tcW w:w="4876" w:type="dxa"/>
            <w:tcBorders>
              <w:top w:val="nil"/>
              <w:left w:val="nil"/>
              <w:bottom w:val="nil"/>
              <w:right w:val="nil"/>
            </w:tcBorders>
          </w:tcPr>
          <w:p w14:paraId="6C3CC7CE" w14:textId="77777777" w:rsidR="00D8300D" w:rsidRPr="00910E5A" w:rsidRDefault="00D8300D" w:rsidP="00644C5B">
            <w:pPr>
              <w:pStyle w:val="Normal6a"/>
            </w:pPr>
            <w:r w:rsidRPr="00910E5A">
              <w:t>38.</w:t>
            </w:r>
            <w:r w:rsidRPr="00910E5A">
              <w:tab/>
              <w:t>toistaa pyyntönsä, että korruptionvastainen työ asetettaisiin etusijalle, koska korruptio mahdollistaa hyökkäykset ihmisoikeuksia ja demokratiaa vastaan; kehottaa neuvostoa vihdoin hyväksymään korruptionvastaisen pakotejärjestelmän, joka on jo kauan ollut parlamentille ensisijaisen tärkeä;</w:t>
            </w:r>
          </w:p>
        </w:tc>
        <w:tc>
          <w:tcPr>
            <w:tcW w:w="4876" w:type="dxa"/>
            <w:tcBorders>
              <w:top w:val="nil"/>
              <w:left w:val="nil"/>
              <w:bottom w:val="nil"/>
              <w:right w:val="nil"/>
            </w:tcBorders>
          </w:tcPr>
          <w:p w14:paraId="72CA0C4A" w14:textId="77777777" w:rsidR="00D8300D" w:rsidRPr="00910E5A" w:rsidRDefault="00D8300D" w:rsidP="00644C5B">
            <w:pPr>
              <w:pStyle w:val="Normal6a"/>
            </w:pPr>
            <w:r w:rsidRPr="00910E5A">
              <w:t>38.</w:t>
            </w:r>
            <w:r w:rsidRPr="00910E5A">
              <w:tab/>
              <w:t xml:space="preserve">toistaa pyyntönsä, että korruptionvastainen työ asetettaisiin etusijalle, koska korruptio mahdollistaa hyökkäykset ihmisoikeuksia ja demokratiaa vastaan; kehottaa neuvostoa vihdoin hyväksymään korruptionvastaisen pakotejärjestelmän, joka on jo kauan ollut parlamentille ensisijaisen tärkeä; </w:t>
            </w:r>
            <w:r w:rsidRPr="00910E5A">
              <w:rPr>
                <w:b/>
                <w:i/>
              </w:rPr>
              <w:t>muistuttaa kuitenkin, että nykyinen parlamentti on ollut osallisena korruptioon ja ulkomaiseen sekaantumiseen erityisesti Qatargate-skandaalin yhteydessä; korostaa, että Ihmisoikeuksien alivaliokunnan jäsenet ovat osallistuneet näihin toimiin, mikä heikentää sen legitimiteettiä ja tekee sen moraalisesta valvonnasta kaikkialla maailmassa onttoa ja tekopyhää; korostaa, että näiden kysymysten käsitteleminen edellyttää avoimuustoimenpiteitä; toteaa, että on tärkeää asettaa vastuussa olleet henkilöt vastuuseen;</w:t>
            </w:r>
          </w:p>
        </w:tc>
      </w:tr>
    </w:tbl>
    <w:p w14:paraId="43E279F3"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626D30F3" w14:textId="77777777" w:rsidR="00D8300D" w:rsidRPr="00910E5A" w:rsidRDefault="00D8300D" w:rsidP="00D8300D">
      <w:r w:rsidRPr="00910E5A">
        <w:rPr>
          <w:rStyle w:val="HideTWBExt"/>
        </w:rPr>
        <w:t>&lt;/Amend&gt;</w:t>
      </w:r>
    </w:p>
    <w:p w14:paraId="1F76CDB3"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424</w:t>
      </w:r>
      <w:r w:rsidRPr="00910E5A">
        <w:rPr>
          <w:rStyle w:val="HideTWBExt"/>
          <w:b w:val="0"/>
        </w:rPr>
        <w:t>&lt;/NumAm&gt;</w:t>
      </w:r>
    </w:p>
    <w:p w14:paraId="2BBDFFA8" w14:textId="77777777" w:rsidR="00D8300D" w:rsidRPr="00910E5A" w:rsidRDefault="00D8300D" w:rsidP="00D8300D">
      <w:pPr>
        <w:pStyle w:val="NormalBold"/>
      </w:pPr>
      <w:r w:rsidRPr="00910E5A">
        <w:rPr>
          <w:rStyle w:val="HideTWBExt"/>
          <w:b w:val="0"/>
        </w:rPr>
        <w:t>&lt;RepeatBlock-By&gt;&lt;Members&gt;</w:t>
      </w:r>
      <w:r w:rsidRPr="00910E5A">
        <w:t>Bernard Guetta, Hilde Vautmans, Dan Barna</w:t>
      </w:r>
      <w:r w:rsidRPr="00910E5A">
        <w:rPr>
          <w:rStyle w:val="HideTWBExt"/>
          <w:b w:val="0"/>
        </w:rPr>
        <w:t>&lt;/Members&gt;</w:t>
      </w:r>
    </w:p>
    <w:p w14:paraId="33058947" w14:textId="77777777" w:rsidR="00D8300D" w:rsidRPr="00910E5A" w:rsidRDefault="00D8300D" w:rsidP="00D8300D">
      <w:pPr>
        <w:pStyle w:val="NormalBold"/>
      </w:pPr>
      <w:r w:rsidRPr="00910E5A">
        <w:rPr>
          <w:rStyle w:val="HideTWBExt"/>
          <w:b w:val="0"/>
        </w:rPr>
        <w:t>&lt;/RepeatBlock-By&gt;</w:t>
      </w:r>
    </w:p>
    <w:p w14:paraId="767039F0"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4A6BA186" w14:textId="77777777" w:rsidR="00D8300D" w:rsidRPr="00910E5A" w:rsidRDefault="00D8300D" w:rsidP="00D8300D">
      <w:pPr>
        <w:pStyle w:val="NormalBold"/>
      </w:pPr>
      <w:r w:rsidRPr="00910E5A">
        <w:rPr>
          <w:rStyle w:val="HideTWBExt"/>
          <w:b w:val="0"/>
        </w:rPr>
        <w:t>&lt;Article&gt;</w:t>
      </w:r>
      <w:r w:rsidRPr="00910E5A">
        <w:t>38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5F6480FC" w14:textId="77777777" w:rsidTr="00644C5B">
        <w:trPr>
          <w:trHeight w:hRule="exact" w:val="240"/>
          <w:jc w:val="center"/>
        </w:trPr>
        <w:tc>
          <w:tcPr>
            <w:tcW w:w="9752" w:type="dxa"/>
            <w:gridSpan w:val="2"/>
            <w:tcBorders>
              <w:top w:val="nil"/>
              <w:left w:val="nil"/>
              <w:bottom w:val="nil"/>
              <w:right w:val="nil"/>
            </w:tcBorders>
          </w:tcPr>
          <w:p w14:paraId="1E207CE8" w14:textId="77777777" w:rsidR="00D8300D" w:rsidRPr="00910E5A" w:rsidRDefault="00D8300D" w:rsidP="00644C5B"/>
        </w:tc>
      </w:tr>
      <w:tr w:rsidR="00D8300D" w:rsidRPr="00910E5A" w14:paraId="70F1C6E2" w14:textId="77777777" w:rsidTr="00644C5B">
        <w:trPr>
          <w:trHeight w:val="240"/>
          <w:jc w:val="center"/>
        </w:trPr>
        <w:tc>
          <w:tcPr>
            <w:tcW w:w="4876" w:type="dxa"/>
            <w:tcBorders>
              <w:top w:val="nil"/>
              <w:left w:val="nil"/>
              <w:bottom w:val="nil"/>
              <w:right w:val="nil"/>
            </w:tcBorders>
          </w:tcPr>
          <w:p w14:paraId="2DB51FEF"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1896EC3E" w14:textId="77777777" w:rsidR="00D8300D" w:rsidRPr="00910E5A" w:rsidRDefault="00D8300D" w:rsidP="00644C5B">
            <w:pPr>
              <w:pStyle w:val="AmColumnHeading"/>
            </w:pPr>
            <w:r w:rsidRPr="00910E5A">
              <w:t>Tarkistus</w:t>
            </w:r>
          </w:p>
        </w:tc>
      </w:tr>
      <w:tr w:rsidR="00D8300D" w:rsidRPr="00910E5A" w14:paraId="69818037" w14:textId="77777777" w:rsidTr="00644C5B">
        <w:trPr>
          <w:jc w:val="center"/>
        </w:trPr>
        <w:tc>
          <w:tcPr>
            <w:tcW w:w="4876" w:type="dxa"/>
            <w:tcBorders>
              <w:top w:val="nil"/>
              <w:left w:val="nil"/>
              <w:bottom w:val="nil"/>
              <w:right w:val="nil"/>
            </w:tcBorders>
          </w:tcPr>
          <w:p w14:paraId="0667CD6F" w14:textId="77777777" w:rsidR="00D8300D" w:rsidRPr="00910E5A" w:rsidRDefault="00D8300D" w:rsidP="00644C5B">
            <w:pPr>
              <w:pStyle w:val="Normal6a"/>
            </w:pPr>
            <w:r w:rsidRPr="00910E5A">
              <w:t>38.</w:t>
            </w:r>
            <w:r w:rsidRPr="00910E5A">
              <w:tab/>
              <w:t xml:space="preserve">toistaa pyyntönsä, että korruptionvastainen työ asetettaisiin etusijalle, koska korruptio mahdollistaa hyökkäykset ihmisoikeuksia ja demokratiaa vastaan; </w:t>
            </w:r>
            <w:r w:rsidRPr="00910E5A">
              <w:rPr>
                <w:b/>
                <w:i/>
              </w:rPr>
              <w:t>kehottaa neuvostoa vihdoin hyväksymään korruptionvastaisen pakotejärjestelmän, joka on jo kauan ollut parlamentille ensisijaisen tärkeä;</w:t>
            </w:r>
          </w:p>
        </w:tc>
        <w:tc>
          <w:tcPr>
            <w:tcW w:w="4876" w:type="dxa"/>
            <w:tcBorders>
              <w:top w:val="nil"/>
              <w:left w:val="nil"/>
              <w:bottom w:val="nil"/>
              <w:right w:val="nil"/>
            </w:tcBorders>
          </w:tcPr>
          <w:p w14:paraId="5740BC37" w14:textId="77777777" w:rsidR="00D8300D" w:rsidRPr="00910E5A" w:rsidRDefault="00D8300D" w:rsidP="00644C5B">
            <w:pPr>
              <w:pStyle w:val="Normal6a"/>
            </w:pPr>
            <w:r w:rsidRPr="00910E5A">
              <w:t>38.</w:t>
            </w:r>
            <w:r w:rsidRPr="00910E5A">
              <w:tab/>
              <w:t>toistaa pyyntönsä, että korruptionvastainen työ asetettaisiin etusijalle, koska korruptio mahdollistaa hyökkäykset ihmisoikeuksia ja demokratiaa vastaan;</w:t>
            </w:r>
          </w:p>
        </w:tc>
      </w:tr>
    </w:tbl>
    <w:p w14:paraId="2820AFF3"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090ABB52" w14:textId="77777777" w:rsidR="00D8300D" w:rsidRPr="00910E5A" w:rsidRDefault="00D8300D" w:rsidP="00D8300D">
      <w:r w:rsidRPr="00910E5A">
        <w:rPr>
          <w:rStyle w:val="HideTWBExt"/>
        </w:rPr>
        <w:t>&lt;/Amend&gt;</w:t>
      </w:r>
    </w:p>
    <w:p w14:paraId="7F530EED" w14:textId="77777777" w:rsidR="00D8300D" w:rsidRPr="00910E5A" w:rsidRDefault="00D8300D" w:rsidP="001018C7">
      <w:pPr>
        <w:pStyle w:val="AmNumberTabs"/>
        <w:keepNext/>
        <w:keepLine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425</w:t>
      </w:r>
      <w:r w:rsidRPr="00910E5A">
        <w:rPr>
          <w:rStyle w:val="HideTWBExt"/>
          <w:b w:val="0"/>
        </w:rPr>
        <w:t>&lt;/NumAm&gt;</w:t>
      </w:r>
    </w:p>
    <w:p w14:paraId="3070A11F" w14:textId="77777777" w:rsidR="00D8300D" w:rsidRPr="00910E5A" w:rsidRDefault="00D8300D" w:rsidP="001018C7">
      <w:pPr>
        <w:pStyle w:val="NormalBold"/>
        <w:keepNext/>
        <w:keepLines/>
      </w:pPr>
      <w:r w:rsidRPr="00910E5A">
        <w:rPr>
          <w:rStyle w:val="HideTWBExt"/>
          <w:b w:val="0"/>
        </w:rPr>
        <w:t>&lt;RepeatBlock-By&gt;&lt;Members&gt;</w:t>
      </w:r>
      <w:r w:rsidRPr="00910E5A">
        <w:t>Matthieu Valet, Pierre-Romain Thionnet, Jordan Bardella, Susanna Ceccardi, Silvia Sardone, Thierry Mariani</w:t>
      </w:r>
      <w:r w:rsidRPr="00910E5A">
        <w:rPr>
          <w:rStyle w:val="HideTWBExt"/>
          <w:b w:val="0"/>
        </w:rPr>
        <w:t>&lt;/Members&gt;</w:t>
      </w:r>
    </w:p>
    <w:p w14:paraId="6BE1E206" w14:textId="77777777" w:rsidR="00D8300D" w:rsidRPr="00910E5A" w:rsidRDefault="00D8300D" w:rsidP="001018C7">
      <w:pPr>
        <w:pStyle w:val="NormalBold"/>
        <w:keepNext/>
        <w:keepLines/>
      </w:pPr>
      <w:r w:rsidRPr="00910E5A">
        <w:rPr>
          <w:rStyle w:val="HideTWBExt"/>
          <w:b w:val="0"/>
        </w:rPr>
        <w:t>&lt;/RepeatBlock-By&gt;</w:t>
      </w:r>
    </w:p>
    <w:p w14:paraId="53A8F01F" w14:textId="77777777" w:rsidR="00D8300D" w:rsidRPr="00910E5A" w:rsidRDefault="00D8300D" w:rsidP="001018C7">
      <w:pPr>
        <w:pStyle w:val="NormalBold"/>
        <w:keepNext/>
        <w:keepLines/>
      </w:pPr>
      <w:r w:rsidRPr="00910E5A">
        <w:rPr>
          <w:rStyle w:val="HideTWBExt"/>
          <w:b w:val="0"/>
        </w:rPr>
        <w:t>&lt;DocAmend&gt;</w:t>
      </w:r>
      <w:r w:rsidRPr="00910E5A">
        <w:t>Päätöslauselmaesitys</w:t>
      </w:r>
      <w:r w:rsidRPr="00910E5A">
        <w:rPr>
          <w:rStyle w:val="HideTWBExt"/>
          <w:b w:val="0"/>
        </w:rPr>
        <w:t>&lt;/DocAmend&gt;</w:t>
      </w:r>
    </w:p>
    <w:p w14:paraId="1310BD7D" w14:textId="77777777" w:rsidR="00D8300D" w:rsidRPr="00910E5A" w:rsidRDefault="00D8300D" w:rsidP="001018C7">
      <w:pPr>
        <w:pStyle w:val="NormalBold"/>
        <w:keepNext/>
        <w:keepLines/>
      </w:pPr>
      <w:r w:rsidRPr="00910E5A">
        <w:rPr>
          <w:rStyle w:val="HideTWBExt"/>
          <w:b w:val="0"/>
        </w:rPr>
        <w:t>&lt;Article&gt;</w:t>
      </w:r>
      <w:r w:rsidRPr="00910E5A">
        <w:t>38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7A69A54B" w14:textId="77777777" w:rsidTr="00644C5B">
        <w:trPr>
          <w:trHeight w:hRule="exact" w:val="240"/>
          <w:jc w:val="center"/>
        </w:trPr>
        <w:tc>
          <w:tcPr>
            <w:tcW w:w="9752" w:type="dxa"/>
            <w:gridSpan w:val="2"/>
            <w:tcBorders>
              <w:top w:val="nil"/>
              <w:left w:val="nil"/>
              <w:bottom w:val="nil"/>
              <w:right w:val="nil"/>
            </w:tcBorders>
          </w:tcPr>
          <w:p w14:paraId="0442314A" w14:textId="77777777" w:rsidR="00D8300D" w:rsidRPr="00910E5A" w:rsidRDefault="00D8300D" w:rsidP="00644C5B"/>
        </w:tc>
      </w:tr>
      <w:tr w:rsidR="00D8300D" w:rsidRPr="00910E5A" w14:paraId="2EC3561D" w14:textId="77777777" w:rsidTr="00644C5B">
        <w:trPr>
          <w:trHeight w:val="240"/>
          <w:jc w:val="center"/>
        </w:trPr>
        <w:tc>
          <w:tcPr>
            <w:tcW w:w="4876" w:type="dxa"/>
            <w:tcBorders>
              <w:top w:val="nil"/>
              <w:left w:val="nil"/>
              <w:bottom w:val="nil"/>
              <w:right w:val="nil"/>
            </w:tcBorders>
          </w:tcPr>
          <w:p w14:paraId="41F71E0A"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40483FC6" w14:textId="77777777" w:rsidR="00D8300D" w:rsidRPr="00910E5A" w:rsidRDefault="00D8300D" w:rsidP="00644C5B">
            <w:pPr>
              <w:pStyle w:val="AmColumnHeading"/>
            </w:pPr>
            <w:r w:rsidRPr="00910E5A">
              <w:t>Tarkistus</w:t>
            </w:r>
          </w:p>
        </w:tc>
      </w:tr>
      <w:tr w:rsidR="00D8300D" w:rsidRPr="00910E5A" w14:paraId="4AFD2CF5" w14:textId="77777777" w:rsidTr="00644C5B">
        <w:trPr>
          <w:jc w:val="center"/>
        </w:trPr>
        <w:tc>
          <w:tcPr>
            <w:tcW w:w="4876" w:type="dxa"/>
            <w:tcBorders>
              <w:top w:val="nil"/>
              <w:left w:val="nil"/>
              <w:bottom w:val="nil"/>
              <w:right w:val="nil"/>
            </w:tcBorders>
          </w:tcPr>
          <w:p w14:paraId="16CB5F71" w14:textId="77777777" w:rsidR="00D8300D" w:rsidRPr="00910E5A" w:rsidRDefault="00D8300D" w:rsidP="00644C5B">
            <w:pPr>
              <w:pStyle w:val="Normal6a"/>
            </w:pPr>
          </w:p>
        </w:tc>
        <w:tc>
          <w:tcPr>
            <w:tcW w:w="4876" w:type="dxa"/>
            <w:tcBorders>
              <w:top w:val="nil"/>
              <w:left w:val="nil"/>
              <w:bottom w:val="nil"/>
              <w:right w:val="nil"/>
            </w:tcBorders>
          </w:tcPr>
          <w:p w14:paraId="131941C7" w14:textId="77777777" w:rsidR="00D8300D" w:rsidRPr="00910E5A" w:rsidRDefault="00D8300D" w:rsidP="00644C5B">
            <w:pPr>
              <w:pStyle w:val="Normal6a"/>
            </w:pPr>
            <w:r w:rsidRPr="00910E5A">
              <w:rPr>
                <w:b/>
                <w:i/>
              </w:rPr>
              <w:t>38 a.</w:t>
            </w:r>
            <w:r w:rsidRPr="00910E5A">
              <w:tab/>
            </w:r>
            <w:r w:rsidRPr="00910E5A">
              <w:rPr>
                <w:b/>
                <w:i/>
              </w:rPr>
              <w:t>kehottaa neuvostoa ja komissiota lopettamaan laittoman maahanmuuton helpottamiseen osallistuvien kansalaisjärjestöjen rahoittamisen; korostaa, että yksityiset tahot eivät saa ryhtyä etsintä- ja pelastustoimiin kansallisen lainsäädännön vastaisesti; muistuttaa, että rahoituksen antaminen tällaisille järjestöille, jotka tosiasiallisesti toimivat laittomina sukkulapalveluina maahanmuuttajien salakuljetuksessa, olisi estettävä; toistaa kehotuksensa asettaa nämä kansalaisjärjestöt rikosoikeudelliseen vastuuseen ihmisten salakuljetuksesta ja ihmiskaupasta;</w:t>
            </w:r>
          </w:p>
        </w:tc>
      </w:tr>
    </w:tbl>
    <w:p w14:paraId="6DB29FA6"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78A38BAD" w14:textId="77777777" w:rsidR="00D8300D" w:rsidRPr="00910E5A" w:rsidRDefault="00D8300D" w:rsidP="00D8300D">
      <w:r w:rsidRPr="00910E5A">
        <w:rPr>
          <w:rStyle w:val="HideTWBExt"/>
        </w:rPr>
        <w:t>&lt;/Amend&gt;</w:t>
      </w:r>
    </w:p>
    <w:p w14:paraId="47FD8197"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426</w:t>
      </w:r>
      <w:r w:rsidRPr="00910E5A">
        <w:rPr>
          <w:rStyle w:val="HideTWBExt"/>
          <w:b w:val="0"/>
        </w:rPr>
        <w:t>&lt;/NumAm&gt;</w:t>
      </w:r>
    </w:p>
    <w:p w14:paraId="63616AB9" w14:textId="77777777" w:rsidR="00D8300D" w:rsidRPr="00910E5A" w:rsidRDefault="00D8300D" w:rsidP="00D8300D">
      <w:pPr>
        <w:pStyle w:val="NormalBold"/>
      </w:pPr>
      <w:r w:rsidRPr="00910E5A">
        <w:rPr>
          <w:rStyle w:val="HideTWBExt"/>
          <w:b w:val="0"/>
        </w:rPr>
        <w:t>&lt;RepeatBlock-By&gt;&lt;Members&gt;</w:t>
      </w:r>
      <w:r w:rsidRPr="00910E5A">
        <w:t>Bert-Jan Ruissen, Arkadiusz Mularczyk, Carlo Fidanza, Paolo Inselvini, Lukas Mandl, Miriam Lexmann, Matej Tonin</w:t>
      </w:r>
      <w:r w:rsidRPr="00910E5A">
        <w:rPr>
          <w:rStyle w:val="HideTWBExt"/>
          <w:b w:val="0"/>
        </w:rPr>
        <w:t>&lt;/Members&gt;</w:t>
      </w:r>
    </w:p>
    <w:p w14:paraId="2B48387D" w14:textId="77777777" w:rsidR="00D8300D" w:rsidRPr="00910E5A" w:rsidRDefault="00D8300D" w:rsidP="00D8300D">
      <w:pPr>
        <w:pStyle w:val="NormalBold"/>
      </w:pPr>
      <w:r w:rsidRPr="00910E5A">
        <w:rPr>
          <w:rStyle w:val="HideTWBExt"/>
          <w:b w:val="0"/>
        </w:rPr>
        <w:t>&lt;/RepeatBlock-By&gt;</w:t>
      </w:r>
    </w:p>
    <w:p w14:paraId="0CABE1DD"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39049595" w14:textId="77777777" w:rsidR="00D8300D" w:rsidRPr="00910E5A" w:rsidRDefault="00D8300D" w:rsidP="00D8300D">
      <w:pPr>
        <w:pStyle w:val="NormalBold"/>
      </w:pPr>
      <w:r w:rsidRPr="00910E5A">
        <w:rPr>
          <w:rStyle w:val="HideTWBExt"/>
          <w:b w:val="0"/>
        </w:rPr>
        <w:t>&lt;Article&gt;</w:t>
      </w:r>
      <w:r w:rsidRPr="00910E5A">
        <w:t>38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7D533F07" w14:textId="77777777" w:rsidTr="00644C5B">
        <w:trPr>
          <w:trHeight w:hRule="exact" w:val="240"/>
          <w:jc w:val="center"/>
        </w:trPr>
        <w:tc>
          <w:tcPr>
            <w:tcW w:w="9752" w:type="dxa"/>
            <w:gridSpan w:val="2"/>
            <w:tcBorders>
              <w:top w:val="nil"/>
              <w:left w:val="nil"/>
              <w:bottom w:val="nil"/>
              <w:right w:val="nil"/>
            </w:tcBorders>
          </w:tcPr>
          <w:p w14:paraId="7FEB34BD" w14:textId="77777777" w:rsidR="00D8300D" w:rsidRPr="00910E5A" w:rsidRDefault="00D8300D" w:rsidP="00644C5B"/>
        </w:tc>
      </w:tr>
      <w:tr w:rsidR="00D8300D" w:rsidRPr="00910E5A" w14:paraId="4751FBF7" w14:textId="77777777" w:rsidTr="00644C5B">
        <w:trPr>
          <w:trHeight w:val="240"/>
          <w:jc w:val="center"/>
        </w:trPr>
        <w:tc>
          <w:tcPr>
            <w:tcW w:w="4876" w:type="dxa"/>
            <w:tcBorders>
              <w:top w:val="nil"/>
              <w:left w:val="nil"/>
              <w:bottom w:val="nil"/>
              <w:right w:val="nil"/>
            </w:tcBorders>
          </w:tcPr>
          <w:p w14:paraId="7DA5DFDB"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5F89DF8D" w14:textId="77777777" w:rsidR="00D8300D" w:rsidRPr="00910E5A" w:rsidRDefault="00D8300D" w:rsidP="00644C5B">
            <w:pPr>
              <w:pStyle w:val="AmColumnHeading"/>
            </w:pPr>
            <w:r w:rsidRPr="00910E5A">
              <w:t>Tarkistus</w:t>
            </w:r>
          </w:p>
        </w:tc>
      </w:tr>
      <w:tr w:rsidR="00D8300D" w:rsidRPr="00910E5A" w14:paraId="141AEC3D" w14:textId="77777777" w:rsidTr="00644C5B">
        <w:trPr>
          <w:jc w:val="center"/>
        </w:trPr>
        <w:tc>
          <w:tcPr>
            <w:tcW w:w="4876" w:type="dxa"/>
            <w:tcBorders>
              <w:top w:val="nil"/>
              <w:left w:val="nil"/>
              <w:bottom w:val="nil"/>
              <w:right w:val="nil"/>
            </w:tcBorders>
          </w:tcPr>
          <w:p w14:paraId="2F3C011B" w14:textId="77777777" w:rsidR="00D8300D" w:rsidRPr="00910E5A" w:rsidRDefault="00D8300D" w:rsidP="00644C5B">
            <w:pPr>
              <w:pStyle w:val="Normal6a"/>
            </w:pPr>
          </w:p>
        </w:tc>
        <w:tc>
          <w:tcPr>
            <w:tcW w:w="4876" w:type="dxa"/>
            <w:tcBorders>
              <w:top w:val="nil"/>
              <w:left w:val="nil"/>
              <w:bottom w:val="nil"/>
              <w:right w:val="nil"/>
            </w:tcBorders>
          </w:tcPr>
          <w:p w14:paraId="2C034280" w14:textId="77777777" w:rsidR="00D8300D" w:rsidRPr="00910E5A" w:rsidRDefault="00D8300D" w:rsidP="00644C5B">
            <w:pPr>
              <w:pStyle w:val="Normal6a"/>
            </w:pPr>
            <w:r w:rsidRPr="00910E5A">
              <w:rPr>
                <w:b/>
                <w:i/>
              </w:rPr>
              <w:t>38 a.</w:t>
            </w:r>
            <w:r w:rsidRPr="00910E5A">
              <w:tab/>
            </w:r>
            <w:r w:rsidRPr="00910E5A">
              <w:rPr>
                <w:b/>
                <w:i/>
              </w:rPr>
              <w:t>toistaa tuomitsevansa sijaissynnyttämisen kaikissa muodoissaan ja toteaa, että se on maailmanlaajuinen ilmiö, johon liittyy väistämättä ihmiskauppaa, jossa käytetään hyväksi naisia ja joka kohdistuu erityisesti taloudellisesti ja sosiaalisesti haavoittuvassa asemassa oleviin naisiin; korostaa, että käytäntö loukkaa naisten oikeuksia ja ihmisarvoa ja vaikuttaa vakavasti naisten terveyteen, sekä painottaa sen rajat ylittäviä vaikutuksia;</w:t>
            </w:r>
          </w:p>
        </w:tc>
      </w:tr>
    </w:tbl>
    <w:p w14:paraId="67E59B6D"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6E88986F" w14:textId="77777777" w:rsidR="00D8300D" w:rsidRPr="00910E5A" w:rsidRDefault="00D8300D" w:rsidP="00D8300D">
      <w:r w:rsidRPr="00910E5A">
        <w:rPr>
          <w:rStyle w:val="HideTWBExt"/>
        </w:rPr>
        <w:t>&lt;/Amend&gt;</w:t>
      </w:r>
    </w:p>
    <w:p w14:paraId="7EBB0F39"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427</w:t>
      </w:r>
      <w:r w:rsidRPr="00910E5A">
        <w:rPr>
          <w:rStyle w:val="HideTWBExt"/>
          <w:b w:val="0"/>
        </w:rPr>
        <w:t>&lt;/NumAm&gt;</w:t>
      </w:r>
    </w:p>
    <w:p w14:paraId="6944095F" w14:textId="77777777" w:rsidR="00D8300D" w:rsidRPr="00910E5A" w:rsidRDefault="00D8300D" w:rsidP="00D8300D">
      <w:pPr>
        <w:pStyle w:val="NormalBold"/>
      </w:pPr>
      <w:r w:rsidRPr="00910E5A">
        <w:rPr>
          <w:rStyle w:val="HideTWBExt"/>
          <w:b w:val="0"/>
        </w:rPr>
        <w:t>&lt;RepeatBlock-By&gt;&lt;Members&gt;</w:t>
      </w:r>
      <w:r w:rsidRPr="00910E5A">
        <w:t>Bert-Jan Ruissen, Arkadiusz Mularczyk, Carlo Fidanza, Paolo Inselvini, Lukas Mandl, Miriam Lexmann, Matej Tonin</w:t>
      </w:r>
      <w:r w:rsidRPr="00910E5A">
        <w:rPr>
          <w:rStyle w:val="HideTWBExt"/>
          <w:b w:val="0"/>
        </w:rPr>
        <w:t>&lt;/Members&gt;</w:t>
      </w:r>
    </w:p>
    <w:p w14:paraId="72287187" w14:textId="77777777" w:rsidR="00D8300D" w:rsidRPr="00910E5A" w:rsidRDefault="00D8300D" w:rsidP="00D8300D">
      <w:pPr>
        <w:pStyle w:val="NormalBold"/>
      </w:pPr>
      <w:r w:rsidRPr="00910E5A">
        <w:rPr>
          <w:rStyle w:val="HideTWBExt"/>
          <w:b w:val="0"/>
        </w:rPr>
        <w:t>&lt;/RepeatBlock-By&gt;</w:t>
      </w:r>
    </w:p>
    <w:p w14:paraId="14983717"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2E862853" w14:textId="77777777" w:rsidR="00D8300D" w:rsidRPr="00910E5A" w:rsidRDefault="00D8300D" w:rsidP="00D8300D">
      <w:pPr>
        <w:pStyle w:val="NormalBold"/>
      </w:pPr>
      <w:r w:rsidRPr="00910E5A">
        <w:rPr>
          <w:rStyle w:val="HideTWBExt"/>
          <w:b w:val="0"/>
        </w:rPr>
        <w:t>&lt;Article&gt;</w:t>
      </w:r>
      <w:r w:rsidRPr="00910E5A">
        <w:t>38 b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1ECDF22E" w14:textId="77777777" w:rsidTr="00644C5B">
        <w:trPr>
          <w:trHeight w:hRule="exact" w:val="240"/>
          <w:jc w:val="center"/>
        </w:trPr>
        <w:tc>
          <w:tcPr>
            <w:tcW w:w="9752" w:type="dxa"/>
            <w:gridSpan w:val="2"/>
            <w:tcBorders>
              <w:top w:val="nil"/>
              <w:left w:val="nil"/>
              <w:bottom w:val="nil"/>
              <w:right w:val="nil"/>
            </w:tcBorders>
          </w:tcPr>
          <w:p w14:paraId="6BC5D01E" w14:textId="77777777" w:rsidR="00D8300D" w:rsidRPr="00910E5A" w:rsidRDefault="00D8300D" w:rsidP="00644C5B"/>
        </w:tc>
      </w:tr>
      <w:tr w:rsidR="00D8300D" w:rsidRPr="00910E5A" w14:paraId="0BA352BC" w14:textId="77777777" w:rsidTr="00644C5B">
        <w:trPr>
          <w:trHeight w:val="240"/>
          <w:jc w:val="center"/>
        </w:trPr>
        <w:tc>
          <w:tcPr>
            <w:tcW w:w="4876" w:type="dxa"/>
            <w:tcBorders>
              <w:top w:val="nil"/>
              <w:left w:val="nil"/>
              <w:bottom w:val="nil"/>
              <w:right w:val="nil"/>
            </w:tcBorders>
          </w:tcPr>
          <w:p w14:paraId="5DD09C1C"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2701D05D" w14:textId="77777777" w:rsidR="00D8300D" w:rsidRPr="00910E5A" w:rsidRDefault="00D8300D" w:rsidP="00644C5B">
            <w:pPr>
              <w:pStyle w:val="AmColumnHeading"/>
            </w:pPr>
            <w:r w:rsidRPr="00910E5A">
              <w:t>Tarkistus</w:t>
            </w:r>
          </w:p>
        </w:tc>
      </w:tr>
      <w:tr w:rsidR="00D8300D" w:rsidRPr="00910E5A" w14:paraId="5DD62912" w14:textId="77777777" w:rsidTr="00644C5B">
        <w:trPr>
          <w:jc w:val="center"/>
        </w:trPr>
        <w:tc>
          <w:tcPr>
            <w:tcW w:w="4876" w:type="dxa"/>
            <w:tcBorders>
              <w:top w:val="nil"/>
              <w:left w:val="nil"/>
              <w:bottom w:val="nil"/>
              <w:right w:val="nil"/>
            </w:tcBorders>
          </w:tcPr>
          <w:p w14:paraId="13A9ACB3" w14:textId="77777777" w:rsidR="00D8300D" w:rsidRPr="00910E5A" w:rsidRDefault="00D8300D" w:rsidP="00644C5B">
            <w:pPr>
              <w:pStyle w:val="Normal6a"/>
            </w:pPr>
          </w:p>
        </w:tc>
        <w:tc>
          <w:tcPr>
            <w:tcW w:w="4876" w:type="dxa"/>
            <w:tcBorders>
              <w:top w:val="nil"/>
              <w:left w:val="nil"/>
              <w:bottom w:val="nil"/>
              <w:right w:val="nil"/>
            </w:tcBorders>
          </w:tcPr>
          <w:p w14:paraId="6F52FD8E" w14:textId="77777777" w:rsidR="00D8300D" w:rsidRPr="00910E5A" w:rsidRDefault="00D8300D" w:rsidP="00644C5B">
            <w:pPr>
              <w:pStyle w:val="Normal6a"/>
            </w:pPr>
            <w:r w:rsidRPr="00910E5A">
              <w:rPr>
                <w:b/>
                <w:i/>
              </w:rPr>
              <w:t>38 b.</w:t>
            </w:r>
            <w:r w:rsidRPr="00910E5A">
              <w:tab/>
            </w:r>
            <w:r w:rsidRPr="00910E5A">
              <w:rPr>
                <w:b/>
                <w:i/>
              </w:rPr>
              <w:t>tuomitsee sukupuoleen perustuvan abortin sekä tästä käytännöstä johtuvan syrjinnän erityisesti, kun kohteena ovat naiset ja tytöt, koska tämä käytäntö heikentää perusoikeutta elämään ja on myös sukupuoleen perustuvan syrjinnän muoto;</w:t>
            </w:r>
          </w:p>
        </w:tc>
      </w:tr>
    </w:tbl>
    <w:p w14:paraId="7BF2745F"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1F6762BD" w14:textId="77777777" w:rsidR="00D8300D" w:rsidRPr="00910E5A" w:rsidRDefault="00D8300D" w:rsidP="00D8300D">
      <w:r w:rsidRPr="00910E5A">
        <w:rPr>
          <w:rStyle w:val="HideTWBExt"/>
        </w:rPr>
        <w:t>&lt;/Amend&gt;</w:t>
      </w:r>
    </w:p>
    <w:p w14:paraId="0E2C555E"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428</w:t>
      </w:r>
      <w:r w:rsidRPr="00910E5A">
        <w:rPr>
          <w:rStyle w:val="HideTWBExt"/>
          <w:b w:val="0"/>
        </w:rPr>
        <w:t>&lt;/NumAm&gt;</w:t>
      </w:r>
    </w:p>
    <w:p w14:paraId="55D3AA8C" w14:textId="77777777" w:rsidR="00D8300D" w:rsidRPr="00910E5A" w:rsidRDefault="00D8300D" w:rsidP="00D8300D">
      <w:pPr>
        <w:pStyle w:val="NormalBold"/>
      </w:pPr>
      <w:r w:rsidRPr="00910E5A">
        <w:rPr>
          <w:rStyle w:val="HideTWBExt"/>
          <w:b w:val="0"/>
        </w:rPr>
        <w:t>&lt;RepeatBlock-By&gt;&lt;Members&gt;</w:t>
      </w:r>
      <w:r w:rsidRPr="00910E5A">
        <w:t>Dan Barna, Bernard Guetta, Lucia Yar, Hilde Vautmans, Michał Kobosko</w:t>
      </w:r>
      <w:r w:rsidRPr="00910E5A">
        <w:rPr>
          <w:rStyle w:val="HideTWBExt"/>
          <w:b w:val="0"/>
        </w:rPr>
        <w:t>&lt;/Members&gt;</w:t>
      </w:r>
    </w:p>
    <w:p w14:paraId="3442ADED" w14:textId="77777777" w:rsidR="00D8300D" w:rsidRPr="00910E5A" w:rsidRDefault="00D8300D" w:rsidP="00D8300D">
      <w:pPr>
        <w:pStyle w:val="NormalBold"/>
      </w:pPr>
      <w:r w:rsidRPr="00910E5A">
        <w:rPr>
          <w:rStyle w:val="HideTWBExt"/>
          <w:b w:val="0"/>
        </w:rPr>
        <w:t>&lt;/RepeatBlock-By&gt;</w:t>
      </w:r>
    </w:p>
    <w:p w14:paraId="7D173A9B"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7F304085" w14:textId="77777777" w:rsidR="00D8300D" w:rsidRPr="00910E5A" w:rsidRDefault="00D8300D" w:rsidP="00D8300D">
      <w:pPr>
        <w:pStyle w:val="NormalBold"/>
      </w:pPr>
      <w:r w:rsidRPr="00910E5A">
        <w:rPr>
          <w:rStyle w:val="HideTWBExt"/>
          <w:b w:val="0"/>
        </w:rPr>
        <w:t>&lt;Article&gt;</w:t>
      </w:r>
      <w:r w:rsidRPr="00910E5A">
        <w:t>39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13FB082C" w14:textId="77777777" w:rsidTr="00644C5B">
        <w:trPr>
          <w:trHeight w:hRule="exact" w:val="240"/>
          <w:jc w:val="center"/>
        </w:trPr>
        <w:tc>
          <w:tcPr>
            <w:tcW w:w="9752" w:type="dxa"/>
            <w:gridSpan w:val="2"/>
            <w:tcBorders>
              <w:top w:val="nil"/>
              <w:left w:val="nil"/>
              <w:bottom w:val="nil"/>
              <w:right w:val="nil"/>
            </w:tcBorders>
          </w:tcPr>
          <w:p w14:paraId="79282407" w14:textId="77777777" w:rsidR="00D8300D" w:rsidRPr="00910E5A" w:rsidRDefault="00D8300D" w:rsidP="00644C5B"/>
        </w:tc>
      </w:tr>
      <w:tr w:rsidR="00D8300D" w:rsidRPr="00910E5A" w14:paraId="1196BEB8" w14:textId="77777777" w:rsidTr="00644C5B">
        <w:trPr>
          <w:trHeight w:val="240"/>
          <w:jc w:val="center"/>
        </w:trPr>
        <w:tc>
          <w:tcPr>
            <w:tcW w:w="4876" w:type="dxa"/>
            <w:tcBorders>
              <w:top w:val="nil"/>
              <w:left w:val="nil"/>
              <w:bottom w:val="nil"/>
              <w:right w:val="nil"/>
            </w:tcBorders>
          </w:tcPr>
          <w:p w14:paraId="20753B8E"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4C7A7992" w14:textId="77777777" w:rsidR="00D8300D" w:rsidRPr="00910E5A" w:rsidRDefault="00D8300D" w:rsidP="00644C5B">
            <w:pPr>
              <w:pStyle w:val="AmColumnHeading"/>
            </w:pPr>
            <w:r w:rsidRPr="00910E5A">
              <w:t>Tarkistus</w:t>
            </w:r>
          </w:p>
        </w:tc>
      </w:tr>
      <w:tr w:rsidR="00D8300D" w:rsidRPr="00910E5A" w14:paraId="76FF7B24" w14:textId="77777777" w:rsidTr="00644C5B">
        <w:trPr>
          <w:jc w:val="center"/>
        </w:trPr>
        <w:tc>
          <w:tcPr>
            <w:tcW w:w="4876" w:type="dxa"/>
            <w:tcBorders>
              <w:top w:val="nil"/>
              <w:left w:val="nil"/>
              <w:bottom w:val="nil"/>
              <w:right w:val="nil"/>
            </w:tcBorders>
          </w:tcPr>
          <w:p w14:paraId="5F1F42CD" w14:textId="77777777" w:rsidR="00D8300D" w:rsidRPr="00910E5A" w:rsidRDefault="00D8300D" w:rsidP="00644C5B">
            <w:pPr>
              <w:pStyle w:val="Normal6a"/>
            </w:pPr>
            <w:r w:rsidRPr="00910E5A">
              <w:t>39.</w:t>
            </w:r>
            <w:r w:rsidRPr="00910E5A">
              <w:tab/>
              <w:t>korostaa, että EU:n ihmisoikeuksien puolustajia koskevien suuntaviivojen koko potentiaalin valjastamiseksi käyttöön tarvitaan laajamittainen uudelleentarkastelu, jotta voidaan vastata yhä hienovireisemmin toteutettuihin tapoihin vainota ja häiritä ihmisoikeuksien puolustajia, mukaan lukien digitaaliset uhat ja rajatylittävät tukahduttamistoimet; kehottaa laajentamaan EU:n maailmanlaajuisen ihmisoikeuspakotejärjestelmän käyttöä niin, että on mahdollista määrätä pakotteita sellaisille henkilöille, jotka vainoavat tai häiritsevät ihmisoikeuksien puolustajia, mukaan lukien ympäristö- ja maaoikeuksien puolustajat;</w:t>
            </w:r>
          </w:p>
        </w:tc>
        <w:tc>
          <w:tcPr>
            <w:tcW w:w="4876" w:type="dxa"/>
            <w:tcBorders>
              <w:top w:val="nil"/>
              <w:left w:val="nil"/>
              <w:bottom w:val="nil"/>
              <w:right w:val="nil"/>
            </w:tcBorders>
          </w:tcPr>
          <w:p w14:paraId="4D52A7E3" w14:textId="77777777" w:rsidR="00D8300D" w:rsidRPr="00910E5A" w:rsidRDefault="00D8300D" w:rsidP="00644C5B">
            <w:pPr>
              <w:pStyle w:val="Normal6a"/>
            </w:pPr>
            <w:r w:rsidRPr="00910E5A">
              <w:t>39.</w:t>
            </w:r>
            <w:r w:rsidRPr="00910E5A">
              <w:tab/>
              <w:t>korostaa, että EU:n ihmisoikeuksien puolustajia koskevien suuntaviivojen koko potentiaalin valjastamiseksi käyttöön tarvitaan laajamittainen uudelleentarkastelu, jotta voidaan vastata yhä hienovireisemmin toteutettuihin tapoihin vainota ja häiritä ihmisoikeuksien puolustajia, mukaan lukien digitaaliset uhat ja rajatylittävät tukahduttamistoimet</w:t>
            </w:r>
            <w:r w:rsidRPr="00910E5A">
              <w:rPr>
                <w:b/>
                <w:i/>
              </w:rPr>
              <w:t>, sekä kehittää ja selkeyttää hallinnollisia menettelyjä, jotta voidaan vastata laajemmin erityistapauksiin ja -olosuhteisiin, mukaan lukien nopeutetut viisumihakemukset, viisumien myöntäminen rajoilla, viisumien jatkaminen hätätilanteissa ja viisumimaksua koskevat vapautukset</w:t>
            </w:r>
            <w:r w:rsidRPr="00910E5A">
              <w:t>; kehottaa laajentamaan EU:n maailmanlaajuisen ihmisoikeuspakotejärjestelmän käyttöä niin, että on mahdollista määrätä pakotteita sellaisille henkilöille, jotka vainoavat tai häiritsevät ihmisoikeuksien puolustajia, mukaan lukien ympäristö- ja maaoikeuksien puolustajat;</w:t>
            </w:r>
          </w:p>
        </w:tc>
      </w:tr>
    </w:tbl>
    <w:p w14:paraId="4223FF73"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7A0BC3DA" w14:textId="77777777" w:rsidR="00D8300D" w:rsidRPr="00910E5A" w:rsidRDefault="00D8300D" w:rsidP="00D8300D">
      <w:r w:rsidRPr="00910E5A">
        <w:rPr>
          <w:rStyle w:val="HideTWBExt"/>
        </w:rPr>
        <w:t>&lt;/Amend&gt;</w:t>
      </w:r>
    </w:p>
    <w:p w14:paraId="1044B0CF"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429</w:t>
      </w:r>
      <w:r w:rsidRPr="00910E5A">
        <w:rPr>
          <w:rStyle w:val="HideTWBExt"/>
          <w:b w:val="0"/>
        </w:rPr>
        <w:t>&lt;/NumAm&gt;</w:t>
      </w:r>
    </w:p>
    <w:p w14:paraId="363FA42E" w14:textId="77777777" w:rsidR="00D8300D" w:rsidRPr="00910E5A" w:rsidRDefault="00D8300D" w:rsidP="00D8300D">
      <w:pPr>
        <w:pStyle w:val="NormalBold"/>
      </w:pPr>
      <w:r w:rsidRPr="00910E5A">
        <w:rPr>
          <w:rStyle w:val="HideTWBExt"/>
          <w:b w:val="0"/>
        </w:rPr>
        <w:t>&lt;RepeatBlock-By&gt;&lt;Members&gt;</w:t>
      </w:r>
      <w:r w:rsidRPr="00910E5A">
        <w:t>Francisco Assis, Nacho Sánchez Amor, Chloé Ridel, Marco Tarquinio</w:t>
      </w:r>
      <w:r w:rsidRPr="00910E5A">
        <w:rPr>
          <w:rStyle w:val="HideTWBExt"/>
          <w:b w:val="0"/>
        </w:rPr>
        <w:t>&lt;/Members&gt;</w:t>
      </w:r>
    </w:p>
    <w:p w14:paraId="428A4E47" w14:textId="77777777" w:rsidR="00D8300D" w:rsidRPr="00910E5A" w:rsidRDefault="00D8300D" w:rsidP="00D8300D">
      <w:pPr>
        <w:pStyle w:val="NormalBold"/>
      </w:pPr>
      <w:r w:rsidRPr="00910E5A">
        <w:rPr>
          <w:rStyle w:val="HideTWBExt"/>
          <w:b w:val="0"/>
        </w:rPr>
        <w:t>&lt;/RepeatBlock-By&gt;</w:t>
      </w:r>
    </w:p>
    <w:p w14:paraId="4EE9E444"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7DE6E2CF" w14:textId="77777777" w:rsidR="00D8300D" w:rsidRPr="00910E5A" w:rsidRDefault="00D8300D" w:rsidP="00D8300D">
      <w:pPr>
        <w:pStyle w:val="NormalBold"/>
      </w:pPr>
      <w:r w:rsidRPr="00910E5A">
        <w:rPr>
          <w:rStyle w:val="HideTWBExt"/>
          <w:b w:val="0"/>
        </w:rPr>
        <w:t>&lt;Article&gt;</w:t>
      </w:r>
      <w:r w:rsidRPr="00910E5A">
        <w:t>39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70C87ADA" w14:textId="77777777" w:rsidTr="00644C5B">
        <w:trPr>
          <w:trHeight w:hRule="exact" w:val="240"/>
          <w:jc w:val="center"/>
        </w:trPr>
        <w:tc>
          <w:tcPr>
            <w:tcW w:w="9752" w:type="dxa"/>
            <w:gridSpan w:val="2"/>
            <w:tcBorders>
              <w:top w:val="nil"/>
              <w:left w:val="nil"/>
              <w:bottom w:val="nil"/>
              <w:right w:val="nil"/>
            </w:tcBorders>
          </w:tcPr>
          <w:p w14:paraId="1D9824CC" w14:textId="77777777" w:rsidR="00D8300D" w:rsidRPr="00910E5A" w:rsidRDefault="00D8300D" w:rsidP="00644C5B"/>
        </w:tc>
      </w:tr>
      <w:tr w:rsidR="00D8300D" w:rsidRPr="00910E5A" w14:paraId="2717054D" w14:textId="77777777" w:rsidTr="00644C5B">
        <w:trPr>
          <w:trHeight w:val="240"/>
          <w:jc w:val="center"/>
        </w:trPr>
        <w:tc>
          <w:tcPr>
            <w:tcW w:w="4876" w:type="dxa"/>
            <w:tcBorders>
              <w:top w:val="nil"/>
              <w:left w:val="nil"/>
              <w:bottom w:val="nil"/>
              <w:right w:val="nil"/>
            </w:tcBorders>
          </w:tcPr>
          <w:p w14:paraId="561DE7BE"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54504940" w14:textId="77777777" w:rsidR="00D8300D" w:rsidRPr="00910E5A" w:rsidRDefault="00D8300D" w:rsidP="00644C5B">
            <w:pPr>
              <w:pStyle w:val="AmColumnHeading"/>
            </w:pPr>
            <w:r w:rsidRPr="00910E5A">
              <w:t>Tarkistus</w:t>
            </w:r>
          </w:p>
        </w:tc>
      </w:tr>
      <w:tr w:rsidR="00D8300D" w:rsidRPr="00910E5A" w14:paraId="105A9B37" w14:textId="77777777" w:rsidTr="00644C5B">
        <w:trPr>
          <w:jc w:val="center"/>
        </w:trPr>
        <w:tc>
          <w:tcPr>
            <w:tcW w:w="4876" w:type="dxa"/>
            <w:tcBorders>
              <w:top w:val="nil"/>
              <w:left w:val="nil"/>
              <w:bottom w:val="nil"/>
              <w:right w:val="nil"/>
            </w:tcBorders>
          </w:tcPr>
          <w:p w14:paraId="393327C6" w14:textId="77777777" w:rsidR="00D8300D" w:rsidRPr="00910E5A" w:rsidRDefault="00D8300D" w:rsidP="00644C5B">
            <w:pPr>
              <w:pStyle w:val="Normal6a"/>
            </w:pPr>
            <w:r w:rsidRPr="00910E5A">
              <w:t>39.</w:t>
            </w:r>
            <w:r w:rsidRPr="00910E5A">
              <w:tab/>
              <w:t>korostaa, että EU:n ihmisoikeuksien puolustajia koskevien suuntaviivojen koko potentiaalin valjastamiseksi käyttöön tarvitaan laajamittainen uudelleentarkastelu, jotta voidaan vastata yhä hienovireisemmin toteutettuihin tapoihin vainota ja häiritä ihmisoikeuksien puolustajia, mukaan lukien digitaaliset uhat ja rajatylittävät tukahduttamistoimet; kehottaa laajentamaan EU:n maailmanlaajuisen ihmisoikeuspakotejärjestelmän käyttöä niin, että on mahdollista määrätä pakotteita sellaisille henkilöille, jotka vainoavat tai häiritsevät ihmisoikeuksien puolustajia, mukaan lukien ympäristö- ja maaoikeuksien puolustajat;</w:t>
            </w:r>
          </w:p>
        </w:tc>
        <w:tc>
          <w:tcPr>
            <w:tcW w:w="4876" w:type="dxa"/>
            <w:tcBorders>
              <w:top w:val="nil"/>
              <w:left w:val="nil"/>
              <w:bottom w:val="nil"/>
              <w:right w:val="nil"/>
            </w:tcBorders>
          </w:tcPr>
          <w:p w14:paraId="7A89B7BC" w14:textId="77777777" w:rsidR="00D8300D" w:rsidRPr="00910E5A" w:rsidRDefault="00D8300D" w:rsidP="00644C5B">
            <w:pPr>
              <w:pStyle w:val="Normal6a"/>
            </w:pPr>
            <w:r w:rsidRPr="00910E5A">
              <w:t>39.</w:t>
            </w:r>
            <w:r w:rsidRPr="00910E5A">
              <w:tab/>
              <w:t xml:space="preserve">korostaa, että EU:n ihmisoikeuksien puolustajia koskevien suuntaviivojen koko potentiaalin valjastamiseksi käyttöön tarvitaan </w:t>
            </w:r>
            <w:r w:rsidRPr="00910E5A">
              <w:rPr>
                <w:b/>
                <w:i/>
              </w:rPr>
              <w:t xml:space="preserve">perusteellista täytäntöönpanoa sekä </w:t>
            </w:r>
            <w:r w:rsidRPr="00910E5A">
              <w:t xml:space="preserve">laajamittainen uudelleentarkastelu, jotta voidaan vastata yhä hienovireisemmin toteutettuihin tapoihin vainota ja häiritä ihmisoikeuksien puolustajia, mukaan lukien digitaaliset uhat ja rajatylittävät tukahduttamistoimet; kehottaa laajentamaan EU:n maailmanlaajuisen ihmisoikeuspakotejärjestelmän käyttöä niin, että on mahdollista määrätä pakotteita sellaisille henkilöille, jotka vainoavat tai häiritsevät ihmisoikeuksien puolustajia, mukaan lukien ympäristö- ja maaoikeuksien puolustajat; </w:t>
            </w:r>
            <w:r w:rsidRPr="00910E5A">
              <w:rPr>
                <w:b/>
                <w:i/>
              </w:rPr>
              <w:t>kehottaa EU:ta kehittämään kohdennettuja ohjelmia, joilla autetaan maanpaossa olevia ihmisoikeuksien puolustajia varmistetaan, että he voivat jatkaa työtään;</w:t>
            </w:r>
          </w:p>
        </w:tc>
      </w:tr>
    </w:tbl>
    <w:p w14:paraId="7F014074"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6E129A2C" w14:textId="77777777" w:rsidR="00D8300D" w:rsidRPr="00910E5A" w:rsidRDefault="00D8300D" w:rsidP="00D8300D">
      <w:r w:rsidRPr="00910E5A">
        <w:rPr>
          <w:rStyle w:val="HideTWBExt"/>
        </w:rPr>
        <w:t>&lt;/Amend&gt;</w:t>
      </w:r>
    </w:p>
    <w:p w14:paraId="7172335A"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430</w:t>
      </w:r>
      <w:r w:rsidRPr="00910E5A">
        <w:rPr>
          <w:rStyle w:val="HideTWBExt"/>
          <w:b w:val="0"/>
        </w:rPr>
        <w:t>&lt;/NumAm&gt;</w:t>
      </w:r>
    </w:p>
    <w:p w14:paraId="4528F49D" w14:textId="77777777" w:rsidR="00D8300D" w:rsidRPr="00910E5A" w:rsidRDefault="00D8300D" w:rsidP="00D8300D">
      <w:pPr>
        <w:pStyle w:val="NormalBold"/>
      </w:pPr>
      <w:r w:rsidRPr="00910E5A">
        <w:rPr>
          <w:rStyle w:val="HideTWBExt"/>
          <w:b w:val="0"/>
        </w:rPr>
        <w:t>&lt;RepeatBlock-By&gt;&lt;Members&gt;</w:t>
      </w:r>
      <w:r w:rsidRPr="00910E5A">
        <w:t>Silvia Sardone, Roberto Vannacci, Susanna Ceccardi, Jorge Martín Frías</w:t>
      </w:r>
      <w:r w:rsidRPr="00910E5A">
        <w:rPr>
          <w:rStyle w:val="HideTWBExt"/>
          <w:b w:val="0"/>
        </w:rPr>
        <w:t>&lt;/Members&gt;</w:t>
      </w:r>
    </w:p>
    <w:p w14:paraId="4F3CFAAF" w14:textId="77777777" w:rsidR="00D8300D" w:rsidRPr="00910E5A" w:rsidRDefault="00D8300D" w:rsidP="00D8300D">
      <w:pPr>
        <w:pStyle w:val="NormalBold"/>
      </w:pPr>
      <w:r w:rsidRPr="00910E5A">
        <w:rPr>
          <w:rStyle w:val="HideTWBExt"/>
          <w:b w:val="0"/>
        </w:rPr>
        <w:t>&lt;/RepeatBlock-By&gt;</w:t>
      </w:r>
    </w:p>
    <w:p w14:paraId="7169E8A2"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070E7F9F" w14:textId="77777777" w:rsidR="00D8300D" w:rsidRPr="00910E5A" w:rsidRDefault="00D8300D" w:rsidP="00D8300D">
      <w:pPr>
        <w:pStyle w:val="NormalBold"/>
      </w:pPr>
      <w:r w:rsidRPr="00910E5A">
        <w:rPr>
          <w:rStyle w:val="HideTWBExt"/>
          <w:b w:val="0"/>
        </w:rPr>
        <w:t>&lt;Article&gt;</w:t>
      </w:r>
      <w:r w:rsidRPr="00910E5A">
        <w:t>39 kohta</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64ABDF42" w14:textId="77777777" w:rsidTr="00644C5B">
        <w:trPr>
          <w:trHeight w:hRule="exact" w:val="240"/>
          <w:jc w:val="center"/>
        </w:trPr>
        <w:tc>
          <w:tcPr>
            <w:tcW w:w="9752" w:type="dxa"/>
            <w:gridSpan w:val="2"/>
            <w:tcBorders>
              <w:top w:val="nil"/>
              <w:left w:val="nil"/>
              <w:bottom w:val="nil"/>
              <w:right w:val="nil"/>
            </w:tcBorders>
          </w:tcPr>
          <w:p w14:paraId="5242B879" w14:textId="77777777" w:rsidR="00D8300D" w:rsidRPr="00910E5A" w:rsidRDefault="00D8300D" w:rsidP="00644C5B"/>
        </w:tc>
      </w:tr>
      <w:tr w:rsidR="00D8300D" w:rsidRPr="00910E5A" w14:paraId="24BFAD9C" w14:textId="77777777" w:rsidTr="00644C5B">
        <w:trPr>
          <w:trHeight w:val="240"/>
          <w:jc w:val="center"/>
        </w:trPr>
        <w:tc>
          <w:tcPr>
            <w:tcW w:w="4876" w:type="dxa"/>
            <w:tcBorders>
              <w:top w:val="nil"/>
              <w:left w:val="nil"/>
              <w:bottom w:val="nil"/>
              <w:right w:val="nil"/>
            </w:tcBorders>
          </w:tcPr>
          <w:p w14:paraId="30A0D6FF"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2564BD52" w14:textId="77777777" w:rsidR="00D8300D" w:rsidRPr="00910E5A" w:rsidRDefault="00D8300D" w:rsidP="00644C5B">
            <w:pPr>
              <w:pStyle w:val="AmColumnHeading"/>
            </w:pPr>
            <w:r w:rsidRPr="00910E5A">
              <w:t>Tarkistus</w:t>
            </w:r>
          </w:p>
        </w:tc>
      </w:tr>
      <w:tr w:rsidR="00D8300D" w:rsidRPr="00910E5A" w14:paraId="45134ECD" w14:textId="77777777" w:rsidTr="00644C5B">
        <w:trPr>
          <w:jc w:val="center"/>
        </w:trPr>
        <w:tc>
          <w:tcPr>
            <w:tcW w:w="4876" w:type="dxa"/>
            <w:tcBorders>
              <w:top w:val="nil"/>
              <w:left w:val="nil"/>
              <w:bottom w:val="nil"/>
              <w:right w:val="nil"/>
            </w:tcBorders>
          </w:tcPr>
          <w:p w14:paraId="687403B3" w14:textId="77777777" w:rsidR="00D8300D" w:rsidRPr="00910E5A" w:rsidRDefault="00D8300D" w:rsidP="00644C5B">
            <w:pPr>
              <w:pStyle w:val="Normal6a"/>
            </w:pPr>
            <w:r w:rsidRPr="00910E5A">
              <w:t>39.</w:t>
            </w:r>
            <w:r w:rsidRPr="00910E5A">
              <w:tab/>
              <w:t>korostaa, että EU:n ihmisoikeuksien puolustajia koskevien suuntaviivojen koko potentiaalin valjastamiseksi käyttöön tarvitaan laajamittainen uudelleentarkastelu, jotta voidaan vastata yhä hienovireisemmin toteutettuihin tapoihin vainota ja häiritä ihmisoikeuksien puolustajia, mukaan lukien digitaaliset uhat ja rajatylittävät tukahduttamistoimet; kehottaa laajentamaan EU:n maailmanlaajuisen ihmisoikeuspakotejärjestelmän käyttöä niin, että on mahdollista määrätä pakotteita sellaisille henkilöille, jotka vainoavat tai häiritsevät ihmisoikeuksien puolustajia</w:t>
            </w:r>
            <w:r w:rsidRPr="00910E5A">
              <w:rPr>
                <w:b/>
                <w:i/>
              </w:rPr>
              <w:t>, mukaan lukien ympäristö- ja maaoikeuksien puolustajat</w:t>
            </w:r>
            <w:r w:rsidRPr="00910E5A">
              <w:t>;</w:t>
            </w:r>
          </w:p>
        </w:tc>
        <w:tc>
          <w:tcPr>
            <w:tcW w:w="4876" w:type="dxa"/>
            <w:tcBorders>
              <w:top w:val="nil"/>
              <w:left w:val="nil"/>
              <w:bottom w:val="nil"/>
              <w:right w:val="nil"/>
            </w:tcBorders>
          </w:tcPr>
          <w:p w14:paraId="45BED58D" w14:textId="77777777" w:rsidR="00D8300D" w:rsidRPr="00910E5A" w:rsidRDefault="00D8300D" w:rsidP="00644C5B">
            <w:pPr>
              <w:pStyle w:val="Normal6a"/>
            </w:pPr>
            <w:r w:rsidRPr="00910E5A">
              <w:t>39.</w:t>
            </w:r>
            <w:r w:rsidRPr="00910E5A">
              <w:tab/>
              <w:t>korostaa, että EU:n ihmisoikeuksien puolustajia koskevien suuntaviivojen koko potentiaalin valjastamiseksi käyttöön tarvitaan laajamittainen uudelleentarkastelu, jotta voidaan vastata yhä hienovireisemmin toteutettuihin tapoihin vainota ja häiritä ihmisoikeuksien puolustajia, mukaan lukien digitaaliset uhat ja rajatylittävät tukahduttamistoimet; kehottaa laajentamaan EU:n maailmanlaajuisen ihmisoikeuspakotejärjestelmän käyttöä niin, että on mahdollista määrätä pakotteita sellaisille henkilöille, jotka vainoavat tai häiritsevät ihmisoikeuksien puolustajia;</w:t>
            </w:r>
          </w:p>
        </w:tc>
      </w:tr>
    </w:tbl>
    <w:p w14:paraId="10C2DA61"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1E406ECB" w14:textId="77777777" w:rsidR="00D8300D" w:rsidRPr="00910E5A" w:rsidRDefault="00D8300D" w:rsidP="00D8300D">
      <w:r w:rsidRPr="00910E5A">
        <w:rPr>
          <w:rStyle w:val="HideTWBExt"/>
        </w:rPr>
        <w:t>&lt;/Amend&gt;</w:t>
      </w:r>
    </w:p>
    <w:p w14:paraId="6D147BA2"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431</w:t>
      </w:r>
      <w:r w:rsidRPr="00910E5A">
        <w:rPr>
          <w:rStyle w:val="HideTWBExt"/>
          <w:b w:val="0"/>
        </w:rPr>
        <w:t>&lt;/NumAm&gt;</w:t>
      </w:r>
    </w:p>
    <w:p w14:paraId="45D7E951" w14:textId="77777777" w:rsidR="00D8300D" w:rsidRPr="00910E5A" w:rsidRDefault="00D8300D" w:rsidP="00D8300D">
      <w:pPr>
        <w:pStyle w:val="NormalBold"/>
      </w:pPr>
      <w:r w:rsidRPr="00910E5A">
        <w:rPr>
          <w:rStyle w:val="HideTWBExt"/>
          <w:b w:val="0"/>
        </w:rPr>
        <w:t>&lt;RepeatBlock-By&gt;&lt;Members&gt;</w:t>
      </w:r>
      <w:r w:rsidRPr="00910E5A">
        <w:t>Rima Hassan, Danilo Della Valle</w:t>
      </w:r>
      <w:r w:rsidRPr="00910E5A">
        <w:rPr>
          <w:rStyle w:val="HideTWBExt"/>
          <w:b w:val="0"/>
        </w:rPr>
        <w:t>&lt;/Members&gt;</w:t>
      </w:r>
    </w:p>
    <w:p w14:paraId="071E9ED2" w14:textId="77777777" w:rsidR="00D8300D" w:rsidRPr="00910E5A" w:rsidRDefault="00D8300D" w:rsidP="00D8300D">
      <w:pPr>
        <w:pStyle w:val="NormalBold"/>
      </w:pPr>
      <w:r w:rsidRPr="00910E5A">
        <w:rPr>
          <w:rStyle w:val="HideTWBExt"/>
          <w:b w:val="0"/>
        </w:rPr>
        <w:t>&lt;/RepeatBlock-By&gt;</w:t>
      </w:r>
    </w:p>
    <w:p w14:paraId="3CBFA253"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1EC3214C" w14:textId="77777777" w:rsidR="00D8300D" w:rsidRPr="00910E5A" w:rsidRDefault="00D8300D" w:rsidP="00D8300D">
      <w:pPr>
        <w:pStyle w:val="NormalBold"/>
      </w:pPr>
      <w:r w:rsidRPr="00910E5A">
        <w:rPr>
          <w:rStyle w:val="HideTWBExt"/>
          <w:b w:val="0"/>
        </w:rPr>
        <w:t>&lt;Article&gt;</w:t>
      </w:r>
      <w:r w:rsidRPr="00910E5A">
        <w:t>39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5D39713D" w14:textId="77777777" w:rsidTr="00644C5B">
        <w:trPr>
          <w:trHeight w:hRule="exact" w:val="240"/>
          <w:jc w:val="center"/>
        </w:trPr>
        <w:tc>
          <w:tcPr>
            <w:tcW w:w="9752" w:type="dxa"/>
            <w:gridSpan w:val="2"/>
            <w:tcBorders>
              <w:top w:val="nil"/>
              <w:left w:val="nil"/>
              <w:bottom w:val="nil"/>
              <w:right w:val="nil"/>
            </w:tcBorders>
          </w:tcPr>
          <w:p w14:paraId="3EE11D9A" w14:textId="77777777" w:rsidR="00D8300D" w:rsidRPr="00910E5A" w:rsidRDefault="00D8300D" w:rsidP="00644C5B"/>
        </w:tc>
      </w:tr>
      <w:tr w:rsidR="00D8300D" w:rsidRPr="00910E5A" w14:paraId="6CB56698" w14:textId="77777777" w:rsidTr="00644C5B">
        <w:trPr>
          <w:trHeight w:val="240"/>
          <w:jc w:val="center"/>
        </w:trPr>
        <w:tc>
          <w:tcPr>
            <w:tcW w:w="4876" w:type="dxa"/>
            <w:tcBorders>
              <w:top w:val="nil"/>
              <w:left w:val="nil"/>
              <w:bottom w:val="nil"/>
              <w:right w:val="nil"/>
            </w:tcBorders>
          </w:tcPr>
          <w:p w14:paraId="7FBA1842"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214199C9" w14:textId="77777777" w:rsidR="00D8300D" w:rsidRPr="00910E5A" w:rsidRDefault="00D8300D" w:rsidP="00644C5B">
            <w:pPr>
              <w:pStyle w:val="AmColumnHeading"/>
            </w:pPr>
            <w:r w:rsidRPr="00910E5A">
              <w:t>Tarkistus</w:t>
            </w:r>
          </w:p>
        </w:tc>
      </w:tr>
      <w:tr w:rsidR="00D8300D" w:rsidRPr="00910E5A" w14:paraId="48B27663" w14:textId="77777777" w:rsidTr="00644C5B">
        <w:trPr>
          <w:jc w:val="center"/>
        </w:trPr>
        <w:tc>
          <w:tcPr>
            <w:tcW w:w="4876" w:type="dxa"/>
            <w:tcBorders>
              <w:top w:val="nil"/>
              <w:left w:val="nil"/>
              <w:bottom w:val="nil"/>
              <w:right w:val="nil"/>
            </w:tcBorders>
          </w:tcPr>
          <w:p w14:paraId="062DC65D" w14:textId="77777777" w:rsidR="00D8300D" w:rsidRPr="00910E5A" w:rsidRDefault="00D8300D" w:rsidP="00644C5B">
            <w:pPr>
              <w:pStyle w:val="Normal6a"/>
            </w:pPr>
          </w:p>
        </w:tc>
        <w:tc>
          <w:tcPr>
            <w:tcW w:w="4876" w:type="dxa"/>
            <w:tcBorders>
              <w:top w:val="nil"/>
              <w:left w:val="nil"/>
              <w:bottom w:val="nil"/>
              <w:right w:val="nil"/>
            </w:tcBorders>
          </w:tcPr>
          <w:p w14:paraId="251F9C0D" w14:textId="77777777" w:rsidR="00D8300D" w:rsidRPr="00910E5A" w:rsidRDefault="00D8300D" w:rsidP="00644C5B">
            <w:pPr>
              <w:pStyle w:val="Normal6a"/>
            </w:pPr>
            <w:r w:rsidRPr="00910E5A">
              <w:rPr>
                <w:b/>
                <w:i/>
              </w:rPr>
              <w:t>39 a.</w:t>
            </w:r>
            <w:r w:rsidRPr="00910E5A">
              <w:tab/>
            </w:r>
            <w:r w:rsidRPr="00910E5A">
              <w:rPr>
                <w:b/>
                <w:i/>
              </w:rPr>
              <w:t>toistaa vakaan sitoumuksensa ihmisoikeuksien puolustajien suojelemiseen ja kehottaa soveltamaan järjestelmällisempää ja avoimempaa lähestymistapaa erityisesti vihamielisissä tai riskialttiissa ympäristöissä työskentelevien ihmisoikeuksien puolustajien surmien, fyysisten hyökkäysten ja häirinnän valvontaan ja niistä raportointiin; kehottaa perustamaan EU:n laajuisen monikertaviisumijärjestelmän vaarassa oleville ihmisoikeuksien puolustajille; kehottaa jäsenvaltioita tekemään diplomaattisissa edustustoissaan parannuksia menettelyihin varmistaakseen, että viisumihakemusprosessit ovat nopeita, ymmärrettäviä, helposti saatavilla olevia ja toteutettavia; kehottaa lisäksi jäsenvaltioita tekemään yhteistyötä erityisen viisumiluokan perustamiseksi ja sisällyttämiseksi EU:n viisumisäännöstöön, mikä virtaviivaistaisi viisumimenettelyjä ja edistäisi EU:n viisumihakemusprosessin yhdenmukaisuutta;</w:t>
            </w:r>
          </w:p>
        </w:tc>
      </w:tr>
    </w:tbl>
    <w:p w14:paraId="0174A1BD"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726D871B" w14:textId="77777777" w:rsidR="00D8300D" w:rsidRPr="00910E5A" w:rsidRDefault="00D8300D" w:rsidP="00D8300D">
      <w:r w:rsidRPr="00910E5A">
        <w:rPr>
          <w:rStyle w:val="HideTWBExt"/>
        </w:rPr>
        <w:t>&lt;/Amend&gt;</w:t>
      </w:r>
    </w:p>
    <w:p w14:paraId="43017933"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432</w:t>
      </w:r>
      <w:r w:rsidRPr="00910E5A">
        <w:rPr>
          <w:rStyle w:val="HideTWBExt"/>
          <w:b w:val="0"/>
        </w:rPr>
        <w:t>&lt;/NumAm&gt;</w:t>
      </w:r>
    </w:p>
    <w:p w14:paraId="2A937012" w14:textId="77777777" w:rsidR="00D8300D" w:rsidRPr="00910E5A" w:rsidRDefault="00D8300D" w:rsidP="00D8300D">
      <w:pPr>
        <w:pStyle w:val="NormalBold"/>
      </w:pPr>
      <w:r w:rsidRPr="00910E5A">
        <w:rPr>
          <w:rStyle w:val="HideTWBExt"/>
          <w:b w:val="0"/>
        </w:rPr>
        <w:t>&lt;RepeatBlock-By&gt;&lt;Members&gt;</w:t>
      </w:r>
      <w:r w:rsidRPr="00910E5A">
        <w:t>Viktória Ferenc, Kinga Gál</w:t>
      </w:r>
      <w:r w:rsidRPr="00910E5A">
        <w:rPr>
          <w:rStyle w:val="HideTWBExt"/>
          <w:b w:val="0"/>
        </w:rPr>
        <w:t>&lt;/Members&gt;</w:t>
      </w:r>
    </w:p>
    <w:p w14:paraId="753F3482" w14:textId="77777777" w:rsidR="00D8300D" w:rsidRPr="00910E5A" w:rsidRDefault="00D8300D" w:rsidP="00D8300D">
      <w:pPr>
        <w:pStyle w:val="NormalBold"/>
      </w:pPr>
      <w:r w:rsidRPr="00910E5A">
        <w:rPr>
          <w:rStyle w:val="HideTWBExt"/>
          <w:b w:val="0"/>
        </w:rPr>
        <w:t>&lt;/RepeatBlock-By&gt;</w:t>
      </w:r>
    </w:p>
    <w:p w14:paraId="14CE547E"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4A8C2397" w14:textId="77777777" w:rsidR="00D8300D" w:rsidRPr="00910E5A" w:rsidRDefault="00D8300D" w:rsidP="00D8300D">
      <w:pPr>
        <w:pStyle w:val="NormalBold"/>
      </w:pPr>
      <w:r w:rsidRPr="00910E5A">
        <w:rPr>
          <w:rStyle w:val="HideTWBExt"/>
          <w:b w:val="0"/>
        </w:rPr>
        <w:t>&lt;Article&gt;</w:t>
      </w:r>
      <w:r w:rsidRPr="00910E5A">
        <w:t>39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552DB509" w14:textId="77777777" w:rsidTr="00644C5B">
        <w:trPr>
          <w:trHeight w:hRule="exact" w:val="240"/>
          <w:jc w:val="center"/>
        </w:trPr>
        <w:tc>
          <w:tcPr>
            <w:tcW w:w="9752" w:type="dxa"/>
            <w:gridSpan w:val="2"/>
            <w:tcBorders>
              <w:top w:val="nil"/>
              <w:left w:val="nil"/>
              <w:bottom w:val="nil"/>
              <w:right w:val="nil"/>
            </w:tcBorders>
          </w:tcPr>
          <w:p w14:paraId="7D3E2C12" w14:textId="77777777" w:rsidR="00D8300D" w:rsidRPr="00910E5A" w:rsidRDefault="00D8300D" w:rsidP="00644C5B"/>
        </w:tc>
      </w:tr>
      <w:tr w:rsidR="00D8300D" w:rsidRPr="00910E5A" w14:paraId="2280D03C" w14:textId="77777777" w:rsidTr="00644C5B">
        <w:trPr>
          <w:trHeight w:val="240"/>
          <w:jc w:val="center"/>
        </w:trPr>
        <w:tc>
          <w:tcPr>
            <w:tcW w:w="4876" w:type="dxa"/>
            <w:tcBorders>
              <w:top w:val="nil"/>
              <w:left w:val="nil"/>
              <w:bottom w:val="nil"/>
              <w:right w:val="nil"/>
            </w:tcBorders>
          </w:tcPr>
          <w:p w14:paraId="5586F5E8"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3594A4BE" w14:textId="77777777" w:rsidR="00D8300D" w:rsidRPr="00910E5A" w:rsidRDefault="00D8300D" w:rsidP="00644C5B">
            <w:pPr>
              <w:pStyle w:val="AmColumnHeading"/>
            </w:pPr>
            <w:r w:rsidRPr="00910E5A">
              <w:t>Tarkistus</w:t>
            </w:r>
          </w:p>
        </w:tc>
      </w:tr>
      <w:tr w:rsidR="00D8300D" w:rsidRPr="00910E5A" w14:paraId="772EC8AE" w14:textId="77777777" w:rsidTr="00644C5B">
        <w:trPr>
          <w:jc w:val="center"/>
        </w:trPr>
        <w:tc>
          <w:tcPr>
            <w:tcW w:w="4876" w:type="dxa"/>
            <w:tcBorders>
              <w:top w:val="nil"/>
              <w:left w:val="nil"/>
              <w:bottom w:val="nil"/>
              <w:right w:val="nil"/>
            </w:tcBorders>
          </w:tcPr>
          <w:p w14:paraId="42C16503" w14:textId="77777777" w:rsidR="00D8300D" w:rsidRPr="00910E5A" w:rsidRDefault="00D8300D" w:rsidP="00644C5B">
            <w:pPr>
              <w:pStyle w:val="Normal6a"/>
            </w:pPr>
          </w:p>
        </w:tc>
        <w:tc>
          <w:tcPr>
            <w:tcW w:w="4876" w:type="dxa"/>
            <w:tcBorders>
              <w:top w:val="nil"/>
              <w:left w:val="nil"/>
              <w:bottom w:val="nil"/>
              <w:right w:val="nil"/>
            </w:tcBorders>
          </w:tcPr>
          <w:p w14:paraId="104D0E6B" w14:textId="77777777" w:rsidR="00D8300D" w:rsidRPr="00910E5A" w:rsidRDefault="00D8300D" w:rsidP="00644C5B">
            <w:pPr>
              <w:pStyle w:val="Normal6a"/>
            </w:pPr>
            <w:r w:rsidRPr="00910E5A">
              <w:rPr>
                <w:b/>
                <w:i/>
              </w:rPr>
              <w:t>39 a.</w:t>
            </w:r>
            <w:r w:rsidRPr="00910E5A">
              <w:tab/>
            </w:r>
            <w:r w:rsidRPr="00910E5A">
              <w:rPr>
                <w:b/>
                <w:i/>
              </w:rPr>
              <w:t>kehottaa EU:n kumppanimaiden hallituksia hyväksymään ja panemaan täytäntöön kattavia oikeudellisia ja poliittisia kehyksiä, joilla varmistetaan perinteisten kansallisten, etnisten ja kielellisten vähemmistöjen oikeudet, mukaan lukien äidinkielen opetus kaikilla koulutusasteilla ja vähemmistökielten käyttö julkisessa ja yksityisessä elämässä; kehottaa hallituksia varmistamaan vähemmistöjen edustajien tehokkaan osallistumisen poliittisiin prosesseihin kaikilla tasoilla, jotta vähemmistöjen äänet otetaan täysimääräisesti huomioon päätöksenteossa; kehottaa suojelemaan näitä yhteisöjä syrjinnältä, suvaitsemattomuudelta ja vihapuheelta;</w:t>
            </w:r>
          </w:p>
        </w:tc>
      </w:tr>
    </w:tbl>
    <w:p w14:paraId="58D5A2B0"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16CF0DEF" w14:textId="77777777" w:rsidR="00D8300D" w:rsidRPr="00910E5A" w:rsidRDefault="00D8300D" w:rsidP="00D8300D">
      <w:r w:rsidRPr="00910E5A">
        <w:rPr>
          <w:rStyle w:val="HideTWBExt"/>
        </w:rPr>
        <w:t>&lt;/Amend&gt;</w:t>
      </w:r>
    </w:p>
    <w:p w14:paraId="475DEEDD"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433</w:t>
      </w:r>
      <w:r w:rsidRPr="00910E5A">
        <w:rPr>
          <w:rStyle w:val="HideTWBExt"/>
          <w:b w:val="0"/>
        </w:rPr>
        <w:t>&lt;/NumAm&gt;</w:t>
      </w:r>
    </w:p>
    <w:p w14:paraId="79A178FC" w14:textId="77777777" w:rsidR="00D8300D" w:rsidRPr="00910E5A" w:rsidRDefault="00D8300D" w:rsidP="00D8300D">
      <w:pPr>
        <w:pStyle w:val="NormalBold"/>
      </w:pPr>
      <w:r w:rsidRPr="00910E5A">
        <w:rPr>
          <w:rStyle w:val="HideTWBExt"/>
          <w:b w:val="0"/>
        </w:rPr>
        <w:t>&lt;RepeatBlock-By&gt;&lt;Members&gt;</w:t>
      </w:r>
      <w:r w:rsidRPr="00910E5A">
        <w:t>Rihards Kols</w:t>
      </w:r>
      <w:r w:rsidRPr="00910E5A">
        <w:rPr>
          <w:rStyle w:val="HideTWBExt"/>
          <w:b w:val="0"/>
        </w:rPr>
        <w:t>&lt;/Members&gt;</w:t>
      </w:r>
    </w:p>
    <w:p w14:paraId="42AB608B" w14:textId="77777777" w:rsidR="00D8300D" w:rsidRPr="00910E5A" w:rsidRDefault="00D8300D" w:rsidP="00D8300D">
      <w:pPr>
        <w:pStyle w:val="NormalBold"/>
      </w:pPr>
      <w:r w:rsidRPr="00910E5A">
        <w:rPr>
          <w:rStyle w:val="HideTWBExt"/>
          <w:b w:val="0"/>
        </w:rPr>
        <w:t>&lt;/RepeatBlock-By&gt;</w:t>
      </w:r>
    </w:p>
    <w:p w14:paraId="43A39E38"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76F9AF7E" w14:textId="77777777" w:rsidR="00D8300D" w:rsidRPr="00910E5A" w:rsidRDefault="00D8300D" w:rsidP="00D8300D">
      <w:pPr>
        <w:pStyle w:val="NormalBold"/>
      </w:pPr>
      <w:r w:rsidRPr="00910E5A">
        <w:rPr>
          <w:rStyle w:val="HideTWBExt"/>
          <w:b w:val="0"/>
        </w:rPr>
        <w:t>&lt;Article&gt;</w:t>
      </w:r>
      <w:r w:rsidRPr="00910E5A">
        <w:t>39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03A69E58" w14:textId="77777777" w:rsidTr="00644C5B">
        <w:trPr>
          <w:trHeight w:hRule="exact" w:val="240"/>
          <w:jc w:val="center"/>
        </w:trPr>
        <w:tc>
          <w:tcPr>
            <w:tcW w:w="9752" w:type="dxa"/>
            <w:gridSpan w:val="2"/>
            <w:tcBorders>
              <w:top w:val="nil"/>
              <w:left w:val="nil"/>
              <w:bottom w:val="nil"/>
              <w:right w:val="nil"/>
            </w:tcBorders>
          </w:tcPr>
          <w:p w14:paraId="63CE7D37" w14:textId="77777777" w:rsidR="00D8300D" w:rsidRPr="00910E5A" w:rsidRDefault="00D8300D" w:rsidP="00644C5B"/>
        </w:tc>
      </w:tr>
      <w:tr w:rsidR="00D8300D" w:rsidRPr="00910E5A" w14:paraId="159B3F98" w14:textId="77777777" w:rsidTr="00644C5B">
        <w:trPr>
          <w:trHeight w:val="240"/>
          <w:jc w:val="center"/>
        </w:trPr>
        <w:tc>
          <w:tcPr>
            <w:tcW w:w="4876" w:type="dxa"/>
            <w:tcBorders>
              <w:top w:val="nil"/>
              <w:left w:val="nil"/>
              <w:bottom w:val="nil"/>
              <w:right w:val="nil"/>
            </w:tcBorders>
          </w:tcPr>
          <w:p w14:paraId="2A155702"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0FB7B4AE" w14:textId="77777777" w:rsidR="00D8300D" w:rsidRPr="00910E5A" w:rsidRDefault="00D8300D" w:rsidP="00644C5B">
            <w:pPr>
              <w:pStyle w:val="AmColumnHeading"/>
            </w:pPr>
            <w:r w:rsidRPr="00910E5A">
              <w:t>Tarkistus</w:t>
            </w:r>
          </w:p>
        </w:tc>
      </w:tr>
      <w:tr w:rsidR="00D8300D" w:rsidRPr="00910E5A" w14:paraId="02C9F99D" w14:textId="77777777" w:rsidTr="00644C5B">
        <w:trPr>
          <w:jc w:val="center"/>
        </w:trPr>
        <w:tc>
          <w:tcPr>
            <w:tcW w:w="4876" w:type="dxa"/>
            <w:tcBorders>
              <w:top w:val="nil"/>
              <w:left w:val="nil"/>
              <w:bottom w:val="nil"/>
              <w:right w:val="nil"/>
            </w:tcBorders>
          </w:tcPr>
          <w:p w14:paraId="7FE36F86" w14:textId="77777777" w:rsidR="00D8300D" w:rsidRPr="00910E5A" w:rsidRDefault="00D8300D" w:rsidP="00644C5B">
            <w:pPr>
              <w:pStyle w:val="Normal6a"/>
            </w:pPr>
          </w:p>
        </w:tc>
        <w:tc>
          <w:tcPr>
            <w:tcW w:w="4876" w:type="dxa"/>
            <w:tcBorders>
              <w:top w:val="nil"/>
              <w:left w:val="nil"/>
              <w:bottom w:val="nil"/>
              <w:right w:val="nil"/>
            </w:tcBorders>
          </w:tcPr>
          <w:p w14:paraId="533A688E" w14:textId="77777777" w:rsidR="00D8300D" w:rsidRPr="00910E5A" w:rsidRDefault="00D8300D" w:rsidP="00644C5B">
            <w:pPr>
              <w:pStyle w:val="Normal6a"/>
            </w:pPr>
            <w:r w:rsidRPr="00910E5A">
              <w:rPr>
                <w:b/>
                <w:i/>
              </w:rPr>
              <w:t>39 a.</w:t>
            </w:r>
            <w:r w:rsidRPr="00910E5A">
              <w:tab/>
            </w:r>
            <w:r w:rsidRPr="00910E5A">
              <w:rPr>
                <w:b/>
                <w:i/>
              </w:rPr>
              <w:t>kehottaa sisällyttämään EU:n Magnitsky-lain soveltamisalaan ihmiskauppaan ja järjestäytyneisiin rikollisverkostoihin osallistuvat toimijat, erityisesti maahanmuuttajia hyväksikäyttävät toimijat; korostaa tarvetta käsitellä näitä rikoksia turvallisuusuhkien lisäksi törkeinä ihmisoikeusloukkauksina;</w:t>
            </w:r>
          </w:p>
        </w:tc>
      </w:tr>
    </w:tbl>
    <w:p w14:paraId="1979B056"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6C6EA4D7" w14:textId="77777777" w:rsidR="00D8300D" w:rsidRPr="00910E5A" w:rsidRDefault="00D8300D" w:rsidP="00D8300D">
      <w:r w:rsidRPr="00910E5A">
        <w:rPr>
          <w:rStyle w:val="HideTWBExt"/>
        </w:rPr>
        <w:t>&lt;/Amend&gt;</w:t>
      </w:r>
    </w:p>
    <w:p w14:paraId="6A2EA7DD"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434</w:t>
      </w:r>
      <w:r w:rsidRPr="00910E5A">
        <w:rPr>
          <w:rStyle w:val="HideTWBExt"/>
          <w:b w:val="0"/>
        </w:rPr>
        <w:t>&lt;/NumAm&gt;</w:t>
      </w:r>
    </w:p>
    <w:p w14:paraId="1AEAC13F" w14:textId="77777777" w:rsidR="00D8300D" w:rsidRPr="00910E5A" w:rsidRDefault="00D8300D" w:rsidP="00D8300D">
      <w:pPr>
        <w:pStyle w:val="NormalBold"/>
      </w:pPr>
      <w:r w:rsidRPr="00910E5A">
        <w:rPr>
          <w:rStyle w:val="HideTWBExt"/>
          <w:b w:val="0"/>
        </w:rPr>
        <w:t>&lt;RepeatBlock-By&gt;&lt;Members&gt;</w:t>
      </w:r>
      <w:r w:rsidRPr="00910E5A">
        <w:t>Francisco Assis, Nacho Sánchez Amor, Chloé Ridel, Marco Tarquinio</w:t>
      </w:r>
      <w:r w:rsidRPr="00910E5A">
        <w:rPr>
          <w:rStyle w:val="HideTWBExt"/>
          <w:b w:val="0"/>
        </w:rPr>
        <w:t>&lt;/Members&gt;</w:t>
      </w:r>
    </w:p>
    <w:p w14:paraId="3B04604F" w14:textId="77777777" w:rsidR="00D8300D" w:rsidRPr="00910E5A" w:rsidRDefault="00D8300D" w:rsidP="00D8300D">
      <w:pPr>
        <w:pStyle w:val="NormalBold"/>
      </w:pPr>
      <w:r w:rsidRPr="00910E5A">
        <w:rPr>
          <w:rStyle w:val="HideTWBExt"/>
          <w:b w:val="0"/>
        </w:rPr>
        <w:t>&lt;/RepeatBlock-By&gt;</w:t>
      </w:r>
    </w:p>
    <w:p w14:paraId="31EF890C"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4D695CBD" w14:textId="77777777" w:rsidR="00D8300D" w:rsidRPr="00910E5A" w:rsidRDefault="00D8300D" w:rsidP="00D8300D">
      <w:pPr>
        <w:pStyle w:val="NormalBold"/>
      </w:pPr>
      <w:r w:rsidRPr="00910E5A">
        <w:rPr>
          <w:rStyle w:val="HideTWBExt"/>
          <w:b w:val="0"/>
        </w:rPr>
        <w:t>&lt;Article&gt;</w:t>
      </w:r>
      <w:r w:rsidRPr="00910E5A">
        <w:t>39 a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48B58A05" w14:textId="77777777" w:rsidTr="00644C5B">
        <w:trPr>
          <w:trHeight w:hRule="exact" w:val="240"/>
          <w:jc w:val="center"/>
        </w:trPr>
        <w:tc>
          <w:tcPr>
            <w:tcW w:w="9752" w:type="dxa"/>
            <w:gridSpan w:val="2"/>
            <w:tcBorders>
              <w:top w:val="nil"/>
              <w:left w:val="nil"/>
              <w:bottom w:val="nil"/>
              <w:right w:val="nil"/>
            </w:tcBorders>
          </w:tcPr>
          <w:p w14:paraId="5E178E28" w14:textId="77777777" w:rsidR="00D8300D" w:rsidRPr="00910E5A" w:rsidRDefault="00D8300D" w:rsidP="00644C5B"/>
        </w:tc>
      </w:tr>
      <w:tr w:rsidR="00D8300D" w:rsidRPr="00910E5A" w14:paraId="2D3F366E" w14:textId="77777777" w:rsidTr="00644C5B">
        <w:trPr>
          <w:trHeight w:val="240"/>
          <w:jc w:val="center"/>
        </w:trPr>
        <w:tc>
          <w:tcPr>
            <w:tcW w:w="4876" w:type="dxa"/>
            <w:tcBorders>
              <w:top w:val="nil"/>
              <w:left w:val="nil"/>
              <w:bottom w:val="nil"/>
              <w:right w:val="nil"/>
            </w:tcBorders>
          </w:tcPr>
          <w:p w14:paraId="777CB476"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0623FA1F" w14:textId="77777777" w:rsidR="00D8300D" w:rsidRPr="00910E5A" w:rsidRDefault="00D8300D" w:rsidP="00644C5B">
            <w:pPr>
              <w:pStyle w:val="AmColumnHeading"/>
            </w:pPr>
            <w:r w:rsidRPr="00910E5A">
              <w:t>Tarkistus</w:t>
            </w:r>
          </w:p>
        </w:tc>
      </w:tr>
      <w:tr w:rsidR="00D8300D" w:rsidRPr="00910E5A" w14:paraId="2A149900" w14:textId="77777777" w:rsidTr="00644C5B">
        <w:trPr>
          <w:jc w:val="center"/>
        </w:trPr>
        <w:tc>
          <w:tcPr>
            <w:tcW w:w="4876" w:type="dxa"/>
            <w:tcBorders>
              <w:top w:val="nil"/>
              <w:left w:val="nil"/>
              <w:bottom w:val="nil"/>
              <w:right w:val="nil"/>
            </w:tcBorders>
          </w:tcPr>
          <w:p w14:paraId="6D17D228" w14:textId="77777777" w:rsidR="00D8300D" w:rsidRPr="00910E5A" w:rsidRDefault="00D8300D" w:rsidP="00644C5B">
            <w:pPr>
              <w:pStyle w:val="Normal6a"/>
            </w:pPr>
          </w:p>
        </w:tc>
        <w:tc>
          <w:tcPr>
            <w:tcW w:w="4876" w:type="dxa"/>
            <w:tcBorders>
              <w:top w:val="nil"/>
              <w:left w:val="nil"/>
              <w:bottom w:val="nil"/>
              <w:right w:val="nil"/>
            </w:tcBorders>
          </w:tcPr>
          <w:p w14:paraId="45E62B36" w14:textId="77777777" w:rsidR="00D8300D" w:rsidRPr="00910E5A" w:rsidRDefault="00D8300D" w:rsidP="00644C5B">
            <w:pPr>
              <w:pStyle w:val="Normal6a"/>
            </w:pPr>
            <w:r w:rsidRPr="00910E5A">
              <w:rPr>
                <w:b/>
                <w:i/>
              </w:rPr>
              <w:t>39 a.</w:t>
            </w:r>
            <w:r w:rsidRPr="00910E5A">
              <w:tab/>
            </w:r>
            <w:r w:rsidRPr="00910E5A">
              <w:rPr>
                <w:b/>
                <w:i/>
              </w:rPr>
              <w:t>kehottaa panemaan tarkistetun viisumisäännöstön käsikirjan perusteellisesti täytäntöön, jotta voidaan täysimääräisesti hyödyntää viisumisäännöstön nykyisiä joustoja ihmisoikeuksien puolustajien tukemiseksi;</w:t>
            </w:r>
          </w:p>
        </w:tc>
      </w:tr>
    </w:tbl>
    <w:p w14:paraId="733E5B6E"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3A468146" w14:textId="77777777" w:rsidR="00D8300D" w:rsidRPr="00910E5A" w:rsidRDefault="00D8300D" w:rsidP="00D8300D">
      <w:r w:rsidRPr="00910E5A">
        <w:rPr>
          <w:rStyle w:val="HideTWBExt"/>
        </w:rPr>
        <w:t>&lt;/Amend&gt;</w:t>
      </w:r>
    </w:p>
    <w:p w14:paraId="5ACFF67A"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435</w:t>
      </w:r>
      <w:r w:rsidRPr="00910E5A">
        <w:rPr>
          <w:rStyle w:val="HideTWBExt"/>
          <w:b w:val="0"/>
        </w:rPr>
        <w:t>&lt;/NumAm&gt;</w:t>
      </w:r>
    </w:p>
    <w:p w14:paraId="772F85B3" w14:textId="77777777" w:rsidR="00D8300D" w:rsidRPr="00910E5A" w:rsidRDefault="00D8300D" w:rsidP="00D8300D">
      <w:pPr>
        <w:pStyle w:val="NormalBold"/>
      </w:pPr>
      <w:r w:rsidRPr="00910E5A">
        <w:rPr>
          <w:rStyle w:val="HideTWBExt"/>
          <w:b w:val="0"/>
        </w:rPr>
        <w:t>&lt;RepeatBlock-By&gt;&lt;Members&gt;</w:t>
      </w:r>
      <w:r w:rsidRPr="00910E5A">
        <w:t>Francisco Assis, Nacho Sánchez Amor, Chloé Ridel, Marco Tarquinio</w:t>
      </w:r>
      <w:r w:rsidRPr="00910E5A">
        <w:rPr>
          <w:rStyle w:val="HideTWBExt"/>
          <w:b w:val="0"/>
        </w:rPr>
        <w:t>&lt;/Members&gt;</w:t>
      </w:r>
    </w:p>
    <w:p w14:paraId="75292CFE" w14:textId="77777777" w:rsidR="00D8300D" w:rsidRPr="00910E5A" w:rsidRDefault="00D8300D" w:rsidP="00D8300D">
      <w:pPr>
        <w:pStyle w:val="NormalBold"/>
      </w:pPr>
      <w:r w:rsidRPr="00910E5A">
        <w:rPr>
          <w:rStyle w:val="HideTWBExt"/>
          <w:b w:val="0"/>
        </w:rPr>
        <w:t>&lt;/RepeatBlock-By&gt;</w:t>
      </w:r>
    </w:p>
    <w:p w14:paraId="47B00DF9"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4814F37B" w14:textId="77777777" w:rsidR="00D8300D" w:rsidRPr="00910E5A" w:rsidRDefault="00D8300D" w:rsidP="00D8300D">
      <w:pPr>
        <w:pStyle w:val="NormalBold"/>
      </w:pPr>
      <w:r w:rsidRPr="00910E5A">
        <w:rPr>
          <w:rStyle w:val="HideTWBExt"/>
          <w:b w:val="0"/>
        </w:rPr>
        <w:t>&lt;Article&gt;</w:t>
      </w:r>
      <w:r w:rsidRPr="00910E5A">
        <w:t>39 b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772777ED" w14:textId="77777777" w:rsidTr="00644C5B">
        <w:trPr>
          <w:trHeight w:hRule="exact" w:val="240"/>
          <w:jc w:val="center"/>
        </w:trPr>
        <w:tc>
          <w:tcPr>
            <w:tcW w:w="9752" w:type="dxa"/>
            <w:gridSpan w:val="2"/>
            <w:tcBorders>
              <w:top w:val="nil"/>
              <w:left w:val="nil"/>
              <w:bottom w:val="nil"/>
              <w:right w:val="nil"/>
            </w:tcBorders>
          </w:tcPr>
          <w:p w14:paraId="66CD9058" w14:textId="77777777" w:rsidR="00D8300D" w:rsidRPr="00910E5A" w:rsidRDefault="00D8300D" w:rsidP="00644C5B"/>
        </w:tc>
      </w:tr>
      <w:tr w:rsidR="00D8300D" w:rsidRPr="00910E5A" w14:paraId="4F8EA628" w14:textId="77777777" w:rsidTr="00644C5B">
        <w:trPr>
          <w:trHeight w:val="240"/>
          <w:jc w:val="center"/>
        </w:trPr>
        <w:tc>
          <w:tcPr>
            <w:tcW w:w="4876" w:type="dxa"/>
            <w:tcBorders>
              <w:top w:val="nil"/>
              <w:left w:val="nil"/>
              <w:bottom w:val="nil"/>
              <w:right w:val="nil"/>
            </w:tcBorders>
          </w:tcPr>
          <w:p w14:paraId="4030B7E2"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280B2B73" w14:textId="77777777" w:rsidR="00D8300D" w:rsidRPr="00910E5A" w:rsidRDefault="00D8300D" w:rsidP="00644C5B">
            <w:pPr>
              <w:pStyle w:val="AmColumnHeading"/>
            </w:pPr>
            <w:r w:rsidRPr="00910E5A">
              <w:t>Tarkistus</w:t>
            </w:r>
          </w:p>
        </w:tc>
      </w:tr>
      <w:tr w:rsidR="00D8300D" w:rsidRPr="00910E5A" w14:paraId="2AC3BB8E" w14:textId="77777777" w:rsidTr="00644C5B">
        <w:trPr>
          <w:jc w:val="center"/>
        </w:trPr>
        <w:tc>
          <w:tcPr>
            <w:tcW w:w="4876" w:type="dxa"/>
            <w:tcBorders>
              <w:top w:val="nil"/>
              <w:left w:val="nil"/>
              <w:bottom w:val="nil"/>
              <w:right w:val="nil"/>
            </w:tcBorders>
          </w:tcPr>
          <w:p w14:paraId="2E891C08" w14:textId="77777777" w:rsidR="00D8300D" w:rsidRPr="00910E5A" w:rsidRDefault="00D8300D" w:rsidP="00644C5B">
            <w:pPr>
              <w:pStyle w:val="Normal6a"/>
            </w:pPr>
          </w:p>
        </w:tc>
        <w:tc>
          <w:tcPr>
            <w:tcW w:w="4876" w:type="dxa"/>
            <w:tcBorders>
              <w:top w:val="nil"/>
              <w:left w:val="nil"/>
              <w:bottom w:val="nil"/>
              <w:right w:val="nil"/>
            </w:tcBorders>
          </w:tcPr>
          <w:p w14:paraId="5D052E07" w14:textId="77777777" w:rsidR="00D8300D" w:rsidRPr="00910E5A" w:rsidRDefault="00D8300D" w:rsidP="00644C5B">
            <w:pPr>
              <w:pStyle w:val="Normal6a"/>
            </w:pPr>
            <w:r w:rsidRPr="00910E5A">
              <w:rPr>
                <w:b/>
                <w:i/>
              </w:rPr>
              <w:t>39 b.</w:t>
            </w:r>
            <w:r w:rsidRPr="00910E5A">
              <w:tab/>
            </w:r>
            <w:r w:rsidRPr="00910E5A">
              <w:rPr>
                <w:b/>
                <w:i/>
              </w:rPr>
              <w:t>kehottaa komissiota esittämään ehdotuksen ihmisoikeuksien puolustajien liikkuvuutta ja suojelua koskevaksi direktiiviksi, jolla varmistettaisiin kohdennettu tuki ihmisoikeuksien puolustajille ja samalla helpotettaisiin turvapaikkajärjestelmän taakkaa;</w:t>
            </w:r>
          </w:p>
        </w:tc>
      </w:tr>
    </w:tbl>
    <w:p w14:paraId="31FEF77A"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1D68C256" w14:textId="77777777" w:rsidR="00D8300D" w:rsidRPr="00910E5A" w:rsidRDefault="00D8300D" w:rsidP="00D8300D">
      <w:r w:rsidRPr="00910E5A">
        <w:rPr>
          <w:rStyle w:val="HideTWBExt"/>
        </w:rPr>
        <w:t>&lt;/Amend&gt;</w:t>
      </w:r>
    </w:p>
    <w:p w14:paraId="3BF4B355" w14:textId="77777777" w:rsidR="00D8300D" w:rsidRPr="00910E5A" w:rsidRDefault="00D8300D" w:rsidP="00D8300D">
      <w:pPr>
        <w:pStyle w:val="AmNumberTabs"/>
      </w:pPr>
      <w:r w:rsidRPr="00910E5A">
        <w:rPr>
          <w:rStyle w:val="HideTWBExt"/>
          <w:b w:val="0"/>
        </w:rPr>
        <w:t>&lt;Amend&gt;</w:t>
      </w:r>
      <w:r w:rsidRPr="00910E5A">
        <w:t>Tarkistus</w:t>
      </w:r>
      <w:r w:rsidRPr="00910E5A">
        <w:tab/>
      </w:r>
      <w:r w:rsidRPr="00910E5A">
        <w:tab/>
      </w:r>
      <w:r w:rsidRPr="00910E5A">
        <w:rPr>
          <w:rStyle w:val="HideTWBExt"/>
          <w:b w:val="0"/>
        </w:rPr>
        <w:t>&lt;NumAm&gt;</w:t>
      </w:r>
      <w:r w:rsidRPr="00910E5A">
        <w:t>436</w:t>
      </w:r>
      <w:r w:rsidRPr="00910E5A">
        <w:rPr>
          <w:rStyle w:val="HideTWBExt"/>
          <w:b w:val="0"/>
        </w:rPr>
        <w:t>&lt;/NumAm&gt;</w:t>
      </w:r>
    </w:p>
    <w:p w14:paraId="359091CE" w14:textId="77777777" w:rsidR="00D8300D" w:rsidRPr="00910E5A" w:rsidRDefault="00D8300D" w:rsidP="00D8300D">
      <w:pPr>
        <w:pStyle w:val="NormalBold"/>
      </w:pPr>
      <w:r w:rsidRPr="00910E5A">
        <w:rPr>
          <w:rStyle w:val="HideTWBExt"/>
          <w:b w:val="0"/>
        </w:rPr>
        <w:t>&lt;RepeatBlock-By&gt;&lt;Members&gt;</w:t>
      </w:r>
      <w:r w:rsidRPr="00910E5A">
        <w:t>Francisco Assis, Nacho Sánchez Amor, Chloé Ridel, Marco Tarquinio</w:t>
      </w:r>
      <w:r w:rsidRPr="00910E5A">
        <w:rPr>
          <w:rStyle w:val="HideTWBExt"/>
          <w:b w:val="0"/>
        </w:rPr>
        <w:t>&lt;/Members&gt;</w:t>
      </w:r>
    </w:p>
    <w:p w14:paraId="06366215" w14:textId="77777777" w:rsidR="00D8300D" w:rsidRPr="00910E5A" w:rsidRDefault="00D8300D" w:rsidP="00D8300D">
      <w:pPr>
        <w:pStyle w:val="NormalBold"/>
      </w:pPr>
      <w:r w:rsidRPr="00910E5A">
        <w:rPr>
          <w:rStyle w:val="HideTWBExt"/>
          <w:b w:val="0"/>
        </w:rPr>
        <w:t>&lt;/RepeatBlock-By&gt;</w:t>
      </w:r>
    </w:p>
    <w:p w14:paraId="6F5D75B9" w14:textId="77777777" w:rsidR="00D8300D" w:rsidRPr="00910E5A" w:rsidRDefault="00D8300D" w:rsidP="00D8300D">
      <w:pPr>
        <w:pStyle w:val="NormalBold"/>
      </w:pPr>
      <w:r w:rsidRPr="00910E5A">
        <w:rPr>
          <w:rStyle w:val="HideTWBExt"/>
          <w:b w:val="0"/>
        </w:rPr>
        <w:t>&lt;DocAmend&gt;</w:t>
      </w:r>
      <w:r w:rsidRPr="00910E5A">
        <w:t>Päätöslauselmaesitys</w:t>
      </w:r>
      <w:r w:rsidRPr="00910E5A">
        <w:rPr>
          <w:rStyle w:val="HideTWBExt"/>
          <w:b w:val="0"/>
        </w:rPr>
        <w:t>&lt;/DocAmend&gt;</w:t>
      </w:r>
    </w:p>
    <w:p w14:paraId="6F7A3FF4" w14:textId="77777777" w:rsidR="00D8300D" w:rsidRPr="00910E5A" w:rsidRDefault="00D8300D" w:rsidP="00D8300D">
      <w:pPr>
        <w:pStyle w:val="NormalBold"/>
      </w:pPr>
      <w:r w:rsidRPr="00910E5A">
        <w:rPr>
          <w:rStyle w:val="HideTWBExt"/>
          <w:b w:val="0"/>
        </w:rPr>
        <w:t>&lt;Article&gt;</w:t>
      </w:r>
      <w:r w:rsidRPr="00910E5A">
        <w:t>39 c kohta (uusi)</w:t>
      </w:r>
      <w:r w:rsidRPr="00910E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00D" w:rsidRPr="00910E5A" w14:paraId="1BA06A2C" w14:textId="77777777" w:rsidTr="00644C5B">
        <w:trPr>
          <w:trHeight w:hRule="exact" w:val="240"/>
          <w:jc w:val="center"/>
        </w:trPr>
        <w:tc>
          <w:tcPr>
            <w:tcW w:w="9752" w:type="dxa"/>
            <w:gridSpan w:val="2"/>
            <w:tcBorders>
              <w:top w:val="nil"/>
              <w:left w:val="nil"/>
              <w:bottom w:val="nil"/>
              <w:right w:val="nil"/>
            </w:tcBorders>
          </w:tcPr>
          <w:p w14:paraId="3FF45652" w14:textId="77777777" w:rsidR="00D8300D" w:rsidRPr="00910E5A" w:rsidRDefault="00D8300D" w:rsidP="00644C5B"/>
        </w:tc>
      </w:tr>
      <w:tr w:rsidR="00D8300D" w:rsidRPr="00910E5A" w14:paraId="2843A2F0" w14:textId="77777777" w:rsidTr="00644C5B">
        <w:trPr>
          <w:trHeight w:val="240"/>
          <w:jc w:val="center"/>
        </w:trPr>
        <w:tc>
          <w:tcPr>
            <w:tcW w:w="4876" w:type="dxa"/>
            <w:tcBorders>
              <w:top w:val="nil"/>
              <w:left w:val="nil"/>
              <w:bottom w:val="nil"/>
              <w:right w:val="nil"/>
            </w:tcBorders>
          </w:tcPr>
          <w:p w14:paraId="7415E06A" w14:textId="77777777" w:rsidR="00D8300D" w:rsidRPr="00910E5A" w:rsidRDefault="00D8300D" w:rsidP="00644C5B">
            <w:pPr>
              <w:pStyle w:val="AmColumnHeading"/>
            </w:pPr>
            <w:r w:rsidRPr="00910E5A">
              <w:t>Päätöslauselmaesitys</w:t>
            </w:r>
          </w:p>
        </w:tc>
        <w:tc>
          <w:tcPr>
            <w:tcW w:w="4876" w:type="dxa"/>
            <w:tcBorders>
              <w:top w:val="nil"/>
              <w:left w:val="nil"/>
              <w:bottom w:val="nil"/>
              <w:right w:val="nil"/>
            </w:tcBorders>
          </w:tcPr>
          <w:p w14:paraId="064F38D3" w14:textId="77777777" w:rsidR="00D8300D" w:rsidRPr="00910E5A" w:rsidRDefault="00D8300D" w:rsidP="00644C5B">
            <w:pPr>
              <w:pStyle w:val="AmColumnHeading"/>
            </w:pPr>
            <w:r w:rsidRPr="00910E5A">
              <w:t>Tarkistus</w:t>
            </w:r>
          </w:p>
        </w:tc>
      </w:tr>
      <w:tr w:rsidR="00D8300D" w:rsidRPr="00910E5A" w14:paraId="04FE42C8" w14:textId="77777777" w:rsidTr="00644C5B">
        <w:trPr>
          <w:jc w:val="center"/>
        </w:trPr>
        <w:tc>
          <w:tcPr>
            <w:tcW w:w="4876" w:type="dxa"/>
            <w:tcBorders>
              <w:top w:val="nil"/>
              <w:left w:val="nil"/>
              <w:bottom w:val="nil"/>
              <w:right w:val="nil"/>
            </w:tcBorders>
          </w:tcPr>
          <w:p w14:paraId="45CE9213" w14:textId="77777777" w:rsidR="00D8300D" w:rsidRPr="00910E5A" w:rsidRDefault="00D8300D" w:rsidP="00644C5B">
            <w:pPr>
              <w:pStyle w:val="Normal6a"/>
            </w:pPr>
          </w:p>
        </w:tc>
        <w:tc>
          <w:tcPr>
            <w:tcW w:w="4876" w:type="dxa"/>
            <w:tcBorders>
              <w:top w:val="nil"/>
              <w:left w:val="nil"/>
              <w:bottom w:val="nil"/>
              <w:right w:val="nil"/>
            </w:tcBorders>
          </w:tcPr>
          <w:p w14:paraId="20C6C848" w14:textId="77777777" w:rsidR="00D8300D" w:rsidRPr="00910E5A" w:rsidRDefault="00D8300D" w:rsidP="00644C5B">
            <w:pPr>
              <w:pStyle w:val="Normal6a"/>
            </w:pPr>
            <w:r w:rsidRPr="00910E5A">
              <w:rPr>
                <w:b/>
                <w:i/>
              </w:rPr>
              <w:t>39 c.</w:t>
            </w:r>
            <w:r w:rsidRPr="00910E5A">
              <w:tab/>
            </w:r>
            <w:r w:rsidRPr="00910E5A">
              <w:rPr>
                <w:b/>
                <w:i/>
              </w:rPr>
              <w:t>suhtautuu myönteisesti tehostettuun yhteistyöhön parlamentin demokratiatuki- ja vaalikoordinointiryhmän, asiamukaisten komission pääosastojen ja EUH:n välillä; kehottaa vahvistamaan edelleen tätä yhteistyötä sekä maantieteellisesti että horisontaalisesti niin, että siihen sisällytetään sovittelun, vuoropuhelun, ihmisoikeuksien ja valmiuksien kehittämisen alat; korostaa, että on tärkeää kohdentaa osa demokratiaa koskevasta EU:n rahoituksesta parlamenttien tukemiseen;</w:t>
            </w:r>
          </w:p>
        </w:tc>
      </w:tr>
    </w:tbl>
    <w:p w14:paraId="2954B738" w14:textId="77777777" w:rsidR="00D8300D" w:rsidRPr="00910E5A" w:rsidRDefault="00D8300D" w:rsidP="00D8300D">
      <w:pPr>
        <w:pStyle w:val="AmOrLang"/>
      </w:pPr>
      <w:r w:rsidRPr="00910E5A">
        <w:t xml:space="preserve">Or. </w:t>
      </w:r>
      <w:r w:rsidRPr="00910E5A">
        <w:rPr>
          <w:rStyle w:val="HideTWBExt"/>
        </w:rPr>
        <w:t>&lt;Original&gt;</w:t>
      </w:r>
      <w:r w:rsidRPr="00910E5A">
        <w:rPr>
          <w:rStyle w:val="HideTWBInt"/>
        </w:rPr>
        <w:t>{EN}</w:t>
      </w:r>
      <w:r w:rsidRPr="00910E5A">
        <w:t>en</w:t>
      </w:r>
      <w:r w:rsidRPr="00910E5A">
        <w:rPr>
          <w:rStyle w:val="HideTWBExt"/>
        </w:rPr>
        <w:t>&lt;/Original&gt;</w:t>
      </w:r>
    </w:p>
    <w:p w14:paraId="32059A8A" w14:textId="67DC0163" w:rsidR="00D8300D" w:rsidRPr="00910E5A" w:rsidRDefault="00D8300D" w:rsidP="00D8300D">
      <w:r w:rsidRPr="00910E5A">
        <w:rPr>
          <w:rStyle w:val="HideTWBExt"/>
        </w:rPr>
        <w:t>&lt;/Amend&gt;&lt;/RepeatBlock-Amend&gt;</w:t>
      </w:r>
    </w:p>
    <w:p w14:paraId="1E4B68CC" w14:textId="05504E0A" w:rsidR="003851C9" w:rsidRPr="00910E5A" w:rsidRDefault="003851C9" w:rsidP="00D8300D"/>
    <w:sectPr w:rsidR="003851C9" w:rsidRPr="00910E5A" w:rsidSect="0093678C">
      <w:headerReference w:type="even" r:id="rId10"/>
      <w:headerReference w:type="default" r:id="rId11"/>
      <w:footerReference w:type="even" r:id="rId12"/>
      <w:footerReference w:type="default" r:id="rId13"/>
      <w:headerReference w:type="first" r:id="rId14"/>
      <w:footerReference w:type="first" r:id="rId15"/>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CE4174" w14:textId="77777777" w:rsidR="00FD37A1" w:rsidRPr="00826915" w:rsidRDefault="00FD37A1">
      <w:r w:rsidRPr="00826915">
        <w:separator/>
      </w:r>
    </w:p>
  </w:endnote>
  <w:endnote w:type="continuationSeparator" w:id="0">
    <w:p w14:paraId="166BD979" w14:textId="77777777" w:rsidR="00FD37A1" w:rsidRPr="00826915" w:rsidRDefault="00FD37A1">
      <w:r w:rsidRPr="0082691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30591" w14:textId="2B317DFE" w:rsidR="0093678C" w:rsidRPr="00826915" w:rsidRDefault="0093678C" w:rsidP="0093678C">
    <w:pPr>
      <w:pStyle w:val="EPFooter"/>
    </w:pPr>
    <w:r w:rsidRPr="00826915">
      <w:t>PE</w:t>
    </w:r>
    <w:r w:rsidRPr="00102427">
      <w:rPr>
        <w:rStyle w:val="HideTWBExt"/>
      </w:rPr>
      <w:t>&lt;NoPE&gt;</w:t>
    </w:r>
    <w:r w:rsidRPr="00826915">
      <w:t>778.262</w:t>
    </w:r>
    <w:r w:rsidRPr="00102427">
      <w:rPr>
        <w:rStyle w:val="HideTWBExt"/>
      </w:rPr>
      <w:t>&lt;/NoPE&gt;&lt;Version&gt;</w:t>
    </w:r>
    <w:r w:rsidRPr="00826915">
      <w:t>v02-00</w:t>
    </w:r>
    <w:r w:rsidRPr="00102427">
      <w:rPr>
        <w:rStyle w:val="HideTWBExt"/>
      </w:rPr>
      <w:t>&lt;/Version&gt;</w:t>
    </w:r>
    <w:r w:rsidRPr="00826915">
      <w:tab/>
    </w:r>
    <w:r w:rsidRPr="00826915">
      <w:fldChar w:fldCharType="begin"/>
    </w:r>
    <w:r w:rsidRPr="00826915">
      <w:instrText xml:space="preserve"> PAGE  \* MERGEFORMAT </w:instrText>
    </w:r>
    <w:r w:rsidRPr="00826915">
      <w:fldChar w:fldCharType="separate"/>
    </w:r>
    <w:r w:rsidRPr="00826915">
      <w:rPr>
        <w:noProof/>
      </w:rPr>
      <w:t>256</w:t>
    </w:r>
    <w:r w:rsidRPr="00826915">
      <w:fldChar w:fldCharType="end"/>
    </w:r>
    <w:r w:rsidRPr="00826915">
      <w:t>/</w:t>
    </w:r>
    <w:r w:rsidR="00910E5A">
      <w:fldChar w:fldCharType="begin"/>
    </w:r>
    <w:r w:rsidR="00910E5A">
      <w:instrText xml:space="preserve"> NUMPAGES  \* MERGEFORMAT </w:instrText>
    </w:r>
    <w:r w:rsidR="00910E5A">
      <w:fldChar w:fldCharType="separate"/>
    </w:r>
    <w:r w:rsidRPr="00826915">
      <w:rPr>
        <w:noProof/>
      </w:rPr>
      <w:t>256</w:t>
    </w:r>
    <w:r w:rsidR="00910E5A">
      <w:rPr>
        <w:noProof/>
      </w:rPr>
      <w:fldChar w:fldCharType="end"/>
    </w:r>
    <w:r w:rsidRPr="00826915">
      <w:tab/>
    </w:r>
    <w:r w:rsidRPr="00102427">
      <w:rPr>
        <w:rStyle w:val="HideTWBExt"/>
      </w:rPr>
      <w:t>&lt;PathFdR&gt;</w:t>
    </w:r>
    <w:r w:rsidR="00826915" w:rsidRPr="00826915">
      <w:t>AM\1330235FI.docx</w:t>
    </w:r>
    <w:r w:rsidRPr="00102427">
      <w:rPr>
        <w:rStyle w:val="HideTWBExt"/>
      </w:rPr>
      <w:t>&lt;/PathFdR&gt;</w:t>
    </w:r>
  </w:p>
  <w:p w14:paraId="1A03A893" w14:textId="7E31F7D0" w:rsidR="003851C9" w:rsidRPr="00826915" w:rsidRDefault="0093678C" w:rsidP="0093678C">
    <w:pPr>
      <w:pStyle w:val="EPFooter2"/>
    </w:pPr>
    <w:r w:rsidRPr="00826915">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9D97C" w14:textId="40791C54" w:rsidR="0093678C" w:rsidRPr="00826915" w:rsidRDefault="0093678C" w:rsidP="0093678C">
    <w:pPr>
      <w:pStyle w:val="EPFooter"/>
    </w:pPr>
    <w:r w:rsidRPr="00102427">
      <w:rPr>
        <w:rStyle w:val="HideTWBExt"/>
      </w:rPr>
      <w:t>&lt;PathFdR&gt;</w:t>
    </w:r>
    <w:r w:rsidR="00826915" w:rsidRPr="00826915">
      <w:t>AM\1330235FI.docx</w:t>
    </w:r>
    <w:r w:rsidRPr="00102427">
      <w:rPr>
        <w:rStyle w:val="HideTWBExt"/>
      </w:rPr>
      <w:t>&lt;/PathFdR&gt;</w:t>
    </w:r>
    <w:r w:rsidRPr="00826915">
      <w:tab/>
    </w:r>
    <w:r w:rsidRPr="00826915">
      <w:fldChar w:fldCharType="begin"/>
    </w:r>
    <w:r w:rsidRPr="00826915">
      <w:instrText xml:space="preserve"> PAGE  \* MERGEFORMAT </w:instrText>
    </w:r>
    <w:r w:rsidRPr="00826915">
      <w:fldChar w:fldCharType="separate"/>
    </w:r>
    <w:r w:rsidRPr="00826915">
      <w:rPr>
        <w:noProof/>
      </w:rPr>
      <w:t>255</w:t>
    </w:r>
    <w:r w:rsidRPr="00826915">
      <w:fldChar w:fldCharType="end"/>
    </w:r>
    <w:r w:rsidRPr="00826915">
      <w:t>/</w:t>
    </w:r>
    <w:r w:rsidR="00910E5A">
      <w:fldChar w:fldCharType="begin"/>
    </w:r>
    <w:r w:rsidR="00910E5A">
      <w:instrText xml:space="preserve"> NUMPAGES  \* MERGEFORMAT </w:instrText>
    </w:r>
    <w:r w:rsidR="00910E5A">
      <w:fldChar w:fldCharType="separate"/>
    </w:r>
    <w:r w:rsidRPr="00826915">
      <w:rPr>
        <w:noProof/>
      </w:rPr>
      <w:t>256</w:t>
    </w:r>
    <w:r w:rsidR="00910E5A">
      <w:rPr>
        <w:noProof/>
      </w:rPr>
      <w:fldChar w:fldCharType="end"/>
    </w:r>
    <w:r w:rsidRPr="00826915">
      <w:tab/>
      <w:t>PE</w:t>
    </w:r>
    <w:r w:rsidRPr="00102427">
      <w:rPr>
        <w:rStyle w:val="HideTWBExt"/>
      </w:rPr>
      <w:t>&lt;NoPE&gt;</w:t>
    </w:r>
    <w:r w:rsidRPr="00826915">
      <w:t>778.262</w:t>
    </w:r>
    <w:r w:rsidRPr="00102427">
      <w:rPr>
        <w:rStyle w:val="HideTWBExt"/>
      </w:rPr>
      <w:t>&lt;/NoPE&gt;&lt;Version&gt;</w:t>
    </w:r>
    <w:r w:rsidRPr="00826915">
      <w:t>v02-00</w:t>
    </w:r>
    <w:r w:rsidRPr="00102427">
      <w:rPr>
        <w:rStyle w:val="HideTWBExt"/>
      </w:rPr>
      <w:t>&lt;/Version&gt;</w:t>
    </w:r>
  </w:p>
  <w:p w14:paraId="150332C6" w14:textId="08081EA3" w:rsidR="003851C9" w:rsidRPr="00826915" w:rsidRDefault="0093678C" w:rsidP="0093678C">
    <w:pPr>
      <w:pStyle w:val="EPFooter2"/>
    </w:pPr>
    <w:r w:rsidRPr="00826915">
      <w:tab/>
    </w:r>
    <w:r w:rsidRPr="00826915">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FAD28" w14:textId="280891BB" w:rsidR="0093678C" w:rsidRPr="00826915" w:rsidRDefault="0093678C" w:rsidP="0093678C">
    <w:pPr>
      <w:pStyle w:val="EPFooter"/>
    </w:pPr>
    <w:r w:rsidRPr="00102427">
      <w:rPr>
        <w:rStyle w:val="HideTWBExt"/>
      </w:rPr>
      <w:t>&lt;PathFdR&gt;</w:t>
    </w:r>
    <w:r w:rsidR="00826915" w:rsidRPr="00826915">
      <w:t>AM\1330235FI.docx</w:t>
    </w:r>
    <w:r w:rsidRPr="00102427">
      <w:rPr>
        <w:rStyle w:val="HideTWBExt"/>
      </w:rPr>
      <w:t>&lt;/PathFdR&gt;</w:t>
    </w:r>
    <w:r w:rsidRPr="00826915">
      <w:tab/>
    </w:r>
    <w:r w:rsidRPr="00826915">
      <w:tab/>
      <w:t>PE</w:t>
    </w:r>
    <w:r w:rsidRPr="00102427">
      <w:rPr>
        <w:rStyle w:val="HideTWBExt"/>
      </w:rPr>
      <w:t>&lt;NoPE&gt;</w:t>
    </w:r>
    <w:r w:rsidRPr="00826915">
      <w:t>778.262</w:t>
    </w:r>
    <w:r w:rsidRPr="00102427">
      <w:rPr>
        <w:rStyle w:val="HideTWBExt"/>
      </w:rPr>
      <w:t>&lt;/NoPE&gt;&lt;Version&gt;</w:t>
    </w:r>
    <w:r w:rsidRPr="00826915">
      <w:t>v02-00</w:t>
    </w:r>
    <w:r w:rsidRPr="00102427">
      <w:rPr>
        <w:rStyle w:val="HideTWBExt"/>
      </w:rPr>
      <w:t>&lt;/Version&gt;</w:t>
    </w:r>
  </w:p>
  <w:p w14:paraId="32890D14" w14:textId="6A9BFC42" w:rsidR="003851C9" w:rsidRPr="00826915" w:rsidRDefault="0093678C" w:rsidP="0093678C">
    <w:pPr>
      <w:pStyle w:val="EPFooter2"/>
    </w:pPr>
    <w:r w:rsidRPr="00826915">
      <w:t>FI</w:t>
    </w:r>
    <w:r w:rsidRPr="00826915">
      <w:tab/>
    </w:r>
    <w:r w:rsidRPr="00826915">
      <w:rPr>
        <w:b w:val="0"/>
        <w:i/>
        <w:color w:val="C0C0C0"/>
        <w:sz w:val="22"/>
      </w:rPr>
      <w:t>Moninaisuudessaan yhtenäinen</w:t>
    </w:r>
    <w:r w:rsidRPr="00826915">
      <w:tab/>
      <w:t>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6CB583" w14:textId="77777777" w:rsidR="00FD37A1" w:rsidRPr="00826915" w:rsidRDefault="00FD37A1">
      <w:r w:rsidRPr="00826915">
        <w:separator/>
      </w:r>
    </w:p>
  </w:footnote>
  <w:footnote w:type="continuationSeparator" w:id="0">
    <w:p w14:paraId="019454B9" w14:textId="77777777" w:rsidR="00FD37A1" w:rsidRPr="00826915" w:rsidRDefault="00FD37A1">
      <w:r w:rsidRPr="0082691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CE9DE" w14:textId="77777777" w:rsidR="00CC47C3" w:rsidRDefault="00CC47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74613" w14:textId="77777777" w:rsidR="00CC47C3" w:rsidRDefault="00CC47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E6429" w14:textId="77777777" w:rsidR="00CC47C3" w:rsidRDefault="00CC47C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0"/>
    <w:docVar w:name="TXTLANGUE" w:val="FI"/>
    <w:docVar w:name="TXTLANGUEMIN" w:val="fi"/>
    <w:docVar w:name="TXTNRPE" w:val="778.262"/>
    <w:docVar w:name="TXTPEorAP" w:val="PE"/>
    <w:docVar w:name="TXTROUTE" w:val="AM\1330235FI.docx"/>
    <w:docVar w:name="TXTVERSION" w:val="02-00"/>
  </w:docVars>
  <w:rsids>
    <w:rsidRoot w:val="00A77B3E"/>
    <w:rsid w:val="001018C7"/>
    <w:rsid w:val="00102427"/>
    <w:rsid w:val="00111F98"/>
    <w:rsid w:val="0013291F"/>
    <w:rsid w:val="001B6198"/>
    <w:rsid w:val="002A7566"/>
    <w:rsid w:val="002B7401"/>
    <w:rsid w:val="002C4CCA"/>
    <w:rsid w:val="00346958"/>
    <w:rsid w:val="00356CE6"/>
    <w:rsid w:val="003851C9"/>
    <w:rsid w:val="003C7EF0"/>
    <w:rsid w:val="00482F90"/>
    <w:rsid w:val="004C7A4D"/>
    <w:rsid w:val="004E3D96"/>
    <w:rsid w:val="004F6295"/>
    <w:rsid w:val="00661102"/>
    <w:rsid w:val="00687218"/>
    <w:rsid w:val="00694041"/>
    <w:rsid w:val="00717343"/>
    <w:rsid w:val="007436A5"/>
    <w:rsid w:val="00755D27"/>
    <w:rsid w:val="00775D29"/>
    <w:rsid w:val="007F4641"/>
    <w:rsid w:val="00826915"/>
    <w:rsid w:val="00855BC1"/>
    <w:rsid w:val="00896AA3"/>
    <w:rsid w:val="008E3B0A"/>
    <w:rsid w:val="008E7E6A"/>
    <w:rsid w:val="0090592F"/>
    <w:rsid w:val="00910E5A"/>
    <w:rsid w:val="00925717"/>
    <w:rsid w:val="0093678C"/>
    <w:rsid w:val="009815E8"/>
    <w:rsid w:val="00982A22"/>
    <w:rsid w:val="00982BCB"/>
    <w:rsid w:val="009B3818"/>
    <w:rsid w:val="00A0116D"/>
    <w:rsid w:val="00A77B3E"/>
    <w:rsid w:val="00B12D96"/>
    <w:rsid w:val="00B855C7"/>
    <w:rsid w:val="00B92CED"/>
    <w:rsid w:val="00BB2C4D"/>
    <w:rsid w:val="00C12091"/>
    <w:rsid w:val="00C5102F"/>
    <w:rsid w:val="00CA2A55"/>
    <w:rsid w:val="00CC47C3"/>
    <w:rsid w:val="00D73460"/>
    <w:rsid w:val="00D8300D"/>
    <w:rsid w:val="00EB78A3"/>
    <w:rsid w:val="00EE080F"/>
    <w:rsid w:val="00FD37A1"/>
    <w:rsid w:val="00FD5A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0A9D9DA"/>
  <w15:docId w15:val="{877C1319-2787-43C6-9802-93F07044A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customStyle="1" w:styleId="NormalBold12b">
    <w:name w:val="NormalBold12b"/>
    <w:basedOn w:val="Normal"/>
    <w:pPr>
      <w:spacing w:before="240"/>
    </w:pPr>
    <w:rPr>
      <w:b/>
    </w:rPr>
  </w:style>
  <w:style w:type="paragraph" w:customStyle="1" w:styleId="AmJustTitle">
    <w:name w:val="AmJustTitle"/>
    <w:basedOn w:val="Normal"/>
    <w:next w:val="AmJustText"/>
    <w:pPr>
      <w:keepNext/>
      <w:spacing w:before="240" w:after="240"/>
      <w:jc w:val="center"/>
    </w:pPr>
    <w:rPr>
      <w:i/>
    </w:rPr>
  </w:style>
  <w:style w:type="paragraph" w:customStyle="1" w:styleId="AmJustText">
    <w:name w:val="AmJustText"/>
    <w:basedOn w:val="Normal"/>
    <w:pPr>
      <w:spacing w:after="240"/>
    </w:pPr>
    <w:rPr>
      <w:i/>
    </w:rPr>
  </w:style>
  <w:style w:type="paragraph" w:styleId="Header">
    <w:name w:val="header"/>
    <w:basedOn w:val="Normal"/>
    <w:link w:val="HeaderChar"/>
    <w:unhideWhenUsed/>
    <w:rsid w:val="00755D27"/>
    <w:pPr>
      <w:tabs>
        <w:tab w:val="center" w:pos="4513"/>
        <w:tab w:val="right" w:pos="9026"/>
      </w:tabs>
    </w:pPr>
  </w:style>
  <w:style w:type="character" w:customStyle="1" w:styleId="HeaderChar">
    <w:name w:val="Header Char"/>
    <w:basedOn w:val="DefaultParagraphFont"/>
    <w:link w:val="Header"/>
    <w:rsid w:val="00755D27"/>
    <w:rPr>
      <w:sz w:val="24"/>
      <w:szCs w:val="24"/>
    </w:rPr>
  </w:style>
  <w:style w:type="paragraph" w:styleId="BalloonText">
    <w:name w:val="Balloon Text"/>
    <w:basedOn w:val="Normal"/>
    <w:link w:val="BalloonTextChar"/>
    <w:semiHidden/>
    <w:unhideWhenUsed/>
    <w:rsid w:val="00687218"/>
    <w:rPr>
      <w:rFonts w:ascii="Segoe UI" w:hAnsi="Segoe UI" w:cs="Segoe UI"/>
      <w:sz w:val="18"/>
      <w:szCs w:val="18"/>
    </w:rPr>
  </w:style>
  <w:style w:type="character" w:customStyle="1" w:styleId="BalloonTextChar">
    <w:name w:val="Balloon Text Char"/>
    <w:basedOn w:val="DefaultParagraphFont"/>
    <w:link w:val="BalloonText"/>
    <w:semiHidden/>
    <w:rsid w:val="00687218"/>
    <w:rPr>
      <w:rFonts w:ascii="Segoe UI" w:hAnsi="Segoe UI" w:cs="Segoe UI"/>
      <w:sz w:val="18"/>
      <w:szCs w:val="18"/>
    </w:rPr>
  </w:style>
  <w:style w:type="paragraph" w:styleId="Footer">
    <w:name w:val="footer"/>
    <w:basedOn w:val="Normal"/>
    <w:link w:val="FooterChar"/>
    <w:semiHidden/>
    <w:unhideWhenUsed/>
    <w:rsid w:val="00982BCB"/>
    <w:pPr>
      <w:tabs>
        <w:tab w:val="center" w:pos="4513"/>
        <w:tab w:val="right" w:pos="9026"/>
      </w:tabs>
    </w:pPr>
  </w:style>
  <w:style w:type="character" w:customStyle="1" w:styleId="FooterChar">
    <w:name w:val="Footer Char"/>
    <w:basedOn w:val="DefaultParagraphFont"/>
    <w:link w:val="Footer"/>
    <w:semiHidden/>
    <w:rsid w:val="00982BC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2D6751D32B5342A43249C039C233C0" ma:contentTypeVersion="0" ma:contentTypeDescription="Create a new document." ma:contentTypeScope="" ma:versionID="2fe2d8cc4cbda9d94a542623ed119063">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CC3188-B3ED-4923-AEF1-3888F3ED73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E1FE550A-B14A-49F7-ABA2-85054AE8C65E}">
  <ds:schemaRefs>
    <ds:schemaRef ds:uri="http://schemas.microsoft.com/office/2006/metadata/properties"/>
  </ds:schemaRefs>
</ds:datastoreItem>
</file>

<file path=customXml/itemProps3.xml><?xml version="1.0" encoding="utf-8"?>
<ds:datastoreItem xmlns:ds="http://schemas.openxmlformats.org/officeDocument/2006/customXml" ds:itemID="{559AD958-560F-4199-8064-32EBBF751A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256</Pages>
  <Words>39212</Words>
  <Characters>332819</Characters>
  <Application>Microsoft Office Word</Application>
  <DocSecurity>0</DocSecurity>
  <Lines>13571</Lines>
  <Paragraphs>3799</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368724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LARM Elina</cp:lastModifiedBy>
  <cp:revision>2</cp:revision>
  <dcterms:created xsi:type="dcterms:W3CDTF">2025-10-29T15:15:00Z</dcterms:created>
  <dcterms:modified xsi:type="dcterms:W3CDTF">2025-10-29T15:15:00Z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1330235</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256825</vt:lpwstr>
  </property>
  <property fmtid="{D5CDD505-2E9C-101B-9397-08002B2CF9AE}" pid="7" name="dmxml.render.traceId">
    <vt:lpwstr>68e6838ede22087ba7e3b6a01d724b84</vt:lpwstr>
  </property>
  <property fmtid="{D5CDD505-2E9C-101B-9397-08002B2CF9AE}" pid="8" name="FooterPath">
    <vt:lpwstr>AM\1330235FI.docx</vt:lpwstr>
  </property>
  <property fmtid="{D5CDD505-2E9C-101B-9397-08002B2CF9AE}" pid="9" name="LastEdited with">
    <vt:lpwstr>10.2.0 Build [20251001]</vt:lpwstr>
  </property>
  <property fmtid="{D5CDD505-2E9C-101B-9397-08002B2CF9AE}" pid="10" name="PE Number">
    <vt:lpwstr>778.262</vt:lpwstr>
  </property>
  <property fmtid="{D5CDD505-2E9C-101B-9397-08002B2CF9AE}" pid="11" name="SendToEpades">
    <vt:lpwstr>OK(AMNUM) - 2025/10/17 16:57</vt:lpwstr>
  </property>
  <property fmtid="{D5CDD505-2E9C-101B-9397-08002B2CF9AE}" pid="12" name="UID">
    <vt:lpwstr>eu.europa.europarl-DIN1-2025-0000186949_01.00-xm-01.00_text-xml</vt:lpwstr>
  </property>
  <property fmtid="{D5CDD505-2E9C-101B-9397-08002B2CF9AE}" pid="13" name="ContentTypeId">
    <vt:lpwstr>0x010100DC2D6751D32B5342A43249C039C233C0</vt:lpwstr>
  </property>
  <property fmtid="{D5CDD505-2E9C-101B-9397-08002B2CF9AE}" pid="14" name="Bookout">
    <vt:lpwstr>OK - 2025/10/29 16:10</vt:lpwstr>
  </property>
</Properties>
</file>