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614196" w:rsidRPr="00614196" w14:paraId="7FB64C82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64C7F" w14:textId="77777777" w:rsidR="00A1484C" w:rsidRPr="00614196" w:rsidRDefault="00F41FF9">
            <w:pPr>
              <w:pStyle w:val="EPName"/>
            </w:pPr>
            <w:r w:rsidRPr="00614196">
              <w:t>Parlament Europejski</w:t>
            </w:r>
          </w:p>
          <w:p w14:paraId="7FB64C80" w14:textId="77777777" w:rsidR="00A1484C" w:rsidRPr="00614196" w:rsidRDefault="00F41FF9">
            <w:pPr>
              <w:pStyle w:val="EPTerm"/>
            </w:pPr>
            <w:r w:rsidRPr="00614196">
              <w:t>2024–2029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FB64C81" w14:textId="77777777" w:rsidR="00A1484C" w:rsidRPr="00614196" w:rsidRDefault="007C146E">
            <w:pPr>
              <w:pStyle w:val="EPLogo"/>
            </w:pPr>
            <w:r>
              <w:pict w14:anchorId="7FB658A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50.25pt">
                  <v:imagedata r:id="rId9" o:title=""/>
                </v:shape>
              </w:pict>
            </w:r>
          </w:p>
        </w:tc>
      </w:tr>
    </w:tbl>
    <w:p w14:paraId="7FB64C83" w14:textId="77777777" w:rsidR="00A1484C" w:rsidRPr="00614196" w:rsidRDefault="00F41FF9">
      <w:pPr>
        <w:pStyle w:val="LineTop"/>
      </w:pPr>
      <w:r w:rsidRPr="00614196">
        <w:t xml:space="preserve"> </w:t>
      </w:r>
    </w:p>
    <w:p w14:paraId="7FB64C84" w14:textId="77777777" w:rsidR="00A1484C" w:rsidRPr="00614196" w:rsidRDefault="00F41FF9">
      <w:pPr>
        <w:pStyle w:val="EPBody"/>
      </w:pPr>
      <w:r w:rsidRPr="00614196">
        <w:rPr>
          <w:rStyle w:val="HideTWBExt"/>
          <w:rFonts w:eastAsia="Times New Roman"/>
          <w:i w:val="0"/>
        </w:rPr>
        <w:t>&lt;Commission&gt;</w:t>
      </w:r>
      <w:r w:rsidRPr="00614196">
        <w:rPr>
          <w:rStyle w:val="HideTWBInt"/>
          <w:i w:val="0"/>
        </w:rPr>
        <w:t>{AFET}</w:t>
      </w:r>
      <w:r w:rsidRPr="00614196">
        <w:t>Komisja Spraw Zagranicznych</w:t>
      </w:r>
      <w:r w:rsidRPr="00614196">
        <w:rPr>
          <w:rStyle w:val="HideTWBExt"/>
          <w:rFonts w:eastAsia="Times New Roman"/>
          <w:i w:val="0"/>
        </w:rPr>
        <w:t>&lt;/Commission&gt;</w:t>
      </w:r>
    </w:p>
    <w:p w14:paraId="7FB64C85" w14:textId="77777777" w:rsidR="00A1484C" w:rsidRPr="00614196" w:rsidRDefault="00F41FF9">
      <w:pPr>
        <w:pStyle w:val="LineBottom"/>
      </w:pPr>
      <w:r w:rsidRPr="00614196">
        <w:t xml:space="preserve"> </w:t>
      </w:r>
    </w:p>
    <w:p w14:paraId="7FB64C86" w14:textId="77777777" w:rsidR="00A1484C" w:rsidRPr="00614196" w:rsidRDefault="00F41FF9">
      <w:pPr>
        <w:pStyle w:val="CoverReference"/>
      </w:pPr>
      <w:r w:rsidRPr="00614196">
        <w:rPr>
          <w:rStyle w:val="HideTWBExt"/>
          <w:rFonts w:eastAsia="Times New Roman"/>
          <w:b w:val="0"/>
        </w:rPr>
        <w:t>&lt;RefProc&gt;</w:t>
      </w:r>
      <w:r w:rsidRPr="00614196">
        <w:t>2025/2168</w:t>
      </w:r>
      <w:r w:rsidRPr="00614196">
        <w:rPr>
          <w:rStyle w:val="HideTWBExt"/>
          <w:rFonts w:eastAsia="Times New Roman"/>
          <w:b w:val="0"/>
        </w:rPr>
        <w:t>&lt;/RefProc&gt;&lt;RefTypeProc&gt;</w:t>
      </w:r>
      <w:r w:rsidRPr="00614196">
        <w:t>(INI)</w:t>
      </w:r>
      <w:r w:rsidRPr="00614196">
        <w:rPr>
          <w:rStyle w:val="HideTWBExt"/>
          <w:rFonts w:eastAsia="Times New Roman"/>
          <w:b w:val="0"/>
        </w:rPr>
        <w:t>&lt;/RefTypeProc&gt;</w:t>
      </w:r>
    </w:p>
    <w:p w14:paraId="7FB64C87" w14:textId="77777777" w:rsidR="00A1484C" w:rsidRPr="00614196" w:rsidRDefault="00F41FF9">
      <w:pPr>
        <w:pStyle w:val="CoverDate"/>
        <w:rPr>
          <w:lang w:val="en-US"/>
        </w:rPr>
      </w:pPr>
      <w:r w:rsidRPr="00395450">
        <w:rPr>
          <w:rStyle w:val="HideTWBExt"/>
          <w:lang w:val="en-US"/>
        </w:rPr>
        <w:t>&lt;Date&gt;</w:t>
      </w:r>
      <w:r w:rsidRPr="00395450">
        <w:rPr>
          <w:rStyle w:val="HideTWBInt"/>
          <w:lang w:val="en-US"/>
        </w:rPr>
        <w:t>{12/11/2025}</w:t>
      </w:r>
      <w:r w:rsidRPr="00614196">
        <w:rPr>
          <w:lang w:val="en-US"/>
        </w:rPr>
        <w:t>12.11.2025</w:t>
      </w:r>
      <w:r w:rsidRPr="00395450">
        <w:rPr>
          <w:rStyle w:val="HideTWBExt"/>
          <w:lang w:val="en-US"/>
        </w:rPr>
        <w:t>&lt;/Date&gt;</w:t>
      </w:r>
    </w:p>
    <w:p w14:paraId="7FB64C88" w14:textId="77777777" w:rsidR="00A1484C" w:rsidRPr="00614196" w:rsidRDefault="00F41FF9">
      <w:pPr>
        <w:pStyle w:val="CoverDocType"/>
        <w:rPr>
          <w:lang w:val="en-US"/>
        </w:rPr>
      </w:pPr>
      <w:r w:rsidRPr="00395450">
        <w:rPr>
          <w:rStyle w:val="HideTWBExt"/>
          <w:b w:val="0"/>
          <w:lang w:val="en-US"/>
        </w:rPr>
        <w:t>&lt;TypeAM&gt;</w:t>
      </w:r>
      <w:r w:rsidRPr="00614196">
        <w:rPr>
          <w:lang w:val="en-US"/>
        </w:rPr>
        <w:t>POPRAWKI</w:t>
      </w:r>
      <w:r w:rsidRPr="00395450">
        <w:rPr>
          <w:rStyle w:val="HideTWBExt"/>
          <w:b w:val="0"/>
          <w:lang w:val="en-US"/>
        </w:rPr>
        <w:t>&lt;/TypeAM&gt;</w:t>
      </w:r>
    </w:p>
    <w:p w14:paraId="7FB64C89" w14:textId="77777777" w:rsidR="00A1484C" w:rsidRPr="00614196" w:rsidRDefault="00F41FF9">
      <w:pPr>
        <w:pStyle w:val="CoverDocType24a"/>
        <w:rPr>
          <w:lang w:val="en-US"/>
        </w:rPr>
      </w:pPr>
      <w:r w:rsidRPr="00395450">
        <w:rPr>
          <w:rStyle w:val="HideTWBExt"/>
          <w:rFonts w:eastAsia="Times New Roman"/>
          <w:b w:val="0"/>
          <w:lang w:val="en-US"/>
        </w:rPr>
        <w:t>&lt;RangeAM&gt;</w:t>
      </w:r>
      <w:r w:rsidRPr="00614196">
        <w:rPr>
          <w:lang w:val="en-US"/>
        </w:rPr>
        <w:t>1-204</w:t>
      </w:r>
      <w:r w:rsidRPr="00395450">
        <w:rPr>
          <w:rStyle w:val="HideTWBExt"/>
          <w:rFonts w:eastAsia="Times New Roman"/>
          <w:b w:val="0"/>
          <w:lang w:val="en-US"/>
        </w:rPr>
        <w:t>&lt;/RangeAM&gt;</w:t>
      </w:r>
    </w:p>
    <w:p w14:paraId="7FB64C8A" w14:textId="77777777" w:rsidR="00A1484C" w:rsidRPr="00614196" w:rsidRDefault="00F41FF9">
      <w:pPr>
        <w:pStyle w:val="CoverBold"/>
        <w:rPr>
          <w:lang w:val="fr-FR"/>
        </w:rPr>
      </w:pPr>
      <w:r w:rsidRPr="00395450">
        <w:rPr>
          <w:rStyle w:val="HideTWBExt"/>
          <w:b w:val="0"/>
          <w:lang w:val="fr-FR"/>
        </w:rPr>
        <w:t>&lt;TitreType&gt;</w:t>
      </w:r>
      <w:r w:rsidRPr="00614196">
        <w:rPr>
          <w:lang w:val="fr-FR"/>
        </w:rPr>
        <w:t>Projekt sprawozdania</w:t>
      </w:r>
      <w:r w:rsidRPr="00395450">
        <w:rPr>
          <w:rStyle w:val="HideTWBExt"/>
          <w:b w:val="0"/>
          <w:lang w:val="fr-FR"/>
        </w:rPr>
        <w:t>&lt;/TitreType&gt;</w:t>
      </w:r>
    </w:p>
    <w:p w14:paraId="7FB64C8B" w14:textId="77777777" w:rsidR="00A1484C" w:rsidRPr="00614196" w:rsidRDefault="00F41FF9">
      <w:pPr>
        <w:pStyle w:val="CoverBold"/>
        <w:rPr>
          <w:lang w:val="fr-FR"/>
        </w:rPr>
      </w:pPr>
      <w:r w:rsidRPr="00395450">
        <w:rPr>
          <w:rStyle w:val="HideTWBExt"/>
          <w:b w:val="0"/>
          <w:lang w:val="fr-FR"/>
        </w:rPr>
        <w:t>&lt;Rapporteur&gt;</w:t>
      </w:r>
      <w:r w:rsidRPr="00614196">
        <w:rPr>
          <w:lang w:val="fr-FR"/>
        </w:rPr>
        <w:t>Tobias Cremer</w:t>
      </w:r>
      <w:r w:rsidRPr="00395450">
        <w:rPr>
          <w:rStyle w:val="HideTWBExt"/>
          <w:b w:val="0"/>
          <w:lang w:val="fr-FR"/>
        </w:rPr>
        <w:t>&lt;/Rapporteur&gt;</w:t>
      </w:r>
    </w:p>
    <w:p w14:paraId="7FB64C8C" w14:textId="77777777" w:rsidR="00A1484C" w:rsidRPr="00614196" w:rsidRDefault="00F41FF9">
      <w:pPr>
        <w:pStyle w:val="CoverNormal24a"/>
      </w:pPr>
      <w:r w:rsidRPr="00614196">
        <w:rPr>
          <w:rStyle w:val="HideTWBExt"/>
        </w:rPr>
        <w:t>&lt;DocRefPE&gt;</w:t>
      </w:r>
      <w:r w:rsidRPr="00614196">
        <w:t>(PE778.092v01-00)</w:t>
      </w:r>
      <w:r w:rsidRPr="00614196">
        <w:rPr>
          <w:rStyle w:val="HideTWBExt"/>
        </w:rPr>
        <w:t>&lt;/DocRefPE&gt;</w:t>
      </w:r>
    </w:p>
    <w:p w14:paraId="7FB64C8D" w14:textId="77777777" w:rsidR="00A1484C" w:rsidRPr="00614196" w:rsidRDefault="00F41FF9">
      <w:pPr>
        <w:pStyle w:val="CoverNormal"/>
      </w:pPr>
      <w:r w:rsidRPr="00614196">
        <w:rPr>
          <w:rStyle w:val="HideTWBExt"/>
        </w:rPr>
        <w:t>&lt;Titre&gt;</w:t>
      </w:r>
      <w:r w:rsidRPr="00614196">
        <w:t>Zalecenie dla Rady, Komisji oraz wiceprzewodniczącej Komisji / wysokiej przedstawicielki Unii do spraw zagranicznych i polityki bezpieczeństwa w sprawie zacieśnionej współpracy UE–Kanada w świetle obecnej sytuacji geopolitycznej, w tym zagrożeń dla stabilności gospodarczej i suwerenności Kanady</w:t>
      </w:r>
      <w:r w:rsidRPr="00614196">
        <w:rPr>
          <w:rStyle w:val="HideTWBExt"/>
        </w:rPr>
        <w:t>&lt;/Titre&gt;</w:t>
      </w:r>
    </w:p>
    <w:p w14:paraId="7FB64C8E" w14:textId="77777777" w:rsidR="00A1484C" w:rsidRPr="00614196" w:rsidRDefault="00F41FF9">
      <w:pPr>
        <w:pStyle w:val="CoverNormal24a"/>
      </w:pPr>
      <w:r w:rsidRPr="00614196">
        <w:rPr>
          <w:rStyle w:val="HideTWBExt"/>
        </w:rPr>
        <w:t>&lt;DocRef&gt;</w:t>
      </w:r>
      <w:r w:rsidRPr="00614196">
        <w:t>(2025/2168(INI))</w:t>
      </w:r>
      <w:r w:rsidRPr="00614196">
        <w:rPr>
          <w:rStyle w:val="HideTWBExt"/>
        </w:rPr>
        <w:t>&lt;/DocRef&gt;</w:t>
      </w:r>
    </w:p>
    <w:p w14:paraId="7FB64C8F" w14:textId="77777777" w:rsidR="00A1484C" w:rsidRPr="00614196" w:rsidRDefault="00F41FF9">
      <w:r w:rsidRPr="00614196">
        <w:br w:type="page"/>
      </w:r>
      <w:r w:rsidRPr="00614196">
        <w:lastRenderedPageBreak/>
        <w:t>AM_Com_NonLegReport</w:t>
      </w:r>
    </w:p>
    <w:p w14:paraId="20E03361" w14:textId="20A19892" w:rsidR="00614196" w:rsidRPr="00614196" w:rsidRDefault="00F41FF9" w:rsidP="00614196">
      <w:pPr>
        <w:pStyle w:val="AmNumberTabs"/>
      </w:pPr>
      <w:r w:rsidRPr="00614196">
        <w:br w:type="page"/>
      </w:r>
      <w:r w:rsidR="00614196" w:rsidRPr="00614196">
        <w:rPr>
          <w:rStyle w:val="HideTWBExt"/>
          <w:b w:val="0"/>
        </w:rPr>
        <w:lastRenderedPageBreak/>
        <w:t>&lt;RepeatBlock-Amend&gt;&lt;Amend&gt;</w:t>
      </w:r>
      <w:r w:rsidR="00614196" w:rsidRPr="00614196">
        <w:t>Poprawka</w:t>
      </w:r>
      <w:r w:rsidR="00614196" w:rsidRPr="00614196">
        <w:tab/>
      </w:r>
      <w:r w:rsidR="00614196" w:rsidRPr="00614196">
        <w:tab/>
      </w:r>
      <w:r w:rsidR="00614196" w:rsidRPr="00614196">
        <w:rPr>
          <w:rStyle w:val="HideTWBExt"/>
          <w:b w:val="0"/>
        </w:rPr>
        <w:t>&lt;NumAm&gt;</w:t>
      </w:r>
      <w:r w:rsidR="00614196" w:rsidRPr="00614196">
        <w:t>1</w:t>
      </w:r>
      <w:r w:rsidR="00614196" w:rsidRPr="00614196">
        <w:rPr>
          <w:rStyle w:val="HideTWBExt"/>
          <w:b w:val="0"/>
        </w:rPr>
        <w:t>&lt;/NumAm&gt;</w:t>
      </w:r>
    </w:p>
    <w:p w14:paraId="541FE11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&lt;RepeatBlock-By&gt;&lt;Members&gt;</w:t>
      </w:r>
      <w:r w:rsidRPr="00614196">
        <w:t>Dan Barna, Petras Auštrevičius, Michał Kobosko, Urmas Paet, Lucia Yar, Hilde Vautmans, Bernard Guetta, Marie-Agnes Strack-Zimmermann, Nathalie Loiseau, Marjan Šarec</w:t>
      </w:r>
      <w:r w:rsidRPr="00614196">
        <w:rPr>
          <w:rStyle w:val="HideTWBExt"/>
          <w:b w:val="0"/>
        </w:rPr>
        <w:t>&lt;/Members&gt;</w:t>
      </w:r>
    </w:p>
    <w:p w14:paraId="660AE27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4A9E77B2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3C62D5A9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Umocowanie 2 a (nowe)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6C76FCBF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AB80BF" w14:textId="77777777" w:rsidR="00614196" w:rsidRPr="00614196" w:rsidRDefault="00614196" w:rsidP="00602DAB"/>
        </w:tc>
      </w:tr>
      <w:tr w:rsidR="00614196" w:rsidRPr="00614196" w14:paraId="25090323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CB11AA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17E5A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40829D8A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A1148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5E082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–</w:t>
            </w:r>
            <w:r w:rsidRPr="00614196">
              <w:rPr>
                <w:b/>
                <w:i/>
              </w:rPr>
              <w:tab/>
              <w:t>uwzględniając partnerstwo strategiczne między UE i Kanadą w sprawie surowców krytycznych zainicjowane 20 czerwca 2021 r.,</w:t>
            </w:r>
          </w:p>
        </w:tc>
      </w:tr>
    </w:tbl>
    <w:p w14:paraId="6DE28774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2673628E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1536F1DC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2</w:t>
      </w:r>
      <w:r w:rsidRPr="00395450">
        <w:rPr>
          <w:rStyle w:val="HideTWBExt"/>
          <w:b w:val="0"/>
          <w:lang w:val="en-US"/>
        </w:rPr>
        <w:t>&lt;/NumAm&gt;</w:t>
      </w:r>
    </w:p>
    <w:p w14:paraId="77E94907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Ville Niinistö</w:t>
      </w:r>
      <w:r w:rsidRPr="00395450">
        <w:rPr>
          <w:rStyle w:val="HideTWBExt"/>
          <w:b w:val="0"/>
          <w:lang w:val="en-US"/>
        </w:rPr>
        <w:t>&lt;/Members&gt;</w:t>
      </w:r>
    </w:p>
    <w:p w14:paraId="4BA39604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&lt;AuNomDe&gt;</w:t>
      </w:r>
      <w:r w:rsidRPr="00614196">
        <w:rPr>
          <w:rStyle w:val="HideTWBInt"/>
          <w:lang w:val="en-US"/>
        </w:rPr>
        <w:t>{Verts/ALE}</w:t>
      </w:r>
      <w:r w:rsidRPr="00614196">
        <w:rPr>
          <w:lang w:val="en-US"/>
        </w:rPr>
        <w:t>w imieniu grupy Verts/ALE</w:t>
      </w:r>
      <w:r w:rsidRPr="00614196">
        <w:rPr>
          <w:rStyle w:val="HideTWBExt"/>
          <w:lang w:val="en-US"/>
        </w:rPr>
        <w:t>&lt;/AuNomDe&gt;</w:t>
      </w:r>
    </w:p>
    <w:p w14:paraId="5DBEF6A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020A929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6AA727E3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Umocowanie 6 a (nowe)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30692380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B218AB" w14:textId="77777777" w:rsidR="00614196" w:rsidRPr="00614196" w:rsidRDefault="00614196" w:rsidP="00602DAB"/>
        </w:tc>
      </w:tr>
      <w:tr w:rsidR="00614196" w:rsidRPr="00614196" w14:paraId="307CEE46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3B500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C3901F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7F205559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DB465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E4CAD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–</w:t>
            </w:r>
            <w:r w:rsidRPr="00614196">
              <w:rPr>
                <w:b/>
                <w:i/>
              </w:rPr>
              <w:tab/>
              <w:t>uwzględniając Deklarację Organizacji Narodów Zjednoczonych o prawach ludności rdzennej,</w:t>
            </w:r>
          </w:p>
        </w:tc>
      </w:tr>
    </w:tbl>
    <w:p w14:paraId="167722A2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73785885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7FCE0067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3</w:t>
      </w:r>
      <w:r w:rsidRPr="00395450">
        <w:rPr>
          <w:rStyle w:val="HideTWBExt"/>
          <w:b w:val="0"/>
          <w:lang w:val="en-US"/>
        </w:rPr>
        <w:t>&lt;/NumAm&gt;</w:t>
      </w:r>
    </w:p>
    <w:p w14:paraId="1CF2643C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Tobias Cremer</w:t>
      </w:r>
      <w:r w:rsidRPr="00395450">
        <w:rPr>
          <w:rStyle w:val="HideTWBExt"/>
          <w:b w:val="0"/>
          <w:lang w:val="en-US"/>
        </w:rPr>
        <w:t>&lt;/Members&gt;</w:t>
      </w:r>
    </w:p>
    <w:p w14:paraId="19FC0C2B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756B9433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3B216CC7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Umocowanie 6 a (nowe)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7AC40CA9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56D8B3" w14:textId="77777777" w:rsidR="00614196" w:rsidRPr="00614196" w:rsidRDefault="00614196" w:rsidP="00602DAB"/>
        </w:tc>
      </w:tr>
      <w:tr w:rsidR="00614196" w:rsidRPr="00614196" w14:paraId="1A831251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6B418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7CA92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51B76767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267A5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F03F4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–</w:t>
            </w:r>
            <w:r w:rsidRPr="00614196">
              <w:rPr>
                <w:b/>
                <w:i/>
              </w:rPr>
              <w:tab/>
              <w:t>uwzględniając deklarację ze szczytu NATO w Hadze z 25 czerwca 2025 r.,</w:t>
            </w:r>
          </w:p>
        </w:tc>
      </w:tr>
    </w:tbl>
    <w:p w14:paraId="0406CA5D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138E1380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3DF14D4D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4</w:t>
      </w:r>
      <w:r w:rsidRPr="00395450">
        <w:rPr>
          <w:rStyle w:val="HideTWBExt"/>
          <w:b w:val="0"/>
          <w:lang w:val="en-US"/>
        </w:rPr>
        <w:t>&lt;/NumAm&gt;</w:t>
      </w:r>
    </w:p>
    <w:p w14:paraId="6D2F5E9C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Tobias Cremer</w:t>
      </w:r>
      <w:r w:rsidRPr="00395450">
        <w:rPr>
          <w:rStyle w:val="HideTWBExt"/>
          <w:b w:val="0"/>
          <w:lang w:val="en-US"/>
        </w:rPr>
        <w:t>&lt;/Members&gt;</w:t>
      </w:r>
    </w:p>
    <w:p w14:paraId="4D4D6621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2D53E9B7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0739D04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Umocowanie 6 a (nowe)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6FEC87BA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F7C926" w14:textId="77777777" w:rsidR="00614196" w:rsidRPr="00614196" w:rsidRDefault="00614196" w:rsidP="00602DAB"/>
        </w:tc>
      </w:tr>
      <w:tr w:rsidR="00614196" w:rsidRPr="00614196" w14:paraId="42558E90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FCB00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BB683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4127BD59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B1562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04018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–</w:t>
            </w:r>
            <w:r w:rsidRPr="00614196">
              <w:rPr>
                <w:b/>
                <w:i/>
              </w:rPr>
              <w:tab/>
              <w:t>uwzględniając konkluzje Rady Europejskiej z 26 czerwca 2025 r.,</w:t>
            </w:r>
          </w:p>
        </w:tc>
      </w:tr>
    </w:tbl>
    <w:p w14:paraId="2C97D700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581FE268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00FCFBF4" w14:textId="77777777" w:rsidR="00614196" w:rsidRPr="00614196" w:rsidRDefault="00614196" w:rsidP="00614196">
      <w:pPr>
        <w:pStyle w:val="AmNumberTabs"/>
        <w:rPr>
          <w:lang w:val="en-US"/>
        </w:rPr>
      </w:pPr>
      <w:r w:rsidRPr="00614196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614196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5</w:t>
      </w:r>
      <w:r w:rsidRPr="00614196">
        <w:rPr>
          <w:rStyle w:val="HideTWBExt"/>
          <w:b w:val="0"/>
          <w:lang w:val="en-US"/>
        </w:rPr>
        <w:t>&lt;/NumAm&gt;</w:t>
      </w:r>
    </w:p>
    <w:p w14:paraId="045A79DD" w14:textId="77777777" w:rsidR="00614196" w:rsidRPr="00614196" w:rsidRDefault="00614196" w:rsidP="00614196">
      <w:pPr>
        <w:pStyle w:val="NormalBold"/>
        <w:rPr>
          <w:lang w:val="en-US"/>
        </w:rPr>
      </w:pPr>
      <w:r w:rsidRPr="00614196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Ville Niinistö</w:t>
      </w:r>
      <w:r w:rsidRPr="00614196">
        <w:rPr>
          <w:rStyle w:val="HideTWBExt"/>
          <w:b w:val="0"/>
          <w:lang w:val="en-US"/>
        </w:rPr>
        <w:t>&lt;/Members&gt;</w:t>
      </w:r>
    </w:p>
    <w:p w14:paraId="1E01CBEF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&lt;AuNomDe&gt;</w:t>
      </w:r>
      <w:r w:rsidRPr="00614196">
        <w:rPr>
          <w:rStyle w:val="HideTWBInt"/>
          <w:lang w:val="en-US"/>
        </w:rPr>
        <w:t>{Verts/ALE}</w:t>
      </w:r>
      <w:r w:rsidRPr="00614196">
        <w:rPr>
          <w:lang w:val="en-US"/>
        </w:rPr>
        <w:t>w imieniu grupy Verts/ALE</w:t>
      </w:r>
      <w:r w:rsidRPr="00614196">
        <w:rPr>
          <w:rStyle w:val="HideTWBExt"/>
          <w:lang w:val="en-US"/>
        </w:rPr>
        <w:t>&lt;/AuNomDe&gt;</w:t>
      </w:r>
    </w:p>
    <w:p w14:paraId="45F95B16" w14:textId="77777777" w:rsidR="00614196" w:rsidRPr="00614196" w:rsidRDefault="00614196" w:rsidP="00614196">
      <w:pPr>
        <w:pStyle w:val="NormalBold"/>
        <w:rPr>
          <w:lang w:val="en-US"/>
        </w:rPr>
      </w:pPr>
      <w:r w:rsidRPr="00614196">
        <w:rPr>
          <w:rStyle w:val="HideTWBExt"/>
          <w:b w:val="0"/>
          <w:lang w:val="en-US"/>
        </w:rPr>
        <w:t>&lt;/RepeatBlock-By&gt;</w:t>
      </w:r>
    </w:p>
    <w:p w14:paraId="0A282B95" w14:textId="77777777" w:rsidR="00614196" w:rsidRPr="00614196" w:rsidRDefault="00614196" w:rsidP="00614196">
      <w:pPr>
        <w:pStyle w:val="NormalBold"/>
        <w:rPr>
          <w:lang w:val="en-US"/>
        </w:rPr>
      </w:pPr>
      <w:r w:rsidRPr="00614196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614196">
        <w:rPr>
          <w:rStyle w:val="HideTWBExt"/>
          <w:b w:val="0"/>
          <w:lang w:val="en-US"/>
        </w:rPr>
        <w:t>&lt;/DocAmend&gt;</w:t>
      </w:r>
    </w:p>
    <w:p w14:paraId="421CA0FC" w14:textId="77777777" w:rsidR="00614196" w:rsidRPr="00614196" w:rsidRDefault="00614196" w:rsidP="00614196">
      <w:pPr>
        <w:pStyle w:val="NormalBold"/>
        <w:rPr>
          <w:lang w:val="en-US"/>
        </w:rPr>
      </w:pPr>
      <w:r w:rsidRPr="00614196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Umocowanie 6 b (nowe)</w:t>
      </w:r>
      <w:r w:rsidRPr="00614196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6B57C5C5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58C3AE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7EA34C63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B156C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197A4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42F1B84F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65BB0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8542A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–</w:t>
            </w:r>
            <w:r w:rsidRPr="00614196">
              <w:rPr>
                <w:b/>
                <w:i/>
              </w:rPr>
              <w:tab/>
              <w:t>uwzględniając globalne ramy różnorodności biologicznej z Kunmingu/Montrealu oparte na Konwencji o różnorodności biologicznej,</w:t>
            </w:r>
          </w:p>
        </w:tc>
      </w:tr>
    </w:tbl>
    <w:p w14:paraId="4E387B80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67E6BE4E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7D59E7EB" w14:textId="77777777" w:rsidR="00614196" w:rsidRPr="00614196" w:rsidRDefault="00614196" w:rsidP="00614196">
      <w:pPr>
        <w:pStyle w:val="AmNumberTabs"/>
        <w:rPr>
          <w:lang w:val="en-US"/>
        </w:rPr>
      </w:pPr>
      <w:r w:rsidRPr="00614196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614196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6</w:t>
      </w:r>
      <w:r w:rsidRPr="00614196">
        <w:rPr>
          <w:rStyle w:val="HideTWBExt"/>
          <w:b w:val="0"/>
          <w:lang w:val="en-US"/>
        </w:rPr>
        <w:t>&lt;/NumAm&gt;</w:t>
      </w:r>
    </w:p>
    <w:p w14:paraId="7D231F93" w14:textId="77777777" w:rsidR="00614196" w:rsidRPr="00614196" w:rsidRDefault="00614196" w:rsidP="00614196">
      <w:pPr>
        <w:pStyle w:val="NormalBold"/>
        <w:rPr>
          <w:lang w:val="en-US"/>
        </w:rPr>
      </w:pPr>
      <w:r w:rsidRPr="00614196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Marion Maréchal</w:t>
      </w:r>
      <w:r w:rsidRPr="00614196">
        <w:rPr>
          <w:rStyle w:val="HideTWBExt"/>
          <w:b w:val="0"/>
          <w:lang w:val="en-US"/>
        </w:rPr>
        <w:t>&lt;/Members&gt;</w:t>
      </w:r>
    </w:p>
    <w:p w14:paraId="477F3852" w14:textId="77777777" w:rsidR="00614196" w:rsidRPr="00614196" w:rsidRDefault="00614196" w:rsidP="00614196">
      <w:pPr>
        <w:pStyle w:val="NormalBold"/>
        <w:rPr>
          <w:lang w:val="en-US"/>
        </w:rPr>
      </w:pPr>
      <w:r w:rsidRPr="00614196">
        <w:rPr>
          <w:rStyle w:val="HideTWBExt"/>
          <w:b w:val="0"/>
          <w:lang w:val="en-US"/>
        </w:rPr>
        <w:t>&lt;/RepeatBlock-By&gt;</w:t>
      </w:r>
    </w:p>
    <w:p w14:paraId="76A08D9C" w14:textId="77777777" w:rsidR="00614196" w:rsidRPr="00614196" w:rsidRDefault="00614196" w:rsidP="00614196">
      <w:pPr>
        <w:pStyle w:val="NormalBold"/>
        <w:rPr>
          <w:lang w:val="en-US"/>
        </w:rPr>
      </w:pPr>
      <w:r w:rsidRPr="00614196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614196">
        <w:rPr>
          <w:rStyle w:val="HideTWBExt"/>
          <w:b w:val="0"/>
          <w:lang w:val="en-US"/>
        </w:rPr>
        <w:t>&lt;/DocAmend&gt;</w:t>
      </w:r>
    </w:p>
    <w:p w14:paraId="08658220" w14:textId="77777777" w:rsidR="00614196" w:rsidRPr="00614196" w:rsidRDefault="00614196" w:rsidP="00614196">
      <w:pPr>
        <w:pStyle w:val="NormalBold"/>
        <w:rPr>
          <w:lang w:val="en-US"/>
        </w:rPr>
      </w:pPr>
      <w:r w:rsidRPr="00614196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Motyw A</w:t>
      </w:r>
      <w:r w:rsidRPr="00614196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11295E27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3DC132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1D4CBEC7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DC07A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DFF01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79BC563B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FA3F9" w14:textId="77777777" w:rsidR="00614196" w:rsidRPr="00614196" w:rsidRDefault="00614196" w:rsidP="00602DAB">
            <w:pPr>
              <w:pStyle w:val="Normal6a"/>
            </w:pPr>
            <w:r w:rsidRPr="00614196">
              <w:t>A.</w:t>
            </w:r>
            <w:r w:rsidRPr="00614196">
              <w:tab/>
              <w:t xml:space="preserve">mając na uwadze, że w kontekście geopolitycznym nasilającej się rywalizacji wielkich mocarstw, niestabilności politycznej i </w:t>
            </w:r>
            <w:r w:rsidRPr="00614196">
              <w:rPr>
                <w:b/>
                <w:i/>
              </w:rPr>
              <w:t>przyspieszającej zmiany klimatu</w:t>
            </w:r>
            <w:r w:rsidRPr="00614196">
              <w:t xml:space="preserve"> Unia Europejska i Kanada są wspólnie coraz bardziej zainteresowane pogłębieniem współpracy </w:t>
            </w:r>
            <w:r w:rsidRPr="00614196">
              <w:rPr>
                <w:b/>
                <w:i/>
              </w:rPr>
              <w:t>i utrzymaniem międzynarodowego porządku opartego na zasadach</w:t>
            </w:r>
            <w:r w:rsidRPr="006141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24C77" w14:textId="77777777" w:rsidR="00614196" w:rsidRPr="00614196" w:rsidRDefault="00614196" w:rsidP="00602DAB">
            <w:pPr>
              <w:pStyle w:val="Normal6a"/>
            </w:pPr>
            <w:r w:rsidRPr="00614196">
              <w:t>A.</w:t>
            </w:r>
            <w:r w:rsidRPr="00614196">
              <w:tab/>
              <w:t xml:space="preserve">mając na uwadze, że w kontekście geopolitycznym nasilającej się rywalizacji wielkich mocarstw, niestabilności politycznej i </w:t>
            </w:r>
            <w:r w:rsidRPr="00614196">
              <w:rPr>
                <w:b/>
                <w:i/>
              </w:rPr>
              <w:t>pogłębiającymi się nierównowagami gospodarczymi wynikającymi z jednostronnej polityki klimatycznej UE</w:t>
            </w:r>
            <w:r w:rsidRPr="00614196">
              <w:t xml:space="preserve"> Unia Europejska i Kanada są wspólnie coraz bardziej zainteresowane pogłębieniem współpracy;</w:t>
            </w:r>
          </w:p>
        </w:tc>
      </w:tr>
    </w:tbl>
    <w:p w14:paraId="49450FF1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{FR}</w:t>
      </w:r>
      <w:r w:rsidRPr="00614196">
        <w:rPr>
          <w:lang w:val="en-US"/>
        </w:rPr>
        <w:t>fr</w:t>
      </w:r>
      <w:r w:rsidRPr="00614196">
        <w:rPr>
          <w:rStyle w:val="HideTWBExt"/>
          <w:lang w:val="en-US"/>
        </w:rPr>
        <w:t>&lt;/Original&gt;</w:t>
      </w:r>
    </w:p>
    <w:p w14:paraId="798169CA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3D27B5D3" w14:textId="77777777" w:rsidR="00614196" w:rsidRPr="00614196" w:rsidRDefault="00614196" w:rsidP="00614196">
      <w:pPr>
        <w:pStyle w:val="AmNumberTabs"/>
        <w:rPr>
          <w:lang w:val="en-US"/>
        </w:rPr>
      </w:pPr>
      <w:r w:rsidRPr="00614196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614196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7</w:t>
      </w:r>
      <w:r w:rsidRPr="00614196">
        <w:rPr>
          <w:rStyle w:val="HideTWBExt"/>
          <w:b w:val="0"/>
          <w:lang w:val="en-US"/>
        </w:rPr>
        <w:t>&lt;/NumAm&gt;</w:t>
      </w:r>
    </w:p>
    <w:p w14:paraId="37773658" w14:textId="77777777" w:rsidR="00614196" w:rsidRPr="00614196" w:rsidRDefault="00614196" w:rsidP="00614196">
      <w:pPr>
        <w:pStyle w:val="NormalBold"/>
        <w:rPr>
          <w:lang w:val="en-US"/>
        </w:rPr>
      </w:pPr>
      <w:r w:rsidRPr="00614196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Sebastian Tynkkynen</w:t>
      </w:r>
      <w:r w:rsidRPr="00614196">
        <w:rPr>
          <w:rStyle w:val="HideTWBExt"/>
          <w:b w:val="0"/>
          <w:lang w:val="en-US"/>
        </w:rPr>
        <w:t>&lt;/Members&gt;</w:t>
      </w:r>
    </w:p>
    <w:p w14:paraId="736CADE0" w14:textId="77777777" w:rsidR="00614196" w:rsidRPr="00614196" w:rsidRDefault="00614196" w:rsidP="00614196">
      <w:pPr>
        <w:pStyle w:val="NormalBold"/>
        <w:rPr>
          <w:lang w:val="en-US"/>
        </w:rPr>
      </w:pPr>
      <w:r w:rsidRPr="00614196">
        <w:rPr>
          <w:rStyle w:val="HideTWBExt"/>
          <w:b w:val="0"/>
          <w:lang w:val="en-US"/>
        </w:rPr>
        <w:t>&lt;/RepeatBlock-By&gt;</w:t>
      </w:r>
    </w:p>
    <w:p w14:paraId="2B575766" w14:textId="77777777" w:rsidR="00614196" w:rsidRPr="00614196" w:rsidRDefault="00614196" w:rsidP="00614196">
      <w:pPr>
        <w:pStyle w:val="NormalBold"/>
        <w:rPr>
          <w:lang w:val="en-US"/>
        </w:rPr>
      </w:pPr>
      <w:r w:rsidRPr="00614196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614196">
        <w:rPr>
          <w:rStyle w:val="HideTWBExt"/>
          <w:b w:val="0"/>
          <w:lang w:val="en-US"/>
        </w:rPr>
        <w:t>&lt;/DocAmend&gt;</w:t>
      </w:r>
    </w:p>
    <w:p w14:paraId="50C0A29E" w14:textId="77777777" w:rsidR="00614196" w:rsidRPr="00614196" w:rsidRDefault="00614196" w:rsidP="00614196">
      <w:pPr>
        <w:pStyle w:val="NormalBold"/>
        <w:rPr>
          <w:lang w:val="en-US"/>
        </w:rPr>
      </w:pPr>
      <w:r w:rsidRPr="00614196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Motyw A</w:t>
      </w:r>
      <w:r w:rsidRPr="00614196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64182679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2B7AF1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707ECC10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8CF45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43F57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73048AE7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76B63" w14:textId="77777777" w:rsidR="00614196" w:rsidRPr="00614196" w:rsidRDefault="00614196" w:rsidP="00602DAB">
            <w:pPr>
              <w:pStyle w:val="Normal6a"/>
            </w:pPr>
            <w:r w:rsidRPr="00614196">
              <w:t>A.</w:t>
            </w:r>
            <w:r w:rsidRPr="00614196">
              <w:tab/>
              <w:t xml:space="preserve">mając na uwadze, że w kontekście geopolitycznym </w:t>
            </w:r>
            <w:r w:rsidRPr="00614196">
              <w:rPr>
                <w:b/>
                <w:i/>
              </w:rPr>
              <w:t xml:space="preserve">nasilającej się rywalizacji wielkich mocarstw, niestabilności politycznej i przyspieszającej zmiany klimatu </w:t>
            </w:r>
            <w:r w:rsidRPr="00614196">
              <w:t>Unia Europejska i Kanada są wspólnie coraz bardziej zainteresowane pogłębieniem współpracy i utrzymaniem międzynarodowego porządku opartego na zasadach;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F8C41" w14:textId="77777777" w:rsidR="00614196" w:rsidRPr="00614196" w:rsidRDefault="00614196" w:rsidP="00602DAB">
            <w:pPr>
              <w:pStyle w:val="Normal6a"/>
            </w:pPr>
            <w:r w:rsidRPr="00614196">
              <w:t>A.</w:t>
            </w:r>
            <w:r w:rsidRPr="00614196">
              <w:tab/>
              <w:t>mając na uwadze, że w kontekście geopolitycznym</w:t>
            </w:r>
            <w:r w:rsidRPr="00614196">
              <w:rPr>
                <w:b/>
                <w:i/>
              </w:rPr>
              <w:t xml:space="preserve">, w którym oparty na zasadach porządek międzynarodowy stoi w obliczu coraz większych zagrożeń, zwłaszcza w wyniku rosyjskiej wojny napastniczej i ambicji Chin w zdobywaniu władzy, </w:t>
            </w:r>
            <w:r w:rsidRPr="00614196">
              <w:t>Unia Europejska i Kanada są wspólnie coraz bardziej zainteresowane pogłębieniem współpracy i utrzymaniem międzynarodowego porządku opartego na zasadach;</w:t>
            </w:r>
          </w:p>
        </w:tc>
      </w:tr>
    </w:tbl>
    <w:p w14:paraId="1051B256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{FI}</w:t>
      </w:r>
      <w:r w:rsidRPr="00614196">
        <w:rPr>
          <w:lang w:val="en-US"/>
        </w:rPr>
        <w:t>fi</w:t>
      </w:r>
      <w:r w:rsidRPr="00614196">
        <w:rPr>
          <w:rStyle w:val="HideTWBExt"/>
          <w:lang w:val="en-US"/>
        </w:rPr>
        <w:t>&lt;/Original&gt;</w:t>
      </w:r>
    </w:p>
    <w:p w14:paraId="29334ECE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1702AC6A" w14:textId="77777777" w:rsidR="00614196" w:rsidRPr="00614196" w:rsidRDefault="00614196" w:rsidP="00614196">
      <w:pPr>
        <w:pStyle w:val="AmNumberTabs"/>
        <w:rPr>
          <w:lang w:val="en-US"/>
        </w:rPr>
      </w:pPr>
      <w:r w:rsidRPr="00614196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614196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8</w:t>
      </w:r>
      <w:r w:rsidRPr="00614196">
        <w:rPr>
          <w:rStyle w:val="HideTWBExt"/>
          <w:b w:val="0"/>
          <w:lang w:val="en-US"/>
        </w:rPr>
        <w:t>&lt;/NumAm&gt;</w:t>
      </w:r>
    </w:p>
    <w:p w14:paraId="5C9D29CF" w14:textId="77777777" w:rsidR="00614196" w:rsidRPr="00614196" w:rsidRDefault="00614196" w:rsidP="00614196">
      <w:pPr>
        <w:pStyle w:val="NormalBold"/>
        <w:rPr>
          <w:lang w:val="en-US"/>
        </w:rPr>
      </w:pPr>
      <w:r w:rsidRPr="00614196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António Tânger Corrêa, Tomáš Kubín, Hermann Tertsch, Nikola Bartůšek, Jaroslav Bžoch</w:t>
      </w:r>
      <w:r w:rsidRPr="00614196">
        <w:rPr>
          <w:rStyle w:val="HideTWBExt"/>
          <w:b w:val="0"/>
          <w:lang w:val="en-US"/>
        </w:rPr>
        <w:t>&lt;/Members&gt;</w:t>
      </w:r>
    </w:p>
    <w:p w14:paraId="1459D919" w14:textId="77777777" w:rsidR="00614196" w:rsidRPr="00614196" w:rsidRDefault="00614196" w:rsidP="00614196">
      <w:pPr>
        <w:pStyle w:val="NormalBold"/>
        <w:rPr>
          <w:lang w:val="en-US"/>
        </w:rPr>
      </w:pPr>
      <w:r w:rsidRPr="00614196">
        <w:rPr>
          <w:rStyle w:val="HideTWBExt"/>
          <w:b w:val="0"/>
          <w:lang w:val="en-US"/>
        </w:rPr>
        <w:t>&lt;/RepeatBlock-By&gt;</w:t>
      </w:r>
    </w:p>
    <w:p w14:paraId="55EA40F7" w14:textId="77777777" w:rsidR="00614196" w:rsidRPr="00614196" w:rsidRDefault="00614196" w:rsidP="00614196">
      <w:pPr>
        <w:pStyle w:val="NormalBold"/>
        <w:rPr>
          <w:lang w:val="en-US"/>
        </w:rPr>
      </w:pPr>
      <w:r w:rsidRPr="00614196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614196">
        <w:rPr>
          <w:rStyle w:val="HideTWBExt"/>
          <w:b w:val="0"/>
          <w:lang w:val="en-US"/>
        </w:rPr>
        <w:t>&lt;/DocAmend&gt;</w:t>
      </w:r>
    </w:p>
    <w:p w14:paraId="16CB1601" w14:textId="77777777" w:rsidR="00614196" w:rsidRPr="00614196" w:rsidRDefault="00614196" w:rsidP="00614196">
      <w:pPr>
        <w:pStyle w:val="NormalBold"/>
        <w:rPr>
          <w:lang w:val="en-US"/>
        </w:rPr>
      </w:pPr>
      <w:r w:rsidRPr="00614196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Motyw A</w:t>
      </w:r>
      <w:r w:rsidRPr="00614196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1849C78D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17E8C7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3C01279E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93AF8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838A1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01495BF7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9BBE9" w14:textId="77777777" w:rsidR="00614196" w:rsidRPr="00614196" w:rsidRDefault="00614196" w:rsidP="00602DAB">
            <w:pPr>
              <w:pStyle w:val="Normal6a"/>
            </w:pPr>
            <w:r w:rsidRPr="00614196">
              <w:t>A.</w:t>
            </w:r>
            <w:r w:rsidRPr="00614196">
              <w:tab/>
              <w:t xml:space="preserve">mając na uwadze, że w kontekście geopolitycznym </w:t>
            </w:r>
            <w:r w:rsidRPr="00614196">
              <w:rPr>
                <w:b/>
                <w:i/>
              </w:rPr>
              <w:t xml:space="preserve">nasilającej się rywalizacji wielkich mocarstw, niestabilności politycznej i przyspieszającej zmiany klimatu </w:t>
            </w:r>
            <w:r w:rsidRPr="00614196">
              <w:t>Unia Europejska i Kanada są wspólnie coraz bardziej zainteresowane pogłębieniem współpracy i utrzymaniem międzynarodowego porządku opartego na zasadach;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A8626" w14:textId="77777777" w:rsidR="00614196" w:rsidRPr="00614196" w:rsidRDefault="00614196" w:rsidP="00602DAB">
            <w:pPr>
              <w:pStyle w:val="Normal6a"/>
            </w:pPr>
            <w:r w:rsidRPr="00614196">
              <w:t>A.</w:t>
            </w:r>
            <w:r w:rsidRPr="00614196">
              <w:tab/>
              <w:t xml:space="preserve">mając na uwadze, że w </w:t>
            </w:r>
            <w:r w:rsidRPr="00614196">
              <w:rPr>
                <w:b/>
                <w:i/>
              </w:rPr>
              <w:t xml:space="preserve">złożonym </w:t>
            </w:r>
            <w:r w:rsidRPr="00614196">
              <w:t>kontekście geopolitycznym</w:t>
            </w:r>
            <w:r w:rsidRPr="00614196">
              <w:rPr>
                <w:b/>
                <w:i/>
              </w:rPr>
              <w:t xml:space="preserve">, w szczególności związanym z bezpieczeństwem i obroną regionu północnego Atlantyku, </w:t>
            </w:r>
            <w:r w:rsidRPr="00614196">
              <w:t>Unia Europejska i Kanada są wspólnie coraz bardziej zainteresowane pogłębieniem współpracy i utrzymaniem międzynarodowego porządku opartego na zasadach;</w:t>
            </w:r>
          </w:p>
        </w:tc>
      </w:tr>
    </w:tbl>
    <w:p w14:paraId="7659C574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6CF8F238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73B8B402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9</w:t>
      </w:r>
      <w:r w:rsidRPr="00395450">
        <w:rPr>
          <w:rStyle w:val="HideTWBExt"/>
          <w:b w:val="0"/>
          <w:lang w:val="en-US"/>
        </w:rPr>
        <w:t>&lt;/NumAm&gt;</w:t>
      </w:r>
    </w:p>
    <w:p w14:paraId="0FDEB73A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Marc Botenga, Pernando Barrena Arza</w:t>
      </w:r>
      <w:r w:rsidRPr="00395450">
        <w:rPr>
          <w:rStyle w:val="HideTWBExt"/>
          <w:b w:val="0"/>
          <w:lang w:val="en-US"/>
        </w:rPr>
        <w:t>&lt;/Members&gt;</w:t>
      </w:r>
    </w:p>
    <w:p w14:paraId="6E27E158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&lt;AuNomDe&gt;</w:t>
      </w:r>
      <w:r w:rsidRPr="00614196">
        <w:rPr>
          <w:rStyle w:val="HideTWBInt"/>
          <w:lang w:val="en-US"/>
        </w:rPr>
        <w:t>{The Left}</w:t>
      </w:r>
      <w:r w:rsidRPr="00614196">
        <w:rPr>
          <w:lang w:val="en-US"/>
        </w:rPr>
        <w:t>w imieniu grupy The Left</w:t>
      </w:r>
      <w:r w:rsidRPr="00614196">
        <w:rPr>
          <w:rStyle w:val="HideTWBExt"/>
          <w:lang w:val="en-US"/>
        </w:rPr>
        <w:t>&lt;/AuNomDe&gt;</w:t>
      </w:r>
    </w:p>
    <w:p w14:paraId="0AFCCC6E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1F3B5B53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432B3DF1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Motyw A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6DC79FC6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F428A1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444A66CC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94F5D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673EE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79DFAA73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68B54" w14:textId="77777777" w:rsidR="00614196" w:rsidRPr="00614196" w:rsidRDefault="00614196" w:rsidP="00602DAB">
            <w:pPr>
              <w:pStyle w:val="Normal6a"/>
            </w:pPr>
            <w:r w:rsidRPr="00614196">
              <w:t>A.</w:t>
            </w:r>
            <w:r w:rsidRPr="00614196">
              <w:tab/>
              <w:t xml:space="preserve">mając na uwadze, że w kontekście geopolitycznym nasilającej się rywalizacji wielkich mocarstw, niestabilności politycznej i przyspieszającej zmiany klimatu Unia Europejska i Kanada są wspólnie coraz bardziej zainteresowane pogłębieniem współpracy i utrzymaniem międzynarodowego porządku </w:t>
            </w:r>
            <w:r w:rsidRPr="00614196">
              <w:rPr>
                <w:b/>
                <w:i/>
              </w:rPr>
              <w:t>opartego na zasadach</w:t>
            </w:r>
            <w:r w:rsidRPr="006141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C12F3" w14:textId="77777777" w:rsidR="00614196" w:rsidRPr="00614196" w:rsidRDefault="00614196" w:rsidP="00602DAB">
            <w:pPr>
              <w:pStyle w:val="Normal6a"/>
            </w:pPr>
            <w:r w:rsidRPr="00614196">
              <w:t>A.</w:t>
            </w:r>
            <w:r w:rsidRPr="00614196">
              <w:tab/>
              <w:t xml:space="preserve">mając na uwadze, że w kontekście geopolitycznym nasilającej się rywalizacji wielkich mocarstw, niestabilności politycznej i przyspieszającej zmiany klimatu Unia Europejska i Kanada są wspólnie coraz bardziej zainteresowane pogłębieniem współpracy i utrzymaniem międzynarodowego porządku </w:t>
            </w:r>
            <w:r w:rsidRPr="00614196">
              <w:rPr>
                <w:b/>
                <w:i/>
              </w:rPr>
              <w:t>wspieranego przez ONZ</w:t>
            </w:r>
            <w:r w:rsidRPr="00614196">
              <w:t>;</w:t>
            </w:r>
          </w:p>
        </w:tc>
      </w:tr>
    </w:tbl>
    <w:p w14:paraId="149AE422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152EA4A0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4DB0B887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10</w:t>
      </w:r>
      <w:r w:rsidRPr="00395450">
        <w:rPr>
          <w:rStyle w:val="HideTWBExt"/>
          <w:b w:val="0"/>
          <w:lang w:val="en-US"/>
        </w:rPr>
        <w:t>&lt;/NumAm&gt;</w:t>
      </w:r>
    </w:p>
    <w:p w14:paraId="0FA3FEA5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Michał Kobosko, Dan Barna, Petras Auštrevičius, Marjan Šarec, Marie-Agnes Strack-Zimmermann, Lucia Yar, Nathalie Loiseau</w:t>
      </w:r>
      <w:r w:rsidRPr="00395450">
        <w:rPr>
          <w:rStyle w:val="HideTWBExt"/>
          <w:b w:val="0"/>
          <w:lang w:val="en-US"/>
        </w:rPr>
        <w:t>&lt;/Members&gt;</w:t>
      </w:r>
    </w:p>
    <w:p w14:paraId="216CAD20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613A6C68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195DAC13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Motyw A a (nowy)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245C2B0F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9F03A9" w14:textId="77777777" w:rsidR="00614196" w:rsidRPr="00614196" w:rsidRDefault="00614196" w:rsidP="00602DAB"/>
        </w:tc>
      </w:tr>
      <w:tr w:rsidR="00614196" w:rsidRPr="00614196" w14:paraId="5A942CB7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CAEEB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F70B8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6B828E69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45B93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9C9E1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Aa.</w:t>
            </w:r>
            <w:r w:rsidRPr="00614196">
              <w:rPr>
                <w:b/>
                <w:i/>
              </w:rPr>
              <w:tab/>
              <w:t>mając na uwadze, że mimo burzliwych wydarzeń politycznych w Ameryce Północnej UE pozostaje niezmiennie niezawodnym i lojalnym sojusznikiem Kanady;</w:t>
            </w:r>
          </w:p>
        </w:tc>
      </w:tr>
    </w:tbl>
    <w:p w14:paraId="0A9E3700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72B0C15B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705A876E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11</w:t>
      </w:r>
      <w:r w:rsidRPr="00395450">
        <w:rPr>
          <w:rStyle w:val="HideTWBExt"/>
          <w:b w:val="0"/>
          <w:lang w:val="en-US"/>
        </w:rPr>
        <w:t>&lt;/NumAm&gt;</w:t>
      </w:r>
    </w:p>
    <w:p w14:paraId="5C0A6C30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Sebastian Tynkkynen</w:t>
      </w:r>
      <w:r w:rsidRPr="00395450">
        <w:rPr>
          <w:rStyle w:val="HideTWBExt"/>
          <w:b w:val="0"/>
          <w:lang w:val="en-US"/>
        </w:rPr>
        <w:t>&lt;/Members&gt;</w:t>
      </w:r>
    </w:p>
    <w:p w14:paraId="16E55691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7736A614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068E5052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Motyw B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0DBF8FD0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AC016E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555C92E9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CD08B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91DE4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7E788621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CE1BD" w14:textId="77777777" w:rsidR="00614196" w:rsidRPr="00614196" w:rsidRDefault="00614196" w:rsidP="00602DAB">
            <w:pPr>
              <w:pStyle w:val="Normal6a"/>
            </w:pPr>
            <w:r w:rsidRPr="00614196">
              <w:t>B.</w:t>
            </w:r>
            <w:r w:rsidRPr="00614196">
              <w:tab/>
              <w:t>mając na uwadze, że UE i Kanada są partnerami strategicznymi, których łączy przekonanie, że demokracja, praworządność, prawa człowieka i współpraca wielostronna przynoszą korzyści kanadyjskiemu i europejskiemu społeczeństwu oraz społeczności międzynarodowej, a zatem należy te kraje chronić globalnymi sojuszami partnerów o podobnych poglądach;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CFB7B" w14:textId="77777777" w:rsidR="00614196" w:rsidRPr="00614196" w:rsidRDefault="00614196" w:rsidP="00602DAB">
            <w:pPr>
              <w:pStyle w:val="Normal6a"/>
            </w:pPr>
            <w:r w:rsidRPr="00614196">
              <w:t>B.</w:t>
            </w:r>
            <w:r w:rsidRPr="00614196">
              <w:tab/>
              <w:t>mając na uwadze, że UE i Kanada są partnerami strategicznymi, których łączy przekonanie, że demokracja, praworządność, prawa człowieka i współpraca wielostronna</w:t>
            </w:r>
            <w:r w:rsidRPr="00614196">
              <w:rPr>
                <w:b/>
                <w:i/>
              </w:rPr>
              <w:t xml:space="preserve">, szczególnie w dziedzinie bezpieczeństwa, </w:t>
            </w:r>
            <w:r w:rsidRPr="00614196">
              <w:t>przynoszą korzyści kanadyjskiemu i europejskiemu społeczeństwu oraz społeczności międzynarodowej, a zatem należy te kraje chronić globalnymi sojuszami partnerów o podobnych poglądach;</w:t>
            </w:r>
          </w:p>
        </w:tc>
      </w:tr>
    </w:tbl>
    <w:p w14:paraId="70BEA821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{FI}</w:t>
      </w:r>
      <w:r w:rsidRPr="00614196">
        <w:rPr>
          <w:lang w:val="en-US"/>
        </w:rPr>
        <w:t>fi</w:t>
      </w:r>
      <w:r w:rsidRPr="00614196">
        <w:rPr>
          <w:rStyle w:val="HideTWBExt"/>
          <w:lang w:val="en-US"/>
        </w:rPr>
        <w:t>&lt;/Original&gt;</w:t>
      </w:r>
    </w:p>
    <w:p w14:paraId="5D44FBD6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114D4213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12</w:t>
      </w:r>
      <w:r w:rsidRPr="00395450">
        <w:rPr>
          <w:rStyle w:val="HideTWBExt"/>
          <w:b w:val="0"/>
          <w:lang w:val="en-US"/>
        </w:rPr>
        <w:t>&lt;/NumAm&gt;</w:t>
      </w:r>
    </w:p>
    <w:p w14:paraId="5BEC937D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António Tânger Corrêa, Tomáš Kubín, Hermann Tertsch, Nikola Bartůšek</w:t>
      </w:r>
      <w:r w:rsidRPr="00395450">
        <w:rPr>
          <w:rStyle w:val="HideTWBExt"/>
          <w:b w:val="0"/>
          <w:lang w:val="en-US"/>
        </w:rPr>
        <w:t>&lt;/Members&gt;</w:t>
      </w:r>
    </w:p>
    <w:p w14:paraId="1DE31248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2B410EE7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79E576FA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Motyw B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1ED95596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124476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62464058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51291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60B8F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5DB57C1B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F502D" w14:textId="77777777" w:rsidR="00614196" w:rsidRPr="00614196" w:rsidRDefault="00614196" w:rsidP="00602DAB">
            <w:pPr>
              <w:pStyle w:val="Normal6a"/>
            </w:pPr>
            <w:r w:rsidRPr="00614196">
              <w:t>B.</w:t>
            </w:r>
            <w:r w:rsidRPr="00614196">
              <w:tab/>
              <w:t xml:space="preserve">mając na uwadze, że UE i Kanada są partnerami strategicznymi, których łączy przekonanie, że demokracja, praworządność, prawa człowieka i współpraca </w:t>
            </w:r>
            <w:r w:rsidRPr="00614196">
              <w:rPr>
                <w:b/>
                <w:i/>
              </w:rPr>
              <w:t xml:space="preserve">wielostronna </w:t>
            </w:r>
            <w:r w:rsidRPr="00614196">
              <w:t xml:space="preserve">przynoszą korzyści kanadyjskiemu i europejskiemu społeczeństwu oraz społeczności międzynarodowej, a zatem należy te kraje chronić </w:t>
            </w:r>
            <w:r w:rsidRPr="00614196">
              <w:rPr>
                <w:b/>
                <w:i/>
              </w:rPr>
              <w:t xml:space="preserve">globalnymi </w:t>
            </w:r>
            <w:r w:rsidRPr="00614196">
              <w:t>sojuszami partnerów o podobnych poglądach;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3B0E2" w14:textId="77777777" w:rsidR="00614196" w:rsidRPr="00614196" w:rsidRDefault="00614196" w:rsidP="00602DAB">
            <w:pPr>
              <w:pStyle w:val="Normal6a"/>
            </w:pPr>
            <w:r w:rsidRPr="00614196">
              <w:t>B.</w:t>
            </w:r>
            <w:r w:rsidRPr="00614196">
              <w:tab/>
              <w:t>mając na uwadze, że UE i Kanada są partnerami strategicznymi, których łączy przekonanie, że demokracja, praworządność, prawa człowieka i współpraca przynoszą korzyści kanadyjskiemu i europejskiemu społeczeństwu oraz społeczności międzynarodowej, a zatem należy te kraje chronić sojuszami partnerów o podobnych poglądach;</w:t>
            </w:r>
          </w:p>
        </w:tc>
      </w:tr>
    </w:tbl>
    <w:p w14:paraId="166705E2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09595C10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52234F75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13</w:t>
      </w:r>
      <w:r w:rsidRPr="00395450">
        <w:rPr>
          <w:rStyle w:val="HideTWBExt"/>
          <w:b w:val="0"/>
          <w:lang w:val="en-US"/>
        </w:rPr>
        <w:t>&lt;/NumAm&gt;</w:t>
      </w:r>
    </w:p>
    <w:p w14:paraId="2FAC1C2A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Dan Barna, Petras Auštrevičius, Michał Kobosko, Urmas Paet, Lucia Yar, Hilde Vautmans, Bernard Guetta, Marie-Agnes Strack-Zimmermann, Nathalie Loiseau, Marjan Šarec</w:t>
      </w:r>
      <w:r w:rsidRPr="00395450">
        <w:rPr>
          <w:rStyle w:val="HideTWBExt"/>
          <w:b w:val="0"/>
          <w:lang w:val="en-US"/>
        </w:rPr>
        <w:t>&lt;/Members&gt;</w:t>
      </w:r>
    </w:p>
    <w:p w14:paraId="78C136DE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2762EB0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18DEE8C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Motyw B a (nowy)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75821FF5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94B21F" w14:textId="77777777" w:rsidR="00614196" w:rsidRPr="00614196" w:rsidRDefault="00614196" w:rsidP="00602DAB"/>
        </w:tc>
      </w:tr>
      <w:tr w:rsidR="00614196" w:rsidRPr="00614196" w14:paraId="57E4205F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10EBE6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68DA0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518C98F1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AAFE8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B377D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Ba.</w:t>
            </w:r>
            <w:r w:rsidRPr="00614196">
              <w:rPr>
                <w:b/>
                <w:i/>
              </w:rPr>
              <w:tab/>
              <w:t>mając na uwadze, że partnerstwo między UE a Kanadą stało się kluczowe dla obrony i utrzymania multilateralizmu, współpracy transatlantyckiej i demokracji na całym świecie w czasach, gdy te utrwalone od dawna zasady i osiągnięcia są nieustannie i w coraz większym stopniu zagrożone;</w:t>
            </w:r>
          </w:p>
        </w:tc>
      </w:tr>
    </w:tbl>
    <w:p w14:paraId="19D429EC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7B590A70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67655E10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14</w:t>
      </w:r>
      <w:r w:rsidRPr="00395450">
        <w:rPr>
          <w:rStyle w:val="HideTWBExt"/>
          <w:b w:val="0"/>
          <w:lang w:val="en-US"/>
        </w:rPr>
        <w:t>&lt;/NumAm&gt;</w:t>
      </w:r>
    </w:p>
    <w:p w14:paraId="36D67011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António Tânger Corrêa, Tomáš Kubín, Jaroslav Bžoch</w:t>
      </w:r>
      <w:r w:rsidRPr="00395450">
        <w:rPr>
          <w:rStyle w:val="HideTWBExt"/>
          <w:b w:val="0"/>
          <w:lang w:val="en-US"/>
        </w:rPr>
        <w:t>&lt;/Members&gt;</w:t>
      </w:r>
    </w:p>
    <w:p w14:paraId="5B96175D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280B26CD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4EDC3C0C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Motyw C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6287089B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F86D53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096BCA3E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1FB19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AD149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5C7AA37E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A7582" w14:textId="77777777" w:rsidR="00614196" w:rsidRPr="00614196" w:rsidRDefault="00614196" w:rsidP="00602DAB">
            <w:pPr>
              <w:pStyle w:val="Normal6a"/>
            </w:pPr>
            <w:r w:rsidRPr="00614196">
              <w:t>C.</w:t>
            </w:r>
            <w:r w:rsidRPr="00614196">
              <w:tab/>
              <w:t>mając na uwadze, że skuteczna współpraca między UE a Kanadą, oparta na wspólnym przywództwie i odpowiedzialności, jest kluczowa, aby sprostać globalnym wyzwaniom</w:t>
            </w:r>
            <w:r w:rsidRPr="00614196">
              <w:rPr>
                <w:b/>
                <w:i/>
              </w:rPr>
              <w:t>, takim jak wojna Rosji przeciwko Ukrainie, wojna hybrydowa Rosji przeciwko demokratycznym społeczeństwom, geopolityczna konkurencja w Arktyce, rosnąca asertywność Chin, coraz większa niestabilność polityki zagranicznej USA, zmiana klimatu i sytuacja na Bliskim Wschodzie</w:t>
            </w:r>
            <w:r w:rsidRPr="006141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AAC8E" w14:textId="77777777" w:rsidR="00614196" w:rsidRPr="00614196" w:rsidRDefault="00614196" w:rsidP="00602DAB">
            <w:pPr>
              <w:pStyle w:val="Normal6a"/>
            </w:pPr>
            <w:r w:rsidRPr="00614196">
              <w:t>C.</w:t>
            </w:r>
            <w:r w:rsidRPr="00614196">
              <w:tab/>
              <w:t>mając na uwadze, że skuteczna współpraca między UE a Kanadą, oparta na wspólnym przywództwie i odpowiedzialności, jest kluczowa, aby sprostać globalnym wyzwaniom;</w:t>
            </w:r>
          </w:p>
        </w:tc>
      </w:tr>
    </w:tbl>
    <w:p w14:paraId="67DF05CB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71EE2199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56113BCE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15</w:t>
      </w:r>
      <w:r w:rsidRPr="00395450">
        <w:rPr>
          <w:rStyle w:val="HideTWBExt"/>
          <w:b w:val="0"/>
          <w:lang w:val="en-US"/>
        </w:rPr>
        <w:t>&lt;/NumAm&gt;</w:t>
      </w:r>
    </w:p>
    <w:p w14:paraId="6E302773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Geadis Geadi, Tobiasz Bocheński, Marion Maréchal, Galato Alexandraki, Emmanouil Fragkos</w:t>
      </w:r>
      <w:r w:rsidRPr="00395450">
        <w:rPr>
          <w:rStyle w:val="HideTWBExt"/>
          <w:b w:val="0"/>
          <w:lang w:val="en-US"/>
        </w:rPr>
        <w:t>&lt;/Members&gt;</w:t>
      </w:r>
    </w:p>
    <w:p w14:paraId="486660E9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1AA0A77C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2045F58C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Motyw C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41F1DA22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E9C9DC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4AD1DEAF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A22B0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1C010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3B7CD8B8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58B43E" w14:textId="77777777" w:rsidR="00614196" w:rsidRPr="00614196" w:rsidRDefault="00614196" w:rsidP="00602DAB">
            <w:pPr>
              <w:pStyle w:val="Normal6a"/>
            </w:pPr>
            <w:r w:rsidRPr="00614196">
              <w:t>C.</w:t>
            </w:r>
            <w:r w:rsidRPr="00614196">
              <w:tab/>
              <w:t xml:space="preserve">mając na uwadze, że skuteczna współpraca między UE a Kanadą, oparta na wspólnym przywództwie i odpowiedzialności, jest kluczowa, aby sprostać globalnym wyzwaniom, takim jak wojna Rosji przeciwko Ukrainie, wojna hybrydowa Rosji przeciwko demokratycznym społeczeństwom, geopolityczna konkurencja w Arktyce, rosnąca asertywność Chin, </w:t>
            </w:r>
            <w:r w:rsidRPr="00614196">
              <w:rPr>
                <w:b/>
                <w:i/>
              </w:rPr>
              <w:t xml:space="preserve">coraz większa niestabilność polityki zagranicznej USA, zmiana klimatu i </w:t>
            </w:r>
            <w:r w:rsidRPr="00614196">
              <w:t>sytuacja na Bliskim Wschodzie;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7921B" w14:textId="77777777" w:rsidR="00614196" w:rsidRPr="00614196" w:rsidRDefault="00614196" w:rsidP="00602DAB">
            <w:pPr>
              <w:pStyle w:val="Normal6a"/>
            </w:pPr>
            <w:r w:rsidRPr="00614196">
              <w:t>C.</w:t>
            </w:r>
            <w:r w:rsidRPr="00614196">
              <w:tab/>
              <w:t xml:space="preserve">mając na uwadze, że skuteczna współpraca między UE a Kanadą, oparta na wspólnym przywództwie i odpowiedzialności, jest kluczowa, aby sprostać globalnym wyzwaniom, takim jak wojna Rosji przeciwko Ukrainie, wojna hybrydowa Rosji przeciwko demokratycznym społeczeństwom, geopolityczna konkurencja w Arktyce, rosnąca asertywność Chin, </w:t>
            </w:r>
            <w:r w:rsidRPr="00614196">
              <w:rPr>
                <w:b/>
                <w:i/>
              </w:rPr>
              <w:t xml:space="preserve">masakry chrześcijan w Nigerii, niestabilna </w:t>
            </w:r>
            <w:r w:rsidRPr="00614196">
              <w:t xml:space="preserve">sytuacja </w:t>
            </w:r>
            <w:r w:rsidRPr="00614196">
              <w:rPr>
                <w:b/>
                <w:i/>
              </w:rPr>
              <w:t xml:space="preserve">w Nepalu, destabilizacja </w:t>
            </w:r>
            <w:r w:rsidRPr="00614196">
              <w:t>na Bliskim Wschodzie</w:t>
            </w:r>
            <w:r w:rsidRPr="00614196">
              <w:rPr>
                <w:b/>
                <w:i/>
              </w:rPr>
              <w:t>, rewizjonizm Turcji w regionie Morza Egejskiego i we wschodniej części obszaru śródziemnomorskiego oraz coraz większy napływ imigrantów o nieuregulowanym statusie</w:t>
            </w:r>
            <w:r w:rsidRPr="00614196">
              <w:t>;</w:t>
            </w:r>
          </w:p>
        </w:tc>
      </w:tr>
    </w:tbl>
    <w:p w14:paraId="3F92EC8D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0289B1AC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0678A4DC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16</w:t>
      </w:r>
      <w:r w:rsidRPr="00395450">
        <w:rPr>
          <w:rStyle w:val="HideTWBExt"/>
          <w:b w:val="0"/>
          <w:lang w:val="en-US"/>
        </w:rPr>
        <w:t>&lt;/NumAm&gt;</w:t>
      </w:r>
    </w:p>
    <w:p w14:paraId="5D594038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Arkadiusz Mularczyk</w:t>
      </w:r>
      <w:r w:rsidRPr="00395450">
        <w:rPr>
          <w:rStyle w:val="HideTWBExt"/>
          <w:b w:val="0"/>
          <w:lang w:val="en-US"/>
        </w:rPr>
        <w:t>&lt;/Members&gt;</w:t>
      </w:r>
    </w:p>
    <w:p w14:paraId="44019C4E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0CD62EC3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0FCC9AD3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Motyw C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6D436E67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5C5C08" w14:textId="77777777" w:rsidR="00614196" w:rsidRPr="00614196" w:rsidRDefault="00614196" w:rsidP="00602DAB"/>
        </w:tc>
      </w:tr>
      <w:tr w:rsidR="00614196" w:rsidRPr="00614196" w14:paraId="611D9359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F5AE8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F48ED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3F906D95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AA2B6" w14:textId="77777777" w:rsidR="00614196" w:rsidRPr="00614196" w:rsidRDefault="00614196" w:rsidP="00602DAB">
            <w:pPr>
              <w:pStyle w:val="Normal6a"/>
            </w:pPr>
            <w:r w:rsidRPr="00614196">
              <w:t>C.</w:t>
            </w:r>
            <w:r w:rsidRPr="00614196">
              <w:tab/>
              <w:t xml:space="preserve">mając na uwadze, że skuteczna współpraca między UE a Kanadą, oparta na wspólnym przywództwie i odpowiedzialności, jest kluczowa, aby sprostać globalnym wyzwaniom, takim jak wojna Rosji przeciwko Ukrainie, wojna hybrydowa Rosji przeciwko demokratycznym społeczeństwom, geopolityczna konkurencja w Arktyce, rosnąca asertywność Chin, </w:t>
            </w:r>
            <w:r w:rsidRPr="00614196">
              <w:rPr>
                <w:b/>
                <w:i/>
              </w:rPr>
              <w:t xml:space="preserve">coraz większa niestabilność polityki zagranicznej USA, zmiana klimatu i </w:t>
            </w:r>
            <w:r w:rsidRPr="00614196">
              <w:t>sytuacja na Bliskim Wschodzie;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0F0BE" w14:textId="77777777" w:rsidR="00614196" w:rsidRPr="00614196" w:rsidRDefault="00614196" w:rsidP="00602DAB">
            <w:pPr>
              <w:pStyle w:val="Normal6a"/>
            </w:pPr>
            <w:r w:rsidRPr="00614196">
              <w:t>C.</w:t>
            </w:r>
            <w:r w:rsidRPr="00614196">
              <w:tab/>
              <w:t xml:space="preserve">mając na uwadze, że skuteczna współpraca między UE a Kanadą, oparta na wspólnym przywództwie i odpowiedzialności, jest kluczowa, aby sprostać globalnym wyzwaniom, takim jak wojna Rosji przeciwko Ukrainie, wojna hybrydowa Rosji przeciwko demokratycznym społeczeństwom, geopolityczna konkurencja w Arktyce, rosnąca asertywność Chin, </w:t>
            </w:r>
            <w:r w:rsidRPr="00614196">
              <w:rPr>
                <w:b/>
                <w:i/>
              </w:rPr>
              <w:t xml:space="preserve">masakry chrześcijan w Nigerii, niestabilna </w:t>
            </w:r>
            <w:r w:rsidRPr="00614196">
              <w:t xml:space="preserve">sytuacja </w:t>
            </w:r>
            <w:r w:rsidRPr="00614196">
              <w:rPr>
                <w:b/>
                <w:i/>
              </w:rPr>
              <w:t xml:space="preserve">w Nepalu, destabilizacja </w:t>
            </w:r>
            <w:r w:rsidRPr="00614196">
              <w:t>na Bliskim Wschodzie</w:t>
            </w:r>
            <w:r w:rsidRPr="00614196">
              <w:rPr>
                <w:b/>
                <w:i/>
              </w:rPr>
              <w:t>, rewizjonizm Turcji w regionie Morza Egejskiego i we wschodniej części obszaru śródziemnomorskiego oraz coraz większy napływ imigrantów o nieuregulowanym statusie</w:t>
            </w:r>
            <w:r w:rsidRPr="00614196">
              <w:t>;</w:t>
            </w:r>
          </w:p>
        </w:tc>
      </w:tr>
    </w:tbl>
    <w:p w14:paraId="22C8CEB0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0CADFC73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4AE65641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17</w:t>
      </w:r>
      <w:r w:rsidRPr="00395450">
        <w:rPr>
          <w:rStyle w:val="HideTWBExt"/>
          <w:b w:val="0"/>
          <w:lang w:val="en-US"/>
        </w:rPr>
        <w:t>&lt;/NumAm&gt;</w:t>
      </w:r>
    </w:p>
    <w:p w14:paraId="0187C6EC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Dan Barna, Petras Auštrevičius, Michał Kobosko, Urmas Paet, Lucia Yar, Hilde Vautmans, Bernard Guetta, Marie-Agnes Strack-Zimmermann, Nathalie Loiseau, Marjan Šarec</w:t>
      </w:r>
      <w:r w:rsidRPr="00395450">
        <w:rPr>
          <w:rStyle w:val="HideTWBExt"/>
          <w:b w:val="0"/>
          <w:lang w:val="en-US"/>
        </w:rPr>
        <w:t>&lt;/Members&gt;</w:t>
      </w:r>
    </w:p>
    <w:p w14:paraId="50E6EDE7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46418A2A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5B5E4AFE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Motyw C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1C4C56D2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6FD507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109DBA4A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B71A2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3284C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21E240A3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051B9" w14:textId="77777777" w:rsidR="00614196" w:rsidRPr="00614196" w:rsidRDefault="00614196" w:rsidP="00602DAB">
            <w:pPr>
              <w:pStyle w:val="Normal6a"/>
            </w:pPr>
            <w:r w:rsidRPr="00614196">
              <w:t>C.</w:t>
            </w:r>
            <w:r w:rsidRPr="00614196">
              <w:tab/>
              <w:t xml:space="preserve">mając na uwadze, że skuteczna współpraca między UE a Kanadą, oparta na wspólnym przywództwie i odpowiedzialności, jest kluczowa, aby sprostać globalnym wyzwaniom, takim jak wojna Rosji przeciwko Ukrainie, wojna hybrydowa Rosji przeciwko demokratycznym społeczeństwom, geopolityczna konkurencja w Arktyce, </w:t>
            </w:r>
            <w:r w:rsidRPr="00614196">
              <w:rPr>
                <w:b/>
                <w:i/>
              </w:rPr>
              <w:t xml:space="preserve">rosnąca asertywność </w:t>
            </w:r>
            <w:r w:rsidRPr="00614196">
              <w:t>Chin, coraz większa niestabilność polityki zagranicznej USA, zmiana klimatu i sytuacja na Bliskim Wschodzie;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BD975" w14:textId="77777777" w:rsidR="00614196" w:rsidRPr="00614196" w:rsidRDefault="00614196" w:rsidP="00602DAB">
            <w:pPr>
              <w:pStyle w:val="Normal6a"/>
            </w:pPr>
            <w:r w:rsidRPr="00614196">
              <w:t>C.</w:t>
            </w:r>
            <w:r w:rsidRPr="00614196">
              <w:tab/>
              <w:t xml:space="preserve">mając na uwadze, że skuteczna współpraca między UE a Kanadą, oparta na wspólnym przywództwie i odpowiedzialności, jest kluczowa, aby sprostać globalnym wyzwaniom, takim jak wojna Rosji przeciwko Ukrainie, wojna hybrydowa Rosji przeciwko demokratycznym społeczeństwom, geopolityczna konkurencja w Arktyce, </w:t>
            </w:r>
            <w:r w:rsidRPr="00614196">
              <w:rPr>
                <w:b/>
                <w:i/>
              </w:rPr>
              <w:t xml:space="preserve">coraz bardziej asertywne poczynania </w:t>
            </w:r>
            <w:r w:rsidRPr="00614196">
              <w:t xml:space="preserve">Chin </w:t>
            </w:r>
            <w:r w:rsidRPr="00614196">
              <w:rPr>
                <w:b/>
                <w:i/>
              </w:rPr>
              <w:t>wykraczające poza ramy ustanowione na szczeblu międzynarodowym</w:t>
            </w:r>
            <w:r w:rsidRPr="00614196">
              <w:t>, coraz większa niestabilność polityki zagranicznej USA, zmiana klimatu i sytuacja na Bliskim Wschodzie;</w:t>
            </w:r>
          </w:p>
        </w:tc>
      </w:tr>
    </w:tbl>
    <w:p w14:paraId="7FD66C9A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60114368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79152BE3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18</w:t>
      </w:r>
      <w:r w:rsidRPr="00395450">
        <w:rPr>
          <w:rStyle w:val="HideTWBExt"/>
          <w:b w:val="0"/>
          <w:lang w:val="en-US"/>
        </w:rPr>
        <w:t>&lt;/NumAm&gt;</w:t>
      </w:r>
    </w:p>
    <w:p w14:paraId="3C41A5EA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Miriam Lexmann</w:t>
      </w:r>
      <w:r w:rsidRPr="00395450">
        <w:rPr>
          <w:rStyle w:val="HideTWBExt"/>
          <w:b w:val="0"/>
          <w:lang w:val="en-US"/>
        </w:rPr>
        <w:t>&lt;/Members&gt;</w:t>
      </w:r>
    </w:p>
    <w:p w14:paraId="3D86E4FD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7B0B95B9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067BD5EB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Motyw C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062B9CC0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CA47A6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7D716D31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92560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BB37D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3D084941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6E624" w14:textId="77777777" w:rsidR="00614196" w:rsidRPr="00614196" w:rsidRDefault="00614196" w:rsidP="00602DAB">
            <w:pPr>
              <w:pStyle w:val="Normal6a"/>
            </w:pPr>
            <w:r w:rsidRPr="00614196">
              <w:t>C.</w:t>
            </w:r>
            <w:r w:rsidRPr="00614196">
              <w:tab/>
              <w:t>mając na uwadze, że skuteczna współpraca między UE a Kanadą, oparta na wspólnym przywództwie i odpowiedzialności, jest kluczowa, aby sprostać globalnym wyzwaniom, takim jak wojna Rosji przeciwko Ukrainie, wojna hybrydowa Rosji przeciwko demokratycznym społeczeństwom, geopolityczna konkurencja w Arktyce, rosnąca asertywność Chin, coraz większa niestabilność polityki zagranicznej USA, zmiana klimatu i sytuacja na Bliskim Wschodzie;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67B7F1" w14:textId="77777777" w:rsidR="00614196" w:rsidRPr="00614196" w:rsidRDefault="00614196" w:rsidP="00602DAB">
            <w:pPr>
              <w:pStyle w:val="Normal6a"/>
            </w:pPr>
            <w:r w:rsidRPr="00614196">
              <w:t>C.</w:t>
            </w:r>
            <w:r w:rsidRPr="00614196">
              <w:tab/>
              <w:t xml:space="preserve">mając na uwadze, że skuteczna współpraca między UE a Kanadą, oparta na wspólnym przywództwie i odpowiedzialności, jest kluczowa, aby sprostać globalnym wyzwaniom, takim jak wojna Rosji przeciwko Ukrainie, wojna hybrydowa Rosji przeciwko demokratycznym społeczeństwom, geopolityczna konkurencja w Arktyce, rosnąca asertywność </w:t>
            </w:r>
            <w:r w:rsidRPr="00614196">
              <w:rPr>
                <w:b/>
                <w:i/>
              </w:rPr>
              <w:t xml:space="preserve">i wymuszenia ekonomiczne ze strony </w:t>
            </w:r>
            <w:r w:rsidRPr="00614196">
              <w:t>Chin, coraz większa niestabilność polityki zagranicznej USA, zmiana klimatu i sytuacja na Bliskim Wschodzie;</w:t>
            </w:r>
          </w:p>
        </w:tc>
      </w:tr>
    </w:tbl>
    <w:p w14:paraId="01EF1F01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4D851B6A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0FBBAF11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19</w:t>
      </w:r>
      <w:r w:rsidRPr="00395450">
        <w:rPr>
          <w:rStyle w:val="HideTWBExt"/>
          <w:b w:val="0"/>
          <w:lang w:val="en-US"/>
        </w:rPr>
        <w:t>&lt;/NumAm&gt;</w:t>
      </w:r>
    </w:p>
    <w:p w14:paraId="2E37C983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Sebastian Tynkkynen</w:t>
      </w:r>
      <w:r w:rsidRPr="00395450">
        <w:rPr>
          <w:rStyle w:val="HideTWBExt"/>
          <w:b w:val="0"/>
          <w:lang w:val="en-US"/>
        </w:rPr>
        <w:t>&lt;/Members&gt;</w:t>
      </w:r>
    </w:p>
    <w:p w14:paraId="2D3A721E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3638C656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3B1D9820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Motyw C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3982BB06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1D704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71ACA41D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DB7B5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8D957D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158AF9C9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0E639" w14:textId="77777777" w:rsidR="00614196" w:rsidRPr="00614196" w:rsidRDefault="00614196" w:rsidP="00602DAB">
            <w:pPr>
              <w:pStyle w:val="Normal6a"/>
            </w:pPr>
            <w:r w:rsidRPr="00614196">
              <w:t>C.</w:t>
            </w:r>
            <w:r w:rsidRPr="00614196">
              <w:tab/>
              <w:t xml:space="preserve">mając na uwadze, że skuteczna współpraca między UE a Kanadą, oparta na wspólnym przywództwie i odpowiedzialności, jest kluczowa, aby sprostać globalnym wyzwaniom, takim jak wojna Rosji przeciwko Ukrainie, wojna hybrydowa Rosji przeciwko demokratycznym społeczeństwom, geopolityczna konkurencja w Arktyce, </w:t>
            </w:r>
            <w:r w:rsidRPr="00614196">
              <w:rPr>
                <w:b/>
                <w:i/>
              </w:rPr>
              <w:t xml:space="preserve">rosnąca asertywność </w:t>
            </w:r>
            <w:r w:rsidRPr="00614196">
              <w:t>Chin, coraz większa niestabilność polityki zagranicznej USA, zmiana klimatu i sytuacja na Bliskim Wschodzie;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CCB96" w14:textId="77777777" w:rsidR="00614196" w:rsidRPr="00614196" w:rsidRDefault="00614196" w:rsidP="00602DAB">
            <w:pPr>
              <w:pStyle w:val="Normal6a"/>
            </w:pPr>
            <w:r w:rsidRPr="00614196">
              <w:t>C.</w:t>
            </w:r>
            <w:r w:rsidRPr="00614196">
              <w:tab/>
              <w:t xml:space="preserve">mając na uwadze, że skuteczna współpraca między UE a Kanadą, oparta na wspólnym przywództwie i odpowiedzialności, jest kluczowa, aby sprostać globalnym wyzwaniom, takim jak wojna Rosji przeciwko Ukrainie, wojna hybrydowa Rosji przeciwko demokratycznym społeczeństwom, geopolityczna konkurencja w Arktyce, </w:t>
            </w:r>
            <w:r w:rsidRPr="00614196">
              <w:rPr>
                <w:b/>
                <w:i/>
              </w:rPr>
              <w:t xml:space="preserve">coraz większe ambicje </w:t>
            </w:r>
            <w:r w:rsidRPr="00614196">
              <w:t xml:space="preserve">Chin </w:t>
            </w:r>
            <w:r w:rsidRPr="00614196">
              <w:rPr>
                <w:b/>
                <w:i/>
              </w:rPr>
              <w:t>w zdobywaniu władzy</w:t>
            </w:r>
            <w:r w:rsidRPr="00614196">
              <w:t>, coraz większa niestabilność polityki zagranicznej USA, zmiana klimatu i sytuacja na Bliskim Wschodzie;</w:t>
            </w:r>
          </w:p>
        </w:tc>
      </w:tr>
    </w:tbl>
    <w:p w14:paraId="0F9D41A7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{FI}</w:t>
      </w:r>
      <w:r w:rsidRPr="00614196">
        <w:rPr>
          <w:lang w:val="en-US"/>
        </w:rPr>
        <w:t>fi</w:t>
      </w:r>
      <w:r w:rsidRPr="00614196">
        <w:rPr>
          <w:rStyle w:val="HideTWBExt"/>
          <w:lang w:val="en-US"/>
        </w:rPr>
        <w:t>&lt;/Original&gt;</w:t>
      </w:r>
    </w:p>
    <w:p w14:paraId="1EEC6EE6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0F8D7CA2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20</w:t>
      </w:r>
      <w:r w:rsidRPr="00395450">
        <w:rPr>
          <w:rStyle w:val="HideTWBExt"/>
          <w:b w:val="0"/>
          <w:lang w:val="en-US"/>
        </w:rPr>
        <w:t>&lt;/NumAm&gt;</w:t>
      </w:r>
    </w:p>
    <w:p w14:paraId="41F307D3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Ville Niinistö</w:t>
      </w:r>
      <w:r w:rsidRPr="00395450">
        <w:rPr>
          <w:rStyle w:val="HideTWBExt"/>
          <w:b w:val="0"/>
          <w:lang w:val="en-US"/>
        </w:rPr>
        <w:t>&lt;/Members&gt;</w:t>
      </w:r>
    </w:p>
    <w:p w14:paraId="2380139A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&lt;AuNomDe&gt;</w:t>
      </w:r>
      <w:r w:rsidRPr="00614196">
        <w:rPr>
          <w:rStyle w:val="HideTWBInt"/>
          <w:lang w:val="en-US"/>
        </w:rPr>
        <w:t>{Verts/ALE}</w:t>
      </w:r>
      <w:r w:rsidRPr="00614196">
        <w:rPr>
          <w:lang w:val="en-US"/>
        </w:rPr>
        <w:t>w imieniu grupy Verts/ALE</w:t>
      </w:r>
      <w:r w:rsidRPr="00614196">
        <w:rPr>
          <w:rStyle w:val="HideTWBExt"/>
          <w:lang w:val="en-US"/>
        </w:rPr>
        <w:t>&lt;/AuNomDe&gt;</w:t>
      </w:r>
    </w:p>
    <w:p w14:paraId="037CCEA5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66103F4B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185918A9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Motyw D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68F5E989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13BAE7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33524533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D20C2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E9336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40B6D9C6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59369" w14:textId="77777777" w:rsidR="00614196" w:rsidRPr="00614196" w:rsidRDefault="00614196" w:rsidP="00602DAB">
            <w:pPr>
              <w:pStyle w:val="Normal6a"/>
            </w:pPr>
            <w:r w:rsidRPr="00DE7527">
              <w:t>D.</w:t>
            </w:r>
            <w:r w:rsidRPr="00DE7527">
              <w:rPr>
                <w:b/>
                <w:i/>
              </w:rPr>
              <w:tab/>
            </w:r>
            <w:r w:rsidRPr="00DE7527">
              <w:t>mając na uwadze, że współpraca między UE a Kanadą w istniejących ramach ma zasadnicze znaczenie dla zachowania i zwiększenia dobrobytu obu stron; mając na uwadze, że przykłady tej istotnej współpracy obejmują współpracę handlową i gospodarczą oraz wspólne ambicje w zakresie sprostania wyzwaniom takim jak transformacja ekologiczna i cyfrowa;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6513D7" w14:textId="77777777" w:rsidR="00614196" w:rsidRPr="00614196" w:rsidRDefault="00614196" w:rsidP="00602DAB">
            <w:pPr>
              <w:pStyle w:val="Normal6a"/>
            </w:pPr>
            <w:r w:rsidRPr="00DE7527">
              <w:t>D.</w:t>
            </w:r>
            <w:r w:rsidRPr="00DE7527">
              <w:rPr>
                <w:b/>
                <w:i/>
              </w:rPr>
              <w:tab/>
            </w:r>
            <w:r w:rsidRPr="00DE7527">
              <w:t>mając na uwadze, że współpraca między UE a Kanadą w istniejących ramach ma zasadnicze znaczenie dla zachowania i zwiększenia dobrobytu obu stron; mając na uwadze, że przykłady tej istotnej współpracy obejmują współpracę handlową i gospodarczą oraz wspólne ambicje w zakresie sprostania wyzwaniom takim jak transformacja ekologiczna i cyfrowa;</w:t>
            </w:r>
            <w:r w:rsidRPr="00DE7527">
              <w:rPr>
                <w:b/>
                <w:i/>
              </w:rPr>
              <w:t xml:space="preserve"> mając na uwadze, że zarówno Kanada, jak i UE poparły Deklarację Organizacji Narodów Zjednoczonych o prawach ludności rdzennej, zawierającą zobowiązanie do konsultacji i współpracy w dobrej wierze z ludnością rdzenną w celu uzyskania jej dobrowolnej, uprzedniej i świadomej zgody przed zatwierdzeniem jakiegokolwiek projektu mającego wpływ na jej ziemie, terytoria lub zasoby – w szczególności w odniesieniu do rozwoju, wykorzystania lub eksploatacji zasobów naturalnych; </w:t>
            </w:r>
          </w:p>
        </w:tc>
      </w:tr>
    </w:tbl>
    <w:p w14:paraId="41CD6363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7F6AA8C0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707BED9B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21</w:t>
      </w:r>
      <w:r w:rsidRPr="00395450">
        <w:rPr>
          <w:rStyle w:val="HideTWBExt"/>
          <w:b w:val="0"/>
          <w:lang w:val="en-US"/>
        </w:rPr>
        <w:t>&lt;/NumAm&gt;</w:t>
      </w:r>
    </w:p>
    <w:p w14:paraId="5D573F0E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António Tânger Corrêa, Tomáš Kubín, Hermann Tertsch, Nikola Bartůšek, Jaroslav Bžoch</w:t>
      </w:r>
      <w:r w:rsidRPr="00395450">
        <w:rPr>
          <w:rStyle w:val="HideTWBExt"/>
          <w:b w:val="0"/>
          <w:lang w:val="en-US"/>
        </w:rPr>
        <w:t>&lt;/Members&gt;</w:t>
      </w:r>
    </w:p>
    <w:p w14:paraId="771ADDB7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5CB8A951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334481BC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Motyw D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2353A258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31E60E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61D2A2A9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7DC17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33B31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3D02F447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721C2" w14:textId="77777777" w:rsidR="00614196" w:rsidRPr="00614196" w:rsidRDefault="00614196" w:rsidP="00602DAB">
            <w:pPr>
              <w:pStyle w:val="Normal6a"/>
            </w:pPr>
            <w:r w:rsidRPr="00614196">
              <w:t>D.</w:t>
            </w:r>
            <w:r w:rsidRPr="00614196">
              <w:tab/>
              <w:t xml:space="preserve">mając na uwadze, że współpraca między UE a Kanadą w istniejących ramach ma zasadnicze znaczenie dla zachowania i zwiększenia dobrobytu obu stron; mając na uwadze, że przykłady tej istotnej współpracy obejmują współpracę handlową </w:t>
            </w:r>
            <w:r w:rsidRPr="00614196">
              <w:rPr>
                <w:b/>
                <w:i/>
              </w:rPr>
              <w:t>i gospodarczą oraz wspólne ambicje w zakresie sprostania wyzwaniom takim jak transformacja ekologiczna i cyfrowa</w:t>
            </w:r>
            <w:r w:rsidRPr="006141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6ECB0" w14:textId="77777777" w:rsidR="00614196" w:rsidRPr="00614196" w:rsidRDefault="00614196" w:rsidP="00602DAB">
            <w:pPr>
              <w:pStyle w:val="Normal6a"/>
            </w:pPr>
            <w:r w:rsidRPr="00614196">
              <w:t>D.</w:t>
            </w:r>
            <w:r w:rsidRPr="00614196">
              <w:tab/>
              <w:t>mając na uwadze, że współpraca między UE a Kanadą w istniejących ramach ma zasadnicze znaczenie dla zachowania i zwiększenia dobrobytu obu stron; mając na uwadze, że przykłady tej istotnej współpracy obejmują współpracę handlową;</w:t>
            </w:r>
          </w:p>
        </w:tc>
      </w:tr>
    </w:tbl>
    <w:p w14:paraId="3562278D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11942B4F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00111EF2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22</w:t>
      </w:r>
      <w:r w:rsidRPr="00395450">
        <w:rPr>
          <w:rStyle w:val="HideTWBExt"/>
          <w:b w:val="0"/>
          <w:lang w:val="en-US"/>
        </w:rPr>
        <w:t>&lt;/NumAm&gt;</w:t>
      </w:r>
    </w:p>
    <w:p w14:paraId="2BDCE64F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Sebastian Tynkkynen</w:t>
      </w:r>
      <w:r w:rsidRPr="00395450">
        <w:rPr>
          <w:rStyle w:val="HideTWBExt"/>
          <w:b w:val="0"/>
          <w:lang w:val="en-US"/>
        </w:rPr>
        <w:t>&lt;/Members&gt;</w:t>
      </w:r>
    </w:p>
    <w:p w14:paraId="547C279C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3A087B04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72641F24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Motyw D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092C795B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0BAE5A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4671CE5E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8568D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D256F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5DC8EA15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06CB16" w14:textId="77777777" w:rsidR="00614196" w:rsidRPr="00614196" w:rsidRDefault="00614196" w:rsidP="00602DAB">
            <w:pPr>
              <w:pStyle w:val="Normal6a"/>
            </w:pPr>
            <w:r w:rsidRPr="00614196">
              <w:t>D.</w:t>
            </w:r>
            <w:r w:rsidRPr="00614196">
              <w:tab/>
              <w:t>mając na uwadze, że współpraca między UE a Kanadą w istniejących ramach ma zasadnicze znaczenie dla zachowania i zwiększenia dobrobytu obu stron; mając na uwadze, że przykłady tej istotnej współpracy obejmują współpracę handlową i gospodarczą oraz wspólne ambicje w zakresie sprostania wyzwaniom takim jak transformacja ekologiczna i cyfrowa;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9C3C9" w14:textId="77777777" w:rsidR="00614196" w:rsidRPr="00614196" w:rsidRDefault="00614196" w:rsidP="00602DAB">
            <w:pPr>
              <w:pStyle w:val="Normal6a"/>
            </w:pPr>
            <w:r w:rsidRPr="00614196">
              <w:t>D.</w:t>
            </w:r>
            <w:r w:rsidRPr="00614196">
              <w:tab/>
              <w:t xml:space="preserve">mając na uwadze, że współpraca między UE a Kanadą w istniejących ramach ma zasadnicze znaczenie dla zachowania i zwiększenia dobrobytu </w:t>
            </w:r>
            <w:r w:rsidRPr="00614196">
              <w:rPr>
                <w:b/>
                <w:i/>
              </w:rPr>
              <w:t xml:space="preserve">i bezpieczeństwa </w:t>
            </w:r>
            <w:r w:rsidRPr="00614196">
              <w:t>obu stron; mając na uwadze, że przykłady tej istotnej współpracy obejmują współpracę handlową i gospodarczą</w:t>
            </w:r>
            <w:r w:rsidRPr="00614196">
              <w:rPr>
                <w:b/>
                <w:i/>
              </w:rPr>
              <w:t xml:space="preserve">, współpracę w dziedzinie bezpieczeństwa </w:t>
            </w:r>
            <w:r w:rsidRPr="00614196">
              <w:t>oraz wspólne ambicje w zakresie sprostania wyzwaniom takim jak transformacja ekologiczna i cyfrowa;</w:t>
            </w:r>
          </w:p>
        </w:tc>
      </w:tr>
    </w:tbl>
    <w:p w14:paraId="7FC90F67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{FI}</w:t>
      </w:r>
      <w:r w:rsidRPr="00614196">
        <w:rPr>
          <w:lang w:val="en-US"/>
        </w:rPr>
        <w:t>fi</w:t>
      </w:r>
      <w:r w:rsidRPr="00614196">
        <w:rPr>
          <w:rStyle w:val="HideTWBExt"/>
          <w:lang w:val="en-US"/>
        </w:rPr>
        <w:t>&lt;/Original&gt;</w:t>
      </w:r>
    </w:p>
    <w:p w14:paraId="5F60D236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3F92E4C5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23</w:t>
      </w:r>
      <w:r w:rsidRPr="00395450">
        <w:rPr>
          <w:rStyle w:val="HideTWBExt"/>
          <w:b w:val="0"/>
          <w:lang w:val="en-US"/>
        </w:rPr>
        <w:t>&lt;/NumAm&gt;</w:t>
      </w:r>
    </w:p>
    <w:p w14:paraId="015F331C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Ville Niinistö</w:t>
      </w:r>
      <w:r w:rsidRPr="00395450">
        <w:rPr>
          <w:rStyle w:val="HideTWBExt"/>
          <w:b w:val="0"/>
          <w:lang w:val="en-US"/>
        </w:rPr>
        <w:t>&lt;/Members&gt;</w:t>
      </w:r>
    </w:p>
    <w:p w14:paraId="3C386EF9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&lt;AuNomDe&gt;</w:t>
      </w:r>
      <w:r w:rsidRPr="00614196">
        <w:rPr>
          <w:rStyle w:val="HideTWBInt"/>
          <w:lang w:val="en-US"/>
        </w:rPr>
        <w:t>{Verts/ALE}</w:t>
      </w:r>
      <w:r w:rsidRPr="00614196">
        <w:rPr>
          <w:lang w:val="en-US"/>
        </w:rPr>
        <w:t>w imieniu grupy Verts/ALE</w:t>
      </w:r>
      <w:r w:rsidRPr="00614196">
        <w:rPr>
          <w:rStyle w:val="HideTWBExt"/>
          <w:lang w:val="en-US"/>
        </w:rPr>
        <w:t>&lt;/AuNomDe&gt;</w:t>
      </w:r>
    </w:p>
    <w:p w14:paraId="5C0609F8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6EB94748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54F08D57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Motyw D a (nowy)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49347BCF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6B29EF" w14:textId="77777777" w:rsidR="00614196" w:rsidRPr="00614196" w:rsidRDefault="00614196" w:rsidP="00602DAB"/>
        </w:tc>
      </w:tr>
      <w:tr w:rsidR="00614196" w:rsidRPr="00614196" w14:paraId="4B8FD430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E80B3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C3E52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27CCB0CF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CC0DC7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96B0E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Da.</w:t>
            </w:r>
            <w:r w:rsidRPr="00614196">
              <w:rPr>
                <w:b/>
                <w:i/>
              </w:rPr>
              <w:tab/>
              <w:t>mając na uwadze, że ludność rdzenna w Kanadzie posiada niezastąpioną wiedzę tradycyjną, pełni funkcję podstawowych strażników ekosystemów i już jest nieproporcjonalnie dotknięta zmianą klimatu, marginalizacją społeczno-gospodarczą i degradacją środowiska, a jednocześnie często zmaga się z trudnościami w uczestnictwie w procesach decyzyjnych; mając na uwadze, że wśród europejskich decydentów panuje powszechna zgoda co do tego, że ludność rdzenną należy dalej wspierać, a jej interesy powinny mieć wyższy priorytet w procesie kształtowania polityki, przy jednoczesnym zapewnieniu poszanowania jej wiedzy wynikającej z doświadczenia społeczności i uwzględniania jej przy wszelkich zmianach polityki;</w:t>
            </w:r>
          </w:p>
        </w:tc>
      </w:tr>
    </w:tbl>
    <w:p w14:paraId="72A7BBEE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27E18549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603C96CA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24</w:t>
      </w:r>
      <w:r w:rsidRPr="00395450">
        <w:rPr>
          <w:rStyle w:val="HideTWBExt"/>
          <w:b w:val="0"/>
          <w:lang w:val="en-US"/>
        </w:rPr>
        <w:t>&lt;/NumAm&gt;</w:t>
      </w:r>
    </w:p>
    <w:p w14:paraId="0F71BD12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Reinis Pozņaks</w:t>
      </w:r>
      <w:r w:rsidRPr="00395450">
        <w:rPr>
          <w:rStyle w:val="HideTWBExt"/>
          <w:b w:val="0"/>
          <w:lang w:val="en-US"/>
        </w:rPr>
        <w:t>&lt;/Members&gt;</w:t>
      </w:r>
    </w:p>
    <w:p w14:paraId="196F0E6B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5488DF29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21E5FBE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Motyw D a (nowy)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20837204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FD250F" w14:textId="77777777" w:rsidR="00614196" w:rsidRPr="00614196" w:rsidRDefault="00614196" w:rsidP="00602DAB"/>
        </w:tc>
      </w:tr>
      <w:tr w:rsidR="00614196" w:rsidRPr="00614196" w14:paraId="03313D6E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9B474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CBE67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4682DEA2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E476E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70FB8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Da.</w:t>
            </w:r>
            <w:r w:rsidRPr="00614196">
              <w:rPr>
                <w:b/>
                <w:i/>
              </w:rPr>
              <w:tab/>
              <w:t>mając na uwadze, że współpraca między UE a Kanadą nabiera coraz większego znaczenia w dziedzinie bezpieczeństwa, zwłaszcza w obszarze zwalczania dronów, terroryzmu i przestępczości zorganizowanej, ale także w dziedzinie innowacji, inwestycji, infrastruktury, energii, zdrowia i bezpieczeństwa żywnościowego;</w:t>
            </w:r>
          </w:p>
        </w:tc>
      </w:tr>
    </w:tbl>
    <w:p w14:paraId="25A3D00F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187195CF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23C84DA3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25</w:t>
      </w:r>
      <w:r w:rsidRPr="00395450">
        <w:rPr>
          <w:rStyle w:val="HideTWBExt"/>
          <w:b w:val="0"/>
          <w:lang w:val="en-US"/>
        </w:rPr>
        <w:t>&lt;/NumAm&gt;</w:t>
      </w:r>
    </w:p>
    <w:p w14:paraId="5657278D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Vangelis Meimarakis</w:t>
      </w:r>
      <w:r w:rsidRPr="00395450">
        <w:rPr>
          <w:rStyle w:val="HideTWBExt"/>
          <w:b w:val="0"/>
          <w:lang w:val="en-US"/>
        </w:rPr>
        <w:t>&lt;/Members&gt;</w:t>
      </w:r>
    </w:p>
    <w:p w14:paraId="6895350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3F20EB9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6CFBF991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Motyw D a (nowy)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7C11138E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A22278" w14:textId="77777777" w:rsidR="00614196" w:rsidRPr="00614196" w:rsidRDefault="00614196" w:rsidP="00602DAB"/>
        </w:tc>
      </w:tr>
      <w:tr w:rsidR="00614196" w:rsidRPr="00614196" w14:paraId="31301515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8371B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D6DEDA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0BD04F5E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58FD6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BC9FB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Da.</w:t>
            </w:r>
            <w:r w:rsidRPr="00614196">
              <w:rPr>
                <w:b/>
                <w:i/>
              </w:rPr>
              <w:tab/>
              <w:t>mając na uwadze, że sektory sztucznej inteligencji i innych nowych technologii oferują ogromny potencjał, jeśli chodzi o rozwój współpracy gospodarczej oraz wojskowej między UE a Kanadą, a także bezpieczeństwo energetyczne;</w:t>
            </w:r>
          </w:p>
        </w:tc>
      </w:tr>
    </w:tbl>
    <w:p w14:paraId="518190EE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72A1D4BF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318B75E1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26</w:t>
      </w:r>
      <w:r w:rsidRPr="00395450">
        <w:rPr>
          <w:rStyle w:val="HideTWBExt"/>
          <w:b w:val="0"/>
          <w:lang w:val="en-US"/>
        </w:rPr>
        <w:t>&lt;/NumAm&gt;</w:t>
      </w:r>
    </w:p>
    <w:p w14:paraId="4E360CE2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António Tânger Corrêa, Tomáš Kubín, Hermann Tertsch, Nikola Bartůšek</w:t>
      </w:r>
      <w:r w:rsidRPr="00395450">
        <w:rPr>
          <w:rStyle w:val="HideTWBExt"/>
          <w:b w:val="0"/>
          <w:lang w:val="en-US"/>
        </w:rPr>
        <w:t>&lt;/Members&gt;</w:t>
      </w:r>
    </w:p>
    <w:p w14:paraId="0A99134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2D84F763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6113691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Motyw D a (nowy)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314BFB22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B3157C" w14:textId="77777777" w:rsidR="00614196" w:rsidRPr="00614196" w:rsidRDefault="00614196" w:rsidP="00602DAB"/>
        </w:tc>
      </w:tr>
      <w:tr w:rsidR="00614196" w:rsidRPr="00614196" w14:paraId="63991ADE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E0CF6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40964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40A41AA1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892D0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4F912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Da.</w:t>
            </w:r>
            <w:r w:rsidRPr="00614196">
              <w:rPr>
                <w:b/>
                <w:i/>
              </w:rPr>
              <w:tab/>
              <w:t>mając na uwadze, że UE jest drugim co do wielkości partnerem handlowym Kanady w zakresie towarów i usług oraz drugim co do wielkości partnerem Kanady w zakresie bezpośrednich inwestycji zagranicznych (BIZ);</w:t>
            </w:r>
          </w:p>
        </w:tc>
      </w:tr>
    </w:tbl>
    <w:p w14:paraId="729E6C53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42AEA430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075684BE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27</w:t>
      </w:r>
      <w:r w:rsidRPr="00395450">
        <w:rPr>
          <w:rStyle w:val="HideTWBExt"/>
          <w:b w:val="0"/>
          <w:lang w:val="en-US"/>
        </w:rPr>
        <w:t>&lt;/NumAm&gt;</w:t>
      </w:r>
    </w:p>
    <w:p w14:paraId="1D2F2DB0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António Tânger Corrêa, Tomáš Kubín, Jaroslav Bžoch</w:t>
      </w:r>
      <w:r w:rsidRPr="00395450">
        <w:rPr>
          <w:rStyle w:val="HideTWBExt"/>
          <w:b w:val="0"/>
          <w:lang w:val="en-US"/>
        </w:rPr>
        <w:t>&lt;/Members&gt;</w:t>
      </w:r>
    </w:p>
    <w:p w14:paraId="35F88969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1ABC5E22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477401C9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Motyw F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5B290B09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756824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18783158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94FEE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C3A60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35FFEDB1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9C6D9" w14:textId="77777777" w:rsidR="00614196" w:rsidRPr="00614196" w:rsidRDefault="00614196" w:rsidP="00602DAB">
            <w:pPr>
              <w:pStyle w:val="Normal6a"/>
            </w:pPr>
            <w:r w:rsidRPr="00614196">
              <w:t>F.</w:t>
            </w:r>
            <w:r w:rsidRPr="00614196">
              <w:tab/>
              <w:t xml:space="preserve">mając na uwadze, że należy w pełni wykorzystać potencjał istniejących instrumentów współpracy </w:t>
            </w:r>
            <w:r w:rsidRPr="00614196">
              <w:rPr>
                <w:b/>
                <w:i/>
              </w:rPr>
              <w:t>między UE a Kanadą oraz zdecydowanie zacieśnić partnerstwo UE–Kanada, aby wspólnie przeciwstawić się rosyjskiej wojnie przeciwko Ukrainie, rewizjonizmowi podmiotów geopolitycznych, eskalacji hybrydowych kampanii wojennych przeciwko demokratycznym społeczeństwom, zmianie klimatu i wyzwaniom dla światowego porządku handlowego</w:t>
            </w:r>
            <w:r w:rsidRPr="006141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E506B" w14:textId="77777777" w:rsidR="00614196" w:rsidRPr="00614196" w:rsidRDefault="00614196" w:rsidP="00602DAB">
            <w:pPr>
              <w:pStyle w:val="Normal6a"/>
            </w:pPr>
            <w:r w:rsidRPr="00614196">
              <w:t>F.</w:t>
            </w:r>
            <w:r w:rsidRPr="00614196">
              <w:tab/>
              <w:t>mając na uwadze, że należy w pełni wykorzystać potencjał istniejących instrumentów współpracy;</w:t>
            </w:r>
          </w:p>
        </w:tc>
      </w:tr>
    </w:tbl>
    <w:p w14:paraId="364E6A74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7956C518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447E1F78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28</w:t>
      </w:r>
      <w:r w:rsidRPr="00395450">
        <w:rPr>
          <w:rStyle w:val="HideTWBExt"/>
          <w:b w:val="0"/>
          <w:lang w:val="en-US"/>
        </w:rPr>
        <w:t>&lt;/NumAm&gt;</w:t>
      </w:r>
    </w:p>
    <w:p w14:paraId="358A1FC7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Željana Zovko</w:t>
      </w:r>
      <w:r w:rsidRPr="00395450">
        <w:rPr>
          <w:rStyle w:val="HideTWBExt"/>
          <w:b w:val="0"/>
          <w:lang w:val="en-US"/>
        </w:rPr>
        <w:t>&lt;/Members&gt;</w:t>
      </w:r>
    </w:p>
    <w:p w14:paraId="0EF1DF53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7011384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5FAA21A3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Motyw F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59C37456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D95CA2" w14:textId="77777777" w:rsidR="00614196" w:rsidRPr="00614196" w:rsidRDefault="00614196" w:rsidP="00602DAB"/>
        </w:tc>
      </w:tr>
      <w:tr w:rsidR="00614196" w:rsidRPr="00614196" w14:paraId="6EEA7128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2FE01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74262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34DE6313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3F747" w14:textId="77777777" w:rsidR="00614196" w:rsidRPr="00614196" w:rsidRDefault="00614196" w:rsidP="00602DAB">
            <w:pPr>
              <w:pStyle w:val="Normal6a"/>
            </w:pPr>
            <w:r w:rsidRPr="00DE7527">
              <w:t>F.</w:t>
            </w:r>
            <w:r w:rsidRPr="00DE7527">
              <w:rPr>
                <w:b/>
                <w:i/>
              </w:rPr>
              <w:tab/>
            </w:r>
            <w:r w:rsidRPr="00DE7527">
              <w:t>mając na uwadze, że należy w pełni wykorzystać potencjał istniejących instrumentów współpracy między UE a Kanadą oraz zdecydowanie zacieśnić partnerstwo UE–Kanada, aby wspólnie przeciwstawić się rosyjskiej wojnie przeciwko Ukrainie, rewizjonizmowi podmiotów geopolitycznych, eskalacji hybrydowych kampanii wojennych przeciwko demokratycznym społeczeństwom, zmianie klimatu i wyzwaniom dla światowego porządku handlowego;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2406D" w14:textId="77777777" w:rsidR="00614196" w:rsidRPr="00614196" w:rsidRDefault="00614196" w:rsidP="00602DAB">
            <w:pPr>
              <w:pStyle w:val="Normal6a"/>
            </w:pPr>
            <w:r w:rsidRPr="00DE7527">
              <w:t>F.</w:t>
            </w:r>
            <w:r w:rsidRPr="00DE7527">
              <w:rPr>
                <w:b/>
                <w:i/>
              </w:rPr>
              <w:tab/>
            </w:r>
            <w:r w:rsidRPr="00DE7527">
              <w:t>mając na uwadze, że należy w pełni wykorzystać potencjał istniejących instrumentów współpracy między UE a Kanadą oraz zdecydowanie zacieśnić partnerstwo UE–Kanada, aby wspólnie przeciwstawić się rosyjskiej wojnie przeciwko Ukrainie, rewizjonizmowi podmiotów geopolitycznych, eskalacji hybrydowych kampanii wojennych przeciwko demokratycznym społeczeństwom, zmianie klimatu i wyzwaniom dla światowego porządku handlowego;</w:t>
            </w:r>
            <w:r w:rsidRPr="00DE7527">
              <w:rPr>
                <w:b/>
                <w:i/>
              </w:rPr>
              <w:t xml:space="preserve"> mając na uwadze, że w kontekście niepewności geopolitycznej i zagrożeń dla bezpieczeństwa gospodarczego UE musi zróżnicować i pogłębić współpracę z partnerami o podobnych poglądach, takimi jak Kanada;</w:t>
            </w:r>
          </w:p>
        </w:tc>
      </w:tr>
    </w:tbl>
    <w:p w14:paraId="528BA2B3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51ED7BDA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4F335AD5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29</w:t>
      </w:r>
      <w:r w:rsidRPr="00395450">
        <w:rPr>
          <w:rStyle w:val="HideTWBExt"/>
          <w:b w:val="0"/>
          <w:lang w:val="en-US"/>
        </w:rPr>
        <w:t>&lt;/NumAm&gt;</w:t>
      </w:r>
    </w:p>
    <w:p w14:paraId="00306E61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Ville Niinistö</w:t>
      </w:r>
      <w:r w:rsidRPr="00395450">
        <w:rPr>
          <w:rStyle w:val="HideTWBExt"/>
          <w:b w:val="0"/>
          <w:lang w:val="en-US"/>
        </w:rPr>
        <w:t>&lt;/Members&gt;</w:t>
      </w:r>
    </w:p>
    <w:p w14:paraId="5D074046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&lt;AuNomDe&gt;</w:t>
      </w:r>
      <w:r w:rsidRPr="00614196">
        <w:rPr>
          <w:rStyle w:val="HideTWBInt"/>
          <w:lang w:val="en-US"/>
        </w:rPr>
        <w:t>{Verts/ALE}</w:t>
      </w:r>
      <w:r w:rsidRPr="00614196">
        <w:rPr>
          <w:lang w:val="en-US"/>
        </w:rPr>
        <w:t>w imieniu grupy Verts/ALE</w:t>
      </w:r>
      <w:r w:rsidRPr="00614196">
        <w:rPr>
          <w:rStyle w:val="HideTWBExt"/>
          <w:lang w:val="en-US"/>
        </w:rPr>
        <w:t>&lt;/AuNomDe&gt;</w:t>
      </w:r>
    </w:p>
    <w:p w14:paraId="7A39B0BE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123E6628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7EE1CD31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Motyw F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3BBC955A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89C7A3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6D9ECECB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A6F11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3C30F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68C29247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0325E" w14:textId="77777777" w:rsidR="00614196" w:rsidRPr="00614196" w:rsidRDefault="00614196" w:rsidP="00602DAB">
            <w:pPr>
              <w:pStyle w:val="Normal6a"/>
            </w:pPr>
            <w:r w:rsidRPr="00DE7527">
              <w:t>F.</w:t>
            </w:r>
            <w:r w:rsidRPr="00DE7527">
              <w:rPr>
                <w:b/>
                <w:i/>
              </w:rPr>
              <w:tab/>
            </w:r>
            <w:r w:rsidRPr="00DE7527">
              <w:t>mając na uwadze, że należy w pełni wykorzystać potencjał istniejących instrumentów współpracy między UE a Kanadą oraz zdecydowanie zacieśnić partnerstwo UE–Kanada, aby wspólnie przeciwstawić się rosyjskiej wojnie przeciwko Ukrainie, rewizjonizmowi podmiotów geopolitycznych, eskalacji hybrydowych kampanii wojennych przeciwko demokratycznym społeczeństwom, zmianie klimatu i wyzwaniom dla światowego porządku handlowego;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8F3EC" w14:textId="77777777" w:rsidR="00614196" w:rsidRPr="00614196" w:rsidRDefault="00614196" w:rsidP="00602DAB">
            <w:pPr>
              <w:pStyle w:val="Normal6a"/>
            </w:pPr>
            <w:r w:rsidRPr="00DE7527">
              <w:t>F.</w:t>
            </w:r>
            <w:r w:rsidRPr="00DE7527">
              <w:rPr>
                <w:b/>
                <w:i/>
              </w:rPr>
              <w:tab/>
            </w:r>
            <w:r w:rsidRPr="00DE7527">
              <w:t>mając na uwadze, że należy w pełni wykorzystać potencjał istniejących instrumentów współpracy między UE a Kanadą oraz zdecydowanie zacieśnić partnerstwo UE–Kanada, aby wspólnie przeciwstawić się rosyjskiej wojnie przeciwko Ukrainie, rewizjonizmowi podmiotów geopolitycznych, eskalacji hybrydowych kampanii wojennych przeciwko demokratycznym społeczeństwom, zmianie klimatu i wyzwaniom dla światowego porządku handlowego;</w:t>
            </w:r>
            <w:r w:rsidRPr="00DE7527">
              <w:rPr>
                <w:b/>
                <w:i/>
              </w:rPr>
              <w:t xml:space="preserve"> mając na uwadze, że zarówno Kanada, jak i wszystkie państwa członkowskie UE są stronami Układu o nierozprzestrzenianiu broni jądrowej;</w:t>
            </w:r>
          </w:p>
        </w:tc>
      </w:tr>
    </w:tbl>
    <w:p w14:paraId="0B72A89B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48BAEA9F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6B0B3901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30</w:t>
      </w:r>
      <w:r w:rsidRPr="00395450">
        <w:rPr>
          <w:rStyle w:val="HideTWBExt"/>
          <w:b w:val="0"/>
          <w:lang w:val="en-US"/>
        </w:rPr>
        <w:t>&lt;/NumAm&gt;</w:t>
      </w:r>
    </w:p>
    <w:p w14:paraId="2896B91A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Sebastian Tynkkynen</w:t>
      </w:r>
      <w:r w:rsidRPr="00395450">
        <w:rPr>
          <w:rStyle w:val="HideTWBExt"/>
          <w:b w:val="0"/>
          <w:lang w:val="en-US"/>
        </w:rPr>
        <w:t>&lt;/Members&gt;</w:t>
      </w:r>
    </w:p>
    <w:p w14:paraId="3947D6EA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140C98E4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42521A0D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Motyw F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36B254A6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BE398A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26B8F49D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64542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BF6D3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5F0BCD92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CFD75" w14:textId="77777777" w:rsidR="00614196" w:rsidRPr="00614196" w:rsidRDefault="00614196" w:rsidP="00602DAB">
            <w:pPr>
              <w:pStyle w:val="Normal6a"/>
            </w:pPr>
            <w:r w:rsidRPr="00614196">
              <w:t>F.</w:t>
            </w:r>
            <w:r w:rsidRPr="00614196">
              <w:tab/>
              <w:t>mając na uwadze, że należy w pełni wykorzystać potencjał istniejących instrumentów współpracy między UE a Kanadą oraz zdecydowanie zacieśnić partnerstwo UE–Kanada, aby wspólnie przeciwstawić się rosyjskiej wojnie przeciwko Ukrainie, rewizjonizmowi podmiotów geopolitycznych, eskalacji hybrydowych kampanii wojennych przeciwko demokratycznym społeczeństwom, zmianie klimatu i wyzwaniom dla światowego porządku handlowego;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443D9" w14:textId="77777777" w:rsidR="00614196" w:rsidRPr="00614196" w:rsidRDefault="00614196" w:rsidP="00602DAB">
            <w:pPr>
              <w:pStyle w:val="Normal6a"/>
            </w:pPr>
            <w:r w:rsidRPr="00614196">
              <w:t>F.</w:t>
            </w:r>
            <w:r w:rsidRPr="00614196">
              <w:tab/>
              <w:t xml:space="preserve">mając na uwadze, że należy w pełni wykorzystać potencjał istniejących instrumentów współpracy między UE a Kanadą oraz zdecydowanie zacieśnić partnerstwo UE–Kanada, aby wspólnie przeciwstawić się rosyjskiej wojnie przeciwko Ukrainie, rewizjonizmowi </w:t>
            </w:r>
            <w:r w:rsidRPr="00614196">
              <w:rPr>
                <w:b/>
                <w:i/>
              </w:rPr>
              <w:t xml:space="preserve">takich </w:t>
            </w:r>
            <w:r w:rsidRPr="00614196">
              <w:t xml:space="preserve">podmiotów geopolitycznych </w:t>
            </w:r>
            <w:r w:rsidRPr="00614196">
              <w:rPr>
                <w:b/>
                <w:i/>
              </w:rPr>
              <w:t>jak Rosja i Chiny</w:t>
            </w:r>
            <w:r w:rsidRPr="00614196">
              <w:t>, eskalacji hybrydowych kampanii wojennych przeciwko demokratycznym społeczeństwom, zmianie klimatu i wyzwaniom dla światowego porządku handlowego;</w:t>
            </w:r>
          </w:p>
        </w:tc>
      </w:tr>
    </w:tbl>
    <w:p w14:paraId="62DA4FE6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{FI}</w:t>
      </w:r>
      <w:r w:rsidRPr="00614196">
        <w:rPr>
          <w:lang w:val="en-US"/>
        </w:rPr>
        <w:t>fi</w:t>
      </w:r>
      <w:r w:rsidRPr="00614196">
        <w:rPr>
          <w:rStyle w:val="HideTWBExt"/>
          <w:lang w:val="en-US"/>
        </w:rPr>
        <w:t>&lt;/Original&gt;</w:t>
      </w:r>
    </w:p>
    <w:p w14:paraId="6C38200A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11B3CA0B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31</w:t>
      </w:r>
      <w:r w:rsidRPr="00395450">
        <w:rPr>
          <w:rStyle w:val="HideTWBExt"/>
          <w:b w:val="0"/>
          <w:lang w:val="en-US"/>
        </w:rPr>
        <w:t>&lt;/NumAm&gt;</w:t>
      </w:r>
    </w:p>
    <w:p w14:paraId="395AB22E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Matthieu Valet, Jordan Bardella, Pierre-Romain Thionnet</w:t>
      </w:r>
      <w:r w:rsidRPr="00395450">
        <w:rPr>
          <w:rStyle w:val="HideTWBExt"/>
          <w:b w:val="0"/>
          <w:lang w:val="en-US"/>
        </w:rPr>
        <w:t>&lt;/Members&gt;</w:t>
      </w:r>
    </w:p>
    <w:p w14:paraId="677272AA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2CA5C970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6F2D93D1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Motyw F a (nowy)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2BBDF7B4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8CB9BA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18A6C4CC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473C8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A8CC2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69AEB3A6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8832D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D309D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Fa.</w:t>
            </w:r>
            <w:r w:rsidRPr="00614196">
              <w:rPr>
                <w:b/>
                <w:i/>
              </w:rPr>
              <w:tab/>
              <w:t>mając na uwadze, że dziesięć państw członkowskich nie ratyfikowało jeszcze CETA ze względu na utrzymujące się obawy dotyczące suwerenności narodowej, wpływu na wrażliwe sektory rolnicze, braku klauzul „lustrzanych” zapewniających zgodność z normami europejskimi oraz wątpliwości co do zgodności mechanizmu rozstrzygania sporów między inwestorem a państwem z konstytucjami krajowymi;</w:t>
            </w:r>
          </w:p>
        </w:tc>
      </w:tr>
    </w:tbl>
    <w:p w14:paraId="6E2EE57B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18269B65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3C1A6179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32</w:t>
      </w:r>
      <w:r w:rsidRPr="00395450">
        <w:rPr>
          <w:rStyle w:val="HideTWBExt"/>
          <w:b w:val="0"/>
          <w:lang w:val="en-US"/>
        </w:rPr>
        <w:t>&lt;/NumAm&gt;</w:t>
      </w:r>
    </w:p>
    <w:p w14:paraId="5B1A3CEA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Michał Kobosko, Petras Auštrevičius, Marjan Šarec</w:t>
      </w:r>
      <w:r w:rsidRPr="00395450">
        <w:rPr>
          <w:rStyle w:val="HideTWBExt"/>
          <w:b w:val="0"/>
          <w:lang w:val="en-US"/>
        </w:rPr>
        <w:t>&lt;/Members&gt;</w:t>
      </w:r>
    </w:p>
    <w:p w14:paraId="189FD4AC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46AE8108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2F98F2BD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Motyw F a (nowy)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6AF8B9B7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A5068B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0855FB9B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99CA9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BF0EA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3261A549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21E6E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659D9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Fa.</w:t>
            </w:r>
            <w:r w:rsidRPr="00614196">
              <w:rPr>
                <w:b/>
                <w:i/>
              </w:rPr>
              <w:tab/>
              <w:t>mając na uwadze, że w Kanadzie toczy się debata publiczna na temat pogłębienia współpracy z Unią Europejską, a nawet perspektywy przystąpienia Kanady do Unii, co znajduje odzwierciedlenie w badaniach opinii publicznej wskazujących, że nawet 44 % Kanadyjczyków poparłoby takie przystąpienie</w:t>
            </w:r>
            <w:r w:rsidRPr="00614196">
              <w:rPr>
                <w:b/>
                <w:i/>
                <w:vertAlign w:val="superscript"/>
              </w:rPr>
              <w:t>1a</w:t>
            </w:r>
            <w:r w:rsidRPr="00614196">
              <w:rPr>
                <w:b/>
                <w:i/>
              </w:rPr>
              <w:t>;</w:t>
            </w:r>
          </w:p>
        </w:tc>
      </w:tr>
      <w:tr w:rsidR="00614196" w:rsidRPr="00614196" w14:paraId="53FBF707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EB7FC" w14:textId="77777777" w:rsidR="00614196" w:rsidRPr="00614196" w:rsidRDefault="00614196" w:rsidP="00602DAB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52FEA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_________________</w:t>
            </w:r>
          </w:p>
        </w:tc>
      </w:tr>
      <w:tr w:rsidR="00614196" w:rsidRPr="00614196" w14:paraId="12253664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0AB47" w14:textId="77777777" w:rsidR="00614196" w:rsidRPr="00614196" w:rsidRDefault="00614196" w:rsidP="00602DAB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76D34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  <w:vertAlign w:val="superscript"/>
              </w:rPr>
              <w:t>1a</w:t>
            </w:r>
            <w:r w:rsidRPr="00614196">
              <w:rPr>
                <w:b/>
                <w:i/>
              </w:rPr>
              <w:t xml:space="preserve"> https://abacusdata.ca/what-canadians-think-about-canada-joining-the-european-union/</w:t>
            </w:r>
          </w:p>
        </w:tc>
      </w:tr>
    </w:tbl>
    <w:p w14:paraId="38A44D48" w14:textId="77777777" w:rsidR="00614196" w:rsidRPr="00614196" w:rsidRDefault="00614196" w:rsidP="00614196">
      <w:pPr>
        <w:pStyle w:val="AmOrLang"/>
      </w:pPr>
      <w:r w:rsidRPr="00614196">
        <w:t xml:space="preserve">Or. </w:t>
      </w:r>
      <w:r w:rsidRPr="00614196">
        <w:rPr>
          <w:rStyle w:val="HideTWBExt"/>
        </w:rPr>
        <w:t>&lt;Original&gt;</w:t>
      </w:r>
      <w:r w:rsidRPr="00614196">
        <w:rPr>
          <w:rStyle w:val="HideTWBInt"/>
        </w:rPr>
        <w:t>{EN}</w:t>
      </w:r>
      <w:r w:rsidRPr="00614196">
        <w:t>en</w:t>
      </w:r>
      <w:r w:rsidRPr="00614196">
        <w:rPr>
          <w:rStyle w:val="HideTWBExt"/>
        </w:rPr>
        <w:t>&lt;/Original&gt;</w:t>
      </w:r>
    </w:p>
    <w:p w14:paraId="12358A6B" w14:textId="77777777" w:rsidR="00614196" w:rsidRPr="00614196" w:rsidRDefault="00614196" w:rsidP="00614196">
      <w:r w:rsidRPr="00614196">
        <w:rPr>
          <w:rStyle w:val="HideTWBExt"/>
        </w:rPr>
        <w:t>&lt;/Amend&gt;</w:t>
      </w:r>
    </w:p>
    <w:p w14:paraId="218C2C35" w14:textId="77777777" w:rsidR="00614196" w:rsidRPr="00614196" w:rsidRDefault="00614196" w:rsidP="00614196">
      <w:pPr>
        <w:pStyle w:val="AmNumberTabs"/>
      </w:pPr>
      <w:r w:rsidRPr="00614196">
        <w:rPr>
          <w:rStyle w:val="HideTWBExt"/>
          <w:b w:val="0"/>
        </w:rPr>
        <w:t>&lt;Amend&gt;</w:t>
      </w:r>
      <w:r w:rsidRPr="00614196">
        <w:t>Poprawka</w:t>
      </w:r>
      <w:r w:rsidRPr="00614196">
        <w:tab/>
      </w:r>
      <w:r w:rsidRPr="00614196">
        <w:tab/>
      </w:r>
      <w:r w:rsidRPr="00614196">
        <w:rPr>
          <w:rStyle w:val="HideTWBExt"/>
          <w:b w:val="0"/>
        </w:rPr>
        <w:t>&lt;NumAm&gt;</w:t>
      </w:r>
      <w:r w:rsidRPr="00614196">
        <w:t>33</w:t>
      </w:r>
      <w:r w:rsidRPr="00614196">
        <w:rPr>
          <w:rStyle w:val="HideTWBExt"/>
          <w:b w:val="0"/>
        </w:rPr>
        <w:t>&lt;/NumAm&gt;</w:t>
      </w:r>
    </w:p>
    <w:p w14:paraId="1988B650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Vangelis Meimarakis</w:t>
      </w:r>
      <w:r w:rsidRPr="00395450">
        <w:rPr>
          <w:rStyle w:val="HideTWBExt"/>
          <w:b w:val="0"/>
          <w:lang w:val="en-US"/>
        </w:rPr>
        <w:t>&lt;/Members&gt;</w:t>
      </w:r>
    </w:p>
    <w:p w14:paraId="2CC6D25C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6280EF35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0765B1A7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Motyw F a (nowy)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04075B2F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5D0EA2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331B27CE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1D6FE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19B99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0765BAC1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2E0E7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ADA4E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Fa.</w:t>
            </w:r>
            <w:r w:rsidRPr="00614196">
              <w:rPr>
                <w:b/>
                <w:i/>
              </w:rPr>
              <w:tab/>
              <w:t>mając na uwadze, że UE i Kanada mają podobne interesy i stanowiska w odniesieniu do praktycznie wszystkich regionów świata, od Ameryki Łacińskiej po Afrykę i Azję;</w:t>
            </w:r>
          </w:p>
        </w:tc>
      </w:tr>
    </w:tbl>
    <w:p w14:paraId="64BA3E7A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57FBA948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676595EE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34</w:t>
      </w:r>
      <w:r w:rsidRPr="00395450">
        <w:rPr>
          <w:rStyle w:val="HideTWBExt"/>
          <w:b w:val="0"/>
          <w:lang w:val="en-US"/>
        </w:rPr>
        <w:t>&lt;/NumAm&gt;</w:t>
      </w:r>
    </w:p>
    <w:p w14:paraId="3F35A826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Matthieu Valet, Jordan Bardella, Pierre-Romain Thionnet</w:t>
      </w:r>
      <w:r w:rsidRPr="00395450">
        <w:rPr>
          <w:rStyle w:val="HideTWBExt"/>
          <w:b w:val="0"/>
          <w:lang w:val="en-US"/>
        </w:rPr>
        <w:t>&lt;/Members&gt;</w:t>
      </w:r>
    </w:p>
    <w:p w14:paraId="088087B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45E3E72D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532885C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Motyw F b (nowy)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6DEE77BB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A23595" w14:textId="77777777" w:rsidR="00614196" w:rsidRPr="00614196" w:rsidRDefault="00614196" w:rsidP="00602DAB"/>
        </w:tc>
      </w:tr>
      <w:tr w:rsidR="00614196" w:rsidRPr="00614196" w14:paraId="5AD2AE1D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442A2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D2AE0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3386581C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E6719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61EBF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Fb.</w:t>
            </w:r>
            <w:r w:rsidRPr="00614196">
              <w:rPr>
                <w:b/>
                <w:i/>
              </w:rPr>
              <w:tab/>
              <w:t>mając na uwadze, że w sprawozdaniu rocznym dla Parlamentu dotyczącym imigracji za rok 2025</w:t>
            </w:r>
            <w:r w:rsidRPr="00614196">
              <w:rPr>
                <w:b/>
                <w:i/>
                <w:vertAlign w:val="superscript"/>
              </w:rPr>
              <w:t>1a</w:t>
            </w:r>
            <w:r w:rsidRPr="00614196">
              <w:rPr>
                <w:b/>
                <w:i/>
              </w:rPr>
              <w:t xml:space="preserve"> wskazano, iż 1 stycznia 2025 r. liczba ludności Kanady osiągnęła 41,5 mln, po wzroście o 744 324 osoby w 2024 r., z czego 97,3 % wynikało z migracji międzynarodowej, natomiast przyrost naturalny był na poziomie zaledwie 19 738 urodzeń netto; mając na uwadze, że w 2024 r. Kanada przyjęła 483 640 nowych stałych rezydentów, z czego ponad jedną czwartą stanowiły osoby z Indii, oraz gościła ponad 516 000 studentów zagranicznych, z których wielu uzyskuje prawo stałego pobytu, co sprawia, że uniwersytety stają się kanałami migracji długoterminowej;</w:t>
            </w:r>
          </w:p>
        </w:tc>
      </w:tr>
      <w:tr w:rsidR="00614196" w:rsidRPr="00614196" w14:paraId="4DAEA478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EF207" w14:textId="77777777" w:rsidR="00614196" w:rsidRPr="00614196" w:rsidRDefault="00614196" w:rsidP="00602DAB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7D7CD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_________________</w:t>
            </w:r>
          </w:p>
        </w:tc>
      </w:tr>
      <w:tr w:rsidR="00614196" w:rsidRPr="00614196" w14:paraId="65C0263C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876FF" w14:textId="77777777" w:rsidR="00614196" w:rsidRPr="00614196" w:rsidRDefault="00614196" w:rsidP="00602DAB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9E196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  <w:vertAlign w:val="superscript"/>
              </w:rPr>
              <w:t>1a</w:t>
            </w:r>
            <w:r w:rsidRPr="00614196">
              <w:rPr>
                <w:b/>
                <w:i/>
              </w:rPr>
              <w:t xml:space="preserve"> https://www.canada.ca/en/immigration-refugees-citizenship/corporate/publications-manuals/annual-report-parliament-immigration-2025.html</w:t>
            </w:r>
          </w:p>
        </w:tc>
      </w:tr>
    </w:tbl>
    <w:p w14:paraId="1787B779" w14:textId="77777777" w:rsidR="00614196" w:rsidRPr="00614196" w:rsidRDefault="00614196" w:rsidP="00614196">
      <w:pPr>
        <w:pStyle w:val="AmOrLang"/>
      </w:pPr>
      <w:r w:rsidRPr="00614196">
        <w:t xml:space="preserve">Or. </w:t>
      </w:r>
      <w:r w:rsidRPr="00614196">
        <w:rPr>
          <w:rStyle w:val="HideTWBExt"/>
        </w:rPr>
        <w:t>&lt;Original&gt;</w:t>
      </w:r>
      <w:r w:rsidRPr="00614196">
        <w:rPr>
          <w:rStyle w:val="HideTWBInt"/>
        </w:rPr>
        <w:t>{EN}</w:t>
      </w:r>
      <w:r w:rsidRPr="00614196">
        <w:t>en</w:t>
      </w:r>
      <w:r w:rsidRPr="00614196">
        <w:rPr>
          <w:rStyle w:val="HideTWBExt"/>
        </w:rPr>
        <w:t>&lt;/Original&gt;</w:t>
      </w:r>
    </w:p>
    <w:p w14:paraId="4C96511B" w14:textId="77777777" w:rsidR="00614196" w:rsidRPr="00614196" w:rsidRDefault="00614196" w:rsidP="00614196">
      <w:r w:rsidRPr="00614196">
        <w:rPr>
          <w:rStyle w:val="HideTWBExt"/>
        </w:rPr>
        <w:t>&lt;/Amend&gt;</w:t>
      </w:r>
    </w:p>
    <w:p w14:paraId="4C4F02D2" w14:textId="77777777" w:rsidR="00614196" w:rsidRPr="00614196" w:rsidRDefault="00614196" w:rsidP="00614196">
      <w:pPr>
        <w:pStyle w:val="AmNumberTabs"/>
      </w:pPr>
      <w:r w:rsidRPr="00614196">
        <w:rPr>
          <w:rStyle w:val="HideTWBExt"/>
          <w:b w:val="0"/>
        </w:rPr>
        <w:t>&lt;Amend&gt;</w:t>
      </w:r>
      <w:r w:rsidRPr="00614196">
        <w:t>Poprawka</w:t>
      </w:r>
      <w:r w:rsidRPr="00614196">
        <w:tab/>
      </w:r>
      <w:r w:rsidRPr="00614196">
        <w:tab/>
      </w:r>
      <w:r w:rsidRPr="00614196">
        <w:rPr>
          <w:rStyle w:val="HideTWBExt"/>
          <w:b w:val="0"/>
        </w:rPr>
        <w:t>&lt;NumAm&gt;</w:t>
      </w:r>
      <w:r w:rsidRPr="00614196">
        <w:t>35</w:t>
      </w:r>
      <w:r w:rsidRPr="00614196">
        <w:rPr>
          <w:rStyle w:val="HideTWBExt"/>
          <w:b w:val="0"/>
        </w:rPr>
        <w:t>&lt;/NumAm&gt;</w:t>
      </w:r>
    </w:p>
    <w:p w14:paraId="0E2C0C22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Alexander Sell</w:t>
      </w:r>
      <w:r w:rsidRPr="00395450">
        <w:rPr>
          <w:rStyle w:val="HideTWBExt"/>
          <w:b w:val="0"/>
          <w:lang w:val="en-US"/>
        </w:rPr>
        <w:t>&lt;/Members&gt;</w:t>
      </w:r>
    </w:p>
    <w:p w14:paraId="4ADA1FA9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2CFD6FC9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11B6403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a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74796B8D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CB7CA4" w14:textId="77777777" w:rsidR="00614196" w:rsidRPr="00614196" w:rsidRDefault="00614196" w:rsidP="00602DAB"/>
        </w:tc>
      </w:tr>
      <w:tr w:rsidR="00614196" w:rsidRPr="00614196" w14:paraId="38761D20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00777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B5B2F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1D228896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822A1" w14:textId="77777777" w:rsidR="00614196" w:rsidRPr="00614196" w:rsidRDefault="00614196" w:rsidP="00602DAB">
            <w:pPr>
              <w:pStyle w:val="Normal6a"/>
            </w:pPr>
            <w:r w:rsidRPr="00614196">
              <w:t>a)</w:t>
            </w:r>
            <w:r w:rsidRPr="00614196">
              <w:tab/>
              <w:t xml:space="preserve">traktować te wspólne wyzwania jako szansę na </w:t>
            </w:r>
            <w:r w:rsidRPr="00614196">
              <w:rPr>
                <w:b/>
                <w:i/>
              </w:rPr>
              <w:t xml:space="preserve">pełne wykorzystanie potencjału partnerstwa strategicznego </w:t>
            </w:r>
            <w:r w:rsidRPr="00614196">
              <w:t xml:space="preserve">UE–Kanada </w:t>
            </w:r>
            <w:r w:rsidRPr="00614196">
              <w:rPr>
                <w:b/>
                <w:i/>
              </w:rPr>
              <w:t>i zacieśnienie relacji w kontekście realizacji wspólnych interesów i poszanowania wspólnych wartości w szybko zmieniającym się środowisku globalnym</w:t>
            </w:r>
            <w:r w:rsidRPr="006141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53156" w14:textId="77777777" w:rsidR="00614196" w:rsidRPr="00614196" w:rsidRDefault="00614196" w:rsidP="00602DAB">
            <w:pPr>
              <w:pStyle w:val="Normal6a"/>
            </w:pPr>
            <w:r w:rsidRPr="00614196">
              <w:t>a)</w:t>
            </w:r>
            <w:r w:rsidRPr="00614196">
              <w:tab/>
              <w:t xml:space="preserve">traktować te wspólne wyzwania jako szansę na </w:t>
            </w:r>
            <w:r w:rsidRPr="00614196">
              <w:rPr>
                <w:b/>
                <w:i/>
              </w:rPr>
              <w:t xml:space="preserve">zacieśnienie współpracy </w:t>
            </w:r>
            <w:r w:rsidRPr="00614196">
              <w:t xml:space="preserve">UE–Kanada </w:t>
            </w:r>
            <w:r w:rsidRPr="00614196">
              <w:rPr>
                <w:b/>
                <w:i/>
              </w:rPr>
              <w:t>tylko w tych obszarach, w których zapewnia to jasne korzyści dla unijnych podatników</w:t>
            </w:r>
            <w:r w:rsidRPr="00614196">
              <w:t>;</w:t>
            </w:r>
          </w:p>
        </w:tc>
      </w:tr>
    </w:tbl>
    <w:p w14:paraId="50DE9BE3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070F328D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5F07EC45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36</w:t>
      </w:r>
      <w:r w:rsidRPr="00395450">
        <w:rPr>
          <w:rStyle w:val="HideTWBExt"/>
          <w:b w:val="0"/>
          <w:lang w:val="en-US"/>
        </w:rPr>
        <w:t>&lt;/NumAm&gt;</w:t>
      </w:r>
    </w:p>
    <w:p w14:paraId="4DFFEC9B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Alice Teodorescu Måwe</w:t>
      </w:r>
      <w:r w:rsidRPr="00395450">
        <w:rPr>
          <w:rStyle w:val="HideTWBExt"/>
          <w:b w:val="0"/>
          <w:lang w:val="en-US"/>
        </w:rPr>
        <w:t>&lt;/Members&gt;</w:t>
      </w:r>
    </w:p>
    <w:p w14:paraId="6E24D278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15AB2F78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6348DB6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a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3FA2060D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15927F" w14:textId="77777777" w:rsidR="00614196" w:rsidRPr="00614196" w:rsidRDefault="00614196" w:rsidP="00602DAB"/>
        </w:tc>
      </w:tr>
      <w:tr w:rsidR="00614196" w:rsidRPr="00614196" w14:paraId="35C397F0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EFA90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F37FC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5BDBAC51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8A06A" w14:textId="77777777" w:rsidR="00614196" w:rsidRPr="00614196" w:rsidRDefault="00614196" w:rsidP="00602DAB">
            <w:pPr>
              <w:pStyle w:val="Normal6a"/>
            </w:pPr>
            <w:r w:rsidRPr="00614196">
              <w:t>a)</w:t>
            </w:r>
            <w:r w:rsidRPr="00614196">
              <w:tab/>
              <w:t>traktować te wspólne wyzwania jako szansę na pełne wykorzystanie potencjału partnerstwa strategicznego UE–Kanada i zacieśnienie relacji w kontekście realizacji wspólnych interesów i poszanowania wspólnych wartości w szybko zmieniającym się środowisku globalnym;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ECE42" w14:textId="77777777" w:rsidR="00614196" w:rsidRPr="00614196" w:rsidRDefault="00614196" w:rsidP="00602DAB">
            <w:pPr>
              <w:pStyle w:val="Normal6a"/>
            </w:pPr>
            <w:r w:rsidRPr="00614196">
              <w:t>a)</w:t>
            </w:r>
            <w:r w:rsidRPr="00614196">
              <w:tab/>
              <w:t xml:space="preserve">traktować te wspólne wyzwania jako szansę na pełne wykorzystanie potencjału partnerstwa strategicznego UE–Kanada i zacieśnienie relacji </w:t>
            </w:r>
            <w:r w:rsidRPr="00614196">
              <w:rPr>
                <w:b/>
                <w:i/>
              </w:rPr>
              <w:t xml:space="preserve">we wszystkich obszarach, </w:t>
            </w:r>
            <w:r w:rsidRPr="00614196">
              <w:t xml:space="preserve">w </w:t>
            </w:r>
            <w:r w:rsidRPr="00614196">
              <w:rPr>
                <w:b/>
                <w:i/>
              </w:rPr>
              <w:t xml:space="preserve">których strony mogą odnieść wzajemne korzyści ze współpracy, w </w:t>
            </w:r>
            <w:r w:rsidRPr="00614196">
              <w:t>kontekście realizacji wspólnych interesów i poszanowania wspólnych wartości w szybko zmieniającym się środowisku globalnym;</w:t>
            </w:r>
          </w:p>
        </w:tc>
      </w:tr>
    </w:tbl>
    <w:p w14:paraId="156E8076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{SV}</w:t>
      </w:r>
      <w:r w:rsidRPr="00614196">
        <w:rPr>
          <w:lang w:val="en-US"/>
        </w:rPr>
        <w:t>sv</w:t>
      </w:r>
      <w:r w:rsidRPr="00614196">
        <w:rPr>
          <w:rStyle w:val="HideTWBExt"/>
          <w:lang w:val="en-US"/>
        </w:rPr>
        <w:t>&lt;/Original&gt;</w:t>
      </w:r>
    </w:p>
    <w:p w14:paraId="4B42EAF6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4D458870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37</w:t>
      </w:r>
      <w:r w:rsidRPr="00395450">
        <w:rPr>
          <w:rStyle w:val="HideTWBExt"/>
          <w:b w:val="0"/>
          <w:lang w:val="en-US"/>
        </w:rPr>
        <w:t>&lt;/NumAm&gt;</w:t>
      </w:r>
    </w:p>
    <w:p w14:paraId="7F901098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António Tânger Corrêa, Tomáš Kubín, Hermann Tertsch, Nikola Bartůšek, Jaroslav Bžoch</w:t>
      </w:r>
      <w:r w:rsidRPr="00395450">
        <w:rPr>
          <w:rStyle w:val="HideTWBExt"/>
          <w:b w:val="0"/>
          <w:lang w:val="en-US"/>
        </w:rPr>
        <w:t>&lt;/Members&gt;</w:t>
      </w:r>
    </w:p>
    <w:p w14:paraId="54D9843D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37B2FD17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68A42888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a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17DA539D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B3C6B0" w14:textId="77777777" w:rsidR="00614196" w:rsidRPr="00614196" w:rsidRDefault="00614196" w:rsidP="00602DAB"/>
        </w:tc>
      </w:tr>
      <w:tr w:rsidR="00614196" w:rsidRPr="00614196" w14:paraId="62EBC11A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66350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CAD29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4140B509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C0007" w14:textId="77777777" w:rsidR="00614196" w:rsidRPr="00614196" w:rsidRDefault="00614196" w:rsidP="00602DAB">
            <w:pPr>
              <w:pStyle w:val="Normal6a"/>
            </w:pPr>
            <w:r w:rsidRPr="00614196">
              <w:t>a)</w:t>
            </w:r>
            <w:r w:rsidRPr="00614196">
              <w:tab/>
              <w:t xml:space="preserve">traktować te wspólne wyzwania jako szansę na pełne wykorzystanie potencjału partnerstwa strategicznego UE–Kanada i zacieśnienie relacji w kontekście realizacji wspólnych interesów i poszanowania wspólnych wartości </w:t>
            </w:r>
            <w:r w:rsidRPr="00614196">
              <w:rPr>
                <w:b/>
                <w:i/>
              </w:rPr>
              <w:t>w szybko zmieniającym się środowisku globalnym</w:t>
            </w:r>
            <w:r w:rsidRPr="006141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9D081" w14:textId="77777777" w:rsidR="00614196" w:rsidRPr="00614196" w:rsidRDefault="00614196" w:rsidP="00602DAB">
            <w:pPr>
              <w:pStyle w:val="Normal6a"/>
            </w:pPr>
            <w:r w:rsidRPr="00614196">
              <w:t>a)</w:t>
            </w:r>
            <w:r w:rsidRPr="00614196">
              <w:tab/>
              <w:t>traktować te wspólne wyzwania jako szansę na pełne wykorzystanie potencjału partnerstwa strategicznego UE–Kanada i zacieśnienie relacji w kontekście realizacji wspólnych interesów i poszanowania wspólnych wartości;</w:t>
            </w:r>
          </w:p>
        </w:tc>
      </w:tr>
    </w:tbl>
    <w:p w14:paraId="6A6E01BE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1945D04F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4AA1B650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38</w:t>
      </w:r>
      <w:r w:rsidRPr="00395450">
        <w:rPr>
          <w:rStyle w:val="HideTWBExt"/>
          <w:b w:val="0"/>
          <w:lang w:val="en-US"/>
        </w:rPr>
        <w:t>&lt;/NumAm&gt;</w:t>
      </w:r>
    </w:p>
    <w:p w14:paraId="38DC03F6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Reinis Pozņaks</w:t>
      </w:r>
      <w:r w:rsidRPr="00395450">
        <w:rPr>
          <w:rStyle w:val="HideTWBExt"/>
          <w:b w:val="0"/>
          <w:lang w:val="en-US"/>
        </w:rPr>
        <w:t>&lt;/Members&gt;</w:t>
      </w:r>
    </w:p>
    <w:p w14:paraId="6B90D998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2EF8854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0F1D750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b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59B0AED6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1F0932" w14:textId="77777777" w:rsidR="00614196" w:rsidRPr="00614196" w:rsidRDefault="00614196" w:rsidP="00602DAB"/>
        </w:tc>
      </w:tr>
      <w:tr w:rsidR="00614196" w:rsidRPr="00614196" w14:paraId="04550EC6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02254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1E182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00D91504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46D8A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B1608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ba)</w:t>
            </w:r>
            <w:r w:rsidRPr="00614196">
              <w:rPr>
                <w:b/>
                <w:i/>
              </w:rPr>
              <w:tab/>
              <w:t>uznać wartość dodaną wkładu Kanady w projekty PESCO dotyczące mobilności wojskowej i sieci NetLogHubs, a także wieloletni wkład Kanady w misje cywilne i wojskowe w ramach WPBiO, oraz zachęca do dalszej współpracy i rozszerzenia udziału Kanady w dodatkowych projektach PESCO i inicjatywach UE w dziedzinie obronności;</w:t>
            </w:r>
          </w:p>
        </w:tc>
      </w:tr>
    </w:tbl>
    <w:p w14:paraId="2307E158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005CAADD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08F67381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39</w:t>
      </w:r>
      <w:r w:rsidRPr="00395450">
        <w:rPr>
          <w:rStyle w:val="HideTWBExt"/>
          <w:b w:val="0"/>
          <w:lang w:val="en-US"/>
        </w:rPr>
        <w:t>&lt;/NumAm&gt;</w:t>
      </w:r>
    </w:p>
    <w:p w14:paraId="71B9D7BA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Alexander Sell</w:t>
      </w:r>
      <w:r w:rsidRPr="00395450">
        <w:rPr>
          <w:rStyle w:val="HideTWBExt"/>
          <w:b w:val="0"/>
          <w:lang w:val="en-US"/>
        </w:rPr>
        <w:t>&lt;/Members&gt;</w:t>
      </w:r>
    </w:p>
    <w:p w14:paraId="0195FFC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7282E71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22E816C1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c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53D75E8F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BDAE60" w14:textId="77777777" w:rsidR="00614196" w:rsidRPr="00614196" w:rsidRDefault="00614196" w:rsidP="00602DAB"/>
        </w:tc>
      </w:tr>
      <w:tr w:rsidR="00614196" w:rsidRPr="00614196" w14:paraId="74A62AA1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36AF2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A74F9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04CC5ABD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E48D8" w14:textId="77777777" w:rsidR="00614196" w:rsidRPr="00614196" w:rsidRDefault="00614196" w:rsidP="00602DAB">
            <w:pPr>
              <w:pStyle w:val="Normal6a"/>
            </w:pPr>
            <w:r w:rsidRPr="00614196">
              <w:t>c)</w:t>
            </w:r>
            <w:r w:rsidRPr="00614196">
              <w:tab/>
              <w:t xml:space="preserve">zintensyfikować dialogi wielopoziomowe, w </w:t>
            </w:r>
            <w:r w:rsidRPr="00614196">
              <w:rPr>
                <w:b/>
                <w:i/>
              </w:rPr>
              <w:t>tym szczyty i wspólne inicjatywy, a także formaty długoterminowej współpracy na szczeblu roboczym, tak aby pogłębić współpracę i wspólnie mierzyć się z globalnymi wyzwaniami</w:t>
            </w:r>
            <w:r w:rsidRPr="006141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D55AC" w14:textId="77777777" w:rsidR="00614196" w:rsidRPr="00614196" w:rsidRDefault="00614196" w:rsidP="00602DAB">
            <w:pPr>
              <w:pStyle w:val="Normal6a"/>
            </w:pPr>
            <w:r w:rsidRPr="00614196">
              <w:t>c)</w:t>
            </w:r>
            <w:r w:rsidRPr="00614196">
              <w:tab/>
              <w:t xml:space="preserve">zintensyfikować dialogi wielopoziomowe </w:t>
            </w:r>
            <w:r w:rsidRPr="00614196">
              <w:rPr>
                <w:b/>
                <w:i/>
              </w:rPr>
              <w:t>wyłącznie w tych obszarach</w:t>
            </w:r>
            <w:r w:rsidRPr="00614196">
              <w:t xml:space="preserve">, w </w:t>
            </w:r>
            <w:r w:rsidRPr="00614196">
              <w:rPr>
                <w:b/>
                <w:i/>
              </w:rPr>
              <w:t>których zapewniają one konkretną przewagę dla obu gospodarek, przy jednoczesnym unikaniu symbolicznych szczytów i wspólnych inicjatyw, które nie przynoszą znacznych wymiernych rezultatów</w:t>
            </w:r>
            <w:r w:rsidRPr="00614196">
              <w:t>;</w:t>
            </w:r>
          </w:p>
        </w:tc>
      </w:tr>
    </w:tbl>
    <w:p w14:paraId="2EC1C16E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5A265859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59B08D86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40</w:t>
      </w:r>
      <w:r w:rsidRPr="00395450">
        <w:rPr>
          <w:rStyle w:val="HideTWBExt"/>
          <w:b w:val="0"/>
          <w:lang w:val="en-US"/>
        </w:rPr>
        <w:t>&lt;/NumAm&gt;</w:t>
      </w:r>
    </w:p>
    <w:p w14:paraId="653245DD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Reinis Pozņaks</w:t>
      </w:r>
      <w:r w:rsidRPr="00395450">
        <w:rPr>
          <w:rStyle w:val="HideTWBExt"/>
          <w:b w:val="0"/>
          <w:lang w:val="en-US"/>
        </w:rPr>
        <w:t>&lt;/Members&gt;</w:t>
      </w:r>
    </w:p>
    <w:p w14:paraId="54AF169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5C034B0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0561CB52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c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0CFE103F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C1CDBA" w14:textId="77777777" w:rsidR="00614196" w:rsidRPr="00614196" w:rsidRDefault="00614196" w:rsidP="00602DAB"/>
        </w:tc>
      </w:tr>
      <w:tr w:rsidR="00614196" w:rsidRPr="00614196" w14:paraId="47226330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1F2CB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C082C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1931FE12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41529" w14:textId="77777777" w:rsidR="00614196" w:rsidRPr="00614196" w:rsidRDefault="00614196" w:rsidP="00602DAB">
            <w:pPr>
              <w:pStyle w:val="Normal6a"/>
            </w:pPr>
            <w:r w:rsidRPr="00614196">
              <w:t>c)</w:t>
            </w:r>
            <w:r w:rsidRPr="00614196">
              <w:tab/>
              <w:t>zintensyfikować dialogi wielopoziomowe, w tym szczyty i wspólne inicjatywy, a także formaty długoterminowej współpracy na szczeblu roboczym, tak aby pogłębić współpracę i wspólnie mierzyć się z globalnymi wyzwaniami;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C8EE1" w14:textId="77777777" w:rsidR="00614196" w:rsidRPr="00614196" w:rsidRDefault="00614196" w:rsidP="00602DAB">
            <w:pPr>
              <w:pStyle w:val="Normal6a"/>
            </w:pPr>
            <w:r w:rsidRPr="00614196">
              <w:t>c)</w:t>
            </w:r>
            <w:r w:rsidRPr="00614196">
              <w:tab/>
              <w:t xml:space="preserve">zintensyfikować dialogi wielopoziomowe, w tym szczyty i wspólne inicjatywy, </w:t>
            </w:r>
            <w:r w:rsidRPr="00614196">
              <w:rPr>
                <w:b/>
                <w:i/>
              </w:rPr>
              <w:t xml:space="preserve">ustanowić wielostronne instytucje kredytowe i dążyć do dalszej synergii rynków kapitałowych, aby wspomóc budowanie zdolności, </w:t>
            </w:r>
            <w:r w:rsidRPr="00614196">
              <w:t xml:space="preserve">a także </w:t>
            </w:r>
            <w:r w:rsidRPr="00614196">
              <w:rPr>
                <w:b/>
                <w:i/>
              </w:rPr>
              <w:t xml:space="preserve">wdrożyć </w:t>
            </w:r>
            <w:r w:rsidRPr="00614196">
              <w:t>formaty długoterminowej współpracy na szczeblu roboczym, tak aby pogłębić współpracę i wspólnie mierzyć się z globalnymi wyzwaniami;</w:t>
            </w:r>
          </w:p>
        </w:tc>
      </w:tr>
    </w:tbl>
    <w:p w14:paraId="2DECB216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6C78BCA6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113C367E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41</w:t>
      </w:r>
      <w:r w:rsidRPr="00395450">
        <w:rPr>
          <w:rStyle w:val="HideTWBExt"/>
          <w:b w:val="0"/>
          <w:lang w:val="en-US"/>
        </w:rPr>
        <w:t>&lt;/NumAm&gt;</w:t>
      </w:r>
    </w:p>
    <w:p w14:paraId="4E032DA1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Dan Barna, Petras Auštrevičius, Michał Kobosko, Urmas Paet, Lucia Yar, Hilde Vautmans, Bernard Guetta, Marjan Šarec</w:t>
      </w:r>
      <w:r w:rsidRPr="00395450">
        <w:rPr>
          <w:rStyle w:val="HideTWBExt"/>
          <w:b w:val="0"/>
          <w:lang w:val="en-US"/>
        </w:rPr>
        <w:t>&lt;/Members&gt;</w:t>
      </w:r>
    </w:p>
    <w:p w14:paraId="6AFA599E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214D045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22ABBCCB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c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2C0CA10E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768D04" w14:textId="77777777" w:rsidR="00614196" w:rsidRPr="00614196" w:rsidRDefault="00614196" w:rsidP="00602DAB"/>
        </w:tc>
      </w:tr>
      <w:tr w:rsidR="00614196" w:rsidRPr="00614196" w14:paraId="302132BA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B5E50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E272A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7127849A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3D374" w14:textId="77777777" w:rsidR="00614196" w:rsidRPr="00614196" w:rsidRDefault="00614196" w:rsidP="00602DAB">
            <w:pPr>
              <w:pStyle w:val="Normal6a"/>
            </w:pPr>
            <w:r w:rsidRPr="00614196">
              <w:t>c)</w:t>
            </w:r>
            <w:r w:rsidRPr="00614196">
              <w:tab/>
              <w:t>zintensyfikować dialogi wielopoziomowe, w tym szczyty i wspólne inicjatywy, a także formaty długoterminowej współpracy na szczeblu roboczym, tak aby pogłębić współpracę i wspólnie mierzyć się z globalnymi wyzwaniami;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3C05E" w14:textId="77777777" w:rsidR="00614196" w:rsidRPr="00614196" w:rsidRDefault="00614196" w:rsidP="00602DAB">
            <w:pPr>
              <w:pStyle w:val="Normal6a"/>
            </w:pPr>
            <w:r w:rsidRPr="00614196">
              <w:t>c)</w:t>
            </w:r>
            <w:r w:rsidRPr="00614196">
              <w:tab/>
              <w:t xml:space="preserve">zintensyfikować dialogi wielopoziomowe, w tym szczyty i wspólne inicjatywy, a także formaty długoterminowej współpracy na szczeblu roboczym, </w:t>
            </w:r>
            <w:r w:rsidRPr="00614196">
              <w:rPr>
                <w:b/>
                <w:i/>
              </w:rPr>
              <w:t xml:space="preserve">takie jak misje handlowe i inwestycyjne oraz specjalnie wyznaczeni specjaliści ds. projektów na potrzeby poszczególnych obszarów zadaniowych, </w:t>
            </w:r>
            <w:r w:rsidRPr="00614196">
              <w:t>tak aby pogłębić współpracę i wspólnie mierzyć się z globalnymi wyzwaniami;</w:t>
            </w:r>
          </w:p>
        </w:tc>
      </w:tr>
    </w:tbl>
    <w:p w14:paraId="1416F977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506D04E6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6DADD654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42</w:t>
      </w:r>
      <w:r w:rsidRPr="00395450">
        <w:rPr>
          <w:rStyle w:val="HideTWBExt"/>
          <w:b w:val="0"/>
          <w:lang w:val="en-US"/>
        </w:rPr>
        <w:t>&lt;/NumAm&gt;</w:t>
      </w:r>
    </w:p>
    <w:p w14:paraId="41043B05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Ingeborg Ter Laak</w:t>
      </w:r>
      <w:r w:rsidRPr="00395450">
        <w:rPr>
          <w:rStyle w:val="HideTWBExt"/>
          <w:b w:val="0"/>
          <w:lang w:val="en-US"/>
        </w:rPr>
        <w:t>&lt;/Members&gt;</w:t>
      </w:r>
    </w:p>
    <w:p w14:paraId="5A58F4E0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21B708D9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05DB2DA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c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08A1DE71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72F15A" w14:textId="77777777" w:rsidR="00614196" w:rsidRPr="00614196" w:rsidRDefault="00614196" w:rsidP="00602DAB"/>
        </w:tc>
      </w:tr>
      <w:tr w:rsidR="00614196" w:rsidRPr="00614196" w14:paraId="10BF677E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F593C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6F37E0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3D2B861F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1FB75" w14:textId="77777777" w:rsidR="00614196" w:rsidRPr="00614196" w:rsidRDefault="00614196" w:rsidP="00602DAB">
            <w:pPr>
              <w:pStyle w:val="Normal6a"/>
            </w:pPr>
            <w:r w:rsidRPr="00614196">
              <w:t>c)</w:t>
            </w:r>
            <w:r w:rsidRPr="00614196">
              <w:tab/>
              <w:t>zintensyfikować dialogi wielopoziomowe, w tym szczyty i wspólne inicjatywy, a także formaty długoterminowej współpracy na szczeblu roboczym, tak aby pogłębić współpracę i wspólnie mierzyć się z globalnymi wyzwaniami;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87132" w14:textId="77777777" w:rsidR="00614196" w:rsidRPr="00614196" w:rsidRDefault="00614196" w:rsidP="00602DAB">
            <w:pPr>
              <w:pStyle w:val="Normal6a"/>
            </w:pPr>
            <w:r w:rsidRPr="00614196">
              <w:t>c)</w:t>
            </w:r>
            <w:r w:rsidRPr="00614196">
              <w:tab/>
              <w:t>zintensyfikować dialogi wielopoziomowe, w tym szczyty i wspólne inicjatywy, a także formaty długoterminowej współpracy na szczeblu roboczym, tak aby pogłębić współpracę i wspólnie mierzyć się z globalnymi wyzwaniami</w:t>
            </w:r>
            <w:r w:rsidRPr="00614196">
              <w:rPr>
                <w:b/>
                <w:i/>
              </w:rPr>
              <w:t>,</w:t>
            </w:r>
            <w:r w:rsidRPr="00614196">
              <w:t xml:space="preserve"> </w:t>
            </w:r>
            <w:r w:rsidRPr="00614196">
              <w:rPr>
                <w:b/>
                <w:i/>
              </w:rPr>
              <w:t>oraz zapewnić, aby w dialogach tych uczestniczyło społeczeństwo obywatelskie i – w stosownych przypadkach – zainteresowane strony posiadające odpowiednią wiedzę specjalistyczną</w:t>
            </w:r>
            <w:r w:rsidRPr="00614196">
              <w:t>;</w:t>
            </w:r>
          </w:p>
        </w:tc>
      </w:tr>
    </w:tbl>
    <w:p w14:paraId="49C52FF3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2CCD4B34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57299D16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43</w:t>
      </w:r>
      <w:r w:rsidRPr="00395450">
        <w:rPr>
          <w:rStyle w:val="HideTWBExt"/>
          <w:b w:val="0"/>
          <w:lang w:val="en-US"/>
        </w:rPr>
        <w:t>&lt;/NumAm&gt;</w:t>
      </w:r>
    </w:p>
    <w:p w14:paraId="727C3D37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António Tânger Corrêa, Tomáš Kubín, Hermann Tertsch, Nikola Bartůšek</w:t>
      </w:r>
      <w:r w:rsidRPr="00395450">
        <w:rPr>
          <w:rStyle w:val="HideTWBExt"/>
          <w:b w:val="0"/>
          <w:lang w:val="en-US"/>
        </w:rPr>
        <w:t>&lt;/Members&gt;</w:t>
      </w:r>
    </w:p>
    <w:p w14:paraId="23455A39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36A2FE4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2601746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c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49C88AA3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DC9839" w14:textId="77777777" w:rsidR="00614196" w:rsidRPr="00614196" w:rsidRDefault="00614196" w:rsidP="00602DAB"/>
        </w:tc>
      </w:tr>
      <w:tr w:rsidR="00614196" w:rsidRPr="00614196" w14:paraId="048AC9E1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B7771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1F6ED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4A3F16E4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F5FE1" w14:textId="77777777" w:rsidR="00614196" w:rsidRPr="00614196" w:rsidRDefault="00614196" w:rsidP="00602DAB">
            <w:pPr>
              <w:pStyle w:val="Normal6a"/>
            </w:pPr>
            <w:r w:rsidRPr="00614196">
              <w:t>c)</w:t>
            </w:r>
            <w:r w:rsidRPr="00614196">
              <w:tab/>
            </w:r>
            <w:r w:rsidRPr="00614196">
              <w:rPr>
                <w:b/>
                <w:i/>
              </w:rPr>
              <w:t xml:space="preserve">zintensyfikować </w:t>
            </w:r>
            <w:r w:rsidRPr="00614196">
              <w:t xml:space="preserve">dialogi wielopoziomowe, w tym szczyty i wspólne inicjatywy, a także formaty długoterminowej współpracy na szczeblu roboczym, tak aby pogłębić współpracę </w:t>
            </w:r>
            <w:r w:rsidRPr="00614196">
              <w:rPr>
                <w:b/>
                <w:i/>
              </w:rPr>
              <w:t>i wspólnie mierzyć się z globalnymi wyzwaniami</w:t>
            </w:r>
            <w:r w:rsidRPr="006141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E1BD8" w14:textId="77777777" w:rsidR="00614196" w:rsidRPr="00614196" w:rsidRDefault="00614196" w:rsidP="00602DAB">
            <w:pPr>
              <w:pStyle w:val="Normal6a"/>
            </w:pPr>
            <w:r w:rsidRPr="00614196">
              <w:t>c)</w:t>
            </w:r>
            <w:r w:rsidRPr="00614196">
              <w:tab/>
            </w:r>
            <w:r w:rsidRPr="00614196">
              <w:rPr>
                <w:b/>
                <w:i/>
              </w:rPr>
              <w:t xml:space="preserve">nawiązywać </w:t>
            </w:r>
            <w:r w:rsidRPr="00614196">
              <w:t>dialogi wielopoziomowe, w tym szczyty i wspólne inicjatywy, a także formaty długoterminowej współpracy na szczeblu roboczym, tak aby pogłębić współpracę;</w:t>
            </w:r>
          </w:p>
        </w:tc>
      </w:tr>
    </w:tbl>
    <w:p w14:paraId="715E1878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41DDA629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6F24EE55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44</w:t>
      </w:r>
      <w:r w:rsidRPr="00395450">
        <w:rPr>
          <w:rStyle w:val="HideTWBExt"/>
          <w:b w:val="0"/>
          <w:lang w:val="en-US"/>
        </w:rPr>
        <w:t>&lt;/NumAm&gt;</w:t>
      </w:r>
    </w:p>
    <w:p w14:paraId="76D834E0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Dan Barna, Petras Auštrevičius, Michał Kobosko, Urmas Paet, Lucia Yar, Hilde Vautmans, Bernard Guetta, Marie-Agnes Strack-Zimmermann, Marjan Šarec</w:t>
      </w:r>
      <w:r w:rsidRPr="00395450">
        <w:rPr>
          <w:rStyle w:val="HideTWBExt"/>
          <w:b w:val="0"/>
          <w:lang w:val="en-US"/>
        </w:rPr>
        <w:t>&lt;/Members&gt;</w:t>
      </w:r>
    </w:p>
    <w:p w14:paraId="5F717B4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1F92F6B0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640E71A3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d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09D018C7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2A60CB" w14:textId="77777777" w:rsidR="00614196" w:rsidRPr="00614196" w:rsidRDefault="00614196" w:rsidP="00602DAB"/>
        </w:tc>
      </w:tr>
      <w:tr w:rsidR="00614196" w:rsidRPr="00614196" w14:paraId="734394DB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533348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31259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17C2397D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27C11" w14:textId="77777777" w:rsidR="00614196" w:rsidRPr="00614196" w:rsidRDefault="00614196" w:rsidP="00602DAB">
            <w:pPr>
              <w:pStyle w:val="Normal6a"/>
            </w:pPr>
            <w:r w:rsidRPr="00614196">
              <w:t>d)</w:t>
            </w:r>
            <w:r w:rsidRPr="00614196">
              <w:tab/>
              <w:t xml:space="preserve">propagować większą rolę dialogu parlamentarnego w partnerstwie strategicznym; </w:t>
            </w:r>
            <w:r w:rsidRPr="00614196">
              <w:rPr>
                <w:b/>
                <w:i/>
              </w:rPr>
              <w:t xml:space="preserve"> zauważa</w:t>
            </w:r>
            <w:r w:rsidRPr="00614196">
              <w:t xml:space="preserve">, że Kanada ma prawny status obserwatora w Radzie Europy; </w:t>
            </w:r>
            <w:r w:rsidRPr="00614196">
              <w:rPr>
                <w:b/>
                <w:i/>
              </w:rPr>
              <w:t xml:space="preserve">apeluje </w:t>
            </w:r>
            <w:r w:rsidRPr="00614196">
              <w:t>o zacieśnienie współpracy na szczeblu parlamentarnym oraz wzywa Radę Europy do regularnego zapraszania Kanady na posiedzenia międzyparlamentarne w charakterze obserwatora;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E37E0" w14:textId="77777777" w:rsidR="00614196" w:rsidRPr="00614196" w:rsidRDefault="00614196" w:rsidP="00602DAB">
            <w:pPr>
              <w:pStyle w:val="Normal6a"/>
            </w:pPr>
            <w:r w:rsidRPr="00614196">
              <w:t>d)</w:t>
            </w:r>
            <w:r w:rsidRPr="00614196">
              <w:tab/>
              <w:t xml:space="preserve">propagować większą rolę dialogu parlamentarnego w partnerstwie strategicznym </w:t>
            </w:r>
            <w:r w:rsidRPr="00614196">
              <w:rPr>
                <w:b/>
                <w:i/>
              </w:rPr>
              <w:t>i zapewnić regularną dwustronną wymianę parlamentarną oraz współpracę w kluczowych kwestiach</w:t>
            </w:r>
            <w:r w:rsidRPr="00614196">
              <w:t>;</w:t>
            </w:r>
            <w:r w:rsidRPr="00614196">
              <w:rPr>
                <w:b/>
                <w:i/>
              </w:rPr>
              <w:t xml:space="preserve"> zwrócić uwagę</w:t>
            </w:r>
            <w:r w:rsidRPr="00614196">
              <w:t xml:space="preserve">, że Kanada ma prawny status obserwatora w Radzie Europy; </w:t>
            </w:r>
            <w:r w:rsidRPr="00614196">
              <w:rPr>
                <w:b/>
                <w:i/>
              </w:rPr>
              <w:t xml:space="preserve">zaapelować </w:t>
            </w:r>
            <w:r w:rsidRPr="00614196">
              <w:t>o zacieśnienie współpracy na szczeblu parlamentarnym oraz wzywa Radę Europy do regularnego zapraszania Kanady na posiedzenia międzyparlamentarne w charakterze obserwatora;</w:t>
            </w:r>
          </w:p>
        </w:tc>
      </w:tr>
    </w:tbl>
    <w:p w14:paraId="112421DE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3233F0A1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587830D0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45</w:t>
      </w:r>
      <w:r w:rsidRPr="00395450">
        <w:rPr>
          <w:rStyle w:val="HideTWBExt"/>
          <w:b w:val="0"/>
          <w:lang w:val="en-US"/>
        </w:rPr>
        <w:t>&lt;/NumAm&gt;</w:t>
      </w:r>
    </w:p>
    <w:p w14:paraId="15F57242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Alexander Sell</w:t>
      </w:r>
      <w:r w:rsidRPr="00395450">
        <w:rPr>
          <w:rStyle w:val="HideTWBExt"/>
          <w:b w:val="0"/>
          <w:lang w:val="en-US"/>
        </w:rPr>
        <w:t>&lt;/Members&gt;</w:t>
      </w:r>
    </w:p>
    <w:p w14:paraId="042D0787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4E866656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1510D619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Ustęp 1 – litera e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060C4F4B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F2434A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2309CEB2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AA8D2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B3916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7B9928E9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B4400" w14:textId="77777777" w:rsidR="00614196" w:rsidRPr="00614196" w:rsidRDefault="00614196" w:rsidP="00602DAB">
            <w:pPr>
              <w:pStyle w:val="Normal6a"/>
            </w:pPr>
            <w:r w:rsidRPr="00614196">
              <w:t>e)</w:t>
            </w:r>
            <w:r w:rsidRPr="00614196">
              <w:tab/>
            </w:r>
            <w:r w:rsidRPr="00614196">
              <w:rPr>
                <w:b/>
                <w:i/>
              </w:rPr>
              <w:t xml:space="preserve">zacieśnić współpracę </w:t>
            </w:r>
            <w:r w:rsidRPr="00614196">
              <w:t xml:space="preserve">z Kanadą w </w:t>
            </w:r>
            <w:r w:rsidRPr="00614196">
              <w:rPr>
                <w:b/>
                <w:i/>
              </w:rPr>
              <w:t xml:space="preserve">zakresie reagowania na bezpośrednie zagrożenia dla bezpieczeństwa naszych społeczeństw, takie jak rosyjska wojna przeciwko </w:t>
            </w:r>
            <w:r w:rsidRPr="00614196">
              <w:t xml:space="preserve">Ukrainie, </w:t>
            </w:r>
            <w:r w:rsidRPr="00614196">
              <w:rPr>
                <w:b/>
                <w:i/>
              </w:rPr>
              <w:t>ataki hybrydowe i ingerencja w społeczeństwa demokratyczne po obu stronach Atlantyku, asertywność Chin, większa niestabilność polityki zagranicznej USA, skutki zmiany klimatu i sytuacja na Bliskim Wschodzie</w:t>
            </w:r>
            <w:r w:rsidRPr="006141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C9CD3" w14:textId="77777777" w:rsidR="00614196" w:rsidRPr="00614196" w:rsidRDefault="00614196" w:rsidP="00602DAB">
            <w:pPr>
              <w:pStyle w:val="Normal6a"/>
            </w:pPr>
            <w:r w:rsidRPr="00614196">
              <w:t>e)</w:t>
            </w:r>
            <w:r w:rsidRPr="00614196">
              <w:tab/>
            </w:r>
            <w:r w:rsidRPr="00614196">
              <w:rPr>
                <w:b/>
                <w:i/>
              </w:rPr>
              <w:t xml:space="preserve">propagować koordynację dyplomatyczną </w:t>
            </w:r>
            <w:r w:rsidRPr="00614196">
              <w:t xml:space="preserve">z Kanadą w </w:t>
            </w:r>
            <w:r w:rsidRPr="00614196">
              <w:rPr>
                <w:b/>
                <w:i/>
              </w:rPr>
              <w:t xml:space="preserve">celu szybkiego zakończenia konfliktu w </w:t>
            </w:r>
            <w:r w:rsidRPr="00614196">
              <w:t xml:space="preserve">Ukrainie, </w:t>
            </w:r>
            <w:r w:rsidRPr="00614196">
              <w:rPr>
                <w:b/>
                <w:i/>
              </w:rPr>
              <w:t>przy unikaniu dalszych środków, które jak dotąd nie przyczyniły się do zażegnania wojny i stanowiły obciążenie dla obywateli UE</w:t>
            </w:r>
            <w:r w:rsidRPr="00614196">
              <w:t>;</w:t>
            </w:r>
          </w:p>
        </w:tc>
      </w:tr>
    </w:tbl>
    <w:p w14:paraId="3DC35FD1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0B3FA16E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71726E3C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46</w:t>
      </w:r>
      <w:r w:rsidRPr="00395450">
        <w:rPr>
          <w:rStyle w:val="HideTWBExt"/>
          <w:b w:val="0"/>
          <w:lang w:val="en-US"/>
        </w:rPr>
        <w:t>&lt;/NumAm&gt;</w:t>
      </w:r>
    </w:p>
    <w:p w14:paraId="4DFBF51F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Ville Niinistö</w:t>
      </w:r>
      <w:r w:rsidRPr="00395450">
        <w:rPr>
          <w:rStyle w:val="HideTWBExt"/>
          <w:b w:val="0"/>
          <w:lang w:val="en-US"/>
        </w:rPr>
        <w:t>&lt;/Members&gt;</w:t>
      </w:r>
    </w:p>
    <w:p w14:paraId="55F793E1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&lt;AuNomDe&gt;</w:t>
      </w:r>
      <w:r w:rsidRPr="00614196">
        <w:rPr>
          <w:rStyle w:val="HideTWBInt"/>
          <w:lang w:val="en-US"/>
        </w:rPr>
        <w:t>{Verts/ALE}</w:t>
      </w:r>
      <w:r w:rsidRPr="00614196">
        <w:rPr>
          <w:lang w:val="en-US"/>
        </w:rPr>
        <w:t>w imieniu grupy Verts/ALE</w:t>
      </w:r>
      <w:r w:rsidRPr="00614196">
        <w:rPr>
          <w:rStyle w:val="HideTWBExt"/>
          <w:lang w:val="en-US"/>
        </w:rPr>
        <w:t>&lt;/AuNomDe&gt;</w:t>
      </w:r>
    </w:p>
    <w:p w14:paraId="15F114FA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5CBE866C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1437C1A4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Ustęp 1 – litera e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0AB1A461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0C7357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219F3F68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BD38F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0093C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055280F2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02EE0" w14:textId="77777777" w:rsidR="00614196" w:rsidRPr="00614196" w:rsidRDefault="00614196" w:rsidP="00602DAB">
            <w:pPr>
              <w:pStyle w:val="Normal6a"/>
            </w:pPr>
            <w:r w:rsidRPr="00614196">
              <w:t>e)</w:t>
            </w:r>
            <w:r w:rsidRPr="00614196">
              <w:tab/>
              <w:t>zacieśnić współpracę z Kanadą w zakresie reagowania na bezpośrednie zagrożenia dla bezpieczeństwa naszych społeczeństw, takie jak rosyjska wojna przeciwko Ukrainie, ataki hybrydowe i ingerencja w społeczeństwa demokratyczne po obu stronach Atlantyku, asertywność Chin, większa niestabilność polityki zagranicznej USA, skutki zmiany klimatu i sytuacja na Bliskim Wschodzie;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34D20" w14:textId="77777777" w:rsidR="00614196" w:rsidRPr="00614196" w:rsidRDefault="00614196" w:rsidP="00602DAB">
            <w:pPr>
              <w:pStyle w:val="Normal6a"/>
            </w:pPr>
            <w:r w:rsidRPr="00614196">
              <w:t>e)</w:t>
            </w:r>
            <w:r w:rsidRPr="00614196">
              <w:tab/>
              <w:t xml:space="preserve">zacieśnić współpracę z Kanadą w zakresie reagowania na bezpośrednie zagrożenia dla bezpieczeństwa naszych społeczeństw, takie jak rosyjska wojna przeciwko Ukrainie, ataki hybrydowe i ingerencja w społeczeństwa demokratyczne po obu stronach Atlantyku, asertywność Chin, większa niestabilność polityki zagranicznej USA, skutki zmiany klimatu i sytuacja na Bliskim Wschodzie; </w:t>
            </w:r>
            <w:r w:rsidRPr="00614196">
              <w:rPr>
                <w:b/>
                <w:i/>
              </w:rPr>
              <w:t>współpracować w celu zapewnienia pełnej odpowiedzialności za zbrodnie wojenne i inne poważne przestępstwa popełnione w związku z wojną napastnicza Rosji przeciwko Ukrainę, w tym przez wsparcie utworzenia specjalnego trybunału do spraw zbrodni agresji przeciwko Ukrainie oraz Platformy darczyńców na rzecz Ukrainy;</w:t>
            </w:r>
          </w:p>
        </w:tc>
      </w:tr>
    </w:tbl>
    <w:p w14:paraId="49297FDB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581ADA63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11556117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47</w:t>
      </w:r>
      <w:r w:rsidRPr="00395450">
        <w:rPr>
          <w:rStyle w:val="HideTWBExt"/>
          <w:b w:val="0"/>
          <w:lang w:val="en-US"/>
        </w:rPr>
        <w:t>&lt;/NumAm&gt;</w:t>
      </w:r>
    </w:p>
    <w:p w14:paraId="137A6B14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António Tânger Corrêa, Tomáš Kubín, Jaroslav Bžoch</w:t>
      </w:r>
      <w:r w:rsidRPr="00395450">
        <w:rPr>
          <w:rStyle w:val="HideTWBExt"/>
          <w:b w:val="0"/>
          <w:lang w:val="en-US"/>
        </w:rPr>
        <w:t>&lt;/Members&gt;</w:t>
      </w:r>
    </w:p>
    <w:p w14:paraId="5A6A88D3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440FE716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31210811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Ustęp 1 – litera e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23F49FE8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3F3C2E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105E624C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75009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6516B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31811655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DAACB" w14:textId="77777777" w:rsidR="00614196" w:rsidRPr="00614196" w:rsidRDefault="00614196" w:rsidP="00602DAB">
            <w:pPr>
              <w:pStyle w:val="Normal6a"/>
            </w:pPr>
            <w:r w:rsidRPr="00614196">
              <w:t>e)</w:t>
            </w:r>
            <w:r w:rsidRPr="00614196">
              <w:tab/>
              <w:t>zacieśnić współpracę z Kanadą w zakresie reagowania na bezpośrednie zagrożenia dla bezpieczeństwa naszych społeczeństw</w:t>
            </w:r>
            <w:r w:rsidRPr="00614196">
              <w:rPr>
                <w:b/>
                <w:i/>
              </w:rPr>
              <w:t>, takie jak rosyjska wojna przeciwko Ukrainie, ataki hybrydowe i ingerencja w społeczeństwa demokratyczne po obu stronach Atlantyku, asertywność Chin, większa niestabilność polityki zagranicznej USA, skutki zmiany klimatu i sytuacja na Bliskim Wschodzie</w:t>
            </w:r>
            <w:r w:rsidRPr="006141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DF587" w14:textId="77777777" w:rsidR="00614196" w:rsidRPr="00614196" w:rsidRDefault="00614196" w:rsidP="00602DAB">
            <w:pPr>
              <w:pStyle w:val="Normal6a"/>
            </w:pPr>
            <w:r w:rsidRPr="00614196">
              <w:t>e)</w:t>
            </w:r>
            <w:r w:rsidRPr="00614196">
              <w:tab/>
              <w:t>zacieśnić współpracę z Kanadą w zakresie reagowania na bezpośrednie zagrożenia dla bezpieczeństwa naszych społeczeństw;</w:t>
            </w:r>
          </w:p>
        </w:tc>
      </w:tr>
    </w:tbl>
    <w:p w14:paraId="40428FFF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549B10AA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3ADE5E39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48</w:t>
      </w:r>
      <w:r w:rsidRPr="00395450">
        <w:rPr>
          <w:rStyle w:val="HideTWBExt"/>
          <w:b w:val="0"/>
          <w:lang w:val="en-US"/>
        </w:rPr>
        <w:t>&lt;/NumAm&gt;</w:t>
      </w:r>
    </w:p>
    <w:p w14:paraId="7FD181B3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Geadis Geadi, Tobiasz Bocheński, Marion Maréchal, Galato Alexandraki, Emmanouil Fragkos</w:t>
      </w:r>
      <w:r w:rsidRPr="00395450">
        <w:rPr>
          <w:rStyle w:val="HideTWBExt"/>
          <w:b w:val="0"/>
          <w:lang w:val="en-US"/>
        </w:rPr>
        <w:t>&lt;/Members&gt;</w:t>
      </w:r>
    </w:p>
    <w:p w14:paraId="2369BDCB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2AA2E1B3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45B95868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Ustęp 1 – litera e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6C1D31A7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817973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0195FA34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6BDB1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80A0B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433B650E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C44D3" w14:textId="77777777" w:rsidR="00614196" w:rsidRPr="00614196" w:rsidRDefault="00614196" w:rsidP="00602DAB">
            <w:pPr>
              <w:pStyle w:val="Normal6a"/>
            </w:pPr>
            <w:r w:rsidRPr="00614196">
              <w:t>e)</w:t>
            </w:r>
            <w:r w:rsidRPr="00614196">
              <w:tab/>
              <w:t xml:space="preserve">zacieśnić współpracę z Kanadą w zakresie reagowania na bezpośrednie zagrożenia dla bezpieczeństwa naszych społeczeństw, takie jak rosyjska wojna przeciwko Ukrainie, ataki hybrydowe i ingerencja w społeczeństwa demokratyczne po obu stronach Atlantyku, asertywność Chin, </w:t>
            </w:r>
            <w:r w:rsidRPr="00614196">
              <w:rPr>
                <w:b/>
                <w:i/>
              </w:rPr>
              <w:t xml:space="preserve">większa niestabilność polityki zagranicznej USA, skutki zmiany klimatu i sytuacja </w:t>
            </w:r>
            <w:r w:rsidRPr="00614196">
              <w:t>na Bliskim Wschodzie;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94BBC" w14:textId="77777777" w:rsidR="00614196" w:rsidRPr="00614196" w:rsidRDefault="00614196" w:rsidP="00602DAB">
            <w:pPr>
              <w:pStyle w:val="Normal6a"/>
            </w:pPr>
            <w:r w:rsidRPr="00614196">
              <w:t>e)</w:t>
            </w:r>
            <w:r w:rsidRPr="00614196">
              <w:tab/>
              <w:t xml:space="preserve">zacieśnić współpracę z Kanadą w zakresie reagowania na bezpośrednie zagrożenia dla bezpieczeństwa naszych społeczeństw, takie jak rosyjska wojna przeciwko Ukrainie, ataki hybrydowe i ingerencja w społeczeństwa demokratyczne po obu stronach Atlantyku, </w:t>
            </w:r>
            <w:r w:rsidRPr="00614196">
              <w:rPr>
                <w:b/>
                <w:i/>
              </w:rPr>
              <w:t xml:space="preserve">coraz większy napływ migrantów o nieuregulowanym statusie, </w:t>
            </w:r>
            <w:r w:rsidRPr="00614196">
              <w:t xml:space="preserve">asertywność Chin, </w:t>
            </w:r>
            <w:r w:rsidRPr="00614196">
              <w:rPr>
                <w:b/>
                <w:i/>
              </w:rPr>
              <w:t xml:space="preserve">kryzys </w:t>
            </w:r>
            <w:r w:rsidRPr="00614196">
              <w:t>na Bliskim Wschodzie</w:t>
            </w:r>
            <w:r w:rsidRPr="00614196">
              <w:rPr>
                <w:b/>
                <w:i/>
              </w:rPr>
              <w:t>, skupiony wokół Gazy, Syrii, Iranu i Libanu, niestabilna sytuacja w Nepalu, masakry chrześcijan w Nigerii, groźby wojny ze strony Turcji wobec Grecji oraz jej ciągłe prowokacje na Morzu Egejskim i we wschodniej części obszaru śródziemnomorskiego, a także trwająca nielegalna okupacja Cypru przez Turcję</w:t>
            </w:r>
            <w:r w:rsidRPr="00614196">
              <w:t>;</w:t>
            </w:r>
          </w:p>
        </w:tc>
      </w:tr>
    </w:tbl>
    <w:p w14:paraId="58A0AA5E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26B4C1A6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1501CF1A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49</w:t>
      </w:r>
      <w:r w:rsidRPr="00395450">
        <w:rPr>
          <w:rStyle w:val="HideTWBExt"/>
          <w:b w:val="0"/>
          <w:lang w:val="en-US"/>
        </w:rPr>
        <w:t>&lt;/NumAm&gt;</w:t>
      </w:r>
    </w:p>
    <w:p w14:paraId="0172E853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Arkadiusz Mularczyk</w:t>
      </w:r>
      <w:r w:rsidRPr="00395450">
        <w:rPr>
          <w:rStyle w:val="HideTWBExt"/>
          <w:b w:val="0"/>
          <w:lang w:val="en-US"/>
        </w:rPr>
        <w:t>&lt;/Members&gt;</w:t>
      </w:r>
    </w:p>
    <w:p w14:paraId="30475D65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3CD6A9B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123A5F90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e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576B0A2E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70D367" w14:textId="77777777" w:rsidR="00614196" w:rsidRPr="00614196" w:rsidRDefault="00614196" w:rsidP="00602DAB"/>
        </w:tc>
      </w:tr>
      <w:tr w:rsidR="00614196" w:rsidRPr="00614196" w14:paraId="2A81E30C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278E7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508DE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60424C6E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01841" w14:textId="77777777" w:rsidR="00614196" w:rsidRPr="00614196" w:rsidRDefault="00614196" w:rsidP="00602DAB">
            <w:pPr>
              <w:pStyle w:val="Normal6a"/>
            </w:pPr>
            <w:r w:rsidRPr="00614196">
              <w:t>e)</w:t>
            </w:r>
            <w:r w:rsidRPr="00614196">
              <w:tab/>
              <w:t xml:space="preserve">zacieśnić współpracę z Kanadą w zakresie reagowania na bezpośrednie zagrożenia dla bezpieczeństwa naszych społeczeństw, takie jak rosyjska wojna przeciwko Ukrainie, ataki hybrydowe i ingerencja w społeczeństwa demokratyczne po obu stronach Atlantyku, asertywność Chin, </w:t>
            </w:r>
            <w:r w:rsidRPr="00614196">
              <w:rPr>
                <w:b/>
                <w:i/>
              </w:rPr>
              <w:t xml:space="preserve">większa niestabilność polityki zagranicznej USA, skutki zmiany klimatu i sytuacja </w:t>
            </w:r>
            <w:r w:rsidRPr="00614196">
              <w:t>na Bliskim Wschodzie;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F5EBD" w14:textId="77777777" w:rsidR="00614196" w:rsidRPr="00614196" w:rsidRDefault="00614196" w:rsidP="00602DAB">
            <w:pPr>
              <w:pStyle w:val="Normal6a"/>
            </w:pPr>
            <w:r w:rsidRPr="00614196">
              <w:t>e)</w:t>
            </w:r>
            <w:r w:rsidRPr="00614196">
              <w:tab/>
              <w:t xml:space="preserve">zacieśnić współpracę z Kanadą w zakresie reagowania na bezpośrednie zagrożenia dla bezpieczeństwa naszych społeczeństw, takie jak rosyjska wojna przeciwko Ukrainie, ataki hybrydowe i ingerencja w społeczeństwa demokratyczne po obu stronach Atlantyku, </w:t>
            </w:r>
            <w:r w:rsidRPr="00614196">
              <w:rPr>
                <w:b/>
                <w:i/>
              </w:rPr>
              <w:t xml:space="preserve">coraz większy napływ migrantów o nieuregulowanym statusie, </w:t>
            </w:r>
            <w:r w:rsidRPr="00614196">
              <w:t xml:space="preserve">asertywność Chin, </w:t>
            </w:r>
            <w:r w:rsidRPr="00614196">
              <w:rPr>
                <w:b/>
                <w:i/>
              </w:rPr>
              <w:t xml:space="preserve">kryzys </w:t>
            </w:r>
            <w:r w:rsidRPr="00614196">
              <w:t>na Bliskim Wschodzie</w:t>
            </w:r>
            <w:r w:rsidRPr="00614196">
              <w:rPr>
                <w:b/>
                <w:i/>
              </w:rPr>
              <w:t>, skupiony wokół Gazy, Syrii, Iranu i Libanu, niestabilna sytuacja w Nepalu, masakry chrześcijan w Nigerii, groźby wojny ze strony Turcji wobec Grecji oraz jej ciągłe prowokacje na Morzu Egejskim i we wschodniej części obszaru śródziemnomorskiego, a także trwająca nielegalna okupacja Cypru przez Turcję</w:t>
            </w:r>
            <w:r w:rsidRPr="00614196">
              <w:t>;</w:t>
            </w:r>
          </w:p>
        </w:tc>
      </w:tr>
    </w:tbl>
    <w:p w14:paraId="6A7AF4A5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0A08523C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5989DC29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50</w:t>
      </w:r>
      <w:r w:rsidRPr="00395450">
        <w:rPr>
          <w:rStyle w:val="HideTWBExt"/>
          <w:b w:val="0"/>
          <w:lang w:val="en-US"/>
        </w:rPr>
        <w:t>&lt;/NumAm&gt;</w:t>
      </w:r>
    </w:p>
    <w:p w14:paraId="18CFE7E4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Dan Barna, Petras Auštrevičius, Michał Kobosko, Urmas Paet, Lucia Yar, Hilde Vautmans, Bernard Guetta, Marie-Agnes Strack-Zimmermann, Nathalie Loiseau, Marjan Šarec</w:t>
      </w:r>
      <w:r w:rsidRPr="00395450">
        <w:rPr>
          <w:rStyle w:val="HideTWBExt"/>
          <w:b w:val="0"/>
          <w:lang w:val="en-US"/>
        </w:rPr>
        <w:t>&lt;/Members&gt;</w:t>
      </w:r>
    </w:p>
    <w:p w14:paraId="7AFFC4E1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4130EEA3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0D3FC9A5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Ustęp 1 – litera e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7D1AD07E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277E07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00D42B40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D7EF1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B9F1E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737953BA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BF88F" w14:textId="77777777" w:rsidR="00614196" w:rsidRPr="00614196" w:rsidRDefault="00614196" w:rsidP="00602DAB">
            <w:pPr>
              <w:pStyle w:val="Normal6a"/>
            </w:pPr>
            <w:r w:rsidRPr="00614196">
              <w:t>e)</w:t>
            </w:r>
            <w:r w:rsidRPr="00614196">
              <w:tab/>
              <w:t>zacieśnić współpracę z Kanadą w zakresie reagowania na bezpośrednie zagrożenia dla bezpieczeństwa naszych społeczeństw, takie jak rosyjska wojna przeciwko Ukrainie, ataki hybrydowe i ingerencja w społeczeństwa demokratyczne po obu stronach Atlantyku, asertywność Chin, większa niestabilność polityki zagranicznej USA, skutki zmiany klimatu i sytuacja na Bliskim Wschodzie;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B7CA4" w14:textId="77777777" w:rsidR="00614196" w:rsidRPr="00614196" w:rsidRDefault="00614196" w:rsidP="00602DAB">
            <w:pPr>
              <w:pStyle w:val="Normal6a"/>
            </w:pPr>
            <w:r w:rsidRPr="00614196">
              <w:t>e)</w:t>
            </w:r>
            <w:r w:rsidRPr="00614196">
              <w:tab/>
              <w:t xml:space="preserve">zacieśnić współpracę z Kanadą w zakresie reagowania na bezpośrednie zagrożenia dla bezpieczeństwa naszych społeczeństw, takie jak rosyjska wojna przeciwko Ukrainie, ataki hybrydowe i ingerencja w społeczeństwa demokratyczne po obu stronach Atlantyku, </w:t>
            </w:r>
            <w:r w:rsidRPr="00614196">
              <w:rPr>
                <w:b/>
                <w:i/>
              </w:rPr>
              <w:t xml:space="preserve">w tym w bezpośrednim sąsiedztwie UE, w szczególności w krajach kandydujących, </w:t>
            </w:r>
            <w:r w:rsidRPr="00614196">
              <w:t>asertywność Chin, większa niestabilność polityki zagranicznej USA, skutki zmiany klimatu i sytuacja na Bliskim Wschodzie;</w:t>
            </w:r>
          </w:p>
        </w:tc>
      </w:tr>
    </w:tbl>
    <w:p w14:paraId="108DF099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3053D1F5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5675EBA3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51</w:t>
      </w:r>
      <w:r w:rsidRPr="00395450">
        <w:rPr>
          <w:rStyle w:val="HideTWBExt"/>
          <w:b w:val="0"/>
          <w:lang w:val="en-US"/>
        </w:rPr>
        <w:t>&lt;/NumAm&gt;</w:t>
      </w:r>
    </w:p>
    <w:p w14:paraId="04DDBFAF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Alice Teodorescu Måwe</w:t>
      </w:r>
      <w:r w:rsidRPr="00395450">
        <w:rPr>
          <w:rStyle w:val="HideTWBExt"/>
          <w:b w:val="0"/>
          <w:lang w:val="en-US"/>
        </w:rPr>
        <w:t>&lt;/Members&gt;</w:t>
      </w:r>
    </w:p>
    <w:p w14:paraId="4A0F4C87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47F7BA79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05B98F39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Ustęp 1 – litera e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48A259F8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B83A53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7A850215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25471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E2242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66321FE1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DE41A" w14:textId="77777777" w:rsidR="00614196" w:rsidRPr="00614196" w:rsidRDefault="00614196" w:rsidP="00602DAB">
            <w:pPr>
              <w:pStyle w:val="Normal6a"/>
            </w:pPr>
            <w:r w:rsidRPr="00614196">
              <w:t>e)</w:t>
            </w:r>
            <w:r w:rsidRPr="00614196">
              <w:tab/>
              <w:t>zacieśnić współpracę z Kanadą w zakresie reagowania na bezpośrednie zagrożenia dla bezpieczeństwa naszych społeczeństw, takie jak rosyjska wojna przeciwko Ukrainie, ataki hybrydowe i ingerencja w społeczeństwa demokratyczne po obu stronach Atlantyku, asertywność Chin, większa niestabilność polityki zagranicznej USA, skutki zmiany klimatu i sytuacja na Bliskim Wschodzie;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498AE" w14:textId="77777777" w:rsidR="00614196" w:rsidRPr="00614196" w:rsidRDefault="00614196" w:rsidP="00602DAB">
            <w:pPr>
              <w:pStyle w:val="Normal6a"/>
            </w:pPr>
            <w:r w:rsidRPr="00614196">
              <w:t>e)</w:t>
            </w:r>
            <w:r w:rsidRPr="00614196">
              <w:tab/>
              <w:t>zacieśnić współpracę z Kanadą w zakresie reagowania na bezpośrednie zagrożenia dla bezpieczeństwa naszych społeczeństw, takie jak rosyjska wojna przeciwko Ukrainie, ataki hybrydowe i ingerencja w społeczeństwa demokratyczne po obu stronach Atlantyku, asertywność Chin, większa niestabilność polityki zagranicznej USA, skutki zmiany klimatu i sytuacja na Bliskim Wschodzie</w:t>
            </w:r>
            <w:r w:rsidRPr="00614196">
              <w:rPr>
                <w:b/>
                <w:i/>
              </w:rPr>
              <w:t>, a także zagrożenia związane z terroryzmem i brutalnym ekstremizmem</w:t>
            </w:r>
            <w:r w:rsidRPr="00614196">
              <w:t>;</w:t>
            </w:r>
          </w:p>
        </w:tc>
      </w:tr>
    </w:tbl>
    <w:p w14:paraId="2BFDDE52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{SV}</w:t>
      </w:r>
      <w:r w:rsidRPr="00614196">
        <w:rPr>
          <w:lang w:val="en-US"/>
        </w:rPr>
        <w:t>sv</w:t>
      </w:r>
      <w:r w:rsidRPr="00614196">
        <w:rPr>
          <w:rStyle w:val="HideTWBExt"/>
          <w:lang w:val="en-US"/>
        </w:rPr>
        <w:t>&lt;/Original&gt;</w:t>
      </w:r>
    </w:p>
    <w:p w14:paraId="4546B2A0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5937EC21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52</w:t>
      </w:r>
      <w:r w:rsidRPr="00395450">
        <w:rPr>
          <w:rStyle w:val="HideTWBExt"/>
          <w:b w:val="0"/>
          <w:lang w:val="en-US"/>
        </w:rPr>
        <w:t>&lt;/NumAm&gt;</w:t>
      </w:r>
    </w:p>
    <w:p w14:paraId="516A941D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Sebastian Tynkkynen</w:t>
      </w:r>
      <w:r w:rsidRPr="00395450">
        <w:rPr>
          <w:rStyle w:val="HideTWBExt"/>
          <w:b w:val="0"/>
          <w:lang w:val="en-US"/>
        </w:rPr>
        <w:t>&lt;/Members&gt;</w:t>
      </w:r>
    </w:p>
    <w:p w14:paraId="00C10C7B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09088C66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27FEE3FF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Ustęp 1 – litera e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020F7D14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7D82CA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3570B6B0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3E2389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60C40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456E886C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D43B2" w14:textId="77777777" w:rsidR="00614196" w:rsidRPr="00614196" w:rsidRDefault="00614196" w:rsidP="00602DAB">
            <w:pPr>
              <w:pStyle w:val="Normal6a"/>
            </w:pPr>
            <w:r w:rsidRPr="00614196">
              <w:t>e)</w:t>
            </w:r>
            <w:r w:rsidRPr="00614196">
              <w:tab/>
              <w:t xml:space="preserve">zacieśnić współpracę z Kanadą w zakresie reagowania na bezpośrednie zagrożenia dla bezpieczeństwa naszych społeczeństw, takie jak rosyjska wojna przeciwko Ukrainie, ataki hybrydowe i ingerencja w społeczeństwa demokratyczne po obu stronach Atlantyku, </w:t>
            </w:r>
            <w:r w:rsidRPr="00614196">
              <w:rPr>
                <w:b/>
                <w:i/>
              </w:rPr>
              <w:t xml:space="preserve">asertywność </w:t>
            </w:r>
            <w:r w:rsidRPr="00614196">
              <w:t xml:space="preserve">Chin, </w:t>
            </w:r>
            <w:r w:rsidRPr="00614196">
              <w:rPr>
                <w:b/>
                <w:i/>
              </w:rPr>
              <w:t xml:space="preserve">większa niestabilność polityki zagranicznej USA, </w:t>
            </w:r>
            <w:r w:rsidRPr="00614196">
              <w:t>skutki zmiany klimatu i sytuacja na Bliskim Wschodzie;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AE1A0" w14:textId="77777777" w:rsidR="00614196" w:rsidRPr="00614196" w:rsidRDefault="00614196" w:rsidP="00602DAB">
            <w:pPr>
              <w:pStyle w:val="Normal6a"/>
            </w:pPr>
            <w:r w:rsidRPr="00614196">
              <w:t>e)</w:t>
            </w:r>
            <w:r w:rsidRPr="00614196">
              <w:tab/>
              <w:t xml:space="preserve">zacieśnić współpracę z Kanadą w zakresie reagowania na bezpośrednie zagrożenia dla bezpieczeństwa naszych społeczeństw, takie jak rosyjska wojna przeciwko Ukrainie, ataki hybrydowe i ingerencja w społeczeństwa demokratyczne po obu stronach Atlantyku, </w:t>
            </w:r>
            <w:r w:rsidRPr="00614196">
              <w:rPr>
                <w:b/>
                <w:i/>
              </w:rPr>
              <w:t xml:space="preserve">ambicje </w:t>
            </w:r>
            <w:r w:rsidRPr="00614196">
              <w:t xml:space="preserve">Chin </w:t>
            </w:r>
            <w:r w:rsidRPr="00614196">
              <w:rPr>
                <w:b/>
                <w:i/>
              </w:rPr>
              <w:t>w zdobywaniu władzy</w:t>
            </w:r>
            <w:r w:rsidRPr="00614196">
              <w:t>, skutki zmiany klimatu i sytuacja na Bliskim Wschodzie;</w:t>
            </w:r>
          </w:p>
        </w:tc>
      </w:tr>
    </w:tbl>
    <w:p w14:paraId="3C747425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{FI}</w:t>
      </w:r>
      <w:r w:rsidRPr="00614196">
        <w:rPr>
          <w:lang w:val="en-US"/>
        </w:rPr>
        <w:t>fi</w:t>
      </w:r>
      <w:r w:rsidRPr="00614196">
        <w:rPr>
          <w:rStyle w:val="HideTWBExt"/>
          <w:lang w:val="en-US"/>
        </w:rPr>
        <w:t>&lt;/Original&gt;</w:t>
      </w:r>
    </w:p>
    <w:p w14:paraId="5A989245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44806566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53</w:t>
      </w:r>
      <w:r w:rsidRPr="00395450">
        <w:rPr>
          <w:rStyle w:val="HideTWBExt"/>
          <w:b w:val="0"/>
          <w:lang w:val="en-US"/>
        </w:rPr>
        <w:t>&lt;/NumAm&gt;</w:t>
      </w:r>
    </w:p>
    <w:p w14:paraId="0CBEC8CF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Miriam Lexmann</w:t>
      </w:r>
      <w:r w:rsidRPr="00395450">
        <w:rPr>
          <w:rStyle w:val="HideTWBExt"/>
          <w:b w:val="0"/>
          <w:lang w:val="en-US"/>
        </w:rPr>
        <w:t>&lt;/Members&gt;</w:t>
      </w:r>
    </w:p>
    <w:p w14:paraId="0E2A5D02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0A3EC4DC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2512E911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Ustęp 1 – litera e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1D299DDC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83ED0B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44BF655D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9B2BF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6B4193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76AD1F91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08D21" w14:textId="77777777" w:rsidR="00614196" w:rsidRPr="00614196" w:rsidRDefault="00614196" w:rsidP="00602DAB">
            <w:pPr>
              <w:pStyle w:val="Normal6a"/>
            </w:pPr>
            <w:r w:rsidRPr="00614196">
              <w:t>e)</w:t>
            </w:r>
            <w:r w:rsidRPr="00614196">
              <w:tab/>
              <w:t>zacieśnić współpracę z Kanadą w zakresie reagowania na bezpośrednie zagrożenia dla bezpieczeństwa naszych społeczeństw, takie jak rosyjska wojna przeciwko Ukrainie, ataki hybrydowe i ingerencja w społeczeństwa demokratyczne po obu stronach Atlantyku, asertywność Chin, większa niestabilność polityki zagranicznej USA, skutki zmiany klimatu i sytuacja na Bliskim Wschodzie;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31DDB" w14:textId="77777777" w:rsidR="00614196" w:rsidRPr="00614196" w:rsidRDefault="00614196" w:rsidP="00602DAB">
            <w:pPr>
              <w:pStyle w:val="Normal6a"/>
            </w:pPr>
            <w:r w:rsidRPr="00614196">
              <w:t>e)</w:t>
            </w:r>
            <w:r w:rsidRPr="00614196">
              <w:tab/>
              <w:t xml:space="preserve">zacieśnić współpracę z Kanadą w zakresie reagowania na bezpośrednie zagrożenia dla bezpieczeństwa naszych społeczeństw, takie jak rosyjska wojna przeciwko Ukrainie, ataki hybrydowe i ingerencja w społeczeństwa demokratyczne po obu stronach Atlantyku, asertywność </w:t>
            </w:r>
            <w:r w:rsidRPr="00614196">
              <w:rPr>
                <w:b/>
                <w:i/>
              </w:rPr>
              <w:t xml:space="preserve">i wymuszenia ekonomiczne ze strony </w:t>
            </w:r>
            <w:r w:rsidRPr="00614196">
              <w:t>Chin, większa niestabilność polityki zagranicznej USA, skutki zmiany klimatu i sytuacja na Bliskim Wschodzie;</w:t>
            </w:r>
          </w:p>
        </w:tc>
      </w:tr>
    </w:tbl>
    <w:p w14:paraId="6AA0E2AD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3925015B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4F23A716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54</w:t>
      </w:r>
      <w:r w:rsidRPr="00395450">
        <w:rPr>
          <w:rStyle w:val="HideTWBExt"/>
          <w:b w:val="0"/>
          <w:lang w:val="en-US"/>
        </w:rPr>
        <w:t>&lt;/NumAm&gt;</w:t>
      </w:r>
    </w:p>
    <w:p w14:paraId="25CDC452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Reinis Pozņaks</w:t>
      </w:r>
      <w:r w:rsidRPr="00395450">
        <w:rPr>
          <w:rStyle w:val="HideTWBExt"/>
          <w:b w:val="0"/>
          <w:lang w:val="en-US"/>
        </w:rPr>
        <w:t>&lt;/Members&gt;</w:t>
      </w:r>
    </w:p>
    <w:p w14:paraId="61F142A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7F96B15E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531F65E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e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4D55F0B1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95010B" w14:textId="77777777" w:rsidR="00614196" w:rsidRPr="00614196" w:rsidRDefault="00614196" w:rsidP="00602DAB"/>
        </w:tc>
      </w:tr>
      <w:tr w:rsidR="00614196" w:rsidRPr="00614196" w14:paraId="63C2C1A9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F8D24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68BED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2EE5027B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C63EF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2A51C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ea)</w:t>
            </w:r>
            <w:r w:rsidRPr="00614196">
              <w:rPr>
                <w:b/>
                <w:i/>
              </w:rPr>
              <w:tab/>
              <w:t>uznać ciągły wkład Kanady w bezpieczeństwo Europy, w szczególności jej przewodnią rolę w programie wzmocnionej wysuniętej obecności NATO na Łotwie oraz członkostwo w Globalnej Koalicji przeciwko Daesh/ISIS i koalicji w sprawie dronów, a także zachęcać do dalszej współpracy w kluczowych obszarach, takich jak zamówienia na wyposażenie bojowe, oraz do zbadania możliwości współfinansowania i wspólnych szkoleń mających na celu zwiększenie produkcji związanej z dronami, w synergii z unijnymi inicjatywami przemysłowymi i technologicznymi;</w:t>
            </w:r>
          </w:p>
        </w:tc>
      </w:tr>
    </w:tbl>
    <w:p w14:paraId="229D0453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7CBB9D3F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385A8DBF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55</w:t>
      </w:r>
      <w:r w:rsidRPr="00395450">
        <w:rPr>
          <w:rStyle w:val="HideTWBExt"/>
          <w:b w:val="0"/>
          <w:lang w:val="en-US"/>
        </w:rPr>
        <w:t>&lt;/NumAm&gt;</w:t>
      </w:r>
    </w:p>
    <w:p w14:paraId="04FCA57E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Nathalie Loiseau</w:t>
      </w:r>
      <w:r w:rsidRPr="00395450">
        <w:rPr>
          <w:rStyle w:val="HideTWBExt"/>
          <w:b w:val="0"/>
          <w:lang w:val="en-US"/>
        </w:rPr>
        <w:t>&lt;/Members&gt;</w:t>
      </w:r>
    </w:p>
    <w:p w14:paraId="6B6582BA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3054FD00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477AC45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e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45F9887F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CB0131" w14:textId="77777777" w:rsidR="00614196" w:rsidRPr="00614196" w:rsidRDefault="00614196" w:rsidP="00602DAB"/>
        </w:tc>
      </w:tr>
      <w:tr w:rsidR="00614196" w:rsidRPr="00614196" w14:paraId="5E37742D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645DC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E2B49B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23A5A999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0C256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C0481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ea)</w:t>
            </w:r>
            <w:r w:rsidRPr="00614196">
              <w:rPr>
                <w:b/>
                <w:i/>
              </w:rPr>
              <w:tab/>
              <w:t>uznać, że Kanada znajduje się obecnie w przełomowym momencie, ponieważ jej stosunki sąsiedzkie ze Stanami Zjednoczonymi, które mają kluczowe znaczenie zarówno dla jej polityki zagranicznej, jak i wewnętrznej, są osłabiane i lekceważone przez obecną administrację amerykańską; wyrazić pełne poparcie dla integralności terytorialnej Kanady i potępia komentarze wygłoszone przez prominentnych przywódców Stanów Zjednoczonych, którzy próbowali wpłynąć na wybory parlamentarne w kwietniu 2025 r.;</w:t>
            </w:r>
          </w:p>
        </w:tc>
      </w:tr>
    </w:tbl>
    <w:p w14:paraId="2568192B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259A3E25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496B8BFE" w14:textId="77777777" w:rsidR="00614196" w:rsidRPr="00614196" w:rsidRDefault="00614196" w:rsidP="00614196">
      <w:pPr>
        <w:pStyle w:val="AmNumberTabs"/>
        <w:rPr>
          <w:lang w:val="en-US"/>
        </w:rPr>
      </w:pPr>
      <w:r w:rsidRPr="00614196">
        <w:rPr>
          <w:rStyle w:val="HideTWBExt"/>
          <w:b w:val="0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614196">
        <w:rPr>
          <w:rStyle w:val="HideTWBExt"/>
          <w:b w:val="0"/>
        </w:rPr>
        <w:t>&lt;NumAm&gt;</w:t>
      </w:r>
      <w:r w:rsidRPr="00614196">
        <w:rPr>
          <w:lang w:val="en-US"/>
        </w:rPr>
        <w:t>56</w:t>
      </w:r>
      <w:r w:rsidRPr="00614196">
        <w:rPr>
          <w:rStyle w:val="HideTWBExt"/>
          <w:b w:val="0"/>
        </w:rPr>
        <w:t>&lt;/NumAm&gt;</w:t>
      </w:r>
    </w:p>
    <w:p w14:paraId="3DE6672A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Dan Barna, Petras Auštrevičius, Michał Kobosko, Urmas Paet, Lucia Yar, Marie-Agnes Strack-Zimmermann, Nathalie Loiseau, Hilde Vautmans, Marjan Šarec</w:t>
      </w:r>
      <w:r w:rsidRPr="00395450">
        <w:rPr>
          <w:rStyle w:val="HideTWBExt"/>
          <w:b w:val="0"/>
          <w:lang w:val="en-US"/>
        </w:rPr>
        <w:t>&lt;/Members&gt;</w:t>
      </w:r>
    </w:p>
    <w:p w14:paraId="4B109292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55D3BC7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36F2CBE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e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552FC549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84EAC8" w14:textId="77777777" w:rsidR="00614196" w:rsidRPr="00614196" w:rsidRDefault="00614196" w:rsidP="00602DAB"/>
        </w:tc>
      </w:tr>
      <w:tr w:rsidR="00614196" w:rsidRPr="00614196" w14:paraId="594900EB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05810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F2FC9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5AAC994B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51B79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EBE493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ea)</w:t>
            </w:r>
            <w:r w:rsidRPr="00614196">
              <w:rPr>
                <w:b/>
                <w:i/>
              </w:rPr>
              <w:tab/>
              <w:t>podkreślić potrzebę wspólnych działań i wzajemnego zaangażowania na rzecz propagowania pokoju, bezpieczeństwa, stabilności i odporności w innych regionach będących przedmiotem wspólnego zainteresowania, w tym na Bałkanach Zachodnich, Bliskim Wschodzie i w regionie Zakaukazia i nie tylko;</w:t>
            </w:r>
          </w:p>
        </w:tc>
      </w:tr>
    </w:tbl>
    <w:p w14:paraId="2A81AD6F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4BE75756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37B7C37B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57</w:t>
      </w:r>
      <w:r w:rsidRPr="00395450">
        <w:rPr>
          <w:rStyle w:val="HideTWBExt"/>
          <w:b w:val="0"/>
          <w:lang w:val="en-US"/>
        </w:rPr>
        <w:t>&lt;/NumAm&gt;</w:t>
      </w:r>
    </w:p>
    <w:p w14:paraId="1FD31F01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Merja Kyllönen</w:t>
      </w:r>
      <w:r w:rsidRPr="00395450">
        <w:rPr>
          <w:rStyle w:val="HideTWBExt"/>
          <w:b w:val="0"/>
          <w:lang w:val="en-US"/>
        </w:rPr>
        <w:t>&lt;/Members&gt;</w:t>
      </w:r>
    </w:p>
    <w:p w14:paraId="0159214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535DCE2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50BA543B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e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4BD8CA35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3E4B3B" w14:textId="77777777" w:rsidR="00614196" w:rsidRPr="00614196" w:rsidRDefault="00614196" w:rsidP="00602DAB"/>
        </w:tc>
      </w:tr>
      <w:tr w:rsidR="00614196" w:rsidRPr="00614196" w14:paraId="136375F7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240CC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CC160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366C109E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B14265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D0956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ea)</w:t>
            </w:r>
            <w:r w:rsidRPr="00614196">
              <w:rPr>
                <w:b/>
                <w:i/>
              </w:rPr>
              <w:tab/>
              <w:t>zacieśnienie współpracy między UE a Kanadą, ze szczególnym uwzględnieniem suwerenności państw narodowych i przy zdecydowanym potępieniu wszelkich działań lub oświadczeń, które podważają tę zasadę;</w:t>
            </w:r>
          </w:p>
        </w:tc>
      </w:tr>
    </w:tbl>
    <w:p w14:paraId="6AC65836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{FI}</w:t>
      </w:r>
      <w:r w:rsidRPr="00614196">
        <w:rPr>
          <w:lang w:val="en-US"/>
        </w:rPr>
        <w:t>fi</w:t>
      </w:r>
      <w:r w:rsidRPr="00614196">
        <w:rPr>
          <w:rStyle w:val="HideTWBExt"/>
          <w:lang w:val="en-US"/>
        </w:rPr>
        <w:t>&lt;/Original&gt;</w:t>
      </w:r>
    </w:p>
    <w:p w14:paraId="5632EF26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404E792D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58</w:t>
      </w:r>
      <w:r w:rsidRPr="00395450">
        <w:rPr>
          <w:rStyle w:val="HideTWBExt"/>
          <w:b w:val="0"/>
          <w:lang w:val="en-US"/>
        </w:rPr>
        <w:t>&lt;/NumAm&gt;</w:t>
      </w:r>
    </w:p>
    <w:p w14:paraId="1D8B7D0B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Reinis Pozņaks</w:t>
      </w:r>
      <w:r w:rsidRPr="00395450">
        <w:rPr>
          <w:rStyle w:val="HideTWBExt"/>
          <w:b w:val="0"/>
          <w:lang w:val="en-US"/>
        </w:rPr>
        <w:t>&lt;/Members&gt;</w:t>
      </w:r>
    </w:p>
    <w:p w14:paraId="0B48C7F2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022B4431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50E3C4E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e b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6477436C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056EC4" w14:textId="77777777" w:rsidR="00614196" w:rsidRPr="00614196" w:rsidRDefault="00614196" w:rsidP="00602DAB"/>
        </w:tc>
      </w:tr>
      <w:tr w:rsidR="00614196" w:rsidRPr="00614196" w14:paraId="3467F5F8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2677E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91DC6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4C72BA55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3F80C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FACBE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eb)</w:t>
            </w:r>
            <w:r w:rsidRPr="00614196">
              <w:rPr>
                <w:b/>
                <w:i/>
              </w:rPr>
              <w:tab/>
              <w:t>uznać rolę Kanady we wspieraniu stopniowej integracji zdolności wykorzystania dronów w jednostkach wielonarodowych – takich jak niedawne włączenie elementu zwalczania dronów do dowodzonej przez Kanadę brygady w programie wzmocnionej wysuniętej obecności NATO na Łotwie – jako wzór dalszego rozwoju sił zbrojnych w przyszłości, a także nawołuje do szerszego wykorzystania istniejących certyfikowanych poligonów do szkolenia i integracji między Kanadą a państwami członkowskimi; podkreślić, że operatorzy potrzebują dostępu do bezpiecznych poligonów, środowisk symulacyjnych i praktycznych ćwiczeń strzeleckich, aby trenować taktykę roju, przeciwdziałania bezzałogowym statkom powietrznym i autonomiczne namierzanie; zaapelować o utworzenie wspólnych europejskich ośrodków szkoleniowych w zakresie przeciwdziałania dronom we współpracy z Kanadą, korzystając z doświadczeń operacyjnych kanadyjskiego batalionu programu wzmocnionej wysuniętej obecności z dronami na wschodniej flance, w celu zwiększenia możliwości szkoleniowych w różnych krajach, interoperacyjności, zbieżności doktrynalnej i efektywności w całej Unii;</w:t>
            </w:r>
          </w:p>
        </w:tc>
      </w:tr>
    </w:tbl>
    <w:p w14:paraId="68632964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3F37CB5A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68233098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59</w:t>
      </w:r>
      <w:r w:rsidRPr="00395450">
        <w:rPr>
          <w:rStyle w:val="HideTWBExt"/>
          <w:b w:val="0"/>
          <w:lang w:val="en-US"/>
        </w:rPr>
        <w:t>&lt;/NumAm&gt;</w:t>
      </w:r>
    </w:p>
    <w:p w14:paraId="290C28E3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Matthieu Valet, Jordan Bardella, Pierre-Romain Thionnet</w:t>
      </w:r>
      <w:r w:rsidRPr="00395450">
        <w:rPr>
          <w:rStyle w:val="HideTWBExt"/>
          <w:b w:val="0"/>
          <w:lang w:val="en-US"/>
        </w:rPr>
        <w:t>&lt;/Members&gt;</w:t>
      </w:r>
    </w:p>
    <w:p w14:paraId="528954F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798E8DE1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6CE5E95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f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104D9FF6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36CC6F" w14:textId="77777777" w:rsidR="00614196" w:rsidRPr="00614196" w:rsidRDefault="00614196" w:rsidP="00602DAB"/>
        </w:tc>
      </w:tr>
      <w:tr w:rsidR="00614196" w:rsidRPr="00614196" w14:paraId="00309983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E477C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90C7C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554922CC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DED5C" w14:textId="77777777" w:rsidR="00614196" w:rsidRPr="00614196" w:rsidRDefault="00614196" w:rsidP="00602DAB">
            <w:pPr>
              <w:pStyle w:val="Normal6a"/>
            </w:pPr>
            <w:r w:rsidRPr="00614196">
              <w:t>f)</w:t>
            </w:r>
            <w:r w:rsidRPr="00614196">
              <w:tab/>
            </w:r>
            <w:r w:rsidRPr="00614196">
              <w:rPr>
                <w:b/>
                <w:i/>
              </w:rPr>
              <w:t xml:space="preserve">określić plan działania, aby zapewnić pełną i terminową realizację zobowiązań podjętych w ramach partnerstwa w dziedzinie bezpieczeństwa i obrony, które tworzy spójne ramy polityczne dla wspólnych wysiłków w tej dziedzinie w kontekście inicjatyw uzupełniających współpracę stron w NATO, takich jak instrument </w:t>
            </w:r>
            <w:r w:rsidRPr="00614196">
              <w:t xml:space="preserve">na rzecz zwiększenia bezpieczeństwa Europy (SAFE) </w:t>
            </w:r>
            <w:r w:rsidRPr="00614196">
              <w:rPr>
                <w:b/>
                <w:i/>
              </w:rPr>
              <w:t xml:space="preserve">i plan </w:t>
            </w:r>
            <w:r w:rsidRPr="00614196">
              <w:t>ReArm Europe;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7DA28" w14:textId="77777777" w:rsidR="00614196" w:rsidRPr="00614196" w:rsidRDefault="00614196" w:rsidP="00602DAB">
            <w:pPr>
              <w:pStyle w:val="Normal6a"/>
            </w:pPr>
            <w:r w:rsidRPr="00614196">
              <w:t>f)</w:t>
            </w:r>
            <w:r w:rsidRPr="00614196">
              <w:tab/>
            </w:r>
            <w:r w:rsidRPr="00614196">
              <w:rPr>
                <w:b/>
                <w:i/>
              </w:rPr>
              <w:t xml:space="preserve">odrzucić wszelkie stowarzyszenia Kanady z instrumentem </w:t>
            </w:r>
            <w:r w:rsidRPr="00614196">
              <w:t xml:space="preserve">na rzecz zwiększenia bezpieczeństwa Europy (SAFE), </w:t>
            </w:r>
            <w:r w:rsidRPr="00614196">
              <w:rPr>
                <w:b/>
                <w:i/>
              </w:rPr>
              <w:t xml:space="preserve">planem </w:t>
            </w:r>
            <w:r w:rsidRPr="00614196">
              <w:t xml:space="preserve">ReArm Europe </w:t>
            </w:r>
            <w:r w:rsidRPr="00614196">
              <w:rPr>
                <w:b/>
                <w:i/>
              </w:rPr>
              <w:t>lub innymi inicjatywami związanymi z europejską bazą przemysłową i technologiczną w dziedzinie obronności, biorąc pod uwagę, że instrumenty te muszą pozostać wyłącznie europejskie, aby wzmocnić strategiczną suwerenność i autonomię przemysłową Unii, bez zwiększania zależności od NATO lub podmiotów spoza Unii</w:t>
            </w:r>
            <w:r w:rsidRPr="00614196">
              <w:t>;</w:t>
            </w:r>
          </w:p>
        </w:tc>
      </w:tr>
    </w:tbl>
    <w:p w14:paraId="71C8C618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3E648CB1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5527B8B3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60</w:t>
      </w:r>
      <w:r w:rsidRPr="00395450">
        <w:rPr>
          <w:rStyle w:val="HideTWBExt"/>
          <w:b w:val="0"/>
          <w:lang w:val="en-US"/>
        </w:rPr>
        <w:t>&lt;/NumAm&gt;</w:t>
      </w:r>
    </w:p>
    <w:p w14:paraId="6FE584F0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Ville Niinistö</w:t>
      </w:r>
      <w:r w:rsidRPr="00395450">
        <w:rPr>
          <w:rStyle w:val="HideTWBExt"/>
          <w:b w:val="0"/>
          <w:lang w:val="en-US"/>
        </w:rPr>
        <w:t>&lt;/Members&gt;</w:t>
      </w:r>
    </w:p>
    <w:p w14:paraId="5329EA31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&lt;AuNomDe&gt;</w:t>
      </w:r>
      <w:r w:rsidRPr="00614196">
        <w:rPr>
          <w:rStyle w:val="HideTWBInt"/>
          <w:lang w:val="en-US"/>
        </w:rPr>
        <w:t>{Verts/ALE}</w:t>
      </w:r>
      <w:r w:rsidRPr="00614196">
        <w:rPr>
          <w:lang w:val="en-US"/>
        </w:rPr>
        <w:t>w imieniu grupy Verts/ALE</w:t>
      </w:r>
      <w:r w:rsidRPr="00614196">
        <w:rPr>
          <w:rStyle w:val="HideTWBExt"/>
          <w:lang w:val="en-US"/>
        </w:rPr>
        <w:t>&lt;/AuNomDe&gt;</w:t>
      </w:r>
    </w:p>
    <w:p w14:paraId="0A0A2F2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43BF7402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22D25B3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f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063CF974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0191A2" w14:textId="77777777" w:rsidR="00614196" w:rsidRPr="00614196" w:rsidRDefault="00614196" w:rsidP="00602DAB"/>
        </w:tc>
      </w:tr>
      <w:tr w:rsidR="00614196" w:rsidRPr="00614196" w14:paraId="3F4FE883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A8585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129DE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2E2D2C1F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7D2A3" w14:textId="77777777" w:rsidR="00614196" w:rsidRPr="00614196" w:rsidRDefault="00614196" w:rsidP="00602DAB">
            <w:pPr>
              <w:pStyle w:val="Normal6a"/>
            </w:pPr>
            <w:r w:rsidRPr="00DE7527">
              <w:t>f)</w:t>
            </w:r>
            <w:r w:rsidRPr="00DE7527">
              <w:rPr>
                <w:b/>
                <w:i/>
              </w:rPr>
              <w:tab/>
            </w:r>
            <w:r w:rsidRPr="00DE7527">
              <w:t>określić plan działania, aby zapewnić pełną i terminową realizację zobowiązań podjętych w ramach partnerstwa w dziedzinie bezpieczeństwa i obrony, które tworzy spójne ramy polityczne dla wspólnych wysiłków w tej dziedzinie w kontekście inicjatyw uzupełniających współpracę stron w NATO, takich jak instrument na rzecz zwiększenia bezpieczeństwa Europy</w:t>
            </w:r>
            <w:r w:rsidRPr="00DE7527">
              <w:rPr>
                <w:b/>
                <w:i/>
              </w:rPr>
              <w:t xml:space="preserve"> </w:t>
            </w:r>
            <w:r w:rsidRPr="00DE7527">
              <w:t>(SAFE) i plan ReArm Europe;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8AA62" w14:textId="77777777" w:rsidR="00614196" w:rsidRPr="00614196" w:rsidRDefault="00614196" w:rsidP="00602DAB">
            <w:pPr>
              <w:pStyle w:val="Normal6a"/>
            </w:pPr>
            <w:r w:rsidRPr="00DE7527">
              <w:t>f)</w:t>
            </w:r>
            <w:r w:rsidRPr="00DE7527">
              <w:rPr>
                <w:b/>
                <w:i/>
              </w:rPr>
              <w:tab/>
            </w:r>
            <w:r w:rsidRPr="00DE7527">
              <w:t>określić plan działania, aby zapewnić pełną i terminową realizację zobowiązań podjętych w ramach partnerstwa w dziedzinie bezpieczeństwa i obrony, które tworzy spójne ramy polityczne dla wspólnych wysiłków w tej dziedzinie w kontekście inicjatyw uzupełniających współpracę stron w NATO, takich jak instrument na rzecz zwiększenia bezpieczeństwa Europy</w:t>
            </w:r>
            <w:r w:rsidRPr="00DE7527">
              <w:rPr>
                <w:b/>
                <w:i/>
              </w:rPr>
              <w:t xml:space="preserve"> </w:t>
            </w:r>
            <w:r w:rsidRPr="00DE7527">
              <w:t>(SAFE) i plan ReArm Europe;</w:t>
            </w:r>
            <w:r w:rsidRPr="00DE7527">
              <w:rPr>
                <w:b/>
                <w:i/>
              </w:rPr>
              <w:t xml:space="preserve"> zaapelować o zacieśnienie współpracy w obszarach przynoszących korzyści dla obu stron, w których cele Kanady i UE w obszarze bezpieczeństwa i obronności mogą być dostosowane do ich odpowiednich działań z zakresu polityki przemysłowej w dziedzinie obronności, np. dotyczących lodołamaczy oraz budowy i działalności portów;</w:t>
            </w:r>
          </w:p>
        </w:tc>
      </w:tr>
    </w:tbl>
    <w:p w14:paraId="160275C9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776D4F4C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76931BCF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61</w:t>
      </w:r>
      <w:r w:rsidRPr="00395450">
        <w:rPr>
          <w:rStyle w:val="HideTWBExt"/>
          <w:b w:val="0"/>
          <w:lang w:val="en-US"/>
        </w:rPr>
        <w:t>&lt;/NumAm&gt;</w:t>
      </w:r>
    </w:p>
    <w:p w14:paraId="049EBB4E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Vangelis Meimarakis</w:t>
      </w:r>
      <w:r w:rsidRPr="00395450">
        <w:rPr>
          <w:rStyle w:val="HideTWBExt"/>
          <w:b w:val="0"/>
          <w:lang w:val="en-US"/>
        </w:rPr>
        <w:t>&lt;/Members&gt;</w:t>
      </w:r>
    </w:p>
    <w:p w14:paraId="5884506A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670DCB5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173FE5B0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f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0F92AEB5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5B532E" w14:textId="77777777" w:rsidR="00614196" w:rsidRPr="00614196" w:rsidRDefault="00614196" w:rsidP="00602DAB"/>
        </w:tc>
      </w:tr>
      <w:tr w:rsidR="00614196" w:rsidRPr="00614196" w14:paraId="48638AEE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50291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0199E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3A9991F4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59FB5" w14:textId="77777777" w:rsidR="00614196" w:rsidRPr="00614196" w:rsidRDefault="00614196" w:rsidP="00602DAB">
            <w:pPr>
              <w:pStyle w:val="Normal6a"/>
            </w:pPr>
            <w:r w:rsidRPr="00614196">
              <w:t>f)</w:t>
            </w:r>
            <w:r w:rsidRPr="00614196">
              <w:tab/>
              <w:t>określić plan działania, aby zapewnić pełną i terminową realizację zobowiązań podjętych w ramach partnerstwa w dziedzinie bezpieczeństwa i obrony, które tworzy spójne ramy polityczne dla wspólnych wysiłków w tej dziedzinie w kontekście inicjatyw uzupełniających współpracę stron w NATO, takich jak instrument na rzecz zwiększenia bezpieczeństwa Europy (SAFE) i plan ReArm Europe;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CB506" w14:textId="77777777" w:rsidR="00614196" w:rsidRPr="00614196" w:rsidRDefault="00614196" w:rsidP="00602DAB">
            <w:pPr>
              <w:pStyle w:val="Normal6a"/>
            </w:pPr>
            <w:r w:rsidRPr="00614196">
              <w:t>f)</w:t>
            </w:r>
            <w:r w:rsidRPr="00614196">
              <w:tab/>
              <w:t>określić plan działania, aby zapewnić pełną i terminową realizację zobowiązań podjętych w ramach partnerstwa w dziedzinie bezpieczeństwa i obrony, które tworzy spójne ramy polityczne dla wspólnych wysiłków w tej dziedzinie w kontekście inicjatyw uzupełniających współpracę stron w NATO, takich jak instrument na rzecz zwiększenia bezpieczeństwa Europy (SAFE) i plan ReArm Europe</w:t>
            </w:r>
            <w:r w:rsidRPr="00614196">
              <w:rPr>
                <w:b/>
                <w:i/>
              </w:rPr>
              <w:t>, które pomogłyby zintegrować Kanadę i UE w ramach wzajemnych łańcuchów dostaw wojskowych i przemysłowych oraz zharmonizować naszą strategię obrony i badania w dziedzinie obronności</w:t>
            </w:r>
            <w:r w:rsidRPr="00614196">
              <w:t>;</w:t>
            </w:r>
          </w:p>
        </w:tc>
      </w:tr>
    </w:tbl>
    <w:p w14:paraId="30811156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6282E5F5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6DE83BB5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62</w:t>
      </w:r>
      <w:r w:rsidRPr="00395450">
        <w:rPr>
          <w:rStyle w:val="HideTWBExt"/>
          <w:b w:val="0"/>
          <w:lang w:val="en-US"/>
        </w:rPr>
        <w:t>&lt;/NumAm&gt;</w:t>
      </w:r>
    </w:p>
    <w:p w14:paraId="01476E11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Tobias Cremer</w:t>
      </w:r>
      <w:r w:rsidRPr="00395450">
        <w:rPr>
          <w:rStyle w:val="HideTWBExt"/>
          <w:b w:val="0"/>
          <w:lang w:val="en-US"/>
        </w:rPr>
        <w:t>&lt;/Members&gt;</w:t>
      </w:r>
    </w:p>
    <w:p w14:paraId="2C56377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029A163E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6C53F0D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f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70F91339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4C80E0" w14:textId="77777777" w:rsidR="00614196" w:rsidRPr="00614196" w:rsidRDefault="00614196" w:rsidP="00602DAB"/>
        </w:tc>
      </w:tr>
      <w:tr w:rsidR="00614196" w:rsidRPr="00614196" w14:paraId="449A61B7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369AB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9979D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07219D87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370BC" w14:textId="77777777" w:rsidR="00614196" w:rsidRPr="00614196" w:rsidRDefault="00614196" w:rsidP="00602DAB">
            <w:pPr>
              <w:pStyle w:val="Normal6a"/>
            </w:pPr>
            <w:r w:rsidRPr="00614196">
              <w:t>f)</w:t>
            </w:r>
            <w:r w:rsidRPr="00614196">
              <w:tab/>
              <w:t xml:space="preserve">określić plan działania, aby zapewnić pełną i terminową realizację zobowiązań podjętych w ramach partnerstwa w dziedzinie bezpieczeństwa i obrony, które tworzy spójne ramy polityczne dla </w:t>
            </w:r>
            <w:r w:rsidRPr="00614196">
              <w:rPr>
                <w:b/>
                <w:i/>
              </w:rPr>
              <w:t xml:space="preserve">wspólnych wysiłków w tej </w:t>
            </w:r>
            <w:r w:rsidRPr="00614196">
              <w:t xml:space="preserve">dziedzinie </w:t>
            </w:r>
            <w:r w:rsidRPr="00614196">
              <w:rPr>
                <w:b/>
                <w:i/>
              </w:rPr>
              <w:t xml:space="preserve">w kontekście inicjatyw </w:t>
            </w:r>
            <w:r w:rsidRPr="00614196">
              <w:t xml:space="preserve">uzupełniających współpracę stron w NATO, takich jak instrument na rzecz zwiększenia bezpieczeństwa Europy (SAFE) i plan ReArm </w:t>
            </w:r>
            <w:r w:rsidRPr="00614196">
              <w:rPr>
                <w:b/>
                <w:i/>
              </w:rPr>
              <w:t>Europe</w:t>
            </w:r>
            <w:r w:rsidRPr="006141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8D289" w14:textId="77777777" w:rsidR="00614196" w:rsidRPr="00614196" w:rsidRDefault="00614196" w:rsidP="00602DAB">
            <w:pPr>
              <w:pStyle w:val="Normal6a"/>
            </w:pPr>
            <w:r w:rsidRPr="00614196">
              <w:t>f)</w:t>
            </w:r>
            <w:r w:rsidRPr="00614196">
              <w:tab/>
              <w:t xml:space="preserve">określić plan działania, aby zapewnić pełną i terminową realizację zobowiązań podjętych w ramach partnerstwa w dziedzinie bezpieczeństwa i obrony, które tworzy spójne </w:t>
            </w:r>
            <w:r w:rsidRPr="00614196">
              <w:rPr>
                <w:b/>
                <w:i/>
              </w:rPr>
              <w:t xml:space="preserve">i kompleksowe </w:t>
            </w:r>
            <w:r w:rsidRPr="00614196">
              <w:t xml:space="preserve">ramy polityczne dla </w:t>
            </w:r>
            <w:r w:rsidRPr="00614196">
              <w:rPr>
                <w:b/>
                <w:i/>
              </w:rPr>
              <w:t xml:space="preserve">dialogu i współpracy w szerokim spektrum obszarów związanych z pokojem, bezpieczeństwem i obronnością, w tym wybranych inicjatyw UE w </w:t>
            </w:r>
            <w:r w:rsidRPr="00614196">
              <w:t xml:space="preserve">dziedzinie </w:t>
            </w:r>
            <w:r w:rsidRPr="00614196">
              <w:rPr>
                <w:b/>
                <w:i/>
              </w:rPr>
              <w:t xml:space="preserve">bezpieczeństwa i obrony </w:t>
            </w:r>
            <w:r w:rsidRPr="00614196">
              <w:t xml:space="preserve">uzupełniających współpracę stron w NATO, takich jak instrument na rzecz zwiększenia bezpieczeństwa Europy (SAFE) i Plan ReArm </w:t>
            </w:r>
            <w:r w:rsidRPr="00614196">
              <w:rPr>
                <w:b/>
                <w:i/>
              </w:rPr>
              <w:t>Europe/Gotowość 2030</w:t>
            </w:r>
            <w:r w:rsidRPr="00614196">
              <w:t>;</w:t>
            </w:r>
          </w:p>
        </w:tc>
      </w:tr>
    </w:tbl>
    <w:p w14:paraId="2FA4E9A9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64A4B2E9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10FB9AF7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63</w:t>
      </w:r>
      <w:r w:rsidRPr="00395450">
        <w:rPr>
          <w:rStyle w:val="HideTWBExt"/>
          <w:b w:val="0"/>
          <w:lang w:val="en-US"/>
        </w:rPr>
        <w:t>&lt;/NumAm&gt;</w:t>
      </w:r>
    </w:p>
    <w:p w14:paraId="1F74B067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Alexander Sell</w:t>
      </w:r>
      <w:r w:rsidRPr="00395450">
        <w:rPr>
          <w:rStyle w:val="HideTWBExt"/>
          <w:b w:val="0"/>
          <w:lang w:val="en-US"/>
        </w:rPr>
        <w:t>&lt;/Members&gt;</w:t>
      </w:r>
    </w:p>
    <w:p w14:paraId="5AA01B82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4B4C3DFE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46F3051A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Ustęp 1 – litera g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45FE9E17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178963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62FDE721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3AD66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0021D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120FEB49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98B99A" w14:textId="77777777" w:rsidR="00614196" w:rsidRPr="00614196" w:rsidRDefault="00614196" w:rsidP="00602DAB">
            <w:pPr>
              <w:pStyle w:val="Normal6a"/>
            </w:pPr>
            <w:r w:rsidRPr="00614196">
              <w:t>g)</w:t>
            </w:r>
            <w:r w:rsidRPr="00614196">
              <w:tab/>
            </w:r>
            <w:r w:rsidRPr="00614196">
              <w:rPr>
                <w:b/>
                <w:i/>
              </w:rPr>
              <w:t xml:space="preserve">dalej rozwijać wsparcie UE i Kanady dla </w:t>
            </w:r>
            <w:r w:rsidRPr="00614196">
              <w:t xml:space="preserve">suwerenności, niezależności i integralności terytorialnej Ukrainy, </w:t>
            </w:r>
            <w:r w:rsidRPr="00614196">
              <w:rPr>
                <w:b/>
                <w:i/>
              </w:rPr>
              <w:t xml:space="preserve">a także wspólne zobowiązanie do udzielania długoterminowej pomocy politycznej, wojskowej, finansowej i humanitarnej, między innymi przez wspólne działania z myślą o stworzeniu silnego międzynarodowego sojuszu na rzecz </w:t>
            </w:r>
            <w:r w:rsidRPr="00614196">
              <w:t>wykorzystania immobilizowanych rosyjskich aktywów państwowych;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50FE8" w14:textId="77777777" w:rsidR="00614196" w:rsidRPr="00614196" w:rsidRDefault="00614196" w:rsidP="00602DAB">
            <w:pPr>
              <w:pStyle w:val="Normal6a"/>
            </w:pPr>
            <w:r w:rsidRPr="00614196">
              <w:t>g)</w:t>
            </w:r>
            <w:r w:rsidRPr="00614196">
              <w:tab/>
            </w:r>
            <w:r w:rsidRPr="00614196">
              <w:rPr>
                <w:b/>
                <w:i/>
              </w:rPr>
              <w:t xml:space="preserve">dążyć do skoordynowanego podejścia dyplomatycznego między UE a Kanadą we wspieraniu </w:t>
            </w:r>
            <w:r w:rsidRPr="00614196">
              <w:t xml:space="preserve">suwerenności, niezależności i integralności terytorialnej Ukrainy, </w:t>
            </w:r>
            <w:r w:rsidRPr="00614196">
              <w:rPr>
                <w:b/>
                <w:i/>
              </w:rPr>
              <w:t xml:space="preserve">przy jednoczesnym powstrzymaniu się od </w:t>
            </w:r>
            <w:r w:rsidRPr="00614196">
              <w:t>wykorzystania immobilizowanych rosyjskich aktywów państwowych</w:t>
            </w:r>
            <w:r w:rsidRPr="00614196">
              <w:rPr>
                <w:b/>
                <w:i/>
              </w:rPr>
              <w:t>, ponieważ takie działanie stworzyłoby problematyczny precedens w świetle prawa międzynarodowego</w:t>
            </w:r>
            <w:r w:rsidRPr="00614196">
              <w:t>;</w:t>
            </w:r>
          </w:p>
        </w:tc>
      </w:tr>
    </w:tbl>
    <w:p w14:paraId="07C2053F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394FFE6E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2CA678AA" w14:textId="77777777" w:rsidR="00614196" w:rsidRPr="00614196" w:rsidRDefault="00614196" w:rsidP="00614196">
      <w:pPr>
        <w:pStyle w:val="AmNumberTabs"/>
        <w:rPr>
          <w:lang w:val="en-US"/>
        </w:rPr>
      </w:pPr>
      <w:r w:rsidRPr="00614196">
        <w:rPr>
          <w:rStyle w:val="HideTWBExt"/>
          <w:b w:val="0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614196">
        <w:rPr>
          <w:rStyle w:val="HideTWBExt"/>
          <w:b w:val="0"/>
        </w:rPr>
        <w:t>&lt;NumAm&gt;</w:t>
      </w:r>
      <w:r w:rsidRPr="00614196">
        <w:rPr>
          <w:lang w:val="en-US"/>
        </w:rPr>
        <w:t>64</w:t>
      </w:r>
      <w:r w:rsidRPr="00614196">
        <w:rPr>
          <w:rStyle w:val="HideTWBExt"/>
          <w:b w:val="0"/>
        </w:rPr>
        <w:t>&lt;/NumAm&gt;</w:t>
      </w:r>
    </w:p>
    <w:p w14:paraId="096FE65B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Dan Barna, Petras Auštrevičius, Michał Kobosko, Urmas Paet, Lucia Yar, Hilde Vautmans, Bernard Guetta, Marie-Agnes Strack-Zimmermann, Marjan Šarec</w:t>
      </w:r>
      <w:r w:rsidRPr="00395450">
        <w:rPr>
          <w:rStyle w:val="HideTWBExt"/>
          <w:b w:val="0"/>
          <w:lang w:val="en-US"/>
        </w:rPr>
        <w:t>&lt;/Members&gt;</w:t>
      </w:r>
    </w:p>
    <w:p w14:paraId="24E4E74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7C8A88A7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69A96F6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f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7A0AE1F0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2351EE" w14:textId="77777777" w:rsidR="00614196" w:rsidRPr="00614196" w:rsidRDefault="00614196" w:rsidP="00602DAB"/>
        </w:tc>
      </w:tr>
      <w:tr w:rsidR="00614196" w:rsidRPr="00614196" w14:paraId="1F45C069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AA329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20FD1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2AF72079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33CCF" w14:textId="77777777" w:rsidR="00614196" w:rsidRPr="00614196" w:rsidRDefault="00614196" w:rsidP="00602DAB">
            <w:pPr>
              <w:pStyle w:val="Normal6a"/>
            </w:pPr>
            <w:r w:rsidRPr="00614196">
              <w:t>f)</w:t>
            </w:r>
            <w:r w:rsidRPr="00614196">
              <w:tab/>
              <w:t>określić plan działania, aby zapewnić pełną i terminową realizację zobowiązań podjętych w ramach partnerstwa w dziedzinie bezpieczeństwa i obrony, które tworzy spójne ramy polityczne dla wspólnych wysiłków w tej dziedzinie w kontekście inicjatyw uzupełniających współpracę stron w NATO, takich jak instrument na rzecz zwiększenia bezpieczeństwa Europy (SAFE) i plan ReArm Europe;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70A1AB" w14:textId="77777777" w:rsidR="00614196" w:rsidRPr="00614196" w:rsidRDefault="00614196" w:rsidP="00602DAB">
            <w:pPr>
              <w:pStyle w:val="Normal6a"/>
            </w:pPr>
            <w:r w:rsidRPr="00614196">
              <w:t>f)</w:t>
            </w:r>
            <w:r w:rsidRPr="00614196">
              <w:tab/>
              <w:t>określić plan działania, aby zapewnić pełną i terminową realizację zobowiązań podjętych w ramach partnerstwa w dziedzinie bezpieczeństwa i obrony, które tworzy spójne ramy polityczne dla wspólnych wysiłków w tej dziedzinie w kontekście inicjatyw uzupełniających współpracę stron w NATO, takich jak instrument na rzecz zwiększenia bezpieczeństwa Europy (SAFE) i plan ReArm Europe</w:t>
            </w:r>
            <w:r w:rsidRPr="00614196">
              <w:rPr>
                <w:b/>
                <w:i/>
              </w:rPr>
              <w:t>, z myślą o zwiększeniu komplementarności i opłacalności dla obu stron</w:t>
            </w:r>
            <w:r w:rsidRPr="00614196">
              <w:t>;</w:t>
            </w:r>
          </w:p>
        </w:tc>
      </w:tr>
    </w:tbl>
    <w:p w14:paraId="65A58577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19FE1953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6F7A9A77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65</w:t>
      </w:r>
      <w:r w:rsidRPr="00395450">
        <w:rPr>
          <w:rStyle w:val="HideTWBExt"/>
          <w:b w:val="0"/>
          <w:lang w:val="en-US"/>
        </w:rPr>
        <w:t>&lt;/NumAm&gt;</w:t>
      </w:r>
    </w:p>
    <w:p w14:paraId="4D84BC91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Alice Teodorescu Måwe</w:t>
      </w:r>
      <w:r w:rsidRPr="00395450">
        <w:rPr>
          <w:rStyle w:val="HideTWBExt"/>
          <w:b w:val="0"/>
          <w:lang w:val="en-US"/>
        </w:rPr>
        <w:t>&lt;/Members&gt;</w:t>
      </w:r>
    </w:p>
    <w:p w14:paraId="7842F1E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3B46DB9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28643F4D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f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4812B7DA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DD2CF7" w14:textId="77777777" w:rsidR="00614196" w:rsidRPr="00614196" w:rsidRDefault="00614196" w:rsidP="00602DAB"/>
        </w:tc>
      </w:tr>
      <w:tr w:rsidR="00614196" w:rsidRPr="00614196" w14:paraId="57B69035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401E9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A07B6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0CD12200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718D9" w14:textId="77777777" w:rsidR="00614196" w:rsidRPr="00614196" w:rsidRDefault="00614196" w:rsidP="00602DAB">
            <w:pPr>
              <w:pStyle w:val="Normal6a"/>
            </w:pPr>
            <w:r w:rsidRPr="00614196">
              <w:t>f)</w:t>
            </w:r>
            <w:r w:rsidRPr="00614196">
              <w:tab/>
              <w:t>określić plan działania, aby zapewnić pełną i terminową realizację zobowiązań podjętych w ramach partnerstwa w dziedzinie bezpieczeństwa i obrony, które tworzy spójne ramy polityczne dla wspólnych wysiłków w tej dziedzinie w kontekście inicjatyw uzupełniających współpracę stron w NATO, takich jak instrument na rzecz zwiększenia bezpieczeństwa Europy (SAFE) i plan ReArm Europe;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0FD46" w14:textId="77777777" w:rsidR="00614196" w:rsidRPr="00614196" w:rsidRDefault="00614196" w:rsidP="00602DAB">
            <w:pPr>
              <w:pStyle w:val="Normal6a"/>
            </w:pPr>
            <w:r w:rsidRPr="00614196">
              <w:t>f)</w:t>
            </w:r>
            <w:r w:rsidRPr="00614196">
              <w:tab/>
              <w:t>określić plan działania, aby zapewnić pełną i terminową realizację zobowiązań podjętych w ramach partnerstwa w dziedzinie bezpieczeństwa i obrony, które tworzy spójne ramy polityczne dla wspólnych wysiłków w tej dziedzinie w kontekście inicjatyw uzupełniających współpracę stron w NATO, takich jak instrument na rzecz zwiększenia bezpieczeństwa Europy (SAFE) i plan ReArm Europe</w:t>
            </w:r>
            <w:r w:rsidRPr="00614196">
              <w:rPr>
                <w:b/>
                <w:i/>
              </w:rPr>
              <w:t>, a ponadto w miarę możliwości zintegrować Kanadę z EDTIB</w:t>
            </w:r>
            <w:r w:rsidRPr="00614196">
              <w:t>;</w:t>
            </w:r>
          </w:p>
        </w:tc>
      </w:tr>
    </w:tbl>
    <w:p w14:paraId="4E121CFC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{SV}</w:t>
      </w:r>
      <w:r w:rsidRPr="00614196">
        <w:rPr>
          <w:lang w:val="en-US"/>
        </w:rPr>
        <w:t>sv</w:t>
      </w:r>
      <w:r w:rsidRPr="00614196">
        <w:rPr>
          <w:rStyle w:val="HideTWBExt"/>
          <w:lang w:val="en-US"/>
        </w:rPr>
        <w:t>&lt;/Original&gt;</w:t>
      </w:r>
    </w:p>
    <w:p w14:paraId="27EED839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1C4438A6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66</w:t>
      </w:r>
      <w:r w:rsidRPr="00395450">
        <w:rPr>
          <w:rStyle w:val="HideTWBExt"/>
          <w:b w:val="0"/>
          <w:lang w:val="en-US"/>
        </w:rPr>
        <w:t>&lt;/NumAm&gt;</w:t>
      </w:r>
    </w:p>
    <w:p w14:paraId="003DFA8C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António Tânger Corrêa, Tomáš Kubín, Hermann Tertsch</w:t>
      </w:r>
      <w:r w:rsidRPr="00395450">
        <w:rPr>
          <w:rStyle w:val="HideTWBExt"/>
          <w:b w:val="0"/>
          <w:lang w:val="en-US"/>
        </w:rPr>
        <w:t>&lt;/Members&gt;</w:t>
      </w:r>
    </w:p>
    <w:p w14:paraId="64C16FD9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6BECD15D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7728DCD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f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0549E4B0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ACE7EA" w14:textId="77777777" w:rsidR="00614196" w:rsidRPr="00614196" w:rsidRDefault="00614196" w:rsidP="00602DAB"/>
        </w:tc>
      </w:tr>
      <w:tr w:rsidR="00614196" w:rsidRPr="00614196" w14:paraId="08D762E1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6DDF8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E6F7A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2DF91BED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9171F" w14:textId="77777777" w:rsidR="00614196" w:rsidRPr="00614196" w:rsidRDefault="00614196" w:rsidP="00602DAB">
            <w:pPr>
              <w:pStyle w:val="Normal6a"/>
            </w:pPr>
            <w:r w:rsidRPr="00614196">
              <w:t>f)</w:t>
            </w:r>
            <w:r w:rsidRPr="00614196">
              <w:tab/>
              <w:t>określić plan działania, aby zapewnić pełną i terminową realizację zobowiązań podjętych w ramach partnerstwa w dziedzinie bezpieczeństwa i obrony, które tworzy spójne ramy polityczne dla wspólnych wysiłków w tej dziedzinie w kontekście inicjatyw uzupełniających współpracę stron w NATO</w:t>
            </w:r>
            <w:r w:rsidRPr="00614196">
              <w:rPr>
                <w:b/>
                <w:i/>
              </w:rPr>
              <w:t>, takich jak instrument na rzecz zwiększenia bezpieczeństwa Europy (SAFE) i plan ReArm Europe</w:t>
            </w:r>
            <w:r w:rsidRPr="006141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8E1BE" w14:textId="77777777" w:rsidR="00614196" w:rsidRPr="00614196" w:rsidRDefault="00614196" w:rsidP="00602DAB">
            <w:pPr>
              <w:pStyle w:val="Normal6a"/>
            </w:pPr>
            <w:r w:rsidRPr="00614196">
              <w:t>f)</w:t>
            </w:r>
            <w:r w:rsidRPr="00614196">
              <w:tab/>
              <w:t>określić plan działania, aby zapewnić pełną i terminową realizację zobowiązań podjętych w ramach partnerstwa w dziedzinie bezpieczeństwa i obrony, które tworzy spójne ramy polityczne dla wspólnych wysiłków w tej dziedzinie w kontekście inicjatyw uzupełniających współpracę stron w NATO;</w:t>
            </w:r>
          </w:p>
        </w:tc>
      </w:tr>
    </w:tbl>
    <w:p w14:paraId="48B12E23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5043C2CA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0D26B6BE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67</w:t>
      </w:r>
      <w:r w:rsidRPr="00395450">
        <w:rPr>
          <w:rStyle w:val="HideTWBExt"/>
          <w:b w:val="0"/>
          <w:lang w:val="en-US"/>
        </w:rPr>
        <w:t>&lt;/NumAm&gt;</w:t>
      </w:r>
    </w:p>
    <w:p w14:paraId="213D5AFC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Nathalie Loiseau</w:t>
      </w:r>
      <w:r w:rsidRPr="00395450">
        <w:rPr>
          <w:rStyle w:val="HideTWBExt"/>
          <w:b w:val="0"/>
          <w:lang w:val="en-US"/>
        </w:rPr>
        <w:t>&lt;/Members&gt;</w:t>
      </w:r>
    </w:p>
    <w:p w14:paraId="49D845B8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08F78B53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1BA89CB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f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00B16CED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90B661" w14:textId="77777777" w:rsidR="00614196" w:rsidRPr="00614196" w:rsidRDefault="00614196" w:rsidP="00602DAB"/>
        </w:tc>
      </w:tr>
      <w:tr w:rsidR="00614196" w:rsidRPr="00614196" w14:paraId="62C825F2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C70BA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D64FD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120445B9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4A9F4" w14:textId="77777777" w:rsidR="00614196" w:rsidRPr="00614196" w:rsidRDefault="00614196" w:rsidP="00602DAB">
            <w:pPr>
              <w:pStyle w:val="Normal6a"/>
            </w:pPr>
            <w:r w:rsidRPr="00614196">
              <w:t>f)</w:t>
            </w:r>
            <w:r w:rsidRPr="00614196">
              <w:tab/>
            </w:r>
            <w:r w:rsidRPr="00614196">
              <w:rPr>
                <w:b/>
                <w:i/>
              </w:rPr>
              <w:t xml:space="preserve">określić plan działania, aby </w:t>
            </w:r>
            <w:r w:rsidRPr="00614196">
              <w:t xml:space="preserve">zapewnić pełną i terminową realizację zobowiązań podjętych w ramach partnerstwa w dziedzinie bezpieczeństwa i obrony, które tworzy spójne ramy polityczne dla wspólnych wysiłków w tej dziedzinie w kontekście inicjatyw uzupełniających współpracę stron w NATO, takich jak instrument na rzecz zwiększenia bezpieczeństwa Europy (SAFE) i plan ReArm </w:t>
            </w:r>
            <w:r w:rsidRPr="00614196">
              <w:rPr>
                <w:b/>
                <w:i/>
              </w:rPr>
              <w:t>Europe</w:t>
            </w:r>
            <w:r w:rsidRPr="006141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8C4D7" w14:textId="77777777" w:rsidR="00614196" w:rsidRPr="00614196" w:rsidRDefault="00614196" w:rsidP="00602DAB">
            <w:pPr>
              <w:pStyle w:val="Normal6a"/>
            </w:pPr>
            <w:r w:rsidRPr="00614196">
              <w:t>f)</w:t>
            </w:r>
            <w:r w:rsidRPr="00614196">
              <w:tab/>
              <w:t xml:space="preserve">zapewnić pełną i terminową realizację zobowiązań podjętych w ramach partnerstwa w dziedzinie bezpieczeństwa i obrony, które tworzy spójne ramy polityczne dla wspólnych wysiłków w tej dziedzinie w kontekście inicjatyw uzupełniających współpracę stron w NATO, takich jak instrument na rzecz zwiększenia bezpieczeństwa Europy (SAFE) i Plan ReArm </w:t>
            </w:r>
            <w:r w:rsidRPr="00614196">
              <w:rPr>
                <w:b/>
                <w:i/>
              </w:rPr>
              <w:t>Europe/Gotowość 2030</w:t>
            </w:r>
            <w:r w:rsidRPr="00614196">
              <w:t>;</w:t>
            </w:r>
          </w:p>
        </w:tc>
      </w:tr>
    </w:tbl>
    <w:p w14:paraId="48F386F9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418DE436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27B4D8E3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68</w:t>
      </w:r>
      <w:r w:rsidRPr="00395450">
        <w:rPr>
          <w:rStyle w:val="HideTWBExt"/>
          <w:b w:val="0"/>
          <w:lang w:val="en-US"/>
        </w:rPr>
        <w:t>&lt;/NumAm&gt;</w:t>
      </w:r>
    </w:p>
    <w:p w14:paraId="5FF15242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Marc Botenga, Pernando Barrena Arza</w:t>
      </w:r>
      <w:r w:rsidRPr="00395450">
        <w:rPr>
          <w:rStyle w:val="HideTWBExt"/>
          <w:b w:val="0"/>
          <w:lang w:val="en-US"/>
        </w:rPr>
        <w:t>&lt;/Members&gt;</w:t>
      </w:r>
    </w:p>
    <w:p w14:paraId="47ED86FE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&lt;AuNomDe&gt;</w:t>
      </w:r>
      <w:r w:rsidRPr="00614196">
        <w:rPr>
          <w:rStyle w:val="HideTWBInt"/>
          <w:lang w:val="en-US"/>
        </w:rPr>
        <w:t>{The Left}</w:t>
      </w:r>
      <w:r w:rsidRPr="00614196">
        <w:rPr>
          <w:lang w:val="en-US"/>
        </w:rPr>
        <w:t>w imieniu grupy The Left</w:t>
      </w:r>
      <w:r w:rsidRPr="00614196">
        <w:rPr>
          <w:rStyle w:val="HideTWBExt"/>
          <w:lang w:val="en-US"/>
        </w:rPr>
        <w:t>&lt;/AuNomDe&gt;</w:t>
      </w:r>
    </w:p>
    <w:p w14:paraId="7E60900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5981F02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68E7B899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f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0536214F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A1C603" w14:textId="77777777" w:rsidR="00614196" w:rsidRPr="00614196" w:rsidRDefault="00614196" w:rsidP="00602DAB"/>
        </w:tc>
      </w:tr>
      <w:tr w:rsidR="00614196" w:rsidRPr="00614196" w14:paraId="207D2CE8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87A5E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B1122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15ED74AB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074CD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FDE956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fa)</w:t>
            </w:r>
            <w:r w:rsidRPr="00614196">
              <w:rPr>
                <w:b/>
                <w:i/>
              </w:rPr>
              <w:tab/>
              <w:t>ściśle współpracować z Kanadą w celu powrotu do logiki wspólnego i zbiorowego bezpieczeństwa zapisanej w Karcie Narodów Zjednoczonych i porozumieniach helsińskich, aby kształtować przyszłą architekturę bezpieczeństwa dla Europy i całego regionu euroatlantyckiego;</w:t>
            </w:r>
          </w:p>
        </w:tc>
      </w:tr>
    </w:tbl>
    <w:p w14:paraId="51A1713A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3981A53F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7066E458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69</w:t>
      </w:r>
      <w:r w:rsidRPr="00395450">
        <w:rPr>
          <w:rStyle w:val="HideTWBExt"/>
          <w:b w:val="0"/>
          <w:lang w:val="en-US"/>
        </w:rPr>
        <w:t>&lt;/NumAm&gt;</w:t>
      </w:r>
    </w:p>
    <w:p w14:paraId="3652FFFA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António Tânger Corrêa, Tomáš Kubín, Hermann Tertsch</w:t>
      </w:r>
      <w:r w:rsidRPr="00395450">
        <w:rPr>
          <w:rStyle w:val="HideTWBExt"/>
          <w:b w:val="0"/>
          <w:lang w:val="en-US"/>
        </w:rPr>
        <w:t>&lt;/Members&gt;</w:t>
      </w:r>
    </w:p>
    <w:p w14:paraId="2932E4FA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2087056B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76E78EFE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Ustęp 1 – litera g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51715659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659E29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61CEEC57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A6ACE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0057A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17DA80F4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4DA955" w14:textId="77777777" w:rsidR="00614196" w:rsidRPr="00614196" w:rsidRDefault="00614196" w:rsidP="00602DAB">
            <w:pPr>
              <w:pStyle w:val="Normal6a"/>
            </w:pPr>
            <w:r w:rsidRPr="00614196">
              <w:t>g)</w:t>
            </w:r>
            <w:r w:rsidRPr="00614196">
              <w:tab/>
              <w:t>dalej rozwijać wsparcie UE i Kanady dla suwerenności, niezależności i integralności terytorialnej Ukrainy</w:t>
            </w:r>
            <w:r w:rsidRPr="00614196">
              <w:rPr>
                <w:b/>
                <w:i/>
              </w:rPr>
              <w:t>, a także wspólne zobowiązanie do udzielania długoterminowej pomocy politycznej, wojskowej, finansowej i humanitarnej, między innymi przez wspólne działania z myślą o stworzeniu silnego międzynarodowego sojuszu na rzecz wykorzystania immobilizowanych rosyjskich aktywów państwowych</w:t>
            </w:r>
            <w:r w:rsidRPr="006141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61903" w14:textId="77777777" w:rsidR="00614196" w:rsidRPr="00614196" w:rsidRDefault="00614196" w:rsidP="00602DAB">
            <w:pPr>
              <w:pStyle w:val="Normal6a"/>
            </w:pPr>
            <w:r w:rsidRPr="00614196">
              <w:t>g)</w:t>
            </w:r>
            <w:r w:rsidRPr="00614196">
              <w:tab/>
              <w:t>dalej rozwijać wsparcie UE i Kanady dla suwerenności, niezależności i integralności terytorialnej Ukrainy;</w:t>
            </w:r>
          </w:p>
        </w:tc>
      </w:tr>
    </w:tbl>
    <w:p w14:paraId="3491C3AB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570C4558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644247BC" w14:textId="77777777" w:rsidR="00614196" w:rsidRPr="00614196" w:rsidRDefault="00614196" w:rsidP="00614196">
      <w:pPr>
        <w:pStyle w:val="AmNumberTabs"/>
        <w:rPr>
          <w:lang w:val="en-US"/>
        </w:rPr>
      </w:pPr>
      <w:r w:rsidRPr="00614196">
        <w:rPr>
          <w:rStyle w:val="HideTWBExt"/>
          <w:b w:val="0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614196">
        <w:rPr>
          <w:rStyle w:val="HideTWBExt"/>
          <w:b w:val="0"/>
        </w:rPr>
        <w:t>&lt;NumAm&gt;</w:t>
      </w:r>
      <w:r w:rsidRPr="00614196">
        <w:rPr>
          <w:lang w:val="en-US"/>
        </w:rPr>
        <w:t>70</w:t>
      </w:r>
      <w:r w:rsidRPr="00614196">
        <w:rPr>
          <w:rStyle w:val="HideTWBExt"/>
          <w:b w:val="0"/>
        </w:rPr>
        <w:t>&lt;/NumAm&gt;</w:t>
      </w:r>
    </w:p>
    <w:p w14:paraId="5DC6E2F8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Dan Barna, Petras Auštrevičius, Michał Kobosko, Urmas Paet, Lucia Yar, Hilde Vautmans, Bernard Guetta, Marie-Agnes Strack-Zimmermann, Nathalie Loiseau, Marjan Šarec</w:t>
      </w:r>
      <w:r w:rsidRPr="00395450">
        <w:rPr>
          <w:rStyle w:val="HideTWBExt"/>
          <w:b w:val="0"/>
          <w:lang w:val="en-US"/>
        </w:rPr>
        <w:t>&lt;/Members&gt;</w:t>
      </w:r>
    </w:p>
    <w:p w14:paraId="31FE1E9C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7CE90A54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133E398C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Ustęp 1 – litera g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07E339E3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325B3E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4E54260F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05D35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48661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2A1CE9C4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4D9BB" w14:textId="77777777" w:rsidR="00614196" w:rsidRPr="00614196" w:rsidRDefault="00614196" w:rsidP="00602DAB">
            <w:pPr>
              <w:pStyle w:val="Normal6a"/>
            </w:pPr>
            <w:r w:rsidRPr="00614196">
              <w:t>g)</w:t>
            </w:r>
            <w:r w:rsidRPr="00614196">
              <w:tab/>
              <w:t>dalej rozwijać wsparcie UE i Kanady dla suwerenności, niezależności i integralności terytorialnej Ukrainy, a także wspólne zobowiązanie do udzielania długoterminowej pomocy politycznej, wojskowej, finansowej i humanitarnej, między innymi przez wspólne działania z myślą o stworzeniu silnego międzynarodowego sojuszu na rzecz wykorzystania immobilizowanych rosyjskich aktywów państwowych;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18AF7" w14:textId="77777777" w:rsidR="00614196" w:rsidRPr="00614196" w:rsidRDefault="00614196" w:rsidP="00602DAB">
            <w:pPr>
              <w:pStyle w:val="Normal6a"/>
            </w:pPr>
            <w:r w:rsidRPr="00614196">
              <w:t>g)</w:t>
            </w:r>
            <w:r w:rsidRPr="00614196">
              <w:tab/>
              <w:t>dalej rozwijać wsparcie UE i Kanady dla suwerenności, niezależności i integralności terytorialnej Ukrainy, a także wspólne zobowiązanie do udzielania długoterminowej pomocy politycznej, wojskowej, finansowej i humanitarnej, między innymi przez wspólne działania z myślą o stworzeniu silnego międzynarodowego sojuszu na rzecz wykorzystania immobilizowanych rosyjskich aktywów państwowych</w:t>
            </w:r>
            <w:r w:rsidRPr="00614196">
              <w:rPr>
                <w:b/>
                <w:i/>
              </w:rPr>
              <w:t>, jak również przez współpracę nad ustanowieniem powojennych gwarancji bezpieczeństwa dla Ukrainy oraz dążenie do pokoju i bezpieczeństwa w Europie i na świecie</w:t>
            </w:r>
            <w:r w:rsidRPr="00614196">
              <w:t>;</w:t>
            </w:r>
          </w:p>
        </w:tc>
      </w:tr>
    </w:tbl>
    <w:p w14:paraId="3240DB59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7D2BA252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06DE2FA3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71</w:t>
      </w:r>
      <w:r w:rsidRPr="00395450">
        <w:rPr>
          <w:rStyle w:val="HideTWBExt"/>
          <w:b w:val="0"/>
          <w:lang w:val="en-US"/>
        </w:rPr>
        <w:t>&lt;/NumAm&gt;</w:t>
      </w:r>
    </w:p>
    <w:p w14:paraId="14D63EB5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Nathalie Loiseau</w:t>
      </w:r>
      <w:r w:rsidRPr="00395450">
        <w:rPr>
          <w:rStyle w:val="HideTWBExt"/>
          <w:b w:val="0"/>
          <w:lang w:val="en-US"/>
        </w:rPr>
        <w:t>&lt;/Members&gt;</w:t>
      </w:r>
    </w:p>
    <w:p w14:paraId="7A306BF5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2EAA9DC6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627393DD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Ustęp 1 – litera g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1BA6371E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FC6473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293F9306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D3B3C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6559E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2BE4A45B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81424" w14:textId="77777777" w:rsidR="00614196" w:rsidRPr="00614196" w:rsidRDefault="00614196" w:rsidP="00602DAB">
            <w:pPr>
              <w:pStyle w:val="Normal6a"/>
            </w:pPr>
            <w:r w:rsidRPr="00614196">
              <w:t>g)</w:t>
            </w:r>
            <w:r w:rsidRPr="00614196">
              <w:tab/>
              <w:t xml:space="preserve">dalej rozwijać wsparcie UE i Kanady dla suwerenności, niezależności i integralności terytorialnej Ukrainy, a także wspólne </w:t>
            </w:r>
            <w:r w:rsidRPr="00614196">
              <w:rPr>
                <w:b/>
                <w:i/>
              </w:rPr>
              <w:t xml:space="preserve">zobowiązanie do </w:t>
            </w:r>
            <w:r w:rsidRPr="00614196">
              <w:t>udzielania długoterminowej pomocy politycznej, wojskowej, finansowej i humanitarnej, między innymi przez wspólne działania z myślą o stworzeniu silnego międzynarodowego sojuszu na rzecz wykorzystania immobilizowanych rosyjskich aktywów państwowych;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95D13" w14:textId="77777777" w:rsidR="00614196" w:rsidRPr="00614196" w:rsidRDefault="00614196" w:rsidP="00602DAB">
            <w:pPr>
              <w:pStyle w:val="Normal6a"/>
            </w:pPr>
            <w:r w:rsidRPr="00614196">
              <w:t>g)</w:t>
            </w:r>
            <w:r w:rsidRPr="00614196">
              <w:tab/>
              <w:t xml:space="preserve">dalej rozwijać </w:t>
            </w:r>
            <w:r w:rsidRPr="00614196">
              <w:rPr>
                <w:b/>
                <w:i/>
              </w:rPr>
              <w:t xml:space="preserve">zdecydowane </w:t>
            </w:r>
            <w:r w:rsidRPr="00614196">
              <w:t xml:space="preserve">wsparcie UE i Kanady dla suwerenności, niezależności i integralności terytorialnej Ukrainy, a także wspólne </w:t>
            </w:r>
            <w:r w:rsidRPr="00614196">
              <w:rPr>
                <w:b/>
                <w:i/>
              </w:rPr>
              <w:t xml:space="preserve">zaangażowanie i współpracę, zwłaszcza w ramach grupy G-7 i koalicji chętnych, w zakresie </w:t>
            </w:r>
            <w:r w:rsidRPr="00614196">
              <w:t xml:space="preserve">udzielania długoterminowej pomocy politycznej, wojskowej, finansowej i humanitarnej, między innymi przez wspólne działania z myślą o stworzeniu silnego międzynarodowego sojuszu na rzecz wykorzystania immobilizowanych rosyjskich aktywów państwowych </w:t>
            </w:r>
            <w:r w:rsidRPr="00614196">
              <w:rPr>
                <w:b/>
                <w:i/>
              </w:rPr>
              <w:t>za pośrednictwem pożyczki na poczet przyszłych reparacji wojennych</w:t>
            </w:r>
            <w:r w:rsidRPr="00614196">
              <w:t>;</w:t>
            </w:r>
          </w:p>
        </w:tc>
      </w:tr>
    </w:tbl>
    <w:p w14:paraId="7D81F3AC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7D6E0BA9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03CD6B3E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72</w:t>
      </w:r>
      <w:r w:rsidRPr="00395450">
        <w:rPr>
          <w:rStyle w:val="HideTWBExt"/>
          <w:b w:val="0"/>
          <w:lang w:val="en-US"/>
        </w:rPr>
        <w:t>&lt;/NumAm&gt;</w:t>
      </w:r>
    </w:p>
    <w:p w14:paraId="7A97CBD6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Sebastian Tynkkynen</w:t>
      </w:r>
      <w:r w:rsidRPr="00395450">
        <w:rPr>
          <w:rStyle w:val="HideTWBExt"/>
          <w:b w:val="0"/>
          <w:lang w:val="en-US"/>
        </w:rPr>
        <w:t>&lt;/Members&gt;</w:t>
      </w:r>
    </w:p>
    <w:p w14:paraId="2C73D84A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733D58FC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138BAE0A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Ustęp 1 – litera g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581204A2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A07E16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0B8CC5A9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89165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EA1A9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4B7A18FC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7A223" w14:textId="77777777" w:rsidR="00614196" w:rsidRPr="00614196" w:rsidRDefault="00614196" w:rsidP="00602DAB">
            <w:pPr>
              <w:pStyle w:val="Normal6a"/>
            </w:pPr>
            <w:r w:rsidRPr="00614196">
              <w:t>g)</w:t>
            </w:r>
            <w:r w:rsidRPr="00614196">
              <w:tab/>
            </w:r>
            <w:r w:rsidRPr="00614196">
              <w:rPr>
                <w:b/>
                <w:i/>
              </w:rPr>
              <w:t xml:space="preserve">dalej rozwijać </w:t>
            </w:r>
            <w:r w:rsidRPr="00614196">
              <w:t>wsparcie UE i Kanady dla suwerenności, niezależności i integralności terytorialnej Ukrainy, a także wspólne zobowiązanie do udzielania długoterminowej pomocy politycznej, wojskowej, finansowej i humanitarnej, między innymi przez wspólne działania z myślą o stworzeniu silnego międzynarodowego sojuszu na rzecz wykorzystania immobilizowanych rosyjskich aktywów państwowych;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3E5F8" w14:textId="77777777" w:rsidR="00614196" w:rsidRPr="00614196" w:rsidRDefault="00614196" w:rsidP="00602DAB">
            <w:pPr>
              <w:pStyle w:val="Normal6a"/>
            </w:pPr>
            <w:r w:rsidRPr="00614196">
              <w:t>g)</w:t>
            </w:r>
            <w:r w:rsidRPr="00614196">
              <w:tab/>
            </w:r>
            <w:r w:rsidRPr="00614196">
              <w:rPr>
                <w:b/>
                <w:i/>
              </w:rPr>
              <w:t xml:space="preserve">pilnie wzmocnić </w:t>
            </w:r>
            <w:r w:rsidRPr="00614196">
              <w:t xml:space="preserve">wsparcie UE i Kanady dla suwerenności, niezależności i integralności terytorialnej Ukrainy, a także wspólne zobowiązanie do udzielania długoterminowej pomocy politycznej, wojskowej, finansowej i humanitarnej, między innymi przez wspólne działania z myślą o stworzeniu silnego międzynarodowego sojuszu na rzecz wykorzystania immobilizowanych rosyjskich aktywów państwowych </w:t>
            </w:r>
            <w:r w:rsidRPr="00614196">
              <w:rPr>
                <w:b/>
                <w:i/>
              </w:rPr>
              <w:t>oraz zwiększeniu materialnej pomocy wojskowej</w:t>
            </w:r>
            <w:r w:rsidRPr="00614196">
              <w:t>;</w:t>
            </w:r>
          </w:p>
        </w:tc>
      </w:tr>
    </w:tbl>
    <w:p w14:paraId="261D56BD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{FI}</w:t>
      </w:r>
      <w:r w:rsidRPr="00614196">
        <w:rPr>
          <w:lang w:val="en-US"/>
        </w:rPr>
        <w:t>fi</w:t>
      </w:r>
      <w:r w:rsidRPr="00614196">
        <w:rPr>
          <w:rStyle w:val="HideTWBExt"/>
          <w:lang w:val="en-US"/>
        </w:rPr>
        <w:t>&lt;/Original&gt;</w:t>
      </w:r>
    </w:p>
    <w:p w14:paraId="4E95464F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0DB43038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73</w:t>
      </w:r>
      <w:r w:rsidRPr="00395450">
        <w:rPr>
          <w:rStyle w:val="HideTWBExt"/>
          <w:b w:val="0"/>
          <w:lang w:val="en-US"/>
        </w:rPr>
        <w:t>&lt;/NumAm&gt;</w:t>
      </w:r>
    </w:p>
    <w:p w14:paraId="54AA98C1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Ingeborg Ter Laak</w:t>
      </w:r>
      <w:r w:rsidRPr="00395450">
        <w:rPr>
          <w:rStyle w:val="HideTWBExt"/>
          <w:b w:val="0"/>
          <w:lang w:val="en-US"/>
        </w:rPr>
        <w:t>&lt;/Members&gt;</w:t>
      </w:r>
    </w:p>
    <w:p w14:paraId="2FB2F7BC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7FD6B60B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6B12C086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Ustęp 1 – litera g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0802BB18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70D0B0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48763CD2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D0424F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CD28D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67D69EAE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816B5" w14:textId="77777777" w:rsidR="00614196" w:rsidRPr="00614196" w:rsidRDefault="00614196" w:rsidP="00602DAB">
            <w:pPr>
              <w:pStyle w:val="Normal6a"/>
            </w:pPr>
            <w:r w:rsidRPr="00614196">
              <w:t>g)</w:t>
            </w:r>
            <w:r w:rsidRPr="00614196">
              <w:tab/>
              <w:t>dalej rozwijać wsparcie UE i Kanady dla suwerenności, niezależności i integralności terytorialnej Ukrainy, a także wspólne zobowiązanie do udzielania długoterminowej pomocy politycznej, wojskowej, finansowej i humanitarnej, między innymi przez wspólne działania z myślą o stworzeniu silnego międzynarodowego sojuszu na rzecz wykorzystania immobilizowanych rosyjskich aktywów państwowych;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C1678" w14:textId="77777777" w:rsidR="00614196" w:rsidRPr="00614196" w:rsidRDefault="00614196" w:rsidP="00602DAB">
            <w:pPr>
              <w:pStyle w:val="Normal6a"/>
            </w:pPr>
            <w:r w:rsidRPr="00614196">
              <w:t>g)</w:t>
            </w:r>
            <w:r w:rsidRPr="00614196">
              <w:tab/>
              <w:t xml:space="preserve">dalej rozwijać wsparcie UE i Kanady dla suwerenności, niezależności i integralności terytorialnej Ukrainy, a także wspólne zobowiązanie do udzielania długoterminowej pomocy politycznej, wojskowej, finansowej i humanitarnej, między innymi przez wspólne działania z myślą o stworzeniu silnego międzynarodowego sojuszu na rzecz wykorzystania immobilizowanych rosyjskich aktywów państwowych </w:t>
            </w:r>
            <w:r w:rsidRPr="00614196">
              <w:rPr>
                <w:b/>
                <w:i/>
              </w:rPr>
              <w:t>po przeprowadzeniu należytego postępowania prawnego</w:t>
            </w:r>
            <w:r w:rsidRPr="00614196">
              <w:t>;</w:t>
            </w:r>
          </w:p>
        </w:tc>
      </w:tr>
    </w:tbl>
    <w:p w14:paraId="2F92760B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20C75D63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38DBC579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74</w:t>
      </w:r>
      <w:r w:rsidRPr="00395450">
        <w:rPr>
          <w:rStyle w:val="HideTWBExt"/>
          <w:b w:val="0"/>
          <w:lang w:val="en-US"/>
        </w:rPr>
        <w:t>&lt;/NumAm&gt;</w:t>
      </w:r>
    </w:p>
    <w:p w14:paraId="62337DA9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Marc Botenga, Pernando Barrena Arza</w:t>
      </w:r>
      <w:r w:rsidRPr="00395450">
        <w:rPr>
          <w:rStyle w:val="HideTWBExt"/>
          <w:b w:val="0"/>
          <w:lang w:val="en-US"/>
        </w:rPr>
        <w:t>&lt;/Members&gt;</w:t>
      </w:r>
    </w:p>
    <w:p w14:paraId="6C68A55E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&lt;AuNomDe&gt;</w:t>
      </w:r>
      <w:r w:rsidRPr="00614196">
        <w:rPr>
          <w:rStyle w:val="HideTWBInt"/>
          <w:lang w:val="en-US"/>
        </w:rPr>
        <w:t>{The Left}</w:t>
      </w:r>
      <w:r w:rsidRPr="00614196">
        <w:rPr>
          <w:lang w:val="en-US"/>
        </w:rPr>
        <w:t>w imieniu grupy The Left</w:t>
      </w:r>
      <w:r w:rsidRPr="00614196">
        <w:rPr>
          <w:rStyle w:val="HideTWBExt"/>
          <w:lang w:val="en-US"/>
        </w:rPr>
        <w:t>&lt;/AuNomDe&gt;</w:t>
      </w:r>
    </w:p>
    <w:p w14:paraId="059CF359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71305BE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674253BB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g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0201A566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930A5E" w14:textId="77777777" w:rsidR="00614196" w:rsidRPr="00614196" w:rsidRDefault="00614196" w:rsidP="00602DAB"/>
        </w:tc>
      </w:tr>
      <w:tr w:rsidR="00614196" w:rsidRPr="00614196" w14:paraId="7C8BCCD7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32E73D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DD6F1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245AD5E4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E4686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4443D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ga)</w:t>
            </w:r>
            <w:r w:rsidRPr="00614196">
              <w:rPr>
                <w:b/>
                <w:i/>
              </w:rPr>
              <w:tab/>
              <w:t>rozwijać wsparcie UE i Kanady dla suwerenności, niezależności i integralności terytorialnej Palestyny, a także wspólne zobowiązanie do udzielania długoterminowej pomocy, między innymi przez wspólne działania z myślą o stworzeniu silnego międzynarodowego sojuszu na rzecz samostanowienia narodu palestyńskiego i położenia kresu nielegalnej izraelskiej okupacji;</w:t>
            </w:r>
          </w:p>
        </w:tc>
      </w:tr>
    </w:tbl>
    <w:p w14:paraId="4BCC5DB9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7A347080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3C5B09A2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75</w:t>
      </w:r>
      <w:r w:rsidRPr="00395450">
        <w:rPr>
          <w:rStyle w:val="HideTWBExt"/>
          <w:b w:val="0"/>
          <w:lang w:val="en-US"/>
        </w:rPr>
        <w:t>&lt;/NumAm&gt;</w:t>
      </w:r>
    </w:p>
    <w:p w14:paraId="0B8D56A2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Alexander Sell</w:t>
      </w:r>
      <w:r w:rsidRPr="00395450">
        <w:rPr>
          <w:rStyle w:val="HideTWBExt"/>
          <w:b w:val="0"/>
          <w:lang w:val="en-US"/>
        </w:rPr>
        <w:t>&lt;/Members&gt;</w:t>
      </w:r>
    </w:p>
    <w:p w14:paraId="484142F8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0AB2EDD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0D5A874E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h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1CF48DAD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057208" w14:textId="77777777" w:rsidR="00614196" w:rsidRPr="00614196" w:rsidRDefault="00614196" w:rsidP="00602DAB"/>
        </w:tc>
      </w:tr>
      <w:tr w:rsidR="00614196" w:rsidRPr="00614196" w14:paraId="285DA374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BE77C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C5E62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2782D05E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4686B" w14:textId="77777777" w:rsidR="00614196" w:rsidRPr="00614196" w:rsidRDefault="00614196" w:rsidP="00602DAB">
            <w:pPr>
              <w:pStyle w:val="Normal6a"/>
            </w:pPr>
            <w:r w:rsidRPr="00614196">
              <w:t>h)</w:t>
            </w:r>
            <w:r w:rsidRPr="00614196">
              <w:tab/>
            </w:r>
            <w:r w:rsidRPr="00614196">
              <w:rPr>
                <w:b/>
                <w:i/>
              </w:rPr>
              <w:t xml:space="preserve">koordynować sankcje </w:t>
            </w:r>
            <w:r w:rsidRPr="00614196">
              <w:t xml:space="preserve">wobec Rosji i </w:t>
            </w:r>
            <w:r w:rsidRPr="00614196">
              <w:rPr>
                <w:b/>
                <w:i/>
              </w:rPr>
              <w:t>jej izolację dyplomatyczną z Kanadą i innymi partnerami</w:t>
            </w:r>
            <w:r w:rsidRPr="006141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68B17" w14:textId="77777777" w:rsidR="00614196" w:rsidRPr="00614196" w:rsidRDefault="00614196" w:rsidP="00602DAB">
            <w:pPr>
              <w:pStyle w:val="Normal6a"/>
            </w:pPr>
            <w:r w:rsidRPr="00614196">
              <w:t>h)</w:t>
            </w:r>
            <w:r w:rsidRPr="00614196">
              <w:tab/>
            </w:r>
            <w:r w:rsidRPr="00614196">
              <w:rPr>
                <w:b/>
                <w:i/>
              </w:rPr>
              <w:t xml:space="preserve">ponownie ocenić skuteczność sankcji </w:t>
            </w:r>
            <w:r w:rsidRPr="00614196">
              <w:t xml:space="preserve">wobec Rosji </w:t>
            </w:r>
            <w:r w:rsidRPr="00614196">
              <w:rPr>
                <w:b/>
                <w:i/>
              </w:rPr>
              <w:t xml:space="preserve">oraz dopilnować, by wszelkie przyszłe środki służyły interesom obywateli UE </w:t>
            </w:r>
            <w:r w:rsidRPr="00614196">
              <w:t xml:space="preserve">i </w:t>
            </w:r>
            <w:r w:rsidRPr="00614196">
              <w:rPr>
                <w:b/>
                <w:i/>
              </w:rPr>
              <w:t>rzeczywiście przyczyniały się do pokoju</w:t>
            </w:r>
            <w:r w:rsidRPr="00614196">
              <w:t>;</w:t>
            </w:r>
          </w:p>
        </w:tc>
      </w:tr>
    </w:tbl>
    <w:p w14:paraId="608065E9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38D28B97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48041D89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76</w:t>
      </w:r>
      <w:r w:rsidRPr="00395450">
        <w:rPr>
          <w:rStyle w:val="HideTWBExt"/>
          <w:b w:val="0"/>
          <w:lang w:val="en-US"/>
        </w:rPr>
        <w:t>&lt;/NumAm&gt;</w:t>
      </w:r>
    </w:p>
    <w:p w14:paraId="60EDE703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Nathalie Loiseau</w:t>
      </w:r>
      <w:r w:rsidRPr="00395450">
        <w:rPr>
          <w:rStyle w:val="HideTWBExt"/>
          <w:b w:val="0"/>
          <w:lang w:val="en-US"/>
        </w:rPr>
        <w:t>&lt;/Members&gt;</w:t>
      </w:r>
    </w:p>
    <w:p w14:paraId="21C43A8E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0007129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2A61A6EA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h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50C4398E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4D3A58" w14:textId="77777777" w:rsidR="00614196" w:rsidRPr="00614196" w:rsidRDefault="00614196" w:rsidP="00602DAB"/>
        </w:tc>
      </w:tr>
      <w:tr w:rsidR="00614196" w:rsidRPr="00614196" w14:paraId="5CB0DF24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0D288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96BFE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2B4AECC8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D4930" w14:textId="77777777" w:rsidR="00614196" w:rsidRPr="00614196" w:rsidRDefault="00614196" w:rsidP="00602DAB">
            <w:pPr>
              <w:pStyle w:val="Normal6a"/>
            </w:pPr>
            <w:r w:rsidRPr="00614196">
              <w:t>h)</w:t>
            </w:r>
            <w:r w:rsidRPr="00614196">
              <w:tab/>
              <w:t>koordynować sankcje wobec Rosji i jej izolację dyplomatyczną z Kanadą i innymi partnerami;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D797F" w14:textId="77777777" w:rsidR="00614196" w:rsidRPr="00614196" w:rsidRDefault="00614196" w:rsidP="00602DAB">
            <w:pPr>
              <w:pStyle w:val="Normal6a"/>
            </w:pPr>
            <w:r w:rsidRPr="00614196">
              <w:t>h)</w:t>
            </w:r>
            <w:r w:rsidRPr="00614196">
              <w:tab/>
              <w:t xml:space="preserve">koordynować sankcje wobec Rosji i jej izolację dyplomatyczną z Kanadą i innymi partnerami; </w:t>
            </w:r>
            <w:r w:rsidRPr="00614196">
              <w:rPr>
                <w:b/>
                <w:i/>
              </w:rPr>
              <w:t>docenić porozumienie między UE a Kanadą w sprawie utworzenia specjalnego trybunału do zbadania rosyjskich zbrodni wojennych w Ukrainie oraz wspólne poparcie dążeń do pociągnięcia sprawców do odpowiedzialności;</w:t>
            </w:r>
          </w:p>
        </w:tc>
      </w:tr>
    </w:tbl>
    <w:p w14:paraId="746A80DB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34DE4759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0A8EF5FC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77</w:t>
      </w:r>
      <w:r w:rsidRPr="00395450">
        <w:rPr>
          <w:rStyle w:val="HideTWBExt"/>
          <w:b w:val="0"/>
          <w:lang w:val="en-US"/>
        </w:rPr>
        <w:t>&lt;/NumAm&gt;</w:t>
      </w:r>
    </w:p>
    <w:p w14:paraId="297F8C68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Alice Teodorescu Måwe</w:t>
      </w:r>
      <w:r w:rsidRPr="00395450">
        <w:rPr>
          <w:rStyle w:val="HideTWBExt"/>
          <w:b w:val="0"/>
          <w:lang w:val="en-US"/>
        </w:rPr>
        <w:t>&lt;/Members&gt;</w:t>
      </w:r>
    </w:p>
    <w:p w14:paraId="1D3A2CAD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5BD0B9D8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71767ADE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h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6B3D912F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5489F6" w14:textId="77777777" w:rsidR="00614196" w:rsidRPr="00614196" w:rsidRDefault="00614196" w:rsidP="00602DAB"/>
        </w:tc>
      </w:tr>
      <w:tr w:rsidR="00614196" w:rsidRPr="00614196" w14:paraId="6E968926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7AAB7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D0506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093EF348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86C12" w14:textId="77777777" w:rsidR="00614196" w:rsidRPr="00614196" w:rsidRDefault="00614196" w:rsidP="00602DAB">
            <w:pPr>
              <w:pStyle w:val="Normal6a"/>
            </w:pPr>
            <w:r w:rsidRPr="00614196">
              <w:t>h)</w:t>
            </w:r>
            <w:r w:rsidRPr="00614196">
              <w:tab/>
              <w:t>koordynować sankcje wobec Rosji i jej izolację dyplomatyczną z Kanadą i innymi partnerami;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6AC5A" w14:textId="77777777" w:rsidR="00614196" w:rsidRPr="00614196" w:rsidRDefault="00614196" w:rsidP="00602DAB">
            <w:pPr>
              <w:pStyle w:val="Normal6a"/>
            </w:pPr>
            <w:r w:rsidRPr="00614196">
              <w:t>h)</w:t>
            </w:r>
            <w:r w:rsidRPr="00614196">
              <w:tab/>
              <w:t xml:space="preserve">koordynować sankcje wobec Rosji i jej izolację dyplomatyczną z Kanadą i innymi partnerami </w:t>
            </w:r>
            <w:r w:rsidRPr="00614196">
              <w:rPr>
                <w:b/>
                <w:i/>
              </w:rPr>
              <w:t>oraz wspólnie zbadać inne sposoby wywierania presji na Rosję</w:t>
            </w:r>
            <w:r w:rsidRPr="00614196">
              <w:t>;</w:t>
            </w:r>
          </w:p>
        </w:tc>
      </w:tr>
    </w:tbl>
    <w:p w14:paraId="4F07CAED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{SV}</w:t>
      </w:r>
      <w:r w:rsidRPr="00614196">
        <w:rPr>
          <w:lang w:val="en-US"/>
        </w:rPr>
        <w:t>sv</w:t>
      </w:r>
      <w:r w:rsidRPr="00614196">
        <w:rPr>
          <w:rStyle w:val="HideTWBExt"/>
          <w:lang w:val="en-US"/>
        </w:rPr>
        <w:t>&lt;/Original&gt;</w:t>
      </w:r>
    </w:p>
    <w:p w14:paraId="7900C1A8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2D757956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78</w:t>
      </w:r>
      <w:r w:rsidRPr="00395450">
        <w:rPr>
          <w:rStyle w:val="HideTWBExt"/>
          <w:b w:val="0"/>
          <w:lang w:val="en-US"/>
        </w:rPr>
        <w:t>&lt;/NumAm&gt;</w:t>
      </w:r>
    </w:p>
    <w:p w14:paraId="0EBC989C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Ingeborg Ter Laak</w:t>
      </w:r>
      <w:r w:rsidRPr="00395450">
        <w:rPr>
          <w:rStyle w:val="HideTWBExt"/>
          <w:b w:val="0"/>
          <w:lang w:val="en-US"/>
        </w:rPr>
        <w:t>&lt;/Members&gt;</w:t>
      </w:r>
    </w:p>
    <w:p w14:paraId="74374D4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089C3D8A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6CF1992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h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3A8FCC26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8CFB42" w14:textId="77777777" w:rsidR="00614196" w:rsidRPr="00614196" w:rsidRDefault="00614196" w:rsidP="00602DAB"/>
        </w:tc>
      </w:tr>
      <w:tr w:rsidR="00614196" w:rsidRPr="00614196" w14:paraId="4A4A8B47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797FC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E71A5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4988B550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CDEF72" w14:textId="77777777" w:rsidR="00614196" w:rsidRPr="00614196" w:rsidRDefault="00614196" w:rsidP="00602DAB">
            <w:pPr>
              <w:pStyle w:val="Normal6a"/>
            </w:pPr>
            <w:r w:rsidRPr="00614196">
              <w:t>h)</w:t>
            </w:r>
            <w:r w:rsidRPr="00614196">
              <w:tab/>
              <w:t>koordynować sankcje wobec Rosji i jej izolację dyplomatyczną z Kanadą i innymi partnerami;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67BB48" w14:textId="77777777" w:rsidR="00614196" w:rsidRPr="00614196" w:rsidRDefault="00614196" w:rsidP="00602DAB">
            <w:pPr>
              <w:pStyle w:val="Normal6a"/>
            </w:pPr>
            <w:r w:rsidRPr="00614196">
              <w:t>h)</w:t>
            </w:r>
            <w:r w:rsidRPr="00614196">
              <w:tab/>
              <w:t xml:space="preserve">koordynować sankcje wobec Rosji i jej izolację dyplomatyczną z Kanadą i innymi partnerami </w:t>
            </w:r>
            <w:r w:rsidRPr="00614196">
              <w:rPr>
                <w:b/>
                <w:i/>
              </w:rPr>
              <w:t>oraz zachęcać do spójności stosownych systemów sankcji</w:t>
            </w:r>
            <w:r w:rsidRPr="00614196">
              <w:t>;</w:t>
            </w:r>
          </w:p>
        </w:tc>
      </w:tr>
    </w:tbl>
    <w:p w14:paraId="1CA09728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57D38BE2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182CB80C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79</w:t>
      </w:r>
      <w:r w:rsidRPr="00395450">
        <w:rPr>
          <w:rStyle w:val="HideTWBExt"/>
          <w:b w:val="0"/>
          <w:lang w:val="en-US"/>
        </w:rPr>
        <w:t>&lt;/NumAm&gt;</w:t>
      </w:r>
    </w:p>
    <w:p w14:paraId="069D68FF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Sebastian Tynkkynen</w:t>
      </w:r>
      <w:r w:rsidRPr="00395450">
        <w:rPr>
          <w:rStyle w:val="HideTWBExt"/>
          <w:b w:val="0"/>
          <w:lang w:val="en-US"/>
        </w:rPr>
        <w:t>&lt;/Members&gt;</w:t>
      </w:r>
    </w:p>
    <w:p w14:paraId="5FD1C0C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0CDE3ADD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4484E137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h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567547B2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C0C5E9" w14:textId="77777777" w:rsidR="00614196" w:rsidRPr="00614196" w:rsidRDefault="00614196" w:rsidP="00602DAB"/>
        </w:tc>
      </w:tr>
      <w:tr w:rsidR="00614196" w:rsidRPr="00614196" w14:paraId="179B21CA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C5F83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91B5A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388B5523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C10E9" w14:textId="77777777" w:rsidR="00614196" w:rsidRPr="00614196" w:rsidRDefault="00614196" w:rsidP="00602DAB">
            <w:pPr>
              <w:pStyle w:val="Normal6a"/>
            </w:pPr>
            <w:r w:rsidRPr="00614196">
              <w:t>h)</w:t>
            </w:r>
            <w:r w:rsidRPr="00614196">
              <w:tab/>
              <w:t>koordynować sankcje wobec Rosji i jej izolację dyplomatyczną z Kanadą i innymi partnerami;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17BE9" w14:textId="77777777" w:rsidR="00614196" w:rsidRPr="00614196" w:rsidRDefault="00614196" w:rsidP="00602DAB">
            <w:pPr>
              <w:pStyle w:val="Normal6a"/>
            </w:pPr>
            <w:r w:rsidRPr="00614196">
              <w:t>h)</w:t>
            </w:r>
            <w:r w:rsidRPr="00614196">
              <w:tab/>
              <w:t xml:space="preserve">koordynować sankcje wobec Rosji i jej </w:t>
            </w:r>
            <w:r w:rsidRPr="00614196">
              <w:rPr>
                <w:b/>
                <w:i/>
              </w:rPr>
              <w:t xml:space="preserve">skuteczniejszą </w:t>
            </w:r>
            <w:r w:rsidRPr="00614196">
              <w:t>izolację dyplomatyczną</w:t>
            </w:r>
            <w:r w:rsidRPr="00614196">
              <w:rPr>
                <w:b/>
                <w:i/>
              </w:rPr>
              <w:t xml:space="preserve">, polityczną i gospodarczą </w:t>
            </w:r>
            <w:r w:rsidRPr="00614196">
              <w:t>z Kanadą i innymi partnerami;</w:t>
            </w:r>
          </w:p>
        </w:tc>
      </w:tr>
    </w:tbl>
    <w:p w14:paraId="544E0218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{FI}</w:t>
      </w:r>
      <w:r w:rsidRPr="00614196">
        <w:rPr>
          <w:lang w:val="en-US"/>
        </w:rPr>
        <w:t>fi</w:t>
      </w:r>
      <w:r w:rsidRPr="00614196">
        <w:rPr>
          <w:rStyle w:val="HideTWBExt"/>
          <w:lang w:val="en-US"/>
        </w:rPr>
        <w:t>&lt;/Original&gt;</w:t>
      </w:r>
    </w:p>
    <w:p w14:paraId="4FB33F84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5285C3FB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80</w:t>
      </w:r>
      <w:r w:rsidRPr="00395450">
        <w:rPr>
          <w:rStyle w:val="HideTWBExt"/>
          <w:b w:val="0"/>
          <w:lang w:val="en-US"/>
        </w:rPr>
        <w:t>&lt;/NumAm&gt;</w:t>
      </w:r>
    </w:p>
    <w:p w14:paraId="70BC621A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Ville Niinistö</w:t>
      </w:r>
      <w:r w:rsidRPr="00395450">
        <w:rPr>
          <w:rStyle w:val="HideTWBExt"/>
          <w:b w:val="0"/>
          <w:lang w:val="en-US"/>
        </w:rPr>
        <w:t>&lt;/Members&gt;</w:t>
      </w:r>
    </w:p>
    <w:p w14:paraId="060C6B32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&lt;AuNomDe&gt;</w:t>
      </w:r>
      <w:r w:rsidRPr="00614196">
        <w:rPr>
          <w:rStyle w:val="HideTWBInt"/>
          <w:lang w:val="en-US"/>
        </w:rPr>
        <w:t>{Verts/ALE}</w:t>
      </w:r>
      <w:r w:rsidRPr="00614196">
        <w:rPr>
          <w:lang w:val="en-US"/>
        </w:rPr>
        <w:t>w imieniu grupy Verts/ALE</w:t>
      </w:r>
      <w:r w:rsidRPr="00614196">
        <w:rPr>
          <w:rStyle w:val="HideTWBExt"/>
          <w:lang w:val="en-US"/>
        </w:rPr>
        <w:t>&lt;/AuNomDe&gt;</w:t>
      </w:r>
    </w:p>
    <w:p w14:paraId="2579186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31AB27CD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0E22B64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h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65B45EF6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B743E4" w14:textId="77777777" w:rsidR="00614196" w:rsidRPr="00614196" w:rsidRDefault="00614196" w:rsidP="00602DAB"/>
        </w:tc>
      </w:tr>
      <w:tr w:rsidR="00614196" w:rsidRPr="00614196" w14:paraId="5D5F66DC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BFB1A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CF854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3052F2BE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F9F68A" w14:textId="77777777" w:rsidR="00614196" w:rsidRPr="00614196" w:rsidRDefault="00614196" w:rsidP="00602DAB">
            <w:pPr>
              <w:pStyle w:val="Normal6a"/>
            </w:pPr>
            <w:r w:rsidRPr="00614196">
              <w:t>h)</w:t>
            </w:r>
            <w:r w:rsidRPr="00614196">
              <w:tab/>
              <w:t xml:space="preserve">koordynować sankcje wobec Rosji i </w:t>
            </w:r>
            <w:r w:rsidRPr="00614196">
              <w:rPr>
                <w:b/>
                <w:i/>
              </w:rPr>
              <w:t xml:space="preserve">jej </w:t>
            </w:r>
            <w:r w:rsidRPr="00614196">
              <w:t>izolację dyplomatyczną z Kanadą i innymi partnerami;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3E633" w14:textId="77777777" w:rsidR="00614196" w:rsidRPr="00614196" w:rsidRDefault="00614196" w:rsidP="00602DAB">
            <w:pPr>
              <w:pStyle w:val="Normal6a"/>
            </w:pPr>
            <w:r w:rsidRPr="00614196">
              <w:t>h)</w:t>
            </w:r>
            <w:r w:rsidRPr="00614196">
              <w:tab/>
              <w:t xml:space="preserve">koordynować sankcje wobec </w:t>
            </w:r>
            <w:r w:rsidRPr="00614196">
              <w:rPr>
                <w:b/>
                <w:i/>
              </w:rPr>
              <w:t xml:space="preserve">reżimu Władimira Putina w </w:t>
            </w:r>
            <w:r w:rsidRPr="00614196">
              <w:t xml:space="preserve">Rosji i </w:t>
            </w:r>
            <w:r w:rsidRPr="00614196">
              <w:rPr>
                <w:b/>
                <w:i/>
              </w:rPr>
              <w:t xml:space="preserve">jego </w:t>
            </w:r>
            <w:r w:rsidRPr="00614196">
              <w:t>izolację dyplomatyczną z Kanadą i innymi partnerami;</w:t>
            </w:r>
          </w:p>
        </w:tc>
      </w:tr>
    </w:tbl>
    <w:p w14:paraId="7937300C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553B3212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174C7512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81</w:t>
      </w:r>
      <w:r w:rsidRPr="00395450">
        <w:rPr>
          <w:rStyle w:val="HideTWBExt"/>
          <w:b w:val="0"/>
          <w:lang w:val="en-US"/>
        </w:rPr>
        <w:t>&lt;/NumAm&gt;</w:t>
      </w:r>
    </w:p>
    <w:p w14:paraId="6B33E00B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Vangelis Meimarakis</w:t>
      </w:r>
      <w:r w:rsidRPr="00395450">
        <w:rPr>
          <w:rStyle w:val="HideTWBExt"/>
          <w:b w:val="0"/>
          <w:lang w:val="en-US"/>
        </w:rPr>
        <w:t>&lt;/Members&gt;</w:t>
      </w:r>
    </w:p>
    <w:p w14:paraId="40270227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338A6B42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60419BB1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h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78EDC59C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FEB189" w14:textId="77777777" w:rsidR="00614196" w:rsidRPr="00614196" w:rsidRDefault="00614196" w:rsidP="00602DAB"/>
        </w:tc>
      </w:tr>
      <w:tr w:rsidR="00614196" w:rsidRPr="00614196" w14:paraId="125692C5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2E0A4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0CDDE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40771C44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9503B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97B7E7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ha)</w:t>
            </w:r>
            <w:r w:rsidRPr="00614196">
              <w:rPr>
                <w:b/>
                <w:i/>
              </w:rPr>
              <w:tab/>
              <w:t>dalej pogłębiać koordynację i współpracę w kluczowych obszarach, takich jak zarządzanie kryzysowe, utrzymywanie pokoju, mobilność wojskowa, cyberbezpieczeństwo, zwalczanie terroryzmu, bezpieczeństwo kosmiczne, sztuczna inteligencja i powstające technologie oraz bezpieczeństwo energetyczne, a także określić obszary, które pozwolą jeszcze bardziej zacieśnić współpracę gospodarczą i wojskową między UE a Kanadą;</w:t>
            </w:r>
          </w:p>
        </w:tc>
      </w:tr>
    </w:tbl>
    <w:p w14:paraId="34844694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5194687E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516F542F" w14:textId="77777777" w:rsidR="00614196" w:rsidRPr="00614196" w:rsidRDefault="00614196" w:rsidP="00614196">
      <w:pPr>
        <w:pStyle w:val="AmNumberTabs"/>
        <w:rPr>
          <w:lang w:val="en-US"/>
        </w:rPr>
      </w:pPr>
      <w:r w:rsidRPr="00614196">
        <w:rPr>
          <w:rStyle w:val="HideTWBExt"/>
          <w:b w:val="0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614196">
        <w:rPr>
          <w:rStyle w:val="HideTWBExt"/>
          <w:b w:val="0"/>
        </w:rPr>
        <w:t>&lt;NumAm&gt;</w:t>
      </w:r>
      <w:r w:rsidRPr="00614196">
        <w:rPr>
          <w:lang w:val="en-US"/>
        </w:rPr>
        <w:t>82</w:t>
      </w:r>
      <w:r w:rsidRPr="00614196">
        <w:rPr>
          <w:rStyle w:val="HideTWBExt"/>
          <w:b w:val="0"/>
        </w:rPr>
        <w:t>&lt;/NumAm&gt;</w:t>
      </w:r>
    </w:p>
    <w:p w14:paraId="36FD7162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Dan Barna, Petras Auštrevičius, Michał Kobosko, Urmas Paet, Lucia Yar, Marie-Agnes Strack-Zimmermann, Hilde Vautmans, Marjan Šarec</w:t>
      </w:r>
      <w:r w:rsidRPr="00395450">
        <w:rPr>
          <w:rStyle w:val="HideTWBExt"/>
          <w:b w:val="0"/>
          <w:lang w:val="en-US"/>
        </w:rPr>
        <w:t>&lt;/Members&gt;</w:t>
      </w:r>
    </w:p>
    <w:p w14:paraId="33F37C11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1EEB6C3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48A47F1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h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0D317612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AC2C6E" w14:textId="77777777" w:rsidR="00614196" w:rsidRPr="00614196" w:rsidRDefault="00614196" w:rsidP="00602DAB"/>
        </w:tc>
      </w:tr>
      <w:tr w:rsidR="00614196" w:rsidRPr="00614196" w14:paraId="644A9EBE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B388D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552EA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16D6E006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8C0A8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3BA82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ha)</w:t>
            </w:r>
            <w:r w:rsidRPr="00614196">
              <w:rPr>
                <w:b/>
                <w:i/>
              </w:rPr>
              <w:tab/>
              <w:t>opierać się na długotrwałej współpracy w dziedzinie bezpieczeństwa i obrony, w tym w kontekście misji i operacji w ramach WPBiO oraz projektów stałej współpracy strukturalnej (PESCO), a także dalej rozszerzać jej zakres;</w:t>
            </w:r>
          </w:p>
        </w:tc>
      </w:tr>
    </w:tbl>
    <w:p w14:paraId="4C5D1501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29FBA480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30870D42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83</w:t>
      </w:r>
      <w:r w:rsidRPr="00395450">
        <w:rPr>
          <w:rStyle w:val="HideTWBExt"/>
          <w:b w:val="0"/>
          <w:lang w:val="en-US"/>
        </w:rPr>
        <w:t>&lt;/NumAm&gt;</w:t>
      </w:r>
    </w:p>
    <w:p w14:paraId="48145FF7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Marc Botenga, Pernando Barrena Arza</w:t>
      </w:r>
      <w:r w:rsidRPr="00395450">
        <w:rPr>
          <w:rStyle w:val="HideTWBExt"/>
          <w:b w:val="0"/>
          <w:lang w:val="en-US"/>
        </w:rPr>
        <w:t>&lt;/Members&gt;</w:t>
      </w:r>
    </w:p>
    <w:p w14:paraId="50B2600B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&lt;AuNomDe&gt;</w:t>
      </w:r>
      <w:r w:rsidRPr="00614196">
        <w:rPr>
          <w:rStyle w:val="HideTWBInt"/>
          <w:lang w:val="en-US"/>
        </w:rPr>
        <w:t>{The Left}</w:t>
      </w:r>
      <w:r w:rsidRPr="00614196">
        <w:rPr>
          <w:lang w:val="en-US"/>
        </w:rPr>
        <w:t>w imieniu grupy The Left</w:t>
      </w:r>
      <w:r w:rsidRPr="00614196">
        <w:rPr>
          <w:rStyle w:val="HideTWBExt"/>
          <w:lang w:val="en-US"/>
        </w:rPr>
        <w:t>&lt;/AuNomDe&gt;</w:t>
      </w:r>
    </w:p>
    <w:p w14:paraId="661B739D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462F444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1E5AFD09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h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4BDABFD3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AA0050" w14:textId="77777777" w:rsidR="00614196" w:rsidRPr="00614196" w:rsidRDefault="00614196" w:rsidP="00602DAB"/>
        </w:tc>
      </w:tr>
      <w:tr w:rsidR="00614196" w:rsidRPr="00614196" w14:paraId="45EC67A9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FDD56D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F16CEC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07D9853C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194A4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00DAD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ha)</w:t>
            </w:r>
            <w:r w:rsidRPr="00614196">
              <w:rPr>
                <w:b/>
                <w:i/>
              </w:rPr>
              <w:tab/>
              <w:t>współpracować z Kanadą i wszystkimi zainteresowanymi krajami w celu zmniejszenia napięć i uniknięcia militaryzacji regionu arktycznego, koncentrując się zamiast tego na zachowaniu jego znaczenia ekologicznego;</w:t>
            </w:r>
          </w:p>
        </w:tc>
      </w:tr>
    </w:tbl>
    <w:p w14:paraId="3ED90B0A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278959F9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4B42E90E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84</w:t>
      </w:r>
      <w:r w:rsidRPr="00395450">
        <w:rPr>
          <w:rStyle w:val="HideTWBExt"/>
          <w:b w:val="0"/>
          <w:lang w:val="en-US"/>
        </w:rPr>
        <w:t>&lt;/NumAm&gt;</w:t>
      </w:r>
    </w:p>
    <w:p w14:paraId="60F38DA8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António Tânger Corrêa, Tomáš Kubín, Hermann Tertsch</w:t>
      </w:r>
      <w:r w:rsidRPr="00395450">
        <w:rPr>
          <w:rStyle w:val="HideTWBExt"/>
          <w:b w:val="0"/>
          <w:lang w:val="en-US"/>
        </w:rPr>
        <w:t>&lt;/Members&gt;</w:t>
      </w:r>
    </w:p>
    <w:p w14:paraId="7A8E627C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436523EF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1A206F74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Ustęp 1 – litera i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33CDD93C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6070A2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6A1B4E3F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3993A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A3C62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3EFB1B58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5AE24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i)</w:t>
            </w:r>
            <w:r w:rsidRPr="00614196">
              <w:rPr>
                <w:b/>
                <w:i/>
              </w:rPr>
              <w:tab/>
              <w:t>przeprowadzić przegląd współpracy z Kanadą i ją zacieśnić, aby zwalczać zagrożenia związane z wojną hybrydową i cyberwojną oraz przeciwdziałać destabilizującym działaniom i dezinformacji;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65A17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skreśla się</w:t>
            </w:r>
          </w:p>
        </w:tc>
      </w:tr>
    </w:tbl>
    <w:p w14:paraId="4254C387" w14:textId="77777777" w:rsidR="00614196" w:rsidRPr="00614196" w:rsidRDefault="00614196" w:rsidP="00614196">
      <w:pPr>
        <w:pStyle w:val="AmOrLang"/>
      </w:pPr>
      <w:r w:rsidRPr="00614196">
        <w:t xml:space="preserve">Or. </w:t>
      </w:r>
      <w:r w:rsidRPr="00614196">
        <w:rPr>
          <w:rStyle w:val="HideTWBExt"/>
        </w:rPr>
        <w:t>&lt;Original&gt;</w:t>
      </w:r>
      <w:r w:rsidRPr="00614196">
        <w:rPr>
          <w:rStyle w:val="HideTWBInt"/>
        </w:rPr>
        <w:t>{EN}</w:t>
      </w:r>
      <w:r w:rsidRPr="00614196">
        <w:t>en</w:t>
      </w:r>
      <w:r w:rsidRPr="00614196">
        <w:rPr>
          <w:rStyle w:val="HideTWBExt"/>
        </w:rPr>
        <w:t>&lt;/Original&gt;</w:t>
      </w:r>
    </w:p>
    <w:p w14:paraId="48DDF399" w14:textId="77777777" w:rsidR="00614196" w:rsidRPr="00614196" w:rsidRDefault="00614196" w:rsidP="00614196">
      <w:r w:rsidRPr="00614196">
        <w:rPr>
          <w:rStyle w:val="HideTWBExt"/>
        </w:rPr>
        <w:t>&lt;/Amend&gt;</w:t>
      </w:r>
    </w:p>
    <w:p w14:paraId="11701AEC" w14:textId="77777777" w:rsidR="00614196" w:rsidRPr="00614196" w:rsidRDefault="00614196" w:rsidP="00614196">
      <w:pPr>
        <w:pStyle w:val="AmNumberTabs"/>
      </w:pPr>
      <w:r w:rsidRPr="00614196">
        <w:rPr>
          <w:rStyle w:val="HideTWBExt"/>
          <w:b w:val="0"/>
        </w:rPr>
        <w:t>&lt;Amend&gt;</w:t>
      </w:r>
      <w:r w:rsidRPr="00614196">
        <w:t>Poprawka</w:t>
      </w:r>
      <w:r w:rsidRPr="00614196">
        <w:tab/>
      </w:r>
      <w:r w:rsidRPr="00614196">
        <w:tab/>
      </w:r>
      <w:r w:rsidRPr="00614196">
        <w:rPr>
          <w:rStyle w:val="HideTWBExt"/>
          <w:b w:val="0"/>
        </w:rPr>
        <w:t>&lt;NumAm&gt;</w:t>
      </w:r>
      <w:r w:rsidRPr="00614196">
        <w:t>85</w:t>
      </w:r>
      <w:r w:rsidRPr="00614196">
        <w:rPr>
          <w:rStyle w:val="HideTWBExt"/>
          <w:b w:val="0"/>
        </w:rPr>
        <w:t>&lt;/NumAm&gt;</w:t>
      </w:r>
    </w:p>
    <w:p w14:paraId="14C577D3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Vangelis Meimarakis</w:t>
      </w:r>
      <w:r w:rsidRPr="00395450">
        <w:rPr>
          <w:rStyle w:val="HideTWBExt"/>
          <w:b w:val="0"/>
          <w:lang w:val="en-US"/>
        </w:rPr>
        <w:t>&lt;/Members&gt;</w:t>
      </w:r>
    </w:p>
    <w:p w14:paraId="769293F2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704290E4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44BD5CE9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Ustęp 1 – litera i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7AD7A5FA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A227A5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249F6243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075B23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0162C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569B8E05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97ABC" w14:textId="77777777" w:rsidR="00614196" w:rsidRPr="00614196" w:rsidRDefault="00614196" w:rsidP="00602DAB">
            <w:pPr>
              <w:pStyle w:val="Normal6a"/>
            </w:pPr>
            <w:r w:rsidRPr="00614196">
              <w:t>i)</w:t>
            </w:r>
            <w:r w:rsidRPr="00614196">
              <w:tab/>
              <w:t>przeprowadzić przegląd współpracy z Kanadą i ją zacieśnić, aby zwalczać zagrożenia związane z wojną hybrydową i cyberwojną oraz przeciwdziałać destabilizującym działaniom i dezinformacji;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364254" w14:textId="77777777" w:rsidR="00614196" w:rsidRPr="00614196" w:rsidRDefault="00614196" w:rsidP="00602DAB">
            <w:pPr>
              <w:pStyle w:val="Normal6a"/>
            </w:pPr>
            <w:r w:rsidRPr="00614196">
              <w:t>i)</w:t>
            </w:r>
            <w:r w:rsidRPr="00614196">
              <w:tab/>
              <w:t xml:space="preserve">przeprowadzić przegląd współpracy z Kanadą i ją zacieśnić, aby zwalczać zagrożenia związane z wojną hybrydową i cyberwojną oraz przeciwdziałać destabilizującym działaniom i dezinformacji; </w:t>
            </w:r>
            <w:r w:rsidRPr="00614196">
              <w:rPr>
                <w:b/>
                <w:i/>
              </w:rPr>
              <w:t>w tym kontekście skupić się na roli przestrzeni kosmicznej, sztucznej inteligencji i powstających technologii, aby między innymi przeciwdziałać wojnie hybrydowej i walce informacyjnej;</w:t>
            </w:r>
          </w:p>
        </w:tc>
      </w:tr>
    </w:tbl>
    <w:p w14:paraId="28A4392C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3F322147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4AC47A40" w14:textId="77777777" w:rsidR="00614196" w:rsidRPr="00614196" w:rsidRDefault="00614196" w:rsidP="00614196">
      <w:pPr>
        <w:pStyle w:val="AmNumberTabs"/>
        <w:rPr>
          <w:lang w:val="en-US"/>
        </w:rPr>
      </w:pPr>
      <w:r w:rsidRPr="00614196">
        <w:rPr>
          <w:rStyle w:val="HideTWBExt"/>
          <w:b w:val="0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614196">
        <w:rPr>
          <w:rStyle w:val="HideTWBExt"/>
          <w:b w:val="0"/>
        </w:rPr>
        <w:t>&lt;NumAm&gt;</w:t>
      </w:r>
      <w:r w:rsidRPr="00614196">
        <w:rPr>
          <w:lang w:val="en-US"/>
        </w:rPr>
        <w:t>86</w:t>
      </w:r>
      <w:r w:rsidRPr="00614196">
        <w:rPr>
          <w:rStyle w:val="HideTWBExt"/>
          <w:b w:val="0"/>
        </w:rPr>
        <w:t>&lt;/NumAm&gt;</w:t>
      </w:r>
    </w:p>
    <w:p w14:paraId="6E92D5BE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Dan Barna, Petras Auštrevičius, Michał Kobosko, Urmas Paet, Lucia Yar, Hilde Vautmans, Bernard Guetta, Marie-Agnes Strack-Zimmermann, Nathalie Loiseau, Marjan Šarec</w:t>
      </w:r>
      <w:r w:rsidRPr="00395450">
        <w:rPr>
          <w:rStyle w:val="HideTWBExt"/>
          <w:b w:val="0"/>
          <w:lang w:val="en-US"/>
        </w:rPr>
        <w:t>&lt;/Members&gt;</w:t>
      </w:r>
    </w:p>
    <w:p w14:paraId="121EDAD4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44BDB3C8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3CA6E569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Ustęp 1 – litera i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61E4D934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BBBA3E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166221B5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D8353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3BC0D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7A566F26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3CE35" w14:textId="77777777" w:rsidR="00614196" w:rsidRPr="00614196" w:rsidRDefault="00614196" w:rsidP="00602DAB">
            <w:pPr>
              <w:pStyle w:val="Normal6a"/>
            </w:pPr>
            <w:r w:rsidRPr="00614196">
              <w:t>i)</w:t>
            </w:r>
            <w:r w:rsidRPr="00614196">
              <w:tab/>
              <w:t>przeprowadzić przegląd współpracy z Kanadą i ją zacieśnić, aby zwalczać zagrożenia związane z wojną hybrydową i cyberwojną oraz przeciwdziałać destabilizującym działaniom i dezinformacji;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A9C9A" w14:textId="77777777" w:rsidR="00614196" w:rsidRPr="00614196" w:rsidRDefault="00614196" w:rsidP="00602DAB">
            <w:pPr>
              <w:pStyle w:val="Normal6a"/>
            </w:pPr>
            <w:r w:rsidRPr="00614196">
              <w:t>i)</w:t>
            </w:r>
            <w:r w:rsidRPr="00614196">
              <w:tab/>
              <w:t>przeprowadzić przegląd współpracy z Kanadą i ją zacieśnić, aby zwalczać zagrożenia związane z wojną hybrydową i cyberwojną oraz przeciwdziałać destabilizującym działaniom i dezinformacji</w:t>
            </w:r>
            <w:r w:rsidRPr="00614196">
              <w:rPr>
                <w:b/>
                <w:i/>
              </w:rPr>
              <w:t>, w szczególności ingerencji w wybory, w tym w krajach kandydujących do UE</w:t>
            </w:r>
            <w:r w:rsidRPr="00614196">
              <w:t>;</w:t>
            </w:r>
          </w:p>
        </w:tc>
      </w:tr>
    </w:tbl>
    <w:p w14:paraId="60F2EF47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62D254FA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7800F500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87</w:t>
      </w:r>
      <w:r w:rsidRPr="00395450">
        <w:rPr>
          <w:rStyle w:val="HideTWBExt"/>
          <w:b w:val="0"/>
          <w:lang w:val="en-US"/>
        </w:rPr>
        <w:t>&lt;/NumAm&gt;</w:t>
      </w:r>
    </w:p>
    <w:p w14:paraId="57C40266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Sebastian Tynkkynen</w:t>
      </w:r>
      <w:r w:rsidRPr="00395450">
        <w:rPr>
          <w:rStyle w:val="HideTWBExt"/>
          <w:b w:val="0"/>
          <w:lang w:val="en-US"/>
        </w:rPr>
        <w:t>&lt;/Members&gt;</w:t>
      </w:r>
    </w:p>
    <w:p w14:paraId="159CF792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41D260D3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3ED94EC0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Ustęp 1 – litera i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21104805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AEFC42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09456FD2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7ABB5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2E199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7E0709F2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F7878" w14:textId="77777777" w:rsidR="00614196" w:rsidRPr="00614196" w:rsidRDefault="00614196" w:rsidP="00602DAB">
            <w:pPr>
              <w:pStyle w:val="Normal6a"/>
            </w:pPr>
            <w:r w:rsidRPr="00614196">
              <w:t>i)</w:t>
            </w:r>
            <w:r w:rsidRPr="00614196">
              <w:tab/>
              <w:t xml:space="preserve">przeprowadzić przegląd współpracy z Kanadą i ją zacieśnić, aby zwalczać zagrożenia związane z wojną hybrydową i cyberwojną oraz przeciwdziałać destabilizującym działaniom </w:t>
            </w:r>
            <w:r w:rsidRPr="00614196">
              <w:rPr>
                <w:b/>
                <w:i/>
              </w:rPr>
              <w:t xml:space="preserve">i </w:t>
            </w:r>
            <w:r w:rsidRPr="00614196">
              <w:t>dezinformacji;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D81BD" w14:textId="77777777" w:rsidR="00614196" w:rsidRPr="00614196" w:rsidRDefault="00614196" w:rsidP="00602DAB">
            <w:pPr>
              <w:pStyle w:val="Normal6a"/>
            </w:pPr>
            <w:r w:rsidRPr="00614196">
              <w:t>i)</w:t>
            </w:r>
            <w:r w:rsidRPr="00614196">
              <w:tab/>
              <w:t>przeprowadzić przegląd współpracy z Kanadą i ją zacieśnić, aby zwalczać zagrożenia związane z wojną hybrydową i cyberwojną oraz przeciwdziałać destabilizującym działaniom</w:t>
            </w:r>
            <w:r w:rsidRPr="00614196">
              <w:rPr>
                <w:b/>
                <w:i/>
              </w:rPr>
              <w:t xml:space="preserve">, w szczególności </w:t>
            </w:r>
            <w:r w:rsidRPr="00614196">
              <w:t xml:space="preserve">dezinformacji </w:t>
            </w:r>
            <w:r w:rsidRPr="00614196">
              <w:rPr>
                <w:b/>
                <w:i/>
              </w:rPr>
              <w:t>ze strony wrogich państw</w:t>
            </w:r>
            <w:r w:rsidRPr="00614196">
              <w:t>;</w:t>
            </w:r>
          </w:p>
        </w:tc>
      </w:tr>
    </w:tbl>
    <w:p w14:paraId="6F158465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{FI}</w:t>
      </w:r>
      <w:r w:rsidRPr="00614196">
        <w:rPr>
          <w:lang w:val="en-US"/>
        </w:rPr>
        <w:t>fi</w:t>
      </w:r>
      <w:r w:rsidRPr="00614196">
        <w:rPr>
          <w:rStyle w:val="HideTWBExt"/>
          <w:lang w:val="en-US"/>
        </w:rPr>
        <w:t>&lt;/Original&gt;</w:t>
      </w:r>
    </w:p>
    <w:p w14:paraId="2784FDB8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60646218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88</w:t>
      </w:r>
      <w:r w:rsidRPr="00395450">
        <w:rPr>
          <w:rStyle w:val="HideTWBExt"/>
          <w:b w:val="0"/>
          <w:lang w:val="en-US"/>
        </w:rPr>
        <w:t>&lt;/NumAm&gt;</w:t>
      </w:r>
    </w:p>
    <w:p w14:paraId="0614291C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Reinis Pozņaks</w:t>
      </w:r>
      <w:r w:rsidRPr="00395450">
        <w:rPr>
          <w:rStyle w:val="HideTWBExt"/>
          <w:b w:val="0"/>
          <w:lang w:val="en-US"/>
        </w:rPr>
        <w:t>&lt;/Members&gt;</w:t>
      </w:r>
    </w:p>
    <w:p w14:paraId="4E79CA59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3154947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14D18FA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i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4F882CBF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80A008" w14:textId="77777777" w:rsidR="00614196" w:rsidRPr="00614196" w:rsidRDefault="00614196" w:rsidP="00602DAB"/>
        </w:tc>
      </w:tr>
      <w:tr w:rsidR="00614196" w:rsidRPr="00614196" w14:paraId="1C385355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96D0F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9B1D6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07B596E7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1AFA2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BA5D4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ia)</w:t>
            </w:r>
            <w:r w:rsidRPr="00614196">
              <w:rPr>
                <w:b/>
                <w:i/>
              </w:rPr>
              <w:tab/>
              <w:t>uznać potencjał Kanady we wspieraniu rozwoju zdolności w zakresie wykorzystania i zwalczania dronów w takich obszarach jak wspólne szkolenia, badania i rozwój, surowce oraz oprogramowanie o znaczeniu krytycznym dla misji, a także zachęcać do pogłębiania współpracy cywilno-wojskowej z Kanadą w tej dziedzinie;</w:t>
            </w:r>
          </w:p>
        </w:tc>
      </w:tr>
    </w:tbl>
    <w:p w14:paraId="5C6ACA13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07D7108D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68796B12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89</w:t>
      </w:r>
      <w:r w:rsidRPr="00395450">
        <w:rPr>
          <w:rStyle w:val="HideTWBExt"/>
          <w:b w:val="0"/>
          <w:lang w:val="en-US"/>
        </w:rPr>
        <w:t>&lt;/NumAm&gt;</w:t>
      </w:r>
    </w:p>
    <w:p w14:paraId="150D85C1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Reinis Pozņaks</w:t>
      </w:r>
      <w:r w:rsidRPr="00395450">
        <w:rPr>
          <w:rStyle w:val="HideTWBExt"/>
          <w:b w:val="0"/>
          <w:lang w:val="en-US"/>
        </w:rPr>
        <w:t>&lt;/Members&gt;</w:t>
      </w:r>
    </w:p>
    <w:p w14:paraId="42D10C63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68D5128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513563DE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i b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5F2D98DF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4521C8" w14:textId="77777777" w:rsidR="00614196" w:rsidRPr="00614196" w:rsidRDefault="00614196" w:rsidP="00602DAB"/>
        </w:tc>
      </w:tr>
      <w:tr w:rsidR="00614196" w:rsidRPr="00614196" w14:paraId="118A1D44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E8B16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3AB04C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32C74B20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18261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3CAC9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ib)</w:t>
            </w:r>
            <w:r w:rsidRPr="00614196">
              <w:rPr>
                <w:b/>
                <w:i/>
              </w:rPr>
              <w:tab/>
              <w:t>podkreślić znaczenie osiągnięcia zdolności w zakresie obliczeń kwantowych i uznać potencjał zacieśnionej współpracy między UE a Kanadą w sektorze powstających technologii w celu zapewnienia wspólnego rozwoju kluczowych zdolności;</w:t>
            </w:r>
          </w:p>
        </w:tc>
      </w:tr>
    </w:tbl>
    <w:p w14:paraId="2299D6C1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02D07293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151477EE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90</w:t>
      </w:r>
      <w:r w:rsidRPr="00395450">
        <w:rPr>
          <w:rStyle w:val="HideTWBExt"/>
          <w:b w:val="0"/>
          <w:lang w:val="en-US"/>
        </w:rPr>
        <w:t>&lt;/NumAm&gt;</w:t>
      </w:r>
    </w:p>
    <w:p w14:paraId="4D499B7C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Reinis Pozņaks</w:t>
      </w:r>
      <w:r w:rsidRPr="00395450">
        <w:rPr>
          <w:rStyle w:val="HideTWBExt"/>
          <w:b w:val="0"/>
          <w:lang w:val="en-US"/>
        </w:rPr>
        <w:t>&lt;/Members&gt;</w:t>
      </w:r>
    </w:p>
    <w:p w14:paraId="1BDEBC77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4AF0E198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160B5F2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i c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7783AE02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4F552E" w14:textId="77777777" w:rsidR="00614196" w:rsidRPr="00614196" w:rsidRDefault="00614196" w:rsidP="00602DAB"/>
        </w:tc>
      </w:tr>
      <w:tr w:rsidR="00614196" w:rsidRPr="00614196" w14:paraId="1A27D85C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77CF0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0C08E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5AD6E231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413EC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CF7B1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ic)</w:t>
            </w:r>
            <w:r w:rsidRPr="00614196">
              <w:rPr>
                <w:b/>
                <w:i/>
              </w:rPr>
              <w:tab/>
              <w:t>zwrócić uwagę na wyłaniające się zagrożenie wojną hybrydową oraz wyjątkowe wymagania, jakie postawi ona przed strukturami obronnymi, a także potrzebę posiadania zaawansowanej technologicznie bazy przemysłowej, a stosunki UE–Kanada są odpowiednim narzędziem do zajęcia się tą kwestią;</w:t>
            </w:r>
          </w:p>
        </w:tc>
      </w:tr>
    </w:tbl>
    <w:p w14:paraId="00B0680B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0A942A3E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65773F51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91</w:t>
      </w:r>
      <w:r w:rsidRPr="00395450">
        <w:rPr>
          <w:rStyle w:val="HideTWBExt"/>
          <w:b w:val="0"/>
          <w:lang w:val="en-US"/>
        </w:rPr>
        <w:t>&lt;/NumAm&gt;</w:t>
      </w:r>
    </w:p>
    <w:p w14:paraId="2AC4FFA9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Reinis Pozņaks</w:t>
      </w:r>
      <w:r w:rsidRPr="00395450">
        <w:rPr>
          <w:rStyle w:val="HideTWBExt"/>
          <w:b w:val="0"/>
          <w:lang w:val="en-US"/>
        </w:rPr>
        <w:t>&lt;/Members&gt;</w:t>
      </w:r>
    </w:p>
    <w:p w14:paraId="6290CC30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67F62673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692E01E3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i d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3BE905C2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0B41D3" w14:textId="77777777" w:rsidR="00614196" w:rsidRPr="00614196" w:rsidRDefault="00614196" w:rsidP="00602DAB"/>
        </w:tc>
      </w:tr>
      <w:tr w:rsidR="00614196" w:rsidRPr="00614196" w14:paraId="04C54C8F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EAF9A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395C3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740F9B34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6C106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7CA10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id)</w:t>
            </w:r>
            <w:r w:rsidRPr="00614196">
              <w:rPr>
                <w:b/>
                <w:i/>
              </w:rPr>
              <w:tab/>
              <w:t>zaapelować o współpracę między UE a USA w obszarze uregulowania wdrożenia sieci 5G w taki sposób, aby było ono zgodne z rygorystycznymi standardami bezpieczeństwa w sposób chroniący krajowe i międzynarodowe sieci informacji zdolne do szyfrowania komunikacji;</w:t>
            </w:r>
          </w:p>
        </w:tc>
      </w:tr>
    </w:tbl>
    <w:p w14:paraId="15C22077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53643166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26C21B43" w14:textId="77777777" w:rsidR="00614196" w:rsidRPr="00614196" w:rsidRDefault="00614196" w:rsidP="00614196">
      <w:pPr>
        <w:pStyle w:val="AmNumberTabs"/>
        <w:rPr>
          <w:lang w:val="en-US"/>
        </w:rPr>
      </w:pPr>
      <w:r w:rsidRPr="00614196">
        <w:rPr>
          <w:rStyle w:val="HideTWBExt"/>
          <w:b w:val="0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614196">
        <w:rPr>
          <w:rStyle w:val="HideTWBExt"/>
          <w:b w:val="0"/>
        </w:rPr>
        <w:t>&lt;NumAm&gt;</w:t>
      </w:r>
      <w:r w:rsidRPr="00614196">
        <w:rPr>
          <w:lang w:val="en-US"/>
        </w:rPr>
        <w:t>92</w:t>
      </w:r>
      <w:r w:rsidRPr="00614196">
        <w:rPr>
          <w:rStyle w:val="HideTWBExt"/>
          <w:b w:val="0"/>
        </w:rPr>
        <w:t>&lt;/NumAm&gt;</w:t>
      </w:r>
    </w:p>
    <w:p w14:paraId="7F9CB3ED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Dan Barna, Petras Auštrevičius, Michał Kobosko, Urmas Paet, Lucia Yar, Hilde Vautmans, Bernard Guetta, Marie-Agnes Strack-Zimmermann, Nathalie Loiseau, Marjan Šarec</w:t>
      </w:r>
      <w:r w:rsidRPr="00395450">
        <w:rPr>
          <w:rStyle w:val="HideTWBExt"/>
          <w:b w:val="0"/>
          <w:lang w:val="en-US"/>
        </w:rPr>
        <w:t>&lt;/Members&gt;</w:t>
      </w:r>
    </w:p>
    <w:p w14:paraId="39AF7C17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1C3854E6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381DCD87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Ustęp 1 – litera j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60463BA7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6282F1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37653E56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B6949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2D36A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7114FE73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52A64" w14:textId="77777777" w:rsidR="00614196" w:rsidRPr="00614196" w:rsidRDefault="00614196" w:rsidP="00602DAB">
            <w:pPr>
              <w:pStyle w:val="Normal6a"/>
            </w:pPr>
            <w:r w:rsidRPr="00614196">
              <w:t>j)</w:t>
            </w:r>
            <w:r w:rsidRPr="00614196">
              <w:tab/>
              <w:t>wzmocnić koordynację między UE a Kanadą, aby sprostać wieloaspektowym wyzwaniom wynikającym ze wzrostu i asertywności Chin;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0828E0" w14:textId="77777777" w:rsidR="00614196" w:rsidRPr="00614196" w:rsidRDefault="00614196" w:rsidP="00602DAB">
            <w:pPr>
              <w:pStyle w:val="Normal6a"/>
            </w:pPr>
            <w:r w:rsidRPr="00614196">
              <w:t>j)</w:t>
            </w:r>
            <w:r w:rsidRPr="00614196">
              <w:tab/>
              <w:t>wzmocnić koordynację między UE a Kanadą, aby sprostać wieloaspektowym wyzwaniom wynikającym ze wzrostu i asertywności Chin</w:t>
            </w:r>
            <w:r w:rsidRPr="00614196">
              <w:rPr>
                <w:b/>
                <w:i/>
              </w:rPr>
              <w:t>, w tym na Bałkanach Zachodnich</w:t>
            </w:r>
            <w:r w:rsidRPr="00614196">
              <w:t>;</w:t>
            </w:r>
          </w:p>
        </w:tc>
      </w:tr>
    </w:tbl>
    <w:p w14:paraId="4D728341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3D2229A8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6C13A3A0" w14:textId="77777777" w:rsidR="00614196" w:rsidRPr="00614196" w:rsidRDefault="00614196" w:rsidP="00614196">
      <w:pPr>
        <w:pStyle w:val="AmNumberTabs"/>
        <w:rPr>
          <w:lang w:val="en-US"/>
        </w:rPr>
      </w:pPr>
      <w:r w:rsidRPr="00395450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395450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93</w:t>
      </w:r>
      <w:r w:rsidRPr="00395450">
        <w:rPr>
          <w:rStyle w:val="HideTWBExt"/>
          <w:b w:val="0"/>
          <w:lang w:val="en-US"/>
        </w:rPr>
        <w:t>&lt;/NumAm&gt;</w:t>
      </w:r>
    </w:p>
    <w:p w14:paraId="48792A6F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Sebastian Tynkkynen</w:t>
      </w:r>
      <w:r w:rsidRPr="00395450">
        <w:rPr>
          <w:rStyle w:val="HideTWBExt"/>
          <w:b w:val="0"/>
          <w:lang w:val="en-US"/>
        </w:rPr>
        <w:t>&lt;/Members&gt;</w:t>
      </w:r>
    </w:p>
    <w:p w14:paraId="6B5DC128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&lt;/RepeatBlock-By&gt;</w:t>
      </w:r>
    </w:p>
    <w:p w14:paraId="06C81DC3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395450">
        <w:rPr>
          <w:rStyle w:val="HideTWBExt"/>
          <w:b w:val="0"/>
          <w:lang w:val="en-US"/>
        </w:rPr>
        <w:t>&lt;/DocAmend&gt;</w:t>
      </w:r>
    </w:p>
    <w:p w14:paraId="462A69A0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Ustęp 1 – litera j</w:t>
      </w:r>
      <w:r w:rsidRPr="00395450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2F4DEF88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230A45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308F4797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AEE8D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E6F43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2147DBE8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A3510" w14:textId="77777777" w:rsidR="00614196" w:rsidRPr="00614196" w:rsidRDefault="00614196" w:rsidP="00602DAB">
            <w:pPr>
              <w:pStyle w:val="Normal6a"/>
            </w:pPr>
            <w:r w:rsidRPr="00614196">
              <w:t>j)</w:t>
            </w:r>
            <w:r w:rsidRPr="00614196">
              <w:tab/>
              <w:t xml:space="preserve">wzmocnić koordynację między UE a Kanadą, aby sprostać wieloaspektowym wyzwaniom wynikającym ze wzrostu i </w:t>
            </w:r>
            <w:r w:rsidRPr="00614196">
              <w:rPr>
                <w:b/>
                <w:i/>
              </w:rPr>
              <w:t>asertywności Chin</w:t>
            </w:r>
            <w:r w:rsidRPr="006141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26C0D" w14:textId="77777777" w:rsidR="00614196" w:rsidRPr="00614196" w:rsidRDefault="00614196" w:rsidP="00602DAB">
            <w:pPr>
              <w:pStyle w:val="Normal6a"/>
            </w:pPr>
            <w:r w:rsidRPr="00614196">
              <w:t>j)</w:t>
            </w:r>
            <w:r w:rsidRPr="00614196">
              <w:tab/>
              <w:t xml:space="preserve">wzmocnić koordynację między UE a Kanadą, aby sprostać wieloaspektowym wyzwaniom wynikającym ze wzrostu </w:t>
            </w:r>
            <w:r w:rsidRPr="00614196">
              <w:rPr>
                <w:b/>
                <w:i/>
              </w:rPr>
              <w:t xml:space="preserve">Chin </w:t>
            </w:r>
            <w:r w:rsidRPr="00614196">
              <w:t xml:space="preserve">i </w:t>
            </w:r>
            <w:r w:rsidRPr="00614196">
              <w:rPr>
                <w:b/>
                <w:i/>
              </w:rPr>
              <w:t>ich ambicji w zdobywaniu władzy</w:t>
            </w:r>
            <w:r w:rsidRPr="00614196">
              <w:t>;</w:t>
            </w:r>
          </w:p>
        </w:tc>
      </w:tr>
    </w:tbl>
    <w:p w14:paraId="5CCC1B10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{FI}</w:t>
      </w:r>
      <w:r w:rsidRPr="00614196">
        <w:rPr>
          <w:lang w:val="en-US"/>
        </w:rPr>
        <w:t>fi</w:t>
      </w:r>
      <w:r w:rsidRPr="00614196">
        <w:rPr>
          <w:rStyle w:val="HideTWBExt"/>
          <w:lang w:val="en-US"/>
        </w:rPr>
        <w:t>&lt;/Original&gt;</w:t>
      </w:r>
    </w:p>
    <w:p w14:paraId="1D370F1B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67375BAE" w14:textId="77777777" w:rsidR="00614196" w:rsidRPr="00614196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94</w:t>
      </w:r>
      <w:r w:rsidRPr="00BB1F31">
        <w:rPr>
          <w:rStyle w:val="HideTWBExt"/>
          <w:b w:val="0"/>
          <w:lang w:val="en-US"/>
        </w:rPr>
        <w:t>&lt;/NumAm&gt;</w:t>
      </w:r>
    </w:p>
    <w:p w14:paraId="51C50E8E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António Tânger Corrêa, Tomáš Kubín, Hermann Tertsch, Nikola Bartůšek, Jaroslav Bžoch</w:t>
      </w:r>
      <w:r w:rsidRPr="00BB1F31">
        <w:rPr>
          <w:rStyle w:val="HideTWBExt"/>
          <w:b w:val="0"/>
          <w:lang w:val="en-US"/>
        </w:rPr>
        <w:t>&lt;/Members&gt;</w:t>
      </w:r>
    </w:p>
    <w:p w14:paraId="0FCC5074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&lt;/RepeatBlock-By&gt;</w:t>
      </w:r>
    </w:p>
    <w:p w14:paraId="2C373714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BB1F31">
        <w:rPr>
          <w:rStyle w:val="HideTWBExt"/>
          <w:b w:val="0"/>
          <w:lang w:val="en-US"/>
        </w:rPr>
        <w:t>&lt;/DocAmend&gt;</w:t>
      </w:r>
    </w:p>
    <w:p w14:paraId="5D48B1F0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Ustęp 1 – litera j</w:t>
      </w:r>
      <w:r w:rsidRPr="00BB1F31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BB1F31" w14:paraId="325366EF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DF1C74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44BEF8AA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09BAB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0B57A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28B89D99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566873" w14:textId="77777777" w:rsidR="00614196" w:rsidRPr="00614196" w:rsidRDefault="00614196" w:rsidP="00602DAB">
            <w:pPr>
              <w:pStyle w:val="Normal6a"/>
            </w:pPr>
            <w:r w:rsidRPr="00614196">
              <w:t>j)</w:t>
            </w:r>
            <w:r w:rsidRPr="00614196">
              <w:tab/>
              <w:t xml:space="preserve">wzmocnić </w:t>
            </w:r>
            <w:r w:rsidRPr="00614196">
              <w:rPr>
                <w:b/>
                <w:i/>
              </w:rPr>
              <w:t xml:space="preserve">koordynację </w:t>
            </w:r>
            <w:r w:rsidRPr="00614196">
              <w:t>między UE a Kanadą, aby sprostać wieloaspektowym wyzwaniom wynikającym ze wzrostu i asertywności Chin;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1E3B0" w14:textId="77777777" w:rsidR="00614196" w:rsidRPr="00614196" w:rsidRDefault="00614196" w:rsidP="00602DAB">
            <w:pPr>
              <w:pStyle w:val="Normal6a"/>
            </w:pPr>
            <w:r w:rsidRPr="00614196">
              <w:t>j)</w:t>
            </w:r>
            <w:r w:rsidRPr="00614196">
              <w:tab/>
              <w:t xml:space="preserve">wzmocnić </w:t>
            </w:r>
            <w:r w:rsidRPr="00614196">
              <w:rPr>
                <w:b/>
                <w:i/>
              </w:rPr>
              <w:t xml:space="preserve">współpracę </w:t>
            </w:r>
            <w:r w:rsidRPr="00614196">
              <w:t>między UE a Kanadą, aby sprostać wieloaspektowym wyzwaniom wynikającym ze wzrostu i asertywności Chin;</w:t>
            </w:r>
          </w:p>
        </w:tc>
      </w:tr>
    </w:tbl>
    <w:p w14:paraId="4D82B512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2A69601D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4B8F7CB8" w14:textId="77777777" w:rsidR="00614196" w:rsidRPr="00614196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95</w:t>
      </w:r>
      <w:r w:rsidRPr="00BB1F31">
        <w:rPr>
          <w:rStyle w:val="HideTWBExt"/>
          <w:b w:val="0"/>
          <w:lang w:val="en-US"/>
        </w:rPr>
        <w:t>&lt;/NumAm&gt;</w:t>
      </w:r>
    </w:p>
    <w:p w14:paraId="5AB08CC3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Michał Kobosko, Dan Barna, Petras Auštrevičius, Marjan Šarec, Marie-Agnes Strack-Zimmermann, Lucia Yar</w:t>
      </w:r>
      <w:r w:rsidRPr="00BB1F31">
        <w:rPr>
          <w:rStyle w:val="HideTWBExt"/>
          <w:b w:val="0"/>
          <w:lang w:val="en-US"/>
        </w:rPr>
        <w:t>&lt;/Members&gt;</w:t>
      </w:r>
    </w:p>
    <w:p w14:paraId="4215009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3AC45BF9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1A09455D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j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2C5C3DF2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B6B575" w14:textId="77777777" w:rsidR="00614196" w:rsidRPr="00614196" w:rsidRDefault="00614196" w:rsidP="00602DAB"/>
        </w:tc>
      </w:tr>
      <w:tr w:rsidR="00614196" w:rsidRPr="00614196" w14:paraId="607EB815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12AE1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6DBE5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18D4F890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8D9F0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DC3FF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ja)</w:t>
            </w:r>
            <w:r w:rsidRPr="00614196">
              <w:rPr>
                <w:b/>
                <w:i/>
              </w:rPr>
              <w:tab/>
              <w:t>zachęcać władze kanadyjskie do kontynuowania i intensyfikowania udziału, wraz z Unią Europejską, w inicjatywach humanitarnych i prodemokratycznych, zwłaszcza w przypadku Białorusi, w tym przez zwiększenie wsparcia dla instrumentów, które umożliwiają ukierunkowaną, elastyczną i skuteczną pomoc na całym świecie;</w:t>
            </w:r>
          </w:p>
        </w:tc>
      </w:tr>
    </w:tbl>
    <w:p w14:paraId="3D506782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509FACBC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2AB2F636" w14:textId="77777777" w:rsidR="00614196" w:rsidRPr="00614196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96</w:t>
      </w:r>
      <w:r w:rsidRPr="00BB1F31">
        <w:rPr>
          <w:rStyle w:val="HideTWBExt"/>
          <w:b w:val="0"/>
          <w:lang w:val="en-US"/>
        </w:rPr>
        <w:t>&lt;/NumAm&gt;</w:t>
      </w:r>
    </w:p>
    <w:p w14:paraId="2E9C3289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Reinis Pozņaks</w:t>
      </w:r>
      <w:r w:rsidRPr="00BB1F31">
        <w:rPr>
          <w:rStyle w:val="HideTWBExt"/>
          <w:b w:val="0"/>
          <w:lang w:val="en-US"/>
        </w:rPr>
        <w:t>&lt;/Members&gt;</w:t>
      </w:r>
    </w:p>
    <w:p w14:paraId="394B7F19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2057A6F2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5DAC429E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j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5AC08E6F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8483C9" w14:textId="77777777" w:rsidR="00614196" w:rsidRPr="00614196" w:rsidRDefault="00614196" w:rsidP="00602DAB"/>
        </w:tc>
      </w:tr>
      <w:tr w:rsidR="00614196" w:rsidRPr="00614196" w14:paraId="2FFDF70C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51F0D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510B0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684591CB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B494C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7BC75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ja)</w:t>
            </w:r>
            <w:r w:rsidRPr="00614196">
              <w:rPr>
                <w:b/>
                <w:i/>
              </w:rPr>
              <w:tab/>
              <w:t>zachęcać państwa członkowskie do tego, by dążyły do stworzenia takiego otoczenia regulacyjnego i takich procedur udzielania zamówień, które pozwolą koordynować i integrować istniejący ekosystem europejski z partnerami strategicznymi – takimi jak Kanada – w przypadku gdy zapewniają oni niezbędne kluczowe zdolności i surowce;</w:t>
            </w:r>
          </w:p>
        </w:tc>
      </w:tr>
    </w:tbl>
    <w:p w14:paraId="4FF708EA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531DCFA0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50024F3B" w14:textId="77777777" w:rsidR="00614196" w:rsidRPr="00614196" w:rsidRDefault="00614196" w:rsidP="00614196">
      <w:pPr>
        <w:pStyle w:val="AmNumberTabs"/>
        <w:rPr>
          <w:lang w:val="en-US"/>
        </w:rPr>
      </w:pPr>
      <w:r w:rsidRPr="00614196">
        <w:rPr>
          <w:rStyle w:val="HideTWBExt"/>
          <w:b w:val="0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614196">
        <w:rPr>
          <w:rStyle w:val="HideTWBExt"/>
          <w:b w:val="0"/>
        </w:rPr>
        <w:t>&lt;NumAm&gt;</w:t>
      </w:r>
      <w:r w:rsidRPr="00614196">
        <w:rPr>
          <w:lang w:val="en-US"/>
        </w:rPr>
        <w:t>97</w:t>
      </w:r>
      <w:r w:rsidRPr="00614196">
        <w:rPr>
          <w:rStyle w:val="HideTWBExt"/>
          <w:b w:val="0"/>
        </w:rPr>
        <w:t>&lt;/NumAm&gt;</w:t>
      </w:r>
    </w:p>
    <w:p w14:paraId="03A66194" w14:textId="77777777" w:rsidR="00614196" w:rsidRPr="00614196" w:rsidRDefault="00614196" w:rsidP="00614196">
      <w:pPr>
        <w:pStyle w:val="NormalBold"/>
        <w:rPr>
          <w:lang w:val="en-US"/>
        </w:rPr>
      </w:pPr>
      <w:r w:rsidRPr="00614196">
        <w:rPr>
          <w:rStyle w:val="HideTWBExt"/>
          <w:b w:val="0"/>
        </w:rPr>
        <w:t>&lt;RepeatBlock-By&gt;&lt;Members&gt;</w:t>
      </w:r>
      <w:r w:rsidRPr="00614196">
        <w:rPr>
          <w:lang w:val="en-US"/>
        </w:rPr>
        <w:t>Marc Botenga, Pernando Barrena Arza</w:t>
      </w:r>
      <w:r w:rsidRPr="00614196">
        <w:rPr>
          <w:rStyle w:val="HideTWBExt"/>
          <w:b w:val="0"/>
        </w:rPr>
        <w:t>&lt;/Members&gt;</w:t>
      </w:r>
    </w:p>
    <w:p w14:paraId="20FA27C2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&lt;AuNomDe&gt;</w:t>
      </w:r>
      <w:r w:rsidRPr="00614196">
        <w:rPr>
          <w:rStyle w:val="HideTWBInt"/>
          <w:lang w:val="en-US"/>
        </w:rPr>
        <w:t>{The Left}</w:t>
      </w:r>
      <w:r w:rsidRPr="00614196">
        <w:rPr>
          <w:lang w:val="en-US"/>
        </w:rPr>
        <w:t>w imieniu grupy The Left</w:t>
      </w:r>
      <w:r w:rsidRPr="00614196">
        <w:rPr>
          <w:rStyle w:val="HideTWBExt"/>
          <w:lang w:val="en-US"/>
        </w:rPr>
        <w:t>&lt;/AuNomDe&gt;</w:t>
      </w:r>
    </w:p>
    <w:p w14:paraId="37D411C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5DBA99AB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5AA60C90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j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49FEAD85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3CC92E" w14:textId="77777777" w:rsidR="00614196" w:rsidRPr="00614196" w:rsidRDefault="00614196" w:rsidP="00602DAB"/>
        </w:tc>
      </w:tr>
      <w:tr w:rsidR="00614196" w:rsidRPr="00614196" w14:paraId="508019BD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3AFEA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093BB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7F03039A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85953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7B40D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ja)</w:t>
            </w:r>
            <w:r w:rsidRPr="00614196">
              <w:rPr>
                <w:b/>
                <w:i/>
              </w:rPr>
              <w:tab/>
              <w:t>wzmocnić koordynację między UE a Kanadą, aby sprostać wieloaspektowym wyzwaniom wynikającym z agresywnej polityki zagranicznej USA i ich braku poszanowania dla prawa międzynarodowego;</w:t>
            </w:r>
          </w:p>
        </w:tc>
      </w:tr>
    </w:tbl>
    <w:p w14:paraId="31AE2395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0097CFB1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761A0CDA" w14:textId="77777777" w:rsidR="00614196" w:rsidRPr="00614196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98</w:t>
      </w:r>
      <w:r w:rsidRPr="00BB1F31">
        <w:rPr>
          <w:rStyle w:val="HideTWBExt"/>
          <w:b w:val="0"/>
          <w:lang w:val="en-US"/>
        </w:rPr>
        <w:t>&lt;/NumAm&gt;</w:t>
      </w:r>
    </w:p>
    <w:p w14:paraId="606BFF01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Marc Botenga</w:t>
      </w:r>
      <w:r w:rsidRPr="00BB1F31">
        <w:rPr>
          <w:rStyle w:val="HideTWBExt"/>
          <w:b w:val="0"/>
          <w:lang w:val="en-US"/>
        </w:rPr>
        <w:t>&lt;/Members&gt;</w:t>
      </w:r>
    </w:p>
    <w:p w14:paraId="2A22B44A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&lt;AuNomDe&gt;</w:t>
      </w:r>
      <w:r w:rsidRPr="00614196">
        <w:rPr>
          <w:rStyle w:val="HideTWBInt"/>
          <w:lang w:val="en-US"/>
        </w:rPr>
        <w:t>{The Left}</w:t>
      </w:r>
      <w:r w:rsidRPr="00614196">
        <w:rPr>
          <w:lang w:val="en-US"/>
        </w:rPr>
        <w:t>w imieniu grupy The Left</w:t>
      </w:r>
      <w:r w:rsidRPr="00614196">
        <w:rPr>
          <w:rStyle w:val="HideTWBExt"/>
          <w:lang w:val="en-US"/>
        </w:rPr>
        <w:t>&lt;/AuNomDe&gt;</w:t>
      </w:r>
    </w:p>
    <w:p w14:paraId="106B3614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&lt;/RepeatBlock-By&gt;</w:t>
      </w:r>
    </w:p>
    <w:p w14:paraId="7C0663C5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&lt;DocAmend&gt;</w:t>
      </w:r>
      <w:r w:rsidRPr="00614196">
        <w:rPr>
          <w:lang w:val="en-US"/>
        </w:rPr>
        <w:t>Projekt rezolucji</w:t>
      </w:r>
      <w:r w:rsidRPr="00BB1F31">
        <w:rPr>
          <w:rStyle w:val="HideTWBExt"/>
          <w:b w:val="0"/>
          <w:lang w:val="en-US"/>
        </w:rPr>
        <w:t>&lt;/DocAmend&gt;</w:t>
      </w:r>
    </w:p>
    <w:p w14:paraId="1C2E79D9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&lt;Article&gt;</w:t>
      </w:r>
      <w:r w:rsidRPr="00614196">
        <w:rPr>
          <w:lang w:val="en-US"/>
        </w:rPr>
        <w:t>Ustęp 1 – litera j b (nowa)</w:t>
      </w:r>
      <w:r w:rsidRPr="00BB1F31">
        <w:rPr>
          <w:rStyle w:val="HideTWBExt"/>
          <w:b w:val="0"/>
          <w:lang w:val="en-US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BB1F31" w14:paraId="6BB2D2D0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054848" w14:textId="77777777" w:rsidR="00614196" w:rsidRPr="00614196" w:rsidRDefault="00614196" w:rsidP="00602DAB">
            <w:pPr>
              <w:rPr>
                <w:lang w:val="en-US"/>
              </w:rPr>
            </w:pPr>
          </w:p>
        </w:tc>
      </w:tr>
      <w:tr w:rsidR="00614196" w:rsidRPr="00614196" w14:paraId="635AD1E7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E5B8A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A9F37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6C844992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36B5A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A2CC6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jb)</w:t>
            </w:r>
            <w:r w:rsidRPr="00614196">
              <w:rPr>
                <w:b/>
                <w:i/>
              </w:rPr>
              <w:tab/>
              <w:t>umocnić stosunki dyplomatyczne i handlowe UE i Kanady z krajami BRICS i krajami partnerskimi, w szczególności z Chinami i Indiami, w celu zmniejszenia wspólnej zależności od Stanów Zjednoczonych poprzez dywersyfikację stosunków handlowych;</w:t>
            </w:r>
          </w:p>
        </w:tc>
      </w:tr>
    </w:tbl>
    <w:p w14:paraId="2A07553C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765DA78D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352E2E74" w14:textId="77777777" w:rsidR="00614196" w:rsidRPr="00614196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99</w:t>
      </w:r>
      <w:r w:rsidRPr="00BB1F31">
        <w:rPr>
          <w:rStyle w:val="HideTWBExt"/>
          <w:b w:val="0"/>
          <w:lang w:val="en-US"/>
        </w:rPr>
        <w:t>&lt;/NumAm&gt;</w:t>
      </w:r>
    </w:p>
    <w:p w14:paraId="47B8E518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Alexander Sell</w:t>
      </w:r>
      <w:r w:rsidRPr="00BB1F31">
        <w:rPr>
          <w:rStyle w:val="HideTWBExt"/>
          <w:b w:val="0"/>
          <w:lang w:val="en-US"/>
        </w:rPr>
        <w:t>&lt;/Members&gt;</w:t>
      </w:r>
    </w:p>
    <w:p w14:paraId="1B39921A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0AA6B4C2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38712AA1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k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242D5A78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7D2625" w14:textId="77777777" w:rsidR="00614196" w:rsidRPr="00614196" w:rsidRDefault="00614196" w:rsidP="00602DAB"/>
        </w:tc>
      </w:tr>
      <w:tr w:rsidR="00614196" w:rsidRPr="00614196" w14:paraId="3C5F560E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F47F30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04D3A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65B41B0E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52277" w14:textId="77777777" w:rsidR="00614196" w:rsidRPr="00614196" w:rsidRDefault="00614196" w:rsidP="00602DAB">
            <w:pPr>
              <w:pStyle w:val="Normal6a"/>
            </w:pPr>
            <w:r w:rsidRPr="00614196">
              <w:t>k)</w:t>
            </w:r>
            <w:r w:rsidRPr="00614196">
              <w:tab/>
            </w:r>
            <w:r w:rsidRPr="00614196">
              <w:rPr>
                <w:b/>
                <w:i/>
              </w:rPr>
              <w:t xml:space="preserve">współpracować z Kanadą </w:t>
            </w:r>
            <w:r w:rsidRPr="00614196">
              <w:t xml:space="preserve">na </w:t>
            </w:r>
            <w:r w:rsidRPr="00614196">
              <w:rPr>
                <w:b/>
                <w:i/>
              </w:rPr>
              <w:t xml:space="preserve">rzecz sprawiedliwego i trwałego pokoju na </w:t>
            </w:r>
            <w:r w:rsidRPr="00614196">
              <w:t xml:space="preserve">Bliskim Wschodzie </w:t>
            </w:r>
            <w:r w:rsidRPr="00614196">
              <w:rPr>
                <w:b/>
                <w:i/>
              </w:rPr>
              <w:t>w drodze wynegocjowanego rozwiązania dwupaństwowego</w:t>
            </w:r>
            <w:r w:rsidRPr="00614196">
              <w:t xml:space="preserve">; </w:t>
            </w:r>
            <w:r w:rsidRPr="00614196">
              <w:rPr>
                <w:b/>
                <w:i/>
              </w:rPr>
              <w:t xml:space="preserve"> zacieśnić współpracę, aby zapewnić pomoc humanitarną ludności cywilnej w Strefie Gazy, oraz wspierać wszelkie wysiłki dyplomatyczne i operacyjne mające poprawić ogólną stabilność w regionie;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7FEBB" w14:textId="77777777" w:rsidR="00614196" w:rsidRPr="00614196" w:rsidRDefault="00614196" w:rsidP="00602DAB">
            <w:pPr>
              <w:pStyle w:val="Normal6a"/>
            </w:pPr>
            <w:r w:rsidRPr="00614196">
              <w:t>k)</w:t>
            </w:r>
            <w:r w:rsidRPr="00614196">
              <w:tab/>
            </w:r>
            <w:r w:rsidRPr="00614196">
              <w:rPr>
                <w:b/>
                <w:i/>
              </w:rPr>
              <w:t xml:space="preserve">uznać, że ani UE, ani Kanada nie odegrały decydującej roli w procesie pokojowym </w:t>
            </w:r>
            <w:r w:rsidRPr="00614196">
              <w:t>na Bliskim Wschodzie</w:t>
            </w:r>
            <w:r w:rsidRPr="00614196">
              <w:rPr>
                <w:b/>
                <w:i/>
              </w:rPr>
              <w:t>, a Komisja Europejska po raz kolejny wykazała się niekonsekwencją i brakiem międzynarodowego znaczenia politycznego</w:t>
            </w:r>
            <w:r w:rsidRPr="00614196">
              <w:t>;</w:t>
            </w:r>
            <w:r w:rsidRPr="00614196">
              <w:rPr>
                <w:b/>
                <w:i/>
              </w:rPr>
              <w:t xml:space="preserve"> podkreślić, że zobowiązania UE dotyczące odbudowy pokonfliktowej nie należą do jej podstawowych kompetencji;</w:t>
            </w:r>
          </w:p>
        </w:tc>
      </w:tr>
    </w:tbl>
    <w:p w14:paraId="497EE118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238E3CF9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28BC4E6E" w14:textId="77777777" w:rsidR="00614196" w:rsidRPr="00614196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100</w:t>
      </w:r>
      <w:r w:rsidRPr="00BB1F31">
        <w:rPr>
          <w:rStyle w:val="HideTWBExt"/>
          <w:b w:val="0"/>
          <w:lang w:val="en-US"/>
        </w:rPr>
        <w:t>&lt;/NumAm&gt;</w:t>
      </w:r>
    </w:p>
    <w:p w14:paraId="5B19A6C7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Alice Teodorescu Måwe</w:t>
      </w:r>
      <w:r w:rsidRPr="00BB1F31">
        <w:rPr>
          <w:rStyle w:val="HideTWBExt"/>
          <w:b w:val="0"/>
          <w:lang w:val="en-US"/>
        </w:rPr>
        <w:t>&lt;/Members&gt;</w:t>
      </w:r>
    </w:p>
    <w:p w14:paraId="022011D0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23581329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04E3C10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k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714F835A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70C558" w14:textId="77777777" w:rsidR="00614196" w:rsidRPr="00614196" w:rsidRDefault="00614196" w:rsidP="00602DAB"/>
        </w:tc>
      </w:tr>
      <w:tr w:rsidR="00614196" w:rsidRPr="00614196" w14:paraId="01FECA0D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F115A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974B3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562E547C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A1217" w14:textId="77777777" w:rsidR="00614196" w:rsidRPr="00614196" w:rsidRDefault="00614196" w:rsidP="00602DAB">
            <w:pPr>
              <w:pStyle w:val="Normal6a"/>
            </w:pPr>
            <w:r w:rsidRPr="00614196">
              <w:t>k)</w:t>
            </w:r>
            <w:r w:rsidRPr="00614196">
              <w:tab/>
              <w:t xml:space="preserve">współpracować z Kanadą na rzecz sprawiedliwego i trwałego pokoju na Bliskim Wschodzie w </w:t>
            </w:r>
            <w:r w:rsidRPr="00614196">
              <w:rPr>
                <w:b/>
                <w:i/>
              </w:rPr>
              <w:t>drodze wynegocjowanego rozwiązania dwupaństwowego</w:t>
            </w:r>
            <w:r w:rsidRPr="00614196">
              <w:t>; zacieśnić współpracę, aby zapewnić pomoc humanitarną ludności cywilnej w Strefie Gazy, oraz wspierać wszelkie wysiłki dyplomatyczne i operacyjne mające poprawić ogólną stabilność w regionie;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4CD20" w14:textId="77777777" w:rsidR="00614196" w:rsidRPr="00614196" w:rsidRDefault="00614196" w:rsidP="00602DAB">
            <w:pPr>
              <w:pStyle w:val="Normal6a"/>
            </w:pPr>
            <w:r w:rsidRPr="00614196">
              <w:t>k)</w:t>
            </w:r>
            <w:r w:rsidRPr="00614196">
              <w:tab/>
              <w:t xml:space="preserve">współpracować z Kanadą na rzecz sprawiedliwego i trwałego pokoju na Bliskim Wschodzie </w:t>
            </w:r>
            <w:r w:rsidRPr="00614196">
              <w:rPr>
                <w:b/>
                <w:i/>
              </w:rPr>
              <w:t xml:space="preserve">poprzez wdrożenie 21-punktowego planu pokojowego uzgodnionego </w:t>
            </w:r>
            <w:r w:rsidRPr="00614196">
              <w:t xml:space="preserve">w </w:t>
            </w:r>
            <w:r w:rsidRPr="00614196">
              <w:rPr>
                <w:b/>
                <w:i/>
              </w:rPr>
              <w:t>październiku 2025 r</w:t>
            </w:r>
            <w:r w:rsidRPr="00614196">
              <w:t xml:space="preserve">.; zacieśnić współpracę </w:t>
            </w:r>
            <w:r w:rsidRPr="00614196">
              <w:rPr>
                <w:b/>
                <w:i/>
              </w:rPr>
              <w:t>z dobrze funkcjonującymi organizacjami pomocowymi</w:t>
            </w:r>
            <w:r w:rsidRPr="00614196">
              <w:t xml:space="preserve">, aby zapewnić pomoc humanitarną ludności cywilnej w Strefie Gazy </w:t>
            </w:r>
            <w:r w:rsidRPr="00614196">
              <w:rPr>
                <w:b/>
                <w:i/>
              </w:rPr>
              <w:t>i nie przynosić żadnych korzyści Hamasowi</w:t>
            </w:r>
            <w:r w:rsidRPr="00614196">
              <w:t xml:space="preserve">, </w:t>
            </w:r>
            <w:r w:rsidRPr="00614196">
              <w:rPr>
                <w:b/>
                <w:i/>
              </w:rPr>
              <w:t xml:space="preserve">jak miało to miejsce w przeszłości np. w przypadku UNRWA, </w:t>
            </w:r>
            <w:r w:rsidRPr="00614196">
              <w:t>oraz wspierać wszelkie wysiłki dyplomatyczne i operacyjne mające poprawić ogólną stabilność w regionie</w:t>
            </w:r>
            <w:r w:rsidRPr="00614196">
              <w:rPr>
                <w:b/>
                <w:i/>
              </w:rPr>
              <w:t>, dbając jednocześnie o to, aby Hamas nie odgrywał w przyszłości żadnej roli w Strefie Gazy, a także przeciwstawiać się państwom działającym w złej wierze – takim jak Iran – które zagrażają bezpieczeństwu i pokojowi w regionie</w:t>
            </w:r>
            <w:r w:rsidRPr="00614196">
              <w:t>;</w:t>
            </w:r>
          </w:p>
        </w:tc>
      </w:tr>
    </w:tbl>
    <w:p w14:paraId="4A6C0FA8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{SV}</w:t>
      </w:r>
      <w:r w:rsidRPr="00614196">
        <w:rPr>
          <w:lang w:val="en-US"/>
        </w:rPr>
        <w:t>sv</w:t>
      </w:r>
      <w:r w:rsidRPr="00614196">
        <w:rPr>
          <w:rStyle w:val="HideTWBExt"/>
          <w:lang w:val="en-US"/>
        </w:rPr>
        <w:t>&lt;/Original&gt;</w:t>
      </w:r>
    </w:p>
    <w:p w14:paraId="2EA18E7A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7685A214" w14:textId="77777777" w:rsidR="00614196" w:rsidRPr="00614196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101</w:t>
      </w:r>
      <w:r w:rsidRPr="00BB1F31">
        <w:rPr>
          <w:rStyle w:val="HideTWBExt"/>
          <w:b w:val="0"/>
          <w:lang w:val="en-US"/>
        </w:rPr>
        <w:t>&lt;/NumAm&gt;</w:t>
      </w:r>
    </w:p>
    <w:p w14:paraId="7FA7C708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Željana Zovko</w:t>
      </w:r>
      <w:r w:rsidRPr="00BB1F31">
        <w:rPr>
          <w:rStyle w:val="HideTWBExt"/>
          <w:b w:val="0"/>
          <w:lang w:val="en-US"/>
        </w:rPr>
        <w:t>&lt;/Members&gt;</w:t>
      </w:r>
    </w:p>
    <w:p w14:paraId="628B8227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&lt;/RepeatBlock-By&gt;</w:t>
      </w:r>
    </w:p>
    <w:p w14:paraId="1D0D02F0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173672D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k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0EAD45B0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DFE6FD" w14:textId="77777777" w:rsidR="00614196" w:rsidRPr="00614196" w:rsidRDefault="00614196" w:rsidP="00602DAB"/>
        </w:tc>
      </w:tr>
      <w:tr w:rsidR="00614196" w:rsidRPr="00614196" w14:paraId="55AF63B4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7393F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BE43A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7DDF2B20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0DA0A" w14:textId="77777777" w:rsidR="00614196" w:rsidRPr="00614196" w:rsidRDefault="00614196" w:rsidP="00602DAB">
            <w:pPr>
              <w:pStyle w:val="Normal6a"/>
            </w:pPr>
            <w:r w:rsidRPr="00614196">
              <w:t>k)</w:t>
            </w:r>
            <w:r w:rsidRPr="00614196">
              <w:tab/>
              <w:t>współpracować z Kanadą na rzecz sprawiedliwego i trwałego pokoju na Bliskim Wschodzie w drodze wynegocjowanego rozwiązania dwupaństwowego; zacieśnić współpracę, aby zapewnić pomoc humanitarną ludności cywilnej w Strefie Gazy, oraz wspierać wszelkie wysiłki dyplomatyczne i operacyjne mające poprawić ogólną stabilność w regionie;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98FD2" w14:textId="77777777" w:rsidR="00614196" w:rsidRPr="00614196" w:rsidRDefault="00614196" w:rsidP="00602DAB">
            <w:pPr>
              <w:pStyle w:val="Normal6a"/>
            </w:pPr>
            <w:r w:rsidRPr="00614196">
              <w:t>k)</w:t>
            </w:r>
            <w:r w:rsidRPr="00614196">
              <w:tab/>
              <w:t xml:space="preserve">współpracować z Kanadą na rzecz sprawiedliwego i trwałego pokoju na Bliskim Wschodzie w drodze wynegocjowanego rozwiązania dwupaństwowego; zacieśnić współpracę, aby zapewnić pomoc humanitarną ludności cywilnej w Strefie Gazy, oraz wspierać wszelkie wysiłki dyplomatyczne i operacyjne mające poprawić ogólną stabilność w regionie; </w:t>
            </w:r>
            <w:r w:rsidRPr="00614196">
              <w:rPr>
                <w:b/>
                <w:i/>
              </w:rPr>
              <w:t>połączyć starania na rzecz wsparcia pokojowej transformacji politycznej i ochrony wszystkich mniejszości w Syrii; współpracować z Kanadą w celu udzielenia pomocy Jordanii i Libanowi, które są w znacznym stopniu dotknięte niestabilnością w regionie;</w:t>
            </w:r>
          </w:p>
        </w:tc>
      </w:tr>
    </w:tbl>
    <w:p w14:paraId="75866189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3F58A8CD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06AE8CB9" w14:textId="77777777" w:rsidR="00614196" w:rsidRPr="00614196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102</w:t>
      </w:r>
      <w:r w:rsidRPr="00BB1F31">
        <w:rPr>
          <w:rStyle w:val="HideTWBExt"/>
          <w:b w:val="0"/>
          <w:lang w:val="en-US"/>
        </w:rPr>
        <w:t>&lt;/NumAm&gt;</w:t>
      </w:r>
    </w:p>
    <w:p w14:paraId="71594562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António Tânger Corrêa, Tomáš Kubín, Hermann Tertsch, Jaroslav Bžoch</w:t>
      </w:r>
      <w:r w:rsidRPr="00BB1F31">
        <w:rPr>
          <w:rStyle w:val="HideTWBExt"/>
          <w:b w:val="0"/>
          <w:lang w:val="en-US"/>
        </w:rPr>
        <w:t>&lt;/Members&gt;</w:t>
      </w:r>
    </w:p>
    <w:p w14:paraId="08C7B8F1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710E9E3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58D955D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k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4961A348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BEDE44" w14:textId="77777777" w:rsidR="00614196" w:rsidRPr="00614196" w:rsidRDefault="00614196" w:rsidP="00602DAB"/>
        </w:tc>
      </w:tr>
      <w:tr w:rsidR="00614196" w:rsidRPr="00614196" w14:paraId="55CFD26D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1CD0F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4925D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18AC5A7C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874DE" w14:textId="77777777" w:rsidR="00614196" w:rsidRPr="00614196" w:rsidRDefault="00614196" w:rsidP="00602DAB">
            <w:pPr>
              <w:pStyle w:val="Normal6a"/>
            </w:pPr>
            <w:r w:rsidRPr="00614196">
              <w:t>k)</w:t>
            </w:r>
            <w:r w:rsidRPr="00614196">
              <w:tab/>
              <w:t xml:space="preserve">współpracować z Kanadą na rzecz sprawiedliwego i trwałego pokoju na Bliskim Wschodzie w drodze wynegocjowanego rozwiązania dwupaństwowego; </w:t>
            </w:r>
            <w:r w:rsidRPr="00614196">
              <w:rPr>
                <w:b/>
                <w:i/>
              </w:rPr>
              <w:t xml:space="preserve">zacieśnić współpracę, aby zapewnić pomoc humanitarną ludności cywilnej w Strefie Gazy, </w:t>
            </w:r>
            <w:r w:rsidRPr="00614196">
              <w:t>oraz wspierać wszelkie wysiłki dyplomatyczne i operacyjne mające poprawić ogólną stabilność w regionie;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383740" w14:textId="77777777" w:rsidR="00614196" w:rsidRPr="00614196" w:rsidRDefault="00614196" w:rsidP="00602DAB">
            <w:pPr>
              <w:pStyle w:val="Normal6a"/>
            </w:pPr>
            <w:r w:rsidRPr="00614196">
              <w:t>k)</w:t>
            </w:r>
            <w:r w:rsidRPr="00614196">
              <w:tab/>
              <w:t>współpracować z Kanadą na rzecz sprawiedliwego i trwałego pokoju na Bliskim Wschodzie w drodze wynegocjowanego rozwiązania dwupaństwowego; oraz wspierać wszelkie wysiłki dyplomatyczne i operacyjne mające poprawić ogólną stabilność w regionie;</w:t>
            </w:r>
          </w:p>
        </w:tc>
      </w:tr>
    </w:tbl>
    <w:p w14:paraId="2717FE6C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5E8831A0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1DDA0590" w14:textId="77777777" w:rsidR="00614196" w:rsidRPr="00614196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103</w:t>
      </w:r>
      <w:r w:rsidRPr="00BB1F31">
        <w:rPr>
          <w:rStyle w:val="HideTWBExt"/>
          <w:b w:val="0"/>
          <w:lang w:val="en-US"/>
        </w:rPr>
        <w:t>&lt;/NumAm&gt;</w:t>
      </w:r>
    </w:p>
    <w:p w14:paraId="501434D0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Sebastian Tynkkynen</w:t>
      </w:r>
      <w:r w:rsidRPr="00BB1F31">
        <w:rPr>
          <w:rStyle w:val="HideTWBExt"/>
          <w:b w:val="0"/>
          <w:lang w:val="en-US"/>
        </w:rPr>
        <w:t>&lt;/Members&gt;</w:t>
      </w:r>
    </w:p>
    <w:p w14:paraId="323ADEB0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177DD89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51EAB361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k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2ADCFF06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F0759E" w14:textId="77777777" w:rsidR="00614196" w:rsidRPr="00614196" w:rsidRDefault="00614196" w:rsidP="00602DAB"/>
        </w:tc>
      </w:tr>
      <w:tr w:rsidR="00614196" w:rsidRPr="00614196" w14:paraId="6B8A8400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04DBC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32D38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3971735A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6D8DB" w14:textId="77777777" w:rsidR="00614196" w:rsidRPr="00614196" w:rsidRDefault="00614196" w:rsidP="00602DAB">
            <w:pPr>
              <w:pStyle w:val="Normal6a"/>
            </w:pPr>
            <w:r w:rsidRPr="00614196">
              <w:t>k)</w:t>
            </w:r>
            <w:r w:rsidRPr="00614196">
              <w:tab/>
              <w:t>współpracować z Kanadą na rzecz sprawiedliwego i trwałego pokoju na Bliskim Wschodzie w drodze wynegocjowanego rozwiązania dwupaństwowego; zacieśnić współpracę, aby zapewnić pomoc humanitarną ludności cywilnej w Strefie Gazy, oraz wspierać wszelkie wysiłki dyplomatyczne i operacyjne mające poprawić ogólną stabilność w regionie;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A0FEC" w14:textId="77777777" w:rsidR="00614196" w:rsidRPr="00614196" w:rsidRDefault="00614196" w:rsidP="00602DAB">
            <w:pPr>
              <w:pStyle w:val="Normal6a"/>
            </w:pPr>
            <w:r w:rsidRPr="00614196">
              <w:t>k)</w:t>
            </w:r>
            <w:r w:rsidRPr="00614196">
              <w:tab/>
              <w:t xml:space="preserve">współpracować z Kanadą </w:t>
            </w:r>
            <w:r w:rsidRPr="00614196">
              <w:rPr>
                <w:b/>
                <w:i/>
              </w:rPr>
              <w:t xml:space="preserve">w celu zwalczenia terroryzmu oraz </w:t>
            </w:r>
            <w:r w:rsidRPr="00614196">
              <w:t>na rzecz sprawiedliwego i trwałego pokoju na Bliskim Wschodzie w drodze wynegocjowanego rozwiązania dwupaństwowego; zacieśnić współpracę, aby zapewnić pomoc humanitarną ludności cywilnej w Strefie Gazy, oraz wspierać wszelkie wysiłki dyplomatyczne i operacyjne mające poprawić ogólną stabilność w regionie;</w:t>
            </w:r>
          </w:p>
        </w:tc>
      </w:tr>
    </w:tbl>
    <w:p w14:paraId="50631A63" w14:textId="77777777" w:rsidR="00614196" w:rsidRPr="00BB1F31" w:rsidRDefault="00614196" w:rsidP="00614196">
      <w:pPr>
        <w:pStyle w:val="AmOrLang"/>
      </w:pPr>
      <w:r w:rsidRPr="00BB1F31">
        <w:t xml:space="preserve">Or. </w:t>
      </w:r>
      <w:r w:rsidRPr="00BB1F31">
        <w:rPr>
          <w:rStyle w:val="HideTWBExt"/>
        </w:rPr>
        <w:t>&lt;Original&gt;</w:t>
      </w:r>
      <w:r w:rsidRPr="00BB1F31">
        <w:rPr>
          <w:rStyle w:val="HideTWBInt"/>
        </w:rPr>
        <w:t>{FI}</w:t>
      </w:r>
      <w:r w:rsidRPr="00BB1F31">
        <w:t>fi</w:t>
      </w:r>
      <w:r w:rsidRPr="00BB1F31">
        <w:rPr>
          <w:rStyle w:val="HideTWBExt"/>
        </w:rPr>
        <w:t>&lt;/Original&gt;</w:t>
      </w:r>
    </w:p>
    <w:p w14:paraId="04F827E1" w14:textId="77777777" w:rsidR="00614196" w:rsidRPr="00BB1F31" w:rsidRDefault="00614196" w:rsidP="00614196">
      <w:r w:rsidRPr="00BB1F31">
        <w:rPr>
          <w:rStyle w:val="HideTWBExt"/>
        </w:rPr>
        <w:t>&lt;/Amend&gt;</w:t>
      </w:r>
    </w:p>
    <w:p w14:paraId="7F80B295" w14:textId="77777777" w:rsidR="00614196" w:rsidRPr="00BB1F31" w:rsidRDefault="00614196" w:rsidP="00614196">
      <w:pPr>
        <w:pStyle w:val="AmNumberTabs"/>
      </w:pPr>
      <w:r w:rsidRPr="00614196">
        <w:rPr>
          <w:rStyle w:val="HideTWBExt"/>
          <w:b w:val="0"/>
        </w:rPr>
        <w:t>&lt;Amend&gt;</w:t>
      </w:r>
      <w:r w:rsidRPr="00BB1F31">
        <w:t>Poprawka</w:t>
      </w:r>
      <w:r w:rsidRPr="00BB1F31">
        <w:tab/>
      </w:r>
      <w:r w:rsidRPr="00BB1F31">
        <w:tab/>
      </w:r>
      <w:r w:rsidRPr="00614196">
        <w:rPr>
          <w:rStyle w:val="HideTWBExt"/>
          <w:b w:val="0"/>
        </w:rPr>
        <w:t>&lt;NumAm&gt;</w:t>
      </w:r>
      <w:r w:rsidRPr="00BB1F31">
        <w:t>104</w:t>
      </w:r>
      <w:r w:rsidRPr="00614196">
        <w:rPr>
          <w:rStyle w:val="HideTWBExt"/>
          <w:b w:val="0"/>
        </w:rPr>
        <w:t>&lt;/NumAm&gt;</w:t>
      </w:r>
    </w:p>
    <w:p w14:paraId="075004EE" w14:textId="77777777" w:rsidR="00614196" w:rsidRPr="00BB1F31" w:rsidRDefault="00614196" w:rsidP="00614196">
      <w:pPr>
        <w:pStyle w:val="NormalBold"/>
      </w:pPr>
      <w:r w:rsidRPr="00614196">
        <w:rPr>
          <w:rStyle w:val="HideTWBExt"/>
          <w:b w:val="0"/>
        </w:rPr>
        <w:t>&lt;RepeatBlock-By&gt;&lt;Members&gt;</w:t>
      </w:r>
      <w:r w:rsidRPr="00BB1F31">
        <w:t>Marie-Agnes Strack-Zimmermann, Marjan Šarec, Dan Barna, Petras Auštrevičius, Lucia Yar</w:t>
      </w:r>
      <w:r w:rsidRPr="00614196">
        <w:rPr>
          <w:rStyle w:val="HideTWBExt"/>
          <w:b w:val="0"/>
        </w:rPr>
        <w:t>&lt;/Members&gt;</w:t>
      </w:r>
    </w:p>
    <w:p w14:paraId="23D9C93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750A44D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260096F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k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3DC18CB4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AD7DD7" w14:textId="77777777" w:rsidR="00614196" w:rsidRPr="00614196" w:rsidRDefault="00614196" w:rsidP="00602DAB"/>
        </w:tc>
      </w:tr>
      <w:tr w:rsidR="00614196" w:rsidRPr="00614196" w14:paraId="6E1DF261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3FA8F0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0C6F8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118C8E7D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86EB9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C6FDF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ka)</w:t>
            </w:r>
            <w:r w:rsidRPr="00614196">
              <w:rPr>
                <w:b/>
                <w:i/>
              </w:rPr>
              <w:tab/>
              <w:t>podkreślić wspólną determinację UE i Kanady do przyspieszenia realizacji Agendy ONZ dotyczącej kobiet, pokoju i bezpieczeństwa poprzez zacieśnienie współpracy dwustronnej i promowanie tych celów na forach wielostronnych, a także zachęcać obie strony do opracowania konkretnych wspólnych inicjatyw, działań na rzecz budowania zdolności i działań dyplomatycznych mających na celu włączenie perspektywy płci do polityki pokoju i bezpieczeństwa, zgodnie z unijnym strategicznym podejściem w sprawie kobiet, pokoju i bezpieczeństwa oraz kanadyjskim krajowym planem działania w sprawie kobiet, pokoju i bezpieczeństwa;</w:t>
            </w:r>
          </w:p>
        </w:tc>
      </w:tr>
    </w:tbl>
    <w:p w14:paraId="58430808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1E9804B5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0FDF1BFA" w14:textId="77777777" w:rsidR="00614196" w:rsidRPr="00614196" w:rsidRDefault="00614196" w:rsidP="00614196">
      <w:pPr>
        <w:pStyle w:val="AmNumberTabs"/>
        <w:rPr>
          <w:lang w:val="en-US"/>
        </w:rPr>
      </w:pPr>
      <w:r w:rsidRPr="00614196">
        <w:rPr>
          <w:rStyle w:val="HideTWBExt"/>
          <w:b w:val="0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614196">
        <w:rPr>
          <w:rStyle w:val="HideTWBExt"/>
          <w:b w:val="0"/>
        </w:rPr>
        <w:t>&lt;NumAm&gt;</w:t>
      </w:r>
      <w:r w:rsidRPr="00614196">
        <w:rPr>
          <w:lang w:val="en-US"/>
        </w:rPr>
        <w:t>105</w:t>
      </w:r>
      <w:r w:rsidRPr="00614196">
        <w:rPr>
          <w:rStyle w:val="HideTWBExt"/>
          <w:b w:val="0"/>
        </w:rPr>
        <w:t>&lt;/NumAm&gt;</w:t>
      </w:r>
    </w:p>
    <w:p w14:paraId="7D410D13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Dan Barna, Petras Auštrevičius, Michał Kobosko, Urmas Paet, Lucia Yar, Marie-Agnes Strack-Zimmermann, Hilde Vautmans, Marjan Šarec</w:t>
      </w:r>
      <w:r w:rsidRPr="00395450">
        <w:rPr>
          <w:rStyle w:val="HideTWBExt"/>
          <w:b w:val="0"/>
          <w:lang w:val="en-US"/>
        </w:rPr>
        <w:t>&lt;/Members&gt;</w:t>
      </w:r>
    </w:p>
    <w:p w14:paraId="439F882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5A3698D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7B91EF5A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k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774C3024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9856F1" w14:textId="77777777" w:rsidR="00614196" w:rsidRPr="00614196" w:rsidRDefault="00614196" w:rsidP="00602DAB"/>
        </w:tc>
      </w:tr>
      <w:tr w:rsidR="00614196" w:rsidRPr="00614196" w14:paraId="7EEE785B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FD80E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0580A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02EFD413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C3D83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08735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ka)</w:t>
            </w:r>
            <w:r w:rsidRPr="00614196">
              <w:rPr>
                <w:b/>
                <w:i/>
              </w:rPr>
              <w:tab/>
              <w:t>dalej rozwijać wsparcie UE i Kanady dla suwerenności, integralności terytorialnej i odporności Republiki Mołdawii w obliczu ukierunkowanych działań hybrydowych Federacji Rosyjskiej, a także skutków rosyjskiej wojny napastniczej przeciwko Ukrainie;</w:t>
            </w:r>
          </w:p>
        </w:tc>
      </w:tr>
    </w:tbl>
    <w:p w14:paraId="45A78BE2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47AE32AC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32D56435" w14:textId="77777777" w:rsidR="00614196" w:rsidRPr="00614196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106</w:t>
      </w:r>
      <w:r w:rsidRPr="00BB1F31">
        <w:rPr>
          <w:rStyle w:val="HideTWBExt"/>
          <w:b w:val="0"/>
          <w:lang w:val="en-US"/>
        </w:rPr>
        <w:t>&lt;/NumAm&gt;</w:t>
      </w:r>
    </w:p>
    <w:p w14:paraId="3F721521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Ville Niinistö</w:t>
      </w:r>
      <w:r w:rsidRPr="00BB1F31">
        <w:rPr>
          <w:rStyle w:val="HideTWBExt"/>
          <w:b w:val="0"/>
          <w:lang w:val="en-US"/>
        </w:rPr>
        <w:t>&lt;/Members&gt;</w:t>
      </w:r>
    </w:p>
    <w:p w14:paraId="16A15E98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&lt;AuNomDe&gt;</w:t>
      </w:r>
      <w:r w:rsidRPr="00614196">
        <w:rPr>
          <w:rStyle w:val="HideTWBInt"/>
          <w:lang w:val="en-US"/>
        </w:rPr>
        <w:t>{Verts/ALE}</w:t>
      </w:r>
      <w:r w:rsidRPr="00614196">
        <w:rPr>
          <w:lang w:val="en-US"/>
        </w:rPr>
        <w:t>w imieniu grupy Verts/ALE</w:t>
      </w:r>
      <w:r w:rsidRPr="00614196">
        <w:rPr>
          <w:rStyle w:val="HideTWBExt"/>
          <w:lang w:val="en-US"/>
        </w:rPr>
        <w:t>&lt;/AuNomDe&gt;</w:t>
      </w:r>
    </w:p>
    <w:p w14:paraId="47B6AB42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45D4EC1A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14727538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k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6CEBBD0B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079BAC" w14:textId="77777777" w:rsidR="00614196" w:rsidRPr="00614196" w:rsidRDefault="00614196" w:rsidP="00602DAB"/>
        </w:tc>
      </w:tr>
      <w:tr w:rsidR="00614196" w:rsidRPr="00614196" w14:paraId="4A276809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04B9A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12F7C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66AD0714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EFFC1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66AD3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ka)</w:t>
            </w:r>
            <w:r w:rsidRPr="00614196">
              <w:rPr>
                <w:b/>
                <w:i/>
              </w:rPr>
              <w:tab/>
              <w:t>nadal wspierać zielony sojusz UE–Kanada jako wspólne zobowiązanie do podejmowania ambitnych działań na rzecz środowiska i klimatu na arenie międzynarodowej, w tym wspierać pełną realizację celów i zadań określonych w globalnych ramach różnorodności biologicznej z Kunmingu/Montrealu oraz w porozumieniu paryskim;</w:t>
            </w:r>
          </w:p>
        </w:tc>
      </w:tr>
    </w:tbl>
    <w:p w14:paraId="16F56FCC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60CE9D4E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7B2ED883" w14:textId="77777777" w:rsidR="00614196" w:rsidRPr="00614196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107</w:t>
      </w:r>
      <w:r w:rsidRPr="00BB1F31">
        <w:rPr>
          <w:rStyle w:val="HideTWBExt"/>
          <w:b w:val="0"/>
          <w:lang w:val="en-US"/>
        </w:rPr>
        <w:t>&lt;/NumAm&gt;</w:t>
      </w:r>
    </w:p>
    <w:p w14:paraId="4F350722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Reinis Pozņaks</w:t>
      </w:r>
      <w:r w:rsidRPr="00BB1F31">
        <w:rPr>
          <w:rStyle w:val="HideTWBExt"/>
          <w:b w:val="0"/>
          <w:lang w:val="en-US"/>
        </w:rPr>
        <w:t>&lt;/Members&gt;</w:t>
      </w:r>
    </w:p>
    <w:p w14:paraId="405F92C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2D8E6D3A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4C0125DB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k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653A84F8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162FF4" w14:textId="77777777" w:rsidR="00614196" w:rsidRPr="00614196" w:rsidRDefault="00614196" w:rsidP="00602DAB"/>
        </w:tc>
      </w:tr>
      <w:tr w:rsidR="00614196" w:rsidRPr="00614196" w14:paraId="7C8A1B47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C1C6D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B3E84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5D822892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455E04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349698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ka)</w:t>
            </w:r>
            <w:r w:rsidRPr="00614196">
              <w:rPr>
                <w:b/>
                <w:i/>
              </w:rPr>
              <w:tab/>
              <w:t>uznać rolę, jaką Kanada odgrywa w natowskich inicjatywach budowania zdolności na Bliskim Wschodzie przez misje szkoleniowe dla lokalnych sił bezpieczeństwa, oraz wsparcie, które UE i państwa członkowskie mogą zapewnić poprzez przejmowanie obowiązków cywilnych w niektórych inicjatywach budowania zdolności;</w:t>
            </w:r>
          </w:p>
        </w:tc>
      </w:tr>
    </w:tbl>
    <w:p w14:paraId="655B63B2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7E0C8AC3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493089BE" w14:textId="77777777" w:rsidR="00614196" w:rsidRPr="00614196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108</w:t>
      </w:r>
      <w:r w:rsidRPr="00BB1F31">
        <w:rPr>
          <w:rStyle w:val="HideTWBExt"/>
          <w:b w:val="0"/>
          <w:lang w:val="en-US"/>
        </w:rPr>
        <w:t>&lt;/NumAm&gt;</w:t>
      </w:r>
    </w:p>
    <w:p w14:paraId="6621281F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Željana Zovko</w:t>
      </w:r>
      <w:r w:rsidRPr="00BB1F31">
        <w:rPr>
          <w:rStyle w:val="HideTWBExt"/>
          <w:b w:val="0"/>
          <w:lang w:val="en-US"/>
        </w:rPr>
        <w:t>&lt;/Members&gt;</w:t>
      </w:r>
    </w:p>
    <w:p w14:paraId="210D0EE5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&lt;/RepeatBlock-By&gt;</w:t>
      </w:r>
    </w:p>
    <w:p w14:paraId="0D0134A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024E56E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k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6B6A0F4D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694433" w14:textId="77777777" w:rsidR="00614196" w:rsidRPr="00614196" w:rsidRDefault="00614196" w:rsidP="00602DAB"/>
        </w:tc>
      </w:tr>
      <w:tr w:rsidR="00614196" w:rsidRPr="00614196" w14:paraId="0904E4D9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9E559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06238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5C481EC9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C1EE4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9E44D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ka)</w:t>
            </w:r>
            <w:r w:rsidRPr="00614196">
              <w:rPr>
                <w:b/>
                <w:i/>
              </w:rPr>
              <w:tab/>
              <w:t>zacieśnić współpracę z Kanadą w zakresie utrzymania stabilności w regionie Indo-Pacyfiku, opierając się na wieloletniej obecności Kanady w tym regionie;</w:t>
            </w:r>
          </w:p>
        </w:tc>
      </w:tr>
    </w:tbl>
    <w:p w14:paraId="55D1E36E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700ED32B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645B818E" w14:textId="77777777" w:rsidR="00614196" w:rsidRPr="00614196" w:rsidRDefault="00614196" w:rsidP="00614196">
      <w:pPr>
        <w:pStyle w:val="AmNumberTabs"/>
        <w:rPr>
          <w:lang w:val="en-US"/>
        </w:rPr>
      </w:pPr>
      <w:r w:rsidRPr="00614196">
        <w:rPr>
          <w:rStyle w:val="HideTWBExt"/>
          <w:b w:val="0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614196">
        <w:rPr>
          <w:rStyle w:val="HideTWBExt"/>
          <w:b w:val="0"/>
        </w:rPr>
        <w:t>&lt;NumAm&gt;</w:t>
      </w:r>
      <w:r w:rsidRPr="00614196">
        <w:rPr>
          <w:lang w:val="en-US"/>
        </w:rPr>
        <w:t>109</w:t>
      </w:r>
      <w:r w:rsidRPr="00614196">
        <w:rPr>
          <w:rStyle w:val="HideTWBExt"/>
          <w:b w:val="0"/>
        </w:rPr>
        <w:t>&lt;/NumAm&gt;</w:t>
      </w:r>
    </w:p>
    <w:p w14:paraId="258601A6" w14:textId="77777777" w:rsidR="00614196" w:rsidRPr="00614196" w:rsidRDefault="00614196" w:rsidP="00614196">
      <w:pPr>
        <w:pStyle w:val="NormalBold"/>
        <w:rPr>
          <w:lang w:val="en-US"/>
        </w:rPr>
      </w:pPr>
      <w:r w:rsidRPr="00614196">
        <w:rPr>
          <w:rStyle w:val="HideTWBExt"/>
          <w:b w:val="0"/>
        </w:rPr>
        <w:t>&lt;RepeatBlock-By&gt;&lt;Members&gt;</w:t>
      </w:r>
      <w:r w:rsidRPr="00614196">
        <w:rPr>
          <w:lang w:val="en-US"/>
        </w:rPr>
        <w:t>Marc Botenga, Pernando Barrena Arza</w:t>
      </w:r>
      <w:r w:rsidRPr="00614196">
        <w:rPr>
          <w:rStyle w:val="HideTWBExt"/>
          <w:b w:val="0"/>
        </w:rPr>
        <w:t>&lt;/Members&gt;</w:t>
      </w:r>
    </w:p>
    <w:p w14:paraId="20FA07B6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&lt;AuNomDe&gt;</w:t>
      </w:r>
      <w:r w:rsidRPr="00614196">
        <w:rPr>
          <w:rStyle w:val="HideTWBInt"/>
          <w:lang w:val="en-US"/>
        </w:rPr>
        <w:t>{The Left}</w:t>
      </w:r>
      <w:r w:rsidRPr="00614196">
        <w:rPr>
          <w:lang w:val="en-US"/>
        </w:rPr>
        <w:t>w imieniu grupy The Left</w:t>
      </w:r>
      <w:r w:rsidRPr="00614196">
        <w:rPr>
          <w:rStyle w:val="HideTWBExt"/>
          <w:lang w:val="en-US"/>
        </w:rPr>
        <w:t>&lt;/AuNomDe&gt;</w:t>
      </w:r>
    </w:p>
    <w:p w14:paraId="330692C1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1E38D473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053B0D8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k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6BBEB788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83C8E4" w14:textId="77777777" w:rsidR="00614196" w:rsidRPr="00614196" w:rsidRDefault="00614196" w:rsidP="00602DAB"/>
        </w:tc>
      </w:tr>
      <w:tr w:rsidR="00614196" w:rsidRPr="00614196" w14:paraId="1AF98037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3BB0B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B585B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53F582B6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879B2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198F3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ka)</w:t>
            </w:r>
            <w:r w:rsidRPr="00614196">
              <w:rPr>
                <w:b/>
                <w:i/>
              </w:rPr>
              <w:tab/>
              <w:t>koordynować izolację dyplomatyczną Izraela oraz sankcje wobec tego kraju z Kanadą; zachęcać Kanadę do przystąpienia do Grupy Haskiej;</w:t>
            </w:r>
          </w:p>
        </w:tc>
      </w:tr>
    </w:tbl>
    <w:p w14:paraId="0CA45145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16CE6CAE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503CBB9D" w14:textId="77777777" w:rsidR="00614196" w:rsidRPr="00614196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110</w:t>
      </w:r>
      <w:r w:rsidRPr="00BB1F31">
        <w:rPr>
          <w:rStyle w:val="HideTWBExt"/>
          <w:b w:val="0"/>
          <w:lang w:val="en-US"/>
        </w:rPr>
        <w:t>&lt;/NumAm&gt;</w:t>
      </w:r>
    </w:p>
    <w:p w14:paraId="44F662C2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Nathalie Loiseau</w:t>
      </w:r>
      <w:r w:rsidRPr="00BB1F31">
        <w:rPr>
          <w:rStyle w:val="HideTWBExt"/>
          <w:b w:val="0"/>
          <w:lang w:val="en-US"/>
        </w:rPr>
        <w:t>&lt;/Members&gt;</w:t>
      </w:r>
    </w:p>
    <w:p w14:paraId="3B37757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59A1E032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3222BE13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k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06F643CE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E2A58E" w14:textId="77777777" w:rsidR="00614196" w:rsidRPr="00614196" w:rsidRDefault="00614196" w:rsidP="00602DAB"/>
        </w:tc>
      </w:tr>
      <w:tr w:rsidR="00614196" w:rsidRPr="00614196" w14:paraId="5D370922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3FC32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ED325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1EAB907E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63D43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8FA00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ka)</w:t>
            </w:r>
            <w:r w:rsidRPr="00614196">
              <w:rPr>
                <w:b/>
                <w:i/>
              </w:rPr>
              <w:tab/>
              <w:t>wyrazić uznanie dla Kanady za udział w Globalnej Koalicji do Walki z Daesh wraz z wieloma państwami członkowskimi UE;</w:t>
            </w:r>
          </w:p>
        </w:tc>
      </w:tr>
    </w:tbl>
    <w:p w14:paraId="36D2F7FB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56803997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6D72C6F1" w14:textId="77777777" w:rsidR="00614196" w:rsidRPr="00614196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111</w:t>
      </w:r>
      <w:r w:rsidRPr="00BB1F31">
        <w:rPr>
          <w:rStyle w:val="HideTWBExt"/>
          <w:b w:val="0"/>
          <w:lang w:val="en-US"/>
        </w:rPr>
        <w:t>&lt;/NumAm&gt;</w:t>
      </w:r>
    </w:p>
    <w:p w14:paraId="67470083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Reinis Pozņaks</w:t>
      </w:r>
      <w:r w:rsidRPr="00BB1F31">
        <w:rPr>
          <w:rStyle w:val="HideTWBExt"/>
          <w:b w:val="0"/>
          <w:lang w:val="en-US"/>
        </w:rPr>
        <w:t>&lt;/Members&gt;</w:t>
      </w:r>
    </w:p>
    <w:p w14:paraId="29EB9043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4D0A18AE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1761A9D9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l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3FA73615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BDAD1F" w14:textId="77777777" w:rsidR="00614196" w:rsidRPr="00614196" w:rsidRDefault="00614196" w:rsidP="00602DAB"/>
        </w:tc>
      </w:tr>
      <w:tr w:rsidR="00614196" w:rsidRPr="00614196" w14:paraId="4D5E080D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2A9D6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A20EE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1174FCAA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7C067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CF58D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la)</w:t>
            </w:r>
            <w:r w:rsidRPr="00614196">
              <w:rPr>
                <w:b/>
                <w:i/>
              </w:rPr>
              <w:tab/>
              <w:t>uznać cenny wkład Kanady zarówno w projekty PESCO dotyczące mobilności wojskowej, jak i sieci NetLogHubs oraz wezwać UE do dalszego promowania wspólnego pozyskiwania i wykorzystywania zdolności wojskowych z Kanadą w sposób uwzględniający inicjatywy NATO – inteligentną obronę, inicjatywę sił połączonych i deklarację w sprawie inwestycji w obronność – które można wzmocnić przy pomocy planu działania UE–Kanada w zakresie zdolności, służącego lepszemu wykorzystaniu synergii, interoperacyjności i efektywności w relacjach między dostawcami a użytkownikami końcowymi;</w:t>
            </w:r>
          </w:p>
        </w:tc>
      </w:tr>
    </w:tbl>
    <w:p w14:paraId="500DC273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3AE99490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258D3959" w14:textId="77777777" w:rsidR="00614196" w:rsidRPr="00614196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112</w:t>
      </w:r>
      <w:r w:rsidRPr="00BB1F31">
        <w:rPr>
          <w:rStyle w:val="HideTWBExt"/>
          <w:b w:val="0"/>
          <w:lang w:val="en-US"/>
        </w:rPr>
        <w:t>&lt;/NumAm&gt;</w:t>
      </w:r>
    </w:p>
    <w:p w14:paraId="35DDDF7A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Vangelis Meimarakis</w:t>
      </w:r>
      <w:r w:rsidRPr="00BB1F31">
        <w:rPr>
          <w:rStyle w:val="HideTWBExt"/>
          <w:b w:val="0"/>
          <w:lang w:val="en-US"/>
        </w:rPr>
        <w:t>&lt;/Members&gt;</w:t>
      </w:r>
    </w:p>
    <w:p w14:paraId="1BD3247D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0E2B88B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3729460D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l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21A191DA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712B93" w14:textId="77777777" w:rsidR="00614196" w:rsidRPr="00614196" w:rsidRDefault="00614196" w:rsidP="00602DAB"/>
        </w:tc>
      </w:tr>
      <w:tr w:rsidR="00614196" w:rsidRPr="00614196" w14:paraId="4CACCC76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51DCE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537DD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310D5299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CA708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0A16A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la)</w:t>
            </w:r>
            <w:r w:rsidRPr="00614196">
              <w:rPr>
                <w:b/>
                <w:i/>
              </w:rPr>
              <w:tab/>
              <w:t>wyrazić uznanie dla zaangażowania Kanady w zapewnianie bezpieczeństwa Europy, którego wyrazem jest prowadzona obecnie przez Kanadę na Łotwie „Operacja zapewnienie bezpieczeństwa”, gwarantująca niezbędne bezpieczeństwo całej UE;</w:t>
            </w:r>
          </w:p>
        </w:tc>
      </w:tr>
    </w:tbl>
    <w:p w14:paraId="6726916B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4DA5ADE8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0D82BE59" w14:textId="77777777" w:rsidR="00614196" w:rsidRPr="00614196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113</w:t>
      </w:r>
      <w:r w:rsidRPr="00BB1F31">
        <w:rPr>
          <w:rStyle w:val="HideTWBExt"/>
          <w:b w:val="0"/>
          <w:lang w:val="en-US"/>
        </w:rPr>
        <w:t>&lt;/NumAm&gt;</w:t>
      </w:r>
    </w:p>
    <w:p w14:paraId="6BCD1BF2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Reinis Pozņaks</w:t>
      </w:r>
      <w:r w:rsidRPr="00BB1F31">
        <w:rPr>
          <w:rStyle w:val="HideTWBExt"/>
          <w:b w:val="0"/>
          <w:lang w:val="en-US"/>
        </w:rPr>
        <w:t>&lt;/Members&gt;</w:t>
      </w:r>
    </w:p>
    <w:p w14:paraId="36B5F4E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7D81CBA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7770037D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l b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603DB24D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42C9A0" w14:textId="77777777" w:rsidR="00614196" w:rsidRPr="00614196" w:rsidRDefault="00614196" w:rsidP="00602DAB"/>
        </w:tc>
      </w:tr>
      <w:tr w:rsidR="00614196" w:rsidRPr="00614196" w14:paraId="4AA6C7CC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E1023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DD239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48A598D1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BB6F2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659F4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lb)</w:t>
            </w:r>
            <w:r w:rsidRPr="00614196">
              <w:rPr>
                <w:b/>
                <w:i/>
              </w:rPr>
              <w:tab/>
              <w:t>zarekomendować zawarcie dwustronnej umowy z Kanadą w sprawie bezpiecznej współprodukcji i transferu technologii w zakresie zdolności zwalczania systemów bezzałogowych statków powietrznych poprzez wykorzystanie modeli wspólnego rozwoju i współfinansowania, które umożliwiają dostęp do sprawdzonych systemów;</w:t>
            </w:r>
          </w:p>
        </w:tc>
      </w:tr>
    </w:tbl>
    <w:p w14:paraId="13E46617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3C2D43DE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1FAAD3FD" w14:textId="77777777" w:rsidR="00614196" w:rsidRPr="00614196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114</w:t>
      </w:r>
      <w:r w:rsidRPr="00BB1F31">
        <w:rPr>
          <w:rStyle w:val="HideTWBExt"/>
          <w:b w:val="0"/>
          <w:lang w:val="en-US"/>
        </w:rPr>
        <w:t>&lt;/NumAm&gt;</w:t>
      </w:r>
    </w:p>
    <w:p w14:paraId="77935491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António Tânger Corrêa, Tomáš Kubín, Hermann Tertsch</w:t>
      </w:r>
      <w:r w:rsidRPr="00BB1F31">
        <w:rPr>
          <w:rStyle w:val="HideTWBExt"/>
          <w:b w:val="0"/>
          <w:lang w:val="en-US"/>
        </w:rPr>
        <w:t>&lt;/Members&gt;</w:t>
      </w:r>
    </w:p>
    <w:p w14:paraId="6A203FB3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7238AE22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037D551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m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721BCC98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358427" w14:textId="77777777" w:rsidR="00614196" w:rsidRPr="00614196" w:rsidRDefault="00614196" w:rsidP="00602DAB"/>
        </w:tc>
      </w:tr>
      <w:tr w:rsidR="00614196" w:rsidRPr="00614196" w14:paraId="152415B8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4C9F2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423F4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509DCB2B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1F1A9" w14:textId="77777777" w:rsidR="00614196" w:rsidRPr="00614196" w:rsidRDefault="00614196" w:rsidP="00602DAB">
            <w:pPr>
              <w:pStyle w:val="Normal6a"/>
            </w:pPr>
            <w:r w:rsidRPr="00614196">
              <w:t>m)</w:t>
            </w:r>
            <w:r w:rsidRPr="00614196">
              <w:tab/>
              <w:t xml:space="preserve">kontynuować zacieśnianie współpracy z Kanadą w zakresie obrony </w:t>
            </w:r>
            <w:r w:rsidRPr="00614196">
              <w:rPr>
                <w:b/>
                <w:i/>
              </w:rPr>
              <w:t>multilateralizmu</w:t>
            </w:r>
            <w:r w:rsidRPr="00614196">
              <w:t xml:space="preserve">, aby razem stawiać czoła nowym </w:t>
            </w:r>
            <w:r w:rsidRPr="00614196">
              <w:rPr>
                <w:b/>
                <w:i/>
              </w:rPr>
              <w:t xml:space="preserve">i niebezpiecznym </w:t>
            </w:r>
            <w:r w:rsidRPr="00614196">
              <w:t>realiom geopolitycznym, które wpływają na nasze wspólne wartości, interesy i bezpieczeństwo;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0B49D" w14:textId="77777777" w:rsidR="00614196" w:rsidRPr="00614196" w:rsidRDefault="00614196" w:rsidP="00602DAB">
            <w:pPr>
              <w:pStyle w:val="Normal6a"/>
            </w:pPr>
            <w:r w:rsidRPr="00614196">
              <w:t>m)</w:t>
            </w:r>
            <w:r w:rsidRPr="00614196">
              <w:tab/>
              <w:t xml:space="preserve">kontynuować zacieśnianie współpracy z Kanadą w zakresie obrony </w:t>
            </w:r>
            <w:r w:rsidRPr="00614196">
              <w:rPr>
                <w:b/>
                <w:i/>
              </w:rPr>
              <w:t>kooperacji</w:t>
            </w:r>
            <w:r w:rsidRPr="00614196">
              <w:t>, aby razem stawiać czoła nowym realiom geopolitycznym, które wpływają na nasze wspólne wartości, interesy i bezpieczeństwo;</w:t>
            </w:r>
          </w:p>
        </w:tc>
      </w:tr>
    </w:tbl>
    <w:p w14:paraId="50880C2F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0E483F91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046C875A" w14:textId="77777777" w:rsidR="00614196" w:rsidRPr="00614196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115</w:t>
      </w:r>
      <w:r w:rsidRPr="00BB1F31">
        <w:rPr>
          <w:rStyle w:val="HideTWBExt"/>
          <w:b w:val="0"/>
          <w:lang w:val="en-US"/>
        </w:rPr>
        <w:t>&lt;/NumAm&gt;</w:t>
      </w:r>
    </w:p>
    <w:p w14:paraId="52914D74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Reinis Pozņaks</w:t>
      </w:r>
      <w:r w:rsidRPr="00BB1F31">
        <w:rPr>
          <w:rStyle w:val="HideTWBExt"/>
          <w:b w:val="0"/>
          <w:lang w:val="en-US"/>
        </w:rPr>
        <w:t>&lt;/Members&gt;</w:t>
      </w:r>
    </w:p>
    <w:p w14:paraId="2B55391A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7F7C6BBD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633E34E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m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5AA3D1E9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8197A7" w14:textId="77777777" w:rsidR="00614196" w:rsidRPr="00614196" w:rsidRDefault="00614196" w:rsidP="00602DAB"/>
        </w:tc>
      </w:tr>
      <w:tr w:rsidR="00614196" w:rsidRPr="00614196" w14:paraId="042521C5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8B53B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D6D41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51F0661F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D3D2A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02963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ma)</w:t>
            </w:r>
            <w:r w:rsidRPr="00614196">
              <w:rPr>
                <w:b/>
                <w:i/>
              </w:rPr>
              <w:tab/>
              <w:t>zachęcić państwa członkowskie i Europejski Fundusz Obrony do aktywnej współpracy z Kanadą, aby ułatwiać transatlantycki rozwój technologiczny i przemysłowy w sposób, który usuwa bariery i protekcjonizm oraz zapewnia synergię procesów wydawania zezwoleń na wywóz i polityki transferu technologii między państwami członkowskimi;</w:t>
            </w:r>
          </w:p>
        </w:tc>
      </w:tr>
    </w:tbl>
    <w:p w14:paraId="0E8AA515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77EBC6BB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4CA2D68B" w14:textId="77777777" w:rsidR="00614196" w:rsidRPr="00614196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116</w:t>
      </w:r>
      <w:r w:rsidRPr="00BB1F31">
        <w:rPr>
          <w:rStyle w:val="HideTWBExt"/>
          <w:b w:val="0"/>
          <w:lang w:val="en-US"/>
        </w:rPr>
        <w:t>&lt;/NumAm&gt;</w:t>
      </w:r>
    </w:p>
    <w:p w14:paraId="1E0D81C4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Sebastian Tynkkynen</w:t>
      </w:r>
      <w:r w:rsidRPr="00BB1F31">
        <w:rPr>
          <w:rStyle w:val="HideTWBExt"/>
          <w:b w:val="0"/>
          <w:lang w:val="en-US"/>
        </w:rPr>
        <w:t>&lt;/Members&gt;</w:t>
      </w:r>
    </w:p>
    <w:p w14:paraId="07380BEE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0C2E6721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6B37234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n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660B27F0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50F671" w14:textId="77777777" w:rsidR="00614196" w:rsidRPr="00614196" w:rsidRDefault="00614196" w:rsidP="00602DAB"/>
        </w:tc>
      </w:tr>
      <w:tr w:rsidR="00614196" w:rsidRPr="00614196" w14:paraId="76DF80E4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808B0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2345C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521C769E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09200" w14:textId="77777777" w:rsidR="00614196" w:rsidRPr="00614196" w:rsidRDefault="00614196" w:rsidP="00602DAB">
            <w:pPr>
              <w:pStyle w:val="Normal6a"/>
            </w:pPr>
            <w:r w:rsidRPr="00614196">
              <w:t>n)</w:t>
            </w:r>
            <w:r w:rsidRPr="00614196">
              <w:tab/>
              <w:t>wzmocnić współpracę między UE a Kanadą na forach wielostronnych poprzez koordynację stanowisk, dostosowanie inicjatyw i podejmowanie razem działań na rzecz obrony wspólnych wartości;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CE0ED9" w14:textId="77777777" w:rsidR="00614196" w:rsidRPr="00614196" w:rsidRDefault="00614196" w:rsidP="00602DAB">
            <w:pPr>
              <w:pStyle w:val="Normal6a"/>
            </w:pPr>
            <w:r w:rsidRPr="00614196">
              <w:t>n)</w:t>
            </w:r>
            <w:r w:rsidRPr="00614196">
              <w:tab/>
              <w:t>wzmocnić współpracę między UE a Kanadą na forach wielostronnych poprzez koordynację stanowisk, dostosowanie inicjatyw</w:t>
            </w:r>
            <w:r w:rsidRPr="00614196">
              <w:rPr>
                <w:b/>
                <w:i/>
              </w:rPr>
              <w:t xml:space="preserve">, w przypadku gdy leży to w interesie obu stron, </w:t>
            </w:r>
            <w:r w:rsidRPr="00614196">
              <w:t>i podejmowanie razem działań na rzecz obrony wspólnych wartości;</w:t>
            </w:r>
          </w:p>
        </w:tc>
      </w:tr>
    </w:tbl>
    <w:p w14:paraId="28FF78CC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{FI}</w:t>
      </w:r>
      <w:r w:rsidRPr="00614196">
        <w:rPr>
          <w:lang w:val="en-US"/>
        </w:rPr>
        <w:t>fi</w:t>
      </w:r>
      <w:r w:rsidRPr="00614196">
        <w:rPr>
          <w:rStyle w:val="HideTWBExt"/>
          <w:lang w:val="en-US"/>
        </w:rPr>
        <w:t>&lt;/Original&gt;</w:t>
      </w:r>
    </w:p>
    <w:p w14:paraId="6BC9E513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70F65109" w14:textId="77777777" w:rsidR="00614196" w:rsidRPr="00614196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117</w:t>
      </w:r>
      <w:r w:rsidRPr="00BB1F31">
        <w:rPr>
          <w:rStyle w:val="HideTWBExt"/>
          <w:b w:val="0"/>
          <w:lang w:val="en-US"/>
        </w:rPr>
        <w:t>&lt;/NumAm&gt;</w:t>
      </w:r>
    </w:p>
    <w:p w14:paraId="348FB71D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Reinis Pozņaks</w:t>
      </w:r>
      <w:r w:rsidRPr="00BB1F31">
        <w:rPr>
          <w:rStyle w:val="HideTWBExt"/>
          <w:b w:val="0"/>
          <w:lang w:val="en-US"/>
        </w:rPr>
        <w:t>&lt;/Members&gt;</w:t>
      </w:r>
    </w:p>
    <w:p w14:paraId="08709C4B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6328AB08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2A363E2E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n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4ED3A9F1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FC303E" w14:textId="77777777" w:rsidR="00614196" w:rsidRPr="00614196" w:rsidRDefault="00614196" w:rsidP="00602DAB"/>
        </w:tc>
      </w:tr>
      <w:tr w:rsidR="00614196" w:rsidRPr="00614196" w14:paraId="74FF6DB3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B604A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9B347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39286CEC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0741A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2C551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na)</w:t>
            </w:r>
            <w:r w:rsidRPr="00614196">
              <w:rPr>
                <w:b/>
                <w:i/>
              </w:rPr>
              <w:tab/>
              <w:t>wspierać działania na rzecz utworzenia wielostronnych instytucji kredytowych we współpracy z Kanadą w celu uzupełnienia finansowania obronności UE i rozwoju zdolności poprzez pełne wykorzystanie dostępu do tanich, długoterminowych środków finansowych, przy jednoczesnym stymulowaniu innowacji i wzrostu w naszej bazie przemysłowej;</w:t>
            </w:r>
          </w:p>
        </w:tc>
      </w:tr>
    </w:tbl>
    <w:p w14:paraId="5EE771EC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700A62EB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3FE665BE" w14:textId="77777777" w:rsidR="00614196" w:rsidRPr="00614196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118</w:t>
      </w:r>
      <w:r w:rsidRPr="00BB1F31">
        <w:rPr>
          <w:rStyle w:val="HideTWBExt"/>
          <w:b w:val="0"/>
          <w:lang w:val="en-US"/>
        </w:rPr>
        <w:t>&lt;/NumAm&gt;</w:t>
      </w:r>
    </w:p>
    <w:p w14:paraId="04DA0AE9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Alice Teodorescu Måwe</w:t>
      </w:r>
      <w:r w:rsidRPr="00BB1F31">
        <w:rPr>
          <w:rStyle w:val="HideTWBExt"/>
          <w:b w:val="0"/>
          <w:lang w:val="en-US"/>
        </w:rPr>
        <w:t>&lt;/Members&gt;</w:t>
      </w:r>
    </w:p>
    <w:p w14:paraId="3BE13ACD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4A99A01E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02A069FB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o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48CA65CF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0E75CF" w14:textId="77777777" w:rsidR="00614196" w:rsidRPr="00614196" w:rsidRDefault="00614196" w:rsidP="00602DAB"/>
        </w:tc>
      </w:tr>
      <w:tr w:rsidR="00614196" w:rsidRPr="00614196" w14:paraId="39CC07D8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09E5A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7A89A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6AB09164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5B286" w14:textId="77777777" w:rsidR="00614196" w:rsidRPr="00614196" w:rsidRDefault="00614196" w:rsidP="00602DAB">
            <w:pPr>
              <w:pStyle w:val="Normal6a"/>
            </w:pPr>
            <w:r w:rsidRPr="00614196">
              <w:t>o)</w:t>
            </w:r>
            <w:r w:rsidRPr="00614196">
              <w:tab/>
              <w:t xml:space="preserve">współpracować na rzecz ochrony kluczowej roli i funkcjonowania instytucji wielostronnych, takich jak ONZ, </w:t>
            </w:r>
            <w:r w:rsidRPr="00614196">
              <w:rPr>
                <w:b/>
                <w:i/>
              </w:rPr>
              <w:t xml:space="preserve">G–7, G–20 </w:t>
            </w:r>
            <w:r w:rsidRPr="00614196">
              <w:t>i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AE9C56" w14:textId="77777777" w:rsidR="00614196" w:rsidRPr="00614196" w:rsidRDefault="00614196" w:rsidP="00602DAB">
            <w:pPr>
              <w:pStyle w:val="Normal6a"/>
            </w:pPr>
            <w:r w:rsidRPr="00614196">
              <w:t>o)</w:t>
            </w:r>
            <w:r w:rsidRPr="00614196">
              <w:tab/>
              <w:t xml:space="preserve">współpracować na rzecz ochrony kluczowej roli i funkcjonowania instytucji wielostronnych, takich jak ONZ, </w:t>
            </w:r>
            <w:r w:rsidRPr="00614196">
              <w:rPr>
                <w:b/>
                <w:i/>
              </w:rPr>
              <w:t xml:space="preserve">grupa G-7, grupa G-20 </w:t>
            </w:r>
            <w:r w:rsidRPr="00614196">
              <w:t>i NATO</w:t>
            </w:r>
            <w:r w:rsidRPr="00614196">
              <w:rPr>
                <w:b/>
                <w:i/>
              </w:rPr>
              <w:t>, oraz wspólnie działać na rzecz reformy i poprawy skuteczności takich forów jak ONZ, które nie spełniają już w pełni swojej roli</w:t>
            </w:r>
            <w:r w:rsidRPr="00614196">
              <w:t>;</w:t>
            </w:r>
          </w:p>
        </w:tc>
      </w:tr>
    </w:tbl>
    <w:p w14:paraId="12C696BA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{SV}</w:t>
      </w:r>
      <w:r w:rsidRPr="00614196">
        <w:rPr>
          <w:lang w:val="en-US"/>
        </w:rPr>
        <w:t>sv</w:t>
      </w:r>
      <w:r w:rsidRPr="00614196">
        <w:rPr>
          <w:rStyle w:val="HideTWBExt"/>
          <w:lang w:val="en-US"/>
        </w:rPr>
        <w:t>&lt;/Original&gt;</w:t>
      </w:r>
    </w:p>
    <w:p w14:paraId="67911889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705A7260" w14:textId="77777777" w:rsidR="00614196" w:rsidRPr="00614196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119</w:t>
      </w:r>
      <w:r w:rsidRPr="00BB1F31">
        <w:rPr>
          <w:rStyle w:val="HideTWBExt"/>
          <w:b w:val="0"/>
          <w:lang w:val="en-US"/>
        </w:rPr>
        <w:t>&lt;/NumAm&gt;</w:t>
      </w:r>
    </w:p>
    <w:p w14:paraId="58E2BCD1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Željana Zovko</w:t>
      </w:r>
      <w:r w:rsidRPr="00BB1F31">
        <w:rPr>
          <w:rStyle w:val="HideTWBExt"/>
          <w:b w:val="0"/>
          <w:lang w:val="en-US"/>
        </w:rPr>
        <w:t>&lt;/Members&gt;</w:t>
      </w:r>
    </w:p>
    <w:p w14:paraId="0D728628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&lt;/RepeatBlock-By&gt;</w:t>
      </w:r>
    </w:p>
    <w:p w14:paraId="7D91530A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4B2BB4C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o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5C1C586E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C2D96F" w14:textId="77777777" w:rsidR="00614196" w:rsidRPr="00614196" w:rsidRDefault="00614196" w:rsidP="00602DAB"/>
        </w:tc>
      </w:tr>
      <w:tr w:rsidR="00614196" w:rsidRPr="00614196" w14:paraId="5FAC0516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95D63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0683F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7237E454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C12C7" w14:textId="77777777" w:rsidR="00614196" w:rsidRPr="00614196" w:rsidRDefault="00614196" w:rsidP="00602DAB">
            <w:pPr>
              <w:pStyle w:val="Normal6a"/>
            </w:pPr>
            <w:r w:rsidRPr="00614196">
              <w:t>o)</w:t>
            </w:r>
            <w:r w:rsidRPr="00614196">
              <w:tab/>
              <w:t xml:space="preserve">współpracować na rzecz ochrony kluczowej roli i funkcjonowania instytucji wielostronnych, takich jak ONZ, </w:t>
            </w:r>
            <w:r w:rsidRPr="00614196">
              <w:rPr>
                <w:b/>
                <w:i/>
              </w:rPr>
              <w:t xml:space="preserve">G–7, G–20 </w:t>
            </w:r>
            <w:r w:rsidRPr="00614196">
              <w:t>i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94AD0" w14:textId="77777777" w:rsidR="00614196" w:rsidRPr="00614196" w:rsidRDefault="00614196" w:rsidP="00602DAB">
            <w:pPr>
              <w:pStyle w:val="Normal6a"/>
            </w:pPr>
            <w:r w:rsidRPr="00614196">
              <w:t>o)</w:t>
            </w:r>
            <w:r w:rsidRPr="00614196">
              <w:tab/>
              <w:t xml:space="preserve">współpracować na rzecz ochrony kluczowej roli i funkcjonowania instytucji wielostronnych, takich jak ONZ, </w:t>
            </w:r>
            <w:r w:rsidRPr="00614196">
              <w:rPr>
                <w:b/>
                <w:i/>
              </w:rPr>
              <w:t xml:space="preserve">grupa G-7, grupa G-20 </w:t>
            </w:r>
            <w:r w:rsidRPr="00614196">
              <w:t xml:space="preserve">i NATO; </w:t>
            </w:r>
            <w:r w:rsidRPr="00614196">
              <w:rPr>
                <w:b/>
                <w:i/>
              </w:rPr>
              <w:t>koordynować działania na rzecz przeprowadzenia długo oczekiwanej reformy organizacji wielostronnych, takich jak ONZ, a w szczególności WTO;</w:t>
            </w:r>
          </w:p>
        </w:tc>
      </w:tr>
    </w:tbl>
    <w:p w14:paraId="653F5164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4922524D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1ABDE6F4" w14:textId="77777777" w:rsidR="00614196" w:rsidRPr="00614196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120</w:t>
      </w:r>
      <w:r w:rsidRPr="00BB1F31">
        <w:rPr>
          <w:rStyle w:val="HideTWBExt"/>
          <w:b w:val="0"/>
          <w:lang w:val="en-US"/>
        </w:rPr>
        <w:t>&lt;/NumAm&gt;</w:t>
      </w:r>
    </w:p>
    <w:p w14:paraId="0251CE00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Ville Niinistö</w:t>
      </w:r>
      <w:r w:rsidRPr="00BB1F31">
        <w:rPr>
          <w:rStyle w:val="HideTWBExt"/>
          <w:b w:val="0"/>
          <w:lang w:val="en-US"/>
        </w:rPr>
        <w:t>&lt;/Members&gt;</w:t>
      </w:r>
    </w:p>
    <w:p w14:paraId="175881B0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&lt;AuNomDe&gt;</w:t>
      </w:r>
      <w:r w:rsidRPr="00614196">
        <w:rPr>
          <w:rStyle w:val="HideTWBInt"/>
          <w:lang w:val="en-US"/>
        </w:rPr>
        <w:t>{Verts/ALE}</w:t>
      </w:r>
      <w:r w:rsidRPr="00614196">
        <w:rPr>
          <w:lang w:val="en-US"/>
        </w:rPr>
        <w:t>w imieniu grupy Verts/ALE</w:t>
      </w:r>
      <w:r w:rsidRPr="00614196">
        <w:rPr>
          <w:rStyle w:val="HideTWBExt"/>
          <w:lang w:val="en-US"/>
        </w:rPr>
        <w:t>&lt;/AuNomDe&gt;</w:t>
      </w:r>
    </w:p>
    <w:p w14:paraId="3973EC72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2F42A20A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2A4F1E32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o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752DD2ED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461F5C" w14:textId="77777777" w:rsidR="00614196" w:rsidRPr="00614196" w:rsidRDefault="00614196" w:rsidP="00602DAB"/>
        </w:tc>
      </w:tr>
      <w:tr w:rsidR="00614196" w:rsidRPr="00614196" w14:paraId="16473EAC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1CB60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416B0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65969D24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3C1311" w14:textId="77777777" w:rsidR="00614196" w:rsidRPr="00614196" w:rsidRDefault="00614196" w:rsidP="00602DAB">
            <w:pPr>
              <w:pStyle w:val="Normal6a"/>
            </w:pPr>
            <w:r w:rsidRPr="00614196">
              <w:t>o)</w:t>
            </w:r>
            <w:r w:rsidRPr="00614196">
              <w:tab/>
              <w:t>współpracować na rzecz ochrony kluczowej roli i funkcjonowania instytucji wielostronnych</w:t>
            </w:r>
            <w:r w:rsidRPr="00614196">
              <w:rPr>
                <w:b/>
                <w:i/>
              </w:rPr>
              <w:t xml:space="preserve">, </w:t>
            </w:r>
            <w:r w:rsidRPr="00614196">
              <w:t xml:space="preserve">takich jak ONZ, </w:t>
            </w:r>
            <w:r w:rsidRPr="00614196">
              <w:rPr>
                <w:b/>
                <w:i/>
              </w:rPr>
              <w:t xml:space="preserve">G–7, G–20 </w:t>
            </w:r>
            <w:r w:rsidRPr="00614196">
              <w:t>i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45111" w14:textId="77777777" w:rsidR="00614196" w:rsidRPr="00614196" w:rsidRDefault="00614196" w:rsidP="00602DAB">
            <w:pPr>
              <w:pStyle w:val="Normal6a"/>
            </w:pPr>
            <w:r w:rsidRPr="00614196">
              <w:t>o)</w:t>
            </w:r>
            <w:r w:rsidRPr="00614196">
              <w:tab/>
              <w:t xml:space="preserve">współpracować na rzecz ochrony kluczowej roli i funkcjonowania instytucji wielostronnych takich jak ONZ, </w:t>
            </w:r>
            <w:r w:rsidRPr="00614196">
              <w:rPr>
                <w:b/>
                <w:i/>
              </w:rPr>
              <w:t xml:space="preserve">organizacji międzynarodowych, takich jak Międzynarodowy Trybunał Karny, WTO </w:t>
            </w:r>
            <w:r w:rsidRPr="00614196">
              <w:t>i NATO</w:t>
            </w:r>
            <w:r w:rsidRPr="00614196">
              <w:rPr>
                <w:b/>
                <w:i/>
              </w:rPr>
              <w:t>, a także forów międzynarodowych, takich jak grupa G-7 i grupa G-20</w:t>
            </w:r>
            <w:r w:rsidRPr="00614196">
              <w:t>;</w:t>
            </w:r>
          </w:p>
        </w:tc>
      </w:tr>
    </w:tbl>
    <w:p w14:paraId="5E174F1C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3F42C7A1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647718BA" w14:textId="77777777" w:rsidR="00614196" w:rsidRPr="00614196" w:rsidRDefault="00614196" w:rsidP="00614196">
      <w:pPr>
        <w:pStyle w:val="AmNumberTabs"/>
        <w:rPr>
          <w:lang w:val="en-US"/>
        </w:rPr>
      </w:pPr>
      <w:r w:rsidRPr="00614196">
        <w:rPr>
          <w:rStyle w:val="HideTWBExt"/>
          <w:b w:val="0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614196">
        <w:rPr>
          <w:rStyle w:val="HideTWBExt"/>
          <w:b w:val="0"/>
        </w:rPr>
        <w:t>&lt;NumAm&gt;</w:t>
      </w:r>
      <w:r w:rsidRPr="00614196">
        <w:rPr>
          <w:lang w:val="en-US"/>
        </w:rPr>
        <w:t>121</w:t>
      </w:r>
      <w:r w:rsidRPr="00614196">
        <w:rPr>
          <w:rStyle w:val="HideTWBExt"/>
          <w:b w:val="0"/>
        </w:rPr>
        <w:t>&lt;/NumAm&gt;</w:t>
      </w:r>
    </w:p>
    <w:p w14:paraId="47FC7681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Dan Barna, Petras Auštrevičius, Michał Kobosko, Urmas Paet, Lucia Yar, Hilde Vautmans, Bernard Guetta, Marie-Agnes Strack-Zimmermann, Marjan Šarec</w:t>
      </w:r>
      <w:r w:rsidRPr="00395450">
        <w:rPr>
          <w:rStyle w:val="HideTWBExt"/>
          <w:b w:val="0"/>
          <w:lang w:val="en-US"/>
        </w:rPr>
        <w:t>&lt;/Members&gt;</w:t>
      </w:r>
    </w:p>
    <w:p w14:paraId="3B5B120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2FCF3DE2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3C85C871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o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5EE1D4D9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675982" w14:textId="77777777" w:rsidR="00614196" w:rsidRPr="00614196" w:rsidRDefault="00614196" w:rsidP="00602DAB"/>
        </w:tc>
      </w:tr>
      <w:tr w:rsidR="00614196" w:rsidRPr="00614196" w14:paraId="2D398D7F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F7628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49089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48F491EA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5FDAF" w14:textId="77777777" w:rsidR="00614196" w:rsidRPr="00614196" w:rsidRDefault="00614196" w:rsidP="00602DAB">
            <w:pPr>
              <w:pStyle w:val="Normal6a"/>
            </w:pPr>
            <w:r w:rsidRPr="00614196">
              <w:t>o)</w:t>
            </w:r>
            <w:r w:rsidRPr="00614196">
              <w:tab/>
              <w:t xml:space="preserve">współpracować na rzecz ochrony kluczowej roli i funkcjonowania instytucji wielostronnych, takich jak ONZ, </w:t>
            </w:r>
            <w:r w:rsidRPr="00614196">
              <w:rPr>
                <w:b/>
                <w:i/>
              </w:rPr>
              <w:t xml:space="preserve">G–7, G–20 </w:t>
            </w:r>
            <w:r w:rsidRPr="00614196">
              <w:t>i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1CD0F" w14:textId="77777777" w:rsidR="00614196" w:rsidRPr="00614196" w:rsidRDefault="00614196" w:rsidP="00602DAB">
            <w:pPr>
              <w:pStyle w:val="Normal6a"/>
            </w:pPr>
            <w:r w:rsidRPr="00614196">
              <w:t>o)</w:t>
            </w:r>
            <w:r w:rsidRPr="00614196">
              <w:tab/>
            </w:r>
            <w:r w:rsidRPr="00614196">
              <w:rPr>
                <w:b/>
                <w:i/>
              </w:rPr>
              <w:t xml:space="preserve">przyjąć wspólną odpowiedzialność oraz ściśle i stale </w:t>
            </w:r>
            <w:r w:rsidRPr="00614196">
              <w:t xml:space="preserve">współpracować na rzecz ochrony kluczowej roli i funkcjonowania instytucji wielostronnych, takich jak ONZ, </w:t>
            </w:r>
            <w:r w:rsidRPr="00614196">
              <w:rPr>
                <w:b/>
                <w:i/>
              </w:rPr>
              <w:t xml:space="preserve">grupa G-7, grupa G-20 </w:t>
            </w:r>
            <w:r w:rsidRPr="00614196">
              <w:t>i NATO;</w:t>
            </w:r>
          </w:p>
        </w:tc>
      </w:tr>
    </w:tbl>
    <w:p w14:paraId="698E9333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1DB1F986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326CABF3" w14:textId="77777777" w:rsidR="00614196" w:rsidRPr="00614196" w:rsidRDefault="00614196" w:rsidP="00614196">
      <w:pPr>
        <w:pStyle w:val="AmNumberTabs"/>
        <w:rPr>
          <w:lang w:val="en-US"/>
        </w:rPr>
      </w:pPr>
      <w:r w:rsidRPr="00614196">
        <w:rPr>
          <w:rStyle w:val="HideTWBExt"/>
          <w:b w:val="0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614196">
        <w:rPr>
          <w:rStyle w:val="HideTWBExt"/>
          <w:b w:val="0"/>
        </w:rPr>
        <w:t>&lt;NumAm&gt;</w:t>
      </w:r>
      <w:r w:rsidRPr="00614196">
        <w:rPr>
          <w:lang w:val="en-US"/>
        </w:rPr>
        <w:t>122</w:t>
      </w:r>
      <w:r w:rsidRPr="00614196">
        <w:rPr>
          <w:rStyle w:val="HideTWBExt"/>
          <w:b w:val="0"/>
        </w:rPr>
        <w:t>&lt;/NumAm&gt;</w:t>
      </w:r>
    </w:p>
    <w:p w14:paraId="0E0D5495" w14:textId="77777777" w:rsidR="00614196" w:rsidRPr="00614196" w:rsidRDefault="00614196" w:rsidP="00614196">
      <w:pPr>
        <w:pStyle w:val="NormalBold"/>
        <w:rPr>
          <w:lang w:val="en-US"/>
        </w:rPr>
      </w:pPr>
      <w:r w:rsidRPr="00614196">
        <w:rPr>
          <w:rStyle w:val="HideTWBExt"/>
          <w:b w:val="0"/>
        </w:rPr>
        <w:t>&lt;RepeatBlock-By&gt;&lt;Members&gt;</w:t>
      </w:r>
      <w:r w:rsidRPr="00614196">
        <w:rPr>
          <w:lang w:val="en-US"/>
        </w:rPr>
        <w:t>Marc Botenga, Pernando Barrena Arza</w:t>
      </w:r>
      <w:r w:rsidRPr="00614196">
        <w:rPr>
          <w:rStyle w:val="HideTWBExt"/>
          <w:b w:val="0"/>
        </w:rPr>
        <w:t>&lt;/Members&gt;</w:t>
      </w:r>
    </w:p>
    <w:p w14:paraId="3072A0A9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&lt;AuNomDe&gt;</w:t>
      </w:r>
      <w:r w:rsidRPr="00614196">
        <w:rPr>
          <w:rStyle w:val="HideTWBInt"/>
          <w:lang w:val="en-US"/>
        </w:rPr>
        <w:t>{The Left}</w:t>
      </w:r>
      <w:r w:rsidRPr="00614196">
        <w:rPr>
          <w:lang w:val="en-US"/>
        </w:rPr>
        <w:t>w imieniu grupy The Left</w:t>
      </w:r>
      <w:r w:rsidRPr="00614196">
        <w:rPr>
          <w:rStyle w:val="HideTWBExt"/>
          <w:lang w:val="en-US"/>
        </w:rPr>
        <w:t>&lt;/AuNomDe&gt;</w:t>
      </w:r>
    </w:p>
    <w:p w14:paraId="388A46A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2BC4D3DA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3900169B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o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0C867837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700BED" w14:textId="77777777" w:rsidR="00614196" w:rsidRPr="00614196" w:rsidRDefault="00614196" w:rsidP="00602DAB"/>
        </w:tc>
      </w:tr>
      <w:tr w:rsidR="00614196" w:rsidRPr="00614196" w14:paraId="17BA9619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E85CA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F4584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1AA6540F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CF8F3" w14:textId="77777777" w:rsidR="00614196" w:rsidRPr="00614196" w:rsidRDefault="00614196" w:rsidP="00602DAB">
            <w:pPr>
              <w:pStyle w:val="Normal6a"/>
            </w:pPr>
            <w:r w:rsidRPr="00614196">
              <w:t>o)</w:t>
            </w:r>
            <w:r w:rsidRPr="00614196">
              <w:tab/>
              <w:t xml:space="preserve">współpracować na rzecz ochrony kluczowej roli i funkcjonowania instytucji wielostronnych, takich jak ONZ, </w:t>
            </w:r>
            <w:r w:rsidRPr="00614196">
              <w:rPr>
                <w:b/>
                <w:i/>
              </w:rPr>
              <w:t>G–7, G–20 i NATO</w:t>
            </w:r>
            <w:r w:rsidRPr="006141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76123" w14:textId="77777777" w:rsidR="00614196" w:rsidRPr="00614196" w:rsidRDefault="00614196" w:rsidP="00602DAB">
            <w:pPr>
              <w:pStyle w:val="Normal6a"/>
            </w:pPr>
            <w:r w:rsidRPr="00614196">
              <w:t>o)</w:t>
            </w:r>
            <w:r w:rsidRPr="00614196">
              <w:tab/>
              <w:t xml:space="preserve">współpracować na rzecz ochrony kluczowej roli i funkcjonowania instytucji wielostronnych, takich jak ONZ, </w:t>
            </w:r>
            <w:r w:rsidRPr="00614196">
              <w:rPr>
                <w:b/>
                <w:i/>
              </w:rPr>
              <w:t>grupa G-7 i grupa G-20</w:t>
            </w:r>
            <w:r w:rsidRPr="00614196">
              <w:t>;</w:t>
            </w:r>
          </w:p>
        </w:tc>
      </w:tr>
    </w:tbl>
    <w:p w14:paraId="79F37CD7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0D09498E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62B41758" w14:textId="77777777" w:rsidR="00614196" w:rsidRPr="00614196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123</w:t>
      </w:r>
      <w:r w:rsidRPr="00BB1F31">
        <w:rPr>
          <w:rStyle w:val="HideTWBExt"/>
          <w:b w:val="0"/>
          <w:lang w:val="en-US"/>
        </w:rPr>
        <w:t>&lt;/NumAm&gt;</w:t>
      </w:r>
    </w:p>
    <w:p w14:paraId="31F06482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Davor Ivo Stier</w:t>
      </w:r>
      <w:r w:rsidRPr="00BB1F31">
        <w:rPr>
          <w:rStyle w:val="HideTWBExt"/>
          <w:b w:val="0"/>
          <w:lang w:val="en-US"/>
        </w:rPr>
        <w:t>&lt;/Members&gt;</w:t>
      </w:r>
    </w:p>
    <w:p w14:paraId="6E4CAB63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0E57DED8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5C0CAAE8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o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0350AAE9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056716" w14:textId="77777777" w:rsidR="00614196" w:rsidRPr="00614196" w:rsidRDefault="00614196" w:rsidP="00602DAB"/>
        </w:tc>
      </w:tr>
      <w:tr w:rsidR="00614196" w:rsidRPr="00614196" w14:paraId="1D78FF38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9601F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956F1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7C26E3F3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3CC81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93D70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oa)</w:t>
            </w:r>
            <w:r w:rsidRPr="00614196">
              <w:rPr>
                <w:b/>
                <w:i/>
              </w:rPr>
              <w:tab/>
              <w:t>zachęcać UE i Kanadę do ściślejszej koordynacji działań w regionie Indo-Pacyfiku przez dostosowanie ich odpowiednich strategii dotyczących Indo-Pacyfiku w celu promowania wolnego, otwartego, sprzyjającego włączeniu społecznemu i opartego na zasadach Indo-Pacyfiku, w tym poprzez współpracę z partnerami regionalnymi (takimi jak ASEAN, Japonia i inni) w dziedzinie bezpieczeństwa morskiego, łączności i przestrzegania prawa międzynarodowego na Morzu Wschodniochińskim, Morzu Południowochińskim i w Cieśninie Tajwańskiej;</w:t>
            </w:r>
          </w:p>
        </w:tc>
      </w:tr>
    </w:tbl>
    <w:p w14:paraId="7B03E18D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5EF0DD39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231375D1" w14:textId="77777777" w:rsidR="00614196" w:rsidRPr="00614196" w:rsidRDefault="00614196" w:rsidP="00614196">
      <w:pPr>
        <w:pStyle w:val="AmNumberTabs"/>
        <w:rPr>
          <w:lang w:val="en-US"/>
        </w:rPr>
      </w:pPr>
      <w:r w:rsidRPr="00614196">
        <w:rPr>
          <w:rStyle w:val="HideTWBExt"/>
          <w:b w:val="0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614196">
        <w:rPr>
          <w:rStyle w:val="HideTWBExt"/>
          <w:b w:val="0"/>
        </w:rPr>
        <w:t>&lt;NumAm&gt;</w:t>
      </w:r>
      <w:r w:rsidRPr="00614196">
        <w:rPr>
          <w:lang w:val="en-US"/>
        </w:rPr>
        <w:t>124</w:t>
      </w:r>
      <w:r w:rsidRPr="00614196">
        <w:rPr>
          <w:rStyle w:val="HideTWBExt"/>
          <w:b w:val="0"/>
        </w:rPr>
        <w:t>&lt;/NumAm&gt;</w:t>
      </w:r>
    </w:p>
    <w:p w14:paraId="3C9BA0DA" w14:textId="77777777" w:rsidR="00614196" w:rsidRPr="00614196" w:rsidRDefault="00614196" w:rsidP="00614196">
      <w:pPr>
        <w:pStyle w:val="NormalBold"/>
        <w:rPr>
          <w:lang w:val="en-US"/>
        </w:rPr>
      </w:pPr>
      <w:r w:rsidRPr="00395450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Dan Barna, Petras Auštrevičius, Michał Kobosko, Urmas Paet, Hilde Vautmans, Bernard Guetta, Marie-Agnes Strack-Zimmermann, Marjan Šarec</w:t>
      </w:r>
      <w:r w:rsidRPr="00395450">
        <w:rPr>
          <w:rStyle w:val="HideTWBExt"/>
          <w:b w:val="0"/>
          <w:lang w:val="en-US"/>
        </w:rPr>
        <w:t>&lt;/Members&gt;</w:t>
      </w:r>
    </w:p>
    <w:p w14:paraId="3976A170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171C2227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2D56EB31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o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060F4856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89730A" w14:textId="77777777" w:rsidR="00614196" w:rsidRPr="00614196" w:rsidRDefault="00614196" w:rsidP="00602DAB"/>
        </w:tc>
      </w:tr>
      <w:tr w:rsidR="00614196" w:rsidRPr="00614196" w14:paraId="7E6F7BB9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6CEE8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C4E96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68121923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A60FF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7C29E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oa)</w:t>
            </w:r>
            <w:r w:rsidRPr="00614196">
              <w:rPr>
                <w:b/>
                <w:i/>
              </w:rPr>
              <w:tab/>
              <w:t>wspierać wspólne starania na rzecz realizacji tak potrzebnej strategicznej reformy WTO, która staje się pilna i niezbędna z punktu widzenia zapewnienia stabilności globalnego systemu handlu i długoterminowego dobrobytu wszystkich stron;</w:t>
            </w:r>
          </w:p>
        </w:tc>
      </w:tr>
    </w:tbl>
    <w:p w14:paraId="195B4994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5E2281E3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15E6F721" w14:textId="77777777" w:rsidR="00614196" w:rsidRPr="00614196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125</w:t>
      </w:r>
      <w:r w:rsidRPr="00BB1F31">
        <w:rPr>
          <w:rStyle w:val="HideTWBExt"/>
          <w:b w:val="0"/>
          <w:lang w:val="en-US"/>
        </w:rPr>
        <w:t>&lt;/NumAm&gt;</w:t>
      </w:r>
    </w:p>
    <w:p w14:paraId="58A365B5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Vangelis Meimarakis</w:t>
      </w:r>
      <w:r w:rsidRPr="00BB1F31">
        <w:rPr>
          <w:rStyle w:val="HideTWBExt"/>
          <w:b w:val="0"/>
          <w:lang w:val="en-US"/>
        </w:rPr>
        <w:t>&lt;/Members&gt;</w:t>
      </w:r>
    </w:p>
    <w:p w14:paraId="0F81BDDA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7F5D19A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31AE041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o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7B51B25D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E0D4D4" w14:textId="77777777" w:rsidR="00614196" w:rsidRPr="00614196" w:rsidRDefault="00614196" w:rsidP="00602DAB"/>
        </w:tc>
      </w:tr>
      <w:tr w:rsidR="00614196" w:rsidRPr="00614196" w14:paraId="0BC60F81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4829D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837901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48199CC9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D902B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0A653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oa)</w:t>
            </w:r>
            <w:r w:rsidRPr="00614196">
              <w:rPr>
                <w:b/>
                <w:i/>
              </w:rPr>
              <w:tab/>
              <w:t>zacieśnić współpracę w obszarze regulacji prawnych dotyczących mediów społecznościowych i gigantów technologicznych, jednocześnie wzmacniając unijne przepisy aktu o usługach cyfrowych i aktu o rynkach cyfrowych;</w:t>
            </w:r>
          </w:p>
        </w:tc>
      </w:tr>
    </w:tbl>
    <w:p w14:paraId="19A0B4AC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453FE24E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5489AC31" w14:textId="77777777" w:rsidR="00614196" w:rsidRPr="00614196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126</w:t>
      </w:r>
      <w:r w:rsidRPr="00BB1F31">
        <w:rPr>
          <w:rStyle w:val="HideTWBExt"/>
          <w:b w:val="0"/>
          <w:lang w:val="en-US"/>
        </w:rPr>
        <w:t>&lt;/NumAm&gt;</w:t>
      </w:r>
    </w:p>
    <w:p w14:paraId="409FBE93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Vangelis Meimarakis</w:t>
      </w:r>
      <w:r w:rsidRPr="00BB1F31">
        <w:rPr>
          <w:rStyle w:val="HideTWBExt"/>
          <w:b w:val="0"/>
          <w:lang w:val="en-US"/>
        </w:rPr>
        <w:t>&lt;/Members&gt;</w:t>
      </w:r>
    </w:p>
    <w:p w14:paraId="4B5EE10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11EB71E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107E8DA2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o b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087336B1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0C2EFB" w14:textId="77777777" w:rsidR="00614196" w:rsidRPr="00614196" w:rsidRDefault="00614196" w:rsidP="00602DAB"/>
        </w:tc>
      </w:tr>
      <w:tr w:rsidR="00614196" w:rsidRPr="00614196" w14:paraId="090036E1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5E02B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5B07B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453A21C2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60132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8C27D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ob)</w:t>
            </w:r>
            <w:r w:rsidRPr="00614196">
              <w:rPr>
                <w:b/>
                <w:i/>
              </w:rPr>
              <w:tab/>
              <w:t>współpracować z Kanadą w celu wspólnego wzmacniania naszych stosunków ze Stanami Zjednoczonymi, które mają kluczowe znaczenie dla bezpieczeństwa i gospodarki zarówno Kanady, jak i UE;</w:t>
            </w:r>
          </w:p>
        </w:tc>
      </w:tr>
    </w:tbl>
    <w:p w14:paraId="622DDBFA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145CF11F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0AB2F00B" w14:textId="77777777" w:rsidR="00614196" w:rsidRPr="00614196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127</w:t>
      </w:r>
      <w:r w:rsidRPr="00BB1F31">
        <w:rPr>
          <w:rStyle w:val="HideTWBExt"/>
          <w:b w:val="0"/>
          <w:lang w:val="en-US"/>
        </w:rPr>
        <w:t>&lt;/NumAm&gt;</w:t>
      </w:r>
    </w:p>
    <w:p w14:paraId="0DAF7E2A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Tobias Cremer</w:t>
      </w:r>
      <w:r w:rsidRPr="00BB1F31">
        <w:rPr>
          <w:rStyle w:val="HideTWBExt"/>
          <w:b w:val="0"/>
          <w:lang w:val="en-US"/>
        </w:rPr>
        <w:t>&lt;/Members&gt;</w:t>
      </w:r>
    </w:p>
    <w:p w14:paraId="2087C327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135678B7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7761AF8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p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49375493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97A239" w14:textId="77777777" w:rsidR="00614196" w:rsidRPr="00614196" w:rsidRDefault="00614196" w:rsidP="00602DAB"/>
        </w:tc>
      </w:tr>
      <w:tr w:rsidR="00614196" w:rsidRPr="00614196" w14:paraId="426D59D7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46C95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68086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6600D44F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C59AE" w14:textId="77777777" w:rsidR="00614196" w:rsidRPr="00614196" w:rsidRDefault="00614196" w:rsidP="00602DAB">
            <w:pPr>
              <w:pStyle w:val="Normal6a"/>
            </w:pPr>
            <w:r w:rsidRPr="00614196">
              <w:t>p)</w:t>
            </w:r>
            <w:r w:rsidRPr="00614196">
              <w:tab/>
              <w:t>wyrazić zaniepokojenie militaryzacją Arktyki i współpracować z Kanadą na rzecz zachowania Arktyki jako regionu pokoju, stabilności i współpracy na mocy prawa międzynarodowego;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95A79" w14:textId="77777777" w:rsidR="00614196" w:rsidRPr="00614196" w:rsidRDefault="00614196" w:rsidP="00602DAB">
            <w:pPr>
              <w:pStyle w:val="Normal6a"/>
            </w:pPr>
            <w:r w:rsidRPr="00614196">
              <w:t>p)</w:t>
            </w:r>
            <w:r w:rsidRPr="00614196">
              <w:tab/>
              <w:t>wyrazić zaniepokojenie militaryzacją Arktyki i współpracować z Kanadą na rzecz zachowania Arktyki jako regionu pokoju, stabilności i współpracy na mocy prawa międzynarodowego</w:t>
            </w:r>
            <w:r w:rsidRPr="00614196">
              <w:rPr>
                <w:b/>
                <w:i/>
              </w:rPr>
              <w:t>,  w szczególności Konwencji Narodów Zjednoczonych o prawie morza (UNCLOS), oraz bronić opartego na zasadach porządku międzynarodowego, a tym samym wzmacniać instytucje wielostronne, takie jak Rada Arktyczna</w:t>
            </w:r>
            <w:r w:rsidRPr="00614196">
              <w:t>;</w:t>
            </w:r>
          </w:p>
        </w:tc>
      </w:tr>
    </w:tbl>
    <w:p w14:paraId="48DDBA62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7D4419B7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5F6D5341" w14:textId="77777777" w:rsidR="00614196" w:rsidRPr="00614196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128</w:t>
      </w:r>
      <w:r w:rsidRPr="00BB1F31">
        <w:rPr>
          <w:rStyle w:val="HideTWBExt"/>
          <w:b w:val="0"/>
          <w:lang w:val="en-US"/>
        </w:rPr>
        <w:t>&lt;/NumAm&gt;</w:t>
      </w:r>
    </w:p>
    <w:p w14:paraId="001FE0C6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Urmas Paet, Dan Barna, Marjan Šarec, Nathalie Loiseau, Lucia Yar, Marie-Agnes Strack-Zimmermann</w:t>
      </w:r>
      <w:r w:rsidRPr="00BB1F31">
        <w:rPr>
          <w:rStyle w:val="HideTWBExt"/>
          <w:b w:val="0"/>
          <w:lang w:val="en-US"/>
        </w:rPr>
        <w:t>&lt;/Members&gt;</w:t>
      </w:r>
    </w:p>
    <w:p w14:paraId="61FEBE9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04E22BE2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73BA1F1E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p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6D3794A0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48AD92" w14:textId="77777777" w:rsidR="00614196" w:rsidRPr="00614196" w:rsidRDefault="00614196" w:rsidP="00602DAB"/>
        </w:tc>
      </w:tr>
      <w:tr w:rsidR="00614196" w:rsidRPr="00614196" w14:paraId="73390905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DAF1F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3E871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6D1EAAB5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BFA14" w14:textId="77777777" w:rsidR="00614196" w:rsidRPr="00614196" w:rsidRDefault="00614196" w:rsidP="00602DAB">
            <w:pPr>
              <w:pStyle w:val="Normal6a"/>
            </w:pPr>
            <w:r w:rsidRPr="00614196">
              <w:t>p)</w:t>
            </w:r>
            <w:r w:rsidRPr="00614196">
              <w:tab/>
              <w:t>wyrazić zaniepokojenie militaryzacją Arktyki i współpracować z Kanadą na rzecz zachowania Arktyki jako regionu pokoju, stabilności i współpracy na mocy prawa międzynarodowego;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5B572" w14:textId="77777777" w:rsidR="00614196" w:rsidRPr="00614196" w:rsidRDefault="00614196" w:rsidP="00602DAB">
            <w:pPr>
              <w:pStyle w:val="Normal6a"/>
            </w:pPr>
            <w:r w:rsidRPr="00614196">
              <w:t>p)</w:t>
            </w:r>
            <w:r w:rsidRPr="00614196">
              <w:tab/>
              <w:t>wyrazić zaniepokojenie militaryzacją Arktyki</w:t>
            </w:r>
            <w:r w:rsidRPr="00614196">
              <w:rPr>
                <w:b/>
                <w:i/>
              </w:rPr>
              <w:t xml:space="preserve">, w tym ekspansją infrastruktury wojskowej Rosji </w:t>
            </w:r>
            <w:r w:rsidRPr="00614196">
              <w:t xml:space="preserve">i </w:t>
            </w:r>
            <w:r w:rsidRPr="00614196">
              <w:rPr>
                <w:b/>
                <w:i/>
              </w:rPr>
              <w:t xml:space="preserve">rosnącą obecnością Chin w tym regionie, </w:t>
            </w:r>
            <w:r w:rsidRPr="00614196">
              <w:t>współpracować z Kanadą na rzecz zachowania Arktyki jako regionu pokoju, stabilności i współpracy na mocy prawa międzynarodowego;</w:t>
            </w:r>
          </w:p>
        </w:tc>
      </w:tr>
    </w:tbl>
    <w:p w14:paraId="4C87C8DB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10315101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2C347886" w14:textId="77777777" w:rsidR="00614196" w:rsidRPr="00614196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129</w:t>
      </w:r>
      <w:r w:rsidRPr="00BB1F31">
        <w:rPr>
          <w:rStyle w:val="HideTWBExt"/>
          <w:b w:val="0"/>
          <w:lang w:val="en-US"/>
        </w:rPr>
        <w:t>&lt;/NumAm&gt;</w:t>
      </w:r>
    </w:p>
    <w:p w14:paraId="74006FAA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Sebastian Tynkkynen</w:t>
      </w:r>
      <w:r w:rsidRPr="00BB1F31">
        <w:rPr>
          <w:rStyle w:val="HideTWBExt"/>
          <w:b w:val="0"/>
          <w:lang w:val="en-US"/>
        </w:rPr>
        <w:t>&lt;/Members&gt;</w:t>
      </w:r>
    </w:p>
    <w:p w14:paraId="4FC8B56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61E533B8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30FE163A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p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197EC3E0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A776A1" w14:textId="77777777" w:rsidR="00614196" w:rsidRPr="00614196" w:rsidRDefault="00614196" w:rsidP="00602DAB"/>
        </w:tc>
      </w:tr>
      <w:tr w:rsidR="00614196" w:rsidRPr="00614196" w14:paraId="27838DE3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2D237F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B77EAC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39C3E853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70B9D" w14:textId="77777777" w:rsidR="00614196" w:rsidRPr="00614196" w:rsidRDefault="00614196" w:rsidP="00602DAB">
            <w:pPr>
              <w:pStyle w:val="Normal6a"/>
            </w:pPr>
            <w:r w:rsidRPr="00614196">
              <w:t>p)</w:t>
            </w:r>
            <w:r w:rsidRPr="00614196">
              <w:tab/>
              <w:t xml:space="preserve">wyrazić zaniepokojenie </w:t>
            </w:r>
            <w:r w:rsidRPr="00614196">
              <w:rPr>
                <w:b/>
                <w:i/>
              </w:rPr>
              <w:t xml:space="preserve">militaryzacją Arktyki </w:t>
            </w:r>
            <w:r w:rsidRPr="00614196">
              <w:t>i współpracować z Kanadą na rzecz zachowania Arktyki jako regionu pokoju, stabilności i współpracy na mocy prawa międzynarodowego;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5712F" w14:textId="77777777" w:rsidR="00614196" w:rsidRPr="00614196" w:rsidRDefault="00614196" w:rsidP="00602DAB">
            <w:pPr>
              <w:pStyle w:val="Normal6a"/>
            </w:pPr>
            <w:r w:rsidRPr="00614196">
              <w:t>p)</w:t>
            </w:r>
            <w:r w:rsidRPr="00614196">
              <w:tab/>
              <w:t xml:space="preserve">wyrazić zaniepokojenie </w:t>
            </w:r>
            <w:r w:rsidRPr="00614196">
              <w:rPr>
                <w:b/>
                <w:i/>
              </w:rPr>
              <w:t xml:space="preserve">koncentracją rosyjskich sił wojskowych w Arktyce oraz rosnącym zainteresowaniem Chin tym regionem </w:t>
            </w:r>
            <w:r w:rsidRPr="00614196">
              <w:t>i współpracować z Kanadą na rzecz zachowania Arktyki jako regionu pokoju, stabilności i współpracy na mocy prawa międzynarodowego;</w:t>
            </w:r>
          </w:p>
        </w:tc>
      </w:tr>
    </w:tbl>
    <w:p w14:paraId="2BB4803C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{FI}</w:t>
      </w:r>
      <w:r w:rsidRPr="00614196">
        <w:rPr>
          <w:lang w:val="en-US"/>
        </w:rPr>
        <w:t>fi</w:t>
      </w:r>
      <w:r w:rsidRPr="00614196">
        <w:rPr>
          <w:rStyle w:val="HideTWBExt"/>
          <w:lang w:val="en-US"/>
        </w:rPr>
        <w:t>&lt;/Original&gt;</w:t>
      </w:r>
    </w:p>
    <w:p w14:paraId="46A84D98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27A949A7" w14:textId="77777777" w:rsidR="00614196" w:rsidRPr="00614196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130</w:t>
      </w:r>
      <w:r w:rsidRPr="00BB1F31">
        <w:rPr>
          <w:rStyle w:val="HideTWBExt"/>
          <w:b w:val="0"/>
          <w:lang w:val="en-US"/>
        </w:rPr>
        <w:t>&lt;/NumAm&gt;</w:t>
      </w:r>
    </w:p>
    <w:p w14:paraId="247B5600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Alice Teodorescu Måwe</w:t>
      </w:r>
      <w:r w:rsidRPr="00BB1F31">
        <w:rPr>
          <w:rStyle w:val="HideTWBExt"/>
          <w:b w:val="0"/>
          <w:lang w:val="en-US"/>
        </w:rPr>
        <w:t>&lt;/Members&gt;</w:t>
      </w:r>
    </w:p>
    <w:p w14:paraId="2A9EF8A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2FB69A9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0B54ED2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p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37D04CB9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1B5673" w14:textId="77777777" w:rsidR="00614196" w:rsidRPr="00614196" w:rsidRDefault="00614196" w:rsidP="00602DAB"/>
        </w:tc>
      </w:tr>
      <w:tr w:rsidR="00614196" w:rsidRPr="00614196" w14:paraId="525F7B08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C31F8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5CBFD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00BC8478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FBEBE" w14:textId="77777777" w:rsidR="00614196" w:rsidRPr="00614196" w:rsidRDefault="00614196" w:rsidP="00602DAB">
            <w:pPr>
              <w:pStyle w:val="Normal6a"/>
            </w:pPr>
            <w:r w:rsidRPr="00614196">
              <w:t>p)</w:t>
            </w:r>
            <w:r w:rsidRPr="00614196">
              <w:tab/>
              <w:t xml:space="preserve">wyrazić zaniepokojenie militaryzacją Arktyki i współpracować z Kanadą na rzecz zachowania Arktyki jako regionu pokoju, </w:t>
            </w:r>
            <w:r w:rsidRPr="00614196">
              <w:rPr>
                <w:b/>
                <w:i/>
              </w:rPr>
              <w:t>stabilności i współpracy na mocy prawa międzynarodowego</w:t>
            </w:r>
            <w:r w:rsidRPr="006141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55AE2" w14:textId="77777777" w:rsidR="00614196" w:rsidRPr="00614196" w:rsidRDefault="00614196" w:rsidP="00602DAB">
            <w:pPr>
              <w:pStyle w:val="Normal6a"/>
            </w:pPr>
            <w:r w:rsidRPr="00614196">
              <w:t>p)</w:t>
            </w:r>
            <w:r w:rsidRPr="00614196">
              <w:tab/>
              <w:t>wyrazić zaniepokojenie militaryzacją Arktyki</w:t>
            </w:r>
            <w:r w:rsidRPr="00614196">
              <w:rPr>
                <w:b/>
                <w:i/>
              </w:rPr>
              <w:t xml:space="preserve">, zwłaszcza przez Rosję, ale także rosnącym zainteresowaniem Chin tym regionem, </w:t>
            </w:r>
            <w:r w:rsidRPr="00614196">
              <w:t xml:space="preserve">i </w:t>
            </w:r>
            <w:r w:rsidRPr="00614196">
              <w:rPr>
                <w:b/>
                <w:i/>
              </w:rPr>
              <w:t xml:space="preserve">w związku z tym </w:t>
            </w:r>
            <w:r w:rsidRPr="00614196">
              <w:t xml:space="preserve">współpracować z Kanadą na rzecz zachowania Arktyki jako regionu pokoju </w:t>
            </w:r>
            <w:r w:rsidRPr="00614196">
              <w:rPr>
                <w:b/>
                <w:i/>
              </w:rPr>
              <w:t>i stabilności</w:t>
            </w:r>
            <w:r w:rsidRPr="00614196">
              <w:t xml:space="preserve">, </w:t>
            </w:r>
            <w:r w:rsidRPr="00614196">
              <w:rPr>
                <w:b/>
                <w:i/>
              </w:rPr>
              <w:t>wykorzystując do tego wszystkie odpowiednie narzędzia techniczne i prawne</w:t>
            </w:r>
            <w:r w:rsidRPr="00614196">
              <w:t>;</w:t>
            </w:r>
          </w:p>
        </w:tc>
      </w:tr>
    </w:tbl>
    <w:p w14:paraId="5B32A684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{SV}</w:t>
      </w:r>
      <w:r w:rsidRPr="00614196">
        <w:rPr>
          <w:lang w:val="en-US"/>
        </w:rPr>
        <w:t>sv</w:t>
      </w:r>
      <w:r w:rsidRPr="00614196">
        <w:rPr>
          <w:rStyle w:val="HideTWBExt"/>
          <w:lang w:val="en-US"/>
        </w:rPr>
        <w:t>&lt;/Original&gt;</w:t>
      </w:r>
    </w:p>
    <w:p w14:paraId="412AF543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3496AC88" w14:textId="77777777" w:rsidR="00614196" w:rsidRPr="00614196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131</w:t>
      </w:r>
      <w:r w:rsidRPr="00BB1F31">
        <w:rPr>
          <w:rStyle w:val="HideTWBExt"/>
          <w:b w:val="0"/>
          <w:lang w:val="en-US"/>
        </w:rPr>
        <w:t>&lt;/NumAm&gt;</w:t>
      </w:r>
    </w:p>
    <w:p w14:paraId="13659ADA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Ingeborg Ter Laak</w:t>
      </w:r>
      <w:r w:rsidRPr="00BB1F31">
        <w:rPr>
          <w:rStyle w:val="HideTWBExt"/>
          <w:b w:val="0"/>
          <w:lang w:val="en-US"/>
        </w:rPr>
        <w:t>&lt;/Members&gt;</w:t>
      </w:r>
    </w:p>
    <w:p w14:paraId="3BF24E93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59BD2BC7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49454AFB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p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6185D0C9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5A6949" w14:textId="77777777" w:rsidR="00614196" w:rsidRPr="00614196" w:rsidRDefault="00614196" w:rsidP="00602DAB"/>
        </w:tc>
      </w:tr>
      <w:tr w:rsidR="00614196" w:rsidRPr="00614196" w14:paraId="3B716DF7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7A2DC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1FBBB8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67449962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47AC5" w14:textId="77777777" w:rsidR="00614196" w:rsidRPr="00614196" w:rsidRDefault="00614196" w:rsidP="00602DAB">
            <w:pPr>
              <w:pStyle w:val="Normal6a"/>
            </w:pPr>
            <w:r w:rsidRPr="00614196">
              <w:t>p)</w:t>
            </w:r>
            <w:r w:rsidRPr="00614196">
              <w:tab/>
              <w:t>wyrazić zaniepokojenie militaryzacją Arktyki i współpracować z Kanadą na rzecz zachowania Arktyki jako regionu pokoju, stabilności i współpracy na mocy prawa międzynarodowego;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68979" w14:textId="77777777" w:rsidR="00614196" w:rsidRPr="00614196" w:rsidRDefault="00614196" w:rsidP="00602DAB">
            <w:pPr>
              <w:pStyle w:val="Normal6a"/>
            </w:pPr>
            <w:r w:rsidRPr="00614196">
              <w:t>p)</w:t>
            </w:r>
            <w:r w:rsidRPr="00614196">
              <w:tab/>
              <w:t xml:space="preserve">wyrazić zaniepokojenie militaryzacją Arktyki i współpracować z Kanadą na rzecz zachowania Arktyki jako regionu pokoju, stabilności i współpracy na mocy prawa międzynarodowego </w:t>
            </w:r>
            <w:r w:rsidRPr="00614196">
              <w:rPr>
                <w:b/>
                <w:i/>
              </w:rPr>
              <w:t>oraz zachęcać do ochrony środowiska arktycznego</w:t>
            </w:r>
            <w:r w:rsidRPr="00614196">
              <w:t>;</w:t>
            </w:r>
          </w:p>
        </w:tc>
      </w:tr>
    </w:tbl>
    <w:p w14:paraId="4DBD27CE" w14:textId="77777777" w:rsidR="00614196" w:rsidRPr="00614196" w:rsidRDefault="00614196" w:rsidP="00614196">
      <w:pPr>
        <w:pStyle w:val="AmOrLang"/>
        <w:rPr>
          <w:lang w:val="en-US"/>
        </w:rPr>
      </w:pPr>
      <w:r w:rsidRPr="00614196">
        <w:rPr>
          <w:lang w:val="en-US"/>
        </w:rPr>
        <w:t xml:space="preserve">Or. </w:t>
      </w:r>
      <w:r w:rsidRPr="00614196">
        <w:rPr>
          <w:rStyle w:val="HideTWBExt"/>
          <w:lang w:val="en-US"/>
        </w:rPr>
        <w:t>&lt;Original&gt;</w:t>
      </w:r>
      <w:r w:rsidRPr="00614196">
        <w:rPr>
          <w:rStyle w:val="HideTWBInt"/>
          <w:lang w:val="en-US"/>
        </w:rPr>
        <w:t>{EN}</w:t>
      </w:r>
      <w:r w:rsidRPr="00614196">
        <w:rPr>
          <w:lang w:val="en-US"/>
        </w:rPr>
        <w:t>en</w:t>
      </w:r>
      <w:r w:rsidRPr="00614196">
        <w:rPr>
          <w:rStyle w:val="HideTWBExt"/>
          <w:lang w:val="en-US"/>
        </w:rPr>
        <w:t>&lt;/Original&gt;</w:t>
      </w:r>
    </w:p>
    <w:p w14:paraId="6CACF68E" w14:textId="77777777" w:rsidR="00614196" w:rsidRPr="00614196" w:rsidRDefault="00614196" w:rsidP="00614196">
      <w:pPr>
        <w:rPr>
          <w:lang w:val="en-US"/>
        </w:rPr>
      </w:pPr>
      <w:r w:rsidRPr="00614196">
        <w:rPr>
          <w:rStyle w:val="HideTWBExt"/>
          <w:lang w:val="en-US"/>
        </w:rPr>
        <w:t>&lt;/Amend&gt;</w:t>
      </w:r>
    </w:p>
    <w:p w14:paraId="01F56687" w14:textId="77777777" w:rsidR="00614196" w:rsidRPr="00614196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614196">
        <w:rPr>
          <w:lang w:val="en-US"/>
        </w:rPr>
        <w:t>Poprawka</w:t>
      </w:r>
      <w:r w:rsidRPr="00614196">
        <w:rPr>
          <w:lang w:val="en-US"/>
        </w:rPr>
        <w:tab/>
      </w:r>
      <w:r w:rsidRPr="00614196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614196">
        <w:rPr>
          <w:lang w:val="en-US"/>
        </w:rPr>
        <w:t>132</w:t>
      </w:r>
      <w:r w:rsidRPr="00BB1F31">
        <w:rPr>
          <w:rStyle w:val="HideTWBExt"/>
          <w:b w:val="0"/>
          <w:lang w:val="en-US"/>
        </w:rPr>
        <w:t>&lt;/NumAm&gt;</w:t>
      </w:r>
    </w:p>
    <w:p w14:paraId="3E6AFFE4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614196">
        <w:rPr>
          <w:lang w:val="en-US"/>
        </w:rPr>
        <w:t>Arkadiusz Mularczyk</w:t>
      </w:r>
      <w:r w:rsidRPr="00BB1F31">
        <w:rPr>
          <w:rStyle w:val="HideTWBExt"/>
          <w:b w:val="0"/>
          <w:lang w:val="en-US"/>
        </w:rPr>
        <w:t>&lt;/Members&gt;</w:t>
      </w:r>
    </w:p>
    <w:p w14:paraId="29E7A62C" w14:textId="77777777" w:rsidR="00614196" w:rsidRPr="00614196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&lt;/RepeatBlock-By&gt;</w:t>
      </w:r>
    </w:p>
    <w:p w14:paraId="36DEB662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1907A39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p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4DBD592C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1CD251" w14:textId="77777777" w:rsidR="00614196" w:rsidRPr="00614196" w:rsidRDefault="00614196" w:rsidP="00602DAB"/>
        </w:tc>
      </w:tr>
      <w:tr w:rsidR="00614196" w:rsidRPr="00614196" w14:paraId="3BD7A064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2CE77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79123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2BE9A2CE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30EA67" w14:textId="77777777" w:rsidR="00614196" w:rsidRPr="00614196" w:rsidRDefault="00614196" w:rsidP="00602DAB">
            <w:pPr>
              <w:pStyle w:val="Normal6a"/>
            </w:pPr>
            <w:r w:rsidRPr="00614196">
              <w:t>p)</w:t>
            </w:r>
            <w:r w:rsidRPr="00614196">
              <w:tab/>
              <w:t>wyrazić zaniepokojenie militaryzacją Arktyki i współpracować z Kanadą na rzecz zachowania Arktyki jako regionu pokoju, stabilności i współpracy na mocy prawa międzynarodowego;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D5599" w14:textId="77777777" w:rsidR="00614196" w:rsidRPr="00614196" w:rsidRDefault="00614196" w:rsidP="00602DAB">
            <w:pPr>
              <w:pStyle w:val="Normal6a"/>
            </w:pPr>
            <w:r w:rsidRPr="00614196">
              <w:t>p)</w:t>
            </w:r>
            <w:r w:rsidRPr="00614196">
              <w:tab/>
              <w:t xml:space="preserve">wyrazić zaniepokojenie militaryzacją Arktyki i współpracować z Kanadą </w:t>
            </w:r>
            <w:r w:rsidRPr="00614196">
              <w:rPr>
                <w:b/>
                <w:i/>
              </w:rPr>
              <w:t xml:space="preserve">i ze Stanami Zjednoczonymi </w:t>
            </w:r>
            <w:r w:rsidRPr="00614196">
              <w:t>na rzecz zachowania Arktyki jako regionu pokoju, stabilności i współpracy na mocy prawa międzynarodowego;</w:t>
            </w:r>
          </w:p>
        </w:tc>
      </w:tr>
    </w:tbl>
    <w:p w14:paraId="3D17729B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47947FDF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63F8B04A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133</w:t>
      </w:r>
      <w:r w:rsidRPr="00BB1F31">
        <w:rPr>
          <w:rStyle w:val="HideTWBExt"/>
          <w:b w:val="0"/>
          <w:lang w:val="en-US"/>
        </w:rPr>
        <w:t>&lt;/NumAm&gt;</w:t>
      </w:r>
    </w:p>
    <w:p w14:paraId="568FE152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António Tânger Corrêa, Tomáš Kubín, Hermann Tertsch, Jaroslav Bžoch, Nikola Bartůšek</w:t>
      </w:r>
      <w:r w:rsidRPr="00BB1F31">
        <w:rPr>
          <w:rStyle w:val="HideTWBExt"/>
          <w:b w:val="0"/>
          <w:lang w:val="en-US"/>
        </w:rPr>
        <w:t>&lt;/Members&gt;</w:t>
      </w:r>
    </w:p>
    <w:p w14:paraId="68C3E9D8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3EEEE241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6D6AA8D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p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2386F39A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DBEFB0" w14:textId="77777777" w:rsidR="00614196" w:rsidRPr="00614196" w:rsidRDefault="00614196" w:rsidP="00602DAB"/>
        </w:tc>
      </w:tr>
      <w:tr w:rsidR="00614196" w:rsidRPr="00614196" w14:paraId="11A7AF5C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C2B6C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A84DC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0A8BC3C9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F222E" w14:textId="77777777" w:rsidR="00614196" w:rsidRPr="00614196" w:rsidRDefault="00614196" w:rsidP="00602DAB">
            <w:pPr>
              <w:pStyle w:val="Normal6a"/>
            </w:pPr>
            <w:r w:rsidRPr="00614196">
              <w:t>p)</w:t>
            </w:r>
            <w:r w:rsidRPr="00614196">
              <w:tab/>
            </w:r>
            <w:r w:rsidRPr="00614196">
              <w:rPr>
                <w:b/>
                <w:i/>
              </w:rPr>
              <w:t xml:space="preserve">wyrazić zaniepokojenie militaryzacją </w:t>
            </w:r>
            <w:r w:rsidRPr="00614196">
              <w:t>Arktyki i współpracować z Kanadą na rzecz zachowania Arktyki jako regionu pokoju, stabilności i współpracy na mocy prawa międzynarodowego;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F1CAC" w14:textId="77777777" w:rsidR="00614196" w:rsidRPr="00614196" w:rsidRDefault="00614196" w:rsidP="00602DAB">
            <w:pPr>
              <w:pStyle w:val="Normal6a"/>
            </w:pPr>
            <w:r w:rsidRPr="00614196">
              <w:t>p)</w:t>
            </w:r>
            <w:r w:rsidRPr="00614196">
              <w:tab/>
            </w:r>
            <w:r w:rsidRPr="00614196">
              <w:rPr>
                <w:b/>
                <w:i/>
              </w:rPr>
              <w:t xml:space="preserve">zwrócić uwagę na rosnącą rolę </w:t>
            </w:r>
            <w:r w:rsidRPr="00614196">
              <w:t>Arktyki i współpracować z Kanadą na rzecz zachowania Arktyki jako regionu pokoju, stabilności i współpracy na mocy prawa międzynarodowego;</w:t>
            </w:r>
          </w:p>
        </w:tc>
      </w:tr>
    </w:tbl>
    <w:p w14:paraId="2EE2AC92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49031982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02F35A37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134</w:t>
      </w:r>
      <w:r w:rsidRPr="00BB1F31">
        <w:rPr>
          <w:rStyle w:val="HideTWBExt"/>
          <w:b w:val="0"/>
          <w:lang w:val="en-US"/>
        </w:rPr>
        <w:t>&lt;/NumAm&gt;</w:t>
      </w:r>
    </w:p>
    <w:p w14:paraId="4CD89179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Cristian Terheş</w:t>
      </w:r>
      <w:r w:rsidRPr="00BB1F31">
        <w:rPr>
          <w:rStyle w:val="HideTWBExt"/>
          <w:b w:val="0"/>
          <w:lang w:val="en-US"/>
        </w:rPr>
        <w:t>&lt;/Members&gt;</w:t>
      </w:r>
    </w:p>
    <w:p w14:paraId="2B51B038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77E215FA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37721C8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p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7D2388E4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BCE82B" w14:textId="77777777" w:rsidR="00614196" w:rsidRPr="00614196" w:rsidRDefault="00614196" w:rsidP="00602DAB"/>
        </w:tc>
      </w:tr>
      <w:tr w:rsidR="00614196" w:rsidRPr="00614196" w14:paraId="5450002F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4799C6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E32003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2C9D505C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3F6E6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397A5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pa)</w:t>
            </w:r>
            <w:r w:rsidRPr="00614196">
              <w:rPr>
                <w:b/>
                <w:i/>
              </w:rPr>
              <w:tab/>
              <w:t>podkreślić strategiczną wagę regionu arktycznego zarówno dla Unii Europejskiej, jak i Kanady, biorąc pod uwagę jego rosnące znaczenie geopolityczne, środowiskowe i gospodarcze; zaapelować o pogłębienie współpracy między UE a Kanadą w regionie Arktyki, w tym w zakresie zrównoważonego rozwoju, bezpieczeństwa morskiego, monitoringu środowiska i badań nad odpornością na zmiany klimatu, a także o lepszą koordynację w ramach forów wielostronnych, takich jak Rada Arktyczna; zachęcać do nawiązania zorganizowanego dialogu między instytucjami UE i Kanady w celu promowania wspólnej orientacji sytuacyjnej, ochrony infrastruktury i odporności społeczności północnych, przy jednoczesnym poszanowaniu praw ludności rdzennej i zasad prawa międzynarodowego regulujących kwestie dotyczące Arktyki;</w:t>
            </w:r>
          </w:p>
        </w:tc>
      </w:tr>
    </w:tbl>
    <w:p w14:paraId="2A20B4D6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43C6404C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71CC15CE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135</w:t>
      </w:r>
      <w:r w:rsidRPr="00BB1F31">
        <w:rPr>
          <w:rStyle w:val="HideTWBExt"/>
          <w:b w:val="0"/>
          <w:lang w:val="en-US"/>
        </w:rPr>
        <w:t>&lt;/NumAm&gt;</w:t>
      </w:r>
    </w:p>
    <w:p w14:paraId="3D6D6BCF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Reinis Pozņaks</w:t>
      </w:r>
      <w:r w:rsidRPr="00BB1F31">
        <w:rPr>
          <w:rStyle w:val="HideTWBExt"/>
          <w:b w:val="0"/>
          <w:lang w:val="en-US"/>
        </w:rPr>
        <w:t>&lt;/Members&gt;</w:t>
      </w:r>
    </w:p>
    <w:p w14:paraId="29CDB44D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538AA81E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09605EF1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p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61551CE4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27076F" w14:textId="77777777" w:rsidR="00614196" w:rsidRPr="00614196" w:rsidRDefault="00614196" w:rsidP="00602DAB"/>
        </w:tc>
      </w:tr>
      <w:tr w:rsidR="00614196" w:rsidRPr="00614196" w14:paraId="46800A39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2426E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B2325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61468823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506FF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A39C1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pa)</w:t>
            </w:r>
            <w:r w:rsidRPr="00614196">
              <w:rPr>
                <w:b/>
                <w:i/>
              </w:rPr>
              <w:tab/>
              <w:t>uznać, że ściślejsza koordynacja z Kanadą w zakresie zapewnienia pokojowej współpracy i swobody żeglugi w Arktyce oraz wykorzystania możliwych synergii stanowi najlepszą odpowiedź na rosnącą współpracę rosyjsko-chińską w tym regionie; odnotować kanadyjskie ramy polityki wobec Arktyki i Północy oraz zachęcać Unię Europejską do nawiązania partnerstwa z Kanadą w celu zapewnienia właściwej koordynacji działań w regionie arktycznym; zaapelować w związku z tym o intensywny dialog UE-Arktyka z udziałem Kanady wspierający wdrażanie polityki UE wobec Arktyki;</w:t>
            </w:r>
          </w:p>
        </w:tc>
      </w:tr>
    </w:tbl>
    <w:p w14:paraId="69E19DA0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0F68E715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582F4993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136</w:t>
      </w:r>
      <w:r w:rsidRPr="00BB1F31">
        <w:rPr>
          <w:rStyle w:val="HideTWBExt"/>
          <w:b w:val="0"/>
          <w:lang w:val="en-US"/>
        </w:rPr>
        <w:t>&lt;/NumAm&gt;</w:t>
      </w:r>
    </w:p>
    <w:p w14:paraId="292670BC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Merja Kyllönen</w:t>
      </w:r>
      <w:r w:rsidRPr="00BB1F31">
        <w:rPr>
          <w:rStyle w:val="HideTWBExt"/>
          <w:b w:val="0"/>
          <w:lang w:val="en-US"/>
        </w:rPr>
        <w:t>&lt;/Members&gt;</w:t>
      </w:r>
    </w:p>
    <w:p w14:paraId="42BF9817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4B3A823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1EA38733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p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7D0EBB4D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8680FA" w14:textId="77777777" w:rsidR="00614196" w:rsidRPr="00614196" w:rsidRDefault="00614196" w:rsidP="00602DAB"/>
        </w:tc>
      </w:tr>
      <w:tr w:rsidR="00614196" w:rsidRPr="00614196" w14:paraId="1943856A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3479ED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65ABB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6C641302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1DFF1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8EF61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pa)</w:t>
            </w:r>
            <w:r w:rsidRPr="00614196">
              <w:rPr>
                <w:b/>
                <w:i/>
              </w:rPr>
              <w:tab/>
              <w:t>zauważyć, że w związku z nasilającymi się napięciami geopolitycznymi Kanada i UE nie mogą pozostawać biernymi obserwatorami wydarzeń w obszarze bezpieczeństwa, lecz muszą opracować konkretną strategię mającą na celu ochronę Kanady i państw członkowskich UE położonych w regionie Arktyki;</w:t>
            </w:r>
          </w:p>
        </w:tc>
      </w:tr>
    </w:tbl>
    <w:p w14:paraId="563A2B76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{FI}</w:t>
      </w:r>
      <w:r w:rsidRPr="00BB1F31">
        <w:rPr>
          <w:lang w:val="en-US"/>
        </w:rPr>
        <w:t>fi</w:t>
      </w:r>
      <w:r w:rsidRPr="00BB1F31">
        <w:rPr>
          <w:rStyle w:val="HideTWBExt"/>
          <w:lang w:val="en-US"/>
        </w:rPr>
        <w:t>&lt;/Original&gt;</w:t>
      </w:r>
    </w:p>
    <w:p w14:paraId="10A231E6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600A402B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137</w:t>
      </w:r>
      <w:r w:rsidRPr="00BB1F31">
        <w:rPr>
          <w:rStyle w:val="HideTWBExt"/>
          <w:b w:val="0"/>
          <w:lang w:val="en-US"/>
        </w:rPr>
        <w:t>&lt;/NumAm&gt;</w:t>
      </w:r>
    </w:p>
    <w:p w14:paraId="044C8ACA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Tobias Cremer</w:t>
      </w:r>
      <w:r w:rsidRPr="00BB1F31">
        <w:rPr>
          <w:rStyle w:val="HideTWBExt"/>
          <w:b w:val="0"/>
          <w:lang w:val="en-US"/>
        </w:rPr>
        <w:t>&lt;/Members&gt;</w:t>
      </w:r>
    </w:p>
    <w:p w14:paraId="077520B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33747182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1533531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p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433F5F17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0711B6" w14:textId="77777777" w:rsidR="00614196" w:rsidRPr="00614196" w:rsidRDefault="00614196" w:rsidP="00602DAB"/>
        </w:tc>
      </w:tr>
      <w:tr w:rsidR="00614196" w:rsidRPr="00614196" w14:paraId="10E25F59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FC573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6D3A6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04D58476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09D37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4C368D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pa)</w:t>
            </w:r>
            <w:r w:rsidRPr="00614196">
              <w:rPr>
                <w:b/>
                <w:i/>
              </w:rPr>
              <w:tab/>
              <w:t>zacieśnić współpracę między UE a Kanadą w celu ochrony dziedzictwa i źródeł utrzymania ludności rdzennej;</w:t>
            </w:r>
          </w:p>
        </w:tc>
      </w:tr>
    </w:tbl>
    <w:p w14:paraId="0E47500D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60D6CA81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476D9DD7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138</w:t>
      </w:r>
      <w:r w:rsidRPr="00BB1F31">
        <w:rPr>
          <w:rStyle w:val="HideTWBExt"/>
          <w:b w:val="0"/>
          <w:lang w:val="en-US"/>
        </w:rPr>
        <w:t>&lt;/NumAm&gt;</w:t>
      </w:r>
    </w:p>
    <w:p w14:paraId="534D2B81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Reinis Pozņaks</w:t>
      </w:r>
      <w:r w:rsidRPr="00BB1F31">
        <w:rPr>
          <w:rStyle w:val="HideTWBExt"/>
          <w:b w:val="0"/>
          <w:lang w:val="en-US"/>
        </w:rPr>
        <w:t>&lt;/Members&gt;</w:t>
      </w:r>
    </w:p>
    <w:p w14:paraId="528ACB01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319AC8B8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1A130F2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p b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5E4B615E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3898D0" w14:textId="77777777" w:rsidR="00614196" w:rsidRPr="00614196" w:rsidRDefault="00614196" w:rsidP="00602DAB"/>
        </w:tc>
      </w:tr>
      <w:tr w:rsidR="00614196" w:rsidRPr="00614196" w14:paraId="149947F1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E32C04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C5944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47ED79BE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9B1E8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AFB75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pb)</w:t>
            </w:r>
            <w:r w:rsidRPr="00614196">
              <w:rPr>
                <w:b/>
                <w:i/>
              </w:rPr>
              <w:tab/>
              <w:t>popierać wysiłki na rzecz wzmocnienia odporności na potencjalną presję ze strony ChRL lub innych podmiotów, które nie traktują priorytetowo wydobycia minerałów w przyjazny dla środowiska i zrównoważony sposób, z poszanowaniem norm międzynarodowych i konwencji Narodów Zjednoczonych; nawoływać do zacieśnienia współpracy z Kanadą w tym zakresie oraz wezwać grupę zadaniową Stratcom do monitorowania kampanii mających na celu wywieranie wpływu na procesy decyzyjne dotyczące wydobycia minerałów w tym regionie;</w:t>
            </w:r>
          </w:p>
        </w:tc>
      </w:tr>
    </w:tbl>
    <w:p w14:paraId="7C643760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2BAD5769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4D898A0E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139</w:t>
      </w:r>
      <w:r w:rsidRPr="00BB1F31">
        <w:rPr>
          <w:rStyle w:val="HideTWBExt"/>
          <w:b w:val="0"/>
          <w:lang w:val="en-US"/>
        </w:rPr>
        <w:t>&lt;/NumAm&gt;</w:t>
      </w:r>
    </w:p>
    <w:p w14:paraId="30821F7E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Reinis Pozņaks</w:t>
      </w:r>
      <w:r w:rsidRPr="00BB1F31">
        <w:rPr>
          <w:rStyle w:val="HideTWBExt"/>
          <w:b w:val="0"/>
          <w:lang w:val="en-US"/>
        </w:rPr>
        <w:t>&lt;/Members&gt;</w:t>
      </w:r>
    </w:p>
    <w:p w14:paraId="0AFEFE8B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7377BED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53E0F540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p c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06728082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2D8C76" w14:textId="77777777" w:rsidR="00614196" w:rsidRPr="00614196" w:rsidRDefault="00614196" w:rsidP="00602DAB"/>
        </w:tc>
      </w:tr>
      <w:tr w:rsidR="00614196" w:rsidRPr="00614196" w14:paraId="766AAA4A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B8B598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B752A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43584D42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3D782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F9588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pc)</w:t>
            </w:r>
            <w:r w:rsidRPr="00614196">
              <w:rPr>
                <w:b/>
                <w:i/>
              </w:rPr>
              <w:tab/>
              <w:t>zaapelować o bardziej regularną wymianę poglądów na temat kwestii związanych z Arktyką na szczeblu Komitetu Politycznego i Bezpieczeństwa oraz podczas posiedzeń Rady, a także jako istotny obszar konsultacji UE–NATO;</w:t>
            </w:r>
          </w:p>
        </w:tc>
      </w:tr>
    </w:tbl>
    <w:p w14:paraId="2D98C86D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594DC334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34736018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140</w:t>
      </w:r>
      <w:r w:rsidRPr="00BB1F31">
        <w:rPr>
          <w:rStyle w:val="HideTWBExt"/>
          <w:b w:val="0"/>
          <w:lang w:val="en-US"/>
        </w:rPr>
        <w:t>&lt;/NumAm&gt;</w:t>
      </w:r>
    </w:p>
    <w:p w14:paraId="493A5661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Reinis Pozņaks</w:t>
      </w:r>
      <w:r w:rsidRPr="00BB1F31">
        <w:rPr>
          <w:rStyle w:val="HideTWBExt"/>
          <w:b w:val="0"/>
          <w:lang w:val="en-US"/>
        </w:rPr>
        <w:t>&lt;/Members&gt;</w:t>
      </w:r>
    </w:p>
    <w:p w14:paraId="5E10A30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3F4B0A93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3CE18AB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p d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558CBB9E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942644" w14:textId="77777777" w:rsidR="00614196" w:rsidRPr="00614196" w:rsidRDefault="00614196" w:rsidP="00602DAB"/>
        </w:tc>
      </w:tr>
      <w:tr w:rsidR="00614196" w:rsidRPr="00614196" w14:paraId="109A200D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69017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28736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01FF35FC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C48E6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55F8B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pd)</w:t>
            </w:r>
            <w:r w:rsidRPr="00614196">
              <w:rPr>
                <w:b/>
                <w:i/>
              </w:rPr>
              <w:tab/>
              <w:t>zarekomendować, aby państwa członkowskie rozważyły utworzenie nowych projektów stałej współpracy strukturalnej z Kanadą, na przykład skoncentrowanych na działaniach poszukiwawczo-ratowniczych lub reagowaniu na problemy środowiskowe, które będą miały na celu wzmocnienie zdolności w zakresie wspólnej polityki bezpieczeństwa i obrony (WPBiO) w Arktyce; zachęcić UE i państwa członkowskie do wykonywania ćwiczeń symulujących z Kanadą w celu sprawdzenia, w jaki sposób Unijny Mechanizm Ochrony Ludności może zostać szeroko wdrożony w Arktyce;</w:t>
            </w:r>
          </w:p>
        </w:tc>
      </w:tr>
    </w:tbl>
    <w:p w14:paraId="36C6B9E6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00D66CA0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49F838ED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141</w:t>
      </w:r>
      <w:r w:rsidRPr="00BB1F31">
        <w:rPr>
          <w:rStyle w:val="HideTWBExt"/>
          <w:b w:val="0"/>
          <w:lang w:val="en-US"/>
        </w:rPr>
        <w:t>&lt;/NumAm&gt;</w:t>
      </w:r>
    </w:p>
    <w:p w14:paraId="52ACB676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Reinis Pozņaks</w:t>
      </w:r>
      <w:r w:rsidRPr="00BB1F31">
        <w:rPr>
          <w:rStyle w:val="HideTWBExt"/>
          <w:b w:val="0"/>
          <w:lang w:val="en-US"/>
        </w:rPr>
        <w:t>&lt;/Members&gt;</w:t>
      </w:r>
    </w:p>
    <w:p w14:paraId="46E0A8F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33BE7B8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2D967AB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p e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50C87889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EE4B39" w14:textId="77777777" w:rsidR="00614196" w:rsidRPr="00614196" w:rsidRDefault="00614196" w:rsidP="00602DAB"/>
        </w:tc>
      </w:tr>
      <w:tr w:rsidR="00614196" w:rsidRPr="00614196" w14:paraId="22DDC529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50DC4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DF004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19A29FB8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18B77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01857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pe)</w:t>
            </w:r>
            <w:r w:rsidRPr="00614196">
              <w:rPr>
                <w:b/>
                <w:i/>
              </w:rPr>
              <w:tab/>
              <w:t>uznać, że należy zaktualizować strategię morską UE, tak aby odzwierciedlała ona nowe możliwości i wyzwania w kontekście współpracy z partnerami strategicznymi takimi jak Kanada; podobne oceny i przeglądy należy przeprowadzić w odniesieniu do innych polityk UE, w tym unijnej polityki kosmicznej, w celu oceny możliwości rozszerzenia istniejących programów satelitarnych, aby we współpracy z Kanadą uwzględnić specyficzne potrzeby regionu arktycznego, między innymi umożliwienie dostępu do programu Copernicus w celu śledzenia zmian zachodzących w Arktyce;</w:t>
            </w:r>
          </w:p>
        </w:tc>
      </w:tr>
    </w:tbl>
    <w:p w14:paraId="0ED60EB8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44FF5726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50678463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142</w:t>
      </w:r>
      <w:r w:rsidRPr="00BB1F31">
        <w:rPr>
          <w:rStyle w:val="HideTWBExt"/>
          <w:b w:val="0"/>
          <w:lang w:val="en-US"/>
        </w:rPr>
        <w:t>&lt;/NumAm&gt;</w:t>
      </w:r>
    </w:p>
    <w:p w14:paraId="2E4EA395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Reinis Pozņaks</w:t>
      </w:r>
      <w:r w:rsidRPr="00BB1F31">
        <w:rPr>
          <w:rStyle w:val="HideTWBExt"/>
          <w:b w:val="0"/>
          <w:lang w:val="en-US"/>
        </w:rPr>
        <w:t>&lt;/Members&gt;</w:t>
      </w:r>
    </w:p>
    <w:p w14:paraId="19E647E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326101F2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4E946E0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p f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474619FF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4D65C6" w14:textId="77777777" w:rsidR="00614196" w:rsidRPr="00614196" w:rsidRDefault="00614196" w:rsidP="00602DAB"/>
        </w:tc>
      </w:tr>
      <w:tr w:rsidR="00614196" w:rsidRPr="00614196" w14:paraId="033CE797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026E6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12888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7F674D2C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D3AD6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6F951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pf)</w:t>
            </w:r>
            <w:r w:rsidRPr="00614196">
              <w:rPr>
                <w:b/>
                <w:i/>
              </w:rPr>
              <w:tab/>
              <w:t>podkreślić rolę, jaką Arktyka odgrywa z klimatologiczną i geograficzną przewagą konkurencyjną w odniesieniu do łączności cyfrowej między Ameryką Północną, Europą i Azją, a także w centrów lokalizacji do przechowywania danych; zachęcać do ścisłej współpracy z Kanadą w zakresie budowy nowych autostrad cyfrowych przez rozbudowę systemów światłowodowych i infrastruktury, które powinny również umożliwić lepszą łączność cyfrową społecznościom arktycznym, a także wsparcie w zakresie opieki zdrowotnej i usług społecznych (np. usług telemedycznych) oraz edukacji online, co przekłada się na ogólny łatwiejszy dostęp do gospodarki globalnej;</w:t>
            </w:r>
          </w:p>
        </w:tc>
      </w:tr>
    </w:tbl>
    <w:p w14:paraId="39088C64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17FEB877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6A7FB85C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143</w:t>
      </w:r>
      <w:r w:rsidRPr="00BB1F31">
        <w:rPr>
          <w:rStyle w:val="HideTWBExt"/>
          <w:b w:val="0"/>
          <w:lang w:val="en-US"/>
        </w:rPr>
        <w:t>&lt;/NumAm&gt;</w:t>
      </w:r>
    </w:p>
    <w:p w14:paraId="40D0854D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Matthieu Valet, Jordan Bardella, Pierre-Romain Thionnet</w:t>
      </w:r>
      <w:r w:rsidRPr="00BB1F31">
        <w:rPr>
          <w:rStyle w:val="HideTWBExt"/>
          <w:b w:val="0"/>
          <w:lang w:val="en-US"/>
        </w:rPr>
        <w:t>&lt;/Members&gt;</w:t>
      </w:r>
    </w:p>
    <w:p w14:paraId="1A96B9A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235E38D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70B6F71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q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28F44B92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31A0D8" w14:textId="77777777" w:rsidR="00614196" w:rsidRPr="00614196" w:rsidRDefault="00614196" w:rsidP="00602DAB"/>
        </w:tc>
      </w:tr>
      <w:tr w:rsidR="00614196" w:rsidRPr="00614196" w14:paraId="54606AAC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3F65B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EE47E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4CB33DB4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92B78" w14:textId="77777777" w:rsidR="00614196" w:rsidRPr="00614196" w:rsidRDefault="00614196" w:rsidP="00602DAB">
            <w:pPr>
              <w:pStyle w:val="Normal6a"/>
            </w:pPr>
            <w:r w:rsidRPr="00614196">
              <w:t>q)</w:t>
            </w:r>
            <w:r w:rsidRPr="00614196">
              <w:tab/>
              <w:t>ściśle współpracować z Kanadą w celu ochrony autonomii Grenlandii i zdolności działania narodu grenlandzkiego w kontekście rosnącego zainteresowania geopolitycznego Arktyką;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354C0C" w14:textId="77777777" w:rsidR="00614196" w:rsidRPr="00614196" w:rsidRDefault="00614196" w:rsidP="00602DAB">
            <w:pPr>
              <w:pStyle w:val="Normal6a"/>
            </w:pPr>
            <w:r w:rsidRPr="00614196">
              <w:t>q)</w:t>
            </w:r>
            <w:r w:rsidRPr="00614196">
              <w:tab/>
              <w:t xml:space="preserve">ściśle współpracować z Kanadą w celu ochrony autonomii Grenlandii i zdolności działania narodu grenlandzkiego w kontekście rosnącego zainteresowania geopolitycznego Arktyką; </w:t>
            </w:r>
            <w:r w:rsidRPr="00614196">
              <w:rPr>
                <w:b/>
                <w:i/>
              </w:rPr>
              <w:t>uznać kluczową rolę Kanady w zarządzaniu Arktyką i zachęcać do ściślejszej koordynacji działań w dziedzinie ochrony środowiska, bezpieczeństwa morskiego i zrównoważonego rozwoju zasobów w regionie; podkreślić potrzebę współpracy z Kanadą jako partnerem o podobnych poglądach w Arktyce, przy jednoczesnym zapewnieniu pełnej ochrony interesów europejskich i autonomii strategicznej;</w:t>
            </w:r>
          </w:p>
        </w:tc>
      </w:tr>
    </w:tbl>
    <w:p w14:paraId="1352F7F6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70FF5C79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57628413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144</w:t>
      </w:r>
      <w:r w:rsidRPr="00BB1F31">
        <w:rPr>
          <w:rStyle w:val="HideTWBExt"/>
          <w:b w:val="0"/>
          <w:lang w:val="en-US"/>
        </w:rPr>
        <w:t>&lt;/NumAm&gt;</w:t>
      </w:r>
    </w:p>
    <w:p w14:paraId="7971A3BE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Ville Niinistö</w:t>
      </w:r>
      <w:r w:rsidRPr="00BB1F31">
        <w:rPr>
          <w:rStyle w:val="HideTWBExt"/>
          <w:b w:val="0"/>
          <w:lang w:val="en-US"/>
        </w:rPr>
        <w:t>&lt;/Members&gt;</w:t>
      </w:r>
    </w:p>
    <w:p w14:paraId="17A39DDF" w14:textId="77777777" w:rsidR="00614196" w:rsidRPr="00614196" w:rsidRDefault="00614196" w:rsidP="00614196">
      <w:r w:rsidRPr="00614196">
        <w:rPr>
          <w:rStyle w:val="HideTWBExt"/>
        </w:rPr>
        <w:t>&lt;AuNomDe&gt;</w:t>
      </w:r>
      <w:r w:rsidRPr="00614196">
        <w:rPr>
          <w:rStyle w:val="HideTWBInt"/>
        </w:rPr>
        <w:t>{Verts/ALE}</w:t>
      </w:r>
      <w:r w:rsidRPr="00614196">
        <w:t>w imieniu grupy Verts/ALE</w:t>
      </w:r>
      <w:r w:rsidRPr="00614196">
        <w:rPr>
          <w:rStyle w:val="HideTWBExt"/>
        </w:rPr>
        <w:t>&lt;/AuNomDe&gt;</w:t>
      </w:r>
    </w:p>
    <w:p w14:paraId="7AEC3293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525D24F1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5A5F0EF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q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16AD2D25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CEC6CC" w14:textId="77777777" w:rsidR="00614196" w:rsidRPr="00614196" w:rsidRDefault="00614196" w:rsidP="00602DAB"/>
        </w:tc>
      </w:tr>
      <w:tr w:rsidR="00614196" w:rsidRPr="00614196" w14:paraId="08DB7C18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99E4A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A390C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189C649D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46C6C" w14:textId="77777777" w:rsidR="00614196" w:rsidRPr="00614196" w:rsidRDefault="00614196" w:rsidP="00602DAB">
            <w:pPr>
              <w:pStyle w:val="Normal6a"/>
            </w:pPr>
            <w:r w:rsidRPr="00DE7527">
              <w:t>q)</w:t>
            </w:r>
            <w:r w:rsidRPr="00DE7527">
              <w:rPr>
                <w:b/>
                <w:i/>
              </w:rPr>
              <w:tab/>
            </w:r>
            <w:r w:rsidRPr="00DE7527">
              <w:t>ściśle współpracować z Kanadą w celu ochrony autonomii Grenlandii i zdolności działania narodu grenlandzkiego w kontekście rosnącego zainteresowania geopolitycznego Arktyką;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064EB" w14:textId="77777777" w:rsidR="00614196" w:rsidRPr="00614196" w:rsidRDefault="00614196" w:rsidP="00602DAB">
            <w:pPr>
              <w:pStyle w:val="Normal6a"/>
            </w:pPr>
            <w:r w:rsidRPr="00DE7527">
              <w:t>q)</w:t>
            </w:r>
            <w:r w:rsidRPr="00DE7527">
              <w:rPr>
                <w:b/>
                <w:i/>
              </w:rPr>
              <w:tab/>
            </w:r>
            <w:r w:rsidRPr="00DE7527">
              <w:t>ściśle współpracować z Kanadą w celu ochrony autonomii Grenlandii i zdolności działania narodu grenlandzkiego w kontekście rosnącego zainteresowania geopolitycznego Arktyką</w:t>
            </w:r>
            <w:r w:rsidRPr="00DE7527">
              <w:rPr>
                <w:b/>
                <w:i/>
              </w:rPr>
              <w:t xml:space="preserve"> oraz zapowiadanych zwiększonych inwestycji w infrastrukturę na północnych terytoriach Kanady</w:t>
            </w:r>
            <w:r w:rsidRPr="00DE7527">
              <w:t>;</w:t>
            </w:r>
            <w:r w:rsidRPr="00DE7527">
              <w:rPr>
                <w:b/>
                <w:i/>
              </w:rPr>
              <w:t> współpracować z Kanadą w celu zapewnienia stosowania wysokich standardów środowiskowych, społecznych i z zakresu ładu korporacyjnego (ESG) przy realizacji projektów infrastrukturalnych i górniczych w Arktyce;</w:t>
            </w:r>
          </w:p>
        </w:tc>
      </w:tr>
    </w:tbl>
    <w:p w14:paraId="42CC9B53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3E6F9326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36DF09AB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145</w:t>
      </w:r>
      <w:r w:rsidRPr="00BB1F31">
        <w:rPr>
          <w:rStyle w:val="HideTWBExt"/>
          <w:b w:val="0"/>
          <w:lang w:val="en-US"/>
        </w:rPr>
        <w:t>&lt;/NumAm&gt;</w:t>
      </w:r>
    </w:p>
    <w:p w14:paraId="2582B346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Sebastian Tynkkynen</w:t>
      </w:r>
      <w:r w:rsidRPr="00BB1F31">
        <w:rPr>
          <w:rStyle w:val="HideTWBExt"/>
          <w:b w:val="0"/>
          <w:lang w:val="en-US"/>
        </w:rPr>
        <w:t>&lt;/Members&gt;</w:t>
      </w:r>
    </w:p>
    <w:p w14:paraId="22244937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6519931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212C46C7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q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3E86A158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A3F1F9" w14:textId="77777777" w:rsidR="00614196" w:rsidRPr="00614196" w:rsidRDefault="00614196" w:rsidP="00602DAB"/>
        </w:tc>
      </w:tr>
      <w:tr w:rsidR="00614196" w:rsidRPr="00614196" w14:paraId="2B4E64AD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8762C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A6194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27A4C17D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908A0" w14:textId="77777777" w:rsidR="00614196" w:rsidRPr="00614196" w:rsidRDefault="00614196" w:rsidP="00602DAB">
            <w:pPr>
              <w:pStyle w:val="Normal6a"/>
            </w:pPr>
            <w:r w:rsidRPr="00614196">
              <w:t>q)</w:t>
            </w:r>
            <w:r w:rsidRPr="00614196">
              <w:tab/>
              <w:t>ściśle współpracować z Kanadą w celu ochrony autonomii Grenlandii i zdolności działania narodu grenlandzkiego w kontekście rosnącego zainteresowania geopolitycznego Arktyką;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4CE2C7" w14:textId="77777777" w:rsidR="00614196" w:rsidRPr="00614196" w:rsidRDefault="00614196" w:rsidP="00602DAB">
            <w:pPr>
              <w:pStyle w:val="Normal6a"/>
            </w:pPr>
            <w:r w:rsidRPr="00614196">
              <w:t>q)</w:t>
            </w:r>
            <w:r w:rsidRPr="00614196">
              <w:tab/>
              <w:t>ściśle współpracować z Kanadą w celu ochrony autonomii Grenlandii i zdolności działania narodu grenlandzkiego w kontekście rosnącego zainteresowania geopolitycznego Arktyką</w:t>
            </w:r>
            <w:r w:rsidRPr="00614196">
              <w:rPr>
                <w:b/>
                <w:i/>
              </w:rPr>
              <w:t>, czego przykładem jest określenie się przez Chiny mianem „państwa położonego w pobliżu Arktyki</w:t>
            </w:r>
            <w:r w:rsidRPr="00614196">
              <w:t>”;</w:t>
            </w:r>
          </w:p>
        </w:tc>
      </w:tr>
    </w:tbl>
    <w:p w14:paraId="769FA00A" w14:textId="77777777" w:rsidR="00614196" w:rsidRPr="00614196" w:rsidRDefault="00614196" w:rsidP="00614196">
      <w:pPr>
        <w:pStyle w:val="AmOrLang"/>
      </w:pPr>
      <w:r w:rsidRPr="00614196">
        <w:t xml:space="preserve">Or. </w:t>
      </w:r>
      <w:r w:rsidRPr="00614196">
        <w:rPr>
          <w:rStyle w:val="HideTWBExt"/>
        </w:rPr>
        <w:t>&lt;Original&gt;</w:t>
      </w:r>
      <w:r w:rsidRPr="00614196">
        <w:rPr>
          <w:rStyle w:val="HideTWBInt"/>
        </w:rPr>
        <w:t>{FI}</w:t>
      </w:r>
      <w:r w:rsidRPr="00614196">
        <w:t>fi</w:t>
      </w:r>
      <w:r w:rsidRPr="00614196">
        <w:rPr>
          <w:rStyle w:val="HideTWBExt"/>
        </w:rPr>
        <w:t>&lt;/Original&gt;</w:t>
      </w:r>
    </w:p>
    <w:p w14:paraId="64CB9259" w14:textId="77777777" w:rsidR="00614196" w:rsidRPr="00614196" w:rsidRDefault="00614196" w:rsidP="00614196">
      <w:r w:rsidRPr="00614196">
        <w:rPr>
          <w:rStyle w:val="HideTWBExt"/>
        </w:rPr>
        <w:t>&lt;/Amend&gt;</w:t>
      </w:r>
    </w:p>
    <w:p w14:paraId="1DDC3C40" w14:textId="77777777" w:rsidR="00614196" w:rsidRPr="00614196" w:rsidRDefault="00614196" w:rsidP="00614196">
      <w:pPr>
        <w:pStyle w:val="AmNumberTabs"/>
      </w:pPr>
      <w:r w:rsidRPr="00614196">
        <w:rPr>
          <w:rStyle w:val="HideTWBExt"/>
          <w:b w:val="0"/>
        </w:rPr>
        <w:t>&lt;Amend&gt;</w:t>
      </w:r>
      <w:r w:rsidRPr="00614196">
        <w:t>Poprawka</w:t>
      </w:r>
      <w:r w:rsidRPr="00614196">
        <w:tab/>
      </w:r>
      <w:r w:rsidRPr="00614196">
        <w:tab/>
      </w:r>
      <w:r w:rsidRPr="00614196">
        <w:rPr>
          <w:rStyle w:val="HideTWBExt"/>
          <w:b w:val="0"/>
        </w:rPr>
        <w:t>&lt;NumAm&gt;</w:t>
      </w:r>
      <w:r w:rsidRPr="00614196">
        <w:t>146</w:t>
      </w:r>
      <w:r w:rsidRPr="00614196">
        <w:rPr>
          <w:rStyle w:val="HideTWBExt"/>
          <w:b w:val="0"/>
        </w:rPr>
        <w:t>&lt;/NumAm&gt;</w:t>
      </w:r>
    </w:p>
    <w:p w14:paraId="250033CD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&lt;RepeatBlock-By&gt;&lt;Members&gt;</w:t>
      </w:r>
      <w:r w:rsidRPr="00614196">
        <w:t>Marc Botenga, Pernando Barrena Arza</w:t>
      </w:r>
      <w:r w:rsidRPr="00614196">
        <w:rPr>
          <w:rStyle w:val="HideTWBExt"/>
          <w:b w:val="0"/>
        </w:rPr>
        <w:t>&lt;/Members&gt;</w:t>
      </w:r>
    </w:p>
    <w:p w14:paraId="13CFFD11" w14:textId="77777777" w:rsidR="00614196" w:rsidRPr="00614196" w:rsidRDefault="00614196" w:rsidP="00614196">
      <w:r w:rsidRPr="00614196">
        <w:rPr>
          <w:rStyle w:val="HideTWBExt"/>
        </w:rPr>
        <w:t>&lt;AuNomDe&gt;</w:t>
      </w:r>
      <w:r w:rsidRPr="00614196">
        <w:rPr>
          <w:rStyle w:val="HideTWBInt"/>
        </w:rPr>
        <w:t>{The Left}</w:t>
      </w:r>
      <w:r w:rsidRPr="00614196">
        <w:t>w imieniu grupy The Left</w:t>
      </w:r>
      <w:r w:rsidRPr="00614196">
        <w:rPr>
          <w:rStyle w:val="HideTWBExt"/>
        </w:rPr>
        <w:t>&lt;/AuNomDe&gt;</w:t>
      </w:r>
    </w:p>
    <w:p w14:paraId="2D2C347E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13E68BE9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0E921DB9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q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6D619C56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8AFEE7" w14:textId="77777777" w:rsidR="00614196" w:rsidRPr="00614196" w:rsidRDefault="00614196" w:rsidP="00602DAB"/>
        </w:tc>
      </w:tr>
      <w:tr w:rsidR="00614196" w:rsidRPr="00614196" w14:paraId="1547C5F5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786D4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C48F6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042F6B4F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21181" w14:textId="77777777" w:rsidR="00614196" w:rsidRPr="00614196" w:rsidRDefault="00614196" w:rsidP="00602DAB">
            <w:pPr>
              <w:pStyle w:val="Normal6a"/>
            </w:pPr>
            <w:r w:rsidRPr="00614196">
              <w:t>q)</w:t>
            </w:r>
            <w:r w:rsidRPr="00614196">
              <w:tab/>
              <w:t>ściśle współpracować z Kanadą w celu ochrony autonomii Grenlandii i zdolności działania narodu grenlandzkiego w kontekście rosnącego zainteresowania geopolitycznego Arktyką;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68956" w14:textId="77777777" w:rsidR="00614196" w:rsidRPr="00614196" w:rsidRDefault="00614196" w:rsidP="00602DAB">
            <w:pPr>
              <w:pStyle w:val="Normal6a"/>
            </w:pPr>
            <w:r w:rsidRPr="00614196">
              <w:t>q)</w:t>
            </w:r>
            <w:r w:rsidRPr="00614196">
              <w:tab/>
              <w:t xml:space="preserve">ściśle współpracować z Kanadą w celu ochrony autonomii Grenlandii i zdolności działania narodu grenlandzkiego w kontekście rosnącego zainteresowania geopolitycznego Arktyką </w:t>
            </w:r>
            <w:r w:rsidRPr="00614196">
              <w:rPr>
                <w:b/>
                <w:i/>
              </w:rPr>
              <w:t>i agresywnej ingerencji USA</w:t>
            </w:r>
            <w:r w:rsidRPr="00614196">
              <w:t>;</w:t>
            </w:r>
          </w:p>
        </w:tc>
      </w:tr>
    </w:tbl>
    <w:p w14:paraId="2A34589F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35388898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561B5798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147</w:t>
      </w:r>
      <w:r w:rsidRPr="00BB1F31">
        <w:rPr>
          <w:rStyle w:val="HideTWBExt"/>
          <w:b w:val="0"/>
          <w:lang w:val="en-US"/>
        </w:rPr>
        <w:t>&lt;/NumAm&gt;</w:t>
      </w:r>
    </w:p>
    <w:p w14:paraId="71FC4D5D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Arkadiusz Mularczyk</w:t>
      </w:r>
      <w:r w:rsidRPr="00BB1F31">
        <w:rPr>
          <w:rStyle w:val="HideTWBExt"/>
          <w:b w:val="0"/>
          <w:lang w:val="en-US"/>
        </w:rPr>
        <w:t>&lt;/Members&gt;</w:t>
      </w:r>
    </w:p>
    <w:p w14:paraId="7730DF3E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&lt;/RepeatBlock-By&gt;</w:t>
      </w:r>
    </w:p>
    <w:p w14:paraId="28F15479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4D425EAD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q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0705AC60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36FFF2" w14:textId="77777777" w:rsidR="00614196" w:rsidRPr="00614196" w:rsidRDefault="00614196" w:rsidP="00602DAB"/>
        </w:tc>
      </w:tr>
      <w:tr w:rsidR="00614196" w:rsidRPr="00614196" w14:paraId="61DE904A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2A0F5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5DF27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38F74995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25EC6" w14:textId="77777777" w:rsidR="00614196" w:rsidRPr="00614196" w:rsidRDefault="00614196" w:rsidP="00602DAB">
            <w:pPr>
              <w:pStyle w:val="Normal6a"/>
            </w:pPr>
            <w:r w:rsidRPr="00614196">
              <w:t>q)</w:t>
            </w:r>
            <w:r w:rsidRPr="00614196">
              <w:tab/>
              <w:t>ściśle współpracować z Kanadą w celu ochrony autonomii Grenlandii i zdolności działania narodu grenlandzkiego w kontekście rosnącego zainteresowania geopolitycznego Arktyką;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A8E06" w14:textId="77777777" w:rsidR="00614196" w:rsidRPr="00614196" w:rsidRDefault="00614196" w:rsidP="00602DAB">
            <w:pPr>
              <w:pStyle w:val="Normal6a"/>
            </w:pPr>
            <w:r w:rsidRPr="00614196">
              <w:t>q)</w:t>
            </w:r>
            <w:r w:rsidRPr="00614196">
              <w:tab/>
              <w:t xml:space="preserve">ściśle współpracować z Kanadą </w:t>
            </w:r>
            <w:r w:rsidRPr="00614196">
              <w:rPr>
                <w:b/>
                <w:i/>
              </w:rPr>
              <w:t xml:space="preserve">i ze Stanami Zjednoczonymi </w:t>
            </w:r>
            <w:r w:rsidRPr="00614196">
              <w:t>w celu ochrony autonomii Grenlandii i zdolności działania narodu grenlandzkiego w kontekście rosnącego zainteresowania geopolitycznego Arktyką;</w:t>
            </w:r>
          </w:p>
        </w:tc>
      </w:tr>
    </w:tbl>
    <w:p w14:paraId="01CEA4F6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6F9B1DF2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32A5F291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148</w:t>
      </w:r>
      <w:r w:rsidRPr="00BB1F31">
        <w:rPr>
          <w:rStyle w:val="HideTWBExt"/>
          <w:b w:val="0"/>
          <w:lang w:val="en-US"/>
        </w:rPr>
        <w:t>&lt;/NumAm&gt;</w:t>
      </w:r>
    </w:p>
    <w:p w14:paraId="23576CD5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Ville Niinistö</w:t>
      </w:r>
      <w:r w:rsidRPr="00BB1F31">
        <w:rPr>
          <w:rStyle w:val="HideTWBExt"/>
          <w:b w:val="0"/>
          <w:lang w:val="en-US"/>
        </w:rPr>
        <w:t>&lt;/Members&gt;</w:t>
      </w:r>
    </w:p>
    <w:p w14:paraId="6BF6FE25" w14:textId="77777777" w:rsidR="00614196" w:rsidRPr="00614196" w:rsidRDefault="00614196" w:rsidP="00614196">
      <w:r w:rsidRPr="00614196">
        <w:rPr>
          <w:rStyle w:val="HideTWBExt"/>
        </w:rPr>
        <w:t>&lt;AuNomDe&gt;</w:t>
      </w:r>
      <w:r w:rsidRPr="00614196">
        <w:rPr>
          <w:rStyle w:val="HideTWBInt"/>
        </w:rPr>
        <w:t>{Verts/ALE}</w:t>
      </w:r>
      <w:r w:rsidRPr="00614196">
        <w:t>w imieniu grupy Verts/ALE</w:t>
      </w:r>
      <w:r w:rsidRPr="00614196">
        <w:rPr>
          <w:rStyle w:val="HideTWBExt"/>
        </w:rPr>
        <w:t>&lt;/AuNomDe&gt;</w:t>
      </w:r>
    </w:p>
    <w:p w14:paraId="7D80B851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4E2BE46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04E6095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q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1B2F38C8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00A10E" w14:textId="77777777" w:rsidR="00614196" w:rsidRPr="00614196" w:rsidRDefault="00614196" w:rsidP="00602DAB"/>
        </w:tc>
      </w:tr>
      <w:tr w:rsidR="00614196" w:rsidRPr="00614196" w14:paraId="4E7BFE11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207F3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7F76D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082A64EB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EBA7B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4AE2A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qa)</w:t>
            </w:r>
            <w:r w:rsidRPr="00614196">
              <w:rPr>
                <w:b/>
                <w:i/>
              </w:rPr>
              <w:tab/>
              <w:t>promować sprzyjające warunki polityczne umożliwiające poszanowanie prawa ludności rdzennej do wyrażenia dobrowolnej, uprzedniej i świadomej zgody przed zatwierdzeniem jakiegokolwiek projektu mającego wpływ na jej ziemie, terytoria lub zasoby – w szczególności w odniesieniu do rozwoju, wykorzystania lub eksploatacji zasobów naturalnych;</w:t>
            </w:r>
          </w:p>
        </w:tc>
      </w:tr>
    </w:tbl>
    <w:p w14:paraId="5D6E2ED0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6706B82D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2275B687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149</w:t>
      </w:r>
      <w:r w:rsidRPr="00BB1F31">
        <w:rPr>
          <w:rStyle w:val="HideTWBExt"/>
          <w:b w:val="0"/>
          <w:lang w:val="en-US"/>
        </w:rPr>
        <w:t>&lt;/NumAm&gt;</w:t>
      </w:r>
    </w:p>
    <w:p w14:paraId="18E82446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Ville Niinistö</w:t>
      </w:r>
      <w:r w:rsidRPr="00BB1F31">
        <w:rPr>
          <w:rStyle w:val="HideTWBExt"/>
          <w:b w:val="0"/>
          <w:lang w:val="en-US"/>
        </w:rPr>
        <w:t>&lt;/Members&gt;</w:t>
      </w:r>
    </w:p>
    <w:p w14:paraId="1CC452FF" w14:textId="77777777" w:rsidR="00614196" w:rsidRPr="00614196" w:rsidRDefault="00614196" w:rsidP="00614196">
      <w:r w:rsidRPr="00614196">
        <w:rPr>
          <w:rStyle w:val="HideTWBExt"/>
        </w:rPr>
        <w:t>&lt;AuNomDe&gt;</w:t>
      </w:r>
      <w:r w:rsidRPr="00614196">
        <w:rPr>
          <w:rStyle w:val="HideTWBInt"/>
        </w:rPr>
        <w:t>{Verts/ALE}</w:t>
      </w:r>
      <w:r w:rsidRPr="00614196">
        <w:t>w imieniu grupy Verts/ALE</w:t>
      </w:r>
      <w:r w:rsidRPr="00614196">
        <w:rPr>
          <w:rStyle w:val="HideTWBExt"/>
        </w:rPr>
        <w:t>&lt;/AuNomDe&gt;</w:t>
      </w:r>
    </w:p>
    <w:p w14:paraId="32B0B1A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3F9BB27A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531ABA40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q b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0A734233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68117A" w14:textId="77777777" w:rsidR="00614196" w:rsidRPr="00614196" w:rsidRDefault="00614196" w:rsidP="00602DAB"/>
        </w:tc>
      </w:tr>
      <w:tr w:rsidR="00614196" w:rsidRPr="00614196" w14:paraId="107E9C54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F5FF2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069FC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383AFC51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FFA55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36D76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qb)</w:t>
            </w:r>
            <w:r w:rsidRPr="00614196">
              <w:rPr>
                <w:b/>
                <w:i/>
              </w:rPr>
              <w:tab/>
              <w:t>nawiązać zorganizowany dialog z Kanadą w sprawie ochrony ekosystemów i różnorodności biologicznej, wdrażania międzynarodowych norm środowiskowych, odpornej infrastruktury, bezpieczeństwa szlaków morskich oraz uwzględniania w procesie decyzyjnym wiedzy tradycyjnej; zachęcać do ściślejszej współpracy w dziedzinie nauki i kultury w celu wzmocnienia pozycji ludności rdzennej i zwiększenia jej odporności;</w:t>
            </w:r>
          </w:p>
        </w:tc>
      </w:tr>
    </w:tbl>
    <w:p w14:paraId="49EE8EF6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5FEF3D8B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5FAC805A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150</w:t>
      </w:r>
      <w:r w:rsidRPr="00BB1F31">
        <w:rPr>
          <w:rStyle w:val="HideTWBExt"/>
          <w:b w:val="0"/>
          <w:lang w:val="en-US"/>
        </w:rPr>
        <w:t>&lt;/NumAm&gt;</w:t>
      </w:r>
    </w:p>
    <w:p w14:paraId="77C4DCFA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Ville Niinistö</w:t>
      </w:r>
      <w:r w:rsidRPr="00BB1F31">
        <w:rPr>
          <w:rStyle w:val="HideTWBExt"/>
          <w:b w:val="0"/>
          <w:lang w:val="en-US"/>
        </w:rPr>
        <w:t>&lt;/Members&gt;</w:t>
      </w:r>
    </w:p>
    <w:p w14:paraId="565E4C51" w14:textId="77777777" w:rsidR="00614196" w:rsidRPr="00614196" w:rsidRDefault="00614196" w:rsidP="00614196">
      <w:r w:rsidRPr="00614196">
        <w:rPr>
          <w:rStyle w:val="HideTWBExt"/>
        </w:rPr>
        <w:t>&lt;AuNomDe&gt;</w:t>
      </w:r>
      <w:r w:rsidRPr="00614196">
        <w:rPr>
          <w:rStyle w:val="HideTWBInt"/>
        </w:rPr>
        <w:t>{Verts/ALE}</w:t>
      </w:r>
      <w:r w:rsidRPr="00614196">
        <w:t>w imieniu grupy Verts/ALE</w:t>
      </w:r>
      <w:r w:rsidRPr="00614196">
        <w:rPr>
          <w:rStyle w:val="HideTWBExt"/>
        </w:rPr>
        <w:t>&lt;/AuNomDe&gt;</w:t>
      </w:r>
    </w:p>
    <w:p w14:paraId="7AA2B609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4F2E65B7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4200ED6E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r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230DACB1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A16788" w14:textId="77777777" w:rsidR="00614196" w:rsidRPr="00614196" w:rsidRDefault="00614196" w:rsidP="00602DAB"/>
        </w:tc>
      </w:tr>
      <w:tr w:rsidR="00614196" w:rsidRPr="00614196" w14:paraId="44E2A445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A6C56F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F129F0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1AEF01AF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4BADD" w14:textId="77777777" w:rsidR="00614196" w:rsidRPr="00614196" w:rsidRDefault="00614196" w:rsidP="00602DAB">
            <w:pPr>
              <w:pStyle w:val="Normal6a"/>
            </w:pPr>
            <w:r w:rsidRPr="00DE7527">
              <w:t>r)</w:t>
            </w:r>
            <w:r w:rsidRPr="00DE7527">
              <w:rPr>
                <w:b/>
                <w:i/>
              </w:rPr>
              <w:tab/>
            </w:r>
            <w:r w:rsidRPr="00DE7527">
              <w:t>wzmocnić współpracę między UE, Kanadą, Danią i Grenlandią w oparciu o historyczne porozumienie osiągnięte w celu pokojowego rozwiązania długotrwałych sporów dotyczących granic;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19B49" w14:textId="77777777" w:rsidR="00614196" w:rsidRPr="00614196" w:rsidRDefault="00614196" w:rsidP="00602DAB">
            <w:pPr>
              <w:pStyle w:val="Normal6a"/>
            </w:pPr>
            <w:r w:rsidRPr="00DE7527">
              <w:t>r)</w:t>
            </w:r>
            <w:r w:rsidRPr="00DE7527">
              <w:rPr>
                <w:b/>
                <w:i/>
              </w:rPr>
              <w:tab/>
            </w:r>
            <w:r w:rsidRPr="00DE7527">
              <w:t>wzmocnić współpracę między UE, Kanadą, Danią i Grenlandią w oparciu o historyczne porozumienie osiągnięte w celu pokojowego rozwiązania długotrwałych sporów dotyczących granic;</w:t>
            </w:r>
            <w:r w:rsidRPr="00DE7527">
              <w:rPr>
                <w:b/>
                <w:i/>
              </w:rPr>
              <w:t xml:space="preserve"> z zadowoleniem przyjąć podpisanie nowego protokołu ustaleń dotyczącego rybołówstwa między Grenlandią a terytorium Nunavut w Kanadzie; </w:t>
            </w:r>
          </w:p>
        </w:tc>
      </w:tr>
    </w:tbl>
    <w:p w14:paraId="5E2058F6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1A01ACA9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6EBFCAAA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151</w:t>
      </w:r>
      <w:r w:rsidRPr="00BB1F31">
        <w:rPr>
          <w:rStyle w:val="HideTWBExt"/>
          <w:b w:val="0"/>
          <w:lang w:val="en-US"/>
        </w:rPr>
        <w:t>&lt;/NumAm&gt;</w:t>
      </w:r>
    </w:p>
    <w:p w14:paraId="4ECEC675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Davor Ivo Stier</w:t>
      </w:r>
      <w:r w:rsidRPr="00BB1F31">
        <w:rPr>
          <w:rStyle w:val="HideTWBExt"/>
          <w:b w:val="0"/>
          <w:lang w:val="en-US"/>
        </w:rPr>
        <w:t>&lt;/Members&gt;</w:t>
      </w:r>
    </w:p>
    <w:p w14:paraId="6DA04327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383D2867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1D43CD5D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r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65821161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2A295F" w14:textId="77777777" w:rsidR="00614196" w:rsidRPr="00614196" w:rsidRDefault="00614196" w:rsidP="00602DAB"/>
        </w:tc>
      </w:tr>
      <w:tr w:rsidR="00614196" w:rsidRPr="00614196" w14:paraId="0AE78FFA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19758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7F464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35E13561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B0FCE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A5590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ra)</w:t>
            </w:r>
            <w:r w:rsidRPr="00614196">
              <w:rPr>
                <w:b/>
                <w:i/>
              </w:rPr>
              <w:tab/>
              <w:t>zaapelować o ustanowienie specjalnych ram współpracy między UE a Kanadą w zakresie Arktyki w celu dopilnowania, by Daleka Północ pozostała regionem pokoju, bezpieczeństwa i zrównoważonego rozwoju; podkreślić, że ściślejsza koordynacja – w tym za pośrednictwem Rady Arktycznej i innych odpowiednich forów – ma zasadnicze znaczenie dla przestrzegania prawa międzynarodowego (w szczególności Konwencji Narodów Zjednoczonych o prawie morza – UNCLOS), sprostania wyzwaniom związanym z klimatem i środowiskiem oraz ochrony interesów i praw społeczności i ludności rdzennej Arktyki;</w:t>
            </w:r>
          </w:p>
        </w:tc>
      </w:tr>
    </w:tbl>
    <w:p w14:paraId="1BC98955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1DA6331C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66A3267D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152</w:t>
      </w:r>
      <w:r w:rsidRPr="00BB1F31">
        <w:rPr>
          <w:rStyle w:val="HideTWBExt"/>
          <w:b w:val="0"/>
          <w:lang w:val="en-US"/>
        </w:rPr>
        <w:t>&lt;/NumAm&gt;</w:t>
      </w:r>
    </w:p>
    <w:p w14:paraId="1C088771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Reinis Pozņaks</w:t>
      </w:r>
      <w:r w:rsidRPr="00BB1F31">
        <w:rPr>
          <w:rStyle w:val="HideTWBExt"/>
          <w:b w:val="0"/>
          <w:lang w:val="en-US"/>
        </w:rPr>
        <w:t>&lt;/Members&gt;</w:t>
      </w:r>
    </w:p>
    <w:p w14:paraId="0E40C17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654A8350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769C7DC9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r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48731337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926D2C" w14:textId="77777777" w:rsidR="00614196" w:rsidRPr="00614196" w:rsidRDefault="00614196" w:rsidP="00602DAB"/>
        </w:tc>
      </w:tr>
      <w:tr w:rsidR="00614196" w:rsidRPr="00614196" w14:paraId="5073CA53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503EB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4072B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5B64D77D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5AA7F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A8389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ra)</w:t>
            </w:r>
            <w:r w:rsidRPr="00614196">
              <w:rPr>
                <w:b/>
                <w:i/>
              </w:rPr>
              <w:tab/>
              <w:t>zaapelować do UE o wdrożenie ambitnego, perspektywicznego i zrównoważonego pod względem środowiskowym planu inwestycyjnego dla Arktyki przez zwiększenie finansowania w kluczowych obszarach, takich jak badania naukowe, oraz przeznaczenie większych środków z programu „Horyzont 2020” na badania naukowe, rozwój i innowacje w Arktyce, infrastrukturę kosmiczną, cyfrową i transportową, technologie kosmiczne, zrównoważoną żeglugę, zrównoważone wydobycie i przetwarzanie surowców, energię ze źródeł odnawialnych i na inną niskoemisyjną działalność i turystykę;</w:t>
            </w:r>
          </w:p>
        </w:tc>
      </w:tr>
    </w:tbl>
    <w:p w14:paraId="46ABC381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467817AF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6B364A32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153</w:t>
      </w:r>
      <w:r w:rsidRPr="00BB1F31">
        <w:rPr>
          <w:rStyle w:val="HideTWBExt"/>
          <w:b w:val="0"/>
          <w:lang w:val="en-US"/>
        </w:rPr>
        <w:t>&lt;/NumAm&gt;</w:t>
      </w:r>
    </w:p>
    <w:p w14:paraId="1CC96204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Merja Kyllönen</w:t>
      </w:r>
      <w:r w:rsidRPr="00BB1F31">
        <w:rPr>
          <w:rStyle w:val="HideTWBExt"/>
          <w:b w:val="0"/>
          <w:lang w:val="en-US"/>
        </w:rPr>
        <w:t>&lt;/Members&gt;</w:t>
      </w:r>
    </w:p>
    <w:p w14:paraId="74C2050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5248962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45B4DBCA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r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03DDCB58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609FC3" w14:textId="77777777" w:rsidR="00614196" w:rsidRPr="00614196" w:rsidRDefault="00614196" w:rsidP="00602DAB"/>
        </w:tc>
      </w:tr>
      <w:tr w:rsidR="00614196" w:rsidRPr="00614196" w14:paraId="37B91C18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E97BA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FB395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1F9D0121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78AB3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0E7E5" w14:textId="3F7639F1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ra)</w:t>
            </w:r>
            <w:r w:rsidRPr="00614196">
              <w:rPr>
                <w:b/>
                <w:i/>
              </w:rPr>
              <w:tab/>
              <w:t>wspólnie z Kanadą zapewnić społeczne, gospodarcze i prawne podstawy dla ludności rdzennej zamieszkującej Arktykę, aby mogły one zachować swoją kulturę i źródła utrzymania;</w:t>
            </w:r>
            <w:r w:rsidR="0093751E">
              <w:rPr>
                <w:b/>
                <w:i/>
              </w:rPr>
              <w:t xml:space="preserve"> </w:t>
            </w:r>
            <w:r w:rsidRPr="00614196">
              <w:rPr>
                <w:b/>
                <w:i/>
              </w:rPr>
              <w:t>ponadto uwzględnić zmianę klimatu, która w regionie arktycznym postępuje wyraźnie szybciej niż na obszarach kontynentalnych, oraz jej wpływ na ludność rdzenną i innych mieszkańców regionu arktycznego, i dołożyć starań, aby spowolnić ten proces;</w:t>
            </w:r>
          </w:p>
        </w:tc>
      </w:tr>
    </w:tbl>
    <w:p w14:paraId="654106A8" w14:textId="77777777" w:rsidR="00614196" w:rsidRPr="00614196" w:rsidRDefault="00614196" w:rsidP="00614196">
      <w:pPr>
        <w:pStyle w:val="AmOrLang"/>
      </w:pPr>
      <w:r w:rsidRPr="00614196">
        <w:t xml:space="preserve">Or. </w:t>
      </w:r>
      <w:r w:rsidRPr="00614196">
        <w:rPr>
          <w:rStyle w:val="HideTWBExt"/>
        </w:rPr>
        <w:t>&lt;Original&gt;</w:t>
      </w:r>
      <w:r w:rsidRPr="00614196">
        <w:rPr>
          <w:rStyle w:val="HideTWBInt"/>
        </w:rPr>
        <w:t>{FI}</w:t>
      </w:r>
      <w:r w:rsidRPr="00614196">
        <w:t>fi</w:t>
      </w:r>
      <w:r w:rsidRPr="00614196">
        <w:rPr>
          <w:rStyle w:val="HideTWBExt"/>
        </w:rPr>
        <w:t>&lt;/Original&gt;</w:t>
      </w:r>
    </w:p>
    <w:p w14:paraId="0AA959AA" w14:textId="77777777" w:rsidR="00614196" w:rsidRPr="00614196" w:rsidRDefault="00614196" w:rsidP="00614196">
      <w:r w:rsidRPr="00614196">
        <w:rPr>
          <w:rStyle w:val="HideTWBExt"/>
        </w:rPr>
        <w:t>&lt;/Amend&gt;</w:t>
      </w:r>
    </w:p>
    <w:p w14:paraId="0B57F85A" w14:textId="77777777" w:rsidR="00614196" w:rsidRPr="00614196" w:rsidRDefault="00614196" w:rsidP="00614196">
      <w:pPr>
        <w:pStyle w:val="AmNumberTabs"/>
      </w:pPr>
      <w:r w:rsidRPr="00614196">
        <w:rPr>
          <w:rStyle w:val="HideTWBExt"/>
          <w:b w:val="0"/>
        </w:rPr>
        <w:t>&lt;Amend&gt;</w:t>
      </w:r>
      <w:r w:rsidRPr="00614196">
        <w:t>Poprawka</w:t>
      </w:r>
      <w:r w:rsidRPr="00614196">
        <w:tab/>
      </w:r>
      <w:r w:rsidRPr="00614196">
        <w:tab/>
      </w:r>
      <w:r w:rsidRPr="00614196">
        <w:rPr>
          <w:rStyle w:val="HideTWBExt"/>
          <w:b w:val="0"/>
        </w:rPr>
        <w:t>&lt;NumAm&gt;</w:t>
      </w:r>
      <w:r w:rsidRPr="00614196">
        <w:t>154</w:t>
      </w:r>
      <w:r w:rsidRPr="00614196">
        <w:rPr>
          <w:rStyle w:val="HideTWBExt"/>
          <w:b w:val="0"/>
        </w:rPr>
        <w:t>&lt;/NumAm&gt;</w:t>
      </w:r>
    </w:p>
    <w:p w14:paraId="48DF5AFA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&lt;RepeatBlock-By&gt;&lt;Members&gt;</w:t>
      </w:r>
      <w:r w:rsidRPr="00614196">
        <w:t>Urmas Paet, Dan Barna, Marjan Šarec, Nathalie Loiseau, Lucia Yar, Marie-Agnes Strack-Zimmermann</w:t>
      </w:r>
      <w:r w:rsidRPr="00614196">
        <w:rPr>
          <w:rStyle w:val="HideTWBExt"/>
          <w:b w:val="0"/>
        </w:rPr>
        <w:t>&lt;/Members&gt;</w:t>
      </w:r>
    </w:p>
    <w:p w14:paraId="3BB21132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394A85FA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7B02A75A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r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033DAF69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DB183D" w14:textId="77777777" w:rsidR="00614196" w:rsidRPr="00614196" w:rsidRDefault="00614196" w:rsidP="00602DAB"/>
        </w:tc>
      </w:tr>
      <w:tr w:rsidR="00614196" w:rsidRPr="00614196" w14:paraId="7C564EC2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EFB0D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20C7F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5421AEA5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85487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F6FD2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ra)</w:t>
            </w:r>
            <w:r w:rsidRPr="00614196">
              <w:rPr>
                <w:b/>
                <w:i/>
              </w:rPr>
              <w:tab/>
              <w:t>wzmocnienie współpracy między UE a Kanadą w zakresie bezpieczeństwa Arktyki, w tym wspólnego monitorowania strategicznych korytarzy morskich takich jak przesmyk GIUK, systemów wczesnego ostrzegania, oceny zagrożeń oraz skoordynowanych reakcji na zagrożenia hybrydowe i konwencjonalne, zgodnie z ramami bezpieczeństwa NATO i UE;</w:t>
            </w:r>
          </w:p>
        </w:tc>
      </w:tr>
    </w:tbl>
    <w:p w14:paraId="2B35C43D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48B618E6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34482E75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155</w:t>
      </w:r>
      <w:r w:rsidRPr="00BB1F31">
        <w:rPr>
          <w:rStyle w:val="HideTWBExt"/>
          <w:b w:val="0"/>
          <w:lang w:val="en-US"/>
        </w:rPr>
        <w:t>&lt;/NumAm&gt;</w:t>
      </w:r>
    </w:p>
    <w:p w14:paraId="502B0383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Tobias Cremer</w:t>
      </w:r>
      <w:r w:rsidRPr="00BB1F31">
        <w:rPr>
          <w:rStyle w:val="HideTWBExt"/>
          <w:b w:val="0"/>
          <w:lang w:val="en-US"/>
        </w:rPr>
        <w:t>&lt;/Members&gt;</w:t>
      </w:r>
    </w:p>
    <w:p w14:paraId="1D329D98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39D4A45D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2DB25CF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r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7FE5767B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A4B5F6" w14:textId="77777777" w:rsidR="00614196" w:rsidRPr="00614196" w:rsidRDefault="00614196" w:rsidP="00602DAB"/>
        </w:tc>
      </w:tr>
      <w:tr w:rsidR="00614196" w:rsidRPr="00614196" w14:paraId="5F68A7D7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F3DE7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F68C13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1EC03D06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BD585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B372A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ra)</w:t>
            </w:r>
            <w:r w:rsidRPr="00614196">
              <w:rPr>
                <w:b/>
                <w:i/>
              </w:rPr>
              <w:tab/>
              <w:t>pogłębić współpracę z Kanadą w zwalczaniu skutków zmiany klimatu w Arktyce, wzmocnić strategie adaptacyjne, wspierać inicjatywy w dziedzinie monitoringu i zwiększyć inwestycje w badania, infrastrukturę transportową i energetyczną oraz odporność;</w:t>
            </w:r>
          </w:p>
        </w:tc>
      </w:tr>
    </w:tbl>
    <w:p w14:paraId="4FF1BEE9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0835BF2C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12C1183A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156</w:t>
      </w:r>
      <w:r w:rsidRPr="00BB1F31">
        <w:rPr>
          <w:rStyle w:val="HideTWBExt"/>
          <w:b w:val="0"/>
          <w:lang w:val="en-US"/>
        </w:rPr>
        <w:t>&lt;/NumAm&gt;</w:t>
      </w:r>
    </w:p>
    <w:p w14:paraId="14CB2D8F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Vangelis Meimarakis</w:t>
      </w:r>
      <w:r w:rsidRPr="00BB1F31">
        <w:rPr>
          <w:rStyle w:val="HideTWBExt"/>
          <w:b w:val="0"/>
          <w:lang w:val="en-US"/>
        </w:rPr>
        <w:t>&lt;/Members&gt;</w:t>
      </w:r>
    </w:p>
    <w:p w14:paraId="519F7B2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6E4537F9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7081485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r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6C346652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C1E9D5" w14:textId="77777777" w:rsidR="00614196" w:rsidRPr="00614196" w:rsidRDefault="00614196" w:rsidP="00602DAB"/>
        </w:tc>
      </w:tr>
      <w:tr w:rsidR="00614196" w:rsidRPr="00614196" w14:paraId="66DC83E4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63EBE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1C8AD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0BEE6235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CA329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C33DC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ra)</w:t>
            </w:r>
            <w:r w:rsidRPr="00614196">
              <w:rPr>
                <w:b/>
                <w:i/>
              </w:rPr>
              <w:tab/>
              <w:t>wspierać Kanadę w reagowaniu na coraz bardziej widoczne działania Chin w kanadyjskiej Arktyce poprzez zacieśnienie współpracy w dziedzinie nauki, rozwoju gospodarczego i współpracy wojskowej;</w:t>
            </w:r>
          </w:p>
        </w:tc>
      </w:tr>
    </w:tbl>
    <w:p w14:paraId="533A3237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7AA55333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4562F6DA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157</w:t>
      </w:r>
      <w:r w:rsidRPr="00BB1F31">
        <w:rPr>
          <w:rStyle w:val="HideTWBExt"/>
          <w:b w:val="0"/>
          <w:lang w:val="en-US"/>
        </w:rPr>
        <w:t>&lt;/NumAm&gt;</w:t>
      </w:r>
    </w:p>
    <w:p w14:paraId="00A4DF71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Željana Zovko</w:t>
      </w:r>
      <w:r w:rsidRPr="00BB1F31">
        <w:rPr>
          <w:rStyle w:val="HideTWBExt"/>
          <w:b w:val="0"/>
          <w:lang w:val="en-US"/>
        </w:rPr>
        <w:t>&lt;/Members&gt;</w:t>
      </w:r>
    </w:p>
    <w:p w14:paraId="501CA826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&lt;/RepeatBlock-By&gt;</w:t>
      </w:r>
    </w:p>
    <w:p w14:paraId="766B9930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18E0B483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r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7AC65DF7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79B29E" w14:textId="77777777" w:rsidR="00614196" w:rsidRPr="00614196" w:rsidRDefault="00614196" w:rsidP="00602DAB"/>
        </w:tc>
      </w:tr>
      <w:tr w:rsidR="00614196" w:rsidRPr="00614196" w14:paraId="34C4C2B7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FD5A0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32F92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6FE55AC8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EB5AD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CADD3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ra)</w:t>
            </w:r>
            <w:r w:rsidRPr="00614196">
              <w:rPr>
                <w:b/>
                <w:i/>
              </w:rPr>
              <w:tab/>
              <w:t>współpracować na rzecz ochrony praw ludności rdzennej, a także jej języków i kultury;</w:t>
            </w:r>
          </w:p>
        </w:tc>
      </w:tr>
    </w:tbl>
    <w:p w14:paraId="4CD89069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2B28D966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3F9245FA" w14:textId="77777777" w:rsidR="00614196" w:rsidRPr="00614196" w:rsidRDefault="00614196" w:rsidP="00614196">
      <w:pPr>
        <w:pStyle w:val="AmNumberTabs"/>
      </w:pPr>
      <w:r w:rsidRPr="00614196">
        <w:rPr>
          <w:rStyle w:val="HideTWBExt"/>
          <w:b w:val="0"/>
        </w:rPr>
        <w:t>&lt;Amend&gt;</w:t>
      </w:r>
      <w:r w:rsidRPr="00614196">
        <w:t>Poprawka</w:t>
      </w:r>
      <w:r w:rsidRPr="00614196">
        <w:tab/>
      </w:r>
      <w:r w:rsidRPr="00614196">
        <w:tab/>
      </w:r>
      <w:r w:rsidRPr="00614196">
        <w:rPr>
          <w:rStyle w:val="HideTWBExt"/>
          <w:b w:val="0"/>
        </w:rPr>
        <w:t>&lt;NumAm&gt;</w:t>
      </w:r>
      <w:r w:rsidRPr="00614196">
        <w:t>158</w:t>
      </w:r>
      <w:r w:rsidRPr="00614196">
        <w:rPr>
          <w:rStyle w:val="HideTWBExt"/>
          <w:b w:val="0"/>
        </w:rPr>
        <w:t>&lt;/NumAm&gt;</w:t>
      </w:r>
    </w:p>
    <w:p w14:paraId="699351E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&lt;RepeatBlock-By&gt;&lt;Members&gt;</w:t>
      </w:r>
      <w:r w:rsidRPr="00614196">
        <w:t>Urmas Paet, Dan Barna, Marjan Šarec, Nathalie Loiseau, Lucia Yar, Marie-Agnes Strack-Zimmermann</w:t>
      </w:r>
      <w:r w:rsidRPr="00614196">
        <w:rPr>
          <w:rStyle w:val="HideTWBExt"/>
          <w:b w:val="0"/>
        </w:rPr>
        <w:t>&lt;/Members&gt;</w:t>
      </w:r>
    </w:p>
    <w:p w14:paraId="53BABD39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3DFA2287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400B6152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r b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3C80981C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A15D2F" w14:textId="77777777" w:rsidR="00614196" w:rsidRPr="00614196" w:rsidRDefault="00614196" w:rsidP="00602DAB"/>
        </w:tc>
      </w:tr>
      <w:tr w:rsidR="00614196" w:rsidRPr="00614196" w14:paraId="1CAE462B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84151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E7D6B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0BADB727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6A05B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2C0DD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rb)</w:t>
            </w:r>
            <w:r w:rsidRPr="00614196">
              <w:rPr>
                <w:b/>
                <w:i/>
              </w:rPr>
              <w:tab/>
              <w:t>współpracować z Kanadą w celu ochrony infrastruktury krytycznej Arktyki, w tym kabli podmorskich, rurociągów i systemów łączności, by przeciwdziałać zagrożeniom hybrydowym, takim jak cyberataki, zakłócenia sygnału GPS i działalność floty cieni; wspierać wspólne oceny ryzyka, zgłaszanie incydentów i standardy odporności w celu ochrony strategicznych interesów UE i Kanady;</w:t>
            </w:r>
          </w:p>
        </w:tc>
      </w:tr>
    </w:tbl>
    <w:p w14:paraId="225816FB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28765D6C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56CC78C4" w14:textId="77777777" w:rsidR="00614196" w:rsidRPr="00614196" w:rsidRDefault="00614196" w:rsidP="00614196">
      <w:pPr>
        <w:pStyle w:val="AmNumberTabs"/>
      </w:pPr>
      <w:r w:rsidRPr="00614196">
        <w:rPr>
          <w:rStyle w:val="HideTWBExt"/>
          <w:b w:val="0"/>
        </w:rPr>
        <w:t>&lt;Amend&gt;</w:t>
      </w:r>
      <w:r w:rsidRPr="00614196">
        <w:t>Poprawka</w:t>
      </w:r>
      <w:r w:rsidRPr="00614196">
        <w:tab/>
      </w:r>
      <w:r w:rsidRPr="00614196">
        <w:tab/>
      </w:r>
      <w:r w:rsidRPr="00614196">
        <w:rPr>
          <w:rStyle w:val="HideTWBExt"/>
          <w:b w:val="0"/>
        </w:rPr>
        <w:t>&lt;NumAm&gt;</w:t>
      </w:r>
      <w:r w:rsidRPr="00614196">
        <w:t>159</w:t>
      </w:r>
      <w:r w:rsidRPr="00614196">
        <w:rPr>
          <w:rStyle w:val="HideTWBExt"/>
          <w:b w:val="0"/>
        </w:rPr>
        <w:t>&lt;/NumAm&gt;</w:t>
      </w:r>
    </w:p>
    <w:p w14:paraId="7D41E50B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&lt;RepeatBlock-By&gt;&lt;Members&gt;</w:t>
      </w:r>
      <w:r w:rsidRPr="00614196">
        <w:t>Dan Barna, Petras Auštrevičius, Michał Kobosko, Urmas Paet, Lucia Yar, Marie-Agnes Strack-Zimmermann, Nathalie Loiseau, Hilde Vautmans, Marjan Šarec</w:t>
      </w:r>
      <w:r w:rsidRPr="00614196">
        <w:rPr>
          <w:rStyle w:val="HideTWBExt"/>
          <w:b w:val="0"/>
        </w:rPr>
        <w:t>&lt;/Members&gt;</w:t>
      </w:r>
    </w:p>
    <w:p w14:paraId="63FCE223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777C3E6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74726ED2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śródtytuł 5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0F3CA87D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126F17" w14:textId="77777777" w:rsidR="00614196" w:rsidRPr="00614196" w:rsidRDefault="00614196" w:rsidP="00602DAB"/>
        </w:tc>
      </w:tr>
      <w:tr w:rsidR="00614196" w:rsidRPr="00614196" w14:paraId="25E840B9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882CD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EBF93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151E4749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07B646" w14:textId="77777777" w:rsidR="00614196" w:rsidRPr="00614196" w:rsidRDefault="00614196" w:rsidP="00602DAB">
            <w:pPr>
              <w:pStyle w:val="Normal6a"/>
            </w:pPr>
            <w:r w:rsidRPr="00614196">
              <w:t>Handel towarami i usługami, handel cyfrowy i inwestycje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876B0" w14:textId="77777777" w:rsidR="00614196" w:rsidRPr="00614196" w:rsidRDefault="00614196" w:rsidP="00602DAB">
            <w:pPr>
              <w:pStyle w:val="Normal6a"/>
            </w:pPr>
            <w:r w:rsidRPr="00614196">
              <w:t xml:space="preserve">Handel towarami i usługami, handel cyfrowy i inwestycje </w:t>
            </w:r>
            <w:r w:rsidRPr="00614196">
              <w:rPr>
                <w:b/>
                <w:i/>
              </w:rPr>
              <w:t>oraz bezpieczeństwo gospodarcze</w:t>
            </w:r>
          </w:p>
        </w:tc>
      </w:tr>
    </w:tbl>
    <w:p w14:paraId="45A16D0C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5CE141AB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1920F997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160</w:t>
      </w:r>
      <w:r w:rsidRPr="00BB1F31">
        <w:rPr>
          <w:rStyle w:val="HideTWBExt"/>
          <w:b w:val="0"/>
          <w:lang w:val="en-US"/>
        </w:rPr>
        <w:t>&lt;/NumAm&gt;</w:t>
      </w:r>
    </w:p>
    <w:p w14:paraId="2113C822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Matthieu Valet, Jordan Bardella, Pierre-Romain Thionnet</w:t>
      </w:r>
      <w:r w:rsidRPr="00BB1F31">
        <w:rPr>
          <w:rStyle w:val="HideTWBExt"/>
          <w:b w:val="0"/>
          <w:lang w:val="en-US"/>
        </w:rPr>
        <w:t>&lt;/Members&gt;</w:t>
      </w:r>
    </w:p>
    <w:p w14:paraId="0EF195A0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6505C35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29248F0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s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6AE99631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8F6A2F" w14:textId="77777777" w:rsidR="00614196" w:rsidRPr="00614196" w:rsidRDefault="00614196" w:rsidP="00602DAB"/>
        </w:tc>
      </w:tr>
      <w:tr w:rsidR="00614196" w:rsidRPr="00614196" w14:paraId="0DAA71C5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33BF3A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BDD6D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276133BE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B5DDE" w14:textId="77777777" w:rsidR="00614196" w:rsidRPr="00614196" w:rsidRDefault="00614196" w:rsidP="00602DAB">
            <w:pPr>
              <w:pStyle w:val="Normal6a"/>
            </w:pPr>
            <w:r w:rsidRPr="00614196">
              <w:t>s)</w:t>
            </w:r>
            <w:r w:rsidRPr="00614196">
              <w:tab/>
            </w:r>
            <w:r w:rsidRPr="00614196">
              <w:rPr>
                <w:b/>
                <w:i/>
              </w:rPr>
              <w:t xml:space="preserve">promować korzyści płynące z </w:t>
            </w:r>
            <w:r w:rsidRPr="00614196">
              <w:t xml:space="preserve">CETA w państwach członkowskich i w UE, </w:t>
            </w:r>
            <w:r w:rsidRPr="00614196">
              <w:rPr>
                <w:b/>
                <w:i/>
              </w:rPr>
              <w:t xml:space="preserve">które obejmują m.in. łatwiejszy dostęp do rynku, uproszczenie </w:t>
            </w:r>
            <w:r w:rsidRPr="00614196">
              <w:t xml:space="preserve">handlu </w:t>
            </w:r>
            <w:r w:rsidRPr="00614196">
              <w:rPr>
                <w:b/>
                <w:i/>
              </w:rPr>
              <w:t>i ograniczenie barier dla MŚP</w:t>
            </w:r>
            <w:r w:rsidRPr="006141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CFC8B" w14:textId="77777777" w:rsidR="00614196" w:rsidRPr="00614196" w:rsidRDefault="00614196" w:rsidP="00602DAB">
            <w:pPr>
              <w:pStyle w:val="Normal6a"/>
            </w:pPr>
            <w:r w:rsidRPr="00614196">
              <w:t>s)</w:t>
            </w:r>
            <w:r w:rsidRPr="00614196">
              <w:tab/>
            </w:r>
            <w:r w:rsidRPr="00614196">
              <w:rPr>
                <w:b/>
                <w:i/>
              </w:rPr>
              <w:t xml:space="preserve">stanowczo odrzucić próby promowania </w:t>
            </w:r>
            <w:r w:rsidRPr="00614196">
              <w:t xml:space="preserve">CETA w państwach członkowskich i w UE, </w:t>
            </w:r>
            <w:r w:rsidRPr="00614196">
              <w:rPr>
                <w:b/>
                <w:i/>
              </w:rPr>
              <w:t xml:space="preserve">podkreślając, że w takich działaniach pomija się nierozwiązane kwestie dotyczące suwerenności narodowej, bezpieczeństwa żywnościowego oraz równoważności norm produkcyjnych i środowiskowych; przypomnieć, że Kanada nie podlega klauzulom „lustrzanym” zapewniającym równoważność z normami środowiskowymi, sanitarnymi i produkcyjnymi UE, co stwarza europejskim MŚP, rolnikom i producentom niekorzystne warunki konkurencji i podważa zaangażowanie Unii na rzecz sprawiedliwego i zrównoważonego </w:t>
            </w:r>
            <w:r w:rsidRPr="00614196">
              <w:t>handlu;</w:t>
            </w:r>
          </w:p>
        </w:tc>
      </w:tr>
    </w:tbl>
    <w:p w14:paraId="570AD24B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55327205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0B90EF72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161</w:t>
      </w:r>
      <w:r w:rsidRPr="00BB1F31">
        <w:rPr>
          <w:rStyle w:val="HideTWBExt"/>
          <w:b w:val="0"/>
          <w:lang w:val="en-US"/>
        </w:rPr>
        <w:t>&lt;/NumAm&gt;</w:t>
      </w:r>
    </w:p>
    <w:p w14:paraId="523E9FDC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Alexander Sell</w:t>
      </w:r>
      <w:r w:rsidRPr="00BB1F31">
        <w:rPr>
          <w:rStyle w:val="HideTWBExt"/>
          <w:b w:val="0"/>
          <w:lang w:val="en-US"/>
        </w:rPr>
        <w:t>&lt;/Members&gt;</w:t>
      </w:r>
    </w:p>
    <w:p w14:paraId="4787A4A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39C43318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36E901CD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s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51F19120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F6E666" w14:textId="77777777" w:rsidR="00614196" w:rsidRPr="00614196" w:rsidRDefault="00614196" w:rsidP="00602DAB"/>
        </w:tc>
      </w:tr>
      <w:tr w:rsidR="00614196" w:rsidRPr="00614196" w14:paraId="5472C219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949B3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D2008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14C21D1F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D2833" w14:textId="77777777" w:rsidR="00614196" w:rsidRPr="00614196" w:rsidRDefault="00614196" w:rsidP="00602DAB">
            <w:pPr>
              <w:pStyle w:val="Normal6a"/>
            </w:pPr>
            <w:r w:rsidRPr="00614196">
              <w:t>s)</w:t>
            </w:r>
            <w:r w:rsidRPr="00614196">
              <w:tab/>
            </w:r>
            <w:r w:rsidRPr="00614196">
              <w:rPr>
                <w:b/>
                <w:i/>
              </w:rPr>
              <w:t xml:space="preserve">promować korzyści płynące z </w:t>
            </w:r>
            <w:r w:rsidRPr="00614196">
              <w:t xml:space="preserve">CETA </w:t>
            </w:r>
            <w:r w:rsidRPr="00614196">
              <w:rPr>
                <w:b/>
                <w:i/>
              </w:rPr>
              <w:t xml:space="preserve">w państwach członkowskich i w UE, które obejmują m.in. łatwiejszy dostęp do rynku, uproszczenie handlu i ograniczenie barier dla </w:t>
            </w:r>
            <w:r w:rsidRPr="00614196">
              <w:t>MŚP;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C14AE" w14:textId="77777777" w:rsidR="00614196" w:rsidRPr="00614196" w:rsidRDefault="00614196" w:rsidP="00602DAB">
            <w:pPr>
              <w:pStyle w:val="Normal6a"/>
            </w:pPr>
            <w:r w:rsidRPr="00614196">
              <w:t>s)</w:t>
            </w:r>
            <w:r w:rsidRPr="00614196">
              <w:tab/>
            </w:r>
            <w:r w:rsidRPr="00614196">
              <w:rPr>
                <w:b/>
                <w:i/>
              </w:rPr>
              <w:t xml:space="preserve">zwrócić uwagę na fakt, że ponad jedna trzecia państw członkowskich nie ratyfikowała jeszcze umowy </w:t>
            </w:r>
            <w:r w:rsidRPr="00614196">
              <w:t>CETA</w:t>
            </w:r>
            <w:r w:rsidRPr="00614196">
              <w:rPr>
                <w:b/>
                <w:i/>
              </w:rPr>
              <w:t xml:space="preserve">; zaapelować o gruntowną ponowną ocenę, czy umowa ta rzeczywiście służy krajowym interesom gospodarczym obywateli UE i </w:t>
            </w:r>
            <w:r w:rsidRPr="00614196">
              <w:t>MŚP;</w:t>
            </w:r>
          </w:p>
        </w:tc>
      </w:tr>
    </w:tbl>
    <w:p w14:paraId="75E3F3CB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450CA22A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028DB86F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162</w:t>
      </w:r>
      <w:r w:rsidRPr="00BB1F31">
        <w:rPr>
          <w:rStyle w:val="HideTWBExt"/>
          <w:b w:val="0"/>
          <w:lang w:val="en-US"/>
        </w:rPr>
        <w:t>&lt;/NumAm&gt;</w:t>
      </w:r>
    </w:p>
    <w:p w14:paraId="11E92809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Sebastian Tynkkynen</w:t>
      </w:r>
      <w:r w:rsidRPr="00BB1F31">
        <w:rPr>
          <w:rStyle w:val="HideTWBExt"/>
          <w:b w:val="0"/>
          <w:lang w:val="en-US"/>
        </w:rPr>
        <w:t>&lt;/Members&gt;</w:t>
      </w:r>
    </w:p>
    <w:p w14:paraId="38B18D1B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0E7F1942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3CF8A14A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s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0BF5F63F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506315" w14:textId="77777777" w:rsidR="00614196" w:rsidRPr="00614196" w:rsidRDefault="00614196" w:rsidP="00602DAB"/>
        </w:tc>
      </w:tr>
      <w:tr w:rsidR="00614196" w:rsidRPr="00614196" w14:paraId="758BDB7C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48BA7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9E6B6C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70D1B9A5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0084E" w14:textId="77777777" w:rsidR="00614196" w:rsidRPr="00614196" w:rsidRDefault="00614196" w:rsidP="00602DAB">
            <w:pPr>
              <w:pStyle w:val="Normal6a"/>
            </w:pPr>
            <w:r w:rsidRPr="00614196">
              <w:t>s)</w:t>
            </w:r>
            <w:r w:rsidRPr="00614196">
              <w:tab/>
              <w:t>promować korzyści płynące z CETA w państwach członkowskich i w UE, które obejmują m.in. łatwiejszy dostęp do rynku, uproszczenie handlu i ograniczenie barier dla MŚP;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B4D50" w14:textId="77777777" w:rsidR="00614196" w:rsidRPr="00614196" w:rsidRDefault="00614196" w:rsidP="00602DAB">
            <w:pPr>
              <w:pStyle w:val="Normal6a"/>
            </w:pPr>
            <w:r w:rsidRPr="00614196">
              <w:t>s)</w:t>
            </w:r>
            <w:r w:rsidRPr="00614196">
              <w:tab/>
              <w:t>promować korzyści płynące z CETA w państwach członkowskich i w UE, które obejmują m.in. łatwiejszy dostęp do rynku, uproszczenie handlu i ograniczenie barier dla MŚP</w:t>
            </w:r>
            <w:r w:rsidRPr="00614196">
              <w:rPr>
                <w:b/>
                <w:i/>
              </w:rPr>
              <w:t>, co może pomóc państwom członkowskim w osiągnięciu niezbędnego wzrostu gospodarczego w obliczu nasilającej się globalnej konkurencji</w:t>
            </w:r>
            <w:r w:rsidRPr="00614196">
              <w:t>;</w:t>
            </w:r>
          </w:p>
        </w:tc>
      </w:tr>
    </w:tbl>
    <w:p w14:paraId="38CBE900" w14:textId="77777777" w:rsidR="00614196" w:rsidRPr="00614196" w:rsidRDefault="00614196" w:rsidP="00614196">
      <w:pPr>
        <w:pStyle w:val="AmOrLang"/>
      </w:pPr>
      <w:r w:rsidRPr="00614196">
        <w:t xml:space="preserve">Or. </w:t>
      </w:r>
      <w:r w:rsidRPr="00614196">
        <w:rPr>
          <w:rStyle w:val="HideTWBExt"/>
        </w:rPr>
        <w:t>&lt;Original&gt;</w:t>
      </w:r>
      <w:r w:rsidRPr="00614196">
        <w:rPr>
          <w:rStyle w:val="HideTWBInt"/>
        </w:rPr>
        <w:t>{FI}</w:t>
      </w:r>
      <w:r w:rsidRPr="00614196">
        <w:t>fi</w:t>
      </w:r>
      <w:r w:rsidRPr="00614196">
        <w:rPr>
          <w:rStyle w:val="HideTWBExt"/>
        </w:rPr>
        <w:t>&lt;/Original&gt;</w:t>
      </w:r>
    </w:p>
    <w:p w14:paraId="01B67ACC" w14:textId="77777777" w:rsidR="00614196" w:rsidRPr="00614196" w:rsidRDefault="00614196" w:rsidP="00614196">
      <w:r w:rsidRPr="00614196">
        <w:rPr>
          <w:rStyle w:val="HideTWBExt"/>
        </w:rPr>
        <w:t>&lt;/Amend&gt;</w:t>
      </w:r>
    </w:p>
    <w:p w14:paraId="1A493835" w14:textId="77777777" w:rsidR="00614196" w:rsidRPr="00614196" w:rsidRDefault="00614196" w:rsidP="00614196">
      <w:pPr>
        <w:pStyle w:val="AmNumberTabs"/>
      </w:pPr>
      <w:r w:rsidRPr="00614196">
        <w:rPr>
          <w:rStyle w:val="HideTWBExt"/>
          <w:b w:val="0"/>
        </w:rPr>
        <w:t>&lt;Amend&gt;</w:t>
      </w:r>
      <w:r w:rsidRPr="00614196">
        <w:t>Poprawka</w:t>
      </w:r>
      <w:r w:rsidRPr="00614196">
        <w:tab/>
      </w:r>
      <w:r w:rsidRPr="00614196">
        <w:tab/>
      </w:r>
      <w:r w:rsidRPr="00614196">
        <w:rPr>
          <w:rStyle w:val="HideTWBExt"/>
          <w:b w:val="0"/>
        </w:rPr>
        <w:t>&lt;NumAm&gt;</w:t>
      </w:r>
      <w:r w:rsidRPr="00614196">
        <w:t>163</w:t>
      </w:r>
      <w:r w:rsidRPr="00614196">
        <w:rPr>
          <w:rStyle w:val="HideTWBExt"/>
          <w:b w:val="0"/>
        </w:rPr>
        <w:t>&lt;/NumAm&gt;</w:t>
      </w:r>
    </w:p>
    <w:p w14:paraId="05FE08C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&lt;RepeatBlock-By&gt;&lt;Members&gt;</w:t>
      </w:r>
      <w:r w:rsidRPr="00614196">
        <w:t>Dan Barna, Petras Auštrevičius, Michał Kobosko, Urmas Paet, Lucia Yar, Hilde Vautmans, Bernard Guetta, Marie-Agnes Strack-Zimmermann, Marjan Šarec</w:t>
      </w:r>
      <w:r w:rsidRPr="00614196">
        <w:rPr>
          <w:rStyle w:val="HideTWBExt"/>
          <w:b w:val="0"/>
        </w:rPr>
        <w:t>&lt;/Members&gt;</w:t>
      </w:r>
    </w:p>
    <w:p w14:paraId="7DA42EC8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1EA3A319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06B4B40D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s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160F29D9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6C1284" w14:textId="77777777" w:rsidR="00614196" w:rsidRPr="00614196" w:rsidRDefault="00614196" w:rsidP="00602DAB"/>
        </w:tc>
      </w:tr>
      <w:tr w:rsidR="00614196" w:rsidRPr="00614196" w14:paraId="6540894B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51FC7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10D1A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2B3EBB0E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FDCD5" w14:textId="77777777" w:rsidR="00614196" w:rsidRPr="00614196" w:rsidRDefault="00614196" w:rsidP="00602DAB">
            <w:pPr>
              <w:pStyle w:val="Normal6a"/>
            </w:pPr>
            <w:r w:rsidRPr="00614196">
              <w:t>s)</w:t>
            </w:r>
            <w:r w:rsidRPr="00614196">
              <w:tab/>
              <w:t>promować korzyści płynące z CETA w państwach członkowskich i w UE, które obejmują m.in. łatwiejszy dostęp do rynku, uproszczenie handlu i ograniczenie barier dla MŚP;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7C85E" w14:textId="77777777" w:rsidR="00614196" w:rsidRPr="00614196" w:rsidRDefault="00614196" w:rsidP="00602DAB">
            <w:pPr>
              <w:pStyle w:val="Normal6a"/>
            </w:pPr>
            <w:r w:rsidRPr="00614196">
              <w:t>s)</w:t>
            </w:r>
            <w:r w:rsidRPr="00614196">
              <w:tab/>
              <w:t>promować korzyści płynące z CETA w państwach członkowskich i w UE, które obejmują m.in. łatwiejszy dostęp do rynku, uproszczenie handlu</w:t>
            </w:r>
            <w:r w:rsidRPr="00614196">
              <w:rPr>
                <w:b/>
                <w:i/>
              </w:rPr>
              <w:t xml:space="preserve">, inwestycje w sektor obronny </w:t>
            </w:r>
            <w:r w:rsidRPr="00614196">
              <w:t>i ograniczenie barier dla MŚP;</w:t>
            </w:r>
          </w:p>
        </w:tc>
      </w:tr>
    </w:tbl>
    <w:p w14:paraId="209ADA0F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6FAC4059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3D34321C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164</w:t>
      </w:r>
      <w:r w:rsidRPr="00BB1F31">
        <w:rPr>
          <w:rStyle w:val="HideTWBExt"/>
          <w:b w:val="0"/>
          <w:lang w:val="en-US"/>
        </w:rPr>
        <w:t>&lt;/NumAm&gt;</w:t>
      </w:r>
    </w:p>
    <w:p w14:paraId="16733CFB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Željana Zovko</w:t>
      </w:r>
      <w:r w:rsidRPr="00BB1F31">
        <w:rPr>
          <w:rStyle w:val="HideTWBExt"/>
          <w:b w:val="0"/>
          <w:lang w:val="en-US"/>
        </w:rPr>
        <w:t>&lt;/Members&gt;</w:t>
      </w:r>
    </w:p>
    <w:p w14:paraId="5DF736BC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&lt;/RepeatBlock-By&gt;</w:t>
      </w:r>
    </w:p>
    <w:p w14:paraId="6FFBA40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23D1C48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s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07E257F5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6CD98A" w14:textId="77777777" w:rsidR="00614196" w:rsidRPr="00614196" w:rsidRDefault="00614196" w:rsidP="00602DAB"/>
        </w:tc>
      </w:tr>
      <w:tr w:rsidR="00614196" w:rsidRPr="00614196" w14:paraId="467D96E1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4F6CC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CAAB5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5F672236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20742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D60CB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sa)</w:t>
            </w:r>
            <w:r w:rsidRPr="00614196">
              <w:rPr>
                <w:b/>
                <w:i/>
              </w:rPr>
              <w:tab/>
              <w:t>zacieśnić współpracę w zakresie odporności łańcuchów dostaw poprzez dywersyfikację dostaw minerałów o kluczowym znaczeniu dla naszych odpowiednich sektorów;</w:t>
            </w:r>
          </w:p>
        </w:tc>
      </w:tr>
    </w:tbl>
    <w:p w14:paraId="129862FD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7B1A3090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73A76E64" w14:textId="77777777" w:rsidR="00614196" w:rsidRPr="00614196" w:rsidRDefault="00614196" w:rsidP="00614196">
      <w:pPr>
        <w:pStyle w:val="AmNumberTabs"/>
      </w:pPr>
      <w:r w:rsidRPr="00614196">
        <w:rPr>
          <w:rStyle w:val="HideTWBExt"/>
          <w:b w:val="0"/>
        </w:rPr>
        <w:t>&lt;Amend&gt;</w:t>
      </w:r>
      <w:r w:rsidRPr="00614196">
        <w:t>Poprawka</w:t>
      </w:r>
      <w:r w:rsidRPr="00614196">
        <w:tab/>
      </w:r>
      <w:r w:rsidRPr="00614196">
        <w:tab/>
      </w:r>
      <w:r w:rsidRPr="00614196">
        <w:rPr>
          <w:rStyle w:val="HideTWBExt"/>
          <w:b w:val="0"/>
        </w:rPr>
        <w:t>&lt;NumAm&gt;</w:t>
      </w:r>
      <w:r w:rsidRPr="00614196">
        <w:t>165</w:t>
      </w:r>
      <w:r w:rsidRPr="00614196">
        <w:rPr>
          <w:rStyle w:val="HideTWBExt"/>
          <w:b w:val="0"/>
        </w:rPr>
        <w:t>&lt;/NumAm&gt;</w:t>
      </w:r>
    </w:p>
    <w:p w14:paraId="7942EEB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&lt;RepeatBlock-By&gt;&lt;Members&gt;</w:t>
      </w:r>
      <w:r w:rsidRPr="00614196">
        <w:t>António Tânger Corrêa, Tomáš Kubín, Hermann Tertsch, Jaroslav Bžoch, Nikola Bartůšek</w:t>
      </w:r>
      <w:r w:rsidRPr="00614196">
        <w:rPr>
          <w:rStyle w:val="HideTWBExt"/>
          <w:b w:val="0"/>
        </w:rPr>
        <w:t>&lt;/Members&gt;</w:t>
      </w:r>
    </w:p>
    <w:p w14:paraId="17CC83AD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1BE4494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1FDD1DCA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s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41CF58E3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CC89CE" w14:textId="77777777" w:rsidR="00614196" w:rsidRPr="00614196" w:rsidRDefault="00614196" w:rsidP="00602DAB"/>
        </w:tc>
      </w:tr>
      <w:tr w:rsidR="00614196" w:rsidRPr="00614196" w14:paraId="195AD0A3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1C705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CE5DA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3B6809C2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2BB08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DF621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sa)</w:t>
            </w:r>
            <w:r w:rsidRPr="00614196">
              <w:rPr>
                <w:b/>
                <w:i/>
              </w:rPr>
              <w:tab/>
              <w:t>wzmocnić stosunki handlowe i inwestycyjne między UE a Kanadą w celu zwiększenia konkurencyjności europejskich przedsiębiorstw;</w:t>
            </w:r>
          </w:p>
        </w:tc>
      </w:tr>
    </w:tbl>
    <w:p w14:paraId="214B330B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5CF1DF1F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79A8F0EB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166</w:t>
      </w:r>
      <w:r w:rsidRPr="00BB1F31">
        <w:rPr>
          <w:rStyle w:val="HideTWBExt"/>
          <w:b w:val="0"/>
          <w:lang w:val="en-US"/>
        </w:rPr>
        <w:t>&lt;/NumAm&gt;</w:t>
      </w:r>
    </w:p>
    <w:p w14:paraId="612F5716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Matthieu Valet, Jordan Bardella, Pierre-Romain Thionnet</w:t>
      </w:r>
      <w:r w:rsidRPr="00BB1F31">
        <w:rPr>
          <w:rStyle w:val="HideTWBExt"/>
          <w:b w:val="0"/>
          <w:lang w:val="en-US"/>
        </w:rPr>
        <w:t>&lt;/Members&gt;</w:t>
      </w:r>
    </w:p>
    <w:p w14:paraId="702CE099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04B14638" w14:textId="77777777" w:rsidR="00614196" w:rsidRPr="00395450" w:rsidRDefault="00614196" w:rsidP="00614196">
      <w:pPr>
        <w:pStyle w:val="NormalBold"/>
        <w:rPr>
          <w:lang w:val="fr-FR"/>
        </w:rPr>
      </w:pPr>
      <w:r w:rsidRPr="00395450">
        <w:rPr>
          <w:rStyle w:val="HideTWBExt"/>
          <w:b w:val="0"/>
          <w:lang w:val="fr-FR"/>
        </w:rPr>
        <w:t>&lt;DocAmend&gt;</w:t>
      </w:r>
      <w:r w:rsidRPr="00395450">
        <w:rPr>
          <w:lang w:val="fr-FR"/>
        </w:rPr>
        <w:t>Projekt rezolucji</w:t>
      </w:r>
      <w:r w:rsidRPr="00395450">
        <w:rPr>
          <w:rStyle w:val="HideTWBExt"/>
          <w:b w:val="0"/>
          <w:lang w:val="fr-FR"/>
        </w:rPr>
        <w:t>&lt;/DocAmend&gt;</w:t>
      </w:r>
    </w:p>
    <w:p w14:paraId="1FDF96E8" w14:textId="77777777" w:rsidR="00614196" w:rsidRPr="00395450" w:rsidRDefault="00614196" w:rsidP="00614196">
      <w:pPr>
        <w:pStyle w:val="NormalBold"/>
        <w:rPr>
          <w:lang w:val="fr-FR"/>
        </w:rPr>
      </w:pPr>
      <w:r w:rsidRPr="00395450">
        <w:rPr>
          <w:rStyle w:val="HideTWBExt"/>
          <w:b w:val="0"/>
          <w:lang w:val="fr-FR"/>
        </w:rPr>
        <w:t>&lt;Article&gt;</w:t>
      </w:r>
      <w:r w:rsidRPr="00395450">
        <w:rPr>
          <w:lang w:val="fr-FR"/>
        </w:rPr>
        <w:t>Ustęp 1 – litera t</w:t>
      </w:r>
      <w:r w:rsidRPr="00395450">
        <w:rPr>
          <w:rStyle w:val="HideTWBExt"/>
          <w:b w:val="0"/>
          <w:lang w:val="fr-FR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0A84F7D5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ACFD79" w14:textId="77777777" w:rsidR="00614196" w:rsidRPr="00395450" w:rsidRDefault="00614196" w:rsidP="00602DAB">
            <w:pPr>
              <w:rPr>
                <w:lang w:val="fr-FR"/>
              </w:rPr>
            </w:pPr>
          </w:p>
        </w:tc>
      </w:tr>
      <w:tr w:rsidR="00614196" w:rsidRPr="00614196" w14:paraId="4760A716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456EF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7DD46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3945C766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6DCF8" w14:textId="77777777" w:rsidR="00614196" w:rsidRPr="00614196" w:rsidRDefault="00614196" w:rsidP="00602DAB">
            <w:pPr>
              <w:pStyle w:val="Normal6a"/>
            </w:pPr>
            <w:r w:rsidRPr="00614196">
              <w:t>t)</w:t>
            </w:r>
            <w:r w:rsidRPr="00614196">
              <w:tab/>
            </w:r>
            <w:r w:rsidRPr="00614196">
              <w:rPr>
                <w:b/>
                <w:i/>
              </w:rPr>
              <w:t xml:space="preserve">wezwać dziesięć </w:t>
            </w:r>
            <w:r w:rsidRPr="00614196">
              <w:t xml:space="preserve">państw członkowskich, </w:t>
            </w:r>
            <w:r w:rsidRPr="00614196">
              <w:rPr>
                <w:b/>
                <w:i/>
              </w:rPr>
              <w:t>które jeszcze nie ratyfikowały CETA</w:t>
            </w:r>
            <w:r w:rsidRPr="00614196">
              <w:t xml:space="preserve">, aby </w:t>
            </w:r>
            <w:r w:rsidRPr="00614196">
              <w:rPr>
                <w:b/>
                <w:i/>
              </w:rPr>
              <w:t>szybko to uczyniły – jako ważny sygnał polityczny przed 10. rocznicą, przypadającą w 2027 r., rozpoczęcia tymczasowego stosowania tej umowy</w:t>
            </w:r>
            <w:r w:rsidRPr="006141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7F819" w14:textId="77777777" w:rsidR="00614196" w:rsidRPr="00614196" w:rsidRDefault="00614196" w:rsidP="00602DAB">
            <w:pPr>
              <w:pStyle w:val="Normal6a"/>
            </w:pPr>
            <w:r w:rsidRPr="00614196">
              <w:t>t)</w:t>
            </w:r>
            <w:r w:rsidRPr="00614196">
              <w:tab/>
            </w:r>
            <w:r w:rsidRPr="00614196">
              <w:rPr>
                <w:b/>
                <w:i/>
              </w:rPr>
              <w:t xml:space="preserve">potwierdzić, że pełna ratyfikacja CETA leży wyłącznie w gestii </w:t>
            </w:r>
            <w:r w:rsidRPr="00614196">
              <w:t xml:space="preserve">państw członkowskich </w:t>
            </w:r>
            <w:r w:rsidRPr="00614196">
              <w:rPr>
                <w:b/>
                <w:i/>
              </w:rPr>
              <w:t>zgodnie z ich odpowiednimi procedurami konstytucyjnymi</w:t>
            </w:r>
            <w:r w:rsidRPr="00614196">
              <w:t xml:space="preserve">, </w:t>
            </w:r>
            <w:r w:rsidRPr="00614196">
              <w:rPr>
                <w:b/>
                <w:i/>
              </w:rPr>
              <w:t>oraz przypomnieć</w:t>
            </w:r>
            <w:r w:rsidRPr="00614196">
              <w:t xml:space="preserve">, </w:t>
            </w:r>
            <w:r w:rsidRPr="00614196">
              <w:rPr>
                <w:b/>
                <w:i/>
              </w:rPr>
              <w:t xml:space="preserve">że nadal istnieją poważne obawy dotyczące suwerenności żywnościowej, ochrony europejskich rolników i zgodności z normami sanitarnymi Unii Europejskiej; uznać, że instytucje europejskie nie mogą wzywać ani zachęcać do ratyfikacji, dopóki nie zostaną udzielone wiążące gwarancje dotyczące identyfikowalności, metod uprawy, stosowania mączki zwierzęcej, równoważności norm produkcji oraz ochrony wrażliwych sektorów rolnych, </w:t>
            </w:r>
            <w:r w:rsidRPr="00614196">
              <w:t xml:space="preserve">aby </w:t>
            </w:r>
            <w:r w:rsidRPr="00614196">
              <w:rPr>
                <w:b/>
                <w:i/>
              </w:rPr>
              <w:t>zapewnić poziom ochrony równoważny z poziomem zapewnianym przez Unię</w:t>
            </w:r>
            <w:r w:rsidRPr="00614196">
              <w:t>;</w:t>
            </w:r>
          </w:p>
        </w:tc>
      </w:tr>
    </w:tbl>
    <w:p w14:paraId="44FF789C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17C2C95F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04547AF8" w14:textId="77777777" w:rsidR="00614196" w:rsidRPr="00614196" w:rsidRDefault="00614196" w:rsidP="00614196">
      <w:pPr>
        <w:pStyle w:val="AmNumberTabs"/>
      </w:pPr>
      <w:r w:rsidRPr="00614196">
        <w:rPr>
          <w:rStyle w:val="HideTWBExt"/>
          <w:b w:val="0"/>
        </w:rPr>
        <w:t>&lt;Amend&gt;</w:t>
      </w:r>
      <w:r w:rsidRPr="00614196">
        <w:t>Poprawka</w:t>
      </w:r>
      <w:r w:rsidRPr="00614196">
        <w:tab/>
      </w:r>
      <w:r w:rsidRPr="00614196">
        <w:tab/>
      </w:r>
      <w:r w:rsidRPr="00614196">
        <w:rPr>
          <w:rStyle w:val="HideTWBExt"/>
          <w:b w:val="0"/>
        </w:rPr>
        <w:t>&lt;NumAm&gt;</w:t>
      </w:r>
      <w:r w:rsidRPr="00614196">
        <w:t>167</w:t>
      </w:r>
      <w:r w:rsidRPr="00614196">
        <w:rPr>
          <w:rStyle w:val="HideTWBExt"/>
          <w:b w:val="0"/>
        </w:rPr>
        <w:t>&lt;/NumAm&gt;</w:t>
      </w:r>
    </w:p>
    <w:p w14:paraId="37FE3EDB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&lt;RepeatBlock-By&gt;&lt;Members&gt;</w:t>
      </w:r>
      <w:r w:rsidRPr="00614196">
        <w:t>Dan Barna, Petras Auštrevičius, Michał Kobosko, Urmas Paet, Lucia Yar, Hilde Vautmans, Bernard Guetta, Marie-Agnes Strack-Zimmermann, Marjan Šarec</w:t>
      </w:r>
      <w:r w:rsidRPr="00614196">
        <w:rPr>
          <w:rStyle w:val="HideTWBExt"/>
          <w:b w:val="0"/>
        </w:rPr>
        <w:t>&lt;/Members&gt;</w:t>
      </w:r>
    </w:p>
    <w:p w14:paraId="2FBE2B5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2D911234" w14:textId="77777777" w:rsidR="00614196" w:rsidRPr="00395450" w:rsidRDefault="00614196" w:rsidP="00614196">
      <w:pPr>
        <w:pStyle w:val="NormalBold"/>
        <w:rPr>
          <w:lang w:val="fr-FR"/>
        </w:rPr>
      </w:pPr>
      <w:r w:rsidRPr="00395450">
        <w:rPr>
          <w:rStyle w:val="HideTWBExt"/>
          <w:b w:val="0"/>
          <w:lang w:val="fr-FR"/>
        </w:rPr>
        <w:t>&lt;DocAmend&gt;</w:t>
      </w:r>
      <w:r w:rsidRPr="00395450">
        <w:rPr>
          <w:lang w:val="fr-FR"/>
        </w:rPr>
        <w:t>Projekt rezolucji</w:t>
      </w:r>
      <w:r w:rsidRPr="00395450">
        <w:rPr>
          <w:rStyle w:val="HideTWBExt"/>
          <w:b w:val="0"/>
          <w:lang w:val="fr-FR"/>
        </w:rPr>
        <w:t>&lt;/DocAmend&gt;</w:t>
      </w:r>
    </w:p>
    <w:p w14:paraId="317422D1" w14:textId="77777777" w:rsidR="00614196" w:rsidRPr="00395450" w:rsidRDefault="00614196" w:rsidP="00614196">
      <w:pPr>
        <w:pStyle w:val="NormalBold"/>
        <w:rPr>
          <w:lang w:val="fr-FR"/>
        </w:rPr>
      </w:pPr>
      <w:r w:rsidRPr="00395450">
        <w:rPr>
          <w:rStyle w:val="HideTWBExt"/>
          <w:b w:val="0"/>
          <w:lang w:val="fr-FR"/>
        </w:rPr>
        <w:t>&lt;Article&gt;</w:t>
      </w:r>
      <w:r w:rsidRPr="00395450">
        <w:rPr>
          <w:lang w:val="fr-FR"/>
        </w:rPr>
        <w:t>Ustęp 1 – litera t</w:t>
      </w:r>
      <w:r w:rsidRPr="00395450">
        <w:rPr>
          <w:rStyle w:val="HideTWBExt"/>
          <w:b w:val="0"/>
          <w:lang w:val="fr-FR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77568814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68822B" w14:textId="77777777" w:rsidR="00614196" w:rsidRPr="00395450" w:rsidRDefault="00614196" w:rsidP="00602DAB">
            <w:pPr>
              <w:rPr>
                <w:lang w:val="fr-FR"/>
              </w:rPr>
            </w:pPr>
          </w:p>
        </w:tc>
      </w:tr>
      <w:tr w:rsidR="00614196" w:rsidRPr="00614196" w14:paraId="3ED5DDDF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F6D03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5EEC5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587B0D8B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D99D7" w14:textId="77777777" w:rsidR="00614196" w:rsidRPr="00614196" w:rsidRDefault="00614196" w:rsidP="00602DAB">
            <w:pPr>
              <w:pStyle w:val="Normal6a"/>
            </w:pPr>
            <w:r w:rsidRPr="00614196">
              <w:t>t)</w:t>
            </w:r>
            <w:r w:rsidRPr="00614196">
              <w:tab/>
              <w:t xml:space="preserve">wezwać dziesięć państw członkowskich, które jeszcze nie ratyfikowały CETA, aby </w:t>
            </w:r>
            <w:r w:rsidRPr="00614196">
              <w:rPr>
                <w:b/>
                <w:i/>
              </w:rPr>
              <w:t xml:space="preserve">szybko </w:t>
            </w:r>
            <w:r w:rsidRPr="00614196">
              <w:t>to uczyniły – jako ważny sygnał polityczny przed 10. rocznicą, przypadającą w 2027 r., rozpoczęcia tymczasowego stosowania tej umowy;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3A12C" w14:textId="77777777" w:rsidR="00614196" w:rsidRPr="00614196" w:rsidRDefault="00614196" w:rsidP="00602DAB">
            <w:pPr>
              <w:pStyle w:val="Normal6a"/>
            </w:pPr>
            <w:r w:rsidRPr="00614196">
              <w:t>t)</w:t>
            </w:r>
            <w:r w:rsidRPr="00614196">
              <w:tab/>
              <w:t xml:space="preserve">wezwać </w:t>
            </w:r>
            <w:r w:rsidRPr="00614196">
              <w:rPr>
                <w:b/>
                <w:i/>
              </w:rPr>
              <w:t xml:space="preserve">pilnie </w:t>
            </w:r>
            <w:r w:rsidRPr="00614196">
              <w:t xml:space="preserve">dziesięć państw członkowskich, które jeszcze nie ratyfikowały CETA, aby </w:t>
            </w:r>
            <w:r w:rsidRPr="00614196">
              <w:rPr>
                <w:b/>
                <w:i/>
              </w:rPr>
              <w:t xml:space="preserve">jak najszybciej </w:t>
            </w:r>
            <w:r w:rsidRPr="00614196">
              <w:t xml:space="preserve">to uczyniły – jako ważny sygnał polityczny przed 10. rocznicą, przypadającą w 2027 r., rozpoczęcia tymczasowego stosowania tej umowy </w:t>
            </w:r>
            <w:r w:rsidRPr="00614196">
              <w:rPr>
                <w:b/>
                <w:i/>
              </w:rPr>
              <w:t>– w celu odblokowania pełnego potencjału wzajemnego dostępu do rynku</w:t>
            </w:r>
            <w:r w:rsidRPr="00614196">
              <w:t>;</w:t>
            </w:r>
          </w:p>
        </w:tc>
      </w:tr>
    </w:tbl>
    <w:p w14:paraId="03C37161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7BE14E95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75ADD611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168</w:t>
      </w:r>
      <w:r w:rsidRPr="00BB1F31">
        <w:rPr>
          <w:rStyle w:val="HideTWBExt"/>
          <w:b w:val="0"/>
          <w:lang w:val="en-US"/>
        </w:rPr>
        <w:t>&lt;/NumAm&gt;</w:t>
      </w:r>
    </w:p>
    <w:p w14:paraId="28FA3493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Marion Maréchal</w:t>
      </w:r>
      <w:r w:rsidRPr="00BB1F31">
        <w:rPr>
          <w:rStyle w:val="HideTWBExt"/>
          <w:b w:val="0"/>
          <w:lang w:val="en-US"/>
        </w:rPr>
        <w:t>&lt;/Members&gt;</w:t>
      </w:r>
    </w:p>
    <w:p w14:paraId="21BFC28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549731DA" w14:textId="77777777" w:rsidR="00614196" w:rsidRPr="00395450" w:rsidRDefault="00614196" w:rsidP="00614196">
      <w:pPr>
        <w:pStyle w:val="NormalBold"/>
        <w:rPr>
          <w:lang w:val="fr-FR"/>
        </w:rPr>
      </w:pPr>
      <w:r w:rsidRPr="00395450">
        <w:rPr>
          <w:rStyle w:val="HideTWBExt"/>
          <w:b w:val="0"/>
          <w:lang w:val="fr-FR"/>
        </w:rPr>
        <w:t>&lt;DocAmend&gt;</w:t>
      </w:r>
      <w:r w:rsidRPr="00395450">
        <w:rPr>
          <w:lang w:val="fr-FR"/>
        </w:rPr>
        <w:t>Projekt rezolucji</w:t>
      </w:r>
      <w:r w:rsidRPr="00395450">
        <w:rPr>
          <w:rStyle w:val="HideTWBExt"/>
          <w:b w:val="0"/>
          <w:lang w:val="fr-FR"/>
        </w:rPr>
        <w:t>&lt;/DocAmend&gt;</w:t>
      </w:r>
    </w:p>
    <w:p w14:paraId="47604C7D" w14:textId="77777777" w:rsidR="00614196" w:rsidRPr="00395450" w:rsidRDefault="00614196" w:rsidP="00614196">
      <w:pPr>
        <w:pStyle w:val="NormalBold"/>
        <w:rPr>
          <w:lang w:val="fr-FR"/>
        </w:rPr>
      </w:pPr>
      <w:r w:rsidRPr="00395450">
        <w:rPr>
          <w:rStyle w:val="HideTWBExt"/>
          <w:b w:val="0"/>
          <w:lang w:val="fr-FR"/>
        </w:rPr>
        <w:t>&lt;Article&gt;</w:t>
      </w:r>
      <w:r w:rsidRPr="00395450">
        <w:rPr>
          <w:lang w:val="fr-FR"/>
        </w:rPr>
        <w:t>Ustęp 1 – litera t</w:t>
      </w:r>
      <w:r w:rsidRPr="00395450">
        <w:rPr>
          <w:rStyle w:val="HideTWBExt"/>
          <w:b w:val="0"/>
          <w:lang w:val="fr-FR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7E61FF07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633E83" w14:textId="77777777" w:rsidR="00614196" w:rsidRPr="00395450" w:rsidRDefault="00614196" w:rsidP="00602DAB">
            <w:pPr>
              <w:rPr>
                <w:lang w:val="fr-FR"/>
              </w:rPr>
            </w:pPr>
          </w:p>
        </w:tc>
      </w:tr>
      <w:tr w:rsidR="00614196" w:rsidRPr="00614196" w14:paraId="4B5AEC00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1AEC6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AA5E3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355E35C9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CA379" w14:textId="77777777" w:rsidR="00614196" w:rsidRPr="00614196" w:rsidRDefault="00614196" w:rsidP="00602DAB">
            <w:pPr>
              <w:pStyle w:val="Normal6a"/>
            </w:pPr>
            <w:r w:rsidRPr="00614196">
              <w:t>t)</w:t>
            </w:r>
            <w:r w:rsidRPr="00614196">
              <w:tab/>
            </w:r>
            <w:r w:rsidRPr="00614196">
              <w:rPr>
                <w:b/>
                <w:i/>
              </w:rPr>
              <w:t>wezwać dziesięć państw członkowskich, które jeszcze nie ratyfikowały CETA, aby szybko to uczyniły – jako ważny sygnał polityczny przed 10. rocznicą, przypadającą w 2027 r., rozpoczęcia tymczasowego stosowania tej umowy</w:t>
            </w:r>
            <w:r w:rsidRPr="006141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8533E" w14:textId="77777777" w:rsidR="00614196" w:rsidRPr="00614196" w:rsidRDefault="00614196" w:rsidP="00602DAB">
            <w:pPr>
              <w:pStyle w:val="Normal6a"/>
            </w:pPr>
            <w:r w:rsidRPr="00614196">
              <w:t>t)</w:t>
            </w:r>
            <w:r w:rsidRPr="00614196">
              <w:tab/>
            </w:r>
            <w:r w:rsidRPr="00614196">
              <w:rPr>
                <w:b/>
                <w:i/>
              </w:rPr>
              <w:t>dokonać ponownej, pogłębionej oceny skutków gospodarczych, społecznych i środowiskowych CETA przed jakąkolwiek dalszą ratyfikacją, w szczególności w odniesieniu do ochrony europejskich rolników, bezpieczeństwa żywności oraz wzajemności norm sanitarnych i środowiskowych</w:t>
            </w:r>
            <w:r w:rsidRPr="00614196">
              <w:t>;</w:t>
            </w:r>
          </w:p>
        </w:tc>
      </w:tr>
    </w:tbl>
    <w:p w14:paraId="7A4225B3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{FR}</w:t>
      </w:r>
      <w:r w:rsidRPr="00BB1F31">
        <w:rPr>
          <w:lang w:val="en-US"/>
        </w:rPr>
        <w:t>fr</w:t>
      </w:r>
      <w:r w:rsidRPr="00BB1F31">
        <w:rPr>
          <w:rStyle w:val="HideTWBExt"/>
          <w:lang w:val="en-US"/>
        </w:rPr>
        <w:t>&lt;/Original&gt;</w:t>
      </w:r>
    </w:p>
    <w:p w14:paraId="56AD4162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4C66566E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169</w:t>
      </w:r>
      <w:r w:rsidRPr="00BB1F31">
        <w:rPr>
          <w:rStyle w:val="HideTWBExt"/>
          <w:b w:val="0"/>
          <w:lang w:val="en-US"/>
        </w:rPr>
        <w:t>&lt;/NumAm&gt;</w:t>
      </w:r>
    </w:p>
    <w:p w14:paraId="0D0EA99C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Alexander Sell</w:t>
      </w:r>
      <w:r w:rsidRPr="00BB1F31">
        <w:rPr>
          <w:rStyle w:val="HideTWBExt"/>
          <w:b w:val="0"/>
          <w:lang w:val="en-US"/>
        </w:rPr>
        <w:t>&lt;/Members&gt;</w:t>
      </w:r>
    </w:p>
    <w:p w14:paraId="068D6B8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7A625003" w14:textId="77777777" w:rsidR="00614196" w:rsidRPr="00395450" w:rsidRDefault="00614196" w:rsidP="00614196">
      <w:pPr>
        <w:pStyle w:val="NormalBold"/>
        <w:rPr>
          <w:lang w:val="fr-FR"/>
        </w:rPr>
      </w:pPr>
      <w:r w:rsidRPr="00395450">
        <w:rPr>
          <w:rStyle w:val="HideTWBExt"/>
          <w:b w:val="0"/>
          <w:lang w:val="fr-FR"/>
        </w:rPr>
        <w:t>&lt;DocAmend&gt;</w:t>
      </w:r>
      <w:r w:rsidRPr="00395450">
        <w:rPr>
          <w:lang w:val="fr-FR"/>
        </w:rPr>
        <w:t>Projekt rezolucji</w:t>
      </w:r>
      <w:r w:rsidRPr="00395450">
        <w:rPr>
          <w:rStyle w:val="HideTWBExt"/>
          <w:b w:val="0"/>
          <w:lang w:val="fr-FR"/>
        </w:rPr>
        <w:t>&lt;/DocAmend&gt;</w:t>
      </w:r>
    </w:p>
    <w:p w14:paraId="28A4719C" w14:textId="77777777" w:rsidR="00614196" w:rsidRPr="00395450" w:rsidRDefault="00614196" w:rsidP="00614196">
      <w:pPr>
        <w:pStyle w:val="NormalBold"/>
        <w:rPr>
          <w:lang w:val="fr-FR"/>
        </w:rPr>
      </w:pPr>
      <w:r w:rsidRPr="00395450">
        <w:rPr>
          <w:rStyle w:val="HideTWBExt"/>
          <w:b w:val="0"/>
          <w:lang w:val="fr-FR"/>
        </w:rPr>
        <w:t>&lt;Article&gt;</w:t>
      </w:r>
      <w:r w:rsidRPr="00395450">
        <w:rPr>
          <w:lang w:val="fr-FR"/>
        </w:rPr>
        <w:t>Ustęp 1 – litera t</w:t>
      </w:r>
      <w:r w:rsidRPr="00395450">
        <w:rPr>
          <w:rStyle w:val="HideTWBExt"/>
          <w:b w:val="0"/>
          <w:lang w:val="fr-FR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395450" w14:paraId="76FC436F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A74483" w14:textId="77777777" w:rsidR="00614196" w:rsidRPr="00395450" w:rsidRDefault="00614196" w:rsidP="00602DAB">
            <w:pPr>
              <w:rPr>
                <w:lang w:val="fr-FR"/>
              </w:rPr>
            </w:pPr>
          </w:p>
        </w:tc>
      </w:tr>
      <w:tr w:rsidR="00614196" w:rsidRPr="00614196" w14:paraId="5E6C9EC2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3DE1A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C711F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62684A98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352EB" w14:textId="77777777" w:rsidR="00614196" w:rsidRPr="00614196" w:rsidRDefault="00614196" w:rsidP="00602DAB">
            <w:pPr>
              <w:pStyle w:val="Normal6a"/>
            </w:pPr>
            <w:r w:rsidRPr="00614196">
              <w:t>t)</w:t>
            </w:r>
            <w:r w:rsidRPr="00614196">
              <w:tab/>
            </w:r>
            <w:r w:rsidRPr="00614196">
              <w:rPr>
                <w:b/>
                <w:i/>
              </w:rPr>
              <w:t xml:space="preserve">wezwać dziesięć </w:t>
            </w:r>
            <w:r w:rsidRPr="00614196">
              <w:t xml:space="preserve">państw członkowskich, które </w:t>
            </w:r>
            <w:r w:rsidRPr="00614196">
              <w:rPr>
                <w:b/>
                <w:i/>
              </w:rPr>
              <w:t xml:space="preserve">jeszcze </w:t>
            </w:r>
            <w:r w:rsidRPr="00614196">
              <w:t xml:space="preserve">nie ratyfikowały CETA, aby </w:t>
            </w:r>
            <w:r w:rsidRPr="00614196">
              <w:rPr>
                <w:b/>
                <w:i/>
              </w:rPr>
              <w:t xml:space="preserve">szybko to uczyniły – jako ważny sygnał polityczny przed 10. rocznicą, przypadającą w 2027 r., rozpoczęcia tymczasowego stosowania tej </w:t>
            </w:r>
            <w:r w:rsidRPr="00614196">
              <w:t>umowy;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0BE10" w14:textId="77777777" w:rsidR="00614196" w:rsidRPr="00614196" w:rsidRDefault="00614196" w:rsidP="00602DAB">
            <w:pPr>
              <w:pStyle w:val="Normal6a"/>
            </w:pPr>
            <w:r w:rsidRPr="00614196">
              <w:t>t)</w:t>
            </w:r>
            <w:r w:rsidRPr="00614196">
              <w:tab/>
            </w:r>
            <w:r w:rsidRPr="00614196">
              <w:rPr>
                <w:b/>
                <w:i/>
              </w:rPr>
              <w:t xml:space="preserve">uszanować suwerenne decyzje dziesięciu </w:t>
            </w:r>
            <w:r w:rsidRPr="00614196">
              <w:t xml:space="preserve">państw członkowskich, które nie ratyfikowały CETA, </w:t>
            </w:r>
            <w:r w:rsidRPr="00614196">
              <w:rPr>
                <w:b/>
                <w:i/>
              </w:rPr>
              <w:t xml:space="preserve">oraz dopilnować, </w:t>
            </w:r>
            <w:r w:rsidRPr="00614196">
              <w:t xml:space="preserve">aby </w:t>
            </w:r>
            <w:r w:rsidRPr="00614196">
              <w:rPr>
                <w:b/>
                <w:i/>
              </w:rPr>
              <w:t xml:space="preserve">wszelkie </w:t>
            </w:r>
            <w:r w:rsidRPr="00614196">
              <w:t xml:space="preserve">umowy </w:t>
            </w:r>
            <w:r w:rsidRPr="00614196">
              <w:rPr>
                <w:b/>
                <w:i/>
              </w:rPr>
              <w:t>handlowe przynosiły rzeczywiste korzyści europejskim podatnikom</w:t>
            </w:r>
            <w:r w:rsidRPr="00614196">
              <w:t>;</w:t>
            </w:r>
          </w:p>
        </w:tc>
      </w:tr>
    </w:tbl>
    <w:p w14:paraId="5602A0CE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3DDFD4C7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17C99C1D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170</w:t>
      </w:r>
      <w:r w:rsidRPr="00BB1F31">
        <w:rPr>
          <w:rStyle w:val="HideTWBExt"/>
          <w:b w:val="0"/>
          <w:lang w:val="en-US"/>
        </w:rPr>
        <w:t>&lt;/NumAm&gt;</w:t>
      </w:r>
    </w:p>
    <w:p w14:paraId="2C76C98C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Davor Ivo Stier</w:t>
      </w:r>
      <w:r w:rsidRPr="00BB1F31">
        <w:rPr>
          <w:rStyle w:val="HideTWBExt"/>
          <w:b w:val="0"/>
          <w:lang w:val="en-US"/>
        </w:rPr>
        <w:t>&lt;/Members&gt;</w:t>
      </w:r>
    </w:p>
    <w:p w14:paraId="641EBE7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0A7F08A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467B7B1B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t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38E9ABE4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2E9A7F" w14:textId="77777777" w:rsidR="00614196" w:rsidRPr="00614196" w:rsidRDefault="00614196" w:rsidP="00602DAB"/>
        </w:tc>
      </w:tr>
      <w:tr w:rsidR="00614196" w:rsidRPr="00614196" w14:paraId="2AEC1328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414AE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A42A9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5E00E96E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79D21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3CC49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ta)</w:t>
            </w:r>
            <w:r w:rsidRPr="00614196">
              <w:rPr>
                <w:b/>
                <w:i/>
              </w:rPr>
              <w:tab/>
              <w:t>uruchomić specjalną inicjatywę UE–Kanada służącą wzmocnieniu wspólnej odporności strategicznej i innowacyjności, koncentrującą się na rozwoju bezpiecznych i zróżnicowanych łańcuchów dostaw surowców krytycznych, baterii, półprzewodników i innych kluczowych technologii niezbędnych do transformacji ekologicznej i cyfrowej; nawoływać do zacieśnienia współpracy w ramach partnerstwa strategicznego między UE a Kanadą w sprawie surowców krytycznych oraz do dostosowania wysokich standardów w zakresie czystej energii, sztucznej inteligencji i innowacji przemysłowych; podkreślić, że działania te powinny prowadzić do zmniejszenia strategicznych zależności od reżimów autorytarnych i zwiększenia konkurencyjności oraz wspierać wspólne wartości demokratyczne i zobowiązania w obszarze zrównoważonego rozwoju;</w:t>
            </w:r>
          </w:p>
        </w:tc>
      </w:tr>
    </w:tbl>
    <w:p w14:paraId="640803CA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22864CA1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30832831" w14:textId="77777777" w:rsidR="00614196" w:rsidRPr="00614196" w:rsidRDefault="00614196" w:rsidP="00614196">
      <w:pPr>
        <w:pStyle w:val="AmNumberTabs"/>
      </w:pPr>
      <w:r w:rsidRPr="00614196">
        <w:rPr>
          <w:rStyle w:val="HideTWBExt"/>
          <w:b w:val="0"/>
        </w:rPr>
        <w:t>&lt;Amend&gt;</w:t>
      </w:r>
      <w:r w:rsidRPr="00614196">
        <w:t>Poprawka</w:t>
      </w:r>
      <w:r w:rsidRPr="00614196">
        <w:tab/>
      </w:r>
      <w:r w:rsidRPr="00614196">
        <w:tab/>
      </w:r>
      <w:r w:rsidRPr="00614196">
        <w:rPr>
          <w:rStyle w:val="HideTWBExt"/>
          <w:b w:val="0"/>
        </w:rPr>
        <w:t>&lt;NumAm&gt;</w:t>
      </w:r>
      <w:r w:rsidRPr="00614196">
        <w:t>171</w:t>
      </w:r>
      <w:r w:rsidRPr="00614196">
        <w:rPr>
          <w:rStyle w:val="HideTWBExt"/>
          <w:b w:val="0"/>
        </w:rPr>
        <w:t>&lt;/NumAm&gt;</w:t>
      </w:r>
    </w:p>
    <w:p w14:paraId="32A99E4B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&lt;RepeatBlock-By&gt;&lt;Members&gt;</w:t>
      </w:r>
      <w:r w:rsidRPr="00614196">
        <w:t>Michał Kobosko, Dan Barna, Petras Auštrevičius, Marjan Šarec, Marie-Agnes Strack-Zimmermann, Lucia Yar</w:t>
      </w:r>
      <w:r w:rsidRPr="00614196">
        <w:rPr>
          <w:rStyle w:val="HideTWBExt"/>
          <w:b w:val="0"/>
        </w:rPr>
        <w:t>&lt;/Members&gt;</w:t>
      </w:r>
    </w:p>
    <w:p w14:paraId="302A697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661C688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6AE3A1CB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t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007BDD23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C2C7E8" w14:textId="77777777" w:rsidR="00614196" w:rsidRPr="00614196" w:rsidRDefault="00614196" w:rsidP="00602DAB"/>
        </w:tc>
      </w:tr>
      <w:tr w:rsidR="00614196" w:rsidRPr="00614196" w14:paraId="2F93EC44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DF30A1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94AB5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4C97C5BD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BBB14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4C7F5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ta)</w:t>
            </w:r>
            <w:r w:rsidRPr="00614196">
              <w:rPr>
                <w:b/>
                <w:i/>
              </w:rPr>
              <w:tab/>
              <w:t>w ramach niedawno rozpoczętych negocjacji w sprawie umowy o handlu cyfrowym:</w:t>
            </w:r>
          </w:p>
        </w:tc>
      </w:tr>
      <w:tr w:rsidR="00614196" w:rsidRPr="00614196" w14:paraId="00B4A74C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9C54A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2A730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– zacieśnić współpracę z Kanadą w dziedzinie polityki cyfrowej, zwłaszcza pod względem dostosowania naszych ram regulacyjnych i norm, w szczególności w celu zwiększenia bezpieczeństwa i integracyjności platform internetowych oraz tworzenia godnych zaufania systemów sztucznej inteligencji;</w:t>
            </w:r>
          </w:p>
        </w:tc>
      </w:tr>
      <w:tr w:rsidR="00614196" w:rsidRPr="00614196" w14:paraId="0502A5F0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2AD55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05B7E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– zintensyfikować współpracę w zakresie tworzenia interoperacyjnych publicznych infrastruktur cyfrowych, które zapewniają suwerenność technologiczną i sprzyjające konkurencji otoczenie rynkowe, a także opierają się na sprawiedliwych i konkurencyjnych modelach gospodarczych oraz zdecentralizowanym modeli sprawowania rządów;</w:t>
            </w:r>
          </w:p>
        </w:tc>
      </w:tr>
    </w:tbl>
    <w:p w14:paraId="51A4AA03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351B11AA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75FDEB16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172</w:t>
      </w:r>
      <w:r w:rsidRPr="00BB1F31">
        <w:rPr>
          <w:rStyle w:val="HideTWBExt"/>
          <w:b w:val="0"/>
          <w:lang w:val="en-US"/>
        </w:rPr>
        <w:t>&lt;/NumAm&gt;</w:t>
      </w:r>
    </w:p>
    <w:p w14:paraId="2930AC9F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Reinis Pozņaks</w:t>
      </w:r>
      <w:r w:rsidRPr="00BB1F31">
        <w:rPr>
          <w:rStyle w:val="HideTWBExt"/>
          <w:b w:val="0"/>
          <w:lang w:val="en-US"/>
        </w:rPr>
        <w:t>&lt;/Members&gt;</w:t>
      </w:r>
    </w:p>
    <w:p w14:paraId="4B5B0C87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7EFC7CCB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374C6B3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t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37FAB020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B9CD03" w14:textId="77777777" w:rsidR="00614196" w:rsidRPr="00614196" w:rsidRDefault="00614196" w:rsidP="00602DAB"/>
        </w:tc>
      </w:tr>
      <w:tr w:rsidR="00614196" w:rsidRPr="00614196" w14:paraId="641FDE3E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392C5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24C8E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78314F8A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DD7A0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65EC92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ta)</w:t>
            </w:r>
            <w:r w:rsidRPr="00614196">
              <w:rPr>
                <w:b/>
                <w:i/>
              </w:rPr>
              <w:tab/>
              <w:t>zaapelować o przyspieszenie bieżącej współpracy w zakresie technologii jądrowych, w tym paliw i usług związanych z cyklem paliwowym, poprzez negocjacje dotyczące zmodernizowanej i kompleksowej umowy o współpracy jądrowej między Kanadą a Euratomem;</w:t>
            </w:r>
          </w:p>
        </w:tc>
      </w:tr>
    </w:tbl>
    <w:p w14:paraId="16C54B4F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29E6D803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5C707F2F" w14:textId="77777777" w:rsidR="00614196" w:rsidRPr="00614196" w:rsidRDefault="00614196" w:rsidP="00614196">
      <w:pPr>
        <w:pStyle w:val="AmNumberTabs"/>
      </w:pPr>
      <w:r w:rsidRPr="00614196">
        <w:rPr>
          <w:rStyle w:val="HideTWBExt"/>
          <w:b w:val="0"/>
        </w:rPr>
        <w:t>&lt;Amend&gt;</w:t>
      </w:r>
      <w:r w:rsidRPr="00614196">
        <w:t>Poprawka</w:t>
      </w:r>
      <w:r w:rsidRPr="00614196">
        <w:tab/>
      </w:r>
      <w:r w:rsidRPr="00614196">
        <w:tab/>
      </w:r>
      <w:r w:rsidRPr="00614196">
        <w:rPr>
          <w:rStyle w:val="HideTWBExt"/>
          <w:b w:val="0"/>
        </w:rPr>
        <w:t>&lt;NumAm&gt;</w:t>
      </w:r>
      <w:r w:rsidRPr="00614196">
        <w:t>173</w:t>
      </w:r>
      <w:r w:rsidRPr="00614196">
        <w:rPr>
          <w:rStyle w:val="HideTWBExt"/>
          <w:b w:val="0"/>
        </w:rPr>
        <w:t>&lt;/NumAm&gt;</w:t>
      </w:r>
    </w:p>
    <w:p w14:paraId="62CC231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&lt;RepeatBlock-By&gt;&lt;Members&gt;</w:t>
      </w:r>
      <w:r w:rsidRPr="00614196">
        <w:t>António Tânger Corrêa, Tomáš Kubín, Hermann Tertsch, Jaroslav Bžoch, Nikola Bartůšek</w:t>
      </w:r>
      <w:r w:rsidRPr="00614196">
        <w:rPr>
          <w:rStyle w:val="HideTWBExt"/>
          <w:b w:val="0"/>
        </w:rPr>
        <w:t>&lt;/Members&gt;</w:t>
      </w:r>
    </w:p>
    <w:p w14:paraId="4C6BDEB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614CABE9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556BECC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t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1E1BFFAE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674DAF" w14:textId="77777777" w:rsidR="00614196" w:rsidRPr="00614196" w:rsidRDefault="00614196" w:rsidP="00602DAB"/>
        </w:tc>
      </w:tr>
      <w:tr w:rsidR="00614196" w:rsidRPr="00614196" w14:paraId="591D0733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C662B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83CB0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15F0C458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A1282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94DD0C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ta)</w:t>
            </w:r>
            <w:r w:rsidRPr="00614196">
              <w:rPr>
                <w:b/>
                <w:i/>
              </w:rPr>
              <w:tab/>
              <w:t>rozwijać partnerstwo strategiczne między UE i Kanadą w sprawie surowców (zainicjowane w 2021 r.) w celu dalszego zwiększenia bezpieczeństwa dostaw i odporności UE w obszarze surowców krytycznych;</w:t>
            </w:r>
          </w:p>
        </w:tc>
      </w:tr>
    </w:tbl>
    <w:p w14:paraId="50A9132C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01516976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29B781CA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174</w:t>
      </w:r>
      <w:r w:rsidRPr="00BB1F31">
        <w:rPr>
          <w:rStyle w:val="HideTWBExt"/>
          <w:b w:val="0"/>
          <w:lang w:val="en-US"/>
        </w:rPr>
        <w:t>&lt;/NumAm&gt;</w:t>
      </w:r>
    </w:p>
    <w:p w14:paraId="7FFAFC38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Miriam Lexmann</w:t>
      </w:r>
      <w:r w:rsidRPr="00BB1F31">
        <w:rPr>
          <w:rStyle w:val="HideTWBExt"/>
          <w:b w:val="0"/>
          <w:lang w:val="en-US"/>
        </w:rPr>
        <w:t>&lt;/Members&gt;</w:t>
      </w:r>
    </w:p>
    <w:p w14:paraId="5AAAE861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69A1AAC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7A21707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t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1847F242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E3FC03" w14:textId="77777777" w:rsidR="00614196" w:rsidRPr="00614196" w:rsidRDefault="00614196" w:rsidP="00602DAB"/>
        </w:tc>
      </w:tr>
      <w:tr w:rsidR="00614196" w:rsidRPr="00614196" w14:paraId="2E40B6AD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58880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244A9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108A8E9B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CD5EE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7BF17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ta)</w:t>
            </w:r>
            <w:r w:rsidRPr="00614196">
              <w:rPr>
                <w:b/>
                <w:i/>
              </w:rPr>
              <w:tab/>
              <w:t>wzmocnić współpracę w dziedzinie surowców krytycznych w celu zwiększenia odporności i bezpieczeństwa łańcuchów dostaw na zewnętrzne presje gospodarcze, w tym praktyki przymusu;</w:t>
            </w:r>
          </w:p>
        </w:tc>
      </w:tr>
    </w:tbl>
    <w:p w14:paraId="2E8D7B18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04B816B2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7055CCE1" w14:textId="77777777" w:rsidR="00614196" w:rsidRPr="00614196" w:rsidRDefault="00614196" w:rsidP="00614196">
      <w:pPr>
        <w:pStyle w:val="AmNumberTabs"/>
      </w:pPr>
      <w:r w:rsidRPr="00614196">
        <w:rPr>
          <w:rStyle w:val="HideTWBExt"/>
          <w:b w:val="0"/>
        </w:rPr>
        <w:t>&lt;Amend&gt;</w:t>
      </w:r>
      <w:r w:rsidRPr="00614196">
        <w:t>Poprawka</w:t>
      </w:r>
      <w:r w:rsidRPr="00614196">
        <w:tab/>
      </w:r>
      <w:r w:rsidRPr="00614196">
        <w:tab/>
      </w:r>
      <w:r w:rsidRPr="00614196">
        <w:rPr>
          <w:rStyle w:val="HideTWBExt"/>
          <w:b w:val="0"/>
        </w:rPr>
        <w:t>&lt;NumAm&gt;</w:t>
      </w:r>
      <w:r w:rsidRPr="00614196">
        <w:t>175</w:t>
      </w:r>
      <w:r w:rsidRPr="00614196">
        <w:rPr>
          <w:rStyle w:val="HideTWBExt"/>
          <w:b w:val="0"/>
        </w:rPr>
        <w:t>&lt;/NumAm&gt;</w:t>
      </w:r>
    </w:p>
    <w:p w14:paraId="26A1CEE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&lt;RepeatBlock-By&gt;&lt;Members&gt;</w:t>
      </w:r>
      <w:r w:rsidRPr="00614196">
        <w:t>Dan Barna, Petras Auštrevičius, Michał Kobosko, Urmas Paet, Lucia Yar, Hilde Vautmans, Bernard Guetta, Marie-Agnes Strack-Zimmermann, Nathalie Loiseau, Marjan Šarec</w:t>
      </w:r>
      <w:r w:rsidRPr="00614196">
        <w:rPr>
          <w:rStyle w:val="HideTWBExt"/>
          <w:b w:val="0"/>
        </w:rPr>
        <w:t>&lt;/Members&gt;</w:t>
      </w:r>
    </w:p>
    <w:p w14:paraId="288BFEE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1DBE2B6D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2394A9B9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t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44DCA463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3FEFBB" w14:textId="77777777" w:rsidR="00614196" w:rsidRPr="00614196" w:rsidRDefault="00614196" w:rsidP="00602DAB"/>
        </w:tc>
      </w:tr>
      <w:tr w:rsidR="00614196" w:rsidRPr="00614196" w14:paraId="421D4289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B406E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3AD53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0FEF4014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8E657F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8B046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ta)</w:t>
            </w:r>
            <w:r w:rsidRPr="00614196">
              <w:rPr>
                <w:b/>
                <w:i/>
              </w:rPr>
              <w:tab/>
              <w:t>z zadowoleniem przyjąć rozwój wspólnego ekosystemu cyfrowego opartego na wspólnych standardach i kompatybilności w kluczowych obszarach, takich jak regulacje dotyczące sztucznej inteligencji, łańcuchy dostaw technologii krytycznych i infrastruktura 5G;</w:t>
            </w:r>
          </w:p>
        </w:tc>
      </w:tr>
    </w:tbl>
    <w:p w14:paraId="687A0027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2B64BD8C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5840D065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176</w:t>
      </w:r>
      <w:r w:rsidRPr="00BB1F31">
        <w:rPr>
          <w:rStyle w:val="HideTWBExt"/>
          <w:b w:val="0"/>
          <w:lang w:val="en-US"/>
        </w:rPr>
        <w:t>&lt;/NumAm&gt;</w:t>
      </w:r>
    </w:p>
    <w:p w14:paraId="4987A688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Sebastian Tynkkynen</w:t>
      </w:r>
      <w:r w:rsidRPr="00BB1F31">
        <w:rPr>
          <w:rStyle w:val="HideTWBExt"/>
          <w:b w:val="0"/>
          <w:lang w:val="en-US"/>
        </w:rPr>
        <w:t>&lt;/Members&gt;</w:t>
      </w:r>
    </w:p>
    <w:p w14:paraId="740C8233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1EEBD3B8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5825F09D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t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2A199F73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8CAEC5" w14:textId="77777777" w:rsidR="00614196" w:rsidRPr="00614196" w:rsidRDefault="00614196" w:rsidP="00602DAB"/>
        </w:tc>
      </w:tr>
      <w:tr w:rsidR="00614196" w:rsidRPr="00614196" w14:paraId="641061CD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6B720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C10E2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7F53804F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4DC0C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FAB736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ta)</w:t>
            </w:r>
            <w:r w:rsidRPr="00614196">
              <w:rPr>
                <w:b/>
                <w:i/>
              </w:rPr>
              <w:tab/>
              <w:t>zacieśnić współpracę i stosunki handlowe między UE a Kanadą w celu ograniczenia szkodliwej zależności od surowców;</w:t>
            </w:r>
          </w:p>
        </w:tc>
      </w:tr>
    </w:tbl>
    <w:p w14:paraId="416E53E8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{FI}</w:t>
      </w:r>
      <w:r w:rsidRPr="00BB1F31">
        <w:rPr>
          <w:lang w:val="en-US"/>
        </w:rPr>
        <w:t>fi</w:t>
      </w:r>
      <w:r w:rsidRPr="00BB1F31">
        <w:rPr>
          <w:rStyle w:val="HideTWBExt"/>
          <w:lang w:val="en-US"/>
        </w:rPr>
        <w:t>&lt;/Original&gt;</w:t>
      </w:r>
    </w:p>
    <w:p w14:paraId="4095B2D7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2F835C50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177</w:t>
      </w:r>
      <w:r w:rsidRPr="00BB1F31">
        <w:rPr>
          <w:rStyle w:val="HideTWBExt"/>
          <w:b w:val="0"/>
          <w:lang w:val="en-US"/>
        </w:rPr>
        <w:t>&lt;/NumAm&gt;</w:t>
      </w:r>
    </w:p>
    <w:p w14:paraId="5D793A82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Vangelis Meimarakis</w:t>
      </w:r>
      <w:r w:rsidRPr="00BB1F31">
        <w:rPr>
          <w:rStyle w:val="HideTWBExt"/>
          <w:b w:val="0"/>
          <w:lang w:val="en-US"/>
        </w:rPr>
        <w:t>&lt;/Members&gt;</w:t>
      </w:r>
    </w:p>
    <w:p w14:paraId="0EC6781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6EF94B7D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6CD1EB6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t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67054369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40A4F6" w14:textId="77777777" w:rsidR="00614196" w:rsidRPr="00614196" w:rsidRDefault="00614196" w:rsidP="00602DAB"/>
        </w:tc>
      </w:tr>
      <w:tr w:rsidR="00614196" w:rsidRPr="00614196" w14:paraId="1DB7868D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80F60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2B5DB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568D605B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18998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852CD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ta)</w:t>
            </w:r>
            <w:r w:rsidRPr="00614196">
              <w:rPr>
                <w:b/>
                <w:i/>
              </w:rPr>
              <w:tab/>
              <w:t>wspierać współpracę z Kanadą jako kluczowym partnerem w zakresie bezpieczeństwa energetycznego oraz produkcji lub wydobycia minerałów o znaczeniu krytycznym;</w:t>
            </w:r>
          </w:p>
        </w:tc>
      </w:tr>
    </w:tbl>
    <w:p w14:paraId="08B673C1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5A836DC8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7EF15AA3" w14:textId="77777777" w:rsidR="00614196" w:rsidRPr="00614196" w:rsidRDefault="00614196" w:rsidP="00614196">
      <w:pPr>
        <w:pStyle w:val="AmNumberTabs"/>
      </w:pPr>
      <w:r w:rsidRPr="00614196">
        <w:rPr>
          <w:rStyle w:val="HideTWBExt"/>
          <w:b w:val="0"/>
        </w:rPr>
        <w:t>&lt;Amend&gt;</w:t>
      </w:r>
      <w:r w:rsidRPr="00614196">
        <w:t>Poprawka</w:t>
      </w:r>
      <w:r w:rsidRPr="00614196">
        <w:tab/>
      </w:r>
      <w:r w:rsidRPr="00614196">
        <w:tab/>
      </w:r>
      <w:r w:rsidRPr="00614196">
        <w:rPr>
          <w:rStyle w:val="HideTWBExt"/>
          <w:b w:val="0"/>
        </w:rPr>
        <w:t>&lt;NumAm&gt;</w:t>
      </w:r>
      <w:r w:rsidRPr="00614196">
        <w:t>178</w:t>
      </w:r>
      <w:r w:rsidRPr="00614196">
        <w:rPr>
          <w:rStyle w:val="HideTWBExt"/>
          <w:b w:val="0"/>
        </w:rPr>
        <w:t>&lt;/NumAm&gt;</w:t>
      </w:r>
    </w:p>
    <w:p w14:paraId="0C2F2258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&lt;RepeatBlock-By&gt;&lt;Members&gt;</w:t>
      </w:r>
      <w:r w:rsidRPr="00614196">
        <w:t>Dan Barna, Petras Auštrevičius, Michał Kobosko, Urmas Paet, Lucia Yar, Hilde Vautmans, Bernard Guetta, Marie-Agnes Strack-Zimmermann, Marjan Šarec</w:t>
      </w:r>
      <w:r w:rsidRPr="00614196">
        <w:rPr>
          <w:rStyle w:val="HideTWBExt"/>
          <w:b w:val="0"/>
        </w:rPr>
        <w:t>&lt;/Members&gt;</w:t>
      </w:r>
    </w:p>
    <w:p w14:paraId="074538A7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059B185E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2A027C62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t b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5A9E7F27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6A71DA" w14:textId="77777777" w:rsidR="00614196" w:rsidRPr="00614196" w:rsidRDefault="00614196" w:rsidP="00602DAB"/>
        </w:tc>
      </w:tr>
      <w:tr w:rsidR="00614196" w:rsidRPr="00614196" w14:paraId="07A92AAF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0D589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C9E7F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3E36745A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7260E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BE6E9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tb)</w:t>
            </w:r>
            <w:r w:rsidRPr="00614196">
              <w:rPr>
                <w:b/>
                <w:i/>
              </w:rPr>
              <w:tab/>
              <w:t>zwrócić uwagę na odbudowane znaczenie partnerstwa strategicznego między UE a Kanadą w sprawie surowców krytycznych, zawartego w 2021 r., i apelować o jego dalszy rozwój, m.in. poprzez zacieśnienie współpracy technicznej i naukowej, zwiększenie inwestycji infrastrukturalnych oraz ułatwienie mechanizmów zatwierdzania w celu zwiększenia skali strategicznych projektów inwestycyjnych; wezwać UE, by podjęła działania jako czołowy inwestor zagraniczny w kanadyjskim sektorze górnictwa, przy pełnym poszanowaniu zasad ochrony środowiska obowiązujących w UE, aby zrównoważyć dramatyczny wzrost obecności Chin i Stanów Zjednoczonych;</w:t>
            </w:r>
          </w:p>
        </w:tc>
      </w:tr>
    </w:tbl>
    <w:p w14:paraId="4A1A7657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743AB2AE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69D483BC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179</w:t>
      </w:r>
      <w:r w:rsidRPr="00BB1F31">
        <w:rPr>
          <w:rStyle w:val="HideTWBExt"/>
          <w:b w:val="0"/>
          <w:lang w:val="en-US"/>
        </w:rPr>
        <w:t>&lt;/NumAm&gt;</w:t>
      </w:r>
    </w:p>
    <w:p w14:paraId="18CEB4BE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Davor Ivo Stier</w:t>
      </w:r>
      <w:r w:rsidRPr="00BB1F31">
        <w:rPr>
          <w:rStyle w:val="HideTWBExt"/>
          <w:b w:val="0"/>
          <w:lang w:val="en-US"/>
        </w:rPr>
        <w:t>&lt;/Members&gt;</w:t>
      </w:r>
    </w:p>
    <w:p w14:paraId="4CF890A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76D20FE9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73B95527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t b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56AA55E1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04AE95" w14:textId="77777777" w:rsidR="00614196" w:rsidRPr="00614196" w:rsidRDefault="00614196" w:rsidP="00602DAB"/>
        </w:tc>
      </w:tr>
      <w:tr w:rsidR="00614196" w:rsidRPr="00614196" w14:paraId="3EF80953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D8B14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D5F26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404B2E6D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A8ACC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B7F2F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tb)</w:t>
            </w:r>
            <w:r w:rsidRPr="00614196">
              <w:rPr>
                <w:b/>
                <w:i/>
              </w:rPr>
              <w:tab/>
              <w:t>zintensyfikować współpracę z Kanadą w dziedzinie bezpieczeństwa energetycznego, aby wspomóc realizację celów UE w zakresie klimatu i dywersyfikacji; nawoływać do rozszerzenia dialogu wysokiego szczebla między UE a Kanadą w sprawie energii w celu opracowania wspólnych działań dotyczących wodoru, ochrony krytycznej infrastruktury energetycznej i zrównoważonego handlu energią (np. skroplonym gazem ziemnym w perspektywie krótkoterminowej i ekologicznym wodorem w perspektywie długoterminowej), co pozwoli zmniejszyć zależność od nierzetelnych dostawców i przyspieszyć transformację ekologiczną w obu gospodarkach;</w:t>
            </w:r>
          </w:p>
        </w:tc>
      </w:tr>
    </w:tbl>
    <w:p w14:paraId="1F40EB49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188F0146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048E46F9" w14:textId="77777777" w:rsidR="00614196" w:rsidRPr="00614196" w:rsidRDefault="00614196" w:rsidP="00614196">
      <w:pPr>
        <w:pStyle w:val="AmNumberTabs"/>
      </w:pPr>
      <w:r w:rsidRPr="00614196">
        <w:rPr>
          <w:rStyle w:val="HideTWBExt"/>
          <w:b w:val="0"/>
        </w:rPr>
        <w:t>&lt;Amend&gt;</w:t>
      </w:r>
      <w:r w:rsidRPr="00614196">
        <w:t>Poprawka</w:t>
      </w:r>
      <w:r w:rsidRPr="00614196">
        <w:tab/>
      </w:r>
      <w:r w:rsidRPr="00614196">
        <w:tab/>
      </w:r>
      <w:r w:rsidRPr="00614196">
        <w:rPr>
          <w:rStyle w:val="HideTWBExt"/>
          <w:b w:val="0"/>
        </w:rPr>
        <w:t>&lt;NumAm&gt;</w:t>
      </w:r>
      <w:r w:rsidRPr="00614196">
        <w:t>180</w:t>
      </w:r>
      <w:r w:rsidRPr="00614196">
        <w:rPr>
          <w:rStyle w:val="HideTWBExt"/>
          <w:b w:val="0"/>
        </w:rPr>
        <w:t>&lt;/NumAm&gt;</w:t>
      </w:r>
    </w:p>
    <w:p w14:paraId="61456711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&lt;RepeatBlock-By&gt;&lt;Members&gt;</w:t>
      </w:r>
      <w:r w:rsidRPr="00614196">
        <w:t>Michał Kobosko, Dan Barna, Petras Auštrevičius, Marjan Šarec, Marie-Agnes Strack-Zimmermann, Lucia Yar</w:t>
      </w:r>
      <w:r w:rsidRPr="00614196">
        <w:rPr>
          <w:rStyle w:val="HideTWBExt"/>
          <w:b w:val="0"/>
        </w:rPr>
        <w:t>&lt;/Members&gt;</w:t>
      </w:r>
    </w:p>
    <w:p w14:paraId="3E8FE240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30E77A62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3B4EBFDE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t b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07D80DD6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237F50" w14:textId="77777777" w:rsidR="00614196" w:rsidRPr="00614196" w:rsidRDefault="00614196" w:rsidP="00602DAB"/>
        </w:tc>
      </w:tr>
      <w:tr w:rsidR="00614196" w:rsidRPr="00614196" w14:paraId="7351EB0C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78231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A5528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14187C8B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30D98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D38C9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tb)</w:t>
            </w:r>
            <w:r w:rsidRPr="00614196">
              <w:rPr>
                <w:b/>
                <w:i/>
              </w:rPr>
              <w:tab/>
              <w:t>zachęcać do ściślejszej współpracy między Unią Europejską a Kanadą w dziedzinie surowców krytycznych i zaapelować o opracowanie kompleksowej strategii współpracy w tej dziedzinie, biorąc pod uwagę rosnące znaczenie tych zasobów na świecie, zwłaszcza niklu;</w:t>
            </w:r>
          </w:p>
        </w:tc>
      </w:tr>
    </w:tbl>
    <w:p w14:paraId="0A6EAE5A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53235B9B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3FEF2D5D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181</w:t>
      </w:r>
      <w:r w:rsidRPr="00BB1F31">
        <w:rPr>
          <w:rStyle w:val="HideTWBExt"/>
          <w:b w:val="0"/>
          <w:lang w:val="en-US"/>
        </w:rPr>
        <w:t>&lt;/NumAm&gt;</w:t>
      </w:r>
    </w:p>
    <w:p w14:paraId="55AC22FF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Reinis Pozņaks</w:t>
      </w:r>
      <w:r w:rsidRPr="00BB1F31">
        <w:rPr>
          <w:rStyle w:val="HideTWBExt"/>
          <w:b w:val="0"/>
          <w:lang w:val="en-US"/>
        </w:rPr>
        <w:t>&lt;/Members&gt;</w:t>
      </w:r>
    </w:p>
    <w:p w14:paraId="47C7852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4C4BEDF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17F479BE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t b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29E4D1AA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EF282C" w14:textId="77777777" w:rsidR="00614196" w:rsidRPr="00614196" w:rsidRDefault="00614196" w:rsidP="00602DAB"/>
        </w:tc>
      </w:tr>
      <w:tr w:rsidR="00614196" w:rsidRPr="00614196" w14:paraId="6FF40809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C2AA4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CC525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095A6B03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53B2D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C1B92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tb)</w:t>
            </w:r>
            <w:r w:rsidRPr="00614196">
              <w:rPr>
                <w:b/>
                <w:i/>
              </w:rPr>
              <w:tab/>
              <w:t>nawoływać do ścisłej współpracy z Kanadą w opracowywaniu i wdrażaniu małych reaktorów modułowych (SMR) jako źródła bezpiecznej, zróżnicowanej, czystej i niezawodnej energii w celu wzmocnienia bezpieczeństwa energetycznego UE;</w:t>
            </w:r>
          </w:p>
        </w:tc>
      </w:tr>
    </w:tbl>
    <w:p w14:paraId="6CC803B1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50428095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091C3BE4" w14:textId="77777777" w:rsidR="00614196" w:rsidRPr="00614196" w:rsidRDefault="00614196" w:rsidP="00614196">
      <w:pPr>
        <w:pStyle w:val="AmNumberTabs"/>
      </w:pPr>
      <w:r w:rsidRPr="00614196">
        <w:rPr>
          <w:rStyle w:val="HideTWBExt"/>
          <w:b w:val="0"/>
        </w:rPr>
        <w:t>&lt;Amend&gt;</w:t>
      </w:r>
      <w:r w:rsidRPr="00614196">
        <w:t>Poprawka</w:t>
      </w:r>
      <w:r w:rsidRPr="00614196">
        <w:tab/>
      </w:r>
      <w:r w:rsidRPr="00614196">
        <w:tab/>
      </w:r>
      <w:r w:rsidRPr="00614196">
        <w:rPr>
          <w:rStyle w:val="HideTWBExt"/>
          <w:b w:val="0"/>
        </w:rPr>
        <w:t>&lt;NumAm&gt;</w:t>
      </w:r>
      <w:r w:rsidRPr="00614196">
        <w:t>182</w:t>
      </w:r>
      <w:r w:rsidRPr="00614196">
        <w:rPr>
          <w:rStyle w:val="HideTWBExt"/>
          <w:b w:val="0"/>
        </w:rPr>
        <w:t>&lt;/NumAm&gt;</w:t>
      </w:r>
    </w:p>
    <w:p w14:paraId="1B325519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&lt;RepeatBlock-By&gt;&lt;Members&gt;</w:t>
      </w:r>
      <w:r w:rsidRPr="00614196">
        <w:t>Dan Barna, Petras Auštrevičius, Michał Kobosko, Urmas Paet, Lucia Yar, Marie-Agnes Strack-Zimmermann, Hilde Vautmans, Marjan Šarec</w:t>
      </w:r>
      <w:r w:rsidRPr="00614196">
        <w:rPr>
          <w:rStyle w:val="HideTWBExt"/>
          <w:b w:val="0"/>
        </w:rPr>
        <w:t>&lt;/Members&gt;</w:t>
      </w:r>
    </w:p>
    <w:p w14:paraId="74F76D8E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5332D9B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60D84349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t c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2C886661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9A2B9F" w14:textId="77777777" w:rsidR="00614196" w:rsidRPr="00614196" w:rsidRDefault="00614196" w:rsidP="00602DAB"/>
        </w:tc>
      </w:tr>
      <w:tr w:rsidR="00614196" w:rsidRPr="00614196" w14:paraId="7A28D05B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C5522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EAAE2D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2B46B84A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E355D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E1DF78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tc)</w:t>
            </w:r>
            <w:r w:rsidRPr="00614196">
              <w:rPr>
                <w:b/>
                <w:i/>
              </w:rPr>
              <w:tab/>
              <w:t>ściśle współpracować w dążeniu do zaspokajania przyszłych potrzeb energetycznych i wzmacniania bezpieczeństwa energetycznego poprzez wspólne poszukiwanie bardziej odpornych, zróżnicowanych i niezawodnych łańcuchów dostaw energii, w tym łańcuchów wartości czystych technologii, LNG, odnawialnych źródeł energii, bezpiecznego i zrównoważonego wodoru niskoemisyjnego oraz innych bezpiecznych i zrównoważonych technologii niskowęglowych;</w:t>
            </w:r>
          </w:p>
        </w:tc>
      </w:tr>
    </w:tbl>
    <w:p w14:paraId="5318C37A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780FFBEE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402CC268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183</w:t>
      </w:r>
      <w:r w:rsidRPr="00BB1F31">
        <w:rPr>
          <w:rStyle w:val="HideTWBExt"/>
          <w:b w:val="0"/>
          <w:lang w:val="en-US"/>
        </w:rPr>
        <w:t>&lt;/NumAm&gt;</w:t>
      </w:r>
    </w:p>
    <w:p w14:paraId="102ADB3D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Reinis Pozņaks</w:t>
      </w:r>
      <w:r w:rsidRPr="00BB1F31">
        <w:rPr>
          <w:rStyle w:val="HideTWBExt"/>
          <w:b w:val="0"/>
          <w:lang w:val="en-US"/>
        </w:rPr>
        <w:t>&lt;/Members&gt;</w:t>
      </w:r>
    </w:p>
    <w:p w14:paraId="57296343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69D1F2B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3658DCC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t c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3506D32B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1A7BAA" w14:textId="77777777" w:rsidR="00614196" w:rsidRPr="00614196" w:rsidRDefault="00614196" w:rsidP="00602DAB"/>
        </w:tc>
      </w:tr>
      <w:tr w:rsidR="00614196" w:rsidRPr="00614196" w14:paraId="01C0803E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FEB1E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BB736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7ACC8E6A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47408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448E0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tc)</w:t>
            </w:r>
            <w:r w:rsidRPr="00614196">
              <w:rPr>
                <w:b/>
                <w:i/>
              </w:rPr>
              <w:tab/>
              <w:t>wezwać UE i Kanadę do zacieśnienia współpracy w zakresie dostaw surowców krytycznych, w tym poprzez zbadanie nowych możliwości ułatwienia dwustronnego przepływu inwestycji, materiałów i wiedzy specjalistycznej w ramach partnerstwa strategicznego między UE a Kanadą w sprawie surowców;</w:t>
            </w:r>
          </w:p>
        </w:tc>
      </w:tr>
    </w:tbl>
    <w:p w14:paraId="14807EEF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20924535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1AC52DD6" w14:textId="77777777" w:rsidR="00614196" w:rsidRPr="00614196" w:rsidRDefault="00614196" w:rsidP="00614196">
      <w:pPr>
        <w:pStyle w:val="AmNumberTabs"/>
      </w:pPr>
      <w:r w:rsidRPr="00614196">
        <w:rPr>
          <w:rStyle w:val="HideTWBExt"/>
          <w:b w:val="0"/>
        </w:rPr>
        <w:t>&lt;Amend&gt;</w:t>
      </w:r>
      <w:r w:rsidRPr="00614196">
        <w:t>Poprawka</w:t>
      </w:r>
      <w:r w:rsidRPr="00614196">
        <w:tab/>
      </w:r>
      <w:r w:rsidRPr="00614196">
        <w:tab/>
      </w:r>
      <w:r w:rsidRPr="00614196">
        <w:rPr>
          <w:rStyle w:val="HideTWBExt"/>
          <w:b w:val="0"/>
        </w:rPr>
        <w:t>&lt;NumAm&gt;</w:t>
      </w:r>
      <w:r w:rsidRPr="00614196">
        <w:t>184</w:t>
      </w:r>
      <w:r w:rsidRPr="00614196">
        <w:rPr>
          <w:rStyle w:val="HideTWBExt"/>
          <w:b w:val="0"/>
        </w:rPr>
        <w:t>&lt;/NumAm&gt;</w:t>
      </w:r>
    </w:p>
    <w:p w14:paraId="197C327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&lt;RepeatBlock-By&gt;&lt;Members&gt;</w:t>
      </w:r>
      <w:r w:rsidRPr="00614196">
        <w:t>Dan Barna, Petras Auštrevičius, Michał Kobosko, Urmas Paet, Lucia Yar, Marie-Agnes Strack-Zimmermann, Hilde Vautmans, Marjan Šarec</w:t>
      </w:r>
      <w:r w:rsidRPr="00614196">
        <w:rPr>
          <w:rStyle w:val="HideTWBExt"/>
          <w:b w:val="0"/>
        </w:rPr>
        <w:t>&lt;/Members&gt;</w:t>
      </w:r>
    </w:p>
    <w:p w14:paraId="4CA83919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6CA34D52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4FDA2971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t d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39655F54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74A831" w14:textId="77777777" w:rsidR="00614196" w:rsidRPr="00614196" w:rsidRDefault="00614196" w:rsidP="00602DAB"/>
        </w:tc>
      </w:tr>
      <w:tr w:rsidR="00614196" w:rsidRPr="00614196" w14:paraId="13D9E595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6F95A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8B163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26A54261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93019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6F4AB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td)</w:t>
            </w:r>
            <w:r w:rsidRPr="00614196">
              <w:rPr>
                <w:b/>
                <w:i/>
              </w:rPr>
              <w:tab/>
              <w:t>kontynuować bieżącą współpracę w zakresie technologii jądrowych, w tym paliw i usług związanych z cyklem paliwowym, poprzez negocjacje dotyczące zmodernizowanej i kompleksowej umowy o współpracy jądrowej między Kanadą a Euratomem;</w:t>
            </w:r>
          </w:p>
        </w:tc>
      </w:tr>
    </w:tbl>
    <w:p w14:paraId="2CF03943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16D197C2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1F63A8EC" w14:textId="77777777" w:rsidR="00614196" w:rsidRPr="00614196" w:rsidRDefault="00614196" w:rsidP="00614196">
      <w:pPr>
        <w:pStyle w:val="AmNumberTabs"/>
      </w:pPr>
      <w:r w:rsidRPr="00614196">
        <w:rPr>
          <w:rStyle w:val="HideTWBExt"/>
          <w:b w:val="0"/>
        </w:rPr>
        <w:t>&lt;Amend&gt;</w:t>
      </w:r>
      <w:r w:rsidRPr="00614196">
        <w:t>Poprawka</w:t>
      </w:r>
      <w:r w:rsidRPr="00614196">
        <w:tab/>
      </w:r>
      <w:r w:rsidRPr="00614196">
        <w:tab/>
      </w:r>
      <w:r w:rsidRPr="00614196">
        <w:rPr>
          <w:rStyle w:val="HideTWBExt"/>
          <w:b w:val="0"/>
        </w:rPr>
        <w:t>&lt;NumAm&gt;</w:t>
      </w:r>
      <w:r w:rsidRPr="00614196">
        <w:t>185</w:t>
      </w:r>
      <w:r w:rsidRPr="00614196">
        <w:rPr>
          <w:rStyle w:val="HideTWBExt"/>
          <w:b w:val="0"/>
        </w:rPr>
        <w:t>&lt;/NumAm&gt;</w:t>
      </w:r>
    </w:p>
    <w:p w14:paraId="4D542353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&lt;RepeatBlock-By&gt;&lt;Members&gt;</w:t>
      </w:r>
      <w:r w:rsidRPr="00614196">
        <w:t>António Tânger Corrêa, Tomáš Kubín, Hermann Tertsch, Jaroslav Bžoch, Nikola Bartůšek</w:t>
      </w:r>
      <w:r w:rsidRPr="00614196">
        <w:rPr>
          <w:rStyle w:val="HideTWBExt"/>
          <w:b w:val="0"/>
        </w:rPr>
        <w:t>&lt;/Members&gt;</w:t>
      </w:r>
    </w:p>
    <w:p w14:paraId="2FDC0CD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27E50D83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19443508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u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3D5C3C5E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B33099" w14:textId="77777777" w:rsidR="00614196" w:rsidRPr="00614196" w:rsidRDefault="00614196" w:rsidP="00602DAB"/>
        </w:tc>
      </w:tr>
      <w:tr w:rsidR="00614196" w:rsidRPr="00614196" w14:paraId="2BF75E18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4B360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21973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09DE8FC6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1885F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u)</w:t>
            </w:r>
            <w:r w:rsidRPr="00614196">
              <w:rPr>
                <w:b/>
                <w:i/>
              </w:rPr>
              <w:tab/>
              <w:t>zapewnić ścisłą koordynację z Kanadą, aby pomóc wypełnić krytyczne luki, wzmocnić wielostronne ramy rozwoju, promować zrównoważony rozwój i inkluzywne partnerstwa międzynarodowe oraz utrzymać wsparcie dla społeczeństwa obywatelskiego i odporności demokratycznej;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9938F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skreśla się</w:t>
            </w:r>
          </w:p>
        </w:tc>
      </w:tr>
    </w:tbl>
    <w:p w14:paraId="3A3E4299" w14:textId="77777777" w:rsidR="00614196" w:rsidRPr="00614196" w:rsidRDefault="00614196" w:rsidP="00614196">
      <w:pPr>
        <w:pStyle w:val="AmOrLang"/>
      </w:pPr>
      <w:r w:rsidRPr="00614196">
        <w:t xml:space="preserve">Or. </w:t>
      </w:r>
      <w:r w:rsidRPr="00614196">
        <w:rPr>
          <w:rStyle w:val="HideTWBExt"/>
        </w:rPr>
        <w:t>&lt;Original&gt;</w:t>
      </w:r>
      <w:r w:rsidRPr="00614196">
        <w:rPr>
          <w:rStyle w:val="HideTWBInt"/>
        </w:rPr>
        <w:t>{EN}</w:t>
      </w:r>
      <w:r w:rsidRPr="00614196">
        <w:t>en</w:t>
      </w:r>
      <w:r w:rsidRPr="00614196">
        <w:rPr>
          <w:rStyle w:val="HideTWBExt"/>
        </w:rPr>
        <w:t>&lt;/Original&gt;</w:t>
      </w:r>
    </w:p>
    <w:p w14:paraId="018DACBF" w14:textId="77777777" w:rsidR="00614196" w:rsidRPr="00614196" w:rsidRDefault="00614196" w:rsidP="00614196">
      <w:r w:rsidRPr="00614196">
        <w:rPr>
          <w:rStyle w:val="HideTWBExt"/>
        </w:rPr>
        <w:t>&lt;/Amend&gt;</w:t>
      </w:r>
    </w:p>
    <w:p w14:paraId="1F75B305" w14:textId="77777777" w:rsidR="00614196" w:rsidRPr="00614196" w:rsidRDefault="00614196" w:rsidP="00614196">
      <w:pPr>
        <w:pStyle w:val="AmNumberTabs"/>
      </w:pPr>
      <w:r w:rsidRPr="00614196">
        <w:rPr>
          <w:rStyle w:val="HideTWBExt"/>
          <w:b w:val="0"/>
        </w:rPr>
        <w:t>&lt;Amend&gt;</w:t>
      </w:r>
      <w:r w:rsidRPr="00614196">
        <w:t>Poprawka</w:t>
      </w:r>
      <w:r w:rsidRPr="00614196">
        <w:tab/>
      </w:r>
      <w:r w:rsidRPr="00614196">
        <w:tab/>
      </w:r>
      <w:r w:rsidRPr="00614196">
        <w:rPr>
          <w:rStyle w:val="HideTWBExt"/>
          <w:b w:val="0"/>
        </w:rPr>
        <w:t>&lt;NumAm&gt;</w:t>
      </w:r>
      <w:r w:rsidRPr="00614196">
        <w:t>186</w:t>
      </w:r>
      <w:r w:rsidRPr="00614196">
        <w:rPr>
          <w:rStyle w:val="HideTWBExt"/>
          <w:b w:val="0"/>
        </w:rPr>
        <w:t>&lt;/NumAm&gt;</w:t>
      </w:r>
    </w:p>
    <w:p w14:paraId="01619A5E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Sebastian Tynkkynen</w:t>
      </w:r>
      <w:r w:rsidRPr="00BB1F31">
        <w:rPr>
          <w:rStyle w:val="HideTWBExt"/>
          <w:b w:val="0"/>
          <w:lang w:val="en-US"/>
        </w:rPr>
        <w:t>&lt;/Members&gt;</w:t>
      </w:r>
    </w:p>
    <w:p w14:paraId="186BA992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7554F9F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58065959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u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0E950A8D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9EA10C" w14:textId="77777777" w:rsidR="00614196" w:rsidRPr="00614196" w:rsidRDefault="00614196" w:rsidP="00602DAB"/>
        </w:tc>
      </w:tr>
      <w:tr w:rsidR="00614196" w:rsidRPr="00614196" w14:paraId="4C8CB0E3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277C0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8C0E3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73175F4C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AC802" w14:textId="77777777" w:rsidR="00614196" w:rsidRPr="00614196" w:rsidRDefault="00614196" w:rsidP="00602DAB">
            <w:pPr>
              <w:pStyle w:val="Normal6a"/>
            </w:pPr>
            <w:r w:rsidRPr="00614196">
              <w:t>u)</w:t>
            </w:r>
            <w:r w:rsidRPr="00614196">
              <w:tab/>
              <w:t>zapewnić ścisłą koordynację z Kanadą, aby pomóc wypełnić krytyczne luki, wzmocnić wielostronne ramy rozwoju, promować zrównoważony rozwój i inkluzywne partnerstwa międzynarodowe oraz utrzymać wsparcie dla społeczeństwa obywatelskiego i odporności demokratycznej;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7E2DF" w14:textId="77777777" w:rsidR="00614196" w:rsidRPr="00614196" w:rsidRDefault="00614196" w:rsidP="00602DAB">
            <w:pPr>
              <w:pStyle w:val="Normal6a"/>
            </w:pPr>
            <w:r w:rsidRPr="00614196">
              <w:t>u)</w:t>
            </w:r>
            <w:r w:rsidRPr="00614196">
              <w:tab/>
              <w:t xml:space="preserve">zapewnić ścisłą koordynację z Kanadą, aby pomóc wypełnić krytyczne luki, wzmocnić wielostronne ramy rozwoju, </w:t>
            </w:r>
            <w:r w:rsidRPr="00614196">
              <w:rPr>
                <w:b/>
                <w:i/>
              </w:rPr>
              <w:t xml:space="preserve">stanowić silniejszą przeciwwagę dla reżimów autorytarnych i przeciwdziałać ich rosnącym wpływom na arenie międzynarodowej, </w:t>
            </w:r>
            <w:r w:rsidRPr="00614196">
              <w:t>promować zrównoważony rozwój i inkluzywne partnerstwa międzynarodowe oraz utrzymać wsparcie dla społeczeństwa obywatelskiego i odporności demokratycznej;</w:t>
            </w:r>
          </w:p>
        </w:tc>
      </w:tr>
    </w:tbl>
    <w:p w14:paraId="62AFE217" w14:textId="77777777" w:rsidR="00614196" w:rsidRPr="00614196" w:rsidRDefault="00614196" w:rsidP="00614196">
      <w:pPr>
        <w:pStyle w:val="AmOrLang"/>
      </w:pPr>
      <w:r w:rsidRPr="00614196">
        <w:t xml:space="preserve">Or. </w:t>
      </w:r>
      <w:r w:rsidRPr="00614196">
        <w:rPr>
          <w:rStyle w:val="HideTWBExt"/>
        </w:rPr>
        <w:t>&lt;Original&gt;</w:t>
      </w:r>
      <w:r w:rsidRPr="00614196">
        <w:rPr>
          <w:rStyle w:val="HideTWBInt"/>
        </w:rPr>
        <w:t>{FI}</w:t>
      </w:r>
      <w:r w:rsidRPr="00614196">
        <w:t>fi</w:t>
      </w:r>
      <w:r w:rsidRPr="00614196">
        <w:rPr>
          <w:rStyle w:val="HideTWBExt"/>
        </w:rPr>
        <w:t>&lt;/Original&gt;</w:t>
      </w:r>
    </w:p>
    <w:p w14:paraId="10817363" w14:textId="77777777" w:rsidR="00614196" w:rsidRPr="00614196" w:rsidRDefault="00614196" w:rsidP="00614196">
      <w:r w:rsidRPr="00614196">
        <w:rPr>
          <w:rStyle w:val="HideTWBExt"/>
        </w:rPr>
        <w:t>&lt;/Amend&gt;</w:t>
      </w:r>
    </w:p>
    <w:p w14:paraId="64BFEF49" w14:textId="77777777" w:rsidR="00614196" w:rsidRPr="00614196" w:rsidRDefault="00614196" w:rsidP="00614196">
      <w:pPr>
        <w:pStyle w:val="AmNumberTabs"/>
      </w:pPr>
      <w:r w:rsidRPr="00614196">
        <w:rPr>
          <w:rStyle w:val="HideTWBExt"/>
          <w:b w:val="0"/>
        </w:rPr>
        <w:t>&lt;Amend&gt;</w:t>
      </w:r>
      <w:r w:rsidRPr="00614196">
        <w:t>Poprawka</w:t>
      </w:r>
      <w:r w:rsidRPr="00614196">
        <w:tab/>
      </w:r>
      <w:r w:rsidRPr="00614196">
        <w:tab/>
      </w:r>
      <w:r w:rsidRPr="00614196">
        <w:rPr>
          <w:rStyle w:val="HideTWBExt"/>
          <w:b w:val="0"/>
        </w:rPr>
        <w:t>&lt;NumAm&gt;</w:t>
      </w:r>
      <w:r w:rsidRPr="00614196">
        <w:t>187</w:t>
      </w:r>
      <w:r w:rsidRPr="00614196">
        <w:rPr>
          <w:rStyle w:val="HideTWBExt"/>
          <w:b w:val="0"/>
        </w:rPr>
        <w:t>&lt;/NumAm&gt;</w:t>
      </w:r>
    </w:p>
    <w:p w14:paraId="324BBCAE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&lt;RepeatBlock-By&gt;&lt;Members&gt;</w:t>
      </w:r>
      <w:r w:rsidRPr="00614196">
        <w:t>Dan Barna, Petras Auštrevičius, Michał Kobosko, Urmas Paet, Lucia Yar, Hilde Vautmans, Bernard Guetta, Marie-Agnes Strack-Zimmermann, Nathalie Loiseau, Marjan Šarec</w:t>
      </w:r>
      <w:r w:rsidRPr="00614196">
        <w:rPr>
          <w:rStyle w:val="HideTWBExt"/>
          <w:b w:val="0"/>
        </w:rPr>
        <w:t>&lt;/Members&gt;</w:t>
      </w:r>
    </w:p>
    <w:p w14:paraId="1E922E0A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68FCEC67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4A062327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u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7C6D7211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7F730C" w14:textId="77777777" w:rsidR="00614196" w:rsidRPr="00614196" w:rsidRDefault="00614196" w:rsidP="00602DAB"/>
        </w:tc>
      </w:tr>
      <w:tr w:rsidR="00614196" w:rsidRPr="00614196" w14:paraId="7D0C72A5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DE6CC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BD3E2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61A3A381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71335" w14:textId="77777777" w:rsidR="00614196" w:rsidRPr="00614196" w:rsidRDefault="00614196" w:rsidP="00602DAB">
            <w:pPr>
              <w:pStyle w:val="Normal6a"/>
            </w:pPr>
            <w:r w:rsidRPr="00614196">
              <w:t>u)</w:t>
            </w:r>
            <w:r w:rsidRPr="00614196">
              <w:tab/>
              <w:t>zapewnić ścisłą koordynację z Kanadą, aby pomóc wypełnić krytyczne luki, wzmocnić wielostronne ramy rozwoju, promować zrównoważony rozwój i inkluzywne partnerstwa międzynarodowe oraz utrzymać wsparcie dla społeczeństwa obywatelskiego i odporności demokratycznej;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8CE6A" w14:textId="77777777" w:rsidR="00614196" w:rsidRPr="00614196" w:rsidRDefault="00614196" w:rsidP="00602DAB">
            <w:pPr>
              <w:pStyle w:val="Normal6a"/>
            </w:pPr>
            <w:r w:rsidRPr="00614196">
              <w:t>u)</w:t>
            </w:r>
            <w:r w:rsidRPr="00614196">
              <w:tab/>
              <w:t>zapewnić ścisłą koordynację z Kanadą, aby pomóc wypełnić krytyczne luki, wzmocnić wielostronne ramy rozwoju, promować zrównoważony rozwój i inkluzywne partnerstwa międzynarodowe oraz utrzymać wsparcie dla społeczeństwa obywatelskiego i odporności demokratycznej</w:t>
            </w:r>
            <w:r w:rsidRPr="00614196">
              <w:rPr>
                <w:b/>
                <w:i/>
              </w:rPr>
              <w:t>, w tym w sąsiedztwie UE, a w szczególności w krajach kandydujących do UE</w:t>
            </w:r>
            <w:r w:rsidRPr="00614196">
              <w:t>;</w:t>
            </w:r>
          </w:p>
        </w:tc>
      </w:tr>
    </w:tbl>
    <w:p w14:paraId="5DC47463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54B1E2B7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76B9D9BA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188</w:t>
      </w:r>
      <w:r w:rsidRPr="00BB1F31">
        <w:rPr>
          <w:rStyle w:val="HideTWBExt"/>
          <w:b w:val="0"/>
          <w:lang w:val="en-US"/>
        </w:rPr>
        <w:t>&lt;/NumAm&gt;</w:t>
      </w:r>
    </w:p>
    <w:p w14:paraId="52E2AA48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Tobias Cremer</w:t>
      </w:r>
      <w:r w:rsidRPr="00BB1F31">
        <w:rPr>
          <w:rStyle w:val="HideTWBExt"/>
          <w:b w:val="0"/>
          <w:lang w:val="en-US"/>
        </w:rPr>
        <w:t>&lt;/Members&gt;</w:t>
      </w:r>
    </w:p>
    <w:p w14:paraId="5CAB73C8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3885A183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799200F8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u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2946F8C7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3C16E3" w14:textId="77777777" w:rsidR="00614196" w:rsidRPr="00614196" w:rsidRDefault="00614196" w:rsidP="00602DAB"/>
        </w:tc>
      </w:tr>
      <w:tr w:rsidR="00614196" w:rsidRPr="00614196" w14:paraId="1083F012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2BCF1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72A71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5E776976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D8CCD" w14:textId="77777777" w:rsidR="00614196" w:rsidRPr="00614196" w:rsidRDefault="00614196" w:rsidP="00602DAB">
            <w:pPr>
              <w:pStyle w:val="Normal6a"/>
            </w:pPr>
            <w:r w:rsidRPr="00614196">
              <w:t>u)</w:t>
            </w:r>
            <w:r w:rsidRPr="00614196">
              <w:tab/>
              <w:t>zapewnić ścisłą koordynację z Kanadą, aby pomóc wypełnić krytyczne luki, wzmocnić wielostronne ramy rozwoju, promować zrównoważony rozwój i inkluzywne partnerstwa międzynarodowe oraz utrzymać wsparcie dla społeczeństwa obywatelskiego i odporności demokratycznej;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F5909" w14:textId="77777777" w:rsidR="00614196" w:rsidRPr="00614196" w:rsidRDefault="00614196" w:rsidP="00602DAB">
            <w:pPr>
              <w:pStyle w:val="Normal6a"/>
            </w:pPr>
            <w:r w:rsidRPr="00614196">
              <w:t>u)</w:t>
            </w:r>
            <w:r w:rsidRPr="00614196">
              <w:tab/>
              <w:t xml:space="preserve">zapewnić ścisłą koordynację z Kanadą, aby pomóc wypełnić krytyczne luki, wzmocnić wielostronne ramy rozwoju, promować zrównoważony rozwój i </w:t>
            </w:r>
            <w:r w:rsidRPr="00614196">
              <w:rPr>
                <w:b/>
                <w:i/>
              </w:rPr>
              <w:t xml:space="preserve">osiągniecie Agendy 2030 oraz przewidzianych w niej celów zrównoważonego rozwoju, a także </w:t>
            </w:r>
            <w:r w:rsidRPr="00614196">
              <w:t>inkluzywne partnerstwa międzynarodowe oraz utrzymać wsparcie dla społeczeństwa obywatelskiego i odporności demokratycznej;</w:t>
            </w:r>
          </w:p>
        </w:tc>
      </w:tr>
    </w:tbl>
    <w:p w14:paraId="2615C0BD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2B8FE994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1FEF629E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189</w:t>
      </w:r>
      <w:r w:rsidRPr="00BB1F31">
        <w:rPr>
          <w:rStyle w:val="HideTWBExt"/>
          <w:b w:val="0"/>
          <w:lang w:val="en-US"/>
        </w:rPr>
        <w:t>&lt;/NumAm&gt;</w:t>
      </w:r>
    </w:p>
    <w:p w14:paraId="3DA716BF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Tobias Cremer</w:t>
      </w:r>
      <w:r w:rsidRPr="00BB1F31">
        <w:rPr>
          <w:rStyle w:val="HideTWBExt"/>
          <w:b w:val="0"/>
          <w:lang w:val="en-US"/>
        </w:rPr>
        <w:t>&lt;/Members&gt;</w:t>
      </w:r>
    </w:p>
    <w:p w14:paraId="4E2084F0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5098C613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0FF3AD68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u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2A07EF94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5034D8" w14:textId="77777777" w:rsidR="00614196" w:rsidRPr="00614196" w:rsidRDefault="00614196" w:rsidP="00602DAB"/>
        </w:tc>
      </w:tr>
      <w:tr w:rsidR="00614196" w:rsidRPr="00614196" w14:paraId="56997817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EC195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5292D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7F44DFBF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0F4E7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026FF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ua)</w:t>
            </w:r>
            <w:r w:rsidRPr="00614196">
              <w:rPr>
                <w:b/>
                <w:i/>
              </w:rPr>
              <w:tab/>
              <w:t>wspólnie stawić czoła pojawiającym się wyzwaniom zagrażającym globalnemu rozwojowi, w tym likwidacji Agencji Stanów Zjednoczonych ds. Rozwoju Międzynarodowego (USAID) i wstrzymaniu amerykańskiej pomocy zagranicznej;</w:t>
            </w:r>
          </w:p>
        </w:tc>
      </w:tr>
    </w:tbl>
    <w:p w14:paraId="10489DCC" w14:textId="77777777" w:rsidR="00614196" w:rsidRPr="00614196" w:rsidRDefault="00614196" w:rsidP="00614196">
      <w:pPr>
        <w:pStyle w:val="AmOrLang"/>
      </w:pPr>
      <w:r w:rsidRPr="00614196">
        <w:t xml:space="preserve">Or. </w:t>
      </w:r>
      <w:r w:rsidRPr="00614196">
        <w:rPr>
          <w:rStyle w:val="HideTWBExt"/>
        </w:rPr>
        <w:t>&lt;Original&gt;</w:t>
      </w:r>
      <w:r w:rsidRPr="00614196">
        <w:rPr>
          <w:rStyle w:val="HideTWBInt"/>
        </w:rPr>
        <w:t>{EN}</w:t>
      </w:r>
      <w:r w:rsidRPr="00614196">
        <w:t>en</w:t>
      </w:r>
      <w:r w:rsidRPr="00614196">
        <w:rPr>
          <w:rStyle w:val="HideTWBExt"/>
        </w:rPr>
        <w:t>&lt;/Original&gt;</w:t>
      </w:r>
    </w:p>
    <w:p w14:paraId="4CDA54E1" w14:textId="77777777" w:rsidR="00614196" w:rsidRPr="00614196" w:rsidRDefault="00614196" w:rsidP="00614196">
      <w:r w:rsidRPr="00614196">
        <w:rPr>
          <w:rStyle w:val="HideTWBExt"/>
        </w:rPr>
        <w:t>&lt;/Amend&gt;</w:t>
      </w:r>
    </w:p>
    <w:p w14:paraId="4D342367" w14:textId="77777777" w:rsidR="00614196" w:rsidRPr="00614196" w:rsidRDefault="00614196" w:rsidP="00614196">
      <w:pPr>
        <w:pStyle w:val="AmNumberTabs"/>
      </w:pPr>
      <w:r w:rsidRPr="00614196">
        <w:rPr>
          <w:rStyle w:val="HideTWBExt"/>
          <w:b w:val="0"/>
        </w:rPr>
        <w:t>&lt;Amend&gt;</w:t>
      </w:r>
      <w:r w:rsidRPr="00614196">
        <w:t>Poprawka</w:t>
      </w:r>
      <w:r w:rsidRPr="00614196">
        <w:tab/>
      </w:r>
      <w:r w:rsidRPr="00614196">
        <w:tab/>
      </w:r>
      <w:r w:rsidRPr="00614196">
        <w:rPr>
          <w:rStyle w:val="HideTWBExt"/>
          <w:b w:val="0"/>
        </w:rPr>
        <w:t>&lt;NumAm&gt;</w:t>
      </w:r>
      <w:r w:rsidRPr="00614196">
        <w:t>190</w:t>
      </w:r>
      <w:r w:rsidRPr="00614196">
        <w:rPr>
          <w:rStyle w:val="HideTWBExt"/>
          <w:b w:val="0"/>
        </w:rPr>
        <w:t>&lt;/NumAm&gt;</w:t>
      </w:r>
    </w:p>
    <w:p w14:paraId="643F0B7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&lt;RepeatBlock-By&gt;&lt;Members&gt;</w:t>
      </w:r>
      <w:r w:rsidRPr="00614196">
        <w:t>Arkadiusz Mularczyk</w:t>
      </w:r>
      <w:r w:rsidRPr="00614196">
        <w:rPr>
          <w:rStyle w:val="HideTWBExt"/>
          <w:b w:val="0"/>
        </w:rPr>
        <w:t>&lt;/Members&gt;</w:t>
      </w:r>
    </w:p>
    <w:p w14:paraId="61A8E23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26FC864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40B8CB4E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u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4AA6DE12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5C43EF" w14:textId="77777777" w:rsidR="00614196" w:rsidRPr="00614196" w:rsidRDefault="00614196" w:rsidP="00602DAB"/>
        </w:tc>
      </w:tr>
      <w:tr w:rsidR="00614196" w:rsidRPr="00614196" w14:paraId="7D4243C1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245DB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EE349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23EC28B4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E33F4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C06C2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ua)</w:t>
            </w:r>
            <w:r w:rsidRPr="00614196">
              <w:rPr>
                <w:b/>
                <w:i/>
              </w:rPr>
              <w:tab/>
              <w:t>wyrazić głębokie zaniepokojenie doniesieniami o podpaleniach kościołów w Kanadzie i wezwać rząd kanadyjski do niezwłocznego przeprowadzenia pełnego śledztwa we wszystkich takich sprawach;</w:t>
            </w:r>
          </w:p>
        </w:tc>
      </w:tr>
    </w:tbl>
    <w:p w14:paraId="35E24E58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45E44E59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01ABE80D" w14:textId="77777777" w:rsidR="00614196" w:rsidRPr="00614196" w:rsidRDefault="00614196" w:rsidP="00614196">
      <w:pPr>
        <w:pStyle w:val="AmNumberTabs"/>
      </w:pPr>
      <w:r w:rsidRPr="00614196">
        <w:rPr>
          <w:rStyle w:val="HideTWBExt"/>
          <w:b w:val="0"/>
        </w:rPr>
        <w:t>&lt;Amend&gt;</w:t>
      </w:r>
      <w:r w:rsidRPr="00614196">
        <w:t>Poprawka</w:t>
      </w:r>
      <w:r w:rsidRPr="00614196">
        <w:tab/>
      </w:r>
      <w:r w:rsidRPr="00614196">
        <w:tab/>
      </w:r>
      <w:r w:rsidRPr="00614196">
        <w:rPr>
          <w:rStyle w:val="HideTWBExt"/>
          <w:b w:val="0"/>
        </w:rPr>
        <w:t>&lt;NumAm&gt;</w:t>
      </w:r>
      <w:r w:rsidRPr="00614196">
        <w:t>191</w:t>
      </w:r>
      <w:r w:rsidRPr="00614196">
        <w:rPr>
          <w:rStyle w:val="HideTWBExt"/>
          <w:b w:val="0"/>
        </w:rPr>
        <w:t>&lt;/NumAm&gt;</w:t>
      </w:r>
    </w:p>
    <w:p w14:paraId="3AF1FA5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&lt;RepeatBlock-By&gt;&lt;Members&gt;</w:t>
      </w:r>
      <w:r w:rsidRPr="00614196">
        <w:t>Urmas Paet, Dan Barna, Marjan Šarec, Nathalie Loiseau, Lucia Yar, Marie-Agnes Strack-Zimmermann</w:t>
      </w:r>
      <w:r w:rsidRPr="00614196">
        <w:rPr>
          <w:rStyle w:val="HideTWBExt"/>
          <w:b w:val="0"/>
        </w:rPr>
        <w:t>&lt;/Members&gt;</w:t>
      </w:r>
    </w:p>
    <w:p w14:paraId="701D9740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3A40533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50C4F3E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v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15B44719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CD514A" w14:textId="77777777" w:rsidR="00614196" w:rsidRPr="00614196" w:rsidRDefault="00614196" w:rsidP="00602DAB"/>
        </w:tc>
      </w:tr>
      <w:tr w:rsidR="00614196" w:rsidRPr="00614196" w14:paraId="335FFAFB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83AF0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9CD25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1DC5A473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C3073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B6746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va)</w:t>
            </w:r>
            <w:r w:rsidRPr="00614196">
              <w:rPr>
                <w:b/>
                <w:i/>
              </w:rPr>
              <w:tab/>
              <w:t>promować wspólne inicjatywy badawcze dotyczące Arktyki realizowane z Kanadą, przy jednoczesnym dbaniu o to, aby współpraca naukowa uwzględniała również zagrożenia dla bezpieczeństwa związane z podwójnym zastosowaniem; zachęcać do otwartej wymiany danych, monitorowania zmian klimatycznych, środowiskowych i strategicznych oraz uwzględniać wyniki badań przy planowaniu polityki i bezpieczeństwa;</w:t>
            </w:r>
          </w:p>
        </w:tc>
      </w:tr>
    </w:tbl>
    <w:p w14:paraId="42429636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0F896592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6BD799C6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192</w:t>
      </w:r>
      <w:r w:rsidRPr="00BB1F31">
        <w:rPr>
          <w:rStyle w:val="HideTWBExt"/>
          <w:b w:val="0"/>
          <w:lang w:val="en-US"/>
        </w:rPr>
        <w:t>&lt;/NumAm&gt;</w:t>
      </w:r>
    </w:p>
    <w:p w14:paraId="4933379E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Vangelis Meimarakis</w:t>
      </w:r>
      <w:r w:rsidRPr="00BB1F31">
        <w:rPr>
          <w:rStyle w:val="HideTWBExt"/>
          <w:b w:val="0"/>
          <w:lang w:val="en-US"/>
        </w:rPr>
        <w:t>&lt;/Members&gt;</w:t>
      </w:r>
    </w:p>
    <w:p w14:paraId="4CE97773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3398427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733A4783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v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4205085D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D65198" w14:textId="77777777" w:rsidR="00614196" w:rsidRPr="00614196" w:rsidRDefault="00614196" w:rsidP="00602DAB"/>
        </w:tc>
      </w:tr>
      <w:tr w:rsidR="00614196" w:rsidRPr="00614196" w14:paraId="62F76A7B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EB0F3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7739F5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715F8BF8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CE1E6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32001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va)</w:t>
            </w:r>
            <w:r w:rsidRPr="00614196">
              <w:rPr>
                <w:b/>
                <w:i/>
              </w:rPr>
              <w:tab/>
              <w:t>wspierać programy wymiany dla młodych przedsiębiorców, naukowców i inwestorów w celu wzmocnienia transatlantyckiej innowacyjności;</w:t>
            </w:r>
          </w:p>
        </w:tc>
      </w:tr>
    </w:tbl>
    <w:p w14:paraId="79899F7A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2FB80B39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6F707880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193</w:t>
      </w:r>
      <w:r w:rsidRPr="00BB1F31">
        <w:rPr>
          <w:rStyle w:val="HideTWBExt"/>
          <w:b w:val="0"/>
          <w:lang w:val="en-US"/>
        </w:rPr>
        <w:t>&lt;/NumAm&gt;</w:t>
      </w:r>
    </w:p>
    <w:p w14:paraId="48CBB567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Sebastian Tynkkynen</w:t>
      </w:r>
      <w:r w:rsidRPr="00BB1F31">
        <w:rPr>
          <w:rStyle w:val="HideTWBExt"/>
          <w:b w:val="0"/>
          <w:lang w:val="en-US"/>
        </w:rPr>
        <w:t>&lt;/Members&gt;</w:t>
      </w:r>
    </w:p>
    <w:p w14:paraId="49FB12F3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4012C8A6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2BA85003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w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2189D363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125668" w14:textId="77777777" w:rsidR="00614196" w:rsidRPr="00614196" w:rsidRDefault="00614196" w:rsidP="00602DAB"/>
        </w:tc>
      </w:tr>
      <w:tr w:rsidR="00614196" w:rsidRPr="00614196" w14:paraId="081327CB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F3D54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09A7B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5031BD86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A58AE" w14:textId="77777777" w:rsidR="00614196" w:rsidRPr="00614196" w:rsidRDefault="00614196" w:rsidP="00602DAB">
            <w:pPr>
              <w:pStyle w:val="Normal6a"/>
            </w:pPr>
            <w:r w:rsidRPr="00614196">
              <w:t>w)</w:t>
            </w:r>
            <w:r w:rsidRPr="00614196">
              <w:tab/>
              <w:t>zwiększyć odporność społeczną poprzez wykorzystanie stowarzyszenia Kanady z programem „Horyzont Europa”, zacieśnienie współpracy w dziedzinie edukacji i badań naukowych, ułatwienie transatlantyckiej mobilności młodych ludzi w celu podjęcia pracy, studiów i wolontariatu oraz dalsze badanie możliwości kontaktów międzyludzkich i wymiany studenckiej w oparciu o Erasmus i Erasmus+;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59056A" w14:textId="77777777" w:rsidR="00614196" w:rsidRPr="00614196" w:rsidRDefault="00614196" w:rsidP="00602DAB">
            <w:pPr>
              <w:pStyle w:val="Normal6a"/>
            </w:pPr>
            <w:r w:rsidRPr="00614196">
              <w:t>w)</w:t>
            </w:r>
            <w:r w:rsidRPr="00614196">
              <w:tab/>
              <w:t xml:space="preserve">zwiększyć odporność społeczną poprzez wykorzystanie stowarzyszenia Kanady z programem „Horyzont Europa”, zacieśnienie współpracy w dziedzinie edukacji i badań naukowych, ułatwienie transatlantyckiej mobilności młodych ludzi w celu podjęcia pracy, studiów i wolontariatu oraz dalsze badanie możliwości kontaktów międzyludzkich i wymiany studenckiej w oparciu o Erasmus i Erasmus+, </w:t>
            </w:r>
            <w:r w:rsidRPr="00614196">
              <w:rPr>
                <w:b/>
                <w:i/>
              </w:rPr>
              <w:t>nie zapominając jednak, że zasoby finansowe są ograniczone, co oznacza konieczność ograniczenia tych programów przede wszystkim do obywateli państw członkowskich UE</w:t>
            </w:r>
            <w:r w:rsidRPr="00614196">
              <w:t>;</w:t>
            </w:r>
          </w:p>
        </w:tc>
      </w:tr>
    </w:tbl>
    <w:p w14:paraId="1F40AE00" w14:textId="77777777" w:rsidR="00614196" w:rsidRPr="00614196" w:rsidRDefault="00614196" w:rsidP="00614196">
      <w:pPr>
        <w:pStyle w:val="AmOrLang"/>
      </w:pPr>
      <w:r w:rsidRPr="00614196">
        <w:t xml:space="preserve">Or. </w:t>
      </w:r>
      <w:r w:rsidRPr="00614196">
        <w:rPr>
          <w:rStyle w:val="HideTWBExt"/>
        </w:rPr>
        <w:t>&lt;Original&gt;</w:t>
      </w:r>
      <w:r w:rsidRPr="00614196">
        <w:rPr>
          <w:rStyle w:val="HideTWBInt"/>
        </w:rPr>
        <w:t>{FI}</w:t>
      </w:r>
      <w:r w:rsidRPr="00614196">
        <w:t>fi</w:t>
      </w:r>
      <w:r w:rsidRPr="00614196">
        <w:rPr>
          <w:rStyle w:val="HideTWBExt"/>
        </w:rPr>
        <w:t>&lt;/Original&gt;</w:t>
      </w:r>
    </w:p>
    <w:p w14:paraId="0F5FF432" w14:textId="77777777" w:rsidR="00614196" w:rsidRPr="00614196" w:rsidRDefault="00614196" w:rsidP="00614196">
      <w:r w:rsidRPr="00614196">
        <w:rPr>
          <w:rStyle w:val="HideTWBExt"/>
        </w:rPr>
        <w:t>&lt;/Amend&gt;</w:t>
      </w:r>
    </w:p>
    <w:p w14:paraId="35EB3502" w14:textId="77777777" w:rsidR="00614196" w:rsidRPr="00614196" w:rsidRDefault="00614196" w:rsidP="00614196">
      <w:pPr>
        <w:pStyle w:val="AmNumberTabs"/>
      </w:pPr>
      <w:r w:rsidRPr="00614196">
        <w:rPr>
          <w:rStyle w:val="HideTWBExt"/>
          <w:b w:val="0"/>
        </w:rPr>
        <w:t>&lt;Amend&gt;</w:t>
      </w:r>
      <w:r w:rsidRPr="00614196">
        <w:t>Poprawka</w:t>
      </w:r>
      <w:r w:rsidRPr="00614196">
        <w:tab/>
      </w:r>
      <w:r w:rsidRPr="00614196">
        <w:tab/>
      </w:r>
      <w:r w:rsidRPr="00614196">
        <w:rPr>
          <w:rStyle w:val="HideTWBExt"/>
          <w:b w:val="0"/>
        </w:rPr>
        <w:t>&lt;NumAm&gt;</w:t>
      </w:r>
      <w:r w:rsidRPr="00614196">
        <w:t>194</w:t>
      </w:r>
      <w:r w:rsidRPr="00614196">
        <w:rPr>
          <w:rStyle w:val="HideTWBExt"/>
          <w:b w:val="0"/>
        </w:rPr>
        <w:t>&lt;/NumAm&gt;</w:t>
      </w:r>
    </w:p>
    <w:p w14:paraId="1B5D5DC1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&lt;RepeatBlock-By&gt;&lt;Members&gt;</w:t>
      </w:r>
      <w:r w:rsidRPr="00614196">
        <w:t>Dan Barna, Petras Auštrevičius, Michał Kobosko, Urmas Paet, Lucia Yar, Hilde Vautmans, Bernard Guetta, Marie-Agnes Strack-Zimmermann, Nathalie Loiseau, Marjan Šarec</w:t>
      </w:r>
      <w:r w:rsidRPr="00614196">
        <w:rPr>
          <w:rStyle w:val="HideTWBExt"/>
          <w:b w:val="0"/>
        </w:rPr>
        <w:t>&lt;/Members&gt;</w:t>
      </w:r>
    </w:p>
    <w:p w14:paraId="67E2684A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73C7BB0B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505F7EDE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w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741FF55E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92FDCF" w14:textId="77777777" w:rsidR="00614196" w:rsidRPr="00614196" w:rsidRDefault="00614196" w:rsidP="00602DAB"/>
        </w:tc>
      </w:tr>
      <w:tr w:rsidR="00614196" w:rsidRPr="00614196" w14:paraId="12AE5E58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50B11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63EA8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2152A60A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608FF" w14:textId="77777777" w:rsidR="00614196" w:rsidRPr="00614196" w:rsidRDefault="00614196" w:rsidP="00602DAB">
            <w:pPr>
              <w:pStyle w:val="Normal6a"/>
            </w:pPr>
            <w:r w:rsidRPr="00614196">
              <w:t>w)</w:t>
            </w:r>
            <w:r w:rsidRPr="00614196">
              <w:tab/>
              <w:t xml:space="preserve">zwiększyć odporność społeczną poprzez wykorzystanie stowarzyszenia Kanady z programem „Horyzont Europa”, zacieśnienie współpracy w </w:t>
            </w:r>
            <w:r w:rsidRPr="00614196">
              <w:rPr>
                <w:b/>
                <w:i/>
              </w:rPr>
              <w:t>dziedzinie edukacji i badań naukowych</w:t>
            </w:r>
            <w:r w:rsidRPr="00614196">
              <w:t>, ułatwienie transatlantyckiej mobilności młodych ludzi w celu podjęcia pracy, studiów i wolontariatu oraz dalsze badanie możliwości kontaktów międzyludzkich i wymiany studenckiej w oparciu o Erasmus i Erasmus+;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3ECDC" w14:textId="77777777" w:rsidR="00614196" w:rsidRPr="00614196" w:rsidRDefault="00614196" w:rsidP="00602DAB">
            <w:pPr>
              <w:pStyle w:val="Normal6a"/>
            </w:pPr>
            <w:r w:rsidRPr="00614196">
              <w:t>w)</w:t>
            </w:r>
            <w:r w:rsidRPr="00614196">
              <w:tab/>
              <w:t xml:space="preserve">zwiększyć odporność społeczną poprzez wykorzystanie stowarzyszenia Kanady z programem „Horyzont Europa”, zacieśnienie współpracy </w:t>
            </w:r>
            <w:r w:rsidRPr="00614196">
              <w:rPr>
                <w:b/>
                <w:i/>
              </w:rPr>
              <w:t xml:space="preserve">edukacyjnej, badawczej i naukowej </w:t>
            </w:r>
            <w:r w:rsidRPr="00614196">
              <w:t xml:space="preserve">w </w:t>
            </w:r>
            <w:r w:rsidRPr="00614196">
              <w:rPr>
                <w:b/>
                <w:i/>
              </w:rPr>
              <w:t>strategicznych dziedzinach</w:t>
            </w:r>
            <w:r w:rsidRPr="00614196">
              <w:t xml:space="preserve">, ułatwienie transatlantyckiej mobilności młodych ludzi w celu podjęcia pracy, studiów i wolontariatu </w:t>
            </w:r>
            <w:r w:rsidRPr="00614196">
              <w:rPr>
                <w:b/>
                <w:i/>
              </w:rPr>
              <w:t xml:space="preserve">i zachęcanie do niej, uproszczenie wzajemnego uznawania umiejętności </w:t>
            </w:r>
            <w:r w:rsidRPr="00614196">
              <w:t>oraz dalsze badanie możliwości kontaktów międzyludzkich i wymiany studenckiej w oparciu o Erasmus i Erasmus+;</w:t>
            </w:r>
          </w:p>
        </w:tc>
      </w:tr>
    </w:tbl>
    <w:p w14:paraId="7AB8999B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16E9D68F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1A756031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195</w:t>
      </w:r>
      <w:r w:rsidRPr="00BB1F31">
        <w:rPr>
          <w:rStyle w:val="HideTWBExt"/>
          <w:b w:val="0"/>
          <w:lang w:val="en-US"/>
        </w:rPr>
        <w:t>&lt;/NumAm&gt;</w:t>
      </w:r>
    </w:p>
    <w:p w14:paraId="23F7EF1A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Matthieu Valet, Jordan Bardella, Pierre-Romain Thionnet</w:t>
      </w:r>
      <w:r w:rsidRPr="00BB1F31">
        <w:rPr>
          <w:rStyle w:val="HideTWBExt"/>
          <w:b w:val="0"/>
          <w:lang w:val="en-US"/>
        </w:rPr>
        <w:t>&lt;/Members&gt;</w:t>
      </w:r>
    </w:p>
    <w:p w14:paraId="799C6DDE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012FCB0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218D465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w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184A4978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CFDC7C" w14:textId="77777777" w:rsidR="00614196" w:rsidRPr="00614196" w:rsidRDefault="00614196" w:rsidP="00602DAB"/>
        </w:tc>
      </w:tr>
      <w:tr w:rsidR="00614196" w:rsidRPr="00614196" w14:paraId="6C0FB7E9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1363D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BAC475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700A05E6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F45B4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1DF23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wa)</w:t>
            </w:r>
            <w:r w:rsidRPr="00614196">
              <w:rPr>
                <w:b/>
                <w:i/>
              </w:rPr>
              <w:tab/>
              <w:t>zwrócić uwagę z niepokojem, że wzrost demograficzny Kanady opiera się niemal wyłącznie na migracji międzynarodowej, co odzwierciedla tendencję obserwowaną również w Europie, gdzie przyrost ludności coraz częściej zależy od czynników zewnętrznych, a nie wewnętrznej dynamiki demograficznej; wyrazić ubolewanie, że ani w Kanadzie, ani w większości państw członkowskich nie wprowadzono silnych i spójnych polityk w celu poprawy współczynnika urodzeń ani sprzyjających rodzinie, które zapewniłyby ciągłość demograficzną i spójność społeczną; podkreślić, że prawdziwa suwerenność nie może istnieć bez zdolności społeczeństwa do odnowy, wspieranej przez krajowe polityki wspierające rodzinę, poprawiające współczynnik urodzeń i przekazywanie kultury; odnotować, że wykorzystanie kanadyjskiego systemu szkolnictwa wyższego jako kanału imigracyjnego, a nie przestrzeni wymiany akademickiej, świadczy o strukturalnej utracie kontroli nad polityką migracyjną; zwrócić uwagę, że w kontekście europejskim programy takie jak Erasmus+ muszą zachować swój edukacyjny i tymczasowy charakter, aby nie stały się pośrednim narzędziem masowej migracji;</w:t>
            </w:r>
          </w:p>
        </w:tc>
      </w:tr>
    </w:tbl>
    <w:p w14:paraId="4B912DA2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1B907B0B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65D05448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196</w:t>
      </w:r>
      <w:r w:rsidRPr="00BB1F31">
        <w:rPr>
          <w:rStyle w:val="HideTWBExt"/>
          <w:b w:val="0"/>
          <w:lang w:val="en-US"/>
        </w:rPr>
        <w:t>&lt;/NumAm&gt;</w:t>
      </w:r>
    </w:p>
    <w:p w14:paraId="043E4BE4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Tobias Cremer</w:t>
      </w:r>
      <w:r w:rsidRPr="00BB1F31">
        <w:rPr>
          <w:rStyle w:val="HideTWBExt"/>
          <w:b w:val="0"/>
          <w:lang w:val="en-US"/>
        </w:rPr>
        <w:t>&lt;/Members&gt;</w:t>
      </w:r>
    </w:p>
    <w:p w14:paraId="64F2155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362A58B8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119A4CB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w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55EF7043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7D88A1" w14:textId="77777777" w:rsidR="00614196" w:rsidRPr="00614196" w:rsidRDefault="00614196" w:rsidP="00602DAB"/>
        </w:tc>
      </w:tr>
      <w:tr w:rsidR="00614196" w:rsidRPr="00614196" w14:paraId="695A0CF4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2AA22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5B47E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02CF7F2F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FDBE9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4495D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wa)</w:t>
            </w:r>
            <w:r w:rsidRPr="00614196">
              <w:rPr>
                <w:b/>
                <w:i/>
              </w:rPr>
              <w:tab/>
              <w:t>wspierać współpracę i wymianę dobrych praktyk w celu wspólnego promowania równości i integracji grup marginalizowanych w UE, Kanadzie i na całym świecie, w oparciu o inicjatywy takie jak Unia równości w UE i kanadyjska strategia na rzecz sprawiedliwości dla ludności rdzennej;</w:t>
            </w:r>
          </w:p>
        </w:tc>
      </w:tr>
    </w:tbl>
    <w:p w14:paraId="6D4ECE11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03445187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4C312B8D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197</w:t>
      </w:r>
      <w:r w:rsidRPr="00BB1F31">
        <w:rPr>
          <w:rStyle w:val="HideTWBExt"/>
          <w:b w:val="0"/>
          <w:lang w:val="en-US"/>
        </w:rPr>
        <w:t>&lt;/NumAm&gt;</w:t>
      </w:r>
    </w:p>
    <w:p w14:paraId="1560A3A8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Tobias Cremer</w:t>
      </w:r>
      <w:r w:rsidRPr="00BB1F31">
        <w:rPr>
          <w:rStyle w:val="HideTWBExt"/>
          <w:b w:val="0"/>
          <w:lang w:val="en-US"/>
        </w:rPr>
        <w:t>&lt;/Members&gt;</w:t>
      </w:r>
    </w:p>
    <w:p w14:paraId="377318EE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55904571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1AC4D7D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w b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12EFC9D8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9A34FF" w14:textId="77777777" w:rsidR="00614196" w:rsidRPr="00614196" w:rsidRDefault="00614196" w:rsidP="00602DAB"/>
        </w:tc>
      </w:tr>
      <w:tr w:rsidR="00614196" w:rsidRPr="00614196" w14:paraId="0FCC0E9D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F2795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E36E1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2627F047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94B58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C2C2F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wb)</w:t>
            </w:r>
            <w:r w:rsidRPr="00614196">
              <w:rPr>
                <w:b/>
                <w:i/>
              </w:rPr>
              <w:tab/>
              <w:t>uznać rolę kultury w umacnianiu więzi międzyludzkich; podjąć konkretne działania na rzecz wspierania współpracy, mobilności i wymiany w sektorze kultury, ze szczególnym uwzględnieniem młodych, początkujących i niezależnych artystów oraz innych osób zawodowo związanych z kulturą;</w:t>
            </w:r>
          </w:p>
        </w:tc>
      </w:tr>
    </w:tbl>
    <w:p w14:paraId="6539882A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6B29B22F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72A4D3AD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198</w:t>
      </w:r>
      <w:r w:rsidRPr="00BB1F31">
        <w:rPr>
          <w:rStyle w:val="HideTWBExt"/>
          <w:b w:val="0"/>
          <w:lang w:val="en-US"/>
        </w:rPr>
        <w:t>&lt;/NumAm&gt;</w:t>
      </w:r>
    </w:p>
    <w:p w14:paraId="385998D9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Vangelis Meimarakis</w:t>
      </w:r>
      <w:r w:rsidRPr="00BB1F31">
        <w:rPr>
          <w:rStyle w:val="HideTWBExt"/>
          <w:b w:val="0"/>
          <w:lang w:val="en-US"/>
        </w:rPr>
        <w:t>&lt;/Members&gt;</w:t>
      </w:r>
    </w:p>
    <w:p w14:paraId="60498031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7EC7BCF3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4FA8BEB9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w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5F0E024A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A99035" w14:textId="77777777" w:rsidR="00614196" w:rsidRPr="00614196" w:rsidRDefault="00614196" w:rsidP="00602DAB"/>
        </w:tc>
      </w:tr>
      <w:tr w:rsidR="00614196" w:rsidRPr="00614196" w14:paraId="67BACFF3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AC433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5A0E8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6821245A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89E3C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B0811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wa)</w:t>
            </w:r>
            <w:r w:rsidRPr="00614196">
              <w:rPr>
                <w:b/>
                <w:i/>
              </w:rPr>
              <w:tab/>
              <w:t>współpracować z Kanadą w promowaniu odporności demokratycznej na całym świecie przez wspieranie wolnych mediów, uczciwości wyborów i społeczeństwa obywatelskiego w demokracjach podatnych na zagrożenia;</w:t>
            </w:r>
          </w:p>
        </w:tc>
      </w:tr>
    </w:tbl>
    <w:p w14:paraId="5A7C8907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76A1C6CD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428922C8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199</w:t>
      </w:r>
      <w:r w:rsidRPr="00BB1F31">
        <w:rPr>
          <w:rStyle w:val="HideTWBExt"/>
          <w:b w:val="0"/>
          <w:lang w:val="en-US"/>
        </w:rPr>
        <w:t>&lt;/NumAm&gt;</w:t>
      </w:r>
    </w:p>
    <w:p w14:paraId="22083BB5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Alexander Sell</w:t>
      </w:r>
      <w:r w:rsidRPr="00BB1F31">
        <w:rPr>
          <w:rStyle w:val="HideTWBExt"/>
          <w:b w:val="0"/>
          <w:lang w:val="en-US"/>
        </w:rPr>
        <w:t>&lt;/Members&gt;</w:t>
      </w:r>
    </w:p>
    <w:p w14:paraId="30E75B8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36B0376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2149EB3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x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46037896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D2834A" w14:textId="77777777" w:rsidR="00614196" w:rsidRPr="00614196" w:rsidRDefault="00614196" w:rsidP="00602DAB"/>
        </w:tc>
      </w:tr>
      <w:tr w:rsidR="00614196" w:rsidRPr="00614196" w14:paraId="658B2141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5F002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52437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312EFA1D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79B33" w14:textId="77777777" w:rsidR="00614196" w:rsidRPr="00614196" w:rsidRDefault="00614196" w:rsidP="00602DAB">
            <w:pPr>
              <w:pStyle w:val="Normal6a"/>
            </w:pPr>
            <w:r w:rsidRPr="00614196">
              <w:t>x)</w:t>
            </w:r>
            <w:r w:rsidRPr="00614196">
              <w:tab/>
              <w:t xml:space="preserve">dalej budować </w:t>
            </w:r>
            <w:r w:rsidRPr="00614196">
              <w:rPr>
                <w:b/>
                <w:i/>
              </w:rPr>
              <w:t xml:space="preserve">prawdziwie równorzędne </w:t>
            </w:r>
            <w:r w:rsidRPr="00614196">
              <w:t xml:space="preserve">partnerstwo z Kanadą, oparte na </w:t>
            </w:r>
            <w:r w:rsidRPr="00614196">
              <w:rPr>
                <w:b/>
                <w:i/>
              </w:rPr>
              <w:t>zaufaniu, wspólnych wartościach i interesach</w:t>
            </w:r>
            <w:r w:rsidRPr="006141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9AC2C" w14:textId="77777777" w:rsidR="00614196" w:rsidRPr="00614196" w:rsidRDefault="00614196" w:rsidP="00602DAB">
            <w:pPr>
              <w:pStyle w:val="Normal6a"/>
            </w:pPr>
            <w:r w:rsidRPr="00614196">
              <w:t>x)</w:t>
            </w:r>
            <w:r w:rsidRPr="00614196">
              <w:tab/>
              <w:t xml:space="preserve">dalej budować </w:t>
            </w:r>
            <w:r w:rsidRPr="00614196">
              <w:rPr>
                <w:b/>
                <w:i/>
              </w:rPr>
              <w:t xml:space="preserve">pragmatyczne </w:t>
            </w:r>
            <w:r w:rsidRPr="00614196">
              <w:t xml:space="preserve">partnerstwo z Kanadą, oparte na </w:t>
            </w:r>
            <w:r w:rsidRPr="00614196">
              <w:rPr>
                <w:b/>
                <w:i/>
              </w:rPr>
              <w:t>dążeniu do dobrobytu obywateli UE, a nie na globalnym aktywizmie</w:t>
            </w:r>
            <w:r w:rsidRPr="00614196">
              <w:t>;</w:t>
            </w:r>
          </w:p>
        </w:tc>
      </w:tr>
    </w:tbl>
    <w:p w14:paraId="723DF41D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4DCAE49C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25D8714E" w14:textId="77777777" w:rsidR="00614196" w:rsidRPr="00614196" w:rsidRDefault="00614196" w:rsidP="00614196">
      <w:pPr>
        <w:pStyle w:val="AmNumberTabs"/>
      </w:pPr>
      <w:r w:rsidRPr="00614196">
        <w:rPr>
          <w:rStyle w:val="HideTWBExt"/>
          <w:b w:val="0"/>
        </w:rPr>
        <w:t>&lt;Amend&gt;</w:t>
      </w:r>
      <w:r w:rsidRPr="00614196">
        <w:t>Poprawka</w:t>
      </w:r>
      <w:r w:rsidRPr="00614196">
        <w:tab/>
      </w:r>
      <w:r w:rsidRPr="00614196">
        <w:tab/>
      </w:r>
      <w:r w:rsidRPr="00614196">
        <w:rPr>
          <w:rStyle w:val="HideTWBExt"/>
          <w:b w:val="0"/>
        </w:rPr>
        <w:t>&lt;NumAm&gt;</w:t>
      </w:r>
      <w:r w:rsidRPr="00614196">
        <w:t>200</w:t>
      </w:r>
      <w:r w:rsidRPr="00614196">
        <w:rPr>
          <w:rStyle w:val="HideTWBExt"/>
          <w:b w:val="0"/>
        </w:rPr>
        <w:t>&lt;/NumAm&gt;</w:t>
      </w:r>
    </w:p>
    <w:p w14:paraId="7B7F7B39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&lt;RepeatBlock-By&gt;&lt;Members&gt;</w:t>
      </w:r>
      <w:r w:rsidRPr="00614196">
        <w:t>Geadis Geadi, Tobiasz Bocheński, Galato Alexandraki, Emmanouil Fragkos</w:t>
      </w:r>
      <w:r w:rsidRPr="00614196">
        <w:rPr>
          <w:rStyle w:val="HideTWBExt"/>
          <w:b w:val="0"/>
        </w:rPr>
        <w:t>&lt;/Members&gt;</w:t>
      </w:r>
    </w:p>
    <w:p w14:paraId="64A73B42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7E992F0F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55AF5BB8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x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1962C9C5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5E72B1" w14:textId="77777777" w:rsidR="00614196" w:rsidRPr="00614196" w:rsidRDefault="00614196" w:rsidP="00602DAB"/>
        </w:tc>
      </w:tr>
      <w:tr w:rsidR="00614196" w:rsidRPr="00614196" w14:paraId="3E35BD4A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33965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DC5B0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380244FD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B9D3F" w14:textId="77777777" w:rsidR="00614196" w:rsidRPr="00614196" w:rsidRDefault="00614196" w:rsidP="00602DAB">
            <w:pPr>
              <w:pStyle w:val="Normal6a"/>
            </w:pPr>
            <w:r w:rsidRPr="00614196">
              <w:t>x)</w:t>
            </w:r>
            <w:r w:rsidRPr="00614196">
              <w:tab/>
              <w:t>dalej budować prawdziwie równorzędne partnerstwo z Kanadą, oparte na zaufaniu</w:t>
            </w:r>
            <w:r w:rsidRPr="00614196">
              <w:rPr>
                <w:b/>
                <w:i/>
              </w:rPr>
              <w:t xml:space="preserve">, </w:t>
            </w:r>
            <w:r w:rsidRPr="00614196">
              <w:t xml:space="preserve">wspólnych wartościach i </w:t>
            </w:r>
            <w:r w:rsidRPr="00614196">
              <w:rPr>
                <w:b/>
                <w:i/>
              </w:rPr>
              <w:t>interesach</w:t>
            </w:r>
            <w:r w:rsidRPr="006141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C39CE" w14:textId="77777777" w:rsidR="00614196" w:rsidRPr="00614196" w:rsidRDefault="00614196" w:rsidP="00602DAB">
            <w:pPr>
              <w:pStyle w:val="Normal6a"/>
            </w:pPr>
            <w:r w:rsidRPr="00614196">
              <w:t>x)</w:t>
            </w:r>
            <w:r w:rsidRPr="00614196">
              <w:tab/>
              <w:t xml:space="preserve">dalej budować prawdziwie równorzędne partnerstwo z Kanadą, oparte na zaufaniu </w:t>
            </w:r>
            <w:r w:rsidRPr="00614196">
              <w:rPr>
                <w:b/>
                <w:i/>
              </w:rPr>
              <w:t xml:space="preserve">oraz </w:t>
            </w:r>
            <w:r w:rsidRPr="00614196">
              <w:t xml:space="preserve">wspólnych </w:t>
            </w:r>
            <w:r w:rsidRPr="00614196">
              <w:rPr>
                <w:b/>
                <w:i/>
              </w:rPr>
              <w:t xml:space="preserve">zasadach i </w:t>
            </w:r>
            <w:r w:rsidRPr="00614196">
              <w:t xml:space="preserve">wartościach </w:t>
            </w:r>
            <w:r w:rsidRPr="00614196">
              <w:rPr>
                <w:b/>
                <w:i/>
              </w:rPr>
              <w:t xml:space="preserve">zakorzenionych w prawie międzynarodowym </w:t>
            </w:r>
            <w:r w:rsidRPr="00614196">
              <w:t xml:space="preserve">i </w:t>
            </w:r>
            <w:r w:rsidRPr="00614196">
              <w:rPr>
                <w:b/>
                <w:i/>
              </w:rPr>
              <w:t>demokracji</w:t>
            </w:r>
            <w:r w:rsidRPr="00614196">
              <w:t>;</w:t>
            </w:r>
          </w:p>
        </w:tc>
      </w:tr>
    </w:tbl>
    <w:p w14:paraId="4A1D7DBE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686DC813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21FC09DA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201</w:t>
      </w:r>
      <w:r w:rsidRPr="00BB1F31">
        <w:rPr>
          <w:rStyle w:val="HideTWBExt"/>
          <w:b w:val="0"/>
          <w:lang w:val="en-US"/>
        </w:rPr>
        <w:t>&lt;/NumAm&gt;</w:t>
      </w:r>
    </w:p>
    <w:p w14:paraId="5D12BD12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Arkadiusz Mularczyk</w:t>
      </w:r>
      <w:r w:rsidRPr="00BB1F31">
        <w:rPr>
          <w:rStyle w:val="HideTWBExt"/>
          <w:b w:val="0"/>
          <w:lang w:val="en-US"/>
        </w:rPr>
        <w:t>&lt;/Members&gt;</w:t>
      </w:r>
    </w:p>
    <w:p w14:paraId="32EC4ED1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&lt;/RepeatBlock-By&gt;</w:t>
      </w:r>
    </w:p>
    <w:p w14:paraId="2E98800B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2B74F0DA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x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3D39AFC4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48A048" w14:textId="77777777" w:rsidR="00614196" w:rsidRPr="00614196" w:rsidRDefault="00614196" w:rsidP="00602DAB"/>
        </w:tc>
      </w:tr>
      <w:tr w:rsidR="00614196" w:rsidRPr="00614196" w14:paraId="2E1DB0D6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8C239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0049B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29DB863A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5C567" w14:textId="77777777" w:rsidR="00614196" w:rsidRPr="00614196" w:rsidRDefault="00614196" w:rsidP="00602DAB">
            <w:pPr>
              <w:pStyle w:val="Normal6a"/>
            </w:pPr>
            <w:r w:rsidRPr="00614196">
              <w:t>x)</w:t>
            </w:r>
            <w:r w:rsidRPr="00614196">
              <w:tab/>
              <w:t>dalej budować prawdziwie równorzędne partnerstwo z Kanadą, oparte na zaufaniu</w:t>
            </w:r>
            <w:r w:rsidRPr="00614196">
              <w:rPr>
                <w:b/>
                <w:i/>
              </w:rPr>
              <w:t xml:space="preserve">, </w:t>
            </w:r>
            <w:r w:rsidRPr="00614196">
              <w:t xml:space="preserve">wspólnych wartościach i </w:t>
            </w:r>
            <w:r w:rsidRPr="00614196">
              <w:rPr>
                <w:b/>
                <w:i/>
              </w:rPr>
              <w:t>interesach</w:t>
            </w:r>
            <w:r w:rsidRPr="006141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2DB16" w14:textId="77777777" w:rsidR="00614196" w:rsidRPr="00614196" w:rsidRDefault="00614196" w:rsidP="00602DAB">
            <w:pPr>
              <w:pStyle w:val="Normal6a"/>
            </w:pPr>
            <w:r w:rsidRPr="00614196">
              <w:t>x)</w:t>
            </w:r>
            <w:r w:rsidRPr="00614196">
              <w:tab/>
              <w:t xml:space="preserve">dalej budować prawdziwie równorzędne partnerstwo z Kanadą, oparte na zaufaniu </w:t>
            </w:r>
            <w:r w:rsidRPr="00614196">
              <w:rPr>
                <w:b/>
                <w:i/>
              </w:rPr>
              <w:t xml:space="preserve">oraz </w:t>
            </w:r>
            <w:r w:rsidRPr="00614196">
              <w:t xml:space="preserve">wspólnych </w:t>
            </w:r>
            <w:r w:rsidRPr="00614196">
              <w:rPr>
                <w:b/>
                <w:i/>
              </w:rPr>
              <w:t xml:space="preserve">zasadach i </w:t>
            </w:r>
            <w:r w:rsidRPr="00614196">
              <w:t xml:space="preserve">wartościach </w:t>
            </w:r>
            <w:r w:rsidRPr="00614196">
              <w:rPr>
                <w:b/>
                <w:i/>
              </w:rPr>
              <w:t xml:space="preserve">zakorzenionych w prawie międzynarodowym </w:t>
            </w:r>
            <w:r w:rsidRPr="00614196">
              <w:t xml:space="preserve">i </w:t>
            </w:r>
            <w:r w:rsidRPr="00614196">
              <w:rPr>
                <w:b/>
                <w:i/>
              </w:rPr>
              <w:t>demokracji</w:t>
            </w:r>
            <w:r w:rsidRPr="00614196">
              <w:t>;</w:t>
            </w:r>
          </w:p>
        </w:tc>
      </w:tr>
    </w:tbl>
    <w:p w14:paraId="65B9317D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0CAC8120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743B3DEE" w14:textId="77777777" w:rsidR="00614196" w:rsidRPr="00614196" w:rsidRDefault="00614196" w:rsidP="00614196">
      <w:pPr>
        <w:pStyle w:val="AmNumberTabs"/>
      </w:pPr>
      <w:r w:rsidRPr="00614196">
        <w:rPr>
          <w:rStyle w:val="HideTWBExt"/>
          <w:b w:val="0"/>
        </w:rPr>
        <w:t>&lt;Amend&gt;</w:t>
      </w:r>
      <w:r w:rsidRPr="00614196">
        <w:t>Poprawka</w:t>
      </w:r>
      <w:r w:rsidRPr="00614196">
        <w:tab/>
      </w:r>
      <w:r w:rsidRPr="00614196">
        <w:tab/>
      </w:r>
      <w:r w:rsidRPr="00614196">
        <w:rPr>
          <w:rStyle w:val="HideTWBExt"/>
          <w:b w:val="0"/>
        </w:rPr>
        <w:t>&lt;NumAm&gt;</w:t>
      </w:r>
      <w:r w:rsidRPr="00614196">
        <w:t>202</w:t>
      </w:r>
      <w:r w:rsidRPr="00614196">
        <w:rPr>
          <w:rStyle w:val="HideTWBExt"/>
          <w:b w:val="0"/>
        </w:rPr>
        <w:t>&lt;/NumAm&gt;</w:t>
      </w:r>
    </w:p>
    <w:p w14:paraId="1FC3C641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&lt;RepeatBlock-By&gt;&lt;Members&gt;</w:t>
      </w:r>
      <w:r w:rsidRPr="00614196">
        <w:t>Urmas Paet, Dan Barna, Marjan Šarec, Nathalie Loiseau, Lucia Yar, Marie-Agnes Strack-Zimmermann</w:t>
      </w:r>
      <w:r w:rsidRPr="00614196">
        <w:rPr>
          <w:rStyle w:val="HideTWBExt"/>
          <w:b w:val="0"/>
        </w:rPr>
        <w:t>&lt;/Members&gt;</w:t>
      </w:r>
    </w:p>
    <w:p w14:paraId="3499699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7C7434EB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111F19A1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x a (nowa)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7D25D900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26EB82" w14:textId="77777777" w:rsidR="00614196" w:rsidRPr="00614196" w:rsidRDefault="00614196" w:rsidP="00602DAB"/>
        </w:tc>
      </w:tr>
      <w:tr w:rsidR="00614196" w:rsidRPr="00614196" w14:paraId="4C935BC4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2E217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86764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09C82535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45288" w14:textId="77777777" w:rsidR="00614196" w:rsidRPr="00614196" w:rsidRDefault="00614196" w:rsidP="00602D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F0D91" w14:textId="77777777" w:rsidR="00614196" w:rsidRPr="00614196" w:rsidRDefault="00614196" w:rsidP="00602DAB">
            <w:pPr>
              <w:pStyle w:val="Normal6a"/>
            </w:pPr>
            <w:r w:rsidRPr="00614196">
              <w:rPr>
                <w:b/>
                <w:i/>
              </w:rPr>
              <w:t>xa)</w:t>
            </w:r>
            <w:r w:rsidRPr="00614196">
              <w:rPr>
                <w:b/>
                <w:i/>
              </w:rPr>
              <w:tab/>
              <w:t>wzmocnić wielostronne zarządzanie Arktyką wraz z Kanadą, w tym współpracę w ramach Rady Arktycznej, państw obserwatorów i NATO, w celu przestrzegania prawa międzynarodowego, swobody żeglugi morskiej i zapobiegania konfliktom; promować inicjatywy UE i Kanady na rzecz dialogu, reagowania kryzysowego i wspólnych ćwiczeń;</w:t>
            </w:r>
          </w:p>
        </w:tc>
      </w:tr>
    </w:tbl>
    <w:p w14:paraId="5E481833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0ED55457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076D8340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203</w:t>
      </w:r>
      <w:r w:rsidRPr="00BB1F31">
        <w:rPr>
          <w:rStyle w:val="HideTWBExt"/>
          <w:b w:val="0"/>
          <w:lang w:val="en-US"/>
        </w:rPr>
        <w:t>&lt;/NumAm&gt;</w:t>
      </w:r>
    </w:p>
    <w:p w14:paraId="0F50D00C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Vangelis Meimarakis</w:t>
      </w:r>
      <w:r w:rsidRPr="00BB1F31">
        <w:rPr>
          <w:rStyle w:val="HideTWBExt"/>
          <w:b w:val="0"/>
          <w:lang w:val="en-US"/>
        </w:rPr>
        <w:t>&lt;/Members&gt;</w:t>
      </w:r>
    </w:p>
    <w:p w14:paraId="2A4A0CC4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75D87BB7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0D0F0462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y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5927D847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27E278" w14:textId="77777777" w:rsidR="00614196" w:rsidRPr="00614196" w:rsidRDefault="00614196" w:rsidP="00602DAB"/>
        </w:tc>
      </w:tr>
      <w:tr w:rsidR="00614196" w:rsidRPr="00614196" w14:paraId="5863D21D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10EF5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7ADD1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1BE2AA5C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07C4E" w14:textId="77777777" w:rsidR="00614196" w:rsidRPr="00614196" w:rsidRDefault="00614196" w:rsidP="00602DAB">
            <w:pPr>
              <w:pStyle w:val="Normal6a"/>
            </w:pPr>
            <w:r w:rsidRPr="00614196">
              <w:t>y)</w:t>
            </w:r>
            <w:r w:rsidRPr="00614196">
              <w:tab/>
              <w:t>promować zaangażowanie w inicjatywy współpracy nie tylko z rządem centralnym Kanady, ale także z władzami prowincji i innymi właściwymi organami;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D60AD" w14:textId="77777777" w:rsidR="00614196" w:rsidRPr="00614196" w:rsidRDefault="00614196" w:rsidP="00602DAB">
            <w:pPr>
              <w:pStyle w:val="Normal6a"/>
            </w:pPr>
            <w:r w:rsidRPr="00614196">
              <w:t>y)</w:t>
            </w:r>
            <w:r w:rsidRPr="00614196">
              <w:tab/>
              <w:t xml:space="preserve">promować zaangażowanie w inicjatywy współpracy nie tylko z rządem centralnym Kanady, ale także z władzami prowincji i </w:t>
            </w:r>
            <w:r w:rsidRPr="00614196">
              <w:rPr>
                <w:b/>
                <w:i/>
              </w:rPr>
              <w:t xml:space="preserve">gmin oraz </w:t>
            </w:r>
            <w:r w:rsidRPr="00614196">
              <w:t>innymi właściwymi organami;</w:t>
            </w:r>
          </w:p>
        </w:tc>
      </w:tr>
    </w:tbl>
    <w:p w14:paraId="61AE5945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78A3A1B3" w14:textId="77777777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</w:t>
      </w:r>
    </w:p>
    <w:p w14:paraId="288D8D43" w14:textId="77777777" w:rsidR="00614196" w:rsidRPr="00BB1F31" w:rsidRDefault="00614196" w:rsidP="00614196">
      <w:pPr>
        <w:pStyle w:val="AmNumberTabs"/>
        <w:rPr>
          <w:lang w:val="en-US"/>
        </w:rPr>
      </w:pPr>
      <w:r w:rsidRPr="00BB1F31">
        <w:rPr>
          <w:rStyle w:val="HideTWBExt"/>
          <w:b w:val="0"/>
          <w:lang w:val="en-US"/>
        </w:rPr>
        <w:t>&lt;Amend&gt;</w:t>
      </w:r>
      <w:r w:rsidRPr="00BB1F31">
        <w:rPr>
          <w:lang w:val="en-US"/>
        </w:rPr>
        <w:t>Poprawka</w:t>
      </w:r>
      <w:r w:rsidRPr="00BB1F31">
        <w:rPr>
          <w:lang w:val="en-US"/>
        </w:rPr>
        <w:tab/>
      </w:r>
      <w:r w:rsidRPr="00BB1F31">
        <w:rPr>
          <w:lang w:val="en-US"/>
        </w:rPr>
        <w:tab/>
      </w:r>
      <w:r w:rsidRPr="00BB1F31">
        <w:rPr>
          <w:rStyle w:val="HideTWBExt"/>
          <w:b w:val="0"/>
          <w:lang w:val="en-US"/>
        </w:rPr>
        <w:t>&lt;NumAm&gt;</w:t>
      </w:r>
      <w:r w:rsidRPr="00BB1F31">
        <w:rPr>
          <w:lang w:val="en-US"/>
        </w:rPr>
        <w:t>204</w:t>
      </w:r>
      <w:r w:rsidRPr="00BB1F31">
        <w:rPr>
          <w:rStyle w:val="HideTWBExt"/>
          <w:b w:val="0"/>
          <w:lang w:val="en-US"/>
        </w:rPr>
        <w:t>&lt;/NumAm&gt;</w:t>
      </w:r>
    </w:p>
    <w:p w14:paraId="597118D5" w14:textId="77777777" w:rsidR="00614196" w:rsidRPr="00BB1F31" w:rsidRDefault="00614196" w:rsidP="00614196">
      <w:pPr>
        <w:pStyle w:val="NormalBold"/>
        <w:rPr>
          <w:lang w:val="en-US"/>
        </w:rPr>
      </w:pPr>
      <w:r w:rsidRPr="00BB1F31">
        <w:rPr>
          <w:rStyle w:val="HideTWBExt"/>
          <w:b w:val="0"/>
          <w:lang w:val="en-US"/>
        </w:rPr>
        <w:t>&lt;RepeatBlock-By&gt;&lt;Members&gt;</w:t>
      </w:r>
      <w:r w:rsidRPr="00BB1F31">
        <w:rPr>
          <w:lang w:val="en-US"/>
        </w:rPr>
        <w:t>Alexander Sell</w:t>
      </w:r>
      <w:r w:rsidRPr="00BB1F31">
        <w:rPr>
          <w:rStyle w:val="HideTWBExt"/>
          <w:b w:val="0"/>
          <w:lang w:val="en-US"/>
        </w:rPr>
        <w:t>&lt;/Members&gt;</w:t>
      </w:r>
    </w:p>
    <w:p w14:paraId="62D286E2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&lt;/RepeatBlock-By&gt;</w:t>
      </w:r>
    </w:p>
    <w:p w14:paraId="418D6E55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&lt;DocAmend&gt;</w:t>
      </w:r>
      <w:r w:rsidRPr="00614196">
        <w:t>Projekt rezolucji</w:t>
      </w:r>
      <w:r w:rsidRPr="00614196">
        <w:rPr>
          <w:rStyle w:val="HideTWBExt"/>
          <w:b w:val="0"/>
        </w:rPr>
        <w:t>&lt;/DocAmend&gt;</w:t>
      </w:r>
    </w:p>
    <w:p w14:paraId="69CE91BC" w14:textId="77777777" w:rsidR="00614196" w:rsidRPr="00614196" w:rsidRDefault="00614196" w:rsidP="00614196">
      <w:pPr>
        <w:pStyle w:val="NormalBold"/>
      </w:pPr>
      <w:r w:rsidRPr="00614196">
        <w:rPr>
          <w:rStyle w:val="HideTWBExt"/>
          <w:b w:val="0"/>
        </w:rPr>
        <w:t>&lt;Article&gt;</w:t>
      </w:r>
      <w:r w:rsidRPr="00614196">
        <w:t>Ustęp 1 – litera y</w:t>
      </w:r>
      <w:r w:rsidRPr="006141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4196" w:rsidRPr="00614196" w14:paraId="589A9804" w14:textId="77777777" w:rsidTr="00602D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B9D7DA" w14:textId="77777777" w:rsidR="00614196" w:rsidRPr="00614196" w:rsidRDefault="00614196" w:rsidP="00602DAB"/>
        </w:tc>
      </w:tr>
      <w:tr w:rsidR="00614196" w:rsidRPr="00614196" w14:paraId="50BEDE14" w14:textId="77777777" w:rsidTr="00602D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6B8C8" w14:textId="77777777" w:rsidR="00614196" w:rsidRPr="00614196" w:rsidRDefault="00614196" w:rsidP="00602DAB">
            <w:pPr>
              <w:pStyle w:val="AmColumnHeading"/>
            </w:pPr>
            <w:r w:rsidRPr="00614196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B96A5" w14:textId="77777777" w:rsidR="00614196" w:rsidRPr="00614196" w:rsidRDefault="00614196" w:rsidP="00602DAB">
            <w:pPr>
              <w:pStyle w:val="AmColumnHeading"/>
            </w:pPr>
            <w:r w:rsidRPr="00614196">
              <w:t>Poprawka</w:t>
            </w:r>
          </w:p>
        </w:tc>
      </w:tr>
      <w:tr w:rsidR="00614196" w:rsidRPr="00614196" w14:paraId="53F4A899" w14:textId="77777777" w:rsidTr="00602D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A9090" w14:textId="77777777" w:rsidR="00614196" w:rsidRPr="00614196" w:rsidRDefault="00614196" w:rsidP="00602DAB">
            <w:pPr>
              <w:pStyle w:val="Normal6a"/>
            </w:pPr>
            <w:r w:rsidRPr="00614196">
              <w:t>y)</w:t>
            </w:r>
            <w:r w:rsidRPr="00614196">
              <w:tab/>
              <w:t xml:space="preserve">promować zaangażowanie w inicjatywy współpracy </w:t>
            </w:r>
            <w:r w:rsidRPr="00614196">
              <w:rPr>
                <w:b/>
                <w:i/>
              </w:rPr>
              <w:t xml:space="preserve">nie tylko </w:t>
            </w:r>
            <w:r w:rsidRPr="00614196">
              <w:t xml:space="preserve">z rządem centralnym Kanady, </w:t>
            </w:r>
            <w:r w:rsidRPr="00614196">
              <w:rPr>
                <w:b/>
                <w:i/>
              </w:rPr>
              <w:t>ale także z władzami prowincji i innymi właściwymi organami</w:t>
            </w:r>
            <w:r w:rsidRPr="006141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8C259" w14:textId="77777777" w:rsidR="00614196" w:rsidRPr="00614196" w:rsidRDefault="00614196" w:rsidP="00602DAB">
            <w:pPr>
              <w:pStyle w:val="Normal6a"/>
            </w:pPr>
            <w:r w:rsidRPr="00614196">
              <w:t>y)</w:t>
            </w:r>
            <w:r w:rsidRPr="00614196">
              <w:tab/>
              <w:t xml:space="preserve">promować zaangażowanie w inicjatywy współpracy z rządem centralnym Kanady </w:t>
            </w:r>
            <w:r w:rsidRPr="00614196">
              <w:rPr>
                <w:b/>
                <w:i/>
              </w:rPr>
              <w:t>wyłącznie w sektorach</w:t>
            </w:r>
            <w:r w:rsidRPr="00614196">
              <w:t xml:space="preserve">, </w:t>
            </w:r>
            <w:r w:rsidRPr="00614196">
              <w:rPr>
                <w:b/>
                <w:i/>
              </w:rPr>
              <w:t>w których współpraca jest wzajemnie korzystna i efektywna pod względem finansowym</w:t>
            </w:r>
            <w:r w:rsidRPr="00614196">
              <w:t>;</w:t>
            </w:r>
          </w:p>
        </w:tc>
      </w:tr>
    </w:tbl>
    <w:p w14:paraId="6BF4CE5F" w14:textId="77777777" w:rsidR="00614196" w:rsidRPr="00BB1F31" w:rsidRDefault="00614196" w:rsidP="00614196">
      <w:pPr>
        <w:pStyle w:val="AmOrLang"/>
        <w:rPr>
          <w:lang w:val="en-US"/>
        </w:rPr>
      </w:pPr>
      <w:r w:rsidRPr="00BB1F31">
        <w:rPr>
          <w:lang w:val="en-US"/>
        </w:rPr>
        <w:t xml:space="preserve">Or. </w:t>
      </w:r>
      <w:r w:rsidRPr="00BB1F31">
        <w:rPr>
          <w:rStyle w:val="HideTWBExt"/>
          <w:lang w:val="en-US"/>
        </w:rPr>
        <w:t>&lt;Original&gt;</w:t>
      </w:r>
      <w:r w:rsidRPr="00BB1F31">
        <w:rPr>
          <w:rStyle w:val="HideTWBInt"/>
          <w:lang w:val="en-US"/>
        </w:rPr>
        <w:t>{EN}</w:t>
      </w:r>
      <w:r w:rsidRPr="00BB1F31">
        <w:rPr>
          <w:lang w:val="en-US"/>
        </w:rPr>
        <w:t>en</w:t>
      </w:r>
      <w:r w:rsidRPr="00BB1F31">
        <w:rPr>
          <w:rStyle w:val="HideTWBExt"/>
          <w:lang w:val="en-US"/>
        </w:rPr>
        <w:t>&lt;/Original&gt;</w:t>
      </w:r>
    </w:p>
    <w:p w14:paraId="299DF5B8" w14:textId="7266EC48" w:rsidR="00614196" w:rsidRPr="00BB1F31" w:rsidRDefault="00614196" w:rsidP="00614196">
      <w:pPr>
        <w:rPr>
          <w:lang w:val="en-US"/>
        </w:rPr>
      </w:pPr>
      <w:r w:rsidRPr="00BB1F31">
        <w:rPr>
          <w:rStyle w:val="HideTWBExt"/>
          <w:lang w:val="en-US"/>
        </w:rPr>
        <w:t>&lt;/Amend&gt;&lt;/RepeatBlock-Amend&gt;</w:t>
      </w:r>
    </w:p>
    <w:p w14:paraId="7FB658AD" w14:textId="68CFA8E2" w:rsidR="00A1484C" w:rsidRPr="00BB1F31" w:rsidRDefault="00A1484C" w:rsidP="00614196">
      <w:pPr>
        <w:rPr>
          <w:lang w:val="en-US"/>
        </w:rPr>
      </w:pPr>
    </w:p>
    <w:sectPr w:rsidR="00A1484C" w:rsidRPr="00BB1F31" w:rsidSect="001B78E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658B9" w14:textId="77777777" w:rsidR="00F41FF9" w:rsidRPr="003E4B98" w:rsidRDefault="00F41FF9">
      <w:r w:rsidRPr="003E4B98">
        <w:separator/>
      </w:r>
    </w:p>
  </w:endnote>
  <w:endnote w:type="continuationSeparator" w:id="0">
    <w:p w14:paraId="7FB658BB" w14:textId="77777777" w:rsidR="00F41FF9" w:rsidRPr="003E4B98" w:rsidRDefault="00F41FF9">
      <w:r w:rsidRPr="003E4B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DE27C" w14:textId="77777777" w:rsidR="001B78E4" w:rsidRPr="00BB1F31" w:rsidRDefault="001B78E4" w:rsidP="001B78E4">
    <w:pPr>
      <w:pStyle w:val="EPFooter"/>
      <w:rPr>
        <w:lang w:val="de-DE"/>
      </w:rPr>
    </w:pPr>
    <w:r w:rsidRPr="00BB1F31">
      <w:rPr>
        <w:lang w:val="de-DE"/>
      </w:rPr>
      <w:t>PE</w:t>
    </w:r>
    <w:r w:rsidRPr="00BB1F31">
      <w:rPr>
        <w:rStyle w:val="HideTWBExt"/>
        <w:lang w:val="de-DE"/>
      </w:rPr>
      <w:t>&lt;NoPE&gt;</w:t>
    </w:r>
    <w:r w:rsidRPr="00BB1F31">
      <w:rPr>
        <w:lang w:val="de-DE"/>
      </w:rPr>
      <w:t>779.608</w:t>
    </w:r>
    <w:r w:rsidRPr="00BB1F31">
      <w:rPr>
        <w:rStyle w:val="HideTWBExt"/>
        <w:lang w:val="de-DE"/>
      </w:rPr>
      <w:t>&lt;/NoPE&gt;&lt;Version&gt;</w:t>
    </w:r>
    <w:r w:rsidRPr="00BB1F31">
      <w:rPr>
        <w:lang w:val="de-DE"/>
      </w:rPr>
      <w:t>v01-00</w:t>
    </w:r>
    <w:r w:rsidRPr="00BB1F31">
      <w:rPr>
        <w:rStyle w:val="HideTWBExt"/>
        <w:lang w:val="de-DE"/>
      </w:rPr>
      <w:t>&lt;/Version&gt;</w:t>
    </w:r>
    <w:r w:rsidRPr="00BB1F31">
      <w:rPr>
        <w:lang w:val="de-DE"/>
      </w:rPr>
      <w:tab/>
    </w:r>
    <w:r w:rsidRPr="003E4B98">
      <w:fldChar w:fldCharType="begin"/>
    </w:r>
    <w:r w:rsidRPr="00BB1F31">
      <w:rPr>
        <w:lang w:val="de-DE"/>
      </w:rPr>
      <w:instrText xml:space="preserve"> PAGE  \* MERGEFORMAT </w:instrText>
    </w:r>
    <w:r w:rsidRPr="003E4B98">
      <w:fldChar w:fldCharType="separate"/>
    </w:r>
    <w:r w:rsidRPr="00BB1F31">
      <w:rPr>
        <w:noProof/>
        <w:lang w:val="de-DE"/>
      </w:rPr>
      <w:t>94</w:t>
    </w:r>
    <w:r w:rsidRPr="003E4B98">
      <w:fldChar w:fldCharType="end"/>
    </w:r>
    <w:r w:rsidRPr="00BB1F31">
      <w:rPr>
        <w:lang w:val="de-DE"/>
      </w:rPr>
      <w:t>/</w:t>
    </w:r>
    <w:r>
      <w:fldChar w:fldCharType="begin"/>
    </w:r>
    <w:r w:rsidRPr="00BB1F31">
      <w:rPr>
        <w:lang w:val="de-DE"/>
      </w:rPr>
      <w:instrText xml:space="preserve"> NUMPAGES  \* MERGEFORMAT </w:instrText>
    </w:r>
    <w:r>
      <w:fldChar w:fldCharType="separate"/>
    </w:r>
    <w:r w:rsidRPr="00BB1F31">
      <w:rPr>
        <w:noProof/>
        <w:lang w:val="de-DE"/>
      </w:rPr>
      <w:t>95</w:t>
    </w:r>
    <w:r>
      <w:rPr>
        <w:noProof/>
      </w:rPr>
      <w:fldChar w:fldCharType="end"/>
    </w:r>
    <w:r w:rsidRPr="00BB1F31">
      <w:rPr>
        <w:lang w:val="de-DE"/>
      </w:rPr>
      <w:tab/>
    </w:r>
    <w:r w:rsidRPr="00BB1F31">
      <w:rPr>
        <w:rStyle w:val="HideTWBExt"/>
        <w:lang w:val="de-DE"/>
      </w:rPr>
      <w:t>&lt;PathFdR&gt;</w:t>
    </w:r>
    <w:r w:rsidRPr="00BB1F31">
      <w:rPr>
        <w:lang w:val="de-DE"/>
      </w:rPr>
      <w:t>AM\1331859PL.docx</w:t>
    </w:r>
    <w:r w:rsidRPr="00BB1F31">
      <w:rPr>
        <w:rStyle w:val="HideTWBExt"/>
        <w:lang w:val="de-DE"/>
      </w:rPr>
      <w:t>&lt;/PathFdR&gt;</w:t>
    </w:r>
  </w:p>
  <w:p w14:paraId="7FB658B0" w14:textId="41858DE0" w:rsidR="00A1484C" w:rsidRPr="003E4B98" w:rsidRDefault="001B78E4" w:rsidP="001B78E4">
    <w:pPr>
      <w:pStyle w:val="EPFooter2"/>
    </w:pPr>
    <w:r w:rsidRPr="003E4B98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9C471" w14:textId="77777777" w:rsidR="001B78E4" w:rsidRPr="00BB1F31" w:rsidRDefault="001B78E4" w:rsidP="001B78E4">
    <w:pPr>
      <w:pStyle w:val="EPFooter"/>
      <w:rPr>
        <w:lang w:val="de-DE"/>
      </w:rPr>
    </w:pPr>
    <w:r w:rsidRPr="00BB1F31">
      <w:rPr>
        <w:rStyle w:val="HideTWBExt"/>
        <w:lang w:val="de-DE"/>
      </w:rPr>
      <w:t>&lt;PathFdR&gt;</w:t>
    </w:r>
    <w:r w:rsidRPr="00BB1F31">
      <w:rPr>
        <w:lang w:val="de-DE"/>
      </w:rPr>
      <w:t>AM\1331859PL.docx</w:t>
    </w:r>
    <w:r w:rsidRPr="00BB1F31">
      <w:rPr>
        <w:rStyle w:val="HideTWBExt"/>
        <w:lang w:val="de-DE"/>
      </w:rPr>
      <w:t>&lt;/PathFdR&gt;</w:t>
    </w:r>
    <w:r w:rsidRPr="00BB1F31">
      <w:rPr>
        <w:lang w:val="de-DE"/>
      </w:rPr>
      <w:tab/>
    </w:r>
    <w:r w:rsidRPr="003E4B98">
      <w:fldChar w:fldCharType="begin"/>
    </w:r>
    <w:r w:rsidRPr="00BB1F31">
      <w:rPr>
        <w:lang w:val="de-DE"/>
      </w:rPr>
      <w:instrText xml:space="preserve"> PAGE  \* MERGEFORMAT </w:instrText>
    </w:r>
    <w:r w:rsidRPr="003E4B98">
      <w:fldChar w:fldCharType="separate"/>
    </w:r>
    <w:r w:rsidRPr="00BB1F31">
      <w:rPr>
        <w:noProof/>
        <w:lang w:val="de-DE"/>
      </w:rPr>
      <w:t>95</w:t>
    </w:r>
    <w:r w:rsidRPr="003E4B98">
      <w:fldChar w:fldCharType="end"/>
    </w:r>
    <w:r w:rsidRPr="00BB1F31">
      <w:rPr>
        <w:lang w:val="de-DE"/>
      </w:rPr>
      <w:t>/</w:t>
    </w:r>
    <w:r>
      <w:fldChar w:fldCharType="begin"/>
    </w:r>
    <w:r w:rsidRPr="00BB1F31">
      <w:rPr>
        <w:lang w:val="de-DE"/>
      </w:rPr>
      <w:instrText xml:space="preserve"> NUMPAGES  \* MERGEFORMAT </w:instrText>
    </w:r>
    <w:r>
      <w:fldChar w:fldCharType="separate"/>
    </w:r>
    <w:r w:rsidRPr="00BB1F31">
      <w:rPr>
        <w:noProof/>
        <w:lang w:val="de-DE"/>
      </w:rPr>
      <w:t>95</w:t>
    </w:r>
    <w:r>
      <w:rPr>
        <w:noProof/>
      </w:rPr>
      <w:fldChar w:fldCharType="end"/>
    </w:r>
    <w:r w:rsidRPr="00BB1F31">
      <w:rPr>
        <w:lang w:val="de-DE"/>
      </w:rPr>
      <w:tab/>
      <w:t>PE</w:t>
    </w:r>
    <w:r w:rsidRPr="00BB1F31">
      <w:rPr>
        <w:rStyle w:val="HideTWBExt"/>
        <w:lang w:val="de-DE"/>
      </w:rPr>
      <w:t>&lt;NoPE&gt;</w:t>
    </w:r>
    <w:r w:rsidRPr="00BB1F31">
      <w:rPr>
        <w:lang w:val="de-DE"/>
      </w:rPr>
      <w:t>779.608</w:t>
    </w:r>
    <w:r w:rsidRPr="00BB1F31">
      <w:rPr>
        <w:rStyle w:val="HideTWBExt"/>
        <w:lang w:val="de-DE"/>
      </w:rPr>
      <w:t>&lt;/NoPE&gt;&lt;Version&gt;</w:t>
    </w:r>
    <w:r w:rsidRPr="00BB1F31">
      <w:rPr>
        <w:lang w:val="de-DE"/>
      </w:rPr>
      <w:t>v01-00</w:t>
    </w:r>
    <w:r w:rsidRPr="00BB1F31">
      <w:rPr>
        <w:rStyle w:val="HideTWBExt"/>
        <w:lang w:val="de-DE"/>
      </w:rPr>
      <w:t>&lt;/Version&gt;</w:t>
    </w:r>
  </w:p>
  <w:p w14:paraId="7FB658B2" w14:textId="6937004E" w:rsidR="00A1484C" w:rsidRPr="003E4B98" w:rsidRDefault="001B78E4" w:rsidP="001B78E4">
    <w:pPr>
      <w:pStyle w:val="EPFooter2"/>
    </w:pPr>
    <w:r w:rsidRPr="00BB1F31">
      <w:rPr>
        <w:lang w:val="de-DE"/>
      </w:rPr>
      <w:tab/>
    </w:r>
    <w:r w:rsidRPr="00BB1F31">
      <w:rPr>
        <w:lang w:val="de-DE"/>
      </w:rPr>
      <w:tab/>
    </w:r>
    <w:r w:rsidRPr="003E4B98"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BBBA0" w14:textId="77777777" w:rsidR="001B78E4" w:rsidRPr="00BB1F31" w:rsidRDefault="001B78E4" w:rsidP="001B78E4">
    <w:pPr>
      <w:pStyle w:val="EPFooter"/>
      <w:rPr>
        <w:lang w:val="de-DE"/>
      </w:rPr>
    </w:pPr>
    <w:r w:rsidRPr="00BB1F31">
      <w:rPr>
        <w:rStyle w:val="HideTWBExt"/>
        <w:lang w:val="de-DE"/>
      </w:rPr>
      <w:t>&lt;PathFdR&gt;</w:t>
    </w:r>
    <w:r w:rsidRPr="00BB1F31">
      <w:rPr>
        <w:lang w:val="de-DE"/>
      </w:rPr>
      <w:t>AM\1331859PL.docx</w:t>
    </w:r>
    <w:r w:rsidRPr="00BB1F31">
      <w:rPr>
        <w:rStyle w:val="HideTWBExt"/>
        <w:lang w:val="de-DE"/>
      </w:rPr>
      <w:t>&lt;/PathFdR&gt;</w:t>
    </w:r>
    <w:r w:rsidRPr="00BB1F31">
      <w:rPr>
        <w:lang w:val="de-DE"/>
      </w:rPr>
      <w:tab/>
    </w:r>
    <w:r w:rsidRPr="00BB1F31">
      <w:rPr>
        <w:lang w:val="de-DE"/>
      </w:rPr>
      <w:tab/>
      <w:t>PE</w:t>
    </w:r>
    <w:r w:rsidRPr="00BB1F31">
      <w:rPr>
        <w:rStyle w:val="HideTWBExt"/>
        <w:lang w:val="de-DE"/>
      </w:rPr>
      <w:t>&lt;NoPE&gt;</w:t>
    </w:r>
    <w:r w:rsidRPr="00BB1F31">
      <w:rPr>
        <w:lang w:val="de-DE"/>
      </w:rPr>
      <w:t>779.608</w:t>
    </w:r>
    <w:r w:rsidRPr="00BB1F31">
      <w:rPr>
        <w:rStyle w:val="HideTWBExt"/>
        <w:lang w:val="de-DE"/>
      </w:rPr>
      <w:t>&lt;/NoPE&gt;&lt;Version&gt;</w:t>
    </w:r>
    <w:r w:rsidRPr="00BB1F31">
      <w:rPr>
        <w:lang w:val="de-DE"/>
      </w:rPr>
      <w:t>v01-00</w:t>
    </w:r>
    <w:r w:rsidRPr="00BB1F31">
      <w:rPr>
        <w:rStyle w:val="HideTWBExt"/>
        <w:lang w:val="de-DE"/>
      </w:rPr>
      <w:t>&lt;/Version&gt;</w:t>
    </w:r>
  </w:p>
  <w:p w14:paraId="7FB658B4" w14:textId="011F8DA3" w:rsidR="00A1484C" w:rsidRPr="003E4B98" w:rsidRDefault="001B78E4" w:rsidP="001B78E4">
    <w:pPr>
      <w:pStyle w:val="EPFooter2"/>
    </w:pPr>
    <w:r w:rsidRPr="003E4B98">
      <w:t>PL</w:t>
    </w:r>
    <w:r w:rsidRPr="003E4B98">
      <w:tab/>
    </w:r>
    <w:r w:rsidRPr="003E4B98">
      <w:rPr>
        <w:b w:val="0"/>
        <w:i/>
        <w:color w:val="C0C0C0"/>
        <w:sz w:val="22"/>
      </w:rPr>
      <w:t>Zjednoczona w różnorodności</w:t>
    </w:r>
    <w:r w:rsidRPr="003E4B98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658B5" w14:textId="77777777" w:rsidR="00F41FF9" w:rsidRPr="003E4B98" w:rsidRDefault="00F41FF9">
      <w:r w:rsidRPr="003E4B98">
        <w:separator/>
      </w:r>
    </w:p>
  </w:footnote>
  <w:footnote w:type="continuationSeparator" w:id="0">
    <w:p w14:paraId="7FB658B7" w14:textId="77777777" w:rsidR="00F41FF9" w:rsidRPr="003E4B98" w:rsidRDefault="00F41FF9">
      <w:r w:rsidRPr="003E4B9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C3F98" w14:textId="77777777" w:rsidR="00DE7527" w:rsidRDefault="00DE75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52429" w14:textId="77777777" w:rsidR="00DE7527" w:rsidRDefault="00DE752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D573B" w14:textId="77777777" w:rsidR="00DE7527" w:rsidRDefault="00DE752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31"/>
    <w:docVar w:name="TXTLANGUE" w:val="PL"/>
    <w:docVar w:name="TXTLANGUEMIN" w:val="pl"/>
    <w:docVar w:name="TXTNRPE" w:val="779.608"/>
    <w:docVar w:name="TXTPEorAP" w:val="PE"/>
    <w:docVar w:name="TXTROUTE" w:val="AM\1331859PL.docx"/>
    <w:docVar w:name="TXTVERSION" w:val="01-00"/>
  </w:docVars>
  <w:rsids>
    <w:rsidRoot w:val="00A77B3E"/>
    <w:rsid w:val="000A153B"/>
    <w:rsid w:val="001B78E4"/>
    <w:rsid w:val="003467EF"/>
    <w:rsid w:val="00395450"/>
    <w:rsid w:val="003E4B98"/>
    <w:rsid w:val="004246CB"/>
    <w:rsid w:val="00614196"/>
    <w:rsid w:val="007C146E"/>
    <w:rsid w:val="0093751E"/>
    <w:rsid w:val="00A1484C"/>
    <w:rsid w:val="00A77B3E"/>
    <w:rsid w:val="00BB1F31"/>
    <w:rsid w:val="00CA2A55"/>
    <w:rsid w:val="00D2510C"/>
    <w:rsid w:val="00D537E7"/>
    <w:rsid w:val="00DE7527"/>
    <w:rsid w:val="00F41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FB64C7F"/>
  <w15:docId w15:val="{C3F360CF-9CD6-4637-9F9A-3D0C7E445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link w:val="EPNameZnak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1B78E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1B78E4"/>
    <w:rPr>
      <w:sz w:val="24"/>
      <w:szCs w:val="24"/>
    </w:rPr>
  </w:style>
  <w:style w:type="paragraph" w:customStyle="1" w:styleId="Normalny1">
    <w:name w:val="Normalny1"/>
    <w:basedOn w:val="EPName"/>
    <w:link w:val="NormalZnak"/>
    <w:rsid w:val="001B78E4"/>
  </w:style>
  <w:style w:type="character" w:customStyle="1" w:styleId="EPNameZnak">
    <w:name w:val="EPName Znak"/>
    <w:basedOn w:val="DefaultParagraphFont"/>
    <w:link w:val="EPName"/>
    <w:rsid w:val="001B78E4"/>
    <w:rPr>
      <w:rFonts w:ascii="Arial Narrow" w:eastAsia="Arial" w:hAnsi="Arial Narrow" w:cs="Arial"/>
      <w:b/>
      <w:sz w:val="32"/>
      <w:szCs w:val="24"/>
    </w:rPr>
  </w:style>
  <w:style w:type="character" w:customStyle="1" w:styleId="NormalZnak">
    <w:name w:val="Normal Znak"/>
    <w:basedOn w:val="EPNameZnak"/>
    <w:link w:val="Normalny1"/>
    <w:rsid w:val="001B78E4"/>
    <w:rPr>
      <w:rFonts w:ascii="Arial Narrow" w:eastAsia="Arial" w:hAnsi="Arial Narrow" w:cs="Arial"/>
      <w:b/>
      <w:sz w:val="32"/>
      <w:szCs w:val="24"/>
      <w:lang w:val="pl-PL"/>
    </w:rPr>
  </w:style>
  <w:style w:type="paragraph" w:styleId="Footer">
    <w:name w:val="footer"/>
    <w:basedOn w:val="Normal"/>
    <w:link w:val="FooterChar"/>
    <w:rsid w:val="007C14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C146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537a3b-b4e7-4b71-bd8e-cb57c9603bd4" xsi:nil="true"/>
    <lcf76f155ced4ddcb4097134ff3c332f xmlns="2184e2f5-dea0-4ea3-a958-a95781c7bef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CD8CF706CFBF478A819DD2E9AEA92F" ma:contentTypeVersion="14" ma:contentTypeDescription="Utwórz nowy dokument." ma:contentTypeScope="" ma:versionID="1f7a639214d82dc0b656950d7746d88e">
  <xsd:schema xmlns:xsd="http://www.w3.org/2001/XMLSchema" xmlns:xs="http://www.w3.org/2001/XMLSchema" xmlns:p="http://schemas.microsoft.com/office/2006/metadata/properties" xmlns:ns2="2184e2f5-dea0-4ea3-a958-a95781c7befc" xmlns:ns3="26537a3b-b4e7-4b71-bd8e-cb57c9603bd4" targetNamespace="http://schemas.microsoft.com/office/2006/metadata/properties" ma:root="true" ma:fieldsID="833842282886e182e4454e526e49e855" ns2:_="" ns3:_="">
    <xsd:import namespace="2184e2f5-dea0-4ea3-a958-a95781c7befc"/>
    <xsd:import namespace="26537a3b-b4e7-4b71-bd8e-cb57c9603b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4e2f5-dea0-4ea3-a958-a95781c7be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26f36f3b-0831-447f-959b-64b1ba3402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37a3b-b4e7-4b71-bd8e-cb57c9603bd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a086744-f3dd-45f2-a11c-b89fc1194af2}" ma:internalName="TaxCatchAll" ma:showField="CatchAllData" ma:web="26537a3b-b4e7-4b71-bd8e-cb57c9603b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93755A-4084-4D72-9849-1CC34912F8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9DEEDF-E8FB-4C70-883B-618C719FD43C}">
  <ds:schemaRefs>
    <ds:schemaRef ds:uri="http://schemas.microsoft.com/office/2006/metadata/properties"/>
    <ds:schemaRef ds:uri="http://schemas.microsoft.com/office/infopath/2007/PartnerControls"/>
    <ds:schemaRef ds:uri="26537a3b-b4e7-4b71-bd8e-cb57c9603bd4"/>
    <ds:schemaRef ds:uri="2184e2f5-dea0-4ea3-a958-a95781c7befc"/>
  </ds:schemaRefs>
</ds:datastoreItem>
</file>

<file path=customXml/itemProps3.xml><?xml version="1.0" encoding="utf-8"?>
<ds:datastoreItem xmlns:ds="http://schemas.openxmlformats.org/officeDocument/2006/customXml" ds:itemID="{543CEC92-8B5A-405A-B3F4-054BFAF2BC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84e2f5-dea0-4ea3-a958-a95781c7befc"/>
    <ds:schemaRef ds:uri="26537a3b-b4e7-4b71-bd8e-cb57c9603b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100</Pages>
  <Words>16590</Words>
  <Characters>109166</Characters>
  <Application>Microsoft Office Word</Application>
  <DocSecurity>0</DocSecurity>
  <Lines>5096</Lines>
  <Paragraphs>1783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WOJCIECHOWSKA Joanna</cp:lastModifiedBy>
  <cp:revision>2</cp:revision>
  <dcterms:created xsi:type="dcterms:W3CDTF">2025-11-26T07:05:00Z</dcterms:created>
  <dcterms:modified xsi:type="dcterms:W3CDTF">2025-11-26T07:05:00Z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1331859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287686</vt:lpwstr>
  </property>
  <property fmtid="{D5CDD505-2E9C-101B-9397-08002B2CF9AE}" pid="7" name="dmxml.render.traceId">
    <vt:lpwstr>691af6d9c2073c2920d0643246880a69</vt:lpwstr>
  </property>
  <property fmtid="{D5CDD505-2E9C-101B-9397-08002B2CF9AE}" pid="8" name="FooterPath">
    <vt:lpwstr>AM\1331859PL.docx</vt:lpwstr>
  </property>
  <property fmtid="{D5CDD505-2E9C-101B-9397-08002B2CF9AE}" pid="9" name="PE Number">
    <vt:lpwstr>779.608</vt:lpwstr>
  </property>
  <property fmtid="{D5CDD505-2E9C-101B-9397-08002B2CF9AE}" pid="10" name="UID">
    <vt:lpwstr>eu.europa.europarl-DIN1-2025-0000217634_01.00-en-01.00_text-xml</vt:lpwstr>
  </property>
  <property fmtid="{D5CDD505-2E9C-101B-9397-08002B2CF9AE}" pid="11" name="ContentTypeId">
    <vt:lpwstr>0x01010050CD8CF706CFBF478A819DD2E9AEA92F</vt:lpwstr>
  </property>
  <property fmtid="{D5CDD505-2E9C-101B-9397-08002B2CF9AE}" pid="12" name="LastEdited with">
    <vt:lpwstr>10.2.0 Build [20251001]</vt:lpwstr>
  </property>
  <property fmtid="{D5CDD505-2E9C-101B-9397-08002B2CF9AE}" pid="13" name="MediaServiceImageTags">
    <vt:lpwstr/>
  </property>
  <property fmtid="{D5CDD505-2E9C-101B-9397-08002B2CF9AE}" pid="14" name="Bookout">
    <vt:lpwstr>OK - 2025/11/26 08:05</vt:lpwstr>
  </property>
</Properties>
</file>