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5114D" w:rsidRPr="00734F3A" w14:paraId="43CBFDBD" w14:textId="77777777">
        <w:trPr>
          <w:trHeight w:hRule="exact" w:val="1417"/>
          <w:jc w:val="center"/>
        </w:trPr>
        <w:tc>
          <w:tcPr>
            <w:tcW w:w="6804" w:type="dxa"/>
            <w:tcBorders>
              <w:top w:val="nil"/>
              <w:left w:val="nil"/>
              <w:bottom w:val="nil"/>
              <w:right w:val="nil"/>
            </w:tcBorders>
            <w:vAlign w:val="center"/>
          </w:tcPr>
          <w:p w14:paraId="4CD1C095" w14:textId="77777777" w:rsidR="00C10E14" w:rsidRPr="00734F3A" w:rsidRDefault="00CC5A9C">
            <w:pPr>
              <w:pStyle w:val="EPName"/>
            </w:pPr>
            <w:r w:rsidRPr="00734F3A">
              <w:t>Euroopa Parlament</w:t>
            </w:r>
          </w:p>
          <w:p w14:paraId="25D5F40A" w14:textId="77777777" w:rsidR="00C10E14" w:rsidRPr="00734F3A" w:rsidRDefault="00CC5A9C">
            <w:pPr>
              <w:pStyle w:val="EPTerm"/>
            </w:pPr>
            <w:r w:rsidRPr="00734F3A">
              <w:t>2024-2029</w:t>
            </w:r>
          </w:p>
        </w:tc>
        <w:tc>
          <w:tcPr>
            <w:tcW w:w="2268" w:type="dxa"/>
            <w:tcBorders>
              <w:top w:val="nil"/>
              <w:left w:val="nil"/>
              <w:bottom w:val="nil"/>
              <w:right w:val="nil"/>
            </w:tcBorders>
          </w:tcPr>
          <w:p w14:paraId="1BFFEA4B" w14:textId="77777777" w:rsidR="00C10E14" w:rsidRPr="00734F3A" w:rsidRDefault="000C295B">
            <w:pPr>
              <w:pStyle w:val="EPLogo"/>
            </w:pPr>
            <w:r>
              <w:pict w14:anchorId="7DBA7E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49.5pt">
                  <v:imagedata r:id="rId6" o:title=""/>
                </v:shape>
              </w:pict>
            </w:r>
          </w:p>
        </w:tc>
      </w:tr>
    </w:tbl>
    <w:p w14:paraId="03D201DF" w14:textId="77777777" w:rsidR="00C10E14" w:rsidRPr="00734F3A" w:rsidRDefault="00CC5A9C">
      <w:pPr>
        <w:pStyle w:val="LineTop"/>
      </w:pPr>
      <w:r w:rsidRPr="00734F3A">
        <w:t xml:space="preserve"> </w:t>
      </w:r>
    </w:p>
    <w:p w14:paraId="2A9E830F" w14:textId="77777777" w:rsidR="00C10E14" w:rsidRPr="00734F3A" w:rsidRDefault="00CC5A9C">
      <w:pPr>
        <w:pStyle w:val="EPBody"/>
      </w:pPr>
      <w:r w:rsidRPr="00734F3A">
        <w:rPr>
          <w:rStyle w:val="HideTWBExt"/>
          <w:rFonts w:eastAsia="Times New Roman"/>
          <w:i w:val="0"/>
        </w:rPr>
        <w:t>&lt;Commission&gt;</w:t>
      </w:r>
      <w:r w:rsidRPr="00D64D86">
        <w:rPr>
          <w:rStyle w:val="HideTWBInt"/>
          <w:iCs/>
        </w:rPr>
        <w:t>{AFET}</w:t>
      </w:r>
      <w:r w:rsidRPr="00734F3A">
        <w:t>Väliskomisjon</w:t>
      </w:r>
      <w:r w:rsidRPr="00734F3A">
        <w:rPr>
          <w:rStyle w:val="HideTWBExt"/>
          <w:rFonts w:eastAsia="Times New Roman"/>
          <w:i w:val="0"/>
        </w:rPr>
        <w:t>&lt;/Commission&gt;</w:t>
      </w:r>
    </w:p>
    <w:p w14:paraId="1E168F06" w14:textId="77777777" w:rsidR="00C10E14" w:rsidRPr="00734F3A" w:rsidRDefault="00CC5A9C">
      <w:pPr>
        <w:pStyle w:val="LineBottom"/>
      </w:pPr>
      <w:r w:rsidRPr="00734F3A">
        <w:t xml:space="preserve"> </w:t>
      </w:r>
    </w:p>
    <w:p w14:paraId="627991F9" w14:textId="77777777" w:rsidR="00C10E14" w:rsidRPr="00734F3A" w:rsidRDefault="00CC5A9C">
      <w:pPr>
        <w:pStyle w:val="CoverReference"/>
      </w:pPr>
      <w:r w:rsidRPr="00734F3A">
        <w:rPr>
          <w:rStyle w:val="HideTWBExt"/>
          <w:rFonts w:eastAsia="Times New Roman"/>
          <w:b w:val="0"/>
        </w:rPr>
        <w:t>&lt;RefProc&gt;</w:t>
      </w:r>
      <w:r w:rsidRPr="00734F3A">
        <w:t>2025/2167</w:t>
      </w:r>
      <w:r w:rsidRPr="00734F3A">
        <w:rPr>
          <w:rStyle w:val="HideTWBExt"/>
          <w:rFonts w:eastAsia="Times New Roman"/>
          <w:b w:val="0"/>
        </w:rPr>
        <w:t>&lt;/RefProc&gt;&lt;RefTypeProc&gt;</w:t>
      </w:r>
      <w:r w:rsidRPr="00734F3A">
        <w:t>(INI)</w:t>
      </w:r>
      <w:r w:rsidRPr="00734F3A">
        <w:rPr>
          <w:rStyle w:val="HideTWBExt"/>
          <w:rFonts w:eastAsia="Times New Roman"/>
          <w:b w:val="0"/>
        </w:rPr>
        <w:t>&lt;/RefTypeProc&gt;</w:t>
      </w:r>
    </w:p>
    <w:p w14:paraId="6CE1F185" w14:textId="77777777" w:rsidR="00C10E14" w:rsidRPr="002D6767" w:rsidRDefault="00CC5A9C">
      <w:pPr>
        <w:pStyle w:val="CoverDate"/>
      </w:pPr>
      <w:r w:rsidRPr="00734F3A">
        <w:rPr>
          <w:rStyle w:val="HideTWBExt"/>
        </w:rPr>
        <w:t>&lt;Date&gt;</w:t>
      </w:r>
      <w:r w:rsidRPr="00734F3A">
        <w:rPr>
          <w:rStyle w:val="HideTWBInt"/>
        </w:rPr>
        <w:t>{20/02/2026}</w:t>
      </w:r>
      <w:r w:rsidRPr="00734F3A">
        <w:t>20.2.2026</w:t>
      </w:r>
      <w:r w:rsidRPr="00734F3A">
        <w:rPr>
          <w:rStyle w:val="HideTWBExt"/>
        </w:rPr>
        <w:t>&lt;/Date&gt;</w:t>
      </w:r>
    </w:p>
    <w:p w14:paraId="32FB6305" w14:textId="77777777" w:rsidR="00C10E14" w:rsidRPr="00734F3A" w:rsidRDefault="00CC5A9C">
      <w:pPr>
        <w:pStyle w:val="CoverDocType"/>
      </w:pPr>
      <w:r w:rsidRPr="00734F3A">
        <w:rPr>
          <w:rStyle w:val="HideTWBExt"/>
          <w:b w:val="0"/>
        </w:rPr>
        <w:t>&lt;TypeAM&gt;</w:t>
      </w:r>
      <w:r w:rsidRPr="00734F3A">
        <w:t>MUUDATUSETTEPANEKUD</w:t>
      </w:r>
      <w:r w:rsidRPr="00734F3A">
        <w:rPr>
          <w:rStyle w:val="HideTWBExt"/>
          <w:b w:val="0"/>
        </w:rPr>
        <w:t>&lt;/TypeAM&gt;</w:t>
      </w:r>
    </w:p>
    <w:p w14:paraId="71127946" w14:textId="32CA5743" w:rsidR="00C10E14" w:rsidRPr="00734F3A" w:rsidRDefault="00CC5A9C">
      <w:pPr>
        <w:pStyle w:val="CoverDocType24a"/>
      </w:pPr>
      <w:r w:rsidRPr="00734F3A">
        <w:rPr>
          <w:rStyle w:val="HideTWBExt"/>
          <w:rFonts w:eastAsia="Times New Roman"/>
          <w:b w:val="0"/>
        </w:rPr>
        <w:t>&lt;RangeAM&gt;</w:t>
      </w:r>
      <w:r w:rsidRPr="00734F3A">
        <w:t>1</w:t>
      </w:r>
      <w:r w:rsidR="00E466C2" w:rsidRPr="00734F3A">
        <w:t>–</w:t>
      </w:r>
      <w:r w:rsidRPr="00734F3A">
        <w:t>243</w:t>
      </w:r>
      <w:r w:rsidRPr="00734F3A">
        <w:rPr>
          <w:rStyle w:val="HideTWBExt"/>
          <w:rFonts w:eastAsia="Times New Roman"/>
          <w:b w:val="0"/>
        </w:rPr>
        <w:t>&lt;/RangeAM&gt;</w:t>
      </w:r>
    </w:p>
    <w:p w14:paraId="6CC3770D" w14:textId="77777777" w:rsidR="00C10E14" w:rsidRPr="00734F3A" w:rsidRDefault="00CC5A9C">
      <w:pPr>
        <w:pStyle w:val="CoverBold"/>
      </w:pPr>
      <w:r w:rsidRPr="00734F3A">
        <w:rPr>
          <w:rStyle w:val="HideTWBExt"/>
          <w:b w:val="0"/>
        </w:rPr>
        <w:t>&lt;TitreType&gt;</w:t>
      </w:r>
      <w:r w:rsidRPr="00734F3A">
        <w:t>Raporti projekt</w:t>
      </w:r>
      <w:r w:rsidRPr="00734F3A">
        <w:rPr>
          <w:rStyle w:val="HideTWBExt"/>
          <w:b w:val="0"/>
        </w:rPr>
        <w:t>&lt;/TitreType&gt;</w:t>
      </w:r>
    </w:p>
    <w:p w14:paraId="21BB1B0C" w14:textId="77777777" w:rsidR="00C10E14" w:rsidRPr="00734F3A" w:rsidRDefault="00CC5A9C">
      <w:pPr>
        <w:pStyle w:val="CoverBold"/>
      </w:pPr>
      <w:r w:rsidRPr="00734F3A">
        <w:rPr>
          <w:rStyle w:val="HideTWBExt"/>
          <w:b w:val="0"/>
        </w:rPr>
        <w:t>&lt;Rapporteur&gt;</w:t>
      </w:r>
      <w:r w:rsidRPr="00734F3A">
        <w:t>Andrey Kovatchev</w:t>
      </w:r>
      <w:r w:rsidRPr="00734F3A">
        <w:rPr>
          <w:rStyle w:val="HideTWBExt"/>
          <w:b w:val="0"/>
        </w:rPr>
        <w:t>&lt;/Rapporteur&gt;</w:t>
      </w:r>
    </w:p>
    <w:p w14:paraId="22094F70" w14:textId="77777777" w:rsidR="00C10E14" w:rsidRPr="00734F3A" w:rsidRDefault="00CC5A9C">
      <w:pPr>
        <w:pStyle w:val="CoverNormal24a"/>
      </w:pPr>
      <w:r w:rsidRPr="00734F3A">
        <w:rPr>
          <w:rStyle w:val="HideTWBExt"/>
        </w:rPr>
        <w:t>&lt;DocRefPE&gt;</w:t>
      </w:r>
      <w:r w:rsidRPr="00734F3A">
        <w:t>(PE778.304v01-00)</w:t>
      </w:r>
      <w:r w:rsidRPr="00734F3A">
        <w:rPr>
          <w:rStyle w:val="HideTWBExt"/>
        </w:rPr>
        <w:t>&lt;/DocRefPE&gt;</w:t>
      </w:r>
    </w:p>
    <w:p w14:paraId="5A393861" w14:textId="77777777" w:rsidR="00C10E14" w:rsidRPr="00734F3A" w:rsidRDefault="00CC5A9C">
      <w:pPr>
        <w:pStyle w:val="CoverNormal"/>
      </w:pPr>
      <w:r w:rsidRPr="00734F3A">
        <w:rPr>
          <w:rStyle w:val="HideTWBExt"/>
        </w:rPr>
        <w:t>&lt;Titre&gt;</w:t>
      </w:r>
      <w:r w:rsidRPr="00734F3A">
        <w:t>Soovitus nõukogule, komisjonile ja komisjoni asepresidendile ning liidu välisasjade ja julgeolekupoliitika kõrgele esindajale, mis käsitleb ÜRO Peaassamblee 81. istungjärku</w:t>
      </w:r>
      <w:r w:rsidRPr="00734F3A">
        <w:rPr>
          <w:rStyle w:val="HideTWBExt"/>
        </w:rPr>
        <w:t>&lt;/Titre&gt;</w:t>
      </w:r>
    </w:p>
    <w:p w14:paraId="6034C005" w14:textId="77777777" w:rsidR="00C10E14" w:rsidRPr="00734F3A" w:rsidRDefault="00CC5A9C">
      <w:pPr>
        <w:pStyle w:val="CoverNormal24a"/>
      </w:pPr>
      <w:r w:rsidRPr="00734F3A">
        <w:rPr>
          <w:rStyle w:val="HideTWBExt"/>
        </w:rPr>
        <w:t>&lt;DocRef&gt;</w:t>
      </w:r>
      <w:r w:rsidRPr="00734F3A">
        <w:t>(2025/2167(INI))</w:t>
      </w:r>
      <w:r w:rsidRPr="00734F3A">
        <w:rPr>
          <w:rStyle w:val="HideTWBExt"/>
        </w:rPr>
        <w:t>&lt;/DocRef&gt;</w:t>
      </w:r>
    </w:p>
    <w:p w14:paraId="62B77766" w14:textId="77777777" w:rsidR="00C10E14" w:rsidRPr="00734F3A" w:rsidRDefault="00CC5A9C">
      <w:r w:rsidRPr="00734F3A">
        <w:br w:type="page"/>
      </w:r>
      <w:r w:rsidRPr="00734F3A">
        <w:lastRenderedPageBreak/>
        <w:t>AM_Com_NonLegReport</w:t>
      </w:r>
    </w:p>
    <w:p w14:paraId="69AA88C8" w14:textId="6FDC3C6D" w:rsidR="003C0A33" w:rsidRPr="00734F3A" w:rsidRDefault="00CC5A9C" w:rsidP="003C0A33">
      <w:pPr>
        <w:pStyle w:val="AmNumberTabs"/>
      </w:pPr>
      <w:r w:rsidRPr="00734F3A">
        <w:br w:type="page"/>
      </w:r>
      <w:r w:rsidR="003C0A33" w:rsidRPr="00734F3A">
        <w:rPr>
          <w:rStyle w:val="HideTWBExt"/>
          <w:b w:val="0"/>
        </w:rPr>
        <w:lastRenderedPageBreak/>
        <w:t>&lt;RepeatBlock-Amend&gt;&lt;Amend&gt;</w:t>
      </w:r>
      <w:r w:rsidR="003C0A33" w:rsidRPr="00734F3A">
        <w:t>Muudatusettepanek</w:t>
      </w:r>
      <w:r w:rsidR="003C0A33" w:rsidRPr="00734F3A">
        <w:tab/>
      </w:r>
      <w:r w:rsidR="003C0A33" w:rsidRPr="00734F3A">
        <w:tab/>
      </w:r>
      <w:r w:rsidR="003C0A33" w:rsidRPr="00734F3A">
        <w:rPr>
          <w:rStyle w:val="HideTWBExt"/>
          <w:b w:val="0"/>
        </w:rPr>
        <w:t>&lt;NumAm&gt;</w:t>
      </w:r>
      <w:r w:rsidR="003C0A33" w:rsidRPr="00734F3A">
        <w:t>1</w:t>
      </w:r>
      <w:r w:rsidR="003C0A33" w:rsidRPr="00734F3A">
        <w:rPr>
          <w:rStyle w:val="HideTWBExt"/>
          <w:b w:val="0"/>
        </w:rPr>
        <w:t>&lt;/NumAm&gt;</w:t>
      </w:r>
    </w:p>
    <w:p w14:paraId="4E4E52D9"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2DCD21C7" w14:textId="77777777" w:rsidR="003C0A33" w:rsidRPr="00734F3A" w:rsidRDefault="003C0A33" w:rsidP="003C0A33">
      <w:pPr>
        <w:pStyle w:val="NormalBold"/>
      </w:pPr>
      <w:r w:rsidRPr="00734F3A">
        <w:rPr>
          <w:rStyle w:val="HideTWBExt"/>
          <w:b w:val="0"/>
        </w:rPr>
        <w:t>&lt;/RepeatBlock-By&gt;</w:t>
      </w:r>
    </w:p>
    <w:p w14:paraId="3195AC0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5F669FB" w14:textId="77777777" w:rsidR="003C0A33" w:rsidRPr="00734F3A" w:rsidRDefault="003C0A33" w:rsidP="003C0A33">
      <w:pPr>
        <w:pStyle w:val="NormalBold"/>
      </w:pPr>
      <w:r w:rsidRPr="00734F3A">
        <w:rPr>
          <w:rStyle w:val="HideTWBExt"/>
          <w:b w:val="0"/>
        </w:rPr>
        <w:t>&lt;Article&gt;</w:t>
      </w:r>
      <w:r w:rsidRPr="00734F3A">
        <w:t>Volitus 4</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9E2512C" w14:textId="77777777" w:rsidTr="00B84BB3">
        <w:trPr>
          <w:trHeight w:hRule="exact" w:val="240"/>
          <w:jc w:val="center"/>
        </w:trPr>
        <w:tc>
          <w:tcPr>
            <w:tcW w:w="9752" w:type="dxa"/>
            <w:gridSpan w:val="2"/>
            <w:tcBorders>
              <w:top w:val="nil"/>
              <w:left w:val="nil"/>
              <w:bottom w:val="nil"/>
              <w:right w:val="nil"/>
            </w:tcBorders>
          </w:tcPr>
          <w:p w14:paraId="694C944E" w14:textId="77777777" w:rsidR="003C0A33" w:rsidRPr="00734F3A" w:rsidRDefault="003C0A33" w:rsidP="00B84BB3"/>
        </w:tc>
      </w:tr>
      <w:tr w:rsidR="00A5114D" w:rsidRPr="00734F3A" w14:paraId="53AF7297" w14:textId="77777777" w:rsidTr="00B84BB3">
        <w:trPr>
          <w:trHeight w:val="240"/>
          <w:jc w:val="center"/>
        </w:trPr>
        <w:tc>
          <w:tcPr>
            <w:tcW w:w="4876" w:type="dxa"/>
            <w:tcBorders>
              <w:top w:val="nil"/>
              <w:left w:val="nil"/>
              <w:bottom w:val="nil"/>
              <w:right w:val="nil"/>
            </w:tcBorders>
          </w:tcPr>
          <w:p w14:paraId="3A50E0D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BCEB2D5" w14:textId="77777777" w:rsidR="003C0A33" w:rsidRPr="00734F3A" w:rsidRDefault="003C0A33" w:rsidP="00B84BB3">
            <w:pPr>
              <w:pStyle w:val="AmColumnHeading"/>
            </w:pPr>
            <w:r w:rsidRPr="00734F3A">
              <w:t>Muudatusettepanek</w:t>
            </w:r>
          </w:p>
        </w:tc>
      </w:tr>
      <w:tr w:rsidR="00A5114D" w:rsidRPr="00734F3A" w14:paraId="671040D1" w14:textId="77777777" w:rsidTr="00B84BB3">
        <w:trPr>
          <w:jc w:val="center"/>
        </w:trPr>
        <w:tc>
          <w:tcPr>
            <w:tcW w:w="4876" w:type="dxa"/>
            <w:tcBorders>
              <w:top w:val="nil"/>
              <w:left w:val="nil"/>
              <w:bottom w:val="nil"/>
              <w:right w:val="nil"/>
            </w:tcBorders>
          </w:tcPr>
          <w:p w14:paraId="0CCBE333" w14:textId="77777777" w:rsidR="003C0A33" w:rsidRPr="00734F3A" w:rsidRDefault="003C0A33" w:rsidP="00B84BB3">
            <w:pPr>
              <w:pStyle w:val="Normal6a"/>
            </w:pPr>
            <w:r w:rsidRPr="00734F3A">
              <w:t>–</w:t>
            </w:r>
            <w:r w:rsidRPr="00734F3A">
              <w:tab/>
              <w:t>võttes arvesse ÜRO Peaassamblee 80. istungjärku,</w:t>
            </w:r>
          </w:p>
        </w:tc>
        <w:tc>
          <w:tcPr>
            <w:tcW w:w="4876" w:type="dxa"/>
            <w:tcBorders>
              <w:top w:val="nil"/>
              <w:left w:val="nil"/>
              <w:bottom w:val="nil"/>
              <w:right w:val="nil"/>
            </w:tcBorders>
          </w:tcPr>
          <w:p w14:paraId="04D7D4ED" w14:textId="77777777" w:rsidR="003C0A33" w:rsidRPr="00734F3A" w:rsidRDefault="003C0A33" w:rsidP="00B84BB3">
            <w:pPr>
              <w:pStyle w:val="Normal6a"/>
            </w:pPr>
            <w:r w:rsidRPr="00734F3A">
              <w:t>–</w:t>
            </w:r>
            <w:r w:rsidRPr="00734F3A">
              <w:tab/>
              <w:t xml:space="preserve">võttes arvesse ÜRO Peaassamblee 80. istungjärku </w:t>
            </w:r>
            <w:r w:rsidRPr="00734F3A">
              <w:rPr>
                <w:b/>
                <w:bCs/>
                <w:i/>
                <w:iCs/>
              </w:rPr>
              <w:t>ja peasekretäri sõnumit ÜRO 80. aastapäeva puhul</w:t>
            </w:r>
            <w:r w:rsidRPr="00734F3A">
              <w:t>,</w:t>
            </w:r>
          </w:p>
        </w:tc>
      </w:tr>
    </w:tbl>
    <w:p w14:paraId="75937F0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67CCEA4" w14:textId="77777777" w:rsidR="003C0A33" w:rsidRPr="00734F3A" w:rsidRDefault="003C0A33" w:rsidP="003C0A33">
      <w:r w:rsidRPr="00734F3A">
        <w:rPr>
          <w:rStyle w:val="HideTWBExt"/>
        </w:rPr>
        <w:t>&lt;/Amend&gt;</w:t>
      </w:r>
    </w:p>
    <w:p w14:paraId="12D2AC3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w:t>
      </w:r>
      <w:r w:rsidRPr="00734F3A">
        <w:rPr>
          <w:rStyle w:val="HideTWBExt"/>
          <w:b w:val="0"/>
        </w:rPr>
        <w:t>&lt;/NumAm&gt;</w:t>
      </w:r>
    </w:p>
    <w:p w14:paraId="37254FC9"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2D72A664" w14:textId="77777777" w:rsidR="003C0A33" w:rsidRPr="00734F3A" w:rsidRDefault="003C0A33" w:rsidP="003C0A33">
      <w:pPr>
        <w:pStyle w:val="NormalBold"/>
      </w:pPr>
      <w:r w:rsidRPr="00734F3A">
        <w:rPr>
          <w:rStyle w:val="HideTWBExt"/>
          <w:b w:val="0"/>
        </w:rPr>
        <w:t>&lt;/RepeatBlock-By&gt;</w:t>
      </w:r>
    </w:p>
    <w:p w14:paraId="2266120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0CEB697" w14:textId="77777777" w:rsidR="003C0A33" w:rsidRPr="00734F3A" w:rsidRDefault="003C0A33" w:rsidP="003C0A33">
      <w:pPr>
        <w:pStyle w:val="NormalBold"/>
      </w:pPr>
      <w:r w:rsidRPr="00734F3A">
        <w:rPr>
          <w:rStyle w:val="HideTWBExt"/>
          <w:b w:val="0"/>
        </w:rPr>
        <w:t>&lt;Article&gt;</w:t>
      </w:r>
      <w:r w:rsidRPr="00734F3A">
        <w:t>Volitus 4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3BAB760" w14:textId="77777777" w:rsidTr="00B84BB3">
        <w:trPr>
          <w:trHeight w:hRule="exact" w:val="240"/>
          <w:jc w:val="center"/>
        </w:trPr>
        <w:tc>
          <w:tcPr>
            <w:tcW w:w="9752" w:type="dxa"/>
            <w:gridSpan w:val="2"/>
            <w:tcBorders>
              <w:top w:val="nil"/>
              <w:left w:val="nil"/>
              <w:bottom w:val="nil"/>
              <w:right w:val="nil"/>
            </w:tcBorders>
          </w:tcPr>
          <w:p w14:paraId="553F9818" w14:textId="77777777" w:rsidR="003C0A33" w:rsidRPr="00734F3A" w:rsidRDefault="003C0A33" w:rsidP="00B84BB3"/>
        </w:tc>
      </w:tr>
      <w:tr w:rsidR="00A5114D" w:rsidRPr="00734F3A" w14:paraId="39E8DB11" w14:textId="77777777" w:rsidTr="00B84BB3">
        <w:trPr>
          <w:trHeight w:val="240"/>
          <w:jc w:val="center"/>
        </w:trPr>
        <w:tc>
          <w:tcPr>
            <w:tcW w:w="4876" w:type="dxa"/>
            <w:tcBorders>
              <w:top w:val="nil"/>
              <w:left w:val="nil"/>
              <w:bottom w:val="nil"/>
              <w:right w:val="nil"/>
            </w:tcBorders>
          </w:tcPr>
          <w:p w14:paraId="2D198B8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809C574" w14:textId="77777777" w:rsidR="003C0A33" w:rsidRPr="00734F3A" w:rsidRDefault="003C0A33" w:rsidP="00B84BB3">
            <w:pPr>
              <w:pStyle w:val="AmColumnHeading"/>
            </w:pPr>
            <w:r w:rsidRPr="00734F3A">
              <w:t>Muudatusettepanek</w:t>
            </w:r>
          </w:p>
        </w:tc>
      </w:tr>
      <w:tr w:rsidR="00A5114D" w:rsidRPr="00734F3A" w14:paraId="7AC93A9F" w14:textId="77777777" w:rsidTr="00B84BB3">
        <w:trPr>
          <w:jc w:val="center"/>
        </w:trPr>
        <w:tc>
          <w:tcPr>
            <w:tcW w:w="4876" w:type="dxa"/>
            <w:tcBorders>
              <w:top w:val="nil"/>
              <w:left w:val="nil"/>
              <w:bottom w:val="nil"/>
              <w:right w:val="nil"/>
            </w:tcBorders>
          </w:tcPr>
          <w:p w14:paraId="3528F28B" w14:textId="77777777" w:rsidR="003C0A33" w:rsidRPr="00734F3A" w:rsidRDefault="003C0A33" w:rsidP="00B84BB3">
            <w:pPr>
              <w:pStyle w:val="Normal6a"/>
            </w:pPr>
          </w:p>
        </w:tc>
        <w:tc>
          <w:tcPr>
            <w:tcW w:w="4876" w:type="dxa"/>
            <w:tcBorders>
              <w:top w:val="nil"/>
              <w:left w:val="nil"/>
              <w:bottom w:val="nil"/>
              <w:right w:val="nil"/>
            </w:tcBorders>
          </w:tcPr>
          <w:p w14:paraId="7EED9064" w14:textId="77777777" w:rsidR="003C0A33" w:rsidRPr="00734F3A" w:rsidRDefault="003C0A33" w:rsidP="00B84BB3">
            <w:pPr>
              <w:pStyle w:val="Normal6a"/>
            </w:pPr>
            <w:r w:rsidRPr="00734F3A">
              <w:rPr>
                <w:b/>
                <w:i/>
              </w:rPr>
              <w:t>–</w:t>
            </w:r>
            <w:r w:rsidRPr="00734F3A">
              <w:tab/>
            </w:r>
            <w:r w:rsidRPr="00734F3A">
              <w:rPr>
                <w:b/>
                <w:i/>
              </w:rPr>
              <w:t>võttes arvesse inimõiguste ülddeklaratsiooni, eelkõige selle preambulit ja artiklit 18 ning ÜRO inimõiguste konventsioone ja nende fakultatiivprotokolle,</w:t>
            </w:r>
          </w:p>
        </w:tc>
      </w:tr>
    </w:tbl>
    <w:p w14:paraId="14DACDF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91D2FDD" w14:textId="77777777" w:rsidR="003C0A33" w:rsidRPr="00734F3A" w:rsidRDefault="003C0A33" w:rsidP="003C0A33">
      <w:r w:rsidRPr="00734F3A">
        <w:rPr>
          <w:rStyle w:val="HideTWBExt"/>
        </w:rPr>
        <w:t>&lt;/Amend&gt;</w:t>
      </w:r>
    </w:p>
    <w:p w14:paraId="29F8B2C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w:t>
      </w:r>
      <w:r w:rsidRPr="00734F3A">
        <w:rPr>
          <w:rStyle w:val="HideTWBExt"/>
          <w:b w:val="0"/>
        </w:rPr>
        <w:t>&lt;/NumAm&gt;</w:t>
      </w:r>
    </w:p>
    <w:p w14:paraId="44EF6F28"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30883CD4" w14:textId="77777777" w:rsidR="003C0A33" w:rsidRPr="00734F3A" w:rsidRDefault="003C0A33" w:rsidP="003C0A33">
      <w:pPr>
        <w:pStyle w:val="NormalBold"/>
      </w:pPr>
      <w:r w:rsidRPr="00734F3A">
        <w:rPr>
          <w:rStyle w:val="HideTWBExt"/>
          <w:b w:val="0"/>
        </w:rPr>
        <w:t>&lt;/RepeatBlock-By&gt;</w:t>
      </w:r>
    </w:p>
    <w:p w14:paraId="75926F0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DBB1DFE" w14:textId="77777777" w:rsidR="003C0A33" w:rsidRPr="00734F3A" w:rsidRDefault="003C0A33" w:rsidP="003C0A33">
      <w:pPr>
        <w:pStyle w:val="NormalBold"/>
      </w:pPr>
      <w:r w:rsidRPr="00734F3A">
        <w:rPr>
          <w:rStyle w:val="HideTWBExt"/>
          <w:b w:val="0"/>
        </w:rPr>
        <w:t>&lt;Article&gt;</w:t>
      </w:r>
      <w:r w:rsidRPr="00734F3A">
        <w:t>Volitus 8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4BCB4FA" w14:textId="77777777" w:rsidTr="00B84BB3">
        <w:trPr>
          <w:trHeight w:hRule="exact" w:val="240"/>
          <w:jc w:val="center"/>
        </w:trPr>
        <w:tc>
          <w:tcPr>
            <w:tcW w:w="9752" w:type="dxa"/>
            <w:gridSpan w:val="2"/>
            <w:tcBorders>
              <w:top w:val="nil"/>
              <w:left w:val="nil"/>
              <w:bottom w:val="nil"/>
              <w:right w:val="nil"/>
            </w:tcBorders>
          </w:tcPr>
          <w:p w14:paraId="5E7A4BD9" w14:textId="77777777" w:rsidR="003C0A33" w:rsidRPr="00734F3A" w:rsidRDefault="003C0A33" w:rsidP="00B84BB3"/>
        </w:tc>
      </w:tr>
      <w:tr w:rsidR="00A5114D" w:rsidRPr="00734F3A" w14:paraId="1F841F06" w14:textId="77777777" w:rsidTr="00B84BB3">
        <w:trPr>
          <w:trHeight w:val="240"/>
          <w:jc w:val="center"/>
        </w:trPr>
        <w:tc>
          <w:tcPr>
            <w:tcW w:w="4876" w:type="dxa"/>
            <w:tcBorders>
              <w:top w:val="nil"/>
              <w:left w:val="nil"/>
              <w:bottom w:val="nil"/>
              <w:right w:val="nil"/>
            </w:tcBorders>
          </w:tcPr>
          <w:p w14:paraId="267798F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532F8EA" w14:textId="77777777" w:rsidR="003C0A33" w:rsidRPr="00734F3A" w:rsidRDefault="003C0A33" w:rsidP="00B84BB3">
            <w:pPr>
              <w:pStyle w:val="AmColumnHeading"/>
            </w:pPr>
            <w:r w:rsidRPr="00734F3A">
              <w:t>Muudatusettepanek</w:t>
            </w:r>
          </w:p>
        </w:tc>
      </w:tr>
      <w:tr w:rsidR="00A5114D" w:rsidRPr="00734F3A" w14:paraId="72EB9E13" w14:textId="77777777" w:rsidTr="00B84BB3">
        <w:trPr>
          <w:jc w:val="center"/>
        </w:trPr>
        <w:tc>
          <w:tcPr>
            <w:tcW w:w="4876" w:type="dxa"/>
            <w:tcBorders>
              <w:top w:val="nil"/>
              <w:left w:val="nil"/>
              <w:bottom w:val="nil"/>
              <w:right w:val="nil"/>
            </w:tcBorders>
          </w:tcPr>
          <w:p w14:paraId="2AA6DFE1" w14:textId="77777777" w:rsidR="003C0A33" w:rsidRPr="00734F3A" w:rsidRDefault="003C0A33" w:rsidP="00B84BB3">
            <w:pPr>
              <w:pStyle w:val="Normal6a"/>
            </w:pPr>
          </w:p>
        </w:tc>
        <w:tc>
          <w:tcPr>
            <w:tcW w:w="4876" w:type="dxa"/>
            <w:tcBorders>
              <w:top w:val="nil"/>
              <w:left w:val="nil"/>
              <w:bottom w:val="nil"/>
              <w:right w:val="nil"/>
            </w:tcBorders>
          </w:tcPr>
          <w:p w14:paraId="5EE78524" w14:textId="77777777" w:rsidR="003C0A33" w:rsidRPr="00734F3A" w:rsidRDefault="003C0A33" w:rsidP="00B84BB3">
            <w:pPr>
              <w:pStyle w:val="Normal6a"/>
            </w:pPr>
            <w:r w:rsidRPr="00734F3A">
              <w:rPr>
                <w:b/>
                <w:i/>
              </w:rPr>
              <w:t>–</w:t>
            </w:r>
            <w:r w:rsidRPr="00734F3A">
              <w:tab/>
            </w:r>
            <w:r w:rsidRPr="00734F3A">
              <w:rPr>
                <w:b/>
                <w:i/>
              </w:rPr>
              <w:t>võttes arvesse ÜRO Peaassamblee 12. oktoobri 2022. aasta resolutsiooni ES-11/4 Ukraina territoriaalse terviklikkuse kohta,</w:t>
            </w:r>
          </w:p>
        </w:tc>
      </w:tr>
    </w:tbl>
    <w:p w14:paraId="541C439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5B5A38CB" w14:textId="77777777" w:rsidR="003C0A33" w:rsidRPr="00734F3A" w:rsidRDefault="003C0A33" w:rsidP="003C0A33">
      <w:r w:rsidRPr="00734F3A">
        <w:rPr>
          <w:rStyle w:val="HideTWBExt"/>
        </w:rPr>
        <w:t>&lt;/Amend&gt;</w:t>
      </w:r>
    </w:p>
    <w:p w14:paraId="7E29468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w:t>
      </w:r>
      <w:r w:rsidRPr="00734F3A">
        <w:rPr>
          <w:rStyle w:val="HideTWBExt"/>
          <w:b w:val="0"/>
        </w:rPr>
        <w:t>&lt;/NumAm&gt;</w:t>
      </w:r>
    </w:p>
    <w:p w14:paraId="108363DD"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1B9ADF64" w14:textId="77777777" w:rsidR="003C0A33" w:rsidRPr="00734F3A" w:rsidRDefault="003C0A33" w:rsidP="003C0A33">
      <w:pPr>
        <w:pStyle w:val="NormalBold"/>
      </w:pPr>
      <w:r w:rsidRPr="00734F3A">
        <w:rPr>
          <w:rStyle w:val="HideTWBExt"/>
          <w:b w:val="0"/>
        </w:rPr>
        <w:t>&lt;/RepeatBlock-By&gt;</w:t>
      </w:r>
    </w:p>
    <w:p w14:paraId="1F78CB7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8220FF5" w14:textId="77777777" w:rsidR="003C0A33" w:rsidRPr="00734F3A" w:rsidRDefault="003C0A33" w:rsidP="003C0A33">
      <w:pPr>
        <w:pStyle w:val="NormalBold"/>
      </w:pPr>
      <w:r w:rsidRPr="00734F3A">
        <w:rPr>
          <w:rStyle w:val="HideTWBExt"/>
          <w:b w:val="0"/>
        </w:rPr>
        <w:t>&lt;Article&gt;</w:t>
      </w:r>
      <w:r w:rsidRPr="00734F3A">
        <w:t>Volitus 12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416BC7D" w14:textId="77777777" w:rsidTr="00B84BB3">
        <w:trPr>
          <w:trHeight w:hRule="exact" w:val="240"/>
          <w:jc w:val="center"/>
        </w:trPr>
        <w:tc>
          <w:tcPr>
            <w:tcW w:w="9752" w:type="dxa"/>
            <w:gridSpan w:val="2"/>
            <w:tcBorders>
              <w:top w:val="nil"/>
              <w:left w:val="nil"/>
              <w:bottom w:val="nil"/>
              <w:right w:val="nil"/>
            </w:tcBorders>
          </w:tcPr>
          <w:p w14:paraId="4DCB1CA5" w14:textId="77777777" w:rsidR="003C0A33" w:rsidRPr="00734F3A" w:rsidRDefault="003C0A33" w:rsidP="00B84BB3"/>
        </w:tc>
      </w:tr>
      <w:tr w:rsidR="00A5114D" w:rsidRPr="00734F3A" w14:paraId="112D71AA" w14:textId="77777777" w:rsidTr="00B84BB3">
        <w:trPr>
          <w:trHeight w:val="240"/>
          <w:jc w:val="center"/>
        </w:trPr>
        <w:tc>
          <w:tcPr>
            <w:tcW w:w="4876" w:type="dxa"/>
            <w:tcBorders>
              <w:top w:val="nil"/>
              <w:left w:val="nil"/>
              <w:bottom w:val="nil"/>
              <w:right w:val="nil"/>
            </w:tcBorders>
          </w:tcPr>
          <w:p w14:paraId="7749B30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16595B7" w14:textId="77777777" w:rsidR="003C0A33" w:rsidRPr="00734F3A" w:rsidRDefault="003C0A33" w:rsidP="00B84BB3">
            <w:pPr>
              <w:pStyle w:val="AmColumnHeading"/>
            </w:pPr>
            <w:r w:rsidRPr="00734F3A">
              <w:t>Muudatusettepanek</w:t>
            </w:r>
          </w:p>
        </w:tc>
      </w:tr>
      <w:tr w:rsidR="00A5114D" w:rsidRPr="00734F3A" w14:paraId="6C818C2E" w14:textId="77777777" w:rsidTr="00B84BB3">
        <w:trPr>
          <w:jc w:val="center"/>
        </w:trPr>
        <w:tc>
          <w:tcPr>
            <w:tcW w:w="4876" w:type="dxa"/>
            <w:tcBorders>
              <w:top w:val="nil"/>
              <w:left w:val="nil"/>
              <w:bottom w:val="nil"/>
              <w:right w:val="nil"/>
            </w:tcBorders>
          </w:tcPr>
          <w:p w14:paraId="176E349E" w14:textId="77777777" w:rsidR="003C0A33" w:rsidRPr="00734F3A" w:rsidRDefault="003C0A33" w:rsidP="00B84BB3">
            <w:pPr>
              <w:pStyle w:val="Normal6a"/>
            </w:pPr>
          </w:p>
        </w:tc>
        <w:tc>
          <w:tcPr>
            <w:tcW w:w="4876" w:type="dxa"/>
            <w:tcBorders>
              <w:top w:val="nil"/>
              <w:left w:val="nil"/>
              <w:bottom w:val="nil"/>
              <w:right w:val="nil"/>
            </w:tcBorders>
          </w:tcPr>
          <w:p w14:paraId="79E54B2A" w14:textId="77777777" w:rsidR="003C0A33" w:rsidRPr="00734F3A" w:rsidRDefault="003C0A33" w:rsidP="00B84BB3">
            <w:pPr>
              <w:pStyle w:val="Normal6a"/>
            </w:pPr>
            <w:r w:rsidRPr="00734F3A">
              <w:rPr>
                <w:b/>
                <w:i/>
              </w:rPr>
              <w:t>–</w:t>
            </w:r>
            <w:r w:rsidRPr="00734F3A">
              <w:tab/>
            </w:r>
            <w:r w:rsidRPr="00734F3A">
              <w:rPr>
                <w:b/>
                <w:i/>
              </w:rPr>
              <w:t>võttes arvesse 21. november 2025. aasta algatuse „UN80“ tegevuskava,</w:t>
            </w:r>
          </w:p>
        </w:tc>
      </w:tr>
    </w:tbl>
    <w:p w14:paraId="40EBBFB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F26A4D3" w14:textId="77777777" w:rsidR="003C0A33" w:rsidRPr="00734F3A" w:rsidRDefault="003C0A33" w:rsidP="003C0A33">
      <w:r w:rsidRPr="00734F3A">
        <w:rPr>
          <w:rStyle w:val="HideTWBExt"/>
        </w:rPr>
        <w:t>&lt;/Amend&gt;</w:t>
      </w:r>
    </w:p>
    <w:p w14:paraId="2A10DF2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w:t>
      </w:r>
      <w:r w:rsidRPr="00734F3A">
        <w:rPr>
          <w:rStyle w:val="HideTWBExt"/>
          <w:b w:val="0"/>
        </w:rPr>
        <w:t>&lt;/NumAm&gt;</w:t>
      </w:r>
    </w:p>
    <w:p w14:paraId="644EBBA1"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3B80FA1D" w14:textId="77777777" w:rsidR="003C0A33" w:rsidRPr="00734F3A" w:rsidRDefault="003C0A33" w:rsidP="003C0A33">
      <w:pPr>
        <w:pStyle w:val="NormalBold"/>
      </w:pPr>
      <w:r w:rsidRPr="00734F3A">
        <w:rPr>
          <w:rStyle w:val="HideTWBExt"/>
          <w:b w:val="0"/>
        </w:rPr>
        <w:t>&lt;/RepeatBlock-By&gt;</w:t>
      </w:r>
    </w:p>
    <w:p w14:paraId="5E07F03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1976B55" w14:textId="77777777" w:rsidR="003C0A33" w:rsidRPr="00734F3A" w:rsidRDefault="003C0A33" w:rsidP="003C0A33">
      <w:pPr>
        <w:pStyle w:val="NormalBold"/>
      </w:pPr>
      <w:r w:rsidRPr="00734F3A">
        <w:rPr>
          <w:rStyle w:val="HideTWBExt"/>
          <w:b w:val="0"/>
        </w:rPr>
        <w:t>&lt;Article&gt;</w:t>
      </w:r>
      <w:r w:rsidRPr="00734F3A">
        <w:t>Volitus 13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3B00AEF" w14:textId="77777777" w:rsidTr="00B84BB3">
        <w:trPr>
          <w:trHeight w:hRule="exact" w:val="240"/>
          <w:jc w:val="center"/>
        </w:trPr>
        <w:tc>
          <w:tcPr>
            <w:tcW w:w="9752" w:type="dxa"/>
            <w:gridSpan w:val="2"/>
            <w:tcBorders>
              <w:top w:val="nil"/>
              <w:left w:val="nil"/>
              <w:bottom w:val="nil"/>
              <w:right w:val="nil"/>
            </w:tcBorders>
          </w:tcPr>
          <w:p w14:paraId="58FD97A9" w14:textId="77777777" w:rsidR="003C0A33" w:rsidRPr="00734F3A" w:rsidRDefault="003C0A33" w:rsidP="00B84BB3"/>
        </w:tc>
      </w:tr>
      <w:tr w:rsidR="00A5114D" w:rsidRPr="00734F3A" w14:paraId="4F3B8C12" w14:textId="77777777" w:rsidTr="00B84BB3">
        <w:trPr>
          <w:trHeight w:val="240"/>
          <w:jc w:val="center"/>
        </w:trPr>
        <w:tc>
          <w:tcPr>
            <w:tcW w:w="4876" w:type="dxa"/>
            <w:tcBorders>
              <w:top w:val="nil"/>
              <w:left w:val="nil"/>
              <w:bottom w:val="nil"/>
              <w:right w:val="nil"/>
            </w:tcBorders>
          </w:tcPr>
          <w:p w14:paraId="63A032D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3CA340D" w14:textId="77777777" w:rsidR="003C0A33" w:rsidRPr="00734F3A" w:rsidRDefault="003C0A33" w:rsidP="00B84BB3">
            <w:pPr>
              <w:pStyle w:val="AmColumnHeading"/>
            </w:pPr>
            <w:r w:rsidRPr="00734F3A">
              <w:t>Muudatusettepanek</w:t>
            </w:r>
          </w:p>
        </w:tc>
      </w:tr>
      <w:tr w:rsidR="00A5114D" w:rsidRPr="00734F3A" w14:paraId="04CB9BAB" w14:textId="77777777" w:rsidTr="00B84BB3">
        <w:trPr>
          <w:jc w:val="center"/>
        </w:trPr>
        <w:tc>
          <w:tcPr>
            <w:tcW w:w="4876" w:type="dxa"/>
            <w:tcBorders>
              <w:top w:val="nil"/>
              <w:left w:val="nil"/>
              <w:bottom w:val="nil"/>
              <w:right w:val="nil"/>
            </w:tcBorders>
          </w:tcPr>
          <w:p w14:paraId="3A7974F7" w14:textId="77777777" w:rsidR="003C0A33" w:rsidRPr="00734F3A" w:rsidRDefault="003C0A33" w:rsidP="00B84BB3">
            <w:pPr>
              <w:pStyle w:val="Normal6a"/>
            </w:pPr>
          </w:p>
        </w:tc>
        <w:tc>
          <w:tcPr>
            <w:tcW w:w="4876" w:type="dxa"/>
            <w:tcBorders>
              <w:top w:val="nil"/>
              <w:left w:val="nil"/>
              <w:bottom w:val="nil"/>
              <w:right w:val="nil"/>
            </w:tcBorders>
          </w:tcPr>
          <w:p w14:paraId="60890D2F" w14:textId="77777777" w:rsidR="003C0A33" w:rsidRPr="00734F3A" w:rsidRDefault="003C0A33" w:rsidP="00B84BB3">
            <w:pPr>
              <w:pStyle w:val="Normal6a"/>
            </w:pPr>
            <w:r w:rsidRPr="00734F3A">
              <w:rPr>
                <w:b/>
                <w:i/>
              </w:rPr>
              <w:t>–</w:t>
            </w:r>
            <w:r w:rsidRPr="00734F3A">
              <w:tab/>
            </w:r>
            <w:r w:rsidRPr="00734F3A">
              <w:rPr>
                <w:b/>
                <w:i/>
              </w:rPr>
              <w:t>võttes arvesse oma 21. jaanuari 2026. aasta resolutsiooni ühise välis- ja julgeolekupoliitika rakendamise aastaaruande kohta ning resolutsiooni inimõigusi ja demokraatiat maailmas ning Euroopa Liidu poliitikat selles valdkonnas käsitleva 2025. aasta aruande kohta,</w:t>
            </w:r>
          </w:p>
        </w:tc>
      </w:tr>
    </w:tbl>
    <w:p w14:paraId="121FAF9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49EE2E1" w14:textId="77777777" w:rsidR="003C0A33" w:rsidRPr="00734F3A" w:rsidRDefault="003C0A33" w:rsidP="003C0A33">
      <w:r w:rsidRPr="00734F3A">
        <w:rPr>
          <w:rStyle w:val="HideTWBExt"/>
        </w:rPr>
        <w:t>&lt;/Amend&gt;</w:t>
      </w:r>
    </w:p>
    <w:p w14:paraId="7C2ECA9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w:t>
      </w:r>
      <w:r w:rsidRPr="00734F3A">
        <w:rPr>
          <w:rStyle w:val="HideTWBExt"/>
          <w:b w:val="0"/>
        </w:rPr>
        <w:t>&lt;/NumAm&gt;</w:t>
      </w:r>
    </w:p>
    <w:p w14:paraId="2A1F405A"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0BF47E69" w14:textId="77777777" w:rsidR="003C0A33" w:rsidRPr="00734F3A" w:rsidRDefault="003C0A33" w:rsidP="003C0A33">
      <w:pPr>
        <w:pStyle w:val="NormalBold"/>
      </w:pPr>
      <w:r w:rsidRPr="00734F3A">
        <w:rPr>
          <w:rStyle w:val="HideTWBExt"/>
          <w:b w:val="0"/>
        </w:rPr>
        <w:t>&lt;/RepeatBlock-By&gt;</w:t>
      </w:r>
    </w:p>
    <w:p w14:paraId="3DA2411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4A7B2A6" w14:textId="77777777" w:rsidR="003C0A33" w:rsidRPr="00734F3A" w:rsidRDefault="003C0A33" w:rsidP="003C0A33">
      <w:pPr>
        <w:pStyle w:val="NormalBold"/>
      </w:pPr>
      <w:r w:rsidRPr="00734F3A">
        <w:rPr>
          <w:rStyle w:val="HideTWBExt"/>
          <w:b w:val="0"/>
        </w:rPr>
        <w:t>&lt;Article&gt;</w:t>
      </w:r>
      <w:r w:rsidRPr="00734F3A">
        <w:t>Volitus 13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2E56EBA" w14:textId="77777777" w:rsidTr="00B84BB3">
        <w:trPr>
          <w:trHeight w:hRule="exact" w:val="240"/>
          <w:jc w:val="center"/>
        </w:trPr>
        <w:tc>
          <w:tcPr>
            <w:tcW w:w="9752" w:type="dxa"/>
            <w:gridSpan w:val="2"/>
            <w:tcBorders>
              <w:top w:val="nil"/>
              <w:left w:val="nil"/>
              <w:bottom w:val="nil"/>
              <w:right w:val="nil"/>
            </w:tcBorders>
          </w:tcPr>
          <w:p w14:paraId="007D52FD" w14:textId="77777777" w:rsidR="003C0A33" w:rsidRPr="00734F3A" w:rsidRDefault="003C0A33" w:rsidP="00B84BB3"/>
        </w:tc>
      </w:tr>
      <w:tr w:rsidR="00A5114D" w:rsidRPr="00734F3A" w14:paraId="1CF5189F" w14:textId="77777777" w:rsidTr="00B84BB3">
        <w:trPr>
          <w:trHeight w:val="240"/>
          <w:jc w:val="center"/>
        </w:trPr>
        <w:tc>
          <w:tcPr>
            <w:tcW w:w="4876" w:type="dxa"/>
            <w:tcBorders>
              <w:top w:val="nil"/>
              <w:left w:val="nil"/>
              <w:bottom w:val="nil"/>
              <w:right w:val="nil"/>
            </w:tcBorders>
          </w:tcPr>
          <w:p w14:paraId="16D5C5F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218655B" w14:textId="77777777" w:rsidR="003C0A33" w:rsidRPr="00734F3A" w:rsidRDefault="003C0A33" w:rsidP="00B84BB3">
            <w:pPr>
              <w:pStyle w:val="AmColumnHeading"/>
            </w:pPr>
            <w:r w:rsidRPr="00734F3A">
              <w:t>Muudatusettepanek</w:t>
            </w:r>
          </w:p>
        </w:tc>
      </w:tr>
      <w:tr w:rsidR="00A5114D" w:rsidRPr="00734F3A" w14:paraId="66BBD782" w14:textId="77777777" w:rsidTr="00B84BB3">
        <w:trPr>
          <w:jc w:val="center"/>
        </w:trPr>
        <w:tc>
          <w:tcPr>
            <w:tcW w:w="4876" w:type="dxa"/>
            <w:tcBorders>
              <w:top w:val="nil"/>
              <w:left w:val="nil"/>
              <w:bottom w:val="nil"/>
              <w:right w:val="nil"/>
            </w:tcBorders>
          </w:tcPr>
          <w:p w14:paraId="01BE46F6" w14:textId="77777777" w:rsidR="003C0A33" w:rsidRPr="00734F3A" w:rsidRDefault="003C0A33" w:rsidP="00B84BB3">
            <w:pPr>
              <w:pStyle w:val="Normal6a"/>
            </w:pPr>
          </w:p>
        </w:tc>
        <w:tc>
          <w:tcPr>
            <w:tcW w:w="4876" w:type="dxa"/>
            <w:tcBorders>
              <w:top w:val="nil"/>
              <w:left w:val="nil"/>
              <w:bottom w:val="nil"/>
              <w:right w:val="nil"/>
            </w:tcBorders>
          </w:tcPr>
          <w:p w14:paraId="7BB4EB82" w14:textId="77777777" w:rsidR="003C0A33" w:rsidRPr="00734F3A" w:rsidRDefault="003C0A33" w:rsidP="00B84BB3">
            <w:pPr>
              <w:pStyle w:val="Normal6a"/>
            </w:pPr>
            <w:r w:rsidRPr="00734F3A">
              <w:rPr>
                <w:b/>
                <w:i/>
              </w:rPr>
              <w:t>–</w:t>
            </w:r>
            <w:r w:rsidRPr="00734F3A">
              <w:tab/>
            </w:r>
            <w:r w:rsidRPr="00734F3A">
              <w:rPr>
                <w:b/>
                <w:i/>
              </w:rPr>
              <w:t>võttes arvesse rahvusvahelist relvakaubanduslepingut,</w:t>
            </w:r>
          </w:p>
        </w:tc>
      </w:tr>
    </w:tbl>
    <w:p w14:paraId="4F477BC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46379AD" w14:textId="77777777" w:rsidR="003C0A33" w:rsidRPr="00734F3A" w:rsidRDefault="003C0A33" w:rsidP="003C0A33">
      <w:r w:rsidRPr="00734F3A">
        <w:rPr>
          <w:rStyle w:val="HideTWBExt"/>
        </w:rPr>
        <w:t>&lt;/Amend&gt;</w:t>
      </w:r>
    </w:p>
    <w:p w14:paraId="3C97FB5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w:t>
      </w:r>
      <w:r w:rsidRPr="00734F3A">
        <w:rPr>
          <w:rStyle w:val="HideTWBExt"/>
          <w:b w:val="0"/>
        </w:rPr>
        <w:t>&lt;/NumAm&gt;</w:t>
      </w:r>
    </w:p>
    <w:p w14:paraId="2D913A94"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378105AD" w14:textId="77777777" w:rsidR="003C0A33" w:rsidRPr="00734F3A" w:rsidRDefault="003C0A33" w:rsidP="003C0A33">
      <w:pPr>
        <w:pStyle w:val="NormalBold"/>
      </w:pPr>
      <w:r w:rsidRPr="00734F3A">
        <w:rPr>
          <w:rStyle w:val="HideTWBExt"/>
          <w:b w:val="0"/>
        </w:rPr>
        <w:t>&lt;/RepeatBlock-By&gt;</w:t>
      </w:r>
    </w:p>
    <w:p w14:paraId="6BC3836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6940FA8" w14:textId="77777777" w:rsidR="003C0A33" w:rsidRPr="00734F3A" w:rsidRDefault="003C0A33" w:rsidP="003C0A33">
      <w:pPr>
        <w:pStyle w:val="NormalBold"/>
      </w:pPr>
      <w:r w:rsidRPr="00734F3A">
        <w:rPr>
          <w:rStyle w:val="HideTWBExt"/>
          <w:b w:val="0"/>
        </w:rPr>
        <w:t>&lt;Article&gt;</w:t>
      </w:r>
      <w:r w:rsidRPr="00734F3A">
        <w:t>Volitus 13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7CAAAF6" w14:textId="77777777" w:rsidTr="00B84BB3">
        <w:trPr>
          <w:trHeight w:hRule="exact" w:val="240"/>
          <w:jc w:val="center"/>
        </w:trPr>
        <w:tc>
          <w:tcPr>
            <w:tcW w:w="9752" w:type="dxa"/>
            <w:gridSpan w:val="2"/>
            <w:tcBorders>
              <w:top w:val="nil"/>
              <w:left w:val="nil"/>
              <w:bottom w:val="nil"/>
              <w:right w:val="nil"/>
            </w:tcBorders>
          </w:tcPr>
          <w:p w14:paraId="39297DC4" w14:textId="77777777" w:rsidR="003C0A33" w:rsidRPr="00734F3A" w:rsidRDefault="003C0A33" w:rsidP="00B84BB3"/>
        </w:tc>
      </w:tr>
      <w:tr w:rsidR="00A5114D" w:rsidRPr="00734F3A" w14:paraId="674545F1" w14:textId="77777777" w:rsidTr="00B84BB3">
        <w:trPr>
          <w:trHeight w:val="240"/>
          <w:jc w:val="center"/>
        </w:trPr>
        <w:tc>
          <w:tcPr>
            <w:tcW w:w="4876" w:type="dxa"/>
            <w:tcBorders>
              <w:top w:val="nil"/>
              <w:left w:val="nil"/>
              <w:bottom w:val="nil"/>
              <w:right w:val="nil"/>
            </w:tcBorders>
          </w:tcPr>
          <w:p w14:paraId="050D624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D801F7F" w14:textId="77777777" w:rsidR="003C0A33" w:rsidRPr="00734F3A" w:rsidRDefault="003C0A33" w:rsidP="00B84BB3">
            <w:pPr>
              <w:pStyle w:val="AmColumnHeading"/>
            </w:pPr>
            <w:r w:rsidRPr="00734F3A">
              <w:t>Muudatusettepanek</w:t>
            </w:r>
          </w:p>
        </w:tc>
      </w:tr>
      <w:tr w:rsidR="00A5114D" w:rsidRPr="00734F3A" w14:paraId="2AE88798" w14:textId="77777777" w:rsidTr="00B84BB3">
        <w:trPr>
          <w:jc w:val="center"/>
        </w:trPr>
        <w:tc>
          <w:tcPr>
            <w:tcW w:w="4876" w:type="dxa"/>
            <w:tcBorders>
              <w:top w:val="nil"/>
              <w:left w:val="nil"/>
              <w:bottom w:val="nil"/>
              <w:right w:val="nil"/>
            </w:tcBorders>
          </w:tcPr>
          <w:p w14:paraId="679923A9" w14:textId="77777777" w:rsidR="003C0A33" w:rsidRPr="00734F3A" w:rsidRDefault="003C0A33" w:rsidP="00B84BB3">
            <w:pPr>
              <w:pStyle w:val="Normal6a"/>
            </w:pPr>
          </w:p>
        </w:tc>
        <w:tc>
          <w:tcPr>
            <w:tcW w:w="4876" w:type="dxa"/>
            <w:tcBorders>
              <w:top w:val="nil"/>
              <w:left w:val="nil"/>
              <w:bottom w:val="nil"/>
              <w:right w:val="nil"/>
            </w:tcBorders>
          </w:tcPr>
          <w:p w14:paraId="78FA06EC" w14:textId="77777777" w:rsidR="003C0A33" w:rsidRPr="00734F3A" w:rsidRDefault="003C0A33" w:rsidP="00B84BB3">
            <w:pPr>
              <w:pStyle w:val="Normal6a"/>
            </w:pPr>
            <w:r w:rsidRPr="00734F3A">
              <w:rPr>
                <w:b/>
                <w:i/>
              </w:rPr>
              <w:t>–</w:t>
            </w:r>
            <w:r w:rsidRPr="00734F3A">
              <w:tab/>
            </w:r>
            <w:r w:rsidRPr="00734F3A">
              <w:rPr>
                <w:b/>
                <w:i/>
              </w:rPr>
              <w:t>võttes arvesse ÜRO konventsiooni naiste diskrimineerimise kõigi vormide likvideerimise kohta,</w:t>
            </w:r>
          </w:p>
        </w:tc>
      </w:tr>
    </w:tbl>
    <w:p w14:paraId="35A68F7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1D97E86" w14:textId="77777777" w:rsidR="003C0A33" w:rsidRPr="00734F3A" w:rsidRDefault="003C0A33" w:rsidP="003C0A33">
      <w:r w:rsidRPr="00734F3A">
        <w:rPr>
          <w:rStyle w:val="HideTWBExt"/>
        </w:rPr>
        <w:t>&lt;/Amend&gt;</w:t>
      </w:r>
    </w:p>
    <w:p w14:paraId="2E70A38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w:t>
      </w:r>
      <w:r w:rsidRPr="00734F3A">
        <w:rPr>
          <w:rStyle w:val="HideTWBExt"/>
          <w:b w:val="0"/>
        </w:rPr>
        <w:t>&lt;/NumAm&gt;</w:t>
      </w:r>
    </w:p>
    <w:p w14:paraId="323EDC45"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30951590" w14:textId="77777777" w:rsidR="003C0A33" w:rsidRPr="00734F3A" w:rsidRDefault="003C0A33" w:rsidP="003C0A33">
      <w:pPr>
        <w:pStyle w:val="NormalBold"/>
      </w:pPr>
      <w:r w:rsidRPr="00734F3A">
        <w:rPr>
          <w:rStyle w:val="HideTWBExt"/>
          <w:b w:val="0"/>
        </w:rPr>
        <w:t>&lt;/RepeatBlock-By&gt;</w:t>
      </w:r>
    </w:p>
    <w:p w14:paraId="62690EA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362FDBE" w14:textId="77777777" w:rsidR="003C0A33" w:rsidRPr="00734F3A" w:rsidRDefault="003C0A33" w:rsidP="003C0A33">
      <w:pPr>
        <w:pStyle w:val="NormalBold"/>
      </w:pPr>
      <w:r w:rsidRPr="00734F3A">
        <w:rPr>
          <w:rStyle w:val="HideTWBExt"/>
          <w:b w:val="0"/>
        </w:rPr>
        <w:t>&lt;Article&gt;</w:t>
      </w:r>
      <w:r w:rsidRPr="00734F3A">
        <w:t>Volitus 13 d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01FCE18" w14:textId="77777777" w:rsidTr="00B84BB3">
        <w:trPr>
          <w:trHeight w:hRule="exact" w:val="240"/>
          <w:jc w:val="center"/>
        </w:trPr>
        <w:tc>
          <w:tcPr>
            <w:tcW w:w="9752" w:type="dxa"/>
            <w:gridSpan w:val="2"/>
            <w:tcBorders>
              <w:top w:val="nil"/>
              <w:left w:val="nil"/>
              <w:bottom w:val="nil"/>
              <w:right w:val="nil"/>
            </w:tcBorders>
          </w:tcPr>
          <w:p w14:paraId="37AD5843" w14:textId="77777777" w:rsidR="003C0A33" w:rsidRPr="00734F3A" w:rsidRDefault="003C0A33" w:rsidP="00B84BB3"/>
        </w:tc>
      </w:tr>
      <w:tr w:rsidR="00A5114D" w:rsidRPr="00734F3A" w14:paraId="40AF9261" w14:textId="77777777" w:rsidTr="00B84BB3">
        <w:trPr>
          <w:trHeight w:val="240"/>
          <w:jc w:val="center"/>
        </w:trPr>
        <w:tc>
          <w:tcPr>
            <w:tcW w:w="4876" w:type="dxa"/>
            <w:tcBorders>
              <w:top w:val="nil"/>
              <w:left w:val="nil"/>
              <w:bottom w:val="nil"/>
              <w:right w:val="nil"/>
            </w:tcBorders>
          </w:tcPr>
          <w:p w14:paraId="2F323AB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5029F8C" w14:textId="77777777" w:rsidR="003C0A33" w:rsidRPr="00734F3A" w:rsidRDefault="003C0A33" w:rsidP="00B84BB3">
            <w:pPr>
              <w:pStyle w:val="AmColumnHeading"/>
            </w:pPr>
            <w:r w:rsidRPr="00734F3A">
              <w:t>Muudatusettepanek</w:t>
            </w:r>
          </w:p>
        </w:tc>
      </w:tr>
      <w:tr w:rsidR="00A5114D" w:rsidRPr="00734F3A" w14:paraId="4A7DCBB3" w14:textId="77777777" w:rsidTr="00B84BB3">
        <w:trPr>
          <w:jc w:val="center"/>
        </w:trPr>
        <w:tc>
          <w:tcPr>
            <w:tcW w:w="4876" w:type="dxa"/>
            <w:tcBorders>
              <w:top w:val="nil"/>
              <w:left w:val="nil"/>
              <w:bottom w:val="nil"/>
              <w:right w:val="nil"/>
            </w:tcBorders>
          </w:tcPr>
          <w:p w14:paraId="2A8F68E2" w14:textId="77777777" w:rsidR="003C0A33" w:rsidRPr="00734F3A" w:rsidRDefault="003C0A33" w:rsidP="00B84BB3">
            <w:pPr>
              <w:pStyle w:val="Normal6a"/>
            </w:pPr>
          </w:p>
        </w:tc>
        <w:tc>
          <w:tcPr>
            <w:tcW w:w="4876" w:type="dxa"/>
            <w:tcBorders>
              <w:top w:val="nil"/>
              <w:left w:val="nil"/>
              <w:bottom w:val="nil"/>
              <w:right w:val="nil"/>
            </w:tcBorders>
          </w:tcPr>
          <w:p w14:paraId="5AB7712E" w14:textId="77777777" w:rsidR="003C0A33" w:rsidRPr="00734F3A" w:rsidRDefault="003C0A33" w:rsidP="00B84BB3">
            <w:pPr>
              <w:pStyle w:val="Normal6a"/>
            </w:pPr>
            <w:r w:rsidRPr="00734F3A">
              <w:rPr>
                <w:b/>
                <w:i/>
              </w:rPr>
              <w:t>–</w:t>
            </w:r>
            <w:r w:rsidRPr="00734F3A">
              <w:tab/>
            </w:r>
            <w:r w:rsidRPr="00734F3A">
              <w:rPr>
                <w:b/>
                <w:i/>
              </w:rPr>
              <w:t>võttes arvesse Ühinenud Rahvaste Organisatsiooni kestliku arengu tegevuskava aastani 2030 ja kestliku arengu eesmärke,</w:t>
            </w:r>
          </w:p>
        </w:tc>
      </w:tr>
    </w:tbl>
    <w:p w14:paraId="56FC71A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DA04B5D" w14:textId="77777777" w:rsidR="003C0A33" w:rsidRPr="00734F3A" w:rsidRDefault="003C0A33" w:rsidP="003C0A33">
      <w:r w:rsidRPr="00734F3A">
        <w:rPr>
          <w:rStyle w:val="HideTWBExt"/>
        </w:rPr>
        <w:t>&lt;/Amend&gt;</w:t>
      </w:r>
    </w:p>
    <w:p w14:paraId="0C5EA65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w:t>
      </w:r>
      <w:r w:rsidRPr="00734F3A">
        <w:rPr>
          <w:rStyle w:val="HideTWBExt"/>
          <w:b w:val="0"/>
        </w:rPr>
        <w:t>&lt;/NumAm&gt;</w:t>
      </w:r>
    </w:p>
    <w:p w14:paraId="26214376"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6525BB24" w14:textId="77777777" w:rsidR="003C0A33" w:rsidRPr="00734F3A" w:rsidRDefault="003C0A33" w:rsidP="003C0A33">
      <w:pPr>
        <w:pStyle w:val="NormalBold"/>
      </w:pPr>
      <w:r w:rsidRPr="00734F3A">
        <w:rPr>
          <w:rStyle w:val="HideTWBExt"/>
          <w:b w:val="0"/>
        </w:rPr>
        <w:t>&lt;/RepeatBlock-By&gt;</w:t>
      </w:r>
    </w:p>
    <w:p w14:paraId="7389338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18AF857" w14:textId="77777777" w:rsidR="003C0A33" w:rsidRPr="00734F3A" w:rsidRDefault="003C0A33" w:rsidP="003C0A33">
      <w:pPr>
        <w:pStyle w:val="NormalBold"/>
      </w:pPr>
      <w:r w:rsidRPr="00734F3A">
        <w:rPr>
          <w:rStyle w:val="HideTWBExt"/>
          <w:b w:val="0"/>
        </w:rPr>
        <w:t>&lt;Article&gt;</w:t>
      </w:r>
      <w:r w:rsidRPr="00734F3A">
        <w:t>Volitus 17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7CA1859" w14:textId="77777777" w:rsidTr="00B84BB3">
        <w:trPr>
          <w:trHeight w:hRule="exact" w:val="240"/>
          <w:jc w:val="center"/>
        </w:trPr>
        <w:tc>
          <w:tcPr>
            <w:tcW w:w="9752" w:type="dxa"/>
            <w:gridSpan w:val="2"/>
            <w:tcBorders>
              <w:top w:val="nil"/>
              <w:left w:val="nil"/>
              <w:bottom w:val="nil"/>
              <w:right w:val="nil"/>
            </w:tcBorders>
          </w:tcPr>
          <w:p w14:paraId="7B661F42" w14:textId="77777777" w:rsidR="003C0A33" w:rsidRPr="00734F3A" w:rsidRDefault="003C0A33" w:rsidP="00B84BB3"/>
        </w:tc>
      </w:tr>
      <w:tr w:rsidR="00A5114D" w:rsidRPr="00734F3A" w14:paraId="0FE6513F" w14:textId="77777777" w:rsidTr="00B84BB3">
        <w:trPr>
          <w:trHeight w:val="240"/>
          <w:jc w:val="center"/>
        </w:trPr>
        <w:tc>
          <w:tcPr>
            <w:tcW w:w="4876" w:type="dxa"/>
            <w:tcBorders>
              <w:top w:val="nil"/>
              <w:left w:val="nil"/>
              <w:bottom w:val="nil"/>
              <w:right w:val="nil"/>
            </w:tcBorders>
          </w:tcPr>
          <w:p w14:paraId="3F14BB1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9593F83" w14:textId="77777777" w:rsidR="003C0A33" w:rsidRPr="00734F3A" w:rsidRDefault="003C0A33" w:rsidP="00B84BB3">
            <w:pPr>
              <w:pStyle w:val="AmColumnHeading"/>
            </w:pPr>
            <w:r w:rsidRPr="00734F3A">
              <w:t>Muudatusettepanek</w:t>
            </w:r>
          </w:p>
        </w:tc>
      </w:tr>
      <w:tr w:rsidR="00A5114D" w:rsidRPr="00734F3A" w14:paraId="57A5E010" w14:textId="77777777" w:rsidTr="00B84BB3">
        <w:trPr>
          <w:jc w:val="center"/>
        </w:trPr>
        <w:tc>
          <w:tcPr>
            <w:tcW w:w="4876" w:type="dxa"/>
            <w:tcBorders>
              <w:top w:val="nil"/>
              <w:left w:val="nil"/>
              <w:bottom w:val="nil"/>
              <w:right w:val="nil"/>
            </w:tcBorders>
          </w:tcPr>
          <w:p w14:paraId="11C78A66" w14:textId="77777777" w:rsidR="003C0A33" w:rsidRPr="00734F3A" w:rsidRDefault="003C0A33" w:rsidP="00B84BB3">
            <w:pPr>
              <w:pStyle w:val="Normal6a"/>
            </w:pPr>
          </w:p>
        </w:tc>
        <w:tc>
          <w:tcPr>
            <w:tcW w:w="4876" w:type="dxa"/>
            <w:tcBorders>
              <w:top w:val="nil"/>
              <w:left w:val="nil"/>
              <w:bottom w:val="nil"/>
              <w:right w:val="nil"/>
            </w:tcBorders>
          </w:tcPr>
          <w:p w14:paraId="2F151A7C" w14:textId="77777777" w:rsidR="003C0A33" w:rsidRPr="00734F3A" w:rsidRDefault="003C0A33" w:rsidP="00B84BB3">
            <w:pPr>
              <w:pStyle w:val="Normal6a"/>
            </w:pPr>
            <w:r w:rsidRPr="00734F3A">
              <w:rPr>
                <w:b/>
                <w:i/>
              </w:rPr>
              <w:t>–</w:t>
            </w:r>
            <w:r w:rsidRPr="00734F3A">
              <w:tab/>
            </w:r>
            <w:r w:rsidRPr="00734F3A">
              <w:rPr>
                <w:b/>
                <w:i/>
              </w:rPr>
              <w:t>võttes arvesse oma 24. oktoobri 2024. aasta resolutsiooni, mis käsitleb ÜRO resolutsiooni 2758 ebaõiget tõlgendamist Hiina Rahvavabariigi poolt ja tema jätkuvaid sõjalisi provokatsioone Taiwani lähistel,</w:t>
            </w:r>
          </w:p>
        </w:tc>
      </w:tr>
    </w:tbl>
    <w:p w14:paraId="1191979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970294F" w14:textId="77777777" w:rsidR="003C0A33" w:rsidRPr="00734F3A" w:rsidRDefault="003C0A33" w:rsidP="003C0A33">
      <w:r w:rsidRPr="00734F3A">
        <w:rPr>
          <w:rStyle w:val="HideTWBExt"/>
        </w:rPr>
        <w:t>&lt;/Amend&gt;</w:t>
      </w:r>
    </w:p>
    <w:p w14:paraId="70457FD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w:t>
      </w:r>
      <w:r w:rsidRPr="00734F3A">
        <w:rPr>
          <w:rStyle w:val="HideTWBExt"/>
          <w:b w:val="0"/>
        </w:rPr>
        <w:t>&lt;/NumAm&gt;</w:t>
      </w:r>
    </w:p>
    <w:p w14:paraId="3545E286"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551007EB" w14:textId="77777777" w:rsidR="003C0A33" w:rsidRPr="00734F3A" w:rsidRDefault="003C0A33" w:rsidP="003C0A33">
      <w:pPr>
        <w:pStyle w:val="NormalBold"/>
      </w:pPr>
      <w:r w:rsidRPr="00734F3A">
        <w:rPr>
          <w:rStyle w:val="HideTWBExt"/>
          <w:b w:val="0"/>
        </w:rPr>
        <w:t>&lt;/RepeatBlock-By&gt;</w:t>
      </w:r>
    </w:p>
    <w:p w14:paraId="630CA90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7BD1F2C" w14:textId="77777777" w:rsidR="003C0A33" w:rsidRPr="00734F3A" w:rsidRDefault="003C0A33" w:rsidP="003C0A33">
      <w:pPr>
        <w:pStyle w:val="NormalBold"/>
      </w:pPr>
      <w:r w:rsidRPr="00734F3A">
        <w:rPr>
          <w:rStyle w:val="HideTWBExt"/>
          <w:b w:val="0"/>
        </w:rPr>
        <w:t>&lt;Article&gt;</w:t>
      </w:r>
      <w:r w:rsidRPr="00734F3A">
        <w:t>Volitus 17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BF20B55" w14:textId="77777777" w:rsidTr="00B84BB3">
        <w:trPr>
          <w:trHeight w:hRule="exact" w:val="240"/>
          <w:jc w:val="center"/>
        </w:trPr>
        <w:tc>
          <w:tcPr>
            <w:tcW w:w="9752" w:type="dxa"/>
            <w:gridSpan w:val="2"/>
            <w:tcBorders>
              <w:top w:val="nil"/>
              <w:left w:val="nil"/>
              <w:bottom w:val="nil"/>
              <w:right w:val="nil"/>
            </w:tcBorders>
          </w:tcPr>
          <w:p w14:paraId="2D61CC94" w14:textId="77777777" w:rsidR="003C0A33" w:rsidRPr="00734F3A" w:rsidRDefault="003C0A33" w:rsidP="00B84BB3"/>
        </w:tc>
      </w:tr>
      <w:tr w:rsidR="00A5114D" w:rsidRPr="00734F3A" w14:paraId="7DE483ED" w14:textId="77777777" w:rsidTr="00B84BB3">
        <w:trPr>
          <w:trHeight w:val="240"/>
          <w:jc w:val="center"/>
        </w:trPr>
        <w:tc>
          <w:tcPr>
            <w:tcW w:w="4876" w:type="dxa"/>
            <w:tcBorders>
              <w:top w:val="nil"/>
              <w:left w:val="nil"/>
              <w:bottom w:val="nil"/>
              <w:right w:val="nil"/>
            </w:tcBorders>
          </w:tcPr>
          <w:p w14:paraId="2FA96CE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1C2EC00" w14:textId="77777777" w:rsidR="003C0A33" w:rsidRPr="00734F3A" w:rsidRDefault="003C0A33" w:rsidP="00B84BB3">
            <w:pPr>
              <w:pStyle w:val="AmColumnHeading"/>
            </w:pPr>
            <w:r w:rsidRPr="00734F3A">
              <w:t>Muudatusettepanek</w:t>
            </w:r>
          </w:p>
        </w:tc>
      </w:tr>
      <w:tr w:rsidR="00A5114D" w:rsidRPr="00734F3A" w14:paraId="60AD2035" w14:textId="77777777" w:rsidTr="00B84BB3">
        <w:trPr>
          <w:jc w:val="center"/>
        </w:trPr>
        <w:tc>
          <w:tcPr>
            <w:tcW w:w="4876" w:type="dxa"/>
            <w:tcBorders>
              <w:top w:val="nil"/>
              <w:left w:val="nil"/>
              <w:bottom w:val="nil"/>
              <w:right w:val="nil"/>
            </w:tcBorders>
          </w:tcPr>
          <w:p w14:paraId="42A629B0" w14:textId="77777777" w:rsidR="003C0A33" w:rsidRPr="00734F3A" w:rsidRDefault="003C0A33" w:rsidP="00B84BB3">
            <w:pPr>
              <w:pStyle w:val="Normal6a"/>
            </w:pPr>
          </w:p>
        </w:tc>
        <w:tc>
          <w:tcPr>
            <w:tcW w:w="4876" w:type="dxa"/>
            <w:tcBorders>
              <w:top w:val="nil"/>
              <w:left w:val="nil"/>
              <w:bottom w:val="nil"/>
              <w:right w:val="nil"/>
            </w:tcBorders>
          </w:tcPr>
          <w:p w14:paraId="7B9A11E3" w14:textId="77777777" w:rsidR="003C0A33" w:rsidRPr="00734F3A" w:rsidRDefault="003C0A33" w:rsidP="00B84BB3">
            <w:pPr>
              <w:pStyle w:val="Normal6a"/>
            </w:pPr>
            <w:r w:rsidRPr="00734F3A">
              <w:rPr>
                <w:b/>
                <w:i/>
              </w:rPr>
              <w:t>–</w:t>
            </w:r>
            <w:r w:rsidRPr="00734F3A">
              <w:tab/>
            </w:r>
            <w:r w:rsidRPr="00734F3A">
              <w:rPr>
                <w:b/>
                <w:i/>
              </w:rPr>
              <w:t>võttes arvesse eesistuja António Costa suulist kokkuvõtet pärast Euroopa Ülemkogu liikmete mitteametlikku kohtumist 22. jaanuaril 2026,</w:t>
            </w:r>
          </w:p>
        </w:tc>
      </w:tr>
    </w:tbl>
    <w:p w14:paraId="6CB97D1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3002A5B" w14:textId="77777777" w:rsidR="003C0A33" w:rsidRPr="00734F3A" w:rsidRDefault="003C0A33" w:rsidP="003C0A33">
      <w:r w:rsidRPr="00734F3A">
        <w:rPr>
          <w:rStyle w:val="HideTWBExt"/>
        </w:rPr>
        <w:t>&lt;/Amend&gt;</w:t>
      </w:r>
    </w:p>
    <w:p w14:paraId="7361078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w:t>
      </w:r>
      <w:r w:rsidRPr="00734F3A">
        <w:rPr>
          <w:rStyle w:val="HideTWBExt"/>
          <w:b w:val="0"/>
        </w:rPr>
        <w:t>&lt;/NumAm&gt;</w:t>
      </w:r>
    </w:p>
    <w:p w14:paraId="6C6B386F"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6860EB8A"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6938F8A7" w14:textId="77777777" w:rsidR="003C0A33" w:rsidRPr="00734F3A" w:rsidRDefault="003C0A33" w:rsidP="003C0A33">
      <w:pPr>
        <w:pStyle w:val="NormalBold"/>
      </w:pPr>
      <w:r w:rsidRPr="00734F3A">
        <w:rPr>
          <w:rStyle w:val="HideTWBExt"/>
          <w:b w:val="0"/>
        </w:rPr>
        <w:t>&lt;/RepeatBlock-By&gt;</w:t>
      </w:r>
    </w:p>
    <w:p w14:paraId="49A8119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FB85993" w14:textId="77777777" w:rsidR="003C0A33" w:rsidRPr="00734F3A" w:rsidRDefault="003C0A33" w:rsidP="003C0A33">
      <w:pPr>
        <w:pStyle w:val="NormalBold"/>
      </w:pPr>
      <w:r w:rsidRPr="00734F3A">
        <w:rPr>
          <w:rStyle w:val="HideTWBExt"/>
          <w:b w:val="0"/>
        </w:rPr>
        <w:t>&lt;Article&gt;</w:t>
      </w:r>
      <w:r w:rsidRPr="00734F3A">
        <w:t>Volitus 17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C9D9A11" w14:textId="77777777" w:rsidTr="00B84BB3">
        <w:trPr>
          <w:trHeight w:hRule="exact" w:val="240"/>
          <w:jc w:val="center"/>
        </w:trPr>
        <w:tc>
          <w:tcPr>
            <w:tcW w:w="9752" w:type="dxa"/>
            <w:gridSpan w:val="2"/>
            <w:tcBorders>
              <w:top w:val="nil"/>
              <w:left w:val="nil"/>
              <w:bottom w:val="nil"/>
              <w:right w:val="nil"/>
            </w:tcBorders>
          </w:tcPr>
          <w:p w14:paraId="6E513650" w14:textId="77777777" w:rsidR="003C0A33" w:rsidRPr="00734F3A" w:rsidRDefault="003C0A33" w:rsidP="00B84BB3"/>
        </w:tc>
      </w:tr>
      <w:tr w:rsidR="00A5114D" w:rsidRPr="00734F3A" w14:paraId="091BCA94" w14:textId="77777777" w:rsidTr="00B84BB3">
        <w:trPr>
          <w:trHeight w:val="240"/>
          <w:jc w:val="center"/>
        </w:trPr>
        <w:tc>
          <w:tcPr>
            <w:tcW w:w="4876" w:type="dxa"/>
            <w:tcBorders>
              <w:top w:val="nil"/>
              <w:left w:val="nil"/>
              <w:bottom w:val="nil"/>
              <w:right w:val="nil"/>
            </w:tcBorders>
          </w:tcPr>
          <w:p w14:paraId="052C538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08CEAE3" w14:textId="77777777" w:rsidR="003C0A33" w:rsidRPr="00734F3A" w:rsidRDefault="003C0A33" w:rsidP="00B84BB3">
            <w:pPr>
              <w:pStyle w:val="AmColumnHeading"/>
            </w:pPr>
            <w:r w:rsidRPr="00734F3A">
              <w:t>Muudatusettepanek</w:t>
            </w:r>
          </w:p>
        </w:tc>
      </w:tr>
      <w:tr w:rsidR="00A5114D" w:rsidRPr="00734F3A" w14:paraId="16CCB253" w14:textId="77777777" w:rsidTr="00B84BB3">
        <w:trPr>
          <w:jc w:val="center"/>
        </w:trPr>
        <w:tc>
          <w:tcPr>
            <w:tcW w:w="4876" w:type="dxa"/>
            <w:tcBorders>
              <w:top w:val="nil"/>
              <w:left w:val="nil"/>
              <w:bottom w:val="nil"/>
              <w:right w:val="nil"/>
            </w:tcBorders>
          </w:tcPr>
          <w:p w14:paraId="0A374784" w14:textId="77777777" w:rsidR="003C0A33" w:rsidRPr="00734F3A" w:rsidRDefault="003C0A33" w:rsidP="00B84BB3">
            <w:pPr>
              <w:pStyle w:val="Normal6a"/>
            </w:pPr>
          </w:p>
        </w:tc>
        <w:tc>
          <w:tcPr>
            <w:tcW w:w="4876" w:type="dxa"/>
            <w:tcBorders>
              <w:top w:val="nil"/>
              <w:left w:val="nil"/>
              <w:bottom w:val="nil"/>
              <w:right w:val="nil"/>
            </w:tcBorders>
          </w:tcPr>
          <w:p w14:paraId="05BF4BD4" w14:textId="77777777" w:rsidR="003C0A33" w:rsidRPr="00734F3A" w:rsidRDefault="003C0A33" w:rsidP="00B84BB3">
            <w:pPr>
              <w:pStyle w:val="Normal6a"/>
            </w:pPr>
            <w:r w:rsidRPr="00734F3A">
              <w:rPr>
                <w:b/>
                <w:i/>
              </w:rPr>
              <w:t>–</w:t>
            </w:r>
            <w:r w:rsidRPr="00734F3A">
              <w:tab/>
            </w:r>
            <w:r w:rsidRPr="00734F3A">
              <w:rPr>
                <w:b/>
                <w:i/>
              </w:rPr>
              <w:t>võttes arvesse 1. augustil 1975. aastal allkirjastatud Euroopa Julgeoleku- ja Koostöökonverentsi lõppakti (Helsingi lõppakti);</w:t>
            </w:r>
          </w:p>
        </w:tc>
      </w:tr>
    </w:tbl>
    <w:p w14:paraId="45E1D75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4101A5A" w14:textId="77777777" w:rsidR="003C0A33" w:rsidRPr="00734F3A" w:rsidRDefault="003C0A33" w:rsidP="003C0A33">
      <w:r w:rsidRPr="00734F3A">
        <w:rPr>
          <w:rStyle w:val="HideTWBExt"/>
        </w:rPr>
        <w:t>&lt;/Amend&gt;</w:t>
      </w:r>
    </w:p>
    <w:p w14:paraId="282FD20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w:t>
      </w:r>
      <w:r w:rsidRPr="00734F3A">
        <w:rPr>
          <w:rStyle w:val="HideTWBExt"/>
          <w:b w:val="0"/>
        </w:rPr>
        <w:t>&lt;/NumAm&gt;</w:t>
      </w:r>
    </w:p>
    <w:p w14:paraId="4D989548"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71A3BCFA"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3195AA26" w14:textId="77777777" w:rsidR="003C0A33" w:rsidRPr="00734F3A" w:rsidRDefault="003C0A33" w:rsidP="003C0A33">
      <w:pPr>
        <w:pStyle w:val="NormalBold"/>
      </w:pPr>
      <w:r w:rsidRPr="00734F3A">
        <w:rPr>
          <w:rStyle w:val="HideTWBExt"/>
          <w:b w:val="0"/>
        </w:rPr>
        <w:t>&lt;/RepeatBlock-By&gt;</w:t>
      </w:r>
    </w:p>
    <w:p w14:paraId="55AD39D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191A6C1" w14:textId="77777777" w:rsidR="003C0A33" w:rsidRPr="00734F3A" w:rsidRDefault="003C0A33" w:rsidP="003C0A33">
      <w:pPr>
        <w:pStyle w:val="NormalBold"/>
      </w:pPr>
      <w:r w:rsidRPr="00734F3A">
        <w:rPr>
          <w:rStyle w:val="HideTWBExt"/>
          <w:b w:val="0"/>
        </w:rPr>
        <w:t>&lt;Article&gt;</w:t>
      </w:r>
      <w:r w:rsidRPr="00734F3A">
        <w:t>Volitus 17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B84F25E" w14:textId="77777777" w:rsidTr="00B84BB3">
        <w:trPr>
          <w:trHeight w:hRule="exact" w:val="240"/>
          <w:jc w:val="center"/>
        </w:trPr>
        <w:tc>
          <w:tcPr>
            <w:tcW w:w="9752" w:type="dxa"/>
            <w:gridSpan w:val="2"/>
            <w:tcBorders>
              <w:top w:val="nil"/>
              <w:left w:val="nil"/>
              <w:bottom w:val="nil"/>
              <w:right w:val="nil"/>
            </w:tcBorders>
          </w:tcPr>
          <w:p w14:paraId="7BB72149" w14:textId="77777777" w:rsidR="003C0A33" w:rsidRPr="00734F3A" w:rsidRDefault="003C0A33" w:rsidP="00B84BB3"/>
        </w:tc>
      </w:tr>
      <w:tr w:rsidR="00A5114D" w:rsidRPr="00734F3A" w14:paraId="2FBB3EAD" w14:textId="77777777" w:rsidTr="00B84BB3">
        <w:trPr>
          <w:trHeight w:val="240"/>
          <w:jc w:val="center"/>
        </w:trPr>
        <w:tc>
          <w:tcPr>
            <w:tcW w:w="4876" w:type="dxa"/>
            <w:tcBorders>
              <w:top w:val="nil"/>
              <w:left w:val="nil"/>
              <w:bottom w:val="nil"/>
              <w:right w:val="nil"/>
            </w:tcBorders>
          </w:tcPr>
          <w:p w14:paraId="7652DBE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3CC4D38" w14:textId="77777777" w:rsidR="003C0A33" w:rsidRPr="00734F3A" w:rsidRDefault="003C0A33" w:rsidP="00B84BB3">
            <w:pPr>
              <w:pStyle w:val="AmColumnHeading"/>
            </w:pPr>
            <w:r w:rsidRPr="00734F3A">
              <w:t>Muudatusettepanek</w:t>
            </w:r>
          </w:p>
        </w:tc>
      </w:tr>
      <w:tr w:rsidR="00A5114D" w:rsidRPr="00734F3A" w14:paraId="017E5BCD" w14:textId="77777777" w:rsidTr="00B84BB3">
        <w:trPr>
          <w:jc w:val="center"/>
        </w:trPr>
        <w:tc>
          <w:tcPr>
            <w:tcW w:w="4876" w:type="dxa"/>
            <w:tcBorders>
              <w:top w:val="nil"/>
              <w:left w:val="nil"/>
              <w:bottom w:val="nil"/>
              <w:right w:val="nil"/>
            </w:tcBorders>
          </w:tcPr>
          <w:p w14:paraId="3D604AD0" w14:textId="77777777" w:rsidR="003C0A33" w:rsidRPr="00734F3A" w:rsidRDefault="003C0A33" w:rsidP="00B84BB3">
            <w:pPr>
              <w:pStyle w:val="Normal6a"/>
            </w:pPr>
          </w:p>
        </w:tc>
        <w:tc>
          <w:tcPr>
            <w:tcW w:w="4876" w:type="dxa"/>
            <w:tcBorders>
              <w:top w:val="nil"/>
              <w:left w:val="nil"/>
              <w:bottom w:val="nil"/>
              <w:right w:val="nil"/>
            </w:tcBorders>
          </w:tcPr>
          <w:p w14:paraId="3222F0D8" w14:textId="77777777" w:rsidR="003C0A33" w:rsidRPr="00734F3A" w:rsidRDefault="003C0A33" w:rsidP="00B84BB3">
            <w:pPr>
              <w:pStyle w:val="Normal6a"/>
            </w:pPr>
            <w:r w:rsidRPr="00734F3A">
              <w:rPr>
                <w:b/>
                <w:i/>
              </w:rPr>
              <w:t>–</w:t>
            </w:r>
            <w:r w:rsidRPr="00734F3A">
              <w:tab/>
            </w:r>
            <w:r w:rsidRPr="00734F3A">
              <w:rPr>
                <w:b/>
                <w:i/>
              </w:rPr>
              <w:t>võttes arvesse Ühinenud Rahvaste Organisatsiooni Julgeolekunõukogu 31. oktoobri 2000. aasta resolutsiooni 1325 naiste ning rahu ja julgeoleku kohta,</w:t>
            </w:r>
          </w:p>
        </w:tc>
      </w:tr>
    </w:tbl>
    <w:p w14:paraId="679465F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318B229" w14:textId="77777777" w:rsidR="003C0A33" w:rsidRPr="00734F3A" w:rsidRDefault="003C0A33" w:rsidP="003C0A33">
      <w:r w:rsidRPr="00734F3A">
        <w:rPr>
          <w:rStyle w:val="HideTWBExt"/>
        </w:rPr>
        <w:t>&lt;/Amend&gt;</w:t>
      </w:r>
    </w:p>
    <w:p w14:paraId="474B88B1"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w:t>
      </w:r>
      <w:r w:rsidRPr="00734F3A">
        <w:rPr>
          <w:rStyle w:val="HideTWBExt"/>
          <w:b w:val="0"/>
        </w:rPr>
        <w:t>&lt;/NumAm&gt;</w:t>
      </w:r>
    </w:p>
    <w:p w14:paraId="37C7D554"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084FC7FE" w14:textId="77777777" w:rsidR="003C0A33" w:rsidRPr="00734F3A" w:rsidRDefault="003C0A33" w:rsidP="003C0A33">
      <w:pPr>
        <w:pStyle w:val="NormalBold"/>
      </w:pPr>
      <w:r w:rsidRPr="00734F3A">
        <w:rPr>
          <w:rStyle w:val="HideTWBExt"/>
          <w:b w:val="0"/>
        </w:rPr>
        <w:t>&lt;/RepeatBlock-By&gt;</w:t>
      </w:r>
    </w:p>
    <w:p w14:paraId="77B811E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B9367FD" w14:textId="77777777" w:rsidR="003C0A33" w:rsidRPr="00734F3A" w:rsidRDefault="003C0A33" w:rsidP="003C0A33">
      <w:pPr>
        <w:pStyle w:val="NormalBold"/>
      </w:pPr>
      <w:r w:rsidRPr="00734F3A">
        <w:rPr>
          <w:rStyle w:val="HideTWBExt"/>
          <w:b w:val="0"/>
        </w:rPr>
        <w:t>&lt;Article&gt;</w:t>
      </w:r>
      <w:r w:rsidRPr="00734F3A">
        <w:t>Volitus 17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B10ADF1" w14:textId="77777777" w:rsidTr="00B84BB3">
        <w:trPr>
          <w:trHeight w:hRule="exact" w:val="240"/>
          <w:jc w:val="center"/>
        </w:trPr>
        <w:tc>
          <w:tcPr>
            <w:tcW w:w="9752" w:type="dxa"/>
            <w:gridSpan w:val="2"/>
            <w:tcBorders>
              <w:top w:val="nil"/>
              <w:left w:val="nil"/>
              <w:bottom w:val="nil"/>
              <w:right w:val="nil"/>
            </w:tcBorders>
          </w:tcPr>
          <w:p w14:paraId="11094109" w14:textId="77777777" w:rsidR="003C0A33" w:rsidRPr="00734F3A" w:rsidRDefault="003C0A33" w:rsidP="00B84BB3"/>
        </w:tc>
      </w:tr>
      <w:tr w:rsidR="00A5114D" w:rsidRPr="00734F3A" w14:paraId="473C4FAF" w14:textId="77777777" w:rsidTr="00B84BB3">
        <w:trPr>
          <w:trHeight w:val="240"/>
          <w:jc w:val="center"/>
        </w:trPr>
        <w:tc>
          <w:tcPr>
            <w:tcW w:w="4876" w:type="dxa"/>
            <w:tcBorders>
              <w:top w:val="nil"/>
              <w:left w:val="nil"/>
              <w:bottom w:val="nil"/>
              <w:right w:val="nil"/>
            </w:tcBorders>
          </w:tcPr>
          <w:p w14:paraId="39EDCED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32400B7" w14:textId="77777777" w:rsidR="003C0A33" w:rsidRPr="00734F3A" w:rsidRDefault="003C0A33" w:rsidP="00B84BB3">
            <w:pPr>
              <w:pStyle w:val="AmColumnHeading"/>
            </w:pPr>
            <w:r w:rsidRPr="00734F3A">
              <w:t>Muudatusettepanek</w:t>
            </w:r>
          </w:p>
        </w:tc>
      </w:tr>
      <w:tr w:rsidR="00A5114D" w:rsidRPr="00734F3A" w14:paraId="3B23D4B3" w14:textId="77777777" w:rsidTr="00B84BB3">
        <w:trPr>
          <w:jc w:val="center"/>
        </w:trPr>
        <w:tc>
          <w:tcPr>
            <w:tcW w:w="4876" w:type="dxa"/>
            <w:tcBorders>
              <w:top w:val="nil"/>
              <w:left w:val="nil"/>
              <w:bottom w:val="nil"/>
              <w:right w:val="nil"/>
            </w:tcBorders>
          </w:tcPr>
          <w:p w14:paraId="6FC9D94B" w14:textId="77777777" w:rsidR="003C0A33" w:rsidRPr="00734F3A" w:rsidRDefault="003C0A33" w:rsidP="00B84BB3">
            <w:pPr>
              <w:pStyle w:val="Normal6a"/>
            </w:pPr>
          </w:p>
        </w:tc>
        <w:tc>
          <w:tcPr>
            <w:tcW w:w="4876" w:type="dxa"/>
            <w:tcBorders>
              <w:top w:val="nil"/>
              <w:left w:val="nil"/>
              <w:bottom w:val="nil"/>
              <w:right w:val="nil"/>
            </w:tcBorders>
          </w:tcPr>
          <w:p w14:paraId="2DA20197" w14:textId="77777777" w:rsidR="003C0A33" w:rsidRPr="00734F3A" w:rsidRDefault="003C0A33" w:rsidP="00B84BB3">
            <w:pPr>
              <w:pStyle w:val="Normal6a"/>
            </w:pPr>
            <w:r w:rsidRPr="00734F3A">
              <w:rPr>
                <w:b/>
                <w:i/>
              </w:rPr>
              <w:t>–</w:t>
            </w:r>
            <w:r w:rsidRPr="00734F3A">
              <w:tab/>
            </w:r>
            <w:r w:rsidRPr="00734F3A">
              <w:rPr>
                <w:b/>
                <w:i/>
              </w:rPr>
              <w:t>võttes arvesse ÜRO Julgeolekunõukogu 17. novembri 2025. aasta resolutsiooni 2803, millega võeti vastu Gaza rahuplaan,</w:t>
            </w:r>
          </w:p>
        </w:tc>
      </w:tr>
    </w:tbl>
    <w:p w14:paraId="68A39E8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804C601" w14:textId="77777777" w:rsidR="003C0A33" w:rsidRPr="00734F3A" w:rsidRDefault="003C0A33" w:rsidP="003C0A33">
      <w:r w:rsidRPr="00734F3A">
        <w:rPr>
          <w:rStyle w:val="HideTWBExt"/>
        </w:rPr>
        <w:t>&lt;/Amend&gt;</w:t>
      </w:r>
    </w:p>
    <w:p w14:paraId="61FC527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w:t>
      </w:r>
      <w:r w:rsidRPr="00734F3A">
        <w:rPr>
          <w:rStyle w:val="HideTWBExt"/>
          <w:b w:val="0"/>
        </w:rPr>
        <w:t>&lt;/NumAm&gt;</w:t>
      </w:r>
    </w:p>
    <w:p w14:paraId="27F4DE4D"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7800EA7D" w14:textId="77777777" w:rsidR="003C0A33" w:rsidRPr="00734F3A" w:rsidRDefault="003C0A33" w:rsidP="003C0A33">
      <w:pPr>
        <w:pStyle w:val="NormalBold"/>
      </w:pPr>
      <w:r w:rsidRPr="00734F3A">
        <w:rPr>
          <w:rStyle w:val="HideTWBExt"/>
          <w:b w:val="0"/>
        </w:rPr>
        <w:t>&lt;/RepeatBlock-By&gt;</w:t>
      </w:r>
    </w:p>
    <w:p w14:paraId="5630B84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61AEAE4" w14:textId="77777777" w:rsidR="003C0A33" w:rsidRPr="00734F3A" w:rsidRDefault="003C0A33" w:rsidP="003C0A33">
      <w:pPr>
        <w:pStyle w:val="NormalBold"/>
      </w:pPr>
      <w:r w:rsidRPr="00734F3A">
        <w:rPr>
          <w:rStyle w:val="HideTWBExt"/>
          <w:b w:val="0"/>
        </w:rPr>
        <w:t>&lt;Article&gt;</w:t>
      </w:r>
      <w:r w:rsidRPr="00734F3A">
        <w:t>Põhjendus A</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3805945" w14:textId="77777777" w:rsidTr="00B84BB3">
        <w:trPr>
          <w:trHeight w:hRule="exact" w:val="240"/>
          <w:jc w:val="center"/>
        </w:trPr>
        <w:tc>
          <w:tcPr>
            <w:tcW w:w="9752" w:type="dxa"/>
            <w:gridSpan w:val="2"/>
            <w:tcBorders>
              <w:top w:val="nil"/>
              <w:left w:val="nil"/>
              <w:bottom w:val="nil"/>
              <w:right w:val="nil"/>
            </w:tcBorders>
          </w:tcPr>
          <w:p w14:paraId="71B1F7E7" w14:textId="77777777" w:rsidR="003C0A33" w:rsidRPr="00734F3A" w:rsidRDefault="003C0A33" w:rsidP="00B84BB3"/>
        </w:tc>
      </w:tr>
      <w:tr w:rsidR="00A5114D" w:rsidRPr="00734F3A" w14:paraId="1ABB3B81" w14:textId="77777777" w:rsidTr="00B84BB3">
        <w:trPr>
          <w:trHeight w:val="240"/>
          <w:jc w:val="center"/>
        </w:trPr>
        <w:tc>
          <w:tcPr>
            <w:tcW w:w="4876" w:type="dxa"/>
            <w:tcBorders>
              <w:top w:val="nil"/>
              <w:left w:val="nil"/>
              <w:bottom w:val="nil"/>
              <w:right w:val="nil"/>
            </w:tcBorders>
          </w:tcPr>
          <w:p w14:paraId="7DED8BB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D171CDE" w14:textId="77777777" w:rsidR="003C0A33" w:rsidRPr="00734F3A" w:rsidRDefault="003C0A33" w:rsidP="00B84BB3">
            <w:pPr>
              <w:pStyle w:val="AmColumnHeading"/>
            </w:pPr>
            <w:r w:rsidRPr="00734F3A">
              <w:t>Muudatusettepanek</w:t>
            </w:r>
          </w:p>
        </w:tc>
      </w:tr>
      <w:tr w:rsidR="00A5114D" w:rsidRPr="00734F3A" w14:paraId="5B6FAF7D" w14:textId="77777777" w:rsidTr="00B84BB3">
        <w:trPr>
          <w:jc w:val="center"/>
        </w:trPr>
        <w:tc>
          <w:tcPr>
            <w:tcW w:w="4876" w:type="dxa"/>
            <w:tcBorders>
              <w:top w:val="nil"/>
              <w:left w:val="nil"/>
              <w:bottom w:val="nil"/>
              <w:right w:val="nil"/>
            </w:tcBorders>
          </w:tcPr>
          <w:p w14:paraId="1BE688F3" w14:textId="77777777" w:rsidR="003C0A33" w:rsidRPr="00734F3A" w:rsidRDefault="003C0A33" w:rsidP="00B84BB3">
            <w:pPr>
              <w:pStyle w:val="Normal6a"/>
            </w:pPr>
            <w:r w:rsidRPr="00734F3A">
              <w:t>A.</w:t>
            </w:r>
            <w:r w:rsidRPr="00734F3A">
              <w:tab/>
              <w:t xml:space="preserve">arvestades, et </w:t>
            </w:r>
            <w:r w:rsidRPr="00734F3A">
              <w:rPr>
                <w:b/>
                <w:bCs/>
                <w:i/>
                <w:iCs/>
              </w:rPr>
              <w:t>praeguses geopoliitilises kliimas</w:t>
            </w:r>
            <w:r w:rsidRPr="00734F3A">
              <w:t xml:space="preserve"> on väga tähtis </w:t>
            </w:r>
            <w:r w:rsidRPr="00734F3A">
              <w:rPr>
                <w:b/>
                <w:bCs/>
                <w:i/>
                <w:iCs/>
              </w:rPr>
              <w:t>säilitada ja tugevdada reeglitel põhinevat rahvusvahelist korda ning</w:t>
            </w:r>
            <w:r w:rsidRPr="00734F3A">
              <w:t xml:space="preserve"> tagada </w:t>
            </w:r>
            <w:r w:rsidRPr="00734F3A">
              <w:rPr>
                <w:b/>
                <w:bCs/>
                <w:i/>
                <w:iCs/>
              </w:rPr>
              <w:t>valitsustevaheliste</w:t>
            </w:r>
            <w:r w:rsidRPr="00734F3A">
              <w:t xml:space="preserve"> organisatsioonide tõhus toimimine;</w:t>
            </w:r>
          </w:p>
        </w:tc>
        <w:tc>
          <w:tcPr>
            <w:tcW w:w="4876" w:type="dxa"/>
            <w:tcBorders>
              <w:top w:val="nil"/>
              <w:left w:val="nil"/>
              <w:bottom w:val="nil"/>
              <w:right w:val="nil"/>
            </w:tcBorders>
          </w:tcPr>
          <w:p w14:paraId="762097E2" w14:textId="77777777" w:rsidR="003C0A33" w:rsidRPr="00734F3A" w:rsidRDefault="003C0A33" w:rsidP="00B84BB3">
            <w:pPr>
              <w:pStyle w:val="Normal6a"/>
            </w:pPr>
            <w:r w:rsidRPr="00734F3A">
              <w:t>A.</w:t>
            </w:r>
            <w:r w:rsidRPr="00734F3A">
              <w:tab/>
              <w:t xml:space="preserve">arvestades, et on väga tähtis tagada </w:t>
            </w:r>
            <w:r w:rsidRPr="00734F3A">
              <w:rPr>
                <w:b/>
                <w:bCs/>
                <w:i/>
                <w:iCs/>
              </w:rPr>
              <w:t>ÜRO</w:t>
            </w:r>
            <w:r w:rsidRPr="00734F3A">
              <w:t xml:space="preserve"> organisatsioonide tõhus toimimine; </w:t>
            </w:r>
            <w:r w:rsidRPr="00734F3A">
              <w:rPr>
                <w:b/>
                <w:i/>
              </w:rPr>
              <w:t>arvestades, et ÜRO on peamine foorum, kus käsitletakse üleilmseid probleeme, ning et Euroopa Liidu poolset dubleerimist tuleb vältida;</w:t>
            </w:r>
          </w:p>
        </w:tc>
      </w:tr>
    </w:tbl>
    <w:p w14:paraId="66AC27F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5857170" w14:textId="77777777" w:rsidR="003C0A33" w:rsidRPr="00734F3A" w:rsidRDefault="003C0A33" w:rsidP="003C0A33">
      <w:r w:rsidRPr="00734F3A">
        <w:rPr>
          <w:rStyle w:val="HideTWBExt"/>
        </w:rPr>
        <w:t>&lt;/Amend&gt;</w:t>
      </w:r>
    </w:p>
    <w:p w14:paraId="5EDDF4F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w:t>
      </w:r>
      <w:r w:rsidRPr="00734F3A">
        <w:rPr>
          <w:rStyle w:val="HideTWBExt"/>
          <w:b w:val="0"/>
        </w:rPr>
        <w:t>&lt;/NumAm&gt;</w:t>
      </w:r>
    </w:p>
    <w:p w14:paraId="040A825E"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22380832" w14:textId="77777777" w:rsidR="003C0A33" w:rsidRPr="00734F3A" w:rsidRDefault="003C0A33" w:rsidP="003C0A33">
      <w:pPr>
        <w:pStyle w:val="NormalBold"/>
      </w:pPr>
      <w:r w:rsidRPr="00734F3A">
        <w:rPr>
          <w:rStyle w:val="HideTWBExt"/>
          <w:b w:val="0"/>
        </w:rPr>
        <w:t>&lt;/RepeatBlock-By&gt;</w:t>
      </w:r>
    </w:p>
    <w:p w14:paraId="5A9F3AE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9A3C0D5" w14:textId="77777777" w:rsidR="003C0A33" w:rsidRPr="00734F3A" w:rsidRDefault="003C0A33" w:rsidP="003C0A33">
      <w:pPr>
        <w:pStyle w:val="NormalBold"/>
      </w:pPr>
      <w:r w:rsidRPr="00734F3A">
        <w:rPr>
          <w:rStyle w:val="HideTWBExt"/>
          <w:b w:val="0"/>
        </w:rPr>
        <w:t>&lt;Article&gt;</w:t>
      </w:r>
      <w:r w:rsidRPr="00734F3A">
        <w:t>Põhjendus A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1D7F5D4" w14:textId="77777777" w:rsidTr="00B84BB3">
        <w:trPr>
          <w:trHeight w:hRule="exact" w:val="240"/>
          <w:jc w:val="center"/>
        </w:trPr>
        <w:tc>
          <w:tcPr>
            <w:tcW w:w="9752" w:type="dxa"/>
            <w:gridSpan w:val="2"/>
            <w:tcBorders>
              <w:top w:val="nil"/>
              <w:left w:val="nil"/>
              <w:bottom w:val="nil"/>
              <w:right w:val="nil"/>
            </w:tcBorders>
          </w:tcPr>
          <w:p w14:paraId="0A296A19" w14:textId="77777777" w:rsidR="003C0A33" w:rsidRPr="00734F3A" w:rsidRDefault="003C0A33" w:rsidP="00B84BB3"/>
        </w:tc>
      </w:tr>
      <w:tr w:rsidR="00A5114D" w:rsidRPr="00734F3A" w14:paraId="4465EDB6" w14:textId="77777777" w:rsidTr="00B84BB3">
        <w:trPr>
          <w:trHeight w:val="240"/>
          <w:jc w:val="center"/>
        </w:trPr>
        <w:tc>
          <w:tcPr>
            <w:tcW w:w="4876" w:type="dxa"/>
            <w:tcBorders>
              <w:top w:val="nil"/>
              <w:left w:val="nil"/>
              <w:bottom w:val="nil"/>
              <w:right w:val="nil"/>
            </w:tcBorders>
          </w:tcPr>
          <w:p w14:paraId="04FEC16D"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C4F2C5E" w14:textId="77777777" w:rsidR="003C0A33" w:rsidRPr="00734F3A" w:rsidRDefault="003C0A33" w:rsidP="00B84BB3">
            <w:pPr>
              <w:pStyle w:val="AmColumnHeading"/>
            </w:pPr>
            <w:r w:rsidRPr="00734F3A">
              <w:t>Muudatusettepanek</w:t>
            </w:r>
          </w:p>
        </w:tc>
      </w:tr>
      <w:tr w:rsidR="00A5114D" w:rsidRPr="00734F3A" w14:paraId="75EAB434" w14:textId="77777777" w:rsidTr="00B84BB3">
        <w:trPr>
          <w:jc w:val="center"/>
        </w:trPr>
        <w:tc>
          <w:tcPr>
            <w:tcW w:w="4876" w:type="dxa"/>
            <w:tcBorders>
              <w:top w:val="nil"/>
              <w:left w:val="nil"/>
              <w:bottom w:val="nil"/>
              <w:right w:val="nil"/>
            </w:tcBorders>
          </w:tcPr>
          <w:p w14:paraId="155D379C" w14:textId="77777777" w:rsidR="003C0A33" w:rsidRPr="00734F3A" w:rsidRDefault="003C0A33" w:rsidP="00B84BB3">
            <w:pPr>
              <w:pStyle w:val="Normal6a"/>
            </w:pPr>
          </w:p>
        </w:tc>
        <w:tc>
          <w:tcPr>
            <w:tcW w:w="4876" w:type="dxa"/>
            <w:tcBorders>
              <w:top w:val="nil"/>
              <w:left w:val="nil"/>
              <w:bottom w:val="nil"/>
              <w:right w:val="nil"/>
            </w:tcBorders>
          </w:tcPr>
          <w:p w14:paraId="342B2301" w14:textId="77777777" w:rsidR="003C0A33" w:rsidRPr="00734F3A" w:rsidRDefault="003C0A33" w:rsidP="00B84BB3">
            <w:pPr>
              <w:pStyle w:val="Normal6a"/>
            </w:pPr>
            <w:r w:rsidRPr="00734F3A">
              <w:rPr>
                <w:b/>
                <w:i/>
              </w:rPr>
              <w:t>Aa.</w:t>
            </w:r>
            <w:r w:rsidRPr="00734F3A">
              <w:tab/>
            </w:r>
            <w:r w:rsidRPr="00734F3A">
              <w:rPr>
                <w:b/>
                <w:i/>
              </w:rPr>
              <w:t>arvestades, et demokraatia, selle süsteemid, standardid ja väärtused on praeguse mitmepoolse süsteemi alustalad; arvestades, et demokraatlikud riigid edendavad mitmepoolsust ja pigem toetavad seda, kuna see toob vastastikust kasu; arvestades, et demokraatlike riikide maailm, mis koosneb väljakujunenud demokraatlikest süsteemidest, on ühtaegu ka turvalisem maailm, arvestades selliste riikide märkimisväärset kontrolli- ja tasakaalustussüsteemi, mis takistab autokraatlike riikide prognoosimatut käitumist rahvusvahelises kontekstis; arvestades, et demokraatiat piiravad rahvusvahelisel areenil autoritaarsed, totalitaarsed ja mitteliberaalsed režiimid, kes ründavad seda nii oma riigi piires kui ka väljaspool;</w:t>
            </w:r>
          </w:p>
        </w:tc>
      </w:tr>
    </w:tbl>
    <w:p w14:paraId="48101CB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D2B3D3A" w14:textId="77777777" w:rsidR="003C0A33" w:rsidRPr="00734F3A" w:rsidRDefault="003C0A33" w:rsidP="003C0A33">
      <w:r w:rsidRPr="00734F3A">
        <w:rPr>
          <w:rStyle w:val="HideTWBExt"/>
        </w:rPr>
        <w:t>&lt;/Amend&gt;</w:t>
      </w:r>
    </w:p>
    <w:p w14:paraId="2D2FB41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w:t>
      </w:r>
      <w:r w:rsidRPr="00734F3A">
        <w:rPr>
          <w:rStyle w:val="HideTWBExt"/>
          <w:b w:val="0"/>
        </w:rPr>
        <w:t>&lt;/NumAm&gt;</w:t>
      </w:r>
    </w:p>
    <w:p w14:paraId="1A1D1C65"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69D70516" w14:textId="77777777" w:rsidR="003C0A33" w:rsidRPr="00734F3A" w:rsidRDefault="003C0A33" w:rsidP="003C0A33">
      <w:pPr>
        <w:pStyle w:val="NormalBold"/>
      </w:pPr>
      <w:r w:rsidRPr="00734F3A">
        <w:rPr>
          <w:rStyle w:val="HideTWBExt"/>
          <w:b w:val="0"/>
        </w:rPr>
        <w:t>&lt;/RepeatBlock-By&gt;</w:t>
      </w:r>
    </w:p>
    <w:p w14:paraId="78EB183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E0E215E" w14:textId="77777777" w:rsidR="003C0A33" w:rsidRPr="00734F3A" w:rsidRDefault="003C0A33" w:rsidP="003C0A33">
      <w:pPr>
        <w:pStyle w:val="NormalBold"/>
      </w:pPr>
      <w:r w:rsidRPr="00734F3A">
        <w:rPr>
          <w:rStyle w:val="HideTWBExt"/>
          <w:b w:val="0"/>
        </w:rPr>
        <w:t>&lt;Article&gt;</w:t>
      </w:r>
      <w:r w:rsidRPr="00734F3A">
        <w:t>Põhjendus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01D3044" w14:textId="77777777" w:rsidTr="00B84BB3">
        <w:trPr>
          <w:trHeight w:hRule="exact" w:val="240"/>
          <w:jc w:val="center"/>
        </w:trPr>
        <w:tc>
          <w:tcPr>
            <w:tcW w:w="9752" w:type="dxa"/>
            <w:gridSpan w:val="2"/>
            <w:tcBorders>
              <w:top w:val="nil"/>
              <w:left w:val="nil"/>
              <w:bottom w:val="nil"/>
              <w:right w:val="nil"/>
            </w:tcBorders>
          </w:tcPr>
          <w:p w14:paraId="2F231659" w14:textId="77777777" w:rsidR="003C0A33" w:rsidRPr="00734F3A" w:rsidRDefault="003C0A33" w:rsidP="00B84BB3"/>
        </w:tc>
      </w:tr>
      <w:tr w:rsidR="00A5114D" w:rsidRPr="00734F3A" w14:paraId="4D7407E1" w14:textId="77777777" w:rsidTr="00B84BB3">
        <w:trPr>
          <w:trHeight w:val="240"/>
          <w:jc w:val="center"/>
        </w:trPr>
        <w:tc>
          <w:tcPr>
            <w:tcW w:w="4876" w:type="dxa"/>
            <w:tcBorders>
              <w:top w:val="nil"/>
              <w:left w:val="nil"/>
              <w:bottom w:val="nil"/>
              <w:right w:val="nil"/>
            </w:tcBorders>
          </w:tcPr>
          <w:p w14:paraId="2AD19C0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65BDE82" w14:textId="77777777" w:rsidR="003C0A33" w:rsidRPr="00734F3A" w:rsidRDefault="003C0A33" w:rsidP="00B84BB3">
            <w:pPr>
              <w:pStyle w:val="AmColumnHeading"/>
            </w:pPr>
            <w:r w:rsidRPr="00734F3A">
              <w:t>Muudatusettepanek</w:t>
            </w:r>
          </w:p>
        </w:tc>
      </w:tr>
      <w:tr w:rsidR="00A5114D" w:rsidRPr="00734F3A" w14:paraId="6492FD9A" w14:textId="77777777" w:rsidTr="00B84BB3">
        <w:trPr>
          <w:jc w:val="center"/>
        </w:trPr>
        <w:tc>
          <w:tcPr>
            <w:tcW w:w="4876" w:type="dxa"/>
            <w:tcBorders>
              <w:top w:val="nil"/>
              <w:left w:val="nil"/>
              <w:bottom w:val="nil"/>
              <w:right w:val="nil"/>
            </w:tcBorders>
          </w:tcPr>
          <w:p w14:paraId="775F16BB" w14:textId="77777777" w:rsidR="003C0A33" w:rsidRPr="00734F3A" w:rsidRDefault="003C0A33" w:rsidP="00B84BB3">
            <w:pPr>
              <w:pStyle w:val="Normal6a"/>
            </w:pPr>
            <w:r w:rsidRPr="00734F3A">
              <w:rPr>
                <w:b/>
                <w:i/>
              </w:rPr>
              <w:t>B.</w:t>
            </w:r>
            <w:r w:rsidRPr="00734F3A">
              <w:tab/>
            </w:r>
            <w:r w:rsidRPr="00734F3A">
              <w:rPr>
                <w:b/>
                <w:i/>
              </w:rPr>
              <w:t>arvestades, et mitmepoolne süsteem seisab silmitsi kasvavate ohtudega, nagu Venemaa rünnakud ülemaailmse rahu ja julgeoleku struktuuri, sealhulgas ÜRO Julgeolekunõukogu vastu, Hiina kasvav mõju ja USA osaluse ümberkujundamine rahvusvahelistes organisatsioonides, samuti rahastamiskärped, mis mõjutavad kriitilise tähtsusega valdkondi nagu humanitaarabi, haridus, tervishoid ja rahu kindlustamine;</w:t>
            </w:r>
          </w:p>
        </w:tc>
        <w:tc>
          <w:tcPr>
            <w:tcW w:w="4876" w:type="dxa"/>
            <w:tcBorders>
              <w:top w:val="nil"/>
              <w:left w:val="nil"/>
              <w:bottom w:val="nil"/>
              <w:right w:val="nil"/>
            </w:tcBorders>
          </w:tcPr>
          <w:p w14:paraId="15F7F587" w14:textId="77777777" w:rsidR="003C0A33" w:rsidRPr="00734F3A" w:rsidRDefault="003C0A33" w:rsidP="00B84BB3">
            <w:pPr>
              <w:pStyle w:val="Normal6a"/>
            </w:pPr>
            <w:r w:rsidRPr="00734F3A">
              <w:rPr>
                <w:b/>
                <w:i/>
              </w:rPr>
              <w:t>välja jäetud</w:t>
            </w:r>
          </w:p>
        </w:tc>
      </w:tr>
    </w:tbl>
    <w:p w14:paraId="7617FAA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0F890BF" w14:textId="77777777" w:rsidR="003C0A33" w:rsidRPr="00734F3A" w:rsidRDefault="003C0A33" w:rsidP="003C0A33">
      <w:r w:rsidRPr="00734F3A">
        <w:rPr>
          <w:rStyle w:val="HideTWBExt"/>
        </w:rPr>
        <w:t>&lt;/Amend&gt;</w:t>
      </w:r>
    </w:p>
    <w:p w14:paraId="499A3F3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w:t>
      </w:r>
      <w:r w:rsidRPr="00734F3A">
        <w:rPr>
          <w:rStyle w:val="HideTWBExt"/>
          <w:b w:val="0"/>
        </w:rPr>
        <w:t>&lt;/NumAm&gt;</w:t>
      </w:r>
    </w:p>
    <w:p w14:paraId="3D779F08"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311CDA63"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3AF2D1B2" w14:textId="77777777" w:rsidR="003C0A33" w:rsidRPr="00734F3A" w:rsidRDefault="003C0A33" w:rsidP="003C0A33">
      <w:pPr>
        <w:pStyle w:val="NormalBold"/>
      </w:pPr>
      <w:r w:rsidRPr="00734F3A">
        <w:rPr>
          <w:rStyle w:val="HideTWBExt"/>
          <w:b w:val="0"/>
        </w:rPr>
        <w:t>&lt;/RepeatBlock-By&gt;</w:t>
      </w:r>
    </w:p>
    <w:p w14:paraId="1063695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0CBFF1F" w14:textId="77777777" w:rsidR="003C0A33" w:rsidRPr="00734F3A" w:rsidRDefault="003C0A33" w:rsidP="003C0A33">
      <w:pPr>
        <w:pStyle w:val="NormalBold"/>
      </w:pPr>
      <w:r w:rsidRPr="00734F3A">
        <w:rPr>
          <w:rStyle w:val="HideTWBExt"/>
          <w:b w:val="0"/>
        </w:rPr>
        <w:t>&lt;Article&gt;</w:t>
      </w:r>
      <w:r w:rsidRPr="00734F3A">
        <w:t>Põhjendus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923A98B" w14:textId="77777777" w:rsidTr="00B84BB3">
        <w:trPr>
          <w:trHeight w:hRule="exact" w:val="240"/>
          <w:jc w:val="center"/>
        </w:trPr>
        <w:tc>
          <w:tcPr>
            <w:tcW w:w="9752" w:type="dxa"/>
            <w:gridSpan w:val="2"/>
            <w:tcBorders>
              <w:top w:val="nil"/>
              <w:left w:val="nil"/>
              <w:bottom w:val="nil"/>
              <w:right w:val="nil"/>
            </w:tcBorders>
          </w:tcPr>
          <w:p w14:paraId="3D073908" w14:textId="77777777" w:rsidR="003C0A33" w:rsidRPr="00734F3A" w:rsidRDefault="003C0A33" w:rsidP="00B84BB3"/>
        </w:tc>
      </w:tr>
      <w:tr w:rsidR="00A5114D" w:rsidRPr="00734F3A" w14:paraId="7E610AD5" w14:textId="77777777" w:rsidTr="00B84BB3">
        <w:trPr>
          <w:trHeight w:val="240"/>
          <w:jc w:val="center"/>
        </w:trPr>
        <w:tc>
          <w:tcPr>
            <w:tcW w:w="4876" w:type="dxa"/>
            <w:tcBorders>
              <w:top w:val="nil"/>
              <w:left w:val="nil"/>
              <w:bottom w:val="nil"/>
              <w:right w:val="nil"/>
            </w:tcBorders>
          </w:tcPr>
          <w:p w14:paraId="482C17D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E9B1427" w14:textId="77777777" w:rsidR="003C0A33" w:rsidRPr="00734F3A" w:rsidRDefault="003C0A33" w:rsidP="00B84BB3">
            <w:pPr>
              <w:pStyle w:val="AmColumnHeading"/>
            </w:pPr>
            <w:r w:rsidRPr="00734F3A">
              <w:t>Muudatusettepanek</w:t>
            </w:r>
          </w:p>
        </w:tc>
      </w:tr>
      <w:tr w:rsidR="00A5114D" w:rsidRPr="00734F3A" w14:paraId="7EC8B214" w14:textId="77777777" w:rsidTr="00B84BB3">
        <w:trPr>
          <w:jc w:val="center"/>
        </w:trPr>
        <w:tc>
          <w:tcPr>
            <w:tcW w:w="4876" w:type="dxa"/>
            <w:tcBorders>
              <w:top w:val="nil"/>
              <w:left w:val="nil"/>
              <w:bottom w:val="nil"/>
              <w:right w:val="nil"/>
            </w:tcBorders>
          </w:tcPr>
          <w:p w14:paraId="6BE99872" w14:textId="77777777" w:rsidR="003C0A33" w:rsidRPr="00734F3A" w:rsidRDefault="003C0A33" w:rsidP="00B84BB3">
            <w:pPr>
              <w:pStyle w:val="Normal6a"/>
            </w:pPr>
            <w:r w:rsidRPr="00734F3A">
              <w:t>B.</w:t>
            </w:r>
            <w:r w:rsidRPr="00734F3A">
              <w:tab/>
              <w:t xml:space="preserve">arvestades, et mitmepoolne süsteem seisab silmitsi kasvavate ohtudega, </w:t>
            </w:r>
            <w:r w:rsidRPr="00734F3A">
              <w:rPr>
                <w:b/>
                <w:bCs/>
                <w:i/>
                <w:iCs/>
              </w:rPr>
              <w:t xml:space="preserve">nagu Venemaa rünnakud ülemaailmse rahu </w:t>
            </w:r>
            <w:r w:rsidRPr="00734F3A">
              <w:t>ja</w:t>
            </w:r>
            <w:r w:rsidRPr="00734F3A">
              <w:rPr>
                <w:b/>
                <w:bCs/>
                <w:i/>
                <w:iCs/>
              </w:rPr>
              <w:t xml:space="preserve"> julgeoleku struktuuri, sealhulgas </w:t>
            </w:r>
            <w:r w:rsidRPr="00734F3A">
              <w:t xml:space="preserve">ÜRO </w:t>
            </w:r>
            <w:r w:rsidRPr="00734F3A">
              <w:rPr>
                <w:b/>
                <w:bCs/>
                <w:i/>
                <w:iCs/>
              </w:rPr>
              <w:t>Julgeolekunõukogu vastu, Hiina kasvav mõju ja USA osaluse ümberkujundamine rahvusvahelistes organisatsioonides, samuti rahastamiskärped, mis mõjutavad kriitilise tähtsusega valdkondi nagu humanitaarabi, haridus, tervishoid ja rahu kindlustamine</w:t>
            </w:r>
            <w:r w:rsidRPr="00734F3A">
              <w:t>;</w:t>
            </w:r>
          </w:p>
        </w:tc>
        <w:tc>
          <w:tcPr>
            <w:tcW w:w="4876" w:type="dxa"/>
            <w:tcBorders>
              <w:top w:val="nil"/>
              <w:left w:val="nil"/>
              <w:bottom w:val="nil"/>
              <w:right w:val="nil"/>
            </w:tcBorders>
          </w:tcPr>
          <w:p w14:paraId="7B8A2C0C" w14:textId="77777777" w:rsidR="003C0A33" w:rsidRPr="00734F3A" w:rsidRDefault="003C0A33" w:rsidP="00B84BB3">
            <w:pPr>
              <w:pStyle w:val="Normal6a"/>
            </w:pPr>
            <w:r w:rsidRPr="00734F3A">
              <w:t>B.</w:t>
            </w:r>
            <w:r w:rsidRPr="00734F3A">
              <w:tab/>
              <w:t xml:space="preserve">arvestades, et mitmepoolne süsteem seisab silmitsi kasvavate ohtudega, </w:t>
            </w:r>
            <w:r w:rsidRPr="00734F3A">
              <w:rPr>
                <w:b/>
                <w:bCs/>
                <w:i/>
                <w:iCs/>
              </w:rPr>
              <w:t>mis tulenevad rahvusvahelise õigusega vastuolus oleva ühepoolse poliitika laialdasemast esinemisest, suurenenud militarismist, kasvanud pingetest geopoliitiliste blokkide vahel</w:t>
            </w:r>
            <w:r w:rsidRPr="00734F3A">
              <w:t xml:space="preserve"> ja ÜRO </w:t>
            </w:r>
            <w:r w:rsidRPr="00734F3A">
              <w:rPr>
                <w:b/>
                <w:bCs/>
                <w:i/>
                <w:iCs/>
              </w:rPr>
              <w:t>halvatusest nende arvukate kriiside tõttu</w:t>
            </w:r>
            <w:r w:rsidRPr="00734F3A">
              <w:t>;</w:t>
            </w:r>
          </w:p>
        </w:tc>
      </w:tr>
    </w:tbl>
    <w:p w14:paraId="7464B4D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67B1EAF" w14:textId="77777777" w:rsidR="003C0A33" w:rsidRPr="00734F3A" w:rsidRDefault="003C0A33" w:rsidP="003C0A33">
      <w:r w:rsidRPr="00734F3A">
        <w:rPr>
          <w:rStyle w:val="HideTWBExt"/>
        </w:rPr>
        <w:t>&lt;/Amend&gt;</w:t>
      </w:r>
    </w:p>
    <w:p w14:paraId="12C97B6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w:t>
      </w:r>
      <w:r w:rsidRPr="00734F3A">
        <w:rPr>
          <w:rStyle w:val="HideTWBExt"/>
          <w:b w:val="0"/>
        </w:rPr>
        <w:t>&lt;/NumAm&gt;</w:t>
      </w:r>
    </w:p>
    <w:p w14:paraId="5690C2DD"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0A9086F5" w14:textId="77777777" w:rsidR="003C0A33" w:rsidRPr="00734F3A" w:rsidRDefault="003C0A33" w:rsidP="003C0A33">
      <w:pPr>
        <w:pStyle w:val="NormalBold"/>
      </w:pPr>
      <w:r w:rsidRPr="00734F3A">
        <w:rPr>
          <w:rStyle w:val="HideTWBExt"/>
          <w:b w:val="0"/>
        </w:rPr>
        <w:t>&lt;/RepeatBlock-By&gt;</w:t>
      </w:r>
    </w:p>
    <w:p w14:paraId="6596235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BD6C59A" w14:textId="77777777" w:rsidR="003C0A33" w:rsidRPr="00734F3A" w:rsidRDefault="003C0A33" w:rsidP="003C0A33">
      <w:pPr>
        <w:pStyle w:val="NormalBold"/>
      </w:pPr>
      <w:r w:rsidRPr="00734F3A">
        <w:rPr>
          <w:rStyle w:val="HideTWBExt"/>
          <w:b w:val="0"/>
        </w:rPr>
        <w:t>&lt;Article&gt;</w:t>
      </w:r>
      <w:r w:rsidRPr="00734F3A">
        <w:t>Põhjendus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4D63B67" w14:textId="77777777" w:rsidTr="00B84BB3">
        <w:trPr>
          <w:trHeight w:hRule="exact" w:val="240"/>
          <w:jc w:val="center"/>
        </w:trPr>
        <w:tc>
          <w:tcPr>
            <w:tcW w:w="9752" w:type="dxa"/>
            <w:gridSpan w:val="2"/>
            <w:tcBorders>
              <w:top w:val="nil"/>
              <w:left w:val="nil"/>
              <w:bottom w:val="nil"/>
              <w:right w:val="nil"/>
            </w:tcBorders>
          </w:tcPr>
          <w:p w14:paraId="09678E99" w14:textId="77777777" w:rsidR="003C0A33" w:rsidRPr="00734F3A" w:rsidRDefault="003C0A33" w:rsidP="00B84BB3"/>
        </w:tc>
      </w:tr>
      <w:tr w:rsidR="00A5114D" w:rsidRPr="00734F3A" w14:paraId="7E0732A6" w14:textId="77777777" w:rsidTr="00B84BB3">
        <w:trPr>
          <w:trHeight w:val="240"/>
          <w:jc w:val="center"/>
        </w:trPr>
        <w:tc>
          <w:tcPr>
            <w:tcW w:w="4876" w:type="dxa"/>
            <w:tcBorders>
              <w:top w:val="nil"/>
              <w:left w:val="nil"/>
              <w:bottom w:val="nil"/>
              <w:right w:val="nil"/>
            </w:tcBorders>
          </w:tcPr>
          <w:p w14:paraId="09B1C4A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3D0D850" w14:textId="77777777" w:rsidR="003C0A33" w:rsidRPr="00734F3A" w:rsidRDefault="003C0A33" w:rsidP="00B84BB3">
            <w:pPr>
              <w:pStyle w:val="AmColumnHeading"/>
            </w:pPr>
            <w:r w:rsidRPr="00734F3A">
              <w:t>Muudatusettepanek</w:t>
            </w:r>
          </w:p>
        </w:tc>
      </w:tr>
      <w:tr w:rsidR="00A5114D" w:rsidRPr="00734F3A" w14:paraId="02FC019E" w14:textId="77777777" w:rsidTr="00B84BB3">
        <w:trPr>
          <w:jc w:val="center"/>
        </w:trPr>
        <w:tc>
          <w:tcPr>
            <w:tcW w:w="4876" w:type="dxa"/>
            <w:tcBorders>
              <w:top w:val="nil"/>
              <w:left w:val="nil"/>
              <w:bottom w:val="nil"/>
              <w:right w:val="nil"/>
            </w:tcBorders>
          </w:tcPr>
          <w:p w14:paraId="752F1658" w14:textId="77777777" w:rsidR="003C0A33" w:rsidRPr="00734F3A" w:rsidRDefault="003C0A33" w:rsidP="00B84BB3">
            <w:pPr>
              <w:pStyle w:val="Normal6a"/>
            </w:pPr>
            <w:r w:rsidRPr="00734F3A">
              <w:t>B.</w:t>
            </w:r>
            <w:r w:rsidRPr="00734F3A">
              <w:tab/>
              <w:t xml:space="preserve">arvestades, et mitmepoolne süsteem seisab silmitsi kasvavate ohtudega, </w:t>
            </w:r>
            <w:r w:rsidRPr="00734F3A">
              <w:rPr>
                <w:b/>
                <w:bCs/>
                <w:i/>
                <w:iCs/>
              </w:rPr>
              <w:t>nagu</w:t>
            </w:r>
            <w:r w:rsidRPr="00734F3A">
              <w:t xml:space="preserve"> Venemaa </w:t>
            </w:r>
            <w:r w:rsidRPr="00734F3A">
              <w:rPr>
                <w:b/>
                <w:bCs/>
                <w:i/>
                <w:iCs/>
              </w:rPr>
              <w:t>rünnakud</w:t>
            </w:r>
            <w:r w:rsidRPr="00734F3A">
              <w:t xml:space="preserve"> ülemaailmse rahu ja julgeoleku struktuuri, sealhulgas ÜRO Julgeolekunõukogu vastu, Hiina </w:t>
            </w:r>
            <w:r w:rsidRPr="00734F3A">
              <w:rPr>
                <w:b/>
                <w:bCs/>
                <w:i/>
                <w:iCs/>
              </w:rPr>
              <w:t>kasvav</w:t>
            </w:r>
            <w:r w:rsidRPr="00734F3A">
              <w:t xml:space="preserve"> mõju </w:t>
            </w:r>
            <w:r w:rsidRPr="00734F3A">
              <w:rPr>
                <w:b/>
                <w:bCs/>
                <w:i/>
                <w:iCs/>
              </w:rPr>
              <w:t>ja USA osaluse ümberkujundamine rahvusvahelistes organisatsioonides, samuti rahastamiskärped, mis mõjutavad kriitilise tähtsusega valdkondi nagu humanitaarabi, haridus, tervishoid ja rahu kindlustamine</w:t>
            </w:r>
            <w:r w:rsidRPr="00734F3A">
              <w:t>;</w:t>
            </w:r>
          </w:p>
        </w:tc>
        <w:tc>
          <w:tcPr>
            <w:tcW w:w="4876" w:type="dxa"/>
            <w:tcBorders>
              <w:top w:val="nil"/>
              <w:left w:val="nil"/>
              <w:bottom w:val="nil"/>
              <w:right w:val="nil"/>
            </w:tcBorders>
          </w:tcPr>
          <w:p w14:paraId="2A791A8B" w14:textId="77777777" w:rsidR="003C0A33" w:rsidRPr="00734F3A" w:rsidRDefault="003C0A33" w:rsidP="00B84BB3">
            <w:pPr>
              <w:pStyle w:val="Normal6a"/>
            </w:pPr>
            <w:r w:rsidRPr="00734F3A">
              <w:t>B.</w:t>
            </w:r>
            <w:r w:rsidRPr="00734F3A">
              <w:tab/>
              <w:t xml:space="preserve">arvestades, et mitmepoolne süsteem seisab silmitsi kasvavate ohtudega, </w:t>
            </w:r>
            <w:r w:rsidRPr="00734F3A">
              <w:rPr>
                <w:b/>
                <w:bCs/>
                <w:i/>
                <w:iCs/>
              </w:rPr>
              <w:t xml:space="preserve">eelkõige </w:t>
            </w:r>
            <w:r w:rsidRPr="00734F3A">
              <w:t xml:space="preserve">Venemaa </w:t>
            </w:r>
            <w:r w:rsidRPr="00734F3A">
              <w:rPr>
                <w:b/>
                <w:bCs/>
                <w:i/>
                <w:iCs/>
              </w:rPr>
              <w:t>Ukraina-vastase agressioonisõja ja muude rünnakute tõttu</w:t>
            </w:r>
            <w:r w:rsidRPr="00734F3A">
              <w:t xml:space="preserve"> ülemaailmse rahu ja julgeoleku struktuuri, sealhulgas ÜRO Julgeolekunõukogu vastu, </w:t>
            </w:r>
            <w:r w:rsidRPr="00734F3A">
              <w:rPr>
                <w:b/>
                <w:bCs/>
                <w:i/>
                <w:iCs/>
              </w:rPr>
              <w:t xml:space="preserve">ning </w:t>
            </w:r>
            <w:r w:rsidRPr="00734F3A">
              <w:t xml:space="preserve">Hiina </w:t>
            </w:r>
            <w:r w:rsidRPr="00734F3A">
              <w:rPr>
                <w:b/>
                <w:bCs/>
                <w:i/>
                <w:iCs/>
              </w:rPr>
              <w:t xml:space="preserve">kasvava </w:t>
            </w:r>
            <w:r w:rsidRPr="00734F3A">
              <w:t xml:space="preserve">mõju </w:t>
            </w:r>
            <w:r w:rsidRPr="00734F3A">
              <w:rPr>
                <w:b/>
                <w:bCs/>
                <w:i/>
                <w:iCs/>
              </w:rPr>
              <w:t>tõttu</w:t>
            </w:r>
            <w:r w:rsidRPr="00734F3A">
              <w:t>;</w:t>
            </w:r>
          </w:p>
        </w:tc>
      </w:tr>
    </w:tbl>
    <w:p w14:paraId="18D6C9F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030DD73B" w14:textId="77777777" w:rsidR="003C0A33" w:rsidRPr="00734F3A" w:rsidRDefault="003C0A33" w:rsidP="003C0A33">
      <w:r w:rsidRPr="00734F3A">
        <w:rPr>
          <w:rStyle w:val="HideTWBExt"/>
        </w:rPr>
        <w:t>&lt;/Amend&gt;</w:t>
      </w:r>
    </w:p>
    <w:p w14:paraId="46828A0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w:t>
      </w:r>
      <w:r w:rsidRPr="00734F3A">
        <w:rPr>
          <w:rStyle w:val="HideTWBExt"/>
          <w:b w:val="0"/>
        </w:rPr>
        <w:t>&lt;/NumAm&gt;</w:t>
      </w:r>
    </w:p>
    <w:p w14:paraId="18F71381"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59B3FC3A"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68E01808" w14:textId="77777777" w:rsidR="003C0A33" w:rsidRPr="00734F3A" w:rsidRDefault="003C0A33" w:rsidP="003C0A33">
      <w:pPr>
        <w:pStyle w:val="NormalBold"/>
      </w:pPr>
      <w:r w:rsidRPr="00734F3A">
        <w:rPr>
          <w:rStyle w:val="HideTWBExt"/>
          <w:b w:val="0"/>
        </w:rPr>
        <w:t>&lt;/RepeatBlock-By&gt;</w:t>
      </w:r>
    </w:p>
    <w:p w14:paraId="7806D86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9A7C32D" w14:textId="77777777" w:rsidR="003C0A33" w:rsidRPr="00734F3A" w:rsidRDefault="003C0A33" w:rsidP="003C0A33">
      <w:pPr>
        <w:pStyle w:val="NormalBold"/>
      </w:pPr>
      <w:r w:rsidRPr="00734F3A">
        <w:rPr>
          <w:rStyle w:val="HideTWBExt"/>
          <w:b w:val="0"/>
        </w:rPr>
        <w:t>&lt;Article&gt;</w:t>
      </w:r>
      <w:r w:rsidRPr="00734F3A">
        <w:t>Põhjendus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58B6074" w14:textId="77777777" w:rsidTr="00B84BB3">
        <w:trPr>
          <w:trHeight w:hRule="exact" w:val="240"/>
          <w:jc w:val="center"/>
        </w:trPr>
        <w:tc>
          <w:tcPr>
            <w:tcW w:w="9752" w:type="dxa"/>
            <w:gridSpan w:val="2"/>
            <w:tcBorders>
              <w:top w:val="nil"/>
              <w:left w:val="nil"/>
              <w:bottom w:val="nil"/>
              <w:right w:val="nil"/>
            </w:tcBorders>
          </w:tcPr>
          <w:p w14:paraId="73F76931" w14:textId="77777777" w:rsidR="003C0A33" w:rsidRPr="00734F3A" w:rsidRDefault="003C0A33" w:rsidP="00B84BB3"/>
        </w:tc>
      </w:tr>
      <w:tr w:rsidR="00A5114D" w:rsidRPr="00734F3A" w14:paraId="235ECB18" w14:textId="77777777" w:rsidTr="00B84BB3">
        <w:trPr>
          <w:trHeight w:val="240"/>
          <w:jc w:val="center"/>
        </w:trPr>
        <w:tc>
          <w:tcPr>
            <w:tcW w:w="4876" w:type="dxa"/>
            <w:tcBorders>
              <w:top w:val="nil"/>
              <w:left w:val="nil"/>
              <w:bottom w:val="nil"/>
              <w:right w:val="nil"/>
            </w:tcBorders>
          </w:tcPr>
          <w:p w14:paraId="7F00327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59C9722" w14:textId="77777777" w:rsidR="003C0A33" w:rsidRPr="00734F3A" w:rsidRDefault="003C0A33" w:rsidP="00B84BB3">
            <w:pPr>
              <w:pStyle w:val="AmColumnHeading"/>
            </w:pPr>
            <w:r w:rsidRPr="00734F3A">
              <w:t>Muudatusettepanek</w:t>
            </w:r>
          </w:p>
        </w:tc>
      </w:tr>
      <w:tr w:rsidR="00A5114D" w:rsidRPr="00734F3A" w14:paraId="265FBFE2" w14:textId="77777777" w:rsidTr="00B84BB3">
        <w:trPr>
          <w:jc w:val="center"/>
        </w:trPr>
        <w:tc>
          <w:tcPr>
            <w:tcW w:w="4876" w:type="dxa"/>
            <w:tcBorders>
              <w:top w:val="nil"/>
              <w:left w:val="nil"/>
              <w:bottom w:val="nil"/>
              <w:right w:val="nil"/>
            </w:tcBorders>
          </w:tcPr>
          <w:p w14:paraId="06A22619" w14:textId="77777777" w:rsidR="003C0A33" w:rsidRPr="00734F3A" w:rsidRDefault="003C0A33" w:rsidP="00B84BB3">
            <w:pPr>
              <w:pStyle w:val="Normal6a"/>
            </w:pPr>
            <w:r w:rsidRPr="00734F3A">
              <w:t>B.</w:t>
            </w:r>
            <w:r w:rsidRPr="00734F3A">
              <w:tab/>
              <w:t xml:space="preserve">arvestades, et mitmepoolne süsteem seisab silmitsi kasvavate ohtudega, nagu Venemaa rünnakud ülemaailmse rahu ja julgeoleku struktuuri, sealhulgas ÜRO Julgeolekunõukogu vastu, Hiina kasvav mõju ja USA </w:t>
            </w:r>
            <w:r w:rsidRPr="00734F3A">
              <w:rPr>
                <w:b/>
                <w:bCs/>
                <w:i/>
                <w:iCs/>
              </w:rPr>
              <w:t>osaluse ümberkujundamine</w:t>
            </w:r>
            <w:r w:rsidRPr="00734F3A">
              <w:t xml:space="preserve"> rahvusvahelistes organisatsioonides, samuti rahastamiskärped, mis mõjutavad kriitilise tähtsusega valdkondi nagu humanitaarabi, haridus, tervishoid ja rahu kindlustamine;</w:t>
            </w:r>
          </w:p>
        </w:tc>
        <w:tc>
          <w:tcPr>
            <w:tcW w:w="4876" w:type="dxa"/>
            <w:tcBorders>
              <w:top w:val="nil"/>
              <w:left w:val="nil"/>
              <w:bottom w:val="nil"/>
              <w:right w:val="nil"/>
            </w:tcBorders>
          </w:tcPr>
          <w:p w14:paraId="159C4069" w14:textId="77777777" w:rsidR="003C0A33" w:rsidRPr="00734F3A" w:rsidRDefault="003C0A33" w:rsidP="00B84BB3">
            <w:pPr>
              <w:pStyle w:val="Normal6a"/>
            </w:pPr>
            <w:r w:rsidRPr="00734F3A">
              <w:t>B.</w:t>
            </w:r>
            <w:r w:rsidRPr="00734F3A">
              <w:tab/>
              <w:t xml:space="preserve">arvestades, et mitmepoolne süsteem seisab silmitsi kasvavate ohtudega, nagu Venemaa rünnakud ülemaailmse rahu ja julgeoleku struktuuri, sealhulgas ÜRO Julgeolekunõukogu vastu, Hiina kasvav mõju ja USA </w:t>
            </w:r>
            <w:r w:rsidRPr="00734F3A">
              <w:rPr>
                <w:b/>
                <w:bCs/>
                <w:i/>
                <w:iCs/>
              </w:rPr>
              <w:t>loobumine</w:t>
            </w:r>
            <w:r w:rsidRPr="00734F3A">
              <w:t xml:space="preserve"> rahvusvahelistes organisatsioonides </w:t>
            </w:r>
            <w:r w:rsidRPr="00734F3A">
              <w:rPr>
                <w:b/>
                <w:bCs/>
                <w:i/>
                <w:iCs/>
              </w:rPr>
              <w:t>osalemisest</w:t>
            </w:r>
            <w:r w:rsidRPr="00734F3A">
              <w:t xml:space="preserve">, samuti rahastamiskärped, mis mõjutavad kriitilise tähtsusega valdkondi nagu humanitaarabi, haridus, tervishoid ja rahu kindlustamine; </w:t>
            </w:r>
            <w:r w:rsidRPr="00734F3A">
              <w:rPr>
                <w:b/>
                <w:i/>
              </w:rPr>
              <w:t>arvestades, et ÜRO Julgeolekunõukogu ja selle alaliste liikmesriikide suutmatus tegutseda ÜRO põhikirja tõsiste rikkumiste korral on suurendanud avalikku kriitikat ÜRO kui terviku suhtes;</w:t>
            </w:r>
          </w:p>
        </w:tc>
      </w:tr>
    </w:tbl>
    <w:p w14:paraId="4250FC5F"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7EE95FD" w14:textId="77777777" w:rsidR="003C0A33" w:rsidRPr="00734F3A" w:rsidRDefault="003C0A33" w:rsidP="003C0A33">
      <w:r w:rsidRPr="00734F3A">
        <w:rPr>
          <w:rStyle w:val="HideTWBExt"/>
        </w:rPr>
        <w:t>&lt;/Amend&gt;</w:t>
      </w:r>
    </w:p>
    <w:p w14:paraId="25A3A8D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w:t>
      </w:r>
      <w:r w:rsidRPr="00734F3A">
        <w:rPr>
          <w:rStyle w:val="HideTWBExt"/>
          <w:b w:val="0"/>
        </w:rPr>
        <w:t>&lt;/NumAm&gt;</w:t>
      </w:r>
    </w:p>
    <w:p w14:paraId="1290BC36"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55912C5F" w14:textId="77777777" w:rsidR="003C0A33" w:rsidRPr="00734F3A" w:rsidRDefault="003C0A33" w:rsidP="003C0A33">
      <w:pPr>
        <w:pStyle w:val="NormalBold"/>
      </w:pPr>
      <w:r w:rsidRPr="00734F3A">
        <w:rPr>
          <w:rStyle w:val="HideTWBExt"/>
          <w:b w:val="0"/>
        </w:rPr>
        <w:t>&lt;/RepeatBlock-By&gt;</w:t>
      </w:r>
    </w:p>
    <w:p w14:paraId="3D6020A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BD1DFAB" w14:textId="77777777" w:rsidR="003C0A33" w:rsidRPr="00734F3A" w:rsidRDefault="003C0A33" w:rsidP="003C0A33">
      <w:pPr>
        <w:pStyle w:val="NormalBold"/>
      </w:pPr>
      <w:r w:rsidRPr="00734F3A">
        <w:rPr>
          <w:rStyle w:val="HideTWBExt"/>
          <w:b w:val="0"/>
        </w:rPr>
        <w:t>&lt;Article&gt;</w:t>
      </w:r>
      <w:r w:rsidRPr="00734F3A">
        <w:t>Põhjendus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581BE16" w14:textId="77777777" w:rsidTr="00B84BB3">
        <w:trPr>
          <w:trHeight w:hRule="exact" w:val="240"/>
          <w:jc w:val="center"/>
        </w:trPr>
        <w:tc>
          <w:tcPr>
            <w:tcW w:w="9752" w:type="dxa"/>
            <w:gridSpan w:val="2"/>
            <w:tcBorders>
              <w:top w:val="nil"/>
              <w:left w:val="nil"/>
              <w:bottom w:val="nil"/>
              <w:right w:val="nil"/>
            </w:tcBorders>
          </w:tcPr>
          <w:p w14:paraId="2D7E68A8" w14:textId="77777777" w:rsidR="003C0A33" w:rsidRPr="00734F3A" w:rsidRDefault="003C0A33" w:rsidP="00B84BB3"/>
        </w:tc>
      </w:tr>
      <w:tr w:rsidR="00A5114D" w:rsidRPr="00734F3A" w14:paraId="4E5B5089" w14:textId="77777777" w:rsidTr="00B84BB3">
        <w:trPr>
          <w:trHeight w:val="240"/>
          <w:jc w:val="center"/>
        </w:trPr>
        <w:tc>
          <w:tcPr>
            <w:tcW w:w="4876" w:type="dxa"/>
            <w:tcBorders>
              <w:top w:val="nil"/>
              <w:left w:val="nil"/>
              <w:bottom w:val="nil"/>
              <w:right w:val="nil"/>
            </w:tcBorders>
          </w:tcPr>
          <w:p w14:paraId="3D662FA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43EF575" w14:textId="77777777" w:rsidR="003C0A33" w:rsidRPr="00734F3A" w:rsidRDefault="003C0A33" w:rsidP="00B84BB3">
            <w:pPr>
              <w:pStyle w:val="AmColumnHeading"/>
            </w:pPr>
            <w:r w:rsidRPr="00734F3A">
              <w:t>Muudatusettepanek</w:t>
            </w:r>
          </w:p>
        </w:tc>
      </w:tr>
      <w:tr w:rsidR="00A5114D" w:rsidRPr="00734F3A" w14:paraId="0948496E" w14:textId="77777777" w:rsidTr="00B84BB3">
        <w:trPr>
          <w:jc w:val="center"/>
        </w:trPr>
        <w:tc>
          <w:tcPr>
            <w:tcW w:w="4876" w:type="dxa"/>
            <w:tcBorders>
              <w:top w:val="nil"/>
              <w:left w:val="nil"/>
              <w:bottom w:val="nil"/>
              <w:right w:val="nil"/>
            </w:tcBorders>
          </w:tcPr>
          <w:p w14:paraId="202D791B" w14:textId="77777777" w:rsidR="003C0A33" w:rsidRPr="00734F3A" w:rsidRDefault="003C0A33" w:rsidP="00B84BB3">
            <w:pPr>
              <w:pStyle w:val="Normal6a"/>
            </w:pPr>
            <w:r w:rsidRPr="00734F3A">
              <w:t>B.</w:t>
            </w:r>
            <w:r w:rsidRPr="00734F3A">
              <w:tab/>
              <w:t xml:space="preserve">arvestades, et mitmepoolne süsteem seisab silmitsi kasvavate ohtudega, nagu Venemaa rünnakud ülemaailmse rahu ja julgeoleku struktuuri, sealhulgas ÜRO Julgeolekunõukogu vastu, Hiina kasvav mõju ja USA </w:t>
            </w:r>
            <w:r w:rsidRPr="00734F3A">
              <w:rPr>
                <w:b/>
                <w:bCs/>
                <w:i/>
                <w:iCs/>
              </w:rPr>
              <w:t>osaluse ümberkujundamine rahvusvahelistes organisatsioonides</w:t>
            </w:r>
            <w:r w:rsidRPr="00734F3A">
              <w:t>, samuti rahastamiskärped, mis mõjutavad kriitilise tähtsusega valdkondi nagu humanitaarabi, haridus, tervishoid ja rahu kindlustamine;</w:t>
            </w:r>
          </w:p>
        </w:tc>
        <w:tc>
          <w:tcPr>
            <w:tcW w:w="4876" w:type="dxa"/>
            <w:tcBorders>
              <w:top w:val="nil"/>
              <w:left w:val="nil"/>
              <w:bottom w:val="nil"/>
              <w:right w:val="nil"/>
            </w:tcBorders>
          </w:tcPr>
          <w:p w14:paraId="0B8BB26A" w14:textId="77777777" w:rsidR="003C0A33" w:rsidRPr="00734F3A" w:rsidRDefault="003C0A33" w:rsidP="00B84BB3">
            <w:pPr>
              <w:pStyle w:val="Normal6a"/>
            </w:pPr>
            <w:r w:rsidRPr="00734F3A">
              <w:t>B.</w:t>
            </w:r>
            <w:r w:rsidRPr="00734F3A">
              <w:tab/>
              <w:t xml:space="preserve">arvestades, et mitmepoolne süsteem seisab silmitsi kasvavate ohtudega, nagu Venemaa rünnakud ülemaailmse rahu ja julgeoleku struktuuri, sealhulgas ÜRO Julgeolekunõukogu vastu, Hiina kasvav mõju ja USA </w:t>
            </w:r>
            <w:r w:rsidRPr="00734F3A">
              <w:rPr>
                <w:b/>
                <w:bCs/>
                <w:i/>
                <w:iCs/>
              </w:rPr>
              <w:t>aktiivne lahkumine rahvusvahelistest organisatsioonidest</w:t>
            </w:r>
            <w:r w:rsidRPr="00734F3A">
              <w:t>, samuti rahastamiskärped, mis mõjutavad kriitilise tähtsusega valdkondi nagu humanitaarabi, haridus, tervishoid ja rahu kindlustamine;</w:t>
            </w:r>
          </w:p>
        </w:tc>
      </w:tr>
    </w:tbl>
    <w:p w14:paraId="3535A7E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677F3F4" w14:textId="77777777" w:rsidR="003C0A33" w:rsidRPr="00734F3A" w:rsidRDefault="003C0A33" w:rsidP="003C0A33">
      <w:r w:rsidRPr="00734F3A">
        <w:rPr>
          <w:rStyle w:val="HideTWBExt"/>
        </w:rPr>
        <w:t>&lt;/Amend&gt;</w:t>
      </w:r>
    </w:p>
    <w:p w14:paraId="56FB92D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w:t>
      </w:r>
      <w:r w:rsidRPr="00734F3A">
        <w:rPr>
          <w:rStyle w:val="HideTWBExt"/>
          <w:b w:val="0"/>
        </w:rPr>
        <w:t>&lt;/NumAm&gt;</w:t>
      </w:r>
    </w:p>
    <w:p w14:paraId="0C3C0F55"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Michał Kobosko</w:t>
      </w:r>
      <w:r w:rsidRPr="00734F3A">
        <w:rPr>
          <w:rStyle w:val="HideTWBExt"/>
          <w:b w:val="0"/>
        </w:rPr>
        <w:t>&lt;/Members&gt;</w:t>
      </w:r>
    </w:p>
    <w:p w14:paraId="7724D437" w14:textId="77777777" w:rsidR="003C0A33" w:rsidRPr="00734F3A" w:rsidRDefault="003C0A33" w:rsidP="003C0A33">
      <w:pPr>
        <w:pStyle w:val="NormalBold"/>
      </w:pPr>
      <w:r w:rsidRPr="00734F3A">
        <w:rPr>
          <w:rStyle w:val="HideTWBExt"/>
          <w:b w:val="0"/>
        </w:rPr>
        <w:t>&lt;/RepeatBlock-By&gt;</w:t>
      </w:r>
    </w:p>
    <w:p w14:paraId="5AEE45D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1FAB06A" w14:textId="77777777" w:rsidR="003C0A33" w:rsidRPr="00734F3A" w:rsidRDefault="003C0A33" w:rsidP="003C0A33">
      <w:pPr>
        <w:pStyle w:val="NormalBold"/>
      </w:pPr>
      <w:r w:rsidRPr="00734F3A">
        <w:rPr>
          <w:rStyle w:val="HideTWBExt"/>
          <w:b w:val="0"/>
        </w:rPr>
        <w:t>&lt;Article&gt;</w:t>
      </w:r>
      <w:r w:rsidRPr="00734F3A">
        <w:t>Põhjendus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2E19875" w14:textId="77777777" w:rsidTr="00B84BB3">
        <w:trPr>
          <w:trHeight w:hRule="exact" w:val="240"/>
          <w:jc w:val="center"/>
        </w:trPr>
        <w:tc>
          <w:tcPr>
            <w:tcW w:w="9752" w:type="dxa"/>
            <w:gridSpan w:val="2"/>
            <w:tcBorders>
              <w:top w:val="nil"/>
              <w:left w:val="nil"/>
              <w:bottom w:val="nil"/>
              <w:right w:val="nil"/>
            </w:tcBorders>
          </w:tcPr>
          <w:p w14:paraId="094E7B6C" w14:textId="77777777" w:rsidR="003C0A33" w:rsidRPr="00734F3A" w:rsidRDefault="003C0A33" w:rsidP="00B84BB3"/>
        </w:tc>
      </w:tr>
      <w:tr w:rsidR="00A5114D" w:rsidRPr="00734F3A" w14:paraId="38EA01A0" w14:textId="77777777" w:rsidTr="00B84BB3">
        <w:trPr>
          <w:trHeight w:val="240"/>
          <w:jc w:val="center"/>
        </w:trPr>
        <w:tc>
          <w:tcPr>
            <w:tcW w:w="4876" w:type="dxa"/>
            <w:tcBorders>
              <w:top w:val="nil"/>
              <w:left w:val="nil"/>
              <w:bottom w:val="nil"/>
              <w:right w:val="nil"/>
            </w:tcBorders>
          </w:tcPr>
          <w:p w14:paraId="43A2902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E80A941" w14:textId="77777777" w:rsidR="003C0A33" w:rsidRPr="00734F3A" w:rsidRDefault="003C0A33" w:rsidP="00B84BB3">
            <w:pPr>
              <w:pStyle w:val="AmColumnHeading"/>
            </w:pPr>
            <w:r w:rsidRPr="00734F3A">
              <w:t>Muudatusettepanek</w:t>
            </w:r>
          </w:p>
        </w:tc>
      </w:tr>
      <w:tr w:rsidR="00A5114D" w:rsidRPr="00734F3A" w14:paraId="272767DC" w14:textId="77777777" w:rsidTr="00B84BB3">
        <w:trPr>
          <w:jc w:val="center"/>
        </w:trPr>
        <w:tc>
          <w:tcPr>
            <w:tcW w:w="4876" w:type="dxa"/>
            <w:tcBorders>
              <w:top w:val="nil"/>
              <w:left w:val="nil"/>
              <w:bottom w:val="nil"/>
              <w:right w:val="nil"/>
            </w:tcBorders>
          </w:tcPr>
          <w:p w14:paraId="044D16E5" w14:textId="77777777" w:rsidR="003C0A33" w:rsidRPr="00734F3A" w:rsidRDefault="003C0A33" w:rsidP="00B84BB3">
            <w:pPr>
              <w:pStyle w:val="Normal6a"/>
            </w:pPr>
            <w:r w:rsidRPr="00734F3A">
              <w:t>B.</w:t>
            </w:r>
            <w:r w:rsidRPr="00734F3A">
              <w:tab/>
              <w:t>arvestades, et mitmepoolne süsteem seisab silmitsi kasvavate ohtudega, nagu Venemaa rünnakud ülemaailmse rahu ja julgeoleku struktuuri, sealhulgas ÜRO Julgeolekunõukogu vastu, Hiina kasvav mõju ja USA osaluse ümberkujundamine rahvusvahelistes organisatsioonides, samuti rahastamiskärped, mis mõjutavad kriitilise tähtsusega valdkondi nagu humanitaarabi, haridus, tervishoid ja rahu kindlustamine;</w:t>
            </w:r>
          </w:p>
        </w:tc>
        <w:tc>
          <w:tcPr>
            <w:tcW w:w="4876" w:type="dxa"/>
            <w:tcBorders>
              <w:top w:val="nil"/>
              <w:left w:val="nil"/>
              <w:bottom w:val="nil"/>
              <w:right w:val="nil"/>
            </w:tcBorders>
          </w:tcPr>
          <w:p w14:paraId="1C73F269" w14:textId="77777777" w:rsidR="003C0A33" w:rsidRPr="00734F3A" w:rsidRDefault="003C0A33" w:rsidP="00B84BB3">
            <w:pPr>
              <w:pStyle w:val="Normal6a"/>
            </w:pPr>
            <w:r w:rsidRPr="00734F3A">
              <w:t>B.</w:t>
            </w:r>
            <w:r w:rsidRPr="00734F3A">
              <w:tab/>
              <w:t xml:space="preserve">arvestades, et mitmepoolne süsteem seisab silmitsi kasvavate ohtudega, nagu Venemaa rünnakud ülemaailmse rahu ja julgeoleku struktuuri, sealhulgas ÜRO Julgeolekunõukogu vastu, Hiina kasvav mõju ja USA osaluse </w:t>
            </w:r>
            <w:r w:rsidRPr="00734F3A">
              <w:rPr>
                <w:b/>
                <w:bCs/>
                <w:i/>
                <w:iCs/>
              </w:rPr>
              <w:t>kahetsusväärne</w:t>
            </w:r>
            <w:r w:rsidRPr="00734F3A">
              <w:t xml:space="preserve"> ümberkujundamine rahvusvahelistes organisatsioonides, samuti rahastamiskärped, mis mõjutavad kriitilise tähtsusega valdkondi nagu humanitaarabi, haridus, </w:t>
            </w:r>
            <w:r w:rsidRPr="00734F3A">
              <w:rPr>
                <w:b/>
                <w:bCs/>
                <w:i/>
                <w:iCs/>
              </w:rPr>
              <w:t xml:space="preserve">kliimamuutused, hübriidohud, rahvusvaheline õigus, </w:t>
            </w:r>
            <w:r w:rsidRPr="00734F3A">
              <w:t xml:space="preserve">tervishoid ja rahu kindlustamine; </w:t>
            </w:r>
            <w:r w:rsidRPr="00734F3A">
              <w:rPr>
                <w:b/>
                <w:i/>
              </w:rPr>
              <w:t>arvestades, et rünnakud mitmepoolse süsteemi vastu tulevad ka demokraatlikelt riikidelt ja ELi (loomulikelt) liitlastelt;</w:t>
            </w:r>
          </w:p>
        </w:tc>
      </w:tr>
    </w:tbl>
    <w:p w14:paraId="2DC821D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1C7E4F0" w14:textId="77777777" w:rsidR="003C0A33" w:rsidRPr="00734F3A" w:rsidRDefault="003C0A33" w:rsidP="003C0A33">
      <w:r w:rsidRPr="00734F3A">
        <w:rPr>
          <w:rStyle w:val="HideTWBExt"/>
        </w:rPr>
        <w:t>&lt;/Amend&gt;</w:t>
      </w:r>
    </w:p>
    <w:p w14:paraId="5D4F484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w:t>
      </w:r>
      <w:r w:rsidRPr="00734F3A">
        <w:rPr>
          <w:rStyle w:val="HideTWBExt"/>
          <w:b w:val="0"/>
        </w:rPr>
        <w:t>&lt;/NumAm&gt;</w:t>
      </w:r>
    </w:p>
    <w:p w14:paraId="45940FB3"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5C2B2C4E" w14:textId="77777777" w:rsidR="003C0A33" w:rsidRPr="00734F3A" w:rsidRDefault="003C0A33" w:rsidP="003C0A33">
      <w:pPr>
        <w:pStyle w:val="NormalBold"/>
      </w:pPr>
      <w:r w:rsidRPr="00734F3A">
        <w:rPr>
          <w:rStyle w:val="HideTWBExt"/>
          <w:b w:val="0"/>
        </w:rPr>
        <w:t>&lt;/RepeatBlock-By&gt;</w:t>
      </w:r>
    </w:p>
    <w:p w14:paraId="7F4F83D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8822208" w14:textId="77777777" w:rsidR="003C0A33" w:rsidRPr="00734F3A" w:rsidRDefault="003C0A33" w:rsidP="003C0A33">
      <w:pPr>
        <w:pStyle w:val="NormalBold"/>
      </w:pPr>
      <w:r w:rsidRPr="00734F3A">
        <w:rPr>
          <w:rStyle w:val="HideTWBExt"/>
          <w:b w:val="0"/>
        </w:rPr>
        <w:t>&lt;Article&gt;</w:t>
      </w:r>
      <w:r w:rsidRPr="00734F3A">
        <w:t>Põhjendus B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06A2C10" w14:textId="77777777" w:rsidTr="00B84BB3">
        <w:trPr>
          <w:trHeight w:hRule="exact" w:val="240"/>
          <w:jc w:val="center"/>
        </w:trPr>
        <w:tc>
          <w:tcPr>
            <w:tcW w:w="9752" w:type="dxa"/>
            <w:gridSpan w:val="2"/>
            <w:tcBorders>
              <w:top w:val="nil"/>
              <w:left w:val="nil"/>
              <w:bottom w:val="nil"/>
              <w:right w:val="nil"/>
            </w:tcBorders>
          </w:tcPr>
          <w:p w14:paraId="23604CAC" w14:textId="77777777" w:rsidR="003C0A33" w:rsidRPr="00734F3A" w:rsidRDefault="003C0A33" w:rsidP="00B84BB3"/>
        </w:tc>
      </w:tr>
      <w:tr w:rsidR="00A5114D" w:rsidRPr="00734F3A" w14:paraId="681A4538" w14:textId="77777777" w:rsidTr="00B84BB3">
        <w:trPr>
          <w:trHeight w:val="240"/>
          <w:jc w:val="center"/>
        </w:trPr>
        <w:tc>
          <w:tcPr>
            <w:tcW w:w="4876" w:type="dxa"/>
            <w:tcBorders>
              <w:top w:val="nil"/>
              <w:left w:val="nil"/>
              <w:bottom w:val="nil"/>
              <w:right w:val="nil"/>
            </w:tcBorders>
          </w:tcPr>
          <w:p w14:paraId="442949E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F046EC4" w14:textId="77777777" w:rsidR="003C0A33" w:rsidRPr="00734F3A" w:rsidRDefault="003C0A33" w:rsidP="00B84BB3">
            <w:pPr>
              <w:pStyle w:val="AmColumnHeading"/>
            </w:pPr>
            <w:r w:rsidRPr="00734F3A">
              <w:t>Muudatusettepanek</w:t>
            </w:r>
          </w:p>
        </w:tc>
      </w:tr>
      <w:tr w:rsidR="00A5114D" w:rsidRPr="00734F3A" w14:paraId="5C04E4B9" w14:textId="77777777" w:rsidTr="00B84BB3">
        <w:trPr>
          <w:jc w:val="center"/>
        </w:trPr>
        <w:tc>
          <w:tcPr>
            <w:tcW w:w="4876" w:type="dxa"/>
            <w:tcBorders>
              <w:top w:val="nil"/>
              <w:left w:val="nil"/>
              <w:bottom w:val="nil"/>
              <w:right w:val="nil"/>
            </w:tcBorders>
          </w:tcPr>
          <w:p w14:paraId="52DE6476" w14:textId="77777777" w:rsidR="003C0A33" w:rsidRPr="00734F3A" w:rsidRDefault="003C0A33" w:rsidP="00B84BB3">
            <w:pPr>
              <w:pStyle w:val="Normal6a"/>
            </w:pPr>
          </w:p>
        </w:tc>
        <w:tc>
          <w:tcPr>
            <w:tcW w:w="4876" w:type="dxa"/>
            <w:tcBorders>
              <w:top w:val="nil"/>
              <w:left w:val="nil"/>
              <w:bottom w:val="nil"/>
              <w:right w:val="nil"/>
            </w:tcBorders>
          </w:tcPr>
          <w:p w14:paraId="38C0EB05" w14:textId="77777777" w:rsidR="003C0A33" w:rsidRPr="00734F3A" w:rsidRDefault="003C0A33" w:rsidP="00B84BB3">
            <w:pPr>
              <w:pStyle w:val="Normal6a"/>
            </w:pPr>
            <w:r w:rsidRPr="00734F3A">
              <w:rPr>
                <w:b/>
                <w:i/>
              </w:rPr>
              <w:t>Ba.</w:t>
            </w:r>
            <w:r w:rsidRPr="00734F3A">
              <w:tab/>
            </w:r>
            <w:r w:rsidRPr="00734F3A">
              <w:rPr>
                <w:b/>
                <w:i/>
              </w:rPr>
              <w:t>arvestades, et ÜRO põhikirja ulatuslikud rikkumised, sealhulgas agressiooniaktid ja territoriaalse terviklikkuse rikkumine, nagu Venemaa ebaseaduslik agressioonisõda Ukraina vastu, kujutavad endast olulist ohtu rahvusvahelisele rahule ja julgeolekule;</w:t>
            </w:r>
          </w:p>
        </w:tc>
      </w:tr>
    </w:tbl>
    <w:p w14:paraId="42C7791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97DC9DC" w14:textId="77777777" w:rsidR="003C0A33" w:rsidRPr="00734F3A" w:rsidRDefault="003C0A33" w:rsidP="003C0A33">
      <w:r w:rsidRPr="00734F3A">
        <w:rPr>
          <w:rStyle w:val="HideTWBExt"/>
        </w:rPr>
        <w:t>&lt;/Amend&gt;</w:t>
      </w:r>
    </w:p>
    <w:p w14:paraId="511365B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w:t>
      </w:r>
      <w:r w:rsidRPr="00734F3A">
        <w:rPr>
          <w:rStyle w:val="HideTWBExt"/>
          <w:b w:val="0"/>
        </w:rPr>
        <w:t>&lt;/NumAm&gt;</w:t>
      </w:r>
    </w:p>
    <w:p w14:paraId="7031E988"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45D8EE42" w14:textId="77777777" w:rsidR="003C0A33" w:rsidRPr="00734F3A" w:rsidRDefault="003C0A33" w:rsidP="003C0A33">
      <w:pPr>
        <w:pStyle w:val="NormalBold"/>
      </w:pPr>
      <w:r w:rsidRPr="00734F3A">
        <w:rPr>
          <w:rStyle w:val="HideTWBExt"/>
          <w:b w:val="0"/>
        </w:rPr>
        <w:t>&lt;/RepeatBlock-By&gt;</w:t>
      </w:r>
    </w:p>
    <w:p w14:paraId="2E392A8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2213AA2" w14:textId="77777777" w:rsidR="003C0A33" w:rsidRPr="00734F3A" w:rsidRDefault="003C0A33" w:rsidP="003C0A33">
      <w:pPr>
        <w:pStyle w:val="NormalBold"/>
      </w:pPr>
      <w:r w:rsidRPr="00734F3A">
        <w:rPr>
          <w:rStyle w:val="HideTWBExt"/>
          <w:b w:val="0"/>
        </w:rPr>
        <w:t>&lt;Article&gt;</w:t>
      </w:r>
      <w:r w:rsidRPr="00734F3A">
        <w:t>Põhjendus B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612AD8A" w14:textId="77777777" w:rsidTr="00B84BB3">
        <w:trPr>
          <w:trHeight w:hRule="exact" w:val="240"/>
          <w:jc w:val="center"/>
        </w:trPr>
        <w:tc>
          <w:tcPr>
            <w:tcW w:w="9752" w:type="dxa"/>
            <w:gridSpan w:val="2"/>
            <w:tcBorders>
              <w:top w:val="nil"/>
              <w:left w:val="nil"/>
              <w:bottom w:val="nil"/>
              <w:right w:val="nil"/>
            </w:tcBorders>
          </w:tcPr>
          <w:p w14:paraId="2FD33E88" w14:textId="77777777" w:rsidR="003C0A33" w:rsidRPr="00734F3A" w:rsidRDefault="003C0A33" w:rsidP="00B84BB3"/>
        </w:tc>
      </w:tr>
      <w:tr w:rsidR="00A5114D" w:rsidRPr="00734F3A" w14:paraId="030AD482" w14:textId="77777777" w:rsidTr="00B84BB3">
        <w:trPr>
          <w:trHeight w:val="240"/>
          <w:jc w:val="center"/>
        </w:trPr>
        <w:tc>
          <w:tcPr>
            <w:tcW w:w="4876" w:type="dxa"/>
            <w:tcBorders>
              <w:top w:val="nil"/>
              <w:left w:val="nil"/>
              <w:bottom w:val="nil"/>
              <w:right w:val="nil"/>
            </w:tcBorders>
          </w:tcPr>
          <w:p w14:paraId="2598619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1E40118" w14:textId="77777777" w:rsidR="003C0A33" w:rsidRPr="00734F3A" w:rsidRDefault="003C0A33" w:rsidP="00B84BB3">
            <w:pPr>
              <w:pStyle w:val="AmColumnHeading"/>
            </w:pPr>
            <w:r w:rsidRPr="00734F3A">
              <w:t>Muudatusettepanek</w:t>
            </w:r>
          </w:p>
        </w:tc>
      </w:tr>
      <w:tr w:rsidR="00A5114D" w:rsidRPr="00734F3A" w14:paraId="7814C5C7" w14:textId="77777777" w:rsidTr="00B84BB3">
        <w:trPr>
          <w:jc w:val="center"/>
        </w:trPr>
        <w:tc>
          <w:tcPr>
            <w:tcW w:w="4876" w:type="dxa"/>
            <w:tcBorders>
              <w:top w:val="nil"/>
              <w:left w:val="nil"/>
              <w:bottom w:val="nil"/>
              <w:right w:val="nil"/>
            </w:tcBorders>
          </w:tcPr>
          <w:p w14:paraId="51872A16" w14:textId="77777777" w:rsidR="003C0A33" w:rsidRPr="00734F3A" w:rsidRDefault="003C0A33" w:rsidP="00B84BB3">
            <w:pPr>
              <w:pStyle w:val="Normal6a"/>
            </w:pPr>
          </w:p>
        </w:tc>
        <w:tc>
          <w:tcPr>
            <w:tcW w:w="4876" w:type="dxa"/>
            <w:tcBorders>
              <w:top w:val="nil"/>
              <w:left w:val="nil"/>
              <w:bottom w:val="nil"/>
              <w:right w:val="nil"/>
            </w:tcBorders>
          </w:tcPr>
          <w:p w14:paraId="496663F0" w14:textId="77777777" w:rsidR="003C0A33" w:rsidRPr="00734F3A" w:rsidRDefault="003C0A33" w:rsidP="00B84BB3">
            <w:pPr>
              <w:pStyle w:val="Normal6a"/>
            </w:pPr>
            <w:r w:rsidRPr="00734F3A">
              <w:rPr>
                <w:b/>
                <w:i/>
              </w:rPr>
              <w:t>Bb.</w:t>
            </w:r>
            <w:r w:rsidRPr="00734F3A">
              <w:tab/>
            </w:r>
            <w:r w:rsidRPr="00734F3A">
              <w:rPr>
                <w:b/>
                <w:i/>
              </w:rPr>
              <w:t>arvestades, et Euroopa Liit on jätkuvalt pühendunud ÜRO põhikirjale ning selle eeskirjadele ja põhimõtetele, sealhulgas suveräänsuse, territoriaalse terviklikkuse ja enesemääramise põhimõtetele, samuti inimõigustele ja põhivabadustele, ning toetab kindlalt rahvusvahelisel õigusel põhinevat mitmepoolset süsteemi, mille keskmes on ÜRO;</w:t>
            </w:r>
          </w:p>
        </w:tc>
      </w:tr>
    </w:tbl>
    <w:p w14:paraId="4FF44A1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9CB5CA6" w14:textId="77777777" w:rsidR="003C0A33" w:rsidRPr="00734F3A" w:rsidRDefault="003C0A33" w:rsidP="003C0A33">
      <w:r w:rsidRPr="00734F3A">
        <w:rPr>
          <w:rStyle w:val="HideTWBExt"/>
        </w:rPr>
        <w:t>&lt;/Amend&gt;</w:t>
      </w:r>
    </w:p>
    <w:p w14:paraId="5E7D59B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24</w:t>
      </w:r>
      <w:r w:rsidRPr="00734F3A">
        <w:rPr>
          <w:rStyle w:val="HideTWBExt"/>
          <w:b w:val="0"/>
        </w:rPr>
        <w:t>&lt;/NumAm&gt;</w:t>
      </w:r>
    </w:p>
    <w:p w14:paraId="09E6FE89"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7DBF891C" w14:textId="77777777" w:rsidR="003C0A33" w:rsidRPr="00734F3A" w:rsidRDefault="003C0A33" w:rsidP="003C0A33">
      <w:pPr>
        <w:pStyle w:val="NormalBold"/>
      </w:pPr>
      <w:r w:rsidRPr="00734F3A">
        <w:rPr>
          <w:rStyle w:val="HideTWBExt"/>
          <w:b w:val="0"/>
        </w:rPr>
        <w:t>&lt;/RepeatBlock-By&gt;</w:t>
      </w:r>
    </w:p>
    <w:p w14:paraId="37FBF1F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77EF8EF" w14:textId="77777777" w:rsidR="003C0A33" w:rsidRPr="00734F3A" w:rsidRDefault="003C0A33" w:rsidP="003C0A33">
      <w:pPr>
        <w:pStyle w:val="NormalBold"/>
      </w:pPr>
      <w:r w:rsidRPr="00734F3A">
        <w:rPr>
          <w:rStyle w:val="HideTWBExt"/>
          <w:b w:val="0"/>
        </w:rPr>
        <w:t>&lt;Article&gt;</w:t>
      </w:r>
      <w:r w:rsidRPr="00734F3A">
        <w:t>Põhjendus B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C4BEBC5" w14:textId="77777777" w:rsidTr="00B84BB3">
        <w:trPr>
          <w:trHeight w:hRule="exact" w:val="240"/>
          <w:jc w:val="center"/>
        </w:trPr>
        <w:tc>
          <w:tcPr>
            <w:tcW w:w="9752" w:type="dxa"/>
            <w:gridSpan w:val="2"/>
            <w:tcBorders>
              <w:top w:val="nil"/>
              <w:left w:val="nil"/>
              <w:bottom w:val="nil"/>
              <w:right w:val="nil"/>
            </w:tcBorders>
          </w:tcPr>
          <w:p w14:paraId="3D20BEFE" w14:textId="77777777" w:rsidR="003C0A33" w:rsidRPr="00734F3A" w:rsidRDefault="003C0A33" w:rsidP="00B84BB3"/>
        </w:tc>
      </w:tr>
      <w:tr w:rsidR="00A5114D" w:rsidRPr="00734F3A" w14:paraId="0BDC687C" w14:textId="77777777" w:rsidTr="00B84BB3">
        <w:trPr>
          <w:trHeight w:val="240"/>
          <w:jc w:val="center"/>
        </w:trPr>
        <w:tc>
          <w:tcPr>
            <w:tcW w:w="4876" w:type="dxa"/>
            <w:tcBorders>
              <w:top w:val="nil"/>
              <w:left w:val="nil"/>
              <w:bottom w:val="nil"/>
              <w:right w:val="nil"/>
            </w:tcBorders>
          </w:tcPr>
          <w:p w14:paraId="77A0A1B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8687EFC" w14:textId="77777777" w:rsidR="003C0A33" w:rsidRPr="00734F3A" w:rsidRDefault="003C0A33" w:rsidP="00B84BB3">
            <w:pPr>
              <w:pStyle w:val="AmColumnHeading"/>
            </w:pPr>
            <w:r w:rsidRPr="00734F3A">
              <w:t>Muudatusettepanek</w:t>
            </w:r>
          </w:p>
        </w:tc>
      </w:tr>
      <w:tr w:rsidR="00A5114D" w:rsidRPr="00734F3A" w14:paraId="2DFED253" w14:textId="77777777" w:rsidTr="00B84BB3">
        <w:trPr>
          <w:jc w:val="center"/>
        </w:trPr>
        <w:tc>
          <w:tcPr>
            <w:tcW w:w="4876" w:type="dxa"/>
            <w:tcBorders>
              <w:top w:val="nil"/>
              <w:left w:val="nil"/>
              <w:bottom w:val="nil"/>
              <w:right w:val="nil"/>
            </w:tcBorders>
          </w:tcPr>
          <w:p w14:paraId="21A115D8" w14:textId="77777777" w:rsidR="003C0A33" w:rsidRPr="00734F3A" w:rsidRDefault="003C0A33" w:rsidP="00B84BB3">
            <w:pPr>
              <w:pStyle w:val="Normal6a"/>
            </w:pPr>
          </w:p>
        </w:tc>
        <w:tc>
          <w:tcPr>
            <w:tcW w:w="4876" w:type="dxa"/>
            <w:tcBorders>
              <w:top w:val="nil"/>
              <w:left w:val="nil"/>
              <w:bottom w:val="nil"/>
              <w:right w:val="nil"/>
            </w:tcBorders>
          </w:tcPr>
          <w:p w14:paraId="3BCFCD2C" w14:textId="77777777" w:rsidR="003C0A33" w:rsidRPr="00734F3A" w:rsidRDefault="003C0A33" w:rsidP="00B84BB3">
            <w:pPr>
              <w:pStyle w:val="Normal6a"/>
            </w:pPr>
            <w:r w:rsidRPr="00734F3A">
              <w:rPr>
                <w:b/>
                <w:i/>
              </w:rPr>
              <w:t>Ba.</w:t>
            </w:r>
            <w:r w:rsidRPr="00734F3A">
              <w:tab/>
            </w:r>
            <w:r w:rsidRPr="00734F3A">
              <w:rPr>
                <w:b/>
                <w:i/>
              </w:rPr>
              <w:t>arvestades, et president Donald Trumpi juhitav Ameerika Ühendriikide administratsioon on aktiivselt osalenud süstemaatilistes rünnakutes mitmepoolsuse ja reeglitel põhineva rahvusvahelise korra vastu, sealhulgas rahvusvaheliste institutsioonide tahtliku nõrgestamise, ühepoolse otsustusprotsessi ning poliitilise, majandusliku ja finantsvõimu ärakasutamise kaudu viisil, millega kahjustatakse kollektiivset ülemaailmset juhtimist;</w:t>
            </w:r>
          </w:p>
        </w:tc>
      </w:tr>
    </w:tbl>
    <w:p w14:paraId="23D77C9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CD4714C" w14:textId="77777777" w:rsidR="003C0A33" w:rsidRPr="00734F3A" w:rsidRDefault="003C0A33" w:rsidP="003C0A33">
      <w:r w:rsidRPr="00734F3A">
        <w:rPr>
          <w:rStyle w:val="HideTWBExt"/>
        </w:rPr>
        <w:t>&lt;/Amend&gt;</w:t>
      </w:r>
    </w:p>
    <w:p w14:paraId="53AE911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25</w:t>
      </w:r>
      <w:r w:rsidRPr="00734F3A">
        <w:rPr>
          <w:rStyle w:val="HideTWBExt"/>
          <w:b w:val="0"/>
        </w:rPr>
        <w:t>&lt;/NumAm&gt;</w:t>
      </w:r>
    </w:p>
    <w:p w14:paraId="6B00B05D"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147AC28B" w14:textId="77777777" w:rsidR="003C0A33" w:rsidRPr="00734F3A" w:rsidRDefault="003C0A33" w:rsidP="003C0A33">
      <w:pPr>
        <w:pStyle w:val="NormalBold"/>
      </w:pPr>
      <w:r w:rsidRPr="00734F3A">
        <w:rPr>
          <w:rStyle w:val="HideTWBExt"/>
          <w:b w:val="0"/>
        </w:rPr>
        <w:t>&lt;/RepeatBlock-By&gt;</w:t>
      </w:r>
    </w:p>
    <w:p w14:paraId="4486118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65C643A" w14:textId="77777777" w:rsidR="003C0A33" w:rsidRPr="00734F3A" w:rsidRDefault="003C0A33" w:rsidP="003C0A33">
      <w:pPr>
        <w:pStyle w:val="NormalBold"/>
      </w:pPr>
      <w:r w:rsidRPr="00734F3A">
        <w:rPr>
          <w:rStyle w:val="HideTWBExt"/>
          <w:b w:val="0"/>
        </w:rPr>
        <w:t>&lt;Article&gt;</w:t>
      </w:r>
      <w:r w:rsidRPr="00734F3A">
        <w:t>Põhjendus B f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891F7A3" w14:textId="77777777" w:rsidTr="00B84BB3">
        <w:trPr>
          <w:trHeight w:hRule="exact" w:val="240"/>
          <w:jc w:val="center"/>
        </w:trPr>
        <w:tc>
          <w:tcPr>
            <w:tcW w:w="9752" w:type="dxa"/>
            <w:gridSpan w:val="2"/>
            <w:tcBorders>
              <w:top w:val="nil"/>
              <w:left w:val="nil"/>
              <w:bottom w:val="nil"/>
              <w:right w:val="nil"/>
            </w:tcBorders>
          </w:tcPr>
          <w:p w14:paraId="017DF7A4" w14:textId="77777777" w:rsidR="003C0A33" w:rsidRPr="00734F3A" w:rsidRDefault="003C0A33" w:rsidP="00B84BB3"/>
        </w:tc>
      </w:tr>
      <w:tr w:rsidR="00A5114D" w:rsidRPr="00734F3A" w14:paraId="337475FA" w14:textId="77777777" w:rsidTr="00B84BB3">
        <w:trPr>
          <w:trHeight w:val="240"/>
          <w:jc w:val="center"/>
        </w:trPr>
        <w:tc>
          <w:tcPr>
            <w:tcW w:w="4876" w:type="dxa"/>
            <w:tcBorders>
              <w:top w:val="nil"/>
              <w:left w:val="nil"/>
              <w:bottom w:val="nil"/>
              <w:right w:val="nil"/>
            </w:tcBorders>
          </w:tcPr>
          <w:p w14:paraId="72D616B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A330C88" w14:textId="77777777" w:rsidR="003C0A33" w:rsidRPr="00734F3A" w:rsidRDefault="003C0A33" w:rsidP="00B84BB3">
            <w:pPr>
              <w:pStyle w:val="AmColumnHeading"/>
            </w:pPr>
            <w:r w:rsidRPr="00734F3A">
              <w:t>Muudatusettepanek</w:t>
            </w:r>
          </w:p>
        </w:tc>
      </w:tr>
      <w:tr w:rsidR="00A5114D" w:rsidRPr="00734F3A" w14:paraId="522F4DCD" w14:textId="77777777" w:rsidTr="00B84BB3">
        <w:trPr>
          <w:jc w:val="center"/>
        </w:trPr>
        <w:tc>
          <w:tcPr>
            <w:tcW w:w="4876" w:type="dxa"/>
            <w:tcBorders>
              <w:top w:val="nil"/>
              <w:left w:val="nil"/>
              <w:bottom w:val="nil"/>
              <w:right w:val="nil"/>
            </w:tcBorders>
          </w:tcPr>
          <w:p w14:paraId="15DED6FB" w14:textId="77777777" w:rsidR="003C0A33" w:rsidRPr="00734F3A" w:rsidRDefault="003C0A33" w:rsidP="00B84BB3">
            <w:pPr>
              <w:pStyle w:val="Normal6a"/>
            </w:pPr>
          </w:p>
        </w:tc>
        <w:tc>
          <w:tcPr>
            <w:tcW w:w="4876" w:type="dxa"/>
            <w:tcBorders>
              <w:top w:val="nil"/>
              <w:left w:val="nil"/>
              <w:bottom w:val="nil"/>
              <w:right w:val="nil"/>
            </w:tcBorders>
          </w:tcPr>
          <w:p w14:paraId="20EA28E3" w14:textId="77777777" w:rsidR="003C0A33" w:rsidRPr="00734F3A" w:rsidRDefault="003C0A33" w:rsidP="00B84BB3">
            <w:pPr>
              <w:pStyle w:val="Normal6a"/>
            </w:pPr>
            <w:r w:rsidRPr="00734F3A">
              <w:rPr>
                <w:b/>
                <w:i/>
              </w:rPr>
              <w:t>Bf.</w:t>
            </w:r>
            <w:r w:rsidRPr="00734F3A">
              <w:tab/>
            </w:r>
            <w:r w:rsidRPr="00734F3A">
              <w:rPr>
                <w:b/>
                <w:i/>
              </w:rPr>
              <w:t>arvestades, et Gröönimaa ja Taani suveräänsust ning territoriaalset terviklikkust ohustavad avaldused ja tegevus kujutavad endast rahvusvahelise õiguse aluspõhimõtete, sealhulgas suveräänsuse, territoriaalse terviklikkuse ja enesemääramise austamise rikkumist, ning aitavad kaasa survediplomaatia tavapäraseks muutmisele;</w:t>
            </w:r>
          </w:p>
        </w:tc>
      </w:tr>
    </w:tbl>
    <w:p w14:paraId="7BC89A4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9D433DE" w14:textId="77777777" w:rsidR="003C0A33" w:rsidRPr="00734F3A" w:rsidRDefault="003C0A33" w:rsidP="003C0A33">
      <w:r w:rsidRPr="00734F3A">
        <w:rPr>
          <w:rStyle w:val="HideTWBExt"/>
        </w:rPr>
        <w:t>&lt;/Amend&gt;</w:t>
      </w:r>
    </w:p>
    <w:p w14:paraId="27882BF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26</w:t>
      </w:r>
      <w:r w:rsidRPr="00734F3A">
        <w:rPr>
          <w:rStyle w:val="HideTWBExt"/>
          <w:b w:val="0"/>
        </w:rPr>
        <w:t>&lt;/NumAm&gt;</w:t>
      </w:r>
    </w:p>
    <w:p w14:paraId="2E0AF9BF"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761BE083" w14:textId="77777777" w:rsidR="003C0A33" w:rsidRPr="00734F3A" w:rsidRDefault="003C0A33" w:rsidP="003C0A33">
      <w:pPr>
        <w:pStyle w:val="NormalBold"/>
      </w:pPr>
      <w:r w:rsidRPr="00734F3A">
        <w:rPr>
          <w:rStyle w:val="HideTWBExt"/>
          <w:b w:val="0"/>
        </w:rPr>
        <w:t>&lt;/RepeatBlock-By&gt;</w:t>
      </w:r>
    </w:p>
    <w:p w14:paraId="2680F06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B93B87F" w14:textId="77777777" w:rsidR="003C0A33" w:rsidRPr="00734F3A" w:rsidRDefault="003C0A33" w:rsidP="003C0A33">
      <w:pPr>
        <w:pStyle w:val="NormalBold"/>
      </w:pPr>
      <w:r w:rsidRPr="00734F3A">
        <w:rPr>
          <w:rStyle w:val="HideTWBExt"/>
          <w:b w:val="0"/>
        </w:rPr>
        <w:t>&lt;Article&gt;</w:t>
      </w:r>
      <w:r w:rsidRPr="00734F3A">
        <w:t>Põhjendus B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F87976A" w14:textId="77777777" w:rsidTr="00B84BB3">
        <w:trPr>
          <w:trHeight w:hRule="exact" w:val="240"/>
          <w:jc w:val="center"/>
        </w:trPr>
        <w:tc>
          <w:tcPr>
            <w:tcW w:w="9752" w:type="dxa"/>
            <w:gridSpan w:val="2"/>
            <w:tcBorders>
              <w:top w:val="nil"/>
              <w:left w:val="nil"/>
              <w:bottom w:val="nil"/>
              <w:right w:val="nil"/>
            </w:tcBorders>
          </w:tcPr>
          <w:p w14:paraId="2D19BD80" w14:textId="77777777" w:rsidR="003C0A33" w:rsidRPr="00734F3A" w:rsidRDefault="003C0A33" w:rsidP="00B84BB3"/>
        </w:tc>
      </w:tr>
      <w:tr w:rsidR="00A5114D" w:rsidRPr="00734F3A" w14:paraId="2FF04425" w14:textId="77777777" w:rsidTr="00B84BB3">
        <w:trPr>
          <w:trHeight w:val="240"/>
          <w:jc w:val="center"/>
        </w:trPr>
        <w:tc>
          <w:tcPr>
            <w:tcW w:w="4876" w:type="dxa"/>
            <w:tcBorders>
              <w:top w:val="nil"/>
              <w:left w:val="nil"/>
              <w:bottom w:val="nil"/>
              <w:right w:val="nil"/>
            </w:tcBorders>
          </w:tcPr>
          <w:p w14:paraId="1FC8950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D09E703" w14:textId="77777777" w:rsidR="003C0A33" w:rsidRPr="00734F3A" w:rsidRDefault="003C0A33" w:rsidP="00B84BB3">
            <w:pPr>
              <w:pStyle w:val="AmColumnHeading"/>
            </w:pPr>
            <w:r w:rsidRPr="00734F3A">
              <w:t>Muudatusettepanek</w:t>
            </w:r>
          </w:p>
        </w:tc>
      </w:tr>
      <w:tr w:rsidR="00A5114D" w:rsidRPr="00734F3A" w14:paraId="28DE2815" w14:textId="77777777" w:rsidTr="00B84BB3">
        <w:trPr>
          <w:jc w:val="center"/>
        </w:trPr>
        <w:tc>
          <w:tcPr>
            <w:tcW w:w="4876" w:type="dxa"/>
            <w:tcBorders>
              <w:top w:val="nil"/>
              <w:left w:val="nil"/>
              <w:bottom w:val="nil"/>
              <w:right w:val="nil"/>
            </w:tcBorders>
          </w:tcPr>
          <w:p w14:paraId="2F730234" w14:textId="77777777" w:rsidR="003C0A33" w:rsidRPr="00734F3A" w:rsidRDefault="003C0A33" w:rsidP="00B84BB3">
            <w:pPr>
              <w:pStyle w:val="Normal6a"/>
            </w:pPr>
          </w:p>
        </w:tc>
        <w:tc>
          <w:tcPr>
            <w:tcW w:w="4876" w:type="dxa"/>
            <w:tcBorders>
              <w:top w:val="nil"/>
              <w:left w:val="nil"/>
              <w:bottom w:val="nil"/>
              <w:right w:val="nil"/>
            </w:tcBorders>
          </w:tcPr>
          <w:p w14:paraId="6A2858A9" w14:textId="77777777" w:rsidR="003C0A33" w:rsidRPr="00734F3A" w:rsidRDefault="003C0A33" w:rsidP="00B84BB3">
            <w:pPr>
              <w:pStyle w:val="Normal6a"/>
            </w:pPr>
            <w:r w:rsidRPr="00734F3A">
              <w:rPr>
                <w:b/>
                <w:i/>
              </w:rPr>
              <w:t>Bc.</w:t>
            </w:r>
            <w:r w:rsidRPr="00734F3A">
              <w:tab/>
            </w:r>
            <w:r w:rsidRPr="00734F3A">
              <w:rPr>
                <w:b/>
                <w:i/>
              </w:rPr>
              <w:t>arvestades, et ÜRO Peaassamblee viimasel istungjärgul ründas Ameerika Ühendriikide president Donald Trump avalikult ÜRO süsteemi ning seadis kahtluse alla selle legitiimsuse ja mõjususe; arvestades, et ÜRO Julgeolekunõukogu resolutsiooniga 2803 kiideti heaks rahunõukogu loomine ajutise ja rangelt üleminekuvalitsusena Gaza ümberkorraldamiseks; arvestades, et seejärel teatas president Trump avalikult kavatsusest anda rahunõukogule alalised volitused ning laiendatud geograafiline ja funktsionaalne kohaldamisala, mis ulatub Gazast palju kaugemale, ilma ÜRO või selle liikmesriikide uuendatud loata; arvestades, et Ameerika Ühendriikide valitsuse levitatavates avalikult kättesaadavates dokumentides ja hartade eelnõudes, mis käsitlevad rahunõukogu loomist, nähakse ette uue rahvusvahelise organisatsiooni loomine, mis tegutseb väljaspool ÜRO süsteemi ning mille liikmesus määratakse kindlaks üksnes kutse alusel ja eluaegse isehakanud esimehe äranägemisel, kaldudes seega kõrvale väljakujunenud mitmepoolsuse, riikide võrdsuse ja demokraatliku valitsemistava põhimõtetest; arvestades, et nende õigusaktide eelnõudes kaalutakse ka kohustusliku rahalise toetuse, tasude või nn osalemiskulude kehtestamist mõjutatud elanikkonnale ja osalevatele üksustele ilma esindusliku nõusoleku, parlamentaarse järelevalve või läbipaistva eelarvekontrollita, mis tekitab tõsist muret seaduslikkuse, vastutuse ja võimaliku ärakasutamise pärast; arvestades, et rahunõukogu kavandatav juhtimisstruktuur näib võimaldavat valikulist osalemist ja väljajätmist, mis põhineb poliitilisel kooskõlal või strateegilistel huvidel, institutsionaliseerides seeläbi diskrimineerimise põhimõtte, mis on vastuolus rahvusvahelise inimõigustealase õiguse, ÜRO põhikirja ja riikide suveräänse võrdsuse põhimõttega; arvestades, et kohtuliku kontrolli mehhanismide, sõltumatu järelevalve ja selgelt määratletud võimupiiride puudumine tekitab ohu, et rahunõukogule antakse kontrollimatud täitev-, haldus- ja finantsvolitused, õõnestatakse õigusriiki ja luuakse pretsedent ilma rahvusvahelise konsensuseta kehtestatud paralleelsete juhtimisstruktuuride jaoks; arvestades, et rahunõukogu koosseis ja korraldus tekitab suurt ebakindlust seoses palestiinlaste tegeliku osalemise ja tegevusvõimekusega ülesehitusprotsessis ning nende tulevikuga, mis on vastuolus ÜRO Julgeolekunõukogu resolutsioonis 2803 seatud eesmärkidega;</w:t>
            </w:r>
          </w:p>
        </w:tc>
      </w:tr>
    </w:tbl>
    <w:p w14:paraId="6DB47B8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FF4CCD4" w14:textId="77777777" w:rsidR="003C0A33" w:rsidRPr="00734F3A" w:rsidRDefault="003C0A33" w:rsidP="003C0A33">
      <w:r w:rsidRPr="00734F3A">
        <w:rPr>
          <w:rStyle w:val="HideTWBExt"/>
        </w:rPr>
        <w:t>&lt;/Amend&gt;</w:t>
      </w:r>
    </w:p>
    <w:p w14:paraId="19CAA8C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27</w:t>
      </w:r>
      <w:r w:rsidRPr="00734F3A">
        <w:rPr>
          <w:rStyle w:val="HideTWBExt"/>
          <w:b w:val="0"/>
        </w:rPr>
        <w:t>&lt;/NumAm&gt;</w:t>
      </w:r>
    </w:p>
    <w:p w14:paraId="0EB96AA1"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7A3C6CE4" w14:textId="77777777" w:rsidR="003C0A33" w:rsidRPr="00734F3A" w:rsidRDefault="003C0A33" w:rsidP="003C0A33">
      <w:pPr>
        <w:pStyle w:val="NormalBold"/>
      </w:pPr>
      <w:r w:rsidRPr="00734F3A">
        <w:rPr>
          <w:rStyle w:val="HideTWBExt"/>
          <w:b w:val="0"/>
        </w:rPr>
        <w:t>&lt;/RepeatBlock-By&gt;</w:t>
      </w:r>
    </w:p>
    <w:p w14:paraId="7B2A4ED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11EF95A" w14:textId="77777777" w:rsidR="003C0A33" w:rsidRPr="00734F3A" w:rsidRDefault="003C0A33" w:rsidP="003C0A33">
      <w:pPr>
        <w:pStyle w:val="NormalBold"/>
      </w:pPr>
      <w:r w:rsidRPr="00734F3A">
        <w:rPr>
          <w:rStyle w:val="HideTWBExt"/>
          <w:b w:val="0"/>
        </w:rPr>
        <w:t>&lt;Article&gt;</w:t>
      </w:r>
      <w:r w:rsidRPr="00734F3A">
        <w:t>Põhjendus B g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0D12D23" w14:textId="77777777" w:rsidTr="00B84BB3">
        <w:trPr>
          <w:trHeight w:hRule="exact" w:val="240"/>
          <w:jc w:val="center"/>
        </w:trPr>
        <w:tc>
          <w:tcPr>
            <w:tcW w:w="9752" w:type="dxa"/>
            <w:gridSpan w:val="2"/>
            <w:tcBorders>
              <w:top w:val="nil"/>
              <w:left w:val="nil"/>
              <w:bottom w:val="nil"/>
              <w:right w:val="nil"/>
            </w:tcBorders>
          </w:tcPr>
          <w:p w14:paraId="3C50BF8C" w14:textId="77777777" w:rsidR="003C0A33" w:rsidRPr="00734F3A" w:rsidRDefault="003C0A33" w:rsidP="00B84BB3"/>
        </w:tc>
      </w:tr>
      <w:tr w:rsidR="00A5114D" w:rsidRPr="00734F3A" w14:paraId="4948090B" w14:textId="77777777" w:rsidTr="00B84BB3">
        <w:trPr>
          <w:trHeight w:val="240"/>
          <w:jc w:val="center"/>
        </w:trPr>
        <w:tc>
          <w:tcPr>
            <w:tcW w:w="4876" w:type="dxa"/>
            <w:tcBorders>
              <w:top w:val="nil"/>
              <w:left w:val="nil"/>
              <w:bottom w:val="nil"/>
              <w:right w:val="nil"/>
            </w:tcBorders>
          </w:tcPr>
          <w:p w14:paraId="73BD51E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0FD1CD6" w14:textId="77777777" w:rsidR="003C0A33" w:rsidRPr="00734F3A" w:rsidRDefault="003C0A33" w:rsidP="00B84BB3">
            <w:pPr>
              <w:pStyle w:val="AmColumnHeading"/>
            </w:pPr>
            <w:r w:rsidRPr="00734F3A">
              <w:t>Muudatusettepanek</w:t>
            </w:r>
          </w:p>
        </w:tc>
      </w:tr>
      <w:tr w:rsidR="00A5114D" w:rsidRPr="00734F3A" w14:paraId="02FC5241" w14:textId="77777777" w:rsidTr="00B84BB3">
        <w:trPr>
          <w:jc w:val="center"/>
        </w:trPr>
        <w:tc>
          <w:tcPr>
            <w:tcW w:w="4876" w:type="dxa"/>
            <w:tcBorders>
              <w:top w:val="nil"/>
              <w:left w:val="nil"/>
              <w:bottom w:val="nil"/>
              <w:right w:val="nil"/>
            </w:tcBorders>
          </w:tcPr>
          <w:p w14:paraId="6B8FD9E3" w14:textId="77777777" w:rsidR="003C0A33" w:rsidRPr="00734F3A" w:rsidRDefault="003C0A33" w:rsidP="00B84BB3">
            <w:pPr>
              <w:pStyle w:val="Normal6a"/>
            </w:pPr>
          </w:p>
        </w:tc>
        <w:tc>
          <w:tcPr>
            <w:tcW w:w="4876" w:type="dxa"/>
            <w:tcBorders>
              <w:top w:val="nil"/>
              <w:left w:val="nil"/>
              <w:bottom w:val="nil"/>
              <w:right w:val="nil"/>
            </w:tcBorders>
          </w:tcPr>
          <w:p w14:paraId="08A6D314" w14:textId="77777777" w:rsidR="003C0A33" w:rsidRPr="00734F3A" w:rsidRDefault="003C0A33" w:rsidP="00B84BB3">
            <w:pPr>
              <w:pStyle w:val="Normal6a"/>
            </w:pPr>
            <w:r w:rsidRPr="00734F3A">
              <w:rPr>
                <w:b/>
                <w:i/>
              </w:rPr>
              <w:t>Bg.</w:t>
            </w:r>
            <w:r w:rsidRPr="00734F3A">
              <w:tab/>
            </w:r>
            <w:r w:rsidRPr="00734F3A">
              <w:rPr>
                <w:b/>
                <w:i/>
              </w:rPr>
              <w:t>arvestades, et 2025. aasta augustis keelas Trumpi administratsioon Palestiina presidendil Mahmoud Abbasil ja 80 Palestiina ametnikul osaleda maailma liidrite kohtumisel ÜRO Peaassambleel New Yorgis; arvestades, et selline otsus kujutab endast ÜRO süsteemi aluseks olevate kaasamise ja universaalsuse põhimõtete tõsist ja vastuvõetamatut rikkumist, õõnestab ÜRO usaldusväärsust rahumeelse dialoogi foorumina ning kujutab endast katset muuta õigusvastaseks inimeste õigus poliitilisele esindatusele ning rahu poole püüdlemine Gazas ja Lähis-Idas;</w:t>
            </w:r>
          </w:p>
        </w:tc>
      </w:tr>
    </w:tbl>
    <w:p w14:paraId="24EC2CA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378EBFE" w14:textId="77777777" w:rsidR="003C0A33" w:rsidRPr="00734F3A" w:rsidRDefault="003C0A33" w:rsidP="003C0A33">
      <w:r w:rsidRPr="00734F3A">
        <w:rPr>
          <w:rStyle w:val="HideTWBExt"/>
        </w:rPr>
        <w:t>&lt;/Amend&gt;</w:t>
      </w:r>
    </w:p>
    <w:p w14:paraId="2289415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28</w:t>
      </w:r>
      <w:r w:rsidRPr="00734F3A">
        <w:rPr>
          <w:rStyle w:val="HideTWBExt"/>
          <w:b w:val="0"/>
        </w:rPr>
        <w:t>&lt;/NumAm&gt;</w:t>
      </w:r>
    </w:p>
    <w:p w14:paraId="069C86D1"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3DECBC18" w14:textId="77777777" w:rsidR="003C0A33" w:rsidRPr="00734F3A" w:rsidRDefault="003C0A33" w:rsidP="003C0A33">
      <w:pPr>
        <w:pStyle w:val="NormalBold"/>
      </w:pPr>
      <w:r w:rsidRPr="00734F3A">
        <w:rPr>
          <w:rStyle w:val="HideTWBExt"/>
          <w:b w:val="0"/>
        </w:rPr>
        <w:t>&lt;/RepeatBlock-By&gt;</w:t>
      </w:r>
    </w:p>
    <w:p w14:paraId="3DF8B91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9E16F11" w14:textId="77777777" w:rsidR="003C0A33" w:rsidRPr="00734F3A" w:rsidRDefault="003C0A33" w:rsidP="003C0A33">
      <w:pPr>
        <w:pStyle w:val="NormalBold"/>
      </w:pPr>
      <w:r w:rsidRPr="00734F3A">
        <w:rPr>
          <w:rStyle w:val="HideTWBExt"/>
          <w:b w:val="0"/>
        </w:rPr>
        <w:t>&lt;Article&gt;</w:t>
      </w:r>
      <w:r w:rsidRPr="00734F3A">
        <w:t>Põhjendus B d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402CD98" w14:textId="77777777" w:rsidTr="00B84BB3">
        <w:trPr>
          <w:trHeight w:hRule="exact" w:val="240"/>
          <w:jc w:val="center"/>
        </w:trPr>
        <w:tc>
          <w:tcPr>
            <w:tcW w:w="9752" w:type="dxa"/>
            <w:gridSpan w:val="2"/>
            <w:tcBorders>
              <w:top w:val="nil"/>
              <w:left w:val="nil"/>
              <w:bottom w:val="nil"/>
              <w:right w:val="nil"/>
            </w:tcBorders>
          </w:tcPr>
          <w:p w14:paraId="286E8C22" w14:textId="77777777" w:rsidR="003C0A33" w:rsidRPr="00734F3A" w:rsidRDefault="003C0A33" w:rsidP="00B84BB3"/>
        </w:tc>
      </w:tr>
      <w:tr w:rsidR="00A5114D" w:rsidRPr="00734F3A" w14:paraId="2F5208F0" w14:textId="77777777" w:rsidTr="00B84BB3">
        <w:trPr>
          <w:trHeight w:val="240"/>
          <w:jc w:val="center"/>
        </w:trPr>
        <w:tc>
          <w:tcPr>
            <w:tcW w:w="4876" w:type="dxa"/>
            <w:tcBorders>
              <w:top w:val="nil"/>
              <w:left w:val="nil"/>
              <w:bottom w:val="nil"/>
              <w:right w:val="nil"/>
            </w:tcBorders>
          </w:tcPr>
          <w:p w14:paraId="6A96008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79E4F39" w14:textId="77777777" w:rsidR="003C0A33" w:rsidRPr="00734F3A" w:rsidRDefault="003C0A33" w:rsidP="00B84BB3">
            <w:pPr>
              <w:pStyle w:val="AmColumnHeading"/>
            </w:pPr>
            <w:r w:rsidRPr="00734F3A">
              <w:t>Muudatusettepanek</w:t>
            </w:r>
          </w:p>
        </w:tc>
      </w:tr>
      <w:tr w:rsidR="00A5114D" w:rsidRPr="00734F3A" w14:paraId="5A6FF9F2" w14:textId="77777777" w:rsidTr="00B84BB3">
        <w:trPr>
          <w:jc w:val="center"/>
        </w:trPr>
        <w:tc>
          <w:tcPr>
            <w:tcW w:w="4876" w:type="dxa"/>
            <w:tcBorders>
              <w:top w:val="nil"/>
              <w:left w:val="nil"/>
              <w:bottom w:val="nil"/>
              <w:right w:val="nil"/>
            </w:tcBorders>
          </w:tcPr>
          <w:p w14:paraId="792DA0BF" w14:textId="77777777" w:rsidR="003C0A33" w:rsidRPr="00734F3A" w:rsidRDefault="003C0A33" w:rsidP="00B84BB3">
            <w:pPr>
              <w:pStyle w:val="Normal6a"/>
            </w:pPr>
          </w:p>
        </w:tc>
        <w:tc>
          <w:tcPr>
            <w:tcW w:w="4876" w:type="dxa"/>
            <w:tcBorders>
              <w:top w:val="nil"/>
              <w:left w:val="nil"/>
              <w:bottom w:val="nil"/>
              <w:right w:val="nil"/>
            </w:tcBorders>
          </w:tcPr>
          <w:p w14:paraId="667CBD1D" w14:textId="77777777" w:rsidR="003C0A33" w:rsidRPr="00734F3A" w:rsidRDefault="003C0A33" w:rsidP="00B84BB3">
            <w:pPr>
              <w:pStyle w:val="Normal6a"/>
            </w:pPr>
            <w:r w:rsidRPr="00734F3A">
              <w:rPr>
                <w:b/>
                <w:i/>
              </w:rPr>
              <w:t>Bd.</w:t>
            </w:r>
            <w:r w:rsidRPr="00734F3A">
              <w:tab/>
            </w:r>
            <w:r w:rsidRPr="00734F3A">
              <w:rPr>
                <w:b/>
                <w:i/>
              </w:rPr>
              <w:t>arvestades, et kaubanduse, tariifide ja sanktsioonide kasutamine relvana ühepoolse tegevuse kaudu väljaspool mitmepoolseid raamistikke õõnestab Maailma Kaubandusorganisatsiooni, killustab maailmamajandust, süvendab üleilmset ebavõrdsust ning kahjustab ebaproportsionaalselt arenguriike ja haavatavaid elanikkonnarühmi;</w:t>
            </w:r>
          </w:p>
        </w:tc>
      </w:tr>
    </w:tbl>
    <w:p w14:paraId="14D48EC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9766EA4" w14:textId="77777777" w:rsidR="003C0A33" w:rsidRPr="00734F3A" w:rsidRDefault="003C0A33" w:rsidP="003C0A33">
      <w:r w:rsidRPr="00734F3A">
        <w:rPr>
          <w:rStyle w:val="HideTWBExt"/>
        </w:rPr>
        <w:t>&lt;/Amend&gt;</w:t>
      </w:r>
    </w:p>
    <w:p w14:paraId="72C44E4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29</w:t>
      </w:r>
      <w:r w:rsidRPr="00734F3A">
        <w:rPr>
          <w:rStyle w:val="HideTWBExt"/>
          <w:b w:val="0"/>
        </w:rPr>
        <w:t>&lt;/NumAm&gt;</w:t>
      </w:r>
    </w:p>
    <w:p w14:paraId="6FFCDDB3"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52D21470" w14:textId="77777777" w:rsidR="003C0A33" w:rsidRPr="00734F3A" w:rsidRDefault="003C0A33" w:rsidP="003C0A33">
      <w:pPr>
        <w:pStyle w:val="NormalBold"/>
      </w:pPr>
      <w:r w:rsidRPr="00734F3A">
        <w:rPr>
          <w:rStyle w:val="HideTWBExt"/>
          <w:b w:val="0"/>
        </w:rPr>
        <w:t>&lt;/RepeatBlock-By&gt;</w:t>
      </w:r>
    </w:p>
    <w:p w14:paraId="6066E2A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6112170" w14:textId="77777777" w:rsidR="003C0A33" w:rsidRPr="00734F3A" w:rsidRDefault="003C0A33" w:rsidP="003C0A33">
      <w:pPr>
        <w:pStyle w:val="NormalBold"/>
      </w:pPr>
      <w:r w:rsidRPr="00734F3A">
        <w:rPr>
          <w:rStyle w:val="HideTWBExt"/>
          <w:b w:val="0"/>
        </w:rPr>
        <w:t>&lt;Article&gt;</w:t>
      </w:r>
      <w:r w:rsidRPr="00734F3A">
        <w:t>Põhjendus B e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60DE9B1" w14:textId="77777777" w:rsidTr="00B84BB3">
        <w:trPr>
          <w:trHeight w:hRule="exact" w:val="240"/>
          <w:jc w:val="center"/>
        </w:trPr>
        <w:tc>
          <w:tcPr>
            <w:tcW w:w="9752" w:type="dxa"/>
            <w:gridSpan w:val="2"/>
            <w:tcBorders>
              <w:top w:val="nil"/>
              <w:left w:val="nil"/>
              <w:bottom w:val="nil"/>
              <w:right w:val="nil"/>
            </w:tcBorders>
          </w:tcPr>
          <w:p w14:paraId="3A3CB58E" w14:textId="77777777" w:rsidR="003C0A33" w:rsidRPr="00734F3A" w:rsidRDefault="003C0A33" w:rsidP="00B84BB3"/>
        </w:tc>
      </w:tr>
      <w:tr w:rsidR="00A5114D" w:rsidRPr="00734F3A" w14:paraId="09193367" w14:textId="77777777" w:rsidTr="00B84BB3">
        <w:trPr>
          <w:trHeight w:val="240"/>
          <w:jc w:val="center"/>
        </w:trPr>
        <w:tc>
          <w:tcPr>
            <w:tcW w:w="4876" w:type="dxa"/>
            <w:tcBorders>
              <w:top w:val="nil"/>
              <w:left w:val="nil"/>
              <w:bottom w:val="nil"/>
              <w:right w:val="nil"/>
            </w:tcBorders>
          </w:tcPr>
          <w:p w14:paraId="1ECB14B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FE6ECD9" w14:textId="77777777" w:rsidR="003C0A33" w:rsidRPr="00734F3A" w:rsidRDefault="003C0A33" w:rsidP="00B84BB3">
            <w:pPr>
              <w:pStyle w:val="AmColumnHeading"/>
            </w:pPr>
            <w:r w:rsidRPr="00734F3A">
              <w:t>Muudatusettepanek</w:t>
            </w:r>
          </w:p>
        </w:tc>
      </w:tr>
      <w:tr w:rsidR="00A5114D" w:rsidRPr="00734F3A" w14:paraId="5AEAEDC3" w14:textId="77777777" w:rsidTr="00B84BB3">
        <w:trPr>
          <w:jc w:val="center"/>
        </w:trPr>
        <w:tc>
          <w:tcPr>
            <w:tcW w:w="4876" w:type="dxa"/>
            <w:tcBorders>
              <w:top w:val="nil"/>
              <w:left w:val="nil"/>
              <w:bottom w:val="nil"/>
              <w:right w:val="nil"/>
            </w:tcBorders>
          </w:tcPr>
          <w:p w14:paraId="26D59F8E" w14:textId="77777777" w:rsidR="003C0A33" w:rsidRPr="00734F3A" w:rsidRDefault="003C0A33" w:rsidP="00B84BB3">
            <w:pPr>
              <w:pStyle w:val="Normal6a"/>
            </w:pPr>
          </w:p>
        </w:tc>
        <w:tc>
          <w:tcPr>
            <w:tcW w:w="4876" w:type="dxa"/>
            <w:tcBorders>
              <w:top w:val="nil"/>
              <w:left w:val="nil"/>
              <w:bottom w:val="nil"/>
              <w:right w:val="nil"/>
            </w:tcBorders>
          </w:tcPr>
          <w:p w14:paraId="6C56D9B5" w14:textId="77777777" w:rsidR="003C0A33" w:rsidRPr="00734F3A" w:rsidRDefault="003C0A33" w:rsidP="00B84BB3">
            <w:pPr>
              <w:pStyle w:val="Normal6a"/>
            </w:pPr>
            <w:r w:rsidRPr="00734F3A">
              <w:rPr>
                <w:b/>
                <w:i/>
              </w:rPr>
              <w:t>Be.</w:t>
            </w:r>
            <w:r w:rsidRPr="00734F3A">
              <w:tab/>
            </w:r>
            <w:r w:rsidRPr="00734F3A">
              <w:rPr>
                <w:b/>
                <w:i/>
              </w:rPr>
              <w:t>arvestades, et rahastamiskärped ja lahkumine peamistest mitmepoolsetest organitest ja platvormidelt, sealhulgas Maailma Terviseorganisatsioonist (WHO), ÜRO Palestiina Põgenike Abi- ja Tööorganisatsioonist Lähis-Idas (UNRWA), UNESCOst, ÜRO Inimõiguste Nõukogust ja ÜRO kliimamuutuste raamkonventsiooni kliimaga seotud mehhanismidest, on märkimisväärselt nõrgendanud rahvusvahelise üldsuse suutlikkust reageerida mõjusalt humanitaarkriisidele, ülemaailmsetele terviseohtudele, inimõiguste rikkumistele ja kliimamuutustele;</w:t>
            </w:r>
          </w:p>
        </w:tc>
      </w:tr>
    </w:tbl>
    <w:p w14:paraId="01B0392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08DEC9A" w14:textId="77777777" w:rsidR="003C0A33" w:rsidRPr="00734F3A" w:rsidRDefault="003C0A33" w:rsidP="003C0A33">
      <w:r w:rsidRPr="00734F3A">
        <w:rPr>
          <w:rStyle w:val="HideTWBExt"/>
        </w:rPr>
        <w:t>&lt;/Amend&gt;</w:t>
      </w:r>
    </w:p>
    <w:p w14:paraId="2F73A18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30</w:t>
      </w:r>
      <w:r w:rsidRPr="00734F3A">
        <w:rPr>
          <w:rStyle w:val="HideTWBExt"/>
          <w:b w:val="0"/>
        </w:rPr>
        <w:t>&lt;/NumAm&gt;</w:t>
      </w:r>
    </w:p>
    <w:p w14:paraId="0208EFC5"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2BE31ABB" w14:textId="77777777" w:rsidR="003C0A33" w:rsidRPr="00734F3A" w:rsidRDefault="003C0A33" w:rsidP="003C0A33">
      <w:pPr>
        <w:pStyle w:val="NormalBold"/>
      </w:pPr>
      <w:r w:rsidRPr="00734F3A">
        <w:rPr>
          <w:rStyle w:val="HideTWBExt"/>
          <w:b w:val="0"/>
        </w:rPr>
        <w:t>&lt;/RepeatBlock-By&gt;</w:t>
      </w:r>
    </w:p>
    <w:p w14:paraId="42853A5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C1B4A16" w14:textId="77777777" w:rsidR="003C0A33" w:rsidRPr="00734F3A" w:rsidRDefault="003C0A33" w:rsidP="003C0A33">
      <w:pPr>
        <w:pStyle w:val="NormalBold"/>
      </w:pPr>
      <w:r w:rsidRPr="00734F3A">
        <w:rPr>
          <w:rStyle w:val="HideTWBExt"/>
          <w:b w:val="0"/>
        </w:rPr>
        <w:t>&lt;Article&gt;</w:t>
      </w:r>
      <w:r w:rsidRPr="00734F3A">
        <w:t>Põhjendus B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EFF7170" w14:textId="77777777" w:rsidTr="00B84BB3">
        <w:trPr>
          <w:trHeight w:hRule="exact" w:val="240"/>
          <w:jc w:val="center"/>
        </w:trPr>
        <w:tc>
          <w:tcPr>
            <w:tcW w:w="9752" w:type="dxa"/>
            <w:gridSpan w:val="2"/>
            <w:tcBorders>
              <w:top w:val="nil"/>
              <w:left w:val="nil"/>
              <w:bottom w:val="nil"/>
              <w:right w:val="nil"/>
            </w:tcBorders>
          </w:tcPr>
          <w:p w14:paraId="0DF5EFDC" w14:textId="77777777" w:rsidR="003C0A33" w:rsidRPr="00734F3A" w:rsidRDefault="003C0A33" w:rsidP="00B84BB3"/>
        </w:tc>
      </w:tr>
      <w:tr w:rsidR="00A5114D" w:rsidRPr="00734F3A" w14:paraId="176A3084" w14:textId="77777777" w:rsidTr="00B84BB3">
        <w:trPr>
          <w:trHeight w:val="240"/>
          <w:jc w:val="center"/>
        </w:trPr>
        <w:tc>
          <w:tcPr>
            <w:tcW w:w="4876" w:type="dxa"/>
            <w:tcBorders>
              <w:top w:val="nil"/>
              <w:left w:val="nil"/>
              <w:bottom w:val="nil"/>
              <w:right w:val="nil"/>
            </w:tcBorders>
          </w:tcPr>
          <w:p w14:paraId="18AF971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34489E1" w14:textId="77777777" w:rsidR="003C0A33" w:rsidRPr="00734F3A" w:rsidRDefault="003C0A33" w:rsidP="00B84BB3">
            <w:pPr>
              <w:pStyle w:val="AmColumnHeading"/>
            </w:pPr>
            <w:r w:rsidRPr="00734F3A">
              <w:t>Muudatusettepanek</w:t>
            </w:r>
          </w:p>
        </w:tc>
      </w:tr>
      <w:tr w:rsidR="00A5114D" w:rsidRPr="00734F3A" w14:paraId="1F71657D" w14:textId="77777777" w:rsidTr="00B84BB3">
        <w:trPr>
          <w:jc w:val="center"/>
        </w:trPr>
        <w:tc>
          <w:tcPr>
            <w:tcW w:w="4876" w:type="dxa"/>
            <w:tcBorders>
              <w:top w:val="nil"/>
              <w:left w:val="nil"/>
              <w:bottom w:val="nil"/>
              <w:right w:val="nil"/>
            </w:tcBorders>
          </w:tcPr>
          <w:p w14:paraId="5FD3FF22" w14:textId="77777777" w:rsidR="003C0A33" w:rsidRPr="00734F3A" w:rsidRDefault="003C0A33" w:rsidP="00B84BB3">
            <w:pPr>
              <w:pStyle w:val="Normal6a"/>
            </w:pPr>
          </w:p>
        </w:tc>
        <w:tc>
          <w:tcPr>
            <w:tcW w:w="4876" w:type="dxa"/>
            <w:tcBorders>
              <w:top w:val="nil"/>
              <w:left w:val="nil"/>
              <w:bottom w:val="nil"/>
              <w:right w:val="nil"/>
            </w:tcBorders>
          </w:tcPr>
          <w:p w14:paraId="62EFAA9E" w14:textId="77777777" w:rsidR="003C0A33" w:rsidRPr="00734F3A" w:rsidRDefault="003C0A33" w:rsidP="00B84BB3">
            <w:pPr>
              <w:pStyle w:val="Normal6a"/>
            </w:pPr>
            <w:r w:rsidRPr="00734F3A">
              <w:rPr>
                <w:b/>
                <w:i/>
              </w:rPr>
              <w:t>Bb.</w:t>
            </w:r>
            <w:r w:rsidRPr="00734F3A">
              <w:tab/>
            </w:r>
            <w:r w:rsidRPr="00734F3A">
              <w:rPr>
                <w:b/>
                <w:i/>
              </w:rPr>
              <w:t>arvestades, et globaliseerumine ja suured probleemid, nagu kliimamuutused, rändevoogude haldamine, massihävitusrelvade leviku tõkestamine, pandeemiad, terrorism ning võitlus organiseeritud kuritegevuse ja uimastikaubanduse vastu, nõuavad muu hulgas mitmepoolset reageerimist;</w:t>
            </w:r>
          </w:p>
        </w:tc>
      </w:tr>
    </w:tbl>
    <w:p w14:paraId="5C4F2A1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640E078C" w14:textId="77777777" w:rsidR="003C0A33" w:rsidRPr="00734F3A" w:rsidRDefault="003C0A33" w:rsidP="003C0A33">
      <w:r w:rsidRPr="00734F3A">
        <w:rPr>
          <w:rStyle w:val="HideTWBExt"/>
        </w:rPr>
        <w:t>&lt;/Amend&gt;</w:t>
      </w:r>
    </w:p>
    <w:p w14:paraId="13F7981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31</w:t>
      </w:r>
      <w:r w:rsidRPr="00734F3A">
        <w:rPr>
          <w:rStyle w:val="HideTWBExt"/>
          <w:b w:val="0"/>
        </w:rPr>
        <w:t>&lt;/NumAm&gt;</w:t>
      </w:r>
    </w:p>
    <w:p w14:paraId="1C93AA84"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680147D7" w14:textId="77777777" w:rsidR="003C0A33" w:rsidRPr="00734F3A" w:rsidRDefault="003C0A33" w:rsidP="003C0A33">
      <w:pPr>
        <w:pStyle w:val="NormalBold"/>
      </w:pPr>
      <w:r w:rsidRPr="00734F3A">
        <w:rPr>
          <w:rStyle w:val="HideTWBExt"/>
          <w:b w:val="0"/>
        </w:rPr>
        <w:t>&lt;/RepeatBlock-By&gt;</w:t>
      </w:r>
    </w:p>
    <w:p w14:paraId="142E04A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4757D0B" w14:textId="77777777" w:rsidR="003C0A33" w:rsidRPr="00734F3A" w:rsidRDefault="003C0A33" w:rsidP="003C0A33">
      <w:pPr>
        <w:pStyle w:val="NormalBold"/>
      </w:pPr>
      <w:r w:rsidRPr="00734F3A">
        <w:rPr>
          <w:rStyle w:val="HideTWBExt"/>
          <w:b w:val="0"/>
        </w:rPr>
        <w:t>&lt;Article&gt;</w:t>
      </w:r>
      <w:r w:rsidRPr="00734F3A">
        <w:t>Põhjendus B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723A7CB" w14:textId="77777777" w:rsidTr="00B84BB3">
        <w:trPr>
          <w:trHeight w:hRule="exact" w:val="240"/>
          <w:jc w:val="center"/>
        </w:trPr>
        <w:tc>
          <w:tcPr>
            <w:tcW w:w="9752" w:type="dxa"/>
            <w:gridSpan w:val="2"/>
            <w:tcBorders>
              <w:top w:val="nil"/>
              <w:left w:val="nil"/>
              <w:bottom w:val="nil"/>
              <w:right w:val="nil"/>
            </w:tcBorders>
          </w:tcPr>
          <w:p w14:paraId="6A4AEAEE" w14:textId="77777777" w:rsidR="003C0A33" w:rsidRPr="00734F3A" w:rsidRDefault="003C0A33" w:rsidP="00B84BB3"/>
        </w:tc>
      </w:tr>
      <w:tr w:rsidR="00A5114D" w:rsidRPr="00734F3A" w14:paraId="5A820DBD" w14:textId="77777777" w:rsidTr="00B84BB3">
        <w:trPr>
          <w:trHeight w:val="240"/>
          <w:jc w:val="center"/>
        </w:trPr>
        <w:tc>
          <w:tcPr>
            <w:tcW w:w="4876" w:type="dxa"/>
            <w:tcBorders>
              <w:top w:val="nil"/>
              <w:left w:val="nil"/>
              <w:bottom w:val="nil"/>
              <w:right w:val="nil"/>
            </w:tcBorders>
          </w:tcPr>
          <w:p w14:paraId="0DE8EFD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C45BD75" w14:textId="77777777" w:rsidR="003C0A33" w:rsidRPr="00734F3A" w:rsidRDefault="003C0A33" w:rsidP="00B84BB3">
            <w:pPr>
              <w:pStyle w:val="AmColumnHeading"/>
            </w:pPr>
            <w:r w:rsidRPr="00734F3A">
              <w:t>Muudatusettepanek</w:t>
            </w:r>
          </w:p>
        </w:tc>
      </w:tr>
      <w:tr w:rsidR="00A5114D" w:rsidRPr="00734F3A" w14:paraId="16A63ACF" w14:textId="77777777" w:rsidTr="00B84BB3">
        <w:trPr>
          <w:jc w:val="center"/>
        </w:trPr>
        <w:tc>
          <w:tcPr>
            <w:tcW w:w="4876" w:type="dxa"/>
            <w:tcBorders>
              <w:top w:val="nil"/>
              <w:left w:val="nil"/>
              <w:bottom w:val="nil"/>
              <w:right w:val="nil"/>
            </w:tcBorders>
          </w:tcPr>
          <w:p w14:paraId="4A55FC80" w14:textId="77777777" w:rsidR="003C0A33" w:rsidRPr="00734F3A" w:rsidRDefault="003C0A33" w:rsidP="00B84BB3">
            <w:pPr>
              <w:pStyle w:val="Normal6a"/>
            </w:pPr>
          </w:p>
        </w:tc>
        <w:tc>
          <w:tcPr>
            <w:tcW w:w="4876" w:type="dxa"/>
            <w:tcBorders>
              <w:top w:val="nil"/>
              <w:left w:val="nil"/>
              <w:bottom w:val="nil"/>
              <w:right w:val="nil"/>
            </w:tcBorders>
          </w:tcPr>
          <w:p w14:paraId="5FC4A978" w14:textId="77777777" w:rsidR="003C0A33" w:rsidRPr="00734F3A" w:rsidRDefault="003C0A33" w:rsidP="00B84BB3">
            <w:pPr>
              <w:pStyle w:val="Normal6a"/>
            </w:pPr>
            <w:r w:rsidRPr="00734F3A">
              <w:rPr>
                <w:b/>
                <w:i/>
              </w:rPr>
              <w:t>Ba.</w:t>
            </w:r>
            <w:r w:rsidRPr="00734F3A">
              <w:tab/>
            </w:r>
            <w:r w:rsidRPr="00734F3A">
              <w:rPr>
                <w:b/>
                <w:i/>
              </w:rPr>
              <w:t>arvestades, et rahvusvahelise õiguse ja ÜRO põhikirja põhimõtete austamine on ELi välistegevuse aluspõhimõtted;</w:t>
            </w:r>
          </w:p>
        </w:tc>
      </w:tr>
    </w:tbl>
    <w:p w14:paraId="022AE55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42AD727B" w14:textId="77777777" w:rsidR="003C0A33" w:rsidRPr="00734F3A" w:rsidRDefault="003C0A33" w:rsidP="003C0A33">
      <w:r w:rsidRPr="00734F3A">
        <w:rPr>
          <w:rStyle w:val="HideTWBExt"/>
        </w:rPr>
        <w:t>&lt;/Amend&gt;</w:t>
      </w:r>
    </w:p>
    <w:p w14:paraId="4721D4C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32</w:t>
      </w:r>
      <w:r w:rsidRPr="00734F3A">
        <w:rPr>
          <w:rStyle w:val="HideTWBExt"/>
          <w:b w:val="0"/>
        </w:rPr>
        <w:t>&lt;/NumAm&gt;</w:t>
      </w:r>
    </w:p>
    <w:p w14:paraId="77ED4623"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64A8971C" w14:textId="77777777" w:rsidR="003C0A33" w:rsidRPr="00734F3A" w:rsidRDefault="003C0A33" w:rsidP="003C0A33">
      <w:pPr>
        <w:pStyle w:val="NormalBold"/>
      </w:pPr>
      <w:r w:rsidRPr="00734F3A">
        <w:rPr>
          <w:rStyle w:val="HideTWBExt"/>
          <w:b w:val="0"/>
        </w:rPr>
        <w:t>&lt;/RepeatBlock-By&gt;</w:t>
      </w:r>
    </w:p>
    <w:p w14:paraId="32BA0AA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6387234" w14:textId="77777777" w:rsidR="003C0A33" w:rsidRPr="00734F3A" w:rsidRDefault="003C0A33" w:rsidP="003C0A33">
      <w:pPr>
        <w:pStyle w:val="NormalBold"/>
      </w:pPr>
      <w:r w:rsidRPr="00734F3A">
        <w:rPr>
          <w:rStyle w:val="HideTWBExt"/>
          <w:b w:val="0"/>
        </w:rPr>
        <w:t>&lt;Article&gt;</w:t>
      </w:r>
      <w:r w:rsidRPr="00734F3A">
        <w:t>Põhjendus B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DA7372D" w14:textId="77777777" w:rsidTr="00B84BB3">
        <w:trPr>
          <w:trHeight w:hRule="exact" w:val="240"/>
          <w:jc w:val="center"/>
        </w:trPr>
        <w:tc>
          <w:tcPr>
            <w:tcW w:w="9752" w:type="dxa"/>
            <w:gridSpan w:val="2"/>
            <w:tcBorders>
              <w:top w:val="nil"/>
              <w:left w:val="nil"/>
              <w:bottom w:val="nil"/>
              <w:right w:val="nil"/>
            </w:tcBorders>
          </w:tcPr>
          <w:p w14:paraId="5E82092F" w14:textId="77777777" w:rsidR="003C0A33" w:rsidRPr="00734F3A" w:rsidRDefault="003C0A33" w:rsidP="00B84BB3"/>
        </w:tc>
      </w:tr>
      <w:tr w:rsidR="00A5114D" w:rsidRPr="00734F3A" w14:paraId="6ED1510F" w14:textId="77777777" w:rsidTr="00B84BB3">
        <w:trPr>
          <w:trHeight w:val="240"/>
          <w:jc w:val="center"/>
        </w:trPr>
        <w:tc>
          <w:tcPr>
            <w:tcW w:w="4876" w:type="dxa"/>
            <w:tcBorders>
              <w:top w:val="nil"/>
              <w:left w:val="nil"/>
              <w:bottom w:val="nil"/>
              <w:right w:val="nil"/>
            </w:tcBorders>
          </w:tcPr>
          <w:p w14:paraId="52FC90C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E4B6E40" w14:textId="77777777" w:rsidR="003C0A33" w:rsidRPr="00734F3A" w:rsidRDefault="003C0A33" w:rsidP="00B84BB3">
            <w:pPr>
              <w:pStyle w:val="AmColumnHeading"/>
            </w:pPr>
            <w:r w:rsidRPr="00734F3A">
              <w:t>Muudatusettepanek</w:t>
            </w:r>
          </w:p>
        </w:tc>
      </w:tr>
      <w:tr w:rsidR="00A5114D" w:rsidRPr="00734F3A" w14:paraId="5B1F1B82" w14:textId="77777777" w:rsidTr="00B84BB3">
        <w:trPr>
          <w:jc w:val="center"/>
        </w:trPr>
        <w:tc>
          <w:tcPr>
            <w:tcW w:w="4876" w:type="dxa"/>
            <w:tcBorders>
              <w:top w:val="nil"/>
              <w:left w:val="nil"/>
              <w:bottom w:val="nil"/>
              <w:right w:val="nil"/>
            </w:tcBorders>
          </w:tcPr>
          <w:p w14:paraId="6F1F950C" w14:textId="77777777" w:rsidR="003C0A33" w:rsidRPr="00734F3A" w:rsidRDefault="003C0A33" w:rsidP="00B84BB3">
            <w:pPr>
              <w:pStyle w:val="Normal6a"/>
            </w:pPr>
          </w:p>
        </w:tc>
        <w:tc>
          <w:tcPr>
            <w:tcW w:w="4876" w:type="dxa"/>
            <w:tcBorders>
              <w:top w:val="nil"/>
              <w:left w:val="nil"/>
              <w:bottom w:val="nil"/>
              <w:right w:val="nil"/>
            </w:tcBorders>
          </w:tcPr>
          <w:p w14:paraId="29A5DD14" w14:textId="77777777" w:rsidR="003C0A33" w:rsidRPr="00734F3A" w:rsidRDefault="003C0A33" w:rsidP="00B84BB3">
            <w:pPr>
              <w:pStyle w:val="Normal6a"/>
            </w:pPr>
            <w:r w:rsidRPr="00734F3A">
              <w:rPr>
                <w:b/>
                <w:i/>
              </w:rPr>
              <w:t>Bc.</w:t>
            </w:r>
            <w:r w:rsidRPr="00734F3A">
              <w:tab/>
            </w:r>
            <w:r w:rsidRPr="00734F3A">
              <w:rPr>
                <w:b/>
                <w:i/>
              </w:rPr>
              <w:t>arvestades, et ÜRO Julgeolekunõukogu on väga oluline organ rahvusvahelise rahu ja julgeoleku säilitamiseks ning arvestades praeguste probleemide tõsidust ja keerukust, peaks tal olema tõhusam ja otsustavam roll;</w:t>
            </w:r>
          </w:p>
        </w:tc>
      </w:tr>
    </w:tbl>
    <w:p w14:paraId="536F42D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6E64DCB1" w14:textId="77777777" w:rsidR="003C0A33" w:rsidRPr="00734F3A" w:rsidRDefault="003C0A33" w:rsidP="003C0A33">
      <w:r w:rsidRPr="00734F3A">
        <w:rPr>
          <w:rStyle w:val="HideTWBExt"/>
        </w:rPr>
        <w:t>&lt;/Amend&gt;</w:t>
      </w:r>
    </w:p>
    <w:p w14:paraId="22ABAE3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33</w:t>
      </w:r>
      <w:r w:rsidRPr="00734F3A">
        <w:rPr>
          <w:rStyle w:val="HideTWBExt"/>
          <w:b w:val="0"/>
        </w:rPr>
        <w:t>&lt;/NumAm&gt;</w:t>
      </w:r>
    </w:p>
    <w:p w14:paraId="2F47D48B"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71B19A6E" w14:textId="77777777" w:rsidR="003C0A33" w:rsidRPr="00734F3A" w:rsidRDefault="003C0A33" w:rsidP="003C0A33">
      <w:pPr>
        <w:pStyle w:val="NormalBold"/>
      </w:pPr>
      <w:r w:rsidRPr="00734F3A">
        <w:rPr>
          <w:rStyle w:val="HideTWBExt"/>
          <w:b w:val="0"/>
        </w:rPr>
        <w:t>&lt;/RepeatBlock-By&gt;</w:t>
      </w:r>
    </w:p>
    <w:p w14:paraId="457E682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D6F1D5A" w14:textId="77777777" w:rsidR="003C0A33" w:rsidRPr="00734F3A" w:rsidRDefault="003C0A33" w:rsidP="003C0A33">
      <w:pPr>
        <w:pStyle w:val="NormalBold"/>
      </w:pPr>
      <w:r w:rsidRPr="00734F3A">
        <w:rPr>
          <w:rStyle w:val="HideTWBExt"/>
          <w:b w:val="0"/>
        </w:rPr>
        <w:t>&lt;Article&gt;</w:t>
      </w:r>
      <w:r w:rsidRPr="00734F3A">
        <w:t>Põhjendus B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2C18C18" w14:textId="77777777" w:rsidTr="00B84BB3">
        <w:trPr>
          <w:trHeight w:hRule="exact" w:val="240"/>
          <w:jc w:val="center"/>
        </w:trPr>
        <w:tc>
          <w:tcPr>
            <w:tcW w:w="9752" w:type="dxa"/>
            <w:gridSpan w:val="2"/>
            <w:tcBorders>
              <w:top w:val="nil"/>
              <w:left w:val="nil"/>
              <w:bottom w:val="nil"/>
              <w:right w:val="nil"/>
            </w:tcBorders>
          </w:tcPr>
          <w:p w14:paraId="4AC5D678" w14:textId="77777777" w:rsidR="003C0A33" w:rsidRPr="00734F3A" w:rsidRDefault="003C0A33" w:rsidP="00B84BB3"/>
        </w:tc>
      </w:tr>
      <w:tr w:rsidR="00A5114D" w:rsidRPr="00734F3A" w14:paraId="346A20F9" w14:textId="77777777" w:rsidTr="00B84BB3">
        <w:trPr>
          <w:trHeight w:val="240"/>
          <w:jc w:val="center"/>
        </w:trPr>
        <w:tc>
          <w:tcPr>
            <w:tcW w:w="4876" w:type="dxa"/>
            <w:tcBorders>
              <w:top w:val="nil"/>
              <w:left w:val="nil"/>
              <w:bottom w:val="nil"/>
              <w:right w:val="nil"/>
            </w:tcBorders>
          </w:tcPr>
          <w:p w14:paraId="762827A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D86B8BD" w14:textId="77777777" w:rsidR="003C0A33" w:rsidRPr="00734F3A" w:rsidRDefault="003C0A33" w:rsidP="00B84BB3">
            <w:pPr>
              <w:pStyle w:val="AmColumnHeading"/>
            </w:pPr>
            <w:r w:rsidRPr="00734F3A">
              <w:t>Muudatusettepanek</w:t>
            </w:r>
          </w:p>
        </w:tc>
      </w:tr>
      <w:tr w:rsidR="00A5114D" w:rsidRPr="00734F3A" w14:paraId="38D0C90B" w14:textId="77777777" w:rsidTr="00B84BB3">
        <w:trPr>
          <w:jc w:val="center"/>
        </w:trPr>
        <w:tc>
          <w:tcPr>
            <w:tcW w:w="4876" w:type="dxa"/>
            <w:tcBorders>
              <w:top w:val="nil"/>
              <w:left w:val="nil"/>
              <w:bottom w:val="nil"/>
              <w:right w:val="nil"/>
            </w:tcBorders>
          </w:tcPr>
          <w:p w14:paraId="667FC31A" w14:textId="77777777" w:rsidR="003C0A33" w:rsidRPr="00734F3A" w:rsidRDefault="003C0A33" w:rsidP="00B84BB3">
            <w:pPr>
              <w:pStyle w:val="Normal6a"/>
            </w:pPr>
          </w:p>
        </w:tc>
        <w:tc>
          <w:tcPr>
            <w:tcW w:w="4876" w:type="dxa"/>
            <w:tcBorders>
              <w:top w:val="nil"/>
              <w:left w:val="nil"/>
              <w:bottom w:val="nil"/>
              <w:right w:val="nil"/>
            </w:tcBorders>
          </w:tcPr>
          <w:p w14:paraId="4E6CA3B2" w14:textId="77777777" w:rsidR="003C0A33" w:rsidRPr="00734F3A" w:rsidRDefault="003C0A33" w:rsidP="00B84BB3">
            <w:pPr>
              <w:pStyle w:val="Normal6a"/>
            </w:pPr>
            <w:r w:rsidRPr="00734F3A">
              <w:rPr>
                <w:b/>
                <w:i/>
              </w:rPr>
              <w:t>Ba.</w:t>
            </w:r>
            <w:r w:rsidRPr="00734F3A">
              <w:tab/>
            </w:r>
            <w:r w:rsidRPr="00734F3A">
              <w:rPr>
                <w:b/>
                <w:i/>
              </w:rPr>
              <w:t>arvestades, et ÜRO süsteem on praeguse mitmepoolse süsteemi tugisammas; arvestades, et see on endiselt kõige sobivam raamistik, et edendada ÜRO põhieesmärke, milleks on rahu, inimõiguste ja kestliku arengu edendamine ülemaailmsel tasandil; arvestades, et ÜRO süsteem võib kogeda struktuurset väsimust, mis on osaliselt tingitud sellest, et see ei ole kohanenud uute rahvusvaheliste osalejatega, kes jagavad selle põhimõtteid, näiteks ELiga; arvestades, et ÜRO süsteemi reform on vajalik selle eesmärgipärasuse tagamiseks; arvestades, et „UN80“ on oodatud algatus, kuid on oht, et sellest saab eelarve ümberjaotamine, mis on muu hulgas tingitud mõne riigi, näiteks USA vabatahtlike sissemaksete vähenemisest; arvestades, et selline eelarve ümberjaotamine ohustab ÜRO süsteemi head toimimist sellistes olulistes valdkondades nagu inimõigused või kliimamuutused; arvestades, et ei saa eeldada, et ÜRO teeks vähemate ressurssidega rohkem;</w:t>
            </w:r>
          </w:p>
        </w:tc>
      </w:tr>
    </w:tbl>
    <w:p w14:paraId="3CBD7B9F"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C3C4752" w14:textId="77777777" w:rsidR="003C0A33" w:rsidRPr="00734F3A" w:rsidRDefault="003C0A33" w:rsidP="003C0A33">
      <w:r w:rsidRPr="00734F3A">
        <w:rPr>
          <w:rStyle w:val="HideTWBExt"/>
        </w:rPr>
        <w:t>&lt;/Amend&gt;</w:t>
      </w:r>
    </w:p>
    <w:p w14:paraId="0B6C8CC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34</w:t>
      </w:r>
      <w:r w:rsidRPr="00734F3A">
        <w:rPr>
          <w:rStyle w:val="HideTWBExt"/>
          <w:b w:val="0"/>
        </w:rPr>
        <w:t>&lt;/NumAm&gt;</w:t>
      </w:r>
    </w:p>
    <w:p w14:paraId="5E60F9B1"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4957E7DF"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4C67376B" w14:textId="77777777" w:rsidR="003C0A33" w:rsidRPr="00734F3A" w:rsidRDefault="003C0A33" w:rsidP="003C0A33">
      <w:pPr>
        <w:pStyle w:val="NormalBold"/>
      </w:pPr>
      <w:r w:rsidRPr="00734F3A">
        <w:rPr>
          <w:rStyle w:val="HideTWBExt"/>
          <w:b w:val="0"/>
        </w:rPr>
        <w:t>&lt;/RepeatBlock-By&gt;</w:t>
      </w:r>
    </w:p>
    <w:p w14:paraId="2EC5E2C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89AD7FE" w14:textId="77777777" w:rsidR="003C0A33" w:rsidRPr="00734F3A" w:rsidRDefault="003C0A33" w:rsidP="003C0A33">
      <w:pPr>
        <w:pStyle w:val="NormalBold"/>
      </w:pPr>
      <w:r w:rsidRPr="00734F3A">
        <w:rPr>
          <w:rStyle w:val="HideTWBExt"/>
          <w:b w:val="0"/>
        </w:rPr>
        <w:t>&lt;Article&gt;</w:t>
      </w:r>
      <w:r w:rsidRPr="00734F3A">
        <w:t>Põhjendus B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A880E04" w14:textId="77777777" w:rsidTr="00B84BB3">
        <w:trPr>
          <w:trHeight w:hRule="exact" w:val="240"/>
          <w:jc w:val="center"/>
        </w:trPr>
        <w:tc>
          <w:tcPr>
            <w:tcW w:w="9752" w:type="dxa"/>
            <w:gridSpan w:val="2"/>
            <w:tcBorders>
              <w:top w:val="nil"/>
              <w:left w:val="nil"/>
              <w:bottom w:val="nil"/>
              <w:right w:val="nil"/>
            </w:tcBorders>
          </w:tcPr>
          <w:p w14:paraId="675D1F56" w14:textId="77777777" w:rsidR="003C0A33" w:rsidRPr="00734F3A" w:rsidRDefault="003C0A33" w:rsidP="00B84BB3"/>
        </w:tc>
      </w:tr>
      <w:tr w:rsidR="00A5114D" w:rsidRPr="00734F3A" w14:paraId="6DA6E9B9" w14:textId="77777777" w:rsidTr="00B84BB3">
        <w:trPr>
          <w:trHeight w:val="240"/>
          <w:jc w:val="center"/>
        </w:trPr>
        <w:tc>
          <w:tcPr>
            <w:tcW w:w="4876" w:type="dxa"/>
            <w:tcBorders>
              <w:top w:val="nil"/>
              <w:left w:val="nil"/>
              <w:bottom w:val="nil"/>
              <w:right w:val="nil"/>
            </w:tcBorders>
          </w:tcPr>
          <w:p w14:paraId="508E9F3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A800E07" w14:textId="77777777" w:rsidR="003C0A33" w:rsidRPr="00734F3A" w:rsidRDefault="003C0A33" w:rsidP="00B84BB3">
            <w:pPr>
              <w:pStyle w:val="AmColumnHeading"/>
            </w:pPr>
            <w:r w:rsidRPr="00734F3A">
              <w:t>Muudatusettepanek</w:t>
            </w:r>
          </w:p>
        </w:tc>
      </w:tr>
      <w:tr w:rsidR="00A5114D" w:rsidRPr="00734F3A" w14:paraId="572B96E5" w14:textId="77777777" w:rsidTr="00B84BB3">
        <w:trPr>
          <w:jc w:val="center"/>
        </w:trPr>
        <w:tc>
          <w:tcPr>
            <w:tcW w:w="4876" w:type="dxa"/>
            <w:tcBorders>
              <w:top w:val="nil"/>
              <w:left w:val="nil"/>
              <w:bottom w:val="nil"/>
              <w:right w:val="nil"/>
            </w:tcBorders>
          </w:tcPr>
          <w:p w14:paraId="37614D7A" w14:textId="77777777" w:rsidR="003C0A33" w:rsidRPr="00734F3A" w:rsidRDefault="003C0A33" w:rsidP="00B84BB3">
            <w:pPr>
              <w:pStyle w:val="Normal6a"/>
            </w:pPr>
          </w:p>
        </w:tc>
        <w:tc>
          <w:tcPr>
            <w:tcW w:w="4876" w:type="dxa"/>
            <w:tcBorders>
              <w:top w:val="nil"/>
              <w:left w:val="nil"/>
              <w:bottom w:val="nil"/>
              <w:right w:val="nil"/>
            </w:tcBorders>
          </w:tcPr>
          <w:p w14:paraId="2AE6111F" w14:textId="77777777" w:rsidR="003C0A33" w:rsidRPr="00734F3A" w:rsidRDefault="003C0A33" w:rsidP="00B84BB3">
            <w:pPr>
              <w:pStyle w:val="Normal6a"/>
            </w:pPr>
            <w:r w:rsidRPr="00734F3A">
              <w:rPr>
                <w:b/>
                <w:i/>
              </w:rPr>
              <w:t>Ba.</w:t>
            </w:r>
            <w:r w:rsidRPr="00734F3A">
              <w:tab/>
            </w:r>
            <w:r w:rsidRPr="00734F3A">
              <w:rPr>
                <w:b/>
                <w:i/>
              </w:rPr>
              <w:t>arvestades, et 1. augustil 1975. aastal allkirjastatud Euroopa Julgeoleku- ja Koostöökonverentsi lõppaktiga (Helsingi lõppakt) kehtestati Euroopa julgeoleku terviklik raamistik, mis põhineb kümnel aluspõhimõttel, millest juhindutakse osalevate riikide vahelistes suhetes, nimelt suveräänne võrdsus, jõuga ähvardamisest või jõu kasutamisest hoidumine, piiride puutumatus, riikide territoriaalne terviklikkus, vaidluste rahumeelne lahendamine, siseasjadesse mittesekkumine, inimõiguste ja põhivabaduste, sealhulgas mõtte-, südametunnistuse-, usu- ja veendumusvabaduse austamine, rahvaste võrdsed õigused ja enesemääramisõigus, riikidevaheline koostöö ning rahvusvahelisest õigusest tulenevate kohustuste heauskne täitmine, ning arvestades, et need põhimõtted peaksid jätkuvalt olema Euroopa julgeolekukorra alus;</w:t>
            </w:r>
          </w:p>
        </w:tc>
      </w:tr>
    </w:tbl>
    <w:p w14:paraId="3E48B7B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6BCD03C" w14:textId="77777777" w:rsidR="003C0A33" w:rsidRPr="00734F3A" w:rsidRDefault="003C0A33" w:rsidP="003C0A33">
      <w:r w:rsidRPr="00734F3A">
        <w:rPr>
          <w:rStyle w:val="HideTWBExt"/>
        </w:rPr>
        <w:t>&lt;/Amend&gt;</w:t>
      </w:r>
    </w:p>
    <w:p w14:paraId="2CED87E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35</w:t>
      </w:r>
      <w:r w:rsidRPr="00734F3A">
        <w:rPr>
          <w:rStyle w:val="HideTWBExt"/>
          <w:b w:val="0"/>
        </w:rPr>
        <w:t>&lt;/NumAm&gt;</w:t>
      </w:r>
    </w:p>
    <w:p w14:paraId="2F82E81B"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4C0F2914" w14:textId="77777777" w:rsidR="003C0A33" w:rsidRPr="00734F3A" w:rsidRDefault="003C0A33" w:rsidP="003C0A33">
      <w:pPr>
        <w:pStyle w:val="NormalBold"/>
      </w:pPr>
      <w:r w:rsidRPr="00734F3A">
        <w:rPr>
          <w:rStyle w:val="HideTWBExt"/>
          <w:b w:val="0"/>
        </w:rPr>
        <w:t>&lt;/RepeatBlock-By&gt;</w:t>
      </w:r>
    </w:p>
    <w:p w14:paraId="7CA7B2D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885B6E1" w14:textId="77777777" w:rsidR="003C0A33" w:rsidRPr="00734F3A" w:rsidRDefault="003C0A33" w:rsidP="003C0A33">
      <w:pPr>
        <w:pStyle w:val="NormalBold"/>
      </w:pPr>
      <w:r w:rsidRPr="00734F3A">
        <w:rPr>
          <w:rStyle w:val="HideTWBExt"/>
          <w:b w:val="0"/>
        </w:rPr>
        <w:t>&lt;Article&gt;</w:t>
      </w:r>
      <w:r w:rsidRPr="00734F3A">
        <w:t>Põhjendus B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7830BB6" w14:textId="77777777" w:rsidTr="00B84BB3">
        <w:trPr>
          <w:trHeight w:hRule="exact" w:val="240"/>
          <w:jc w:val="center"/>
        </w:trPr>
        <w:tc>
          <w:tcPr>
            <w:tcW w:w="9752" w:type="dxa"/>
            <w:gridSpan w:val="2"/>
            <w:tcBorders>
              <w:top w:val="nil"/>
              <w:left w:val="nil"/>
              <w:bottom w:val="nil"/>
              <w:right w:val="nil"/>
            </w:tcBorders>
          </w:tcPr>
          <w:p w14:paraId="4CC5B379" w14:textId="77777777" w:rsidR="003C0A33" w:rsidRPr="00734F3A" w:rsidRDefault="003C0A33" w:rsidP="00B84BB3"/>
        </w:tc>
      </w:tr>
      <w:tr w:rsidR="00A5114D" w:rsidRPr="00734F3A" w14:paraId="4C88F1B7" w14:textId="77777777" w:rsidTr="00B84BB3">
        <w:trPr>
          <w:trHeight w:val="240"/>
          <w:jc w:val="center"/>
        </w:trPr>
        <w:tc>
          <w:tcPr>
            <w:tcW w:w="4876" w:type="dxa"/>
            <w:tcBorders>
              <w:top w:val="nil"/>
              <w:left w:val="nil"/>
              <w:bottom w:val="nil"/>
              <w:right w:val="nil"/>
            </w:tcBorders>
          </w:tcPr>
          <w:p w14:paraId="59652E6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9B1940A" w14:textId="77777777" w:rsidR="003C0A33" w:rsidRPr="00734F3A" w:rsidRDefault="003C0A33" w:rsidP="00B84BB3">
            <w:pPr>
              <w:pStyle w:val="AmColumnHeading"/>
            </w:pPr>
            <w:r w:rsidRPr="00734F3A">
              <w:t>Muudatusettepanek</w:t>
            </w:r>
          </w:p>
        </w:tc>
      </w:tr>
      <w:tr w:rsidR="00A5114D" w:rsidRPr="00734F3A" w14:paraId="6485608C" w14:textId="77777777" w:rsidTr="00B84BB3">
        <w:trPr>
          <w:jc w:val="center"/>
        </w:trPr>
        <w:tc>
          <w:tcPr>
            <w:tcW w:w="4876" w:type="dxa"/>
            <w:tcBorders>
              <w:top w:val="nil"/>
              <w:left w:val="nil"/>
              <w:bottom w:val="nil"/>
              <w:right w:val="nil"/>
            </w:tcBorders>
          </w:tcPr>
          <w:p w14:paraId="3CADC828" w14:textId="77777777" w:rsidR="003C0A33" w:rsidRPr="00734F3A" w:rsidRDefault="003C0A33" w:rsidP="00B84BB3">
            <w:pPr>
              <w:pStyle w:val="Normal6a"/>
            </w:pPr>
          </w:p>
        </w:tc>
        <w:tc>
          <w:tcPr>
            <w:tcW w:w="4876" w:type="dxa"/>
            <w:tcBorders>
              <w:top w:val="nil"/>
              <w:left w:val="nil"/>
              <w:bottom w:val="nil"/>
              <w:right w:val="nil"/>
            </w:tcBorders>
          </w:tcPr>
          <w:p w14:paraId="71E475BA" w14:textId="77777777" w:rsidR="003C0A33" w:rsidRPr="00734F3A" w:rsidRDefault="003C0A33" w:rsidP="00B84BB3">
            <w:pPr>
              <w:pStyle w:val="Normal6a"/>
            </w:pPr>
            <w:r w:rsidRPr="00734F3A">
              <w:rPr>
                <w:b/>
                <w:i/>
              </w:rPr>
              <w:t>Ba.</w:t>
            </w:r>
            <w:r w:rsidRPr="00734F3A">
              <w:tab/>
            </w:r>
            <w:r w:rsidRPr="00734F3A">
              <w:rPr>
                <w:b/>
                <w:i/>
              </w:rPr>
              <w:t>arvestades, et Euroopa Liit ei ole ÜRO liikmesriik ja osaleb ÜRO töös lisaõigustega vaatleja staatuse alusel; arvestades, et liidu rolli ei tohiks võrdsustada liikmesusega; </w:t>
            </w:r>
          </w:p>
        </w:tc>
      </w:tr>
    </w:tbl>
    <w:p w14:paraId="6BD5BDF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1E678AB" w14:textId="77777777" w:rsidR="003C0A33" w:rsidRPr="00734F3A" w:rsidRDefault="003C0A33" w:rsidP="003C0A33">
      <w:r w:rsidRPr="00734F3A">
        <w:rPr>
          <w:rStyle w:val="HideTWBExt"/>
        </w:rPr>
        <w:t>&lt;/Amend&gt;</w:t>
      </w:r>
    </w:p>
    <w:p w14:paraId="5ED507B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36</w:t>
      </w:r>
      <w:r w:rsidRPr="00734F3A">
        <w:rPr>
          <w:rStyle w:val="HideTWBExt"/>
          <w:b w:val="0"/>
        </w:rPr>
        <w:t>&lt;/NumAm&gt;</w:t>
      </w:r>
    </w:p>
    <w:p w14:paraId="2D9659D7"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7C015CD3" w14:textId="77777777" w:rsidR="003C0A33" w:rsidRPr="00734F3A" w:rsidRDefault="003C0A33" w:rsidP="003C0A33">
      <w:pPr>
        <w:pStyle w:val="NormalBold"/>
      </w:pPr>
      <w:r w:rsidRPr="00734F3A">
        <w:rPr>
          <w:rStyle w:val="HideTWBExt"/>
          <w:b w:val="0"/>
        </w:rPr>
        <w:t>&lt;/RepeatBlock-By&gt;</w:t>
      </w:r>
    </w:p>
    <w:p w14:paraId="5B53150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D5B33B8" w14:textId="77777777" w:rsidR="003C0A33" w:rsidRPr="00734F3A" w:rsidRDefault="003C0A33" w:rsidP="003C0A33">
      <w:pPr>
        <w:pStyle w:val="NormalBold"/>
      </w:pPr>
      <w:r w:rsidRPr="00734F3A">
        <w:rPr>
          <w:rStyle w:val="HideTWBExt"/>
          <w:b w:val="0"/>
        </w:rPr>
        <w:t>&lt;Article&gt;</w:t>
      </w:r>
      <w:r w:rsidRPr="00734F3A">
        <w:t>Põhjendus B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4998F58" w14:textId="77777777" w:rsidTr="00B84BB3">
        <w:trPr>
          <w:trHeight w:hRule="exact" w:val="240"/>
          <w:jc w:val="center"/>
        </w:trPr>
        <w:tc>
          <w:tcPr>
            <w:tcW w:w="9752" w:type="dxa"/>
            <w:gridSpan w:val="2"/>
            <w:tcBorders>
              <w:top w:val="nil"/>
              <w:left w:val="nil"/>
              <w:bottom w:val="nil"/>
              <w:right w:val="nil"/>
            </w:tcBorders>
          </w:tcPr>
          <w:p w14:paraId="4EDBE2D3" w14:textId="77777777" w:rsidR="003C0A33" w:rsidRPr="00734F3A" w:rsidRDefault="003C0A33" w:rsidP="00B84BB3"/>
        </w:tc>
      </w:tr>
      <w:tr w:rsidR="00A5114D" w:rsidRPr="00734F3A" w14:paraId="62F45F9E" w14:textId="77777777" w:rsidTr="00B84BB3">
        <w:trPr>
          <w:trHeight w:val="240"/>
          <w:jc w:val="center"/>
        </w:trPr>
        <w:tc>
          <w:tcPr>
            <w:tcW w:w="4876" w:type="dxa"/>
            <w:tcBorders>
              <w:top w:val="nil"/>
              <w:left w:val="nil"/>
              <w:bottom w:val="nil"/>
              <w:right w:val="nil"/>
            </w:tcBorders>
          </w:tcPr>
          <w:p w14:paraId="721D02E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E043865" w14:textId="77777777" w:rsidR="003C0A33" w:rsidRPr="00734F3A" w:rsidRDefault="003C0A33" w:rsidP="00B84BB3">
            <w:pPr>
              <w:pStyle w:val="AmColumnHeading"/>
            </w:pPr>
            <w:r w:rsidRPr="00734F3A">
              <w:t>Muudatusettepanek</w:t>
            </w:r>
          </w:p>
        </w:tc>
      </w:tr>
      <w:tr w:rsidR="00A5114D" w:rsidRPr="00734F3A" w14:paraId="1B338045" w14:textId="77777777" w:rsidTr="00B84BB3">
        <w:trPr>
          <w:jc w:val="center"/>
        </w:trPr>
        <w:tc>
          <w:tcPr>
            <w:tcW w:w="4876" w:type="dxa"/>
            <w:tcBorders>
              <w:top w:val="nil"/>
              <w:left w:val="nil"/>
              <w:bottom w:val="nil"/>
              <w:right w:val="nil"/>
            </w:tcBorders>
          </w:tcPr>
          <w:p w14:paraId="540523F0" w14:textId="77777777" w:rsidR="003C0A33" w:rsidRPr="00734F3A" w:rsidRDefault="003C0A33" w:rsidP="00B84BB3">
            <w:pPr>
              <w:pStyle w:val="Normal6a"/>
            </w:pPr>
          </w:p>
        </w:tc>
        <w:tc>
          <w:tcPr>
            <w:tcW w:w="4876" w:type="dxa"/>
            <w:tcBorders>
              <w:top w:val="nil"/>
              <w:left w:val="nil"/>
              <w:bottom w:val="nil"/>
              <w:right w:val="nil"/>
            </w:tcBorders>
          </w:tcPr>
          <w:p w14:paraId="64408B79" w14:textId="77777777" w:rsidR="003C0A33" w:rsidRPr="00734F3A" w:rsidRDefault="003C0A33" w:rsidP="00B84BB3">
            <w:pPr>
              <w:pStyle w:val="Normal6a"/>
            </w:pPr>
            <w:r w:rsidRPr="00734F3A">
              <w:rPr>
                <w:b/>
                <w:i/>
              </w:rPr>
              <w:t>Bb.</w:t>
            </w:r>
            <w:r w:rsidRPr="00734F3A">
              <w:tab/>
            </w:r>
            <w:r w:rsidRPr="00734F3A">
              <w:rPr>
                <w:b/>
                <w:i/>
              </w:rPr>
              <w:t>arvestades, et ootused, mille kohaselt Euroopa Liit peaks saama koha ÜRO Julgeolekunõukogus, ei oleks asjakohased ning võivad kahjustada ÜRO liikmesriikide rolli ja kohustusi, mis tulenevad ÜRO põhikirjast;</w:t>
            </w:r>
          </w:p>
        </w:tc>
      </w:tr>
    </w:tbl>
    <w:p w14:paraId="21CC8C5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F30C511" w14:textId="77777777" w:rsidR="003C0A33" w:rsidRPr="00734F3A" w:rsidRDefault="003C0A33" w:rsidP="003C0A33">
      <w:r w:rsidRPr="00734F3A">
        <w:rPr>
          <w:rStyle w:val="HideTWBExt"/>
        </w:rPr>
        <w:t>&lt;/Amend&gt;</w:t>
      </w:r>
    </w:p>
    <w:p w14:paraId="26722F8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37</w:t>
      </w:r>
      <w:r w:rsidRPr="00734F3A">
        <w:rPr>
          <w:rStyle w:val="HideTWBExt"/>
          <w:b w:val="0"/>
        </w:rPr>
        <w:t>&lt;/NumAm&gt;</w:t>
      </w:r>
    </w:p>
    <w:p w14:paraId="0595A3CA"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58B91EC6" w14:textId="77777777" w:rsidR="003C0A33" w:rsidRPr="00734F3A" w:rsidRDefault="003C0A33" w:rsidP="003C0A33">
      <w:pPr>
        <w:pStyle w:val="NormalBold"/>
      </w:pPr>
      <w:r w:rsidRPr="00734F3A">
        <w:rPr>
          <w:rStyle w:val="HideTWBExt"/>
          <w:b w:val="0"/>
        </w:rPr>
        <w:t>&lt;/RepeatBlock-By&gt;</w:t>
      </w:r>
    </w:p>
    <w:p w14:paraId="50DE7A1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1FE3D8B" w14:textId="77777777" w:rsidR="003C0A33" w:rsidRPr="00734F3A" w:rsidRDefault="003C0A33" w:rsidP="003C0A33">
      <w:pPr>
        <w:pStyle w:val="NormalBold"/>
      </w:pPr>
      <w:r w:rsidRPr="00734F3A">
        <w:rPr>
          <w:rStyle w:val="HideTWBExt"/>
          <w:b w:val="0"/>
        </w:rPr>
        <w:t>&lt;Article&gt;</w:t>
      </w:r>
      <w:r w:rsidRPr="00734F3A">
        <w:t>Põhjendus B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406152E" w14:textId="77777777" w:rsidTr="00B84BB3">
        <w:trPr>
          <w:trHeight w:hRule="exact" w:val="240"/>
          <w:jc w:val="center"/>
        </w:trPr>
        <w:tc>
          <w:tcPr>
            <w:tcW w:w="9752" w:type="dxa"/>
            <w:gridSpan w:val="2"/>
            <w:tcBorders>
              <w:top w:val="nil"/>
              <w:left w:val="nil"/>
              <w:bottom w:val="nil"/>
              <w:right w:val="nil"/>
            </w:tcBorders>
          </w:tcPr>
          <w:p w14:paraId="118B9CAB" w14:textId="77777777" w:rsidR="003C0A33" w:rsidRPr="00734F3A" w:rsidRDefault="003C0A33" w:rsidP="00B84BB3"/>
        </w:tc>
      </w:tr>
      <w:tr w:rsidR="00A5114D" w:rsidRPr="00734F3A" w14:paraId="5560F86B" w14:textId="77777777" w:rsidTr="00B84BB3">
        <w:trPr>
          <w:trHeight w:val="240"/>
          <w:jc w:val="center"/>
        </w:trPr>
        <w:tc>
          <w:tcPr>
            <w:tcW w:w="4876" w:type="dxa"/>
            <w:tcBorders>
              <w:top w:val="nil"/>
              <w:left w:val="nil"/>
              <w:bottom w:val="nil"/>
              <w:right w:val="nil"/>
            </w:tcBorders>
          </w:tcPr>
          <w:p w14:paraId="6867540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F0EC9CF" w14:textId="77777777" w:rsidR="003C0A33" w:rsidRPr="00734F3A" w:rsidRDefault="003C0A33" w:rsidP="00B84BB3">
            <w:pPr>
              <w:pStyle w:val="AmColumnHeading"/>
            </w:pPr>
            <w:r w:rsidRPr="00734F3A">
              <w:t>Muudatusettepanek</w:t>
            </w:r>
          </w:p>
        </w:tc>
      </w:tr>
      <w:tr w:rsidR="00A5114D" w:rsidRPr="00734F3A" w14:paraId="208CB6F3" w14:textId="77777777" w:rsidTr="00B84BB3">
        <w:trPr>
          <w:jc w:val="center"/>
        </w:trPr>
        <w:tc>
          <w:tcPr>
            <w:tcW w:w="4876" w:type="dxa"/>
            <w:tcBorders>
              <w:top w:val="nil"/>
              <w:left w:val="nil"/>
              <w:bottom w:val="nil"/>
              <w:right w:val="nil"/>
            </w:tcBorders>
          </w:tcPr>
          <w:p w14:paraId="04270222" w14:textId="77777777" w:rsidR="003C0A33" w:rsidRPr="00734F3A" w:rsidRDefault="003C0A33" w:rsidP="00B84BB3">
            <w:pPr>
              <w:pStyle w:val="Normal6a"/>
            </w:pPr>
          </w:p>
        </w:tc>
        <w:tc>
          <w:tcPr>
            <w:tcW w:w="4876" w:type="dxa"/>
            <w:tcBorders>
              <w:top w:val="nil"/>
              <w:left w:val="nil"/>
              <w:bottom w:val="nil"/>
              <w:right w:val="nil"/>
            </w:tcBorders>
          </w:tcPr>
          <w:p w14:paraId="67897CFC" w14:textId="77777777" w:rsidR="003C0A33" w:rsidRPr="00734F3A" w:rsidRDefault="003C0A33" w:rsidP="00B84BB3">
            <w:pPr>
              <w:pStyle w:val="Normal6a"/>
            </w:pPr>
            <w:r w:rsidRPr="00734F3A">
              <w:rPr>
                <w:b/>
                <w:i/>
              </w:rPr>
              <w:t>Bb.</w:t>
            </w:r>
            <w:r w:rsidRPr="00734F3A">
              <w:tab/>
            </w:r>
            <w:r w:rsidRPr="00734F3A">
              <w:rPr>
                <w:b/>
                <w:i/>
              </w:rPr>
              <w:t>arvestades, et katsed ÜRO rahustruktuuri diskrediteerida või nõrgestada, sealhulgas rünnakud ÜRO rahuloomekomisjoni ja laiemate rahujuhtimisstruktuuride vastu, kujutavad endast katset vähendada ÜRO suutlikkust ennetada konflikte, toetada konfliktijärgset ülesehitamist ning tegutseda rahvusvahelise rahu ja julgeoleku tagajana;</w:t>
            </w:r>
          </w:p>
        </w:tc>
      </w:tr>
    </w:tbl>
    <w:p w14:paraId="5153553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4F980D1" w14:textId="77777777" w:rsidR="003C0A33" w:rsidRPr="00734F3A" w:rsidRDefault="003C0A33" w:rsidP="003C0A33">
      <w:r w:rsidRPr="00734F3A">
        <w:rPr>
          <w:rStyle w:val="HideTWBExt"/>
        </w:rPr>
        <w:t>&lt;/Amend&gt;</w:t>
      </w:r>
    </w:p>
    <w:p w14:paraId="435D398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38</w:t>
      </w:r>
      <w:r w:rsidRPr="00734F3A">
        <w:rPr>
          <w:rStyle w:val="HideTWBExt"/>
          <w:b w:val="0"/>
        </w:rPr>
        <w:t>&lt;/NumAm&gt;</w:t>
      </w:r>
    </w:p>
    <w:p w14:paraId="6A7508BF"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26DD6845" w14:textId="77777777" w:rsidR="003C0A33" w:rsidRPr="00734F3A" w:rsidRDefault="003C0A33" w:rsidP="003C0A33">
      <w:pPr>
        <w:pStyle w:val="NormalBold"/>
      </w:pPr>
      <w:r w:rsidRPr="00734F3A">
        <w:rPr>
          <w:rStyle w:val="HideTWBExt"/>
          <w:b w:val="0"/>
        </w:rPr>
        <w:t>&lt;/RepeatBlock-By&gt;</w:t>
      </w:r>
    </w:p>
    <w:p w14:paraId="16F5F39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48E9722" w14:textId="77777777" w:rsidR="003C0A33" w:rsidRPr="00734F3A" w:rsidRDefault="003C0A33" w:rsidP="003C0A33">
      <w:pPr>
        <w:pStyle w:val="NormalBold"/>
      </w:pPr>
      <w:r w:rsidRPr="00734F3A">
        <w:rPr>
          <w:rStyle w:val="HideTWBExt"/>
          <w:b w:val="0"/>
        </w:rPr>
        <w:t>&lt;Article&gt;</w:t>
      </w:r>
      <w:r w:rsidRPr="00734F3A">
        <w:t>Põhjendus B d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07E19E3" w14:textId="77777777" w:rsidTr="00B84BB3">
        <w:trPr>
          <w:trHeight w:hRule="exact" w:val="240"/>
          <w:jc w:val="center"/>
        </w:trPr>
        <w:tc>
          <w:tcPr>
            <w:tcW w:w="9752" w:type="dxa"/>
            <w:gridSpan w:val="2"/>
            <w:tcBorders>
              <w:top w:val="nil"/>
              <w:left w:val="nil"/>
              <w:bottom w:val="nil"/>
              <w:right w:val="nil"/>
            </w:tcBorders>
          </w:tcPr>
          <w:p w14:paraId="1D48E4CC" w14:textId="77777777" w:rsidR="003C0A33" w:rsidRPr="00734F3A" w:rsidRDefault="003C0A33" w:rsidP="00B84BB3"/>
        </w:tc>
      </w:tr>
      <w:tr w:rsidR="00A5114D" w:rsidRPr="00734F3A" w14:paraId="58742C57" w14:textId="77777777" w:rsidTr="00B84BB3">
        <w:trPr>
          <w:trHeight w:val="240"/>
          <w:jc w:val="center"/>
        </w:trPr>
        <w:tc>
          <w:tcPr>
            <w:tcW w:w="4876" w:type="dxa"/>
            <w:tcBorders>
              <w:top w:val="nil"/>
              <w:left w:val="nil"/>
              <w:bottom w:val="nil"/>
              <w:right w:val="nil"/>
            </w:tcBorders>
          </w:tcPr>
          <w:p w14:paraId="50B3E0A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FBE0936" w14:textId="77777777" w:rsidR="003C0A33" w:rsidRPr="00734F3A" w:rsidRDefault="003C0A33" w:rsidP="00B84BB3">
            <w:pPr>
              <w:pStyle w:val="AmColumnHeading"/>
            </w:pPr>
            <w:r w:rsidRPr="00734F3A">
              <w:t>Muudatusettepanek</w:t>
            </w:r>
          </w:p>
        </w:tc>
      </w:tr>
      <w:tr w:rsidR="00A5114D" w:rsidRPr="00734F3A" w14:paraId="7C2E68A9" w14:textId="77777777" w:rsidTr="00B84BB3">
        <w:trPr>
          <w:jc w:val="center"/>
        </w:trPr>
        <w:tc>
          <w:tcPr>
            <w:tcW w:w="4876" w:type="dxa"/>
            <w:tcBorders>
              <w:top w:val="nil"/>
              <w:left w:val="nil"/>
              <w:bottom w:val="nil"/>
              <w:right w:val="nil"/>
            </w:tcBorders>
          </w:tcPr>
          <w:p w14:paraId="7BD5E9A2" w14:textId="77777777" w:rsidR="003C0A33" w:rsidRPr="00734F3A" w:rsidRDefault="003C0A33" w:rsidP="00B84BB3">
            <w:pPr>
              <w:pStyle w:val="Normal6a"/>
            </w:pPr>
          </w:p>
        </w:tc>
        <w:tc>
          <w:tcPr>
            <w:tcW w:w="4876" w:type="dxa"/>
            <w:tcBorders>
              <w:top w:val="nil"/>
              <w:left w:val="nil"/>
              <w:bottom w:val="nil"/>
              <w:right w:val="nil"/>
            </w:tcBorders>
          </w:tcPr>
          <w:p w14:paraId="5870D87F" w14:textId="77777777" w:rsidR="003C0A33" w:rsidRPr="00734F3A" w:rsidRDefault="003C0A33" w:rsidP="00B84BB3">
            <w:pPr>
              <w:pStyle w:val="Normal6a"/>
            </w:pPr>
            <w:r w:rsidRPr="00734F3A">
              <w:rPr>
                <w:b/>
                <w:i/>
              </w:rPr>
              <w:t>Bd.</w:t>
            </w:r>
            <w:r w:rsidRPr="00734F3A">
              <w:tab/>
            </w:r>
            <w:r w:rsidRPr="00734F3A">
              <w:rPr>
                <w:b/>
                <w:i/>
              </w:rPr>
              <w:t>arvestades, et Euroopa Liidul kui mitmepoolsusele ja ÜRO põhikirja põhimõtetele pühendunud ülemaailmsel osalejal peaks olema ÜROs olulisem roll; arvestades, et Euroopa Liit suurendab järk-järgult oma julgeoleku- ja kaitsevõimet, et võtta suurem vastutus konfliktide ennetamise, kriisiohjamise ning kaitse ja rahu kindlustamise eest;</w:t>
            </w:r>
          </w:p>
        </w:tc>
      </w:tr>
    </w:tbl>
    <w:p w14:paraId="1B72042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0015D6E3" w14:textId="77777777" w:rsidR="003C0A33" w:rsidRPr="00734F3A" w:rsidRDefault="003C0A33" w:rsidP="003C0A33">
      <w:r w:rsidRPr="00734F3A">
        <w:rPr>
          <w:rStyle w:val="HideTWBExt"/>
        </w:rPr>
        <w:t>&lt;/Amend&gt;</w:t>
      </w:r>
    </w:p>
    <w:p w14:paraId="04C9D61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39</w:t>
      </w:r>
      <w:r w:rsidRPr="00734F3A">
        <w:rPr>
          <w:rStyle w:val="HideTWBExt"/>
          <w:b w:val="0"/>
        </w:rPr>
        <w:t>&lt;/NumAm&gt;</w:t>
      </w:r>
    </w:p>
    <w:p w14:paraId="4E2797CF"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5FF7BD69" w14:textId="77777777" w:rsidR="003C0A33" w:rsidRPr="00734F3A" w:rsidRDefault="003C0A33" w:rsidP="003C0A33">
      <w:pPr>
        <w:pStyle w:val="NormalBold"/>
      </w:pPr>
      <w:r w:rsidRPr="00734F3A">
        <w:rPr>
          <w:rStyle w:val="HideTWBExt"/>
          <w:b w:val="0"/>
        </w:rPr>
        <w:t>&lt;/RepeatBlock-By&gt;</w:t>
      </w:r>
    </w:p>
    <w:p w14:paraId="3E2A3D7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5859DCD" w14:textId="77777777" w:rsidR="003C0A33" w:rsidRPr="00734F3A" w:rsidRDefault="003C0A33" w:rsidP="003C0A33">
      <w:pPr>
        <w:pStyle w:val="NormalBold"/>
      </w:pPr>
      <w:r w:rsidRPr="00734F3A">
        <w:rPr>
          <w:rStyle w:val="HideTWBExt"/>
          <w:b w:val="0"/>
        </w:rPr>
        <w:t>&lt;Article&gt;</w:t>
      </w:r>
      <w:r w:rsidRPr="00734F3A">
        <w:t>Põhjendus B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5F3128C" w14:textId="77777777" w:rsidTr="00B84BB3">
        <w:trPr>
          <w:trHeight w:hRule="exact" w:val="240"/>
          <w:jc w:val="center"/>
        </w:trPr>
        <w:tc>
          <w:tcPr>
            <w:tcW w:w="9752" w:type="dxa"/>
            <w:gridSpan w:val="2"/>
            <w:tcBorders>
              <w:top w:val="nil"/>
              <w:left w:val="nil"/>
              <w:bottom w:val="nil"/>
              <w:right w:val="nil"/>
            </w:tcBorders>
          </w:tcPr>
          <w:p w14:paraId="2203C6EC" w14:textId="77777777" w:rsidR="003C0A33" w:rsidRPr="00734F3A" w:rsidRDefault="003C0A33" w:rsidP="00B84BB3"/>
        </w:tc>
      </w:tr>
      <w:tr w:rsidR="00A5114D" w:rsidRPr="00734F3A" w14:paraId="7FB93BF7" w14:textId="77777777" w:rsidTr="00B84BB3">
        <w:trPr>
          <w:trHeight w:val="240"/>
          <w:jc w:val="center"/>
        </w:trPr>
        <w:tc>
          <w:tcPr>
            <w:tcW w:w="4876" w:type="dxa"/>
            <w:tcBorders>
              <w:top w:val="nil"/>
              <w:left w:val="nil"/>
              <w:bottom w:val="nil"/>
              <w:right w:val="nil"/>
            </w:tcBorders>
          </w:tcPr>
          <w:p w14:paraId="591B2AE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24A8411" w14:textId="77777777" w:rsidR="003C0A33" w:rsidRPr="00734F3A" w:rsidRDefault="003C0A33" w:rsidP="00B84BB3">
            <w:pPr>
              <w:pStyle w:val="AmColumnHeading"/>
            </w:pPr>
            <w:r w:rsidRPr="00734F3A">
              <w:t>Muudatusettepanek</w:t>
            </w:r>
          </w:p>
        </w:tc>
      </w:tr>
      <w:tr w:rsidR="00A5114D" w:rsidRPr="00734F3A" w14:paraId="5D53F4AA" w14:textId="77777777" w:rsidTr="00B84BB3">
        <w:trPr>
          <w:jc w:val="center"/>
        </w:trPr>
        <w:tc>
          <w:tcPr>
            <w:tcW w:w="4876" w:type="dxa"/>
            <w:tcBorders>
              <w:top w:val="nil"/>
              <w:left w:val="nil"/>
              <w:bottom w:val="nil"/>
              <w:right w:val="nil"/>
            </w:tcBorders>
          </w:tcPr>
          <w:p w14:paraId="003E70FE" w14:textId="77777777" w:rsidR="003C0A33" w:rsidRPr="00734F3A" w:rsidRDefault="003C0A33" w:rsidP="00B84BB3">
            <w:pPr>
              <w:pStyle w:val="Normal6a"/>
            </w:pPr>
          </w:p>
        </w:tc>
        <w:tc>
          <w:tcPr>
            <w:tcW w:w="4876" w:type="dxa"/>
            <w:tcBorders>
              <w:top w:val="nil"/>
              <w:left w:val="nil"/>
              <w:bottom w:val="nil"/>
              <w:right w:val="nil"/>
            </w:tcBorders>
          </w:tcPr>
          <w:p w14:paraId="768166DC" w14:textId="77777777" w:rsidR="003C0A33" w:rsidRPr="00734F3A" w:rsidRDefault="003C0A33" w:rsidP="00B84BB3">
            <w:pPr>
              <w:pStyle w:val="Normal6a"/>
            </w:pPr>
            <w:r w:rsidRPr="00734F3A">
              <w:rPr>
                <w:b/>
                <w:i/>
              </w:rPr>
              <w:t>Bc.</w:t>
            </w:r>
            <w:r w:rsidRPr="00734F3A">
              <w:tab/>
            </w:r>
            <w:r w:rsidRPr="00734F3A">
              <w:rPr>
                <w:b/>
                <w:i/>
              </w:rPr>
              <w:t>arvestades, et Euroopa Liidu jaoks näib olevat oluline tihendada koostööd kõigi partneritega, sealhulgas ÜRO ja selle asutustega, et edendada ühiselt ÜRO sisereformiprotsessi ja seeläbi tagada, et ÜRO jääb tulemuslikuks, kulutõhusaks ja võimeliseks tegelema meie aja kasvavate üleilmsete probleemidega;</w:t>
            </w:r>
          </w:p>
        </w:tc>
      </w:tr>
    </w:tbl>
    <w:p w14:paraId="78DE17D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B4482A4" w14:textId="77777777" w:rsidR="003C0A33" w:rsidRPr="00734F3A" w:rsidRDefault="003C0A33" w:rsidP="003C0A33">
      <w:r w:rsidRPr="00734F3A">
        <w:rPr>
          <w:rStyle w:val="HideTWBExt"/>
        </w:rPr>
        <w:t>&lt;/Amend&gt;</w:t>
      </w:r>
    </w:p>
    <w:p w14:paraId="797A1DC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40</w:t>
      </w:r>
      <w:r w:rsidRPr="00734F3A">
        <w:rPr>
          <w:rStyle w:val="HideTWBExt"/>
          <w:b w:val="0"/>
        </w:rPr>
        <w:t>&lt;/NumAm&gt;</w:t>
      </w:r>
    </w:p>
    <w:p w14:paraId="5CD55666"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F6071AD" w14:textId="77777777" w:rsidR="003C0A33" w:rsidRPr="00734F3A" w:rsidRDefault="003C0A33" w:rsidP="003C0A33">
      <w:pPr>
        <w:pStyle w:val="NormalBold"/>
      </w:pPr>
      <w:r w:rsidRPr="00734F3A">
        <w:rPr>
          <w:rStyle w:val="HideTWBExt"/>
          <w:b w:val="0"/>
        </w:rPr>
        <w:t>&lt;/RepeatBlock-By&gt;</w:t>
      </w:r>
    </w:p>
    <w:p w14:paraId="31F5E5E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1815955" w14:textId="77777777" w:rsidR="003C0A33" w:rsidRPr="00734F3A" w:rsidRDefault="003C0A33" w:rsidP="003C0A33">
      <w:pPr>
        <w:pStyle w:val="NormalBold"/>
      </w:pPr>
      <w:r w:rsidRPr="00734F3A">
        <w:rPr>
          <w:rStyle w:val="HideTWBExt"/>
          <w:b w:val="0"/>
        </w:rPr>
        <w:t>&lt;Article&gt;</w:t>
      </w:r>
      <w:r w:rsidRPr="00734F3A">
        <w:t>Põhjendus B d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568D318" w14:textId="77777777" w:rsidTr="00B84BB3">
        <w:trPr>
          <w:trHeight w:hRule="exact" w:val="240"/>
          <w:jc w:val="center"/>
        </w:trPr>
        <w:tc>
          <w:tcPr>
            <w:tcW w:w="9752" w:type="dxa"/>
            <w:gridSpan w:val="2"/>
            <w:tcBorders>
              <w:top w:val="nil"/>
              <w:left w:val="nil"/>
              <w:bottom w:val="nil"/>
              <w:right w:val="nil"/>
            </w:tcBorders>
          </w:tcPr>
          <w:p w14:paraId="1A4CF53D" w14:textId="77777777" w:rsidR="003C0A33" w:rsidRPr="00734F3A" w:rsidRDefault="003C0A33" w:rsidP="00B84BB3"/>
        </w:tc>
      </w:tr>
      <w:tr w:rsidR="00A5114D" w:rsidRPr="00734F3A" w14:paraId="68C29FDA" w14:textId="77777777" w:rsidTr="00B84BB3">
        <w:trPr>
          <w:trHeight w:val="240"/>
          <w:jc w:val="center"/>
        </w:trPr>
        <w:tc>
          <w:tcPr>
            <w:tcW w:w="4876" w:type="dxa"/>
            <w:tcBorders>
              <w:top w:val="nil"/>
              <w:left w:val="nil"/>
              <w:bottom w:val="nil"/>
              <w:right w:val="nil"/>
            </w:tcBorders>
          </w:tcPr>
          <w:p w14:paraId="7177007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D595FF1" w14:textId="77777777" w:rsidR="003C0A33" w:rsidRPr="00734F3A" w:rsidRDefault="003C0A33" w:rsidP="00B84BB3">
            <w:pPr>
              <w:pStyle w:val="AmColumnHeading"/>
            </w:pPr>
            <w:r w:rsidRPr="00734F3A">
              <w:t>Muudatusettepanek</w:t>
            </w:r>
          </w:p>
        </w:tc>
      </w:tr>
      <w:tr w:rsidR="00A5114D" w:rsidRPr="00734F3A" w14:paraId="4156CED4" w14:textId="77777777" w:rsidTr="00B84BB3">
        <w:trPr>
          <w:jc w:val="center"/>
        </w:trPr>
        <w:tc>
          <w:tcPr>
            <w:tcW w:w="4876" w:type="dxa"/>
            <w:tcBorders>
              <w:top w:val="nil"/>
              <w:left w:val="nil"/>
              <w:bottom w:val="nil"/>
              <w:right w:val="nil"/>
            </w:tcBorders>
          </w:tcPr>
          <w:p w14:paraId="0D7B5F6A" w14:textId="77777777" w:rsidR="003C0A33" w:rsidRPr="00734F3A" w:rsidRDefault="003C0A33" w:rsidP="00B84BB3">
            <w:pPr>
              <w:pStyle w:val="Normal6a"/>
            </w:pPr>
          </w:p>
        </w:tc>
        <w:tc>
          <w:tcPr>
            <w:tcW w:w="4876" w:type="dxa"/>
            <w:tcBorders>
              <w:top w:val="nil"/>
              <w:left w:val="nil"/>
              <w:bottom w:val="nil"/>
              <w:right w:val="nil"/>
            </w:tcBorders>
          </w:tcPr>
          <w:p w14:paraId="51082A97" w14:textId="42DE9E80" w:rsidR="003C0A33" w:rsidRPr="00734F3A" w:rsidRDefault="003C0A33" w:rsidP="00B84BB3">
            <w:pPr>
              <w:pStyle w:val="Normal6a"/>
            </w:pPr>
            <w:r w:rsidRPr="00734F3A">
              <w:rPr>
                <w:b/>
                <w:i/>
              </w:rPr>
              <w:t>Bd.</w:t>
            </w:r>
            <w:r w:rsidRPr="00734F3A">
              <w:tab/>
            </w:r>
            <w:r w:rsidRPr="00734F3A">
              <w:rPr>
                <w:b/>
                <w:i/>
              </w:rPr>
              <w:t>arvestades, et Euroopa Parlamendi väliskomisjon vastutab muu hulgas suhete eest ÜROga tema pädevusse kuuluvates küsimustes ning liidu ühise välis- ja julgeolekupoliitika edendamise, rakendamise ja järelevalve eest, sealhulgas rahvusvaheliste partneritega toimuva teabevahetuse ja parlamentaarse diplomaatia kaudu, ning tunnistades, et ÜRO Peaassamblee iga-aastane istungjärk on keskse tähtsusega mitmepoolne foorum ELi välispoliitika prioriteetide edendamiseks ja parlamentaarseks järelevalveks; arvestades, et eespool toodut arvesse võttes toetaksid väliskomisjoni korrapärased lähetused ÜRO Peaassamblee istungjärkudele seda mandaati, võimaldades Euroopa Parlamendil suhelda vastaspooltega, tugevdada Euroopa Parlamendi rolli mitmepoolsetes küsimustes ning toetada ELi pühendumust tulemuslikule ja sidusale välistegevusele;</w:t>
            </w:r>
            <w:r w:rsidRPr="00734F3A">
              <w:br/>
            </w:r>
          </w:p>
        </w:tc>
      </w:tr>
    </w:tbl>
    <w:p w14:paraId="3A496B0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D9C382C" w14:textId="77777777" w:rsidR="003C0A33" w:rsidRPr="00734F3A" w:rsidRDefault="003C0A33" w:rsidP="003C0A33">
      <w:r w:rsidRPr="00734F3A">
        <w:rPr>
          <w:rStyle w:val="HideTWBExt"/>
        </w:rPr>
        <w:t>&lt;/Amend&gt;</w:t>
      </w:r>
    </w:p>
    <w:p w14:paraId="189B789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41</w:t>
      </w:r>
      <w:r w:rsidRPr="00734F3A">
        <w:rPr>
          <w:rStyle w:val="HideTWBExt"/>
          <w:b w:val="0"/>
        </w:rPr>
        <w:t>&lt;/NumAm&gt;</w:t>
      </w:r>
    </w:p>
    <w:p w14:paraId="1F6E7F1E"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6D0F6D33"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03DD2C6D" w14:textId="77777777" w:rsidR="003C0A33" w:rsidRPr="00734F3A" w:rsidRDefault="003C0A33" w:rsidP="003C0A33">
      <w:pPr>
        <w:pStyle w:val="NormalBold"/>
      </w:pPr>
      <w:r w:rsidRPr="00734F3A">
        <w:rPr>
          <w:rStyle w:val="HideTWBExt"/>
          <w:b w:val="0"/>
        </w:rPr>
        <w:t>&lt;/RepeatBlock-By&gt;</w:t>
      </w:r>
    </w:p>
    <w:p w14:paraId="56FDFE7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91886F4" w14:textId="77777777" w:rsidR="003C0A33" w:rsidRPr="00734F3A" w:rsidRDefault="003C0A33" w:rsidP="003C0A33">
      <w:pPr>
        <w:pStyle w:val="NormalBold"/>
      </w:pPr>
      <w:r w:rsidRPr="00734F3A">
        <w:rPr>
          <w:rStyle w:val="HideTWBExt"/>
          <w:b w:val="0"/>
        </w:rPr>
        <w:t>&lt;Article&gt;</w:t>
      </w:r>
      <w:r w:rsidRPr="00734F3A">
        <w:t>Punkt 1 – alapealkiri 1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D879B20" w14:textId="77777777" w:rsidTr="00B84BB3">
        <w:trPr>
          <w:trHeight w:hRule="exact" w:val="240"/>
          <w:jc w:val="center"/>
        </w:trPr>
        <w:tc>
          <w:tcPr>
            <w:tcW w:w="9752" w:type="dxa"/>
            <w:gridSpan w:val="2"/>
            <w:tcBorders>
              <w:top w:val="nil"/>
              <w:left w:val="nil"/>
              <w:bottom w:val="nil"/>
              <w:right w:val="nil"/>
            </w:tcBorders>
          </w:tcPr>
          <w:p w14:paraId="6CFE2969" w14:textId="77777777" w:rsidR="003C0A33" w:rsidRPr="00734F3A" w:rsidRDefault="003C0A33" w:rsidP="00B84BB3"/>
        </w:tc>
      </w:tr>
      <w:tr w:rsidR="00A5114D" w:rsidRPr="00734F3A" w14:paraId="0680C962" w14:textId="77777777" w:rsidTr="00B84BB3">
        <w:trPr>
          <w:trHeight w:val="240"/>
          <w:jc w:val="center"/>
        </w:trPr>
        <w:tc>
          <w:tcPr>
            <w:tcW w:w="4876" w:type="dxa"/>
            <w:tcBorders>
              <w:top w:val="nil"/>
              <w:left w:val="nil"/>
              <w:bottom w:val="nil"/>
              <w:right w:val="nil"/>
            </w:tcBorders>
          </w:tcPr>
          <w:p w14:paraId="06570FB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5039BE7" w14:textId="77777777" w:rsidR="003C0A33" w:rsidRPr="00734F3A" w:rsidRDefault="003C0A33" w:rsidP="00B84BB3">
            <w:pPr>
              <w:pStyle w:val="AmColumnHeading"/>
            </w:pPr>
            <w:r w:rsidRPr="00734F3A">
              <w:t>Muudatusettepanek</w:t>
            </w:r>
          </w:p>
        </w:tc>
      </w:tr>
      <w:tr w:rsidR="00A5114D" w:rsidRPr="00734F3A" w14:paraId="6F4DA47C" w14:textId="77777777" w:rsidTr="00B84BB3">
        <w:trPr>
          <w:jc w:val="center"/>
        </w:trPr>
        <w:tc>
          <w:tcPr>
            <w:tcW w:w="4876" w:type="dxa"/>
            <w:tcBorders>
              <w:top w:val="nil"/>
              <w:left w:val="nil"/>
              <w:bottom w:val="nil"/>
              <w:right w:val="nil"/>
            </w:tcBorders>
          </w:tcPr>
          <w:p w14:paraId="15BA6DA0" w14:textId="77777777" w:rsidR="003C0A33" w:rsidRPr="00734F3A" w:rsidRDefault="003C0A33" w:rsidP="00B84BB3">
            <w:pPr>
              <w:pStyle w:val="Normal6a"/>
            </w:pPr>
          </w:p>
        </w:tc>
        <w:tc>
          <w:tcPr>
            <w:tcW w:w="4876" w:type="dxa"/>
            <w:tcBorders>
              <w:top w:val="nil"/>
              <w:left w:val="nil"/>
              <w:bottom w:val="nil"/>
              <w:right w:val="nil"/>
            </w:tcBorders>
          </w:tcPr>
          <w:p w14:paraId="2C0C4F5E" w14:textId="77777777" w:rsidR="003C0A33" w:rsidRPr="00734F3A" w:rsidRDefault="003C0A33" w:rsidP="00B84BB3">
            <w:pPr>
              <w:pStyle w:val="Normal6a"/>
            </w:pPr>
            <w:r w:rsidRPr="00734F3A">
              <w:rPr>
                <w:b/>
                <w:i/>
              </w:rPr>
              <w:t>keelduda vastasseisudest, mis põhinevad mis tahes võimu mõjusfääride doktriinidel; kinnitada veel kord, et sellised lähenemisviisid on vastuolus riikide suveräänse võrdsuse, mittesekkumise ja enesemääramise põhimõtetega, mis on sätestatud ÜRO põhikirjas;</w:t>
            </w:r>
          </w:p>
        </w:tc>
      </w:tr>
    </w:tbl>
    <w:p w14:paraId="10AC130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461947C" w14:textId="77777777" w:rsidR="003C0A33" w:rsidRPr="00734F3A" w:rsidRDefault="003C0A33" w:rsidP="003C0A33">
      <w:r w:rsidRPr="00734F3A">
        <w:rPr>
          <w:rStyle w:val="HideTWBExt"/>
        </w:rPr>
        <w:t>&lt;/Amend&gt;</w:t>
      </w:r>
    </w:p>
    <w:p w14:paraId="5B9FEB4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42</w:t>
      </w:r>
      <w:r w:rsidRPr="00734F3A">
        <w:rPr>
          <w:rStyle w:val="HideTWBExt"/>
          <w:b w:val="0"/>
        </w:rPr>
        <w:t>&lt;/NumAm&gt;</w:t>
      </w:r>
    </w:p>
    <w:p w14:paraId="2111FE0D"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4A4C0AD8"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6248DD4E" w14:textId="77777777" w:rsidR="003C0A33" w:rsidRPr="00734F3A" w:rsidRDefault="003C0A33" w:rsidP="003C0A33">
      <w:pPr>
        <w:pStyle w:val="NormalBold"/>
      </w:pPr>
      <w:r w:rsidRPr="00734F3A">
        <w:rPr>
          <w:rStyle w:val="HideTWBExt"/>
          <w:b w:val="0"/>
        </w:rPr>
        <w:t>&lt;/RepeatBlock-By&gt;</w:t>
      </w:r>
    </w:p>
    <w:p w14:paraId="205ED53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125D386" w14:textId="77777777" w:rsidR="003C0A33" w:rsidRPr="00734F3A" w:rsidRDefault="003C0A33" w:rsidP="003C0A33">
      <w:pPr>
        <w:pStyle w:val="NormalBold"/>
      </w:pPr>
      <w:r w:rsidRPr="00734F3A">
        <w:rPr>
          <w:rStyle w:val="HideTWBExt"/>
          <w:b w:val="0"/>
        </w:rPr>
        <w:t>&lt;Article&gt;</w:t>
      </w:r>
      <w:r w:rsidRPr="00734F3A">
        <w:t>Punkt 1 – alapealkiri 1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025F8F5" w14:textId="77777777" w:rsidTr="00B84BB3">
        <w:trPr>
          <w:trHeight w:hRule="exact" w:val="240"/>
          <w:jc w:val="center"/>
        </w:trPr>
        <w:tc>
          <w:tcPr>
            <w:tcW w:w="9752" w:type="dxa"/>
            <w:gridSpan w:val="2"/>
            <w:tcBorders>
              <w:top w:val="nil"/>
              <w:left w:val="nil"/>
              <w:bottom w:val="nil"/>
              <w:right w:val="nil"/>
            </w:tcBorders>
          </w:tcPr>
          <w:p w14:paraId="5330BF41" w14:textId="77777777" w:rsidR="003C0A33" w:rsidRPr="00734F3A" w:rsidRDefault="003C0A33" w:rsidP="00B84BB3"/>
        </w:tc>
      </w:tr>
      <w:tr w:rsidR="00A5114D" w:rsidRPr="00734F3A" w14:paraId="6E3B7BCF" w14:textId="77777777" w:rsidTr="00B84BB3">
        <w:trPr>
          <w:trHeight w:val="240"/>
          <w:jc w:val="center"/>
        </w:trPr>
        <w:tc>
          <w:tcPr>
            <w:tcW w:w="4876" w:type="dxa"/>
            <w:tcBorders>
              <w:top w:val="nil"/>
              <w:left w:val="nil"/>
              <w:bottom w:val="nil"/>
              <w:right w:val="nil"/>
            </w:tcBorders>
          </w:tcPr>
          <w:p w14:paraId="1BCC886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0999024" w14:textId="77777777" w:rsidR="003C0A33" w:rsidRPr="00734F3A" w:rsidRDefault="003C0A33" w:rsidP="00B84BB3">
            <w:pPr>
              <w:pStyle w:val="AmColumnHeading"/>
            </w:pPr>
            <w:r w:rsidRPr="00734F3A">
              <w:t>Muudatusettepanek</w:t>
            </w:r>
          </w:p>
        </w:tc>
      </w:tr>
      <w:tr w:rsidR="00A5114D" w:rsidRPr="00734F3A" w14:paraId="0BAE9A6F" w14:textId="77777777" w:rsidTr="00B84BB3">
        <w:trPr>
          <w:jc w:val="center"/>
        </w:trPr>
        <w:tc>
          <w:tcPr>
            <w:tcW w:w="4876" w:type="dxa"/>
            <w:tcBorders>
              <w:top w:val="nil"/>
              <w:left w:val="nil"/>
              <w:bottom w:val="nil"/>
              <w:right w:val="nil"/>
            </w:tcBorders>
          </w:tcPr>
          <w:p w14:paraId="7B09A005" w14:textId="77777777" w:rsidR="003C0A33" w:rsidRPr="00734F3A" w:rsidRDefault="003C0A33" w:rsidP="00B84BB3">
            <w:pPr>
              <w:pStyle w:val="Normal6a"/>
            </w:pPr>
          </w:p>
        </w:tc>
        <w:tc>
          <w:tcPr>
            <w:tcW w:w="4876" w:type="dxa"/>
            <w:tcBorders>
              <w:top w:val="nil"/>
              <w:left w:val="nil"/>
              <w:bottom w:val="nil"/>
              <w:right w:val="nil"/>
            </w:tcBorders>
          </w:tcPr>
          <w:p w14:paraId="3B4CC858" w14:textId="77777777" w:rsidR="003C0A33" w:rsidRPr="00734F3A" w:rsidRDefault="003C0A33" w:rsidP="00B84BB3">
            <w:pPr>
              <w:pStyle w:val="Normal6a"/>
            </w:pPr>
            <w:r w:rsidRPr="00734F3A">
              <w:rPr>
                <w:b/>
                <w:i/>
              </w:rPr>
              <w:t>väljendada sügavat muret Ameerika Ühendriikide ühepoolsete otsuste pärast taganeda rahvusvahelistest organisatsioonidest, lepingutest ja mitmepoolsetest raamistikest või peatada nendes osalemine, eelkõige juhul, kui sellised otsused nõrgendavad rahvusvahelist koostööd niisugustes olulistes valdkondades nagu rahu ja julgeolek, ülemaailmne tervishoid, kaubandus, kliima ja inimõigused;</w:t>
            </w:r>
          </w:p>
        </w:tc>
      </w:tr>
    </w:tbl>
    <w:p w14:paraId="44674C3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9E3ED84" w14:textId="77777777" w:rsidR="003C0A33" w:rsidRPr="00734F3A" w:rsidRDefault="003C0A33" w:rsidP="003C0A33">
      <w:r w:rsidRPr="00734F3A">
        <w:rPr>
          <w:rStyle w:val="HideTWBExt"/>
        </w:rPr>
        <w:t>&lt;/Amend&gt;</w:t>
      </w:r>
    </w:p>
    <w:p w14:paraId="477576D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43</w:t>
      </w:r>
      <w:r w:rsidRPr="00734F3A">
        <w:rPr>
          <w:rStyle w:val="HideTWBExt"/>
          <w:b w:val="0"/>
        </w:rPr>
        <w:t>&lt;/NumAm&gt;</w:t>
      </w:r>
    </w:p>
    <w:p w14:paraId="005DC74B" w14:textId="77777777" w:rsidR="003C0A33" w:rsidRPr="00734F3A" w:rsidRDefault="003C0A33" w:rsidP="003C0A33">
      <w:pPr>
        <w:pStyle w:val="NormalBold"/>
      </w:pPr>
      <w:r w:rsidRPr="00734F3A">
        <w:rPr>
          <w:rStyle w:val="HideTWBExt"/>
          <w:b w:val="0"/>
        </w:rPr>
        <w:t>&lt;RepeatBlock-By&gt;&lt;Members&gt;</w:t>
      </w:r>
      <w:r w:rsidRPr="00734F3A">
        <w:t>Christophe Gomart</w:t>
      </w:r>
      <w:r w:rsidRPr="00734F3A">
        <w:rPr>
          <w:rStyle w:val="HideTWBExt"/>
          <w:b w:val="0"/>
        </w:rPr>
        <w:t>&lt;/Members&gt;</w:t>
      </w:r>
    </w:p>
    <w:p w14:paraId="28B334E8" w14:textId="77777777" w:rsidR="003C0A33" w:rsidRPr="00734F3A" w:rsidRDefault="003C0A33" w:rsidP="003C0A33">
      <w:pPr>
        <w:pStyle w:val="NormalBold"/>
      </w:pPr>
      <w:r w:rsidRPr="00734F3A">
        <w:rPr>
          <w:rStyle w:val="HideTWBExt"/>
          <w:b w:val="0"/>
        </w:rPr>
        <w:t>&lt;/RepeatBlock-By&gt;</w:t>
      </w:r>
    </w:p>
    <w:p w14:paraId="7E0165A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6A57077" w14:textId="77777777" w:rsidR="003C0A33" w:rsidRPr="00734F3A" w:rsidRDefault="003C0A33" w:rsidP="003C0A33">
      <w:pPr>
        <w:pStyle w:val="NormalBold"/>
      </w:pPr>
      <w:r w:rsidRPr="00734F3A">
        <w:rPr>
          <w:rStyle w:val="HideTWBExt"/>
          <w:b w:val="0"/>
        </w:rPr>
        <w:t>&lt;Article&gt;</w:t>
      </w:r>
      <w:r w:rsidRPr="00734F3A">
        <w:t>Punkt 1 – alapunkt a</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CF81BE6" w14:textId="77777777" w:rsidTr="00B84BB3">
        <w:trPr>
          <w:trHeight w:hRule="exact" w:val="240"/>
          <w:jc w:val="center"/>
        </w:trPr>
        <w:tc>
          <w:tcPr>
            <w:tcW w:w="9752" w:type="dxa"/>
            <w:gridSpan w:val="2"/>
            <w:tcBorders>
              <w:top w:val="nil"/>
              <w:left w:val="nil"/>
              <w:bottom w:val="nil"/>
              <w:right w:val="nil"/>
            </w:tcBorders>
          </w:tcPr>
          <w:p w14:paraId="63D85314" w14:textId="77777777" w:rsidR="003C0A33" w:rsidRPr="00734F3A" w:rsidRDefault="003C0A33" w:rsidP="00B84BB3"/>
        </w:tc>
      </w:tr>
      <w:tr w:rsidR="00A5114D" w:rsidRPr="00734F3A" w14:paraId="28F66F3A" w14:textId="77777777" w:rsidTr="00B84BB3">
        <w:trPr>
          <w:trHeight w:val="240"/>
          <w:jc w:val="center"/>
        </w:trPr>
        <w:tc>
          <w:tcPr>
            <w:tcW w:w="4876" w:type="dxa"/>
            <w:tcBorders>
              <w:top w:val="nil"/>
              <w:left w:val="nil"/>
              <w:bottom w:val="nil"/>
              <w:right w:val="nil"/>
            </w:tcBorders>
          </w:tcPr>
          <w:p w14:paraId="55534D8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7D10695" w14:textId="77777777" w:rsidR="003C0A33" w:rsidRPr="00734F3A" w:rsidRDefault="003C0A33" w:rsidP="00B84BB3">
            <w:pPr>
              <w:pStyle w:val="AmColumnHeading"/>
            </w:pPr>
            <w:r w:rsidRPr="00734F3A">
              <w:t>Muudatusettepanek</w:t>
            </w:r>
          </w:p>
        </w:tc>
      </w:tr>
      <w:tr w:rsidR="00A5114D" w:rsidRPr="00734F3A" w14:paraId="57DB4B8E" w14:textId="77777777" w:rsidTr="00B84BB3">
        <w:trPr>
          <w:jc w:val="center"/>
        </w:trPr>
        <w:tc>
          <w:tcPr>
            <w:tcW w:w="4876" w:type="dxa"/>
            <w:tcBorders>
              <w:top w:val="nil"/>
              <w:left w:val="nil"/>
              <w:bottom w:val="nil"/>
              <w:right w:val="nil"/>
            </w:tcBorders>
          </w:tcPr>
          <w:p w14:paraId="1115C988" w14:textId="77777777" w:rsidR="003C0A33" w:rsidRPr="00734F3A" w:rsidRDefault="003C0A33" w:rsidP="00B84BB3">
            <w:pPr>
              <w:pStyle w:val="Normal6a"/>
            </w:pPr>
            <w:r w:rsidRPr="00734F3A">
              <w:t>a)</w:t>
            </w:r>
            <w:r w:rsidRPr="00734F3A">
              <w:tab/>
              <w:t>jätkata tõhusa mitmepoolsuse toetamist, mille keskmes on ÜRO, edendada ja kaitsta rahvusvahelist õigust ning järgida ÜRO põhikirja norme ja põhimõtteid, sealhulgas suveräänsust, territoriaalset terviklikkust, poliitilist sõltumatust, enesemääramist ning inimõiguste ja põhivabaduste kaitset;</w:t>
            </w:r>
          </w:p>
        </w:tc>
        <w:tc>
          <w:tcPr>
            <w:tcW w:w="4876" w:type="dxa"/>
            <w:tcBorders>
              <w:top w:val="nil"/>
              <w:left w:val="nil"/>
              <w:bottom w:val="nil"/>
              <w:right w:val="nil"/>
            </w:tcBorders>
          </w:tcPr>
          <w:p w14:paraId="0BE1287F" w14:textId="77777777" w:rsidR="003C0A33" w:rsidRPr="00734F3A" w:rsidRDefault="003C0A33" w:rsidP="00B84BB3">
            <w:pPr>
              <w:pStyle w:val="Normal6a"/>
            </w:pPr>
            <w:r w:rsidRPr="00734F3A">
              <w:t>a)</w:t>
            </w:r>
            <w:r w:rsidRPr="00734F3A">
              <w:tab/>
              <w:t>jätkata tõhusa mitmepoolsuse toetamist, mille keskmes on ÜRO</w:t>
            </w:r>
            <w:r w:rsidRPr="00734F3A">
              <w:rPr>
                <w:b/>
                <w:i/>
              </w:rPr>
              <w:t xml:space="preserve">, kuid eelistada samal ajal tõhusust ja edendada sel eesmärgil vajaduse korral Euroopa Liidu kahepoolseid suhteid kolmandate riikidega, </w:t>
            </w:r>
            <w:r w:rsidRPr="00734F3A">
              <w:t>edendada ja kaitsta rahvusvahelist õigust ning järgida ÜRO põhikirja norme ja põhimõtteid, sealhulgas suveräänsust, territoriaalset terviklikkust, poliitilist sõltumatust, enesemääramist ning inimõiguste ja põhivabaduste kaitset;</w:t>
            </w:r>
          </w:p>
        </w:tc>
      </w:tr>
    </w:tbl>
    <w:p w14:paraId="12EE620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5E32648D" w14:textId="77777777" w:rsidR="003C0A33" w:rsidRPr="00734F3A" w:rsidRDefault="003C0A33" w:rsidP="003C0A33">
      <w:r w:rsidRPr="00734F3A">
        <w:rPr>
          <w:rStyle w:val="HideTWBExt"/>
        </w:rPr>
        <w:t>&lt;/Amend&gt;</w:t>
      </w:r>
    </w:p>
    <w:p w14:paraId="081E187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44</w:t>
      </w:r>
      <w:r w:rsidRPr="00734F3A">
        <w:rPr>
          <w:rStyle w:val="HideTWBExt"/>
          <w:b w:val="0"/>
        </w:rPr>
        <w:t>&lt;/NumAm&gt;</w:t>
      </w:r>
    </w:p>
    <w:p w14:paraId="059DBB25"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0F211E1C" w14:textId="77777777" w:rsidR="003C0A33" w:rsidRPr="00734F3A" w:rsidRDefault="003C0A33" w:rsidP="003C0A33">
      <w:pPr>
        <w:pStyle w:val="NormalBold"/>
      </w:pPr>
      <w:r w:rsidRPr="00734F3A">
        <w:rPr>
          <w:rStyle w:val="HideTWBExt"/>
          <w:b w:val="0"/>
        </w:rPr>
        <w:t>&lt;/RepeatBlock-By&gt;</w:t>
      </w:r>
    </w:p>
    <w:p w14:paraId="048CDD5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B13D275" w14:textId="77777777" w:rsidR="003C0A33" w:rsidRPr="00734F3A" w:rsidRDefault="003C0A33" w:rsidP="003C0A33">
      <w:pPr>
        <w:pStyle w:val="NormalBold"/>
      </w:pPr>
      <w:r w:rsidRPr="00734F3A">
        <w:rPr>
          <w:rStyle w:val="HideTWBExt"/>
          <w:b w:val="0"/>
        </w:rPr>
        <w:t>&lt;Article&gt;</w:t>
      </w:r>
      <w:r w:rsidRPr="00734F3A">
        <w:t>Punkt 1 – alapunkt a</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832D5B3" w14:textId="77777777" w:rsidTr="00B84BB3">
        <w:trPr>
          <w:trHeight w:hRule="exact" w:val="240"/>
          <w:jc w:val="center"/>
        </w:trPr>
        <w:tc>
          <w:tcPr>
            <w:tcW w:w="9752" w:type="dxa"/>
            <w:gridSpan w:val="2"/>
            <w:tcBorders>
              <w:top w:val="nil"/>
              <w:left w:val="nil"/>
              <w:bottom w:val="nil"/>
              <w:right w:val="nil"/>
            </w:tcBorders>
          </w:tcPr>
          <w:p w14:paraId="327D9E68" w14:textId="77777777" w:rsidR="003C0A33" w:rsidRPr="00734F3A" w:rsidRDefault="003C0A33" w:rsidP="00B84BB3"/>
        </w:tc>
      </w:tr>
      <w:tr w:rsidR="00A5114D" w:rsidRPr="00734F3A" w14:paraId="0F68F010" w14:textId="77777777" w:rsidTr="00B84BB3">
        <w:trPr>
          <w:trHeight w:val="240"/>
          <w:jc w:val="center"/>
        </w:trPr>
        <w:tc>
          <w:tcPr>
            <w:tcW w:w="4876" w:type="dxa"/>
            <w:tcBorders>
              <w:top w:val="nil"/>
              <w:left w:val="nil"/>
              <w:bottom w:val="nil"/>
              <w:right w:val="nil"/>
            </w:tcBorders>
          </w:tcPr>
          <w:p w14:paraId="713CE64D"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85C139B" w14:textId="77777777" w:rsidR="003C0A33" w:rsidRPr="00734F3A" w:rsidRDefault="003C0A33" w:rsidP="00B84BB3">
            <w:pPr>
              <w:pStyle w:val="AmColumnHeading"/>
            </w:pPr>
            <w:r w:rsidRPr="00734F3A">
              <w:t>Muudatusettepanek</w:t>
            </w:r>
          </w:p>
        </w:tc>
      </w:tr>
      <w:tr w:rsidR="00A5114D" w:rsidRPr="00734F3A" w14:paraId="07A37556" w14:textId="77777777" w:rsidTr="00B84BB3">
        <w:trPr>
          <w:jc w:val="center"/>
        </w:trPr>
        <w:tc>
          <w:tcPr>
            <w:tcW w:w="4876" w:type="dxa"/>
            <w:tcBorders>
              <w:top w:val="nil"/>
              <w:left w:val="nil"/>
              <w:bottom w:val="nil"/>
              <w:right w:val="nil"/>
            </w:tcBorders>
          </w:tcPr>
          <w:p w14:paraId="47CE459E" w14:textId="77777777" w:rsidR="003C0A33" w:rsidRPr="00734F3A" w:rsidRDefault="003C0A33" w:rsidP="00B84BB3">
            <w:pPr>
              <w:pStyle w:val="Normal6a"/>
            </w:pPr>
            <w:r w:rsidRPr="00734F3A">
              <w:t>a)</w:t>
            </w:r>
            <w:r w:rsidRPr="00734F3A">
              <w:tab/>
              <w:t>jätkata tõhusa mitmepoolsuse toetamist, mille keskmes on ÜRO, edendada ja kaitsta rahvusvahelist õigust ning järgida ÜRO põhikirja norme ja põhimõtteid, sealhulgas suveräänsust, territoriaalset terviklikkust, poliitilist sõltumatust, enesemääramist ning inimõiguste ja põhivabaduste kaitset;</w:t>
            </w:r>
          </w:p>
        </w:tc>
        <w:tc>
          <w:tcPr>
            <w:tcW w:w="4876" w:type="dxa"/>
            <w:tcBorders>
              <w:top w:val="nil"/>
              <w:left w:val="nil"/>
              <w:bottom w:val="nil"/>
              <w:right w:val="nil"/>
            </w:tcBorders>
          </w:tcPr>
          <w:p w14:paraId="4F5193E4" w14:textId="77777777" w:rsidR="003C0A33" w:rsidRPr="00734F3A" w:rsidRDefault="003C0A33" w:rsidP="00B84BB3">
            <w:pPr>
              <w:pStyle w:val="Normal6a"/>
            </w:pPr>
            <w:r w:rsidRPr="00734F3A">
              <w:t>a)</w:t>
            </w:r>
            <w:r w:rsidRPr="00734F3A">
              <w:tab/>
              <w:t xml:space="preserve">jätkata tõhusa mitmepoolsuse toetamist, mille keskmes on ÜRO, edendada ja kaitsta rahvusvahelist õigust ning järgida ÜRO põhikirja norme ja põhimõtteid, sealhulgas suveräänsust, territoriaalset terviklikkust, poliitilist sõltumatust, enesemääramist ning inimõiguste ja põhivabaduste kaitset; </w:t>
            </w:r>
            <w:r w:rsidRPr="00734F3A">
              <w:rPr>
                <w:b/>
                <w:i/>
              </w:rPr>
              <w:t>olla kindlalt vastu iga riigi – olenemata selle majanduslikust kaalust – ühepoolsele tegevusele, survediplomaatiale ja katsetele, mille eesmärk on õõnestada mitmepoolseid institutsioone ja ülemaailmset stabiilsust kitsaste riiklike huvide nimel; nõuab ELi blokeerimisseaduse tulemuslikku kohaldamist ja tugevdamist, et kaitsta rahvusvaheliste õigusasutuste, eelkõige Rahvusvahelise Kriminaalkohtu ja Rahvusvahelise Kohtu sõltumatust ja toimimist;</w:t>
            </w:r>
          </w:p>
        </w:tc>
      </w:tr>
    </w:tbl>
    <w:p w14:paraId="24D9201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8B1B108" w14:textId="77777777" w:rsidR="003C0A33" w:rsidRPr="00734F3A" w:rsidRDefault="003C0A33" w:rsidP="003C0A33">
      <w:r w:rsidRPr="00734F3A">
        <w:rPr>
          <w:rStyle w:val="HideTWBExt"/>
        </w:rPr>
        <w:t>&lt;/Amend&gt;</w:t>
      </w:r>
    </w:p>
    <w:p w14:paraId="1CBF2DA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45</w:t>
      </w:r>
      <w:r w:rsidRPr="00734F3A">
        <w:rPr>
          <w:rStyle w:val="HideTWBExt"/>
          <w:b w:val="0"/>
        </w:rPr>
        <w:t>&lt;/NumAm&gt;</w:t>
      </w:r>
    </w:p>
    <w:p w14:paraId="6D461117"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340A8183" w14:textId="77777777" w:rsidR="003C0A33" w:rsidRPr="00734F3A" w:rsidRDefault="003C0A33" w:rsidP="003C0A33">
      <w:pPr>
        <w:pStyle w:val="NormalBold"/>
      </w:pPr>
      <w:r w:rsidRPr="00734F3A">
        <w:rPr>
          <w:rStyle w:val="HideTWBExt"/>
          <w:b w:val="0"/>
        </w:rPr>
        <w:t>&lt;/RepeatBlock-By&gt;</w:t>
      </w:r>
    </w:p>
    <w:p w14:paraId="121756A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46348BD" w14:textId="77777777" w:rsidR="003C0A33" w:rsidRPr="00734F3A" w:rsidRDefault="003C0A33" w:rsidP="003C0A33">
      <w:pPr>
        <w:pStyle w:val="NormalBold"/>
      </w:pPr>
      <w:r w:rsidRPr="00734F3A">
        <w:rPr>
          <w:rStyle w:val="HideTWBExt"/>
          <w:b w:val="0"/>
        </w:rPr>
        <w:t>&lt;Article&gt;</w:t>
      </w:r>
      <w:r w:rsidRPr="00734F3A">
        <w:t>Punkt 1 – alapunkt a</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93A60E2" w14:textId="77777777" w:rsidTr="00B84BB3">
        <w:trPr>
          <w:trHeight w:hRule="exact" w:val="240"/>
          <w:jc w:val="center"/>
        </w:trPr>
        <w:tc>
          <w:tcPr>
            <w:tcW w:w="9752" w:type="dxa"/>
            <w:gridSpan w:val="2"/>
            <w:tcBorders>
              <w:top w:val="nil"/>
              <w:left w:val="nil"/>
              <w:bottom w:val="nil"/>
              <w:right w:val="nil"/>
            </w:tcBorders>
          </w:tcPr>
          <w:p w14:paraId="0FEA43DE" w14:textId="77777777" w:rsidR="003C0A33" w:rsidRPr="00734F3A" w:rsidRDefault="003C0A33" w:rsidP="00B84BB3"/>
        </w:tc>
      </w:tr>
      <w:tr w:rsidR="00A5114D" w:rsidRPr="00734F3A" w14:paraId="77280747" w14:textId="77777777" w:rsidTr="00B84BB3">
        <w:trPr>
          <w:trHeight w:val="240"/>
          <w:jc w:val="center"/>
        </w:trPr>
        <w:tc>
          <w:tcPr>
            <w:tcW w:w="4876" w:type="dxa"/>
            <w:tcBorders>
              <w:top w:val="nil"/>
              <w:left w:val="nil"/>
              <w:bottom w:val="nil"/>
              <w:right w:val="nil"/>
            </w:tcBorders>
          </w:tcPr>
          <w:p w14:paraId="3FA391A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1175517" w14:textId="77777777" w:rsidR="003C0A33" w:rsidRPr="00734F3A" w:rsidRDefault="003C0A33" w:rsidP="00B84BB3">
            <w:pPr>
              <w:pStyle w:val="AmColumnHeading"/>
            </w:pPr>
            <w:r w:rsidRPr="00734F3A">
              <w:t>Muudatusettepanek</w:t>
            </w:r>
          </w:p>
        </w:tc>
      </w:tr>
      <w:tr w:rsidR="00A5114D" w:rsidRPr="00734F3A" w14:paraId="225F5310" w14:textId="77777777" w:rsidTr="00B84BB3">
        <w:trPr>
          <w:jc w:val="center"/>
        </w:trPr>
        <w:tc>
          <w:tcPr>
            <w:tcW w:w="4876" w:type="dxa"/>
            <w:tcBorders>
              <w:top w:val="nil"/>
              <w:left w:val="nil"/>
              <w:bottom w:val="nil"/>
              <w:right w:val="nil"/>
            </w:tcBorders>
          </w:tcPr>
          <w:p w14:paraId="55AC2A46" w14:textId="77777777" w:rsidR="003C0A33" w:rsidRPr="00734F3A" w:rsidRDefault="003C0A33" w:rsidP="00B84BB3">
            <w:pPr>
              <w:pStyle w:val="Normal6a"/>
            </w:pPr>
            <w:r w:rsidRPr="00734F3A">
              <w:t>a)</w:t>
            </w:r>
            <w:r w:rsidRPr="00734F3A">
              <w:tab/>
              <w:t>jätkata tõhusa mitmepoolsuse toetamist, mille keskmes on ÜRO, edendada ja kaitsta rahvusvahelist õigust ning järgida ÜRO põhikirja norme ja põhimõtteid, sealhulgas suveräänsust, territoriaalset terviklikkust, poliitilist sõltumatust, enesemääramist ning inimõiguste ja põhivabaduste kaitset;</w:t>
            </w:r>
          </w:p>
        </w:tc>
        <w:tc>
          <w:tcPr>
            <w:tcW w:w="4876" w:type="dxa"/>
            <w:tcBorders>
              <w:top w:val="nil"/>
              <w:left w:val="nil"/>
              <w:bottom w:val="nil"/>
              <w:right w:val="nil"/>
            </w:tcBorders>
          </w:tcPr>
          <w:p w14:paraId="48DEB1FF" w14:textId="77777777" w:rsidR="003C0A33" w:rsidRPr="00734F3A" w:rsidRDefault="003C0A33" w:rsidP="00B84BB3">
            <w:pPr>
              <w:pStyle w:val="Normal6a"/>
            </w:pPr>
            <w:r w:rsidRPr="00734F3A">
              <w:t>a)</w:t>
            </w:r>
            <w:r w:rsidRPr="00734F3A">
              <w:tab/>
              <w:t xml:space="preserve">jätkata tõhusa mitmepoolsuse toetamist, mille keskmes on ÜRO, edendada ja kaitsta rahvusvahelist õigust ning järgida ÜRO põhikirja norme ja põhimõtteid, sealhulgas suveräänsust, territoriaalset terviklikkust, poliitilist sõltumatust, enesemääramist ning inimõiguste ja põhivabaduste kaitset; </w:t>
            </w:r>
            <w:r w:rsidRPr="00734F3A">
              <w:rPr>
                <w:b/>
                <w:i/>
              </w:rPr>
              <w:t>hoiduda paralleelsete struktuuride loomisest, ÜRO volituste dubleerimisest või ÜRO asendajana tegutsemisest;</w:t>
            </w:r>
          </w:p>
        </w:tc>
      </w:tr>
    </w:tbl>
    <w:p w14:paraId="3E0254F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A8284DC" w14:textId="77777777" w:rsidR="003C0A33" w:rsidRPr="00734F3A" w:rsidRDefault="003C0A33" w:rsidP="003C0A33">
      <w:r w:rsidRPr="00734F3A">
        <w:rPr>
          <w:rStyle w:val="HideTWBExt"/>
        </w:rPr>
        <w:t>&lt;/Amend&gt;</w:t>
      </w:r>
    </w:p>
    <w:p w14:paraId="53269A6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46</w:t>
      </w:r>
      <w:r w:rsidRPr="00734F3A">
        <w:rPr>
          <w:rStyle w:val="HideTWBExt"/>
          <w:b w:val="0"/>
        </w:rPr>
        <w:t>&lt;/NumAm&gt;</w:t>
      </w:r>
    </w:p>
    <w:p w14:paraId="0AFEF515"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20CE3EB" w14:textId="77777777" w:rsidR="003C0A33" w:rsidRPr="00734F3A" w:rsidRDefault="003C0A33" w:rsidP="003C0A33">
      <w:pPr>
        <w:pStyle w:val="NormalBold"/>
      </w:pPr>
      <w:r w:rsidRPr="00734F3A">
        <w:rPr>
          <w:rStyle w:val="HideTWBExt"/>
          <w:b w:val="0"/>
        </w:rPr>
        <w:t>&lt;/RepeatBlock-By&gt;</w:t>
      </w:r>
    </w:p>
    <w:p w14:paraId="73909E8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E1EEAD4" w14:textId="77777777" w:rsidR="003C0A33" w:rsidRPr="00734F3A" w:rsidRDefault="003C0A33" w:rsidP="003C0A33">
      <w:pPr>
        <w:pStyle w:val="NormalBold"/>
      </w:pPr>
      <w:r w:rsidRPr="00734F3A">
        <w:rPr>
          <w:rStyle w:val="HideTWBExt"/>
          <w:b w:val="0"/>
        </w:rPr>
        <w:t>&lt;Article&gt;</w:t>
      </w:r>
      <w:r w:rsidRPr="00734F3A">
        <w:t>Punkt 1 – alapunkt a</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40ABAD8" w14:textId="77777777" w:rsidTr="00B84BB3">
        <w:trPr>
          <w:trHeight w:hRule="exact" w:val="240"/>
          <w:jc w:val="center"/>
        </w:trPr>
        <w:tc>
          <w:tcPr>
            <w:tcW w:w="9752" w:type="dxa"/>
            <w:gridSpan w:val="2"/>
            <w:tcBorders>
              <w:top w:val="nil"/>
              <w:left w:val="nil"/>
              <w:bottom w:val="nil"/>
              <w:right w:val="nil"/>
            </w:tcBorders>
          </w:tcPr>
          <w:p w14:paraId="532380A2" w14:textId="77777777" w:rsidR="003C0A33" w:rsidRPr="00734F3A" w:rsidRDefault="003C0A33" w:rsidP="00B84BB3"/>
        </w:tc>
      </w:tr>
      <w:tr w:rsidR="00A5114D" w:rsidRPr="00734F3A" w14:paraId="44D8FDF9" w14:textId="77777777" w:rsidTr="00B84BB3">
        <w:trPr>
          <w:trHeight w:val="240"/>
          <w:jc w:val="center"/>
        </w:trPr>
        <w:tc>
          <w:tcPr>
            <w:tcW w:w="4876" w:type="dxa"/>
            <w:tcBorders>
              <w:top w:val="nil"/>
              <w:left w:val="nil"/>
              <w:bottom w:val="nil"/>
              <w:right w:val="nil"/>
            </w:tcBorders>
          </w:tcPr>
          <w:p w14:paraId="7AAEAAD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9DCC0B1" w14:textId="77777777" w:rsidR="003C0A33" w:rsidRPr="00734F3A" w:rsidRDefault="003C0A33" w:rsidP="00B84BB3">
            <w:pPr>
              <w:pStyle w:val="AmColumnHeading"/>
            </w:pPr>
            <w:r w:rsidRPr="00734F3A">
              <w:t>Muudatusettepanek</w:t>
            </w:r>
          </w:p>
        </w:tc>
      </w:tr>
      <w:tr w:rsidR="00A5114D" w:rsidRPr="00734F3A" w14:paraId="1D441FD8" w14:textId="77777777" w:rsidTr="00B84BB3">
        <w:trPr>
          <w:jc w:val="center"/>
        </w:trPr>
        <w:tc>
          <w:tcPr>
            <w:tcW w:w="4876" w:type="dxa"/>
            <w:tcBorders>
              <w:top w:val="nil"/>
              <w:left w:val="nil"/>
              <w:bottom w:val="nil"/>
              <w:right w:val="nil"/>
            </w:tcBorders>
          </w:tcPr>
          <w:p w14:paraId="539411B9" w14:textId="77777777" w:rsidR="003C0A33" w:rsidRPr="00734F3A" w:rsidRDefault="003C0A33" w:rsidP="00B84BB3">
            <w:pPr>
              <w:pStyle w:val="Normal6a"/>
            </w:pPr>
            <w:r w:rsidRPr="00734F3A">
              <w:t>a)</w:t>
            </w:r>
            <w:r w:rsidRPr="00734F3A">
              <w:tab/>
              <w:t>jätkata tõhusa mitmepoolsuse toetamist, mille keskmes on ÜRO, edendada ja kaitsta rahvusvahelist õigust ning järgida ÜRO põhikirja norme ja põhimõtteid, sealhulgas suveräänsust, territoriaalset terviklikkust, poliitilist sõltumatust, enesemääramist ning inimõiguste ja põhivabaduste kaitset;</w:t>
            </w:r>
          </w:p>
        </w:tc>
        <w:tc>
          <w:tcPr>
            <w:tcW w:w="4876" w:type="dxa"/>
            <w:tcBorders>
              <w:top w:val="nil"/>
              <w:left w:val="nil"/>
              <w:bottom w:val="nil"/>
              <w:right w:val="nil"/>
            </w:tcBorders>
          </w:tcPr>
          <w:p w14:paraId="7278BEFF" w14:textId="77777777" w:rsidR="003C0A33" w:rsidRPr="00734F3A" w:rsidRDefault="003C0A33" w:rsidP="00B84BB3">
            <w:pPr>
              <w:pStyle w:val="Normal6a"/>
            </w:pPr>
            <w:r w:rsidRPr="00734F3A">
              <w:t>a)</w:t>
            </w:r>
            <w:r w:rsidRPr="00734F3A">
              <w:tab/>
              <w:t xml:space="preserve">jätkata tõhusa mitmepoolsuse toetamist, </w:t>
            </w:r>
            <w:r w:rsidRPr="00734F3A">
              <w:rPr>
                <w:b/>
                <w:bCs/>
                <w:i/>
                <w:iCs/>
              </w:rPr>
              <w:t xml:space="preserve">milles seadused ja normid on tugevamad kui konflikt ning </w:t>
            </w:r>
            <w:r w:rsidRPr="00734F3A">
              <w:t>mille keskmes on ÜRO, edendada ja kaitsta rahvusvahelist õigust ning järgida ÜRO põhikirja norme ja põhimõtteid, sealhulgas suveräänsust, territoriaalset terviklikkust, poliitilist sõltumatust, enesemääramist ning inimõiguste ja põhivabaduste kaitset</w:t>
            </w:r>
            <w:r w:rsidRPr="00734F3A">
              <w:rPr>
                <w:b/>
                <w:bCs/>
                <w:i/>
                <w:iCs/>
              </w:rPr>
              <w:t>, ning seista vastu jõupingutustele selle õõnestamiseks või kahjustamiseks</w:t>
            </w:r>
            <w:r w:rsidRPr="00734F3A">
              <w:t>;</w:t>
            </w:r>
          </w:p>
        </w:tc>
      </w:tr>
    </w:tbl>
    <w:p w14:paraId="598667D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449F900" w14:textId="77777777" w:rsidR="003C0A33" w:rsidRPr="00734F3A" w:rsidRDefault="003C0A33" w:rsidP="003C0A33">
      <w:r w:rsidRPr="00734F3A">
        <w:rPr>
          <w:rStyle w:val="HideTWBExt"/>
        </w:rPr>
        <w:t>&lt;/Amend&gt;</w:t>
      </w:r>
    </w:p>
    <w:p w14:paraId="5A1F4121"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47</w:t>
      </w:r>
      <w:r w:rsidRPr="00734F3A">
        <w:rPr>
          <w:rStyle w:val="HideTWBExt"/>
          <w:b w:val="0"/>
        </w:rPr>
        <w:t>&lt;/NumAm&gt;</w:t>
      </w:r>
    </w:p>
    <w:p w14:paraId="7C127C88" w14:textId="77777777" w:rsidR="003C0A33" w:rsidRPr="00734F3A" w:rsidRDefault="003C0A33" w:rsidP="003C0A33">
      <w:pPr>
        <w:pStyle w:val="NormalBold"/>
      </w:pPr>
      <w:r w:rsidRPr="00734F3A">
        <w:rPr>
          <w:rStyle w:val="HideTWBExt"/>
          <w:b w:val="0"/>
        </w:rPr>
        <w:t>&lt;RepeatBlock-By&gt;&lt;Members&gt;</w:t>
      </w:r>
      <w:r w:rsidRPr="00734F3A">
        <w:t>Geadis Geadi</w:t>
      </w:r>
      <w:r w:rsidRPr="00734F3A">
        <w:rPr>
          <w:rStyle w:val="HideTWBExt"/>
          <w:b w:val="0"/>
        </w:rPr>
        <w:t>&lt;/Members&gt;</w:t>
      </w:r>
    </w:p>
    <w:p w14:paraId="6C405CAC" w14:textId="77777777" w:rsidR="003C0A33" w:rsidRPr="00734F3A" w:rsidRDefault="003C0A33" w:rsidP="003C0A33">
      <w:pPr>
        <w:pStyle w:val="NormalBold"/>
      </w:pPr>
      <w:r w:rsidRPr="00734F3A">
        <w:rPr>
          <w:rStyle w:val="HideTWBExt"/>
          <w:b w:val="0"/>
        </w:rPr>
        <w:t>&lt;/RepeatBlock-By&gt;</w:t>
      </w:r>
    </w:p>
    <w:p w14:paraId="7C3028A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E942D03" w14:textId="77777777" w:rsidR="003C0A33" w:rsidRPr="00734F3A" w:rsidRDefault="003C0A33" w:rsidP="003C0A33">
      <w:pPr>
        <w:pStyle w:val="NormalBold"/>
      </w:pPr>
      <w:r w:rsidRPr="00734F3A">
        <w:rPr>
          <w:rStyle w:val="HideTWBExt"/>
          <w:b w:val="0"/>
        </w:rPr>
        <w:t>&lt;Article&gt;</w:t>
      </w:r>
      <w:r w:rsidRPr="00734F3A">
        <w:t>Punkt 1 – alapunkt a</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61F07A1" w14:textId="77777777" w:rsidTr="00B84BB3">
        <w:trPr>
          <w:trHeight w:hRule="exact" w:val="240"/>
          <w:jc w:val="center"/>
        </w:trPr>
        <w:tc>
          <w:tcPr>
            <w:tcW w:w="9752" w:type="dxa"/>
            <w:gridSpan w:val="2"/>
            <w:tcBorders>
              <w:top w:val="nil"/>
              <w:left w:val="nil"/>
              <w:bottom w:val="nil"/>
              <w:right w:val="nil"/>
            </w:tcBorders>
          </w:tcPr>
          <w:p w14:paraId="758FBBA8" w14:textId="77777777" w:rsidR="003C0A33" w:rsidRPr="00734F3A" w:rsidRDefault="003C0A33" w:rsidP="00B84BB3"/>
        </w:tc>
      </w:tr>
      <w:tr w:rsidR="00A5114D" w:rsidRPr="00734F3A" w14:paraId="6D518102" w14:textId="77777777" w:rsidTr="00B84BB3">
        <w:trPr>
          <w:trHeight w:val="240"/>
          <w:jc w:val="center"/>
        </w:trPr>
        <w:tc>
          <w:tcPr>
            <w:tcW w:w="4876" w:type="dxa"/>
            <w:tcBorders>
              <w:top w:val="nil"/>
              <w:left w:val="nil"/>
              <w:bottom w:val="nil"/>
              <w:right w:val="nil"/>
            </w:tcBorders>
          </w:tcPr>
          <w:p w14:paraId="0F747F0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33A440E" w14:textId="77777777" w:rsidR="003C0A33" w:rsidRPr="00734F3A" w:rsidRDefault="003C0A33" w:rsidP="00B84BB3">
            <w:pPr>
              <w:pStyle w:val="AmColumnHeading"/>
            </w:pPr>
            <w:r w:rsidRPr="00734F3A">
              <w:t>Muudatusettepanek</w:t>
            </w:r>
          </w:p>
        </w:tc>
      </w:tr>
      <w:tr w:rsidR="00A5114D" w:rsidRPr="00734F3A" w14:paraId="732477DE" w14:textId="77777777" w:rsidTr="00B84BB3">
        <w:trPr>
          <w:jc w:val="center"/>
        </w:trPr>
        <w:tc>
          <w:tcPr>
            <w:tcW w:w="4876" w:type="dxa"/>
            <w:tcBorders>
              <w:top w:val="nil"/>
              <w:left w:val="nil"/>
              <w:bottom w:val="nil"/>
              <w:right w:val="nil"/>
            </w:tcBorders>
          </w:tcPr>
          <w:p w14:paraId="6ACF2535" w14:textId="77777777" w:rsidR="003C0A33" w:rsidRPr="00734F3A" w:rsidRDefault="003C0A33" w:rsidP="00B84BB3">
            <w:pPr>
              <w:pStyle w:val="Normal6a"/>
            </w:pPr>
            <w:r w:rsidRPr="00734F3A">
              <w:t>a)</w:t>
            </w:r>
            <w:r w:rsidRPr="00734F3A">
              <w:tab/>
              <w:t>jätkata tõhusa mitmepoolsuse toetamist, mille keskmes on ÜRO, edendada ja kaitsta rahvusvahelist õigust ning järgida ÜRO põhikirja norme ja põhimõtteid, sealhulgas suveräänsust, territoriaalset terviklikkust, poliitilist sõltumatust, enesemääramist ning inimõiguste ja põhivabaduste kaitset;</w:t>
            </w:r>
          </w:p>
        </w:tc>
        <w:tc>
          <w:tcPr>
            <w:tcW w:w="4876" w:type="dxa"/>
            <w:tcBorders>
              <w:top w:val="nil"/>
              <w:left w:val="nil"/>
              <w:bottom w:val="nil"/>
              <w:right w:val="nil"/>
            </w:tcBorders>
          </w:tcPr>
          <w:p w14:paraId="27D3605C" w14:textId="77777777" w:rsidR="003C0A33" w:rsidRPr="00734F3A" w:rsidRDefault="003C0A33" w:rsidP="00B84BB3">
            <w:pPr>
              <w:pStyle w:val="Normal6a"/>
            </w:pPr>
            <w:r w:rsidRPr="00734F3A">
              <w:t>a)</w:t>
            </w:r>
            <w:r w:rsidRPr="00734F3A">
              <w:tab/>
              <w:t>jätkata tõhusa mitmepoolsuse toetamist, mille keskmes on ÜRO, edendada ja kaitsta rahvusvahelist õigust ning järgida ÜRO põhikirja norme ja põhimõtteid, sealhulgas suveräänsust, territoriaalset terviklikkust</w:t>
            </w:r>
            <w:r w:rsidRPr="00734F3A">
              <w:rPr>
                <w:b/>
                <w:bCs/>
                <w:i/>
                <w:iCs/>
              </w:rPr>
              <w:t>, muu hulgas ÜRO mereõiguse konventsioonis määratletud merevööndeid</w:t>
            </w:r>
            <w:r w:rsidRPr="00734F3A">
              <w:t>, poliitilist sõltumatust, enesemääramist ning inimõiguste ja põhivabaduste kaitset;</w:t>
            </w:r>
          </w:p>
        </w:tc>
      </w:tr>
    </w:tbl>
    <w:p w14:paraId="591786A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696343F" w14:textId="77777777" w:rsidR="003C0A33" w:rsidRPr="00734F3A" w:rsidRDefault="003C0A33" w:rsidP="003C0A33">
      <w:r w:rsidRPr="00734F3A">
        <w:rPr>
          <w:rStyle w:val="HideTWBExt"/>
        </w:rPr>
        <w:t>&lt;/Amend&gt;</w:t>
      </w:r>
    </w:p>
    <w:p w14:paraId="715432C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48</w:t>
      </w:r>
      <w:r w:rsidRPr="00734F3A">
        <w:rPr>
          <w:rStyle w:val="HideTWBExt"/>
          <w:b w:val="0"/>
        </w:rPr>
        <w:t>&lt;/NumAm&gt;</w:t>
      </w:r>
    </w:p>
    <w:p w14:paraId="462D7B6C"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59E4CACE" w14:textId="77777777" w:rsidR="003C0A33" w:rsidRPr="00734F3A" w:rsidRDefault="003C0A33" w:rsidP="003C0A33">
      <w:pPr>
        <w:pStyle w:val="NormalBold"/>
      </w:pPr>
      <w:r w:rsidRPr="00734F3A">
        <w:rPr>
          <w:rStyle w:val="HideTWBExt"/>
          <w:b w:val="0"/>
        </w:rPr>
        <w:t>&lt;/RepeatBlock-By&gt;</w:t>
      </w:r>
    </w:p>
    <w:p w14:paraId="3945223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C3F8376" w14:textId="77777777" w:rsidR="003C0A33" w:rsidRPr="00734F3A" w:rsidRDefault="003C0A33" w:rsidP="003C0A33">
      <w:pPr>
        <w:pStyle w:val="NormalBold"/>
      </w:pPr>
      <w:r w:rsidRPr="00734F3A">
        <w:rPr>
          <w:rStyle w:val="HideTWBExt"/>
          <w:b w:val="0"/>
        </w:rPr>
        <w:t>&lt;Article&gt;</w:t>
      </w:r>
      <w:r w:rsidRPr="00734F3A">
        <w:t>Punkt 1 – alapunkt a</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7108D75" w14:textId="77777777" w:rsidTr="00B84BB3">
        <w:trPr>
          <w:trHeight w:hRule="exact" w:val="240"/>
          <w:jc w:val="center"/>
        </w:trPr>
        <w:tc>
          <w:tcPr>
            <w:tcW w:w="9752" w:type="dxa"/>
            <w:gridSpan w:val="2"/>
            <w:tcBorders>
              <w:top w:val="nil"/>
              <w:left w:val="nil"/>
              <w:bottom w:val="nil"/>
              <w:right w:val="nil"/>
            </w:tcBorders>
          </w:tcPr>
          <w:p w14:paraId="1BA2FEAA" w14:textId="77777777" w:rsidR="003C0A33" w:rsidRPr="00734F3A" w:rsidRDefault="003C0A33" w:rsidP="00B84BB3"/>
        </w:tc>
      </w:tr>
      <w:tr w:rsidR="00A5114D" w:rsidRPr="00734F3A" w14:paraId="305002BE" w14:textId="77777777" w:rsidTr="00B84BB3">
        <w:trPr>
          <w:trHeight w:val="240"/>
          <w:jc w:val="center"/>
        </w:trPr>
        <w:tc>
          <w:tcPr>
            <w:tcW w:w="4876" w:type="dxa"/>
            <w:tcBorders>
              <w:top w:val="nil"/>
              <w:left w:val="nil"/>
              <w:bottom w:val="nil"/>
              <w:right w:val="nil"/>
            </w:tcBorders>
          </w:tcPr>
          <w:p w14:paraId="310FA93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0DB18B7" w14:textId="77777777" w:rsidR="003C0A33" w:rsidRPr="00734F3A" w:rsidRDefault="003C0A33" w:rsidP="00B84BB3">
            <w:pPr>
              <w:pStyle w:val="AmColumnHeading"/>
            </w:pPr>
            <w:r w:rsidRPr="00734F3A">
              <w:t>Muudatusettepanek</w:t>
            </w:r>
          </w:p>
        </w:tc>
      </w:tr>
      <w:tr w:rsidR="00A5114D" w:rsidRPr="00734F3A" w14:paraId="7E99BF29" w14:textId="77777777" w:rsidTr="00B84BB3">
        <w:trPr>
          <w:jc w:val="center"/>
        </w:trPr>
        <w:tc>
          <w:tcPr>
            <w:tcW w:w="4876" w:type="dxa"/>
            <w:tcBorders>
              <w:top w:val="nil"/>
              <w:left w:val="nil"/>
              <w:bottom w:val="nil"/>
              <w:right w:val="nil"/>
            </w:tcBorders>
          </w:tcPr>
          <w:p w14:paraId="0885F9D6" w14:textId="77777777" w:rsidR="003C0A33" w:rsidRPr="00734F3A" w:rsidRDefault="003C0A33" w:rsidP="00B84BB3">
            <w:pPr>
              <w:pStyle w:val="Normal6a"/>
            </w:pPr>
            <w:r w:rsidRPr="00734F3A">
              <w:t>a)</w:t>
            </w:r>
            <w:r w:rsidRPr="00734F3A">
              <w:tab/>
              <w:t>jätkata tõhusa mitmepoolsuse toetamist, mille keskmes on ÜRO, edendada ja kaitsta rahvusvahelist õigust ning järgida ÜRO põhikirja norme ja põhimõtteid, sealhulgas suveräänsust, territoriaalset terviklikkust, poliitilist sõltumatust, enesemääramist ning inimõiguste ja põhivabaduste kaitset;</w:t>
            </w:r>
          </w:p>
        </w:tc>
        <w:tc>
          <w:tcPr>
            <w:tcW w:w="4876" w:type="dxa"/>
            <w:tcBorders>
              <w:top w:val="nil"/>
              <w:left w:val="nil"/>
              <w:bottom w:val="nil"/>
              <w:right w:val="nil"/>
            </w:tcBorders>
          </w:tcPr>
          <w:p w14:paraId="16CE2CCF" w14:textId="77777777" w:rsidR="003C0A33" w:rsidRPr="00734F3A" w:rsidRDefault="003C0A33" w:rsidP="00B84BB3">
            <w:pPr>
              <w:pStyle w:val="Normal6a"/>
            </w:pPr>
            <w:r w:rsidRPr="00734F3A">
              <w:t>a)</w:t>
            </w:r>
            <w:r w:rsidRPr="00734F3A">
              <w:tab/>
              <w:t xml:space="preserve">jätkata tõhusa mitmepoolsuse toetamist, mille keskmes on ÜRO, edendada ja kaitsta rahvusvahelist õigust ning järgida ÜRO põhikirja norme ja põhimõtteid, sealhulgas suveräänsust, territoriaalset terviklikkust, </w:t>
            </w:r>
            <w:r w:rsidRPr="00734F3A">
              <w:rPr>
                <w:b/>
                <w:bCs/>
                <w:i/>
                <w:iCs/>
              </w:rPr>
              <w:t>jõu mittekasutamist,</w:t>
            </w:r>
            <w:r w:rsidRPr="00734F3A">
              <w:t xml:space="preserve"> poliitilist sõltumatust, enesemääramist ning inimõiguste ja põhivabaduste kaitset;</w:t>
            </w:r>
          </w:p>
        </w:tc>
      </w:tr>
    </w:tbl>
    <w:p w14:paraId="6B47906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337C0A8D" w14:textId="77777777" w:rsidR="003C0A33" w:rsidRPr="00734F3A" w:rsidRDefault="003C0A33" w:rsidP="003C0A33">
      <w:r w:rsidRPr="00734F3A">
        <w:rPr>
          <w:rStyle w:val="HideTWBExt"/>
        </w:rPr>
        <w:t>&lt;/Amend&gt;</w:t>
      </w:r>
    </w:p>
    <w:p w14:paraId="3676386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49</w:t>
      </w:r>
      <w:r w:rsidRPr="00734F3A">
        <w:rPr>
          <w:rStyle w:val="HideTWBExt"/>
          <w:b w:val="0"/>
        </w:rPr>
        <w:t>&lt;/NumAm&gt;</w:t>
      </w:r>
    </w:p>
    <w:p w14:paraId="705DE376"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5CEC1A3B" w14:textId="77777777" w:rsidR="003C0A33" w:rsidRPr="00734F3A" w:rsidRDefault="003C0A33" w:rsidP="003C0A33">
      <w:pPr>
        <w:pStyle w:val="NormalBold"/>
      </w:pPr>
      <w:r w:rsidRPr="00734F3A">
        <w:rPr>
          <w:rStyle w:val="HideTWBExt"/>
          <w:b w:val="0"/>
        </w:rPr>
        <w:t>&lt;/RepeatBlock-By&gt;</w:t>
      </w:r>
    </w:p>
    <w:p w14:paraId="68B726B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5554027" w14:textId="77777777" w:rsidR="003C0A33" w:rsidRPr="00734F3A" w:rsidRDefault="003C0A33" w:rsidP="003C0A33">
      <w:pPr>
        <w:pStyle w:val="NormalBold"/>
      </w:pPr>
      <w:r w:rsidRPr="00734F3A">
        <w:rPr>
          <w:rStyle w:val="HideTWBExt"/>
          <w:b w:val="0"/>
        </w:rPr>
        <w:t>&lt;Article&gt;</w:t>
      </w:r>
      <w:r w:rsidRPr="00734F3A">
        <w:t>Punkt 1 – alapunkt a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7B8054B" w14:textId="77777777" w:rsidTr="00B84BB3">
        <w:trPr>
          <w:trHeight w:hRule="exact" w:val="240"/>
          <w:jc w:val="center"/>
        </w:trPr>
        <w:tc>
          <w:tcPr>
            <w:tcW w:w="9752" w:type="dxa"/>
            <w:gridSpan w:val="2"/>
            <w:tcBorders>
              <w:top w:val="nil"/>
              <w:left w:val="nil"/>
              <w:bottom w:val="nil"/>
              <w:right w:val="nil"/>
            </w:tcBorders>
          </w:tcPr>
          <w:p w14:paraId="428AF3CE" w14:textId="77777777" w:rsidR="003C0A33" w:rsidRPr="00734F3A" w:rsidRDefault="003C0A33" w:rsidP="00B84BB3"/>
        </w:tc>
      </w:tr>
      <w:tr w:rsidR="00A5114D" w:rsidRPr="00734F3A" w14:paraId="6B76E12F" w14:textId="77777777" w:rsidTr="00B84BB3">
        <w:trPr>
          <w:trHeight w:val="240"/>
          <w:jc w:val="center"/>
        </w:trPr>
        <w:tc>
          <w:tcPr>
            <w:tcW w:w="4876" w:type="dxa"/>
            <w:tcBorders>
              <w:top w:val="nil"/>
              <w:left w:val="nil"/>
              <w:bottom w:val="nil"/>
              <w:right w:val="nil"/>
            </w:tcBorders>
          </w:tcPr>
          <w:p w14:paraId="19AFF7D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EC30A82" w14:textId="77777777" w:rsidR="003C0A33" w:rsidRPr="00734F3A" w:rsidRDefault="003C0A33" w:rsidP="00B84BB3">
            <w:pPr>
              <w:pStyle w:val="AmColumnHeading"/>
            </w:pPr>
            <w:r w:rsidRPr="00734F3A">
              <w:t>Muudatusettepanek</w:t>
            </w:r>
          </w:p>
        </w:tc>
      </w:tr>
      <w:tr w:rsidR="00A5114D" w:rsidRPr="00734F3A" w14:paraId="0C829B78" w14:textId="77777777" w:rsidTr="00B84BB3">
        <w:trPr>
          <w:jc w:val="center"/>
        </w:trPr>
        <w:tc>
          <w:tcPr>
            <w:tcW w:w="4876" w:type="dxa"/>
            <w:tcBorders>
              <w:top w:val="nil"/>
              <w:left w:val="nil"/>
              <w:bottom w:val="nil"/>
              <w:right w:val="nil"/>
            </w:tcBorders>
          </w:tcPr>
          <w:p w14:paraId="4AA9BE9C" w14:textId="77777777" w:rsidR="003C0A33" w:rsidRPr="00734F3A" w:rsidRDefault="003C0A33" w:rsidP="00B84BB3">
            <w:pPr>
              <w:pStyle w:val="Normal6a"/>
            </w:pPr>
          </w:p>
        </w:tc>
        <w:tc>
          <w:tcPr>
            <w:tcW w:w="4876" w:type="dxa"/>
            <w:tcBorders>
              <w:top w:val="nil"/>
              <w:left w:val="nil"/>
              <w:bottom w:val="nil"/>
              <w:right w:val="nil"/>
            </w:tcBorders>
          </w:tcPr>
          <w:p w14:paraId="6D024E4C" w14:textId="77777777" w:rsidR="003C0A33" w:rsidRPr="00734F3A" w:rsidRDefault="003C0A33" w:rsidP="00B84BB3">
            <w:pPr>
              <w:pStyle w:val="Normal6a"/>
            </w:pPr>
            <w:r w:rsidRPr="00734F3A">
              <w:rPr>
                <w:b/>
                <w:i/>
              </w:rPr>
              <w:t>aa)</w:t>
            </w:r>
            <w:r w:rsidRPr="00734F3A">
              <w:tab/>
            </w:r>
            <w:r w:rsidRPr="00734F3A">
              <w:rPr>
                <w:b/>
                <w:i/>
              </w:rPr>
              <w:t>tuletab meelde, et ÜRO põhikirjas ja peamistes inimõigusi käsitlevates ÜRO dokumentides ei viidata mõistele „sugu“ ega sooideoloogiale, vaid need põhinevad kindlalt soo alusel diskrimineerimise keelu põhimõttel</w:t>
            </w:r>
            <w:r w:rsidRPr="00734F3A">
              <w:rPr>
                <w:b/>
                <w:i/>
                <w:vertAlign w:val="superscript"/>
              </w:rPr>
              <w:t>1a</w:t>
            </w:r>
            <w:r w:rsidRPr="00734F3A">
              <w:rPr>
                <w:b/>
                <w:i/>
              </w:rPr>
              <w:t>; rõhutab, et inimõiguste politiseeritud ümbertõlgendamine, sealhulgas ideoloogiliste sookontseptsioonide kasutuselevõtt, võib kahjustada inimõiguste kaitse universaalsust, sidusust ja õiguskindlust, politiseerida rahvusvahelisi inimõiguste raamistikke ning nõrgendada naiste, meeste ja laste õiguste tulemuslikku kaitset;</w:t>
            </w:r>
          </w:p>
        </w:tc>
      </w:tr>
      <w:tr w:rsidR="00A5114D" w:rsidRPr="00734F3A" w14:paraId="41274E53" w14:textId="77777777" w:rsidTr="00B84BB3">
        <w:trPr>
          <w:jc w:val="center"/>
        </w:trPr>
        <w:tc>
          <w:tcPr>
            <w:tcW w:w="4876" w:type="dxa"/>
            <w:tcBorders>
              <w:top w:val="nil"/>
              <w:left w:val="nil"/>
              <w:bottom w:val="nil"/>
              <w:right w:val="nil"/>
            </w:tcBorders>
          </w:tcPr>
          <w:p w14:paraId="099306C4" w14:textId="77777777" w:rsidR="003C0A33" w:rsidRPr="00734F3A" w:rsidRDefault="003C0A33" w:rsidP="00B84BB3"/>
        </w:tc>
        <w:tc>
          <w:tcPr>
            <w:tcW w:w="4876" w:type="dxa"/>
            <w:tcBorders>
              <w:top w:val="nil"/>
              <w:left w:val="nil"/>
              <w:bottom w:val="nil"/>
              <w:right w:val="nil"/>
            </w:tcBorders>
          </w:tcPr>
          <w:p w14:paraId="68773B35" w14:textId="77777777" w:rsidR="003C0A33" w:rsidRPr="00734F3A" w:rsidRDefault="003C0A33" w:rsidP="00B84BB3">
            <w:pPr>
              <w:pStyle w:val="Normal6a"/>
            </w:pPr>
            <w:r w:rsidRPr="00734F3A">
              <w:rPr>
                <w:b/>
                <w:i/>
              </w:rPr>
              <w:t>_________________</w:t>
            </w:r>
          </w:p>
        </w:tc>
      </w:tr>
      <w:tr w:rsidR="00A5114D" w:rsidRPr="00734F3A" w14:paraId="3D98B4D1" w14:textId="77777777" w:rsidTr="00B84BB3">
        <w:trPr>
          <w:jc w:val="center"/>
        </w:trPr>
        <w:tc>
          <w:tcPr>
            <w:tcW w:w="4876" w:type="dxa"/>
            <w:tcBorders>
              <w:top w:val="nil"/>
              <w:left w:val="nil"/>
              <w:bottom w:val="nil"/>
              <w:right w:val="nil"/>
            </w:tcBorders>
          </w:tcPr>
          <w:p w14:paraId="1BF4997A" w14:textId="77777777" w:rsidR="003C0A33" w:rsidRPr="00734F3A" w:rsidRDefault="003C0A33" w:rsidP="00B84BB3"/>
        </w:tc>
        <w:tc>
          <w:tcPr>
            <w:tcW w:w="4876" w:type="dxa"/>
            <w:tcBorders>
              <w:top w:val="nil"/>
              <w:left w:val="nil"/>
              <w:bottom w:val="nil"/>
              <w:right w:val="nil"/>
            </w:tcBorders>
          </w:tcPr>
          <w:p w14:paraId="11B09033" w14:textId="77777777" w:rsidR="003C0A33" w:rsidRPr="00734F3A" w:rsidRDefault="003C0A33" w:rsidP="00B84BB3">
            <w:pPr>
              <w:pStyle w:val="Normal6a"/>
            </w:pPr>
            <w:r w:rsidRPr="00734F3A">
              <w:rPr>
                <w:b/>
                <w:i/>
                <w:vertAlign w:val="superscript"/>
              </w:rPr>
              <w:t>1a</w:t>
            </w:r>
            <w:r w:rsidRPr="00734F3A">
              <w:t xml:space="preserve"> </w:t>
            </w:r>
            <w:r w:rsidRPr="00734F3A">
              <w:rPr>
                <w:b/>
                <w:i/>
              </w:rPr>
              <w:t>https://www.un.org/en/about-us/un-charter/full-text, artiklid 1, 13, 55 ja 76.</w:t>
            </w:r>
          </w:p>
        </w:tc>
      </w:tr>
    </w:tbl>
    <w:p w14:paraId="265D89E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D80EDF6" w14:textId="77777777" w:rsidR="003C0A33" w:rsidRPr="00734F3A" w:rsidRDefault="003C0A33" w:rsidP="003C0A33">
      <w:r w:rsidRPr="00734F3A">
        <w:rPr>
          <w:rStyle w:val="HideTWBExt"/>
        </w:rPr>
        <w:t>&lt;/Amend&gt;</w:t>
      </w:r>
    </w:p>
    <w:p w14:paraId="4784DF9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50</w:t>
      </w:r>
      <w:r w:rsidRPr="00734F3A">
        <w:rPr>
          <w:rStyle w:val="HideTWBExt"/>
          <w:b w:val="0"/>
        </w:rPr>
        <w:t>&lt;/NumAm&gt;</w:t>
      </w:r>
    </w:p>
    <w:p w14:paraId="4F82CA6C"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679C62E7" w14:textId="77777777" w:rsidR="003C0A33" w:rsidRPr="00734F3A" w:rsidRDefault="003C0A33" w:rsidP="003C0A33">
      <w:pPr>
        <w:pStyle w:val="NormalBold"/>
      </w:pPr>
      <w:r w:rsidRPr="00734F3A">
        <w:rPr>
          <w:rStyle w:val="HideTWBExt"/>
          <w:b w:val="0"/>
        </w:rPr>
        <w:t>&lt;/RepeatBlock-By&gt;</w:t>
      </w:r>
    </w:p>
    <w:p w14:paraId="758B37A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8E38FB5" w14:textId="77777777" w:rsidR="003C0A33" w:rsidRPr="00734F3A" w:rsidRDefault="003C0A33" w:rsidP="003C0A33">
      <w:pPr>
        <w:pStyle w:val="NormalBold"/>
      </w:pPr>
      <w:r w:rsidRPr="00734F3A">
        <w:rPr>
          <w:rStyle w:val="HideTWBExt"/>
          <w:b w:val="0"/>
        </w:rPr>
        <w:t>&lt;Article&gt;</w:t>
      </w:r>
      <w:r w:rsidRPr="00734F3A">
        <w:t>Punkt 1 – alapunkt a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780AB11" w14:textId="77777777" w:rsidTr="00B84BB3">
        <w:trPr>
          <w:trHeight w:hRule="exact" w:val="240"/>
          <w:jc w:val="center"/>
        </w:trPr>
        <w:tc>
          <w:tcPr>
            <w:tcW w:w="9752" w:type="dxa"/>
            <w:gridSpan w:val="2"/>
            <w:tcBorders>
              <w:top w:val="nil"/>
              <w:left w:val="nil"/>
              <w:bottom w:val="nil"/>
              <w:right w:val="nil"/>
            </w:tcBorders>
          </w:tcPr>
          <w:p w14:paraId="4D0D04DF" w14:textId="77777777" w:rsidR="003C0A33" w:rsidRPr="00734F3A" w:rsidRDefault="003C0A33" w:rsidP="00B84BB3"/>
        </w:tc>
      </w:tr>
      <w:tr w:rsidR="00A5114D" w:rsidRPr="00734F3A" w14:paraId="40EF82A0" w14:textId="77777777" w:rsidTr="00B84BB3">
        <w:trPr>
          <w:trHeight w:val="240"/>
          <w:jc w:val="center"/>
        </w:trPr>
        <w:tc>
          <w:tcPr>
            <w:tcW w:w="4876" w:type="dxa"/>
            <w:tcBorders>
              <w:top w:val="nil"/>
              <w:left w:val="nil"/>
              <w:bottom w:val="nil"/>
              <w:right w:val="nil"/>
            </w:tcBorders>
          </w:tcPr>
          <w:p w14:paraId="6E2F6CA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C688628" w14:textId="77777777" w:rsidR="003C0A33" w:rsidRPr="00734F3A" w:rsidRDefault="003C0A33" w:rsidP="00B84BB3">
            <w:pPr>
              <w:pStyle w:val="AmColumnHeading"/>
            </w:pPr>
            <w:r w:rsidRPr="00734F3A">
              <w:t>Muudatusettepanek</w:t>
            </w:r>
          </w:p>
        </w:tc>
      </w:tr>
      <w:tr w:rsidR="00A5114D" w:rsidRPr="00734F3A" w14:paraId="4B3A6951" w14:textId="77777777" w:rsidTr="00B84BB3">
        <w:trPr>
          <w:jc w:val="center"/>
        </w:trPr>
        <w:tc>
          <w:tcPr>
            <w:tcW w:w="4876" w:type="dxa"/>
            <w:tcBorders>
              <w:top w:val="nil"/>
              <w:left w:val="nil"/>
              <w:bottom w:val="nil"/>
              <w:right w:val="nil"/>
            </w:tcBorders>
          </w:tcPr>
          <w:p w14:paraId="3F7302A6" w14:textId="77777777" w:rsidR="003C0A33" w:rsidRPr="00734F3A" w:rsidRDefault="003C0A33" w:rsidP="00B84BB3">
            <w:pPr>
              <w:pStyle w:val="Normal6a"/>
            </w:pPr>
          </w:p>
        </w:tc>
        <w:tc>
          <w:tcPr>
            <w:tcW w:w="4876" w:type="dxa"/>
            <w:tcBorders>
              <w:top w:val="nil"/>
              <w:left w:val="nil"/>
              <w:bottom w:val="nil"/>
              <w:right w:val="nil"/>
            </w:tcBorders>
          </w:tcPr>
          <w:p w14:paraId="3A3981EE" w14:textId="77777777" w:rsidR="003C0A33" w:rsidRPr="00734F3A" w:rsidRDefault="003C0A33" w:rsidP="00B84BB3">
            <w:pPr>
              <w:pStyle w:val="Normal6a"/>
            </w:pPr>
            <w:r w:rsidRPr="00734F3A">
              <w:rPr>
                <w:b/>
                <w:i/>
              </w:rPr>
              <w:t>ab)</w:t>
            </w:r>
            <w:r w:rsidRPr="00734F3A">
              <w:tab/>
            </w:r>
            <w:r w:rsidRPr="00734F3A">
              <w:rPr>
                <w:b/>
                <w:i/>
              </w:rPr>
              <w:t>rõhutab, et ÜRO põhikirja I peatüki artiklis 1</w:t>
            </w:r>
            <w:r w:rsidRPr="00734F3A">
              <w:rPr>
                <w:b/>
                <w:i/>
                <w:vertAlign w:val="superscript"/>
              </w:rPr>
              <w:t>2a</w:t>
            </w:r>
            <w:r w:rsidRPr="00734F3A">
              <w:rPr>
                <w:b/>
                <w:i/>
              </w:rPr>
              <w:t xml:space="preserve"> on sõnaselgelt sätestatud, et üks ÜRO eesmärke on edendada ja julgustada kõigi inimeste inimõiguste ja põhivabaduste austamist, tegemata vahet rassi, soo, keele või usutunnistuse alusel; rõhutab seetõttu, et inimõiguste kaitse põhineb selgetel ja üldiselt tunnustatud kategooriatel ning et ideoloogiliste sootõlgenduste kasutuselevõtuga – minnes harta sõnastusest kaugemale – võidakse seda raamistikku hägustada, tekitada õiguslikku ebaselgust ning kahjustada õiguste, eelkõige soopõhiste õiguste tulemuslikku ja võrdset kaitset;</w:t>
            </w:r>
          </w:p>
        </w:tc>
      </w:tr>
      <w:tr w:rsidR="00A5114D" w:rsidRPr="00734F3A" w14:paraId="19B1CFCD" w14:textId="77777777" w:rsidTr="00B84BB3">
        <w:trPr>
          <w:jc w:val="center"/>
        </w:trPr>
        <w:tc>
          <w:tcPr>
            <w:tcW w:w="4876" w:type="dxa"/>
            <w:tcBorders>
              <w:top w:val="nil"/>
              <w:left w:val="nil"/>
              <w:bottom w:val="nil"/>
              <w:right w:val="nil"/>
            </w:tcBorders>
          </w:tcPr>
          <w:p w14:paraId="1AE72ACF" w14:textId="77777777" w:rsidR="003C0A33" w:rsidRPr="00734F3A" w:rsidRDefault="003C0A33" w:rsidP="00B84BB3"/>
        </w:tc>
        <w:tc>
          <w:tcPr>
            <w:tcW w:w="4876" w:type="dxa"/>
            <w:tcBorders>
              <w:top w:val="nil"/>
              <w:left w:val="nil"/>
              <w:bottom w:val="nil"/>
              <w:right w:val="nil"/>
            </w:tcBorders>
          </w:tcPr>
          <w:p w14:paraId="31620DA2" w14:textId="77777777" w:rsidR="003C0A33" w:rsidRPr="00734F3A" w:rsidRDefault="003C0A33" w:rsidP="00B84BB3">
            <w:pPr>
              <w:pStyle w:val="Normal6a"/>
            </w:pPr>
            <w:r w:rsidRPr="00734F3A">
              <w:rPr>
                <w:b/>
                <w:i/>
              </w:rPr>
              <w:t>_________________</w:t>
            </w:r>
          </w:p>
        </w:tc>
      </w:tr>
      <w:tr w:rsidR="00A5114D" w:rsidRPr="00734F3A" w14:paraId="4E42694B" w14:textId="77777777" w:rsidTr="00B84BB3">
        <w:trPr>
          <w:jc w:val="center"/>
        </w:trPr>
        <w:tc>
          <w:tcPr>
            <w:tcW w:w="4876" w:type="dxa"/>
            <w:tcBorders>
              <w:top w:val="nil"/>
              <w:left w:val="nil"/>
              <w:bottom w:val="nil"/>
              <w:right w:val="nil"/>
            </w:tcBorders>
          </w:tcPr>
          <w:p w14:paraId="557DBE0B" w14:textId="77777777" w:rsidR="003C0A33" w:rsidRPr="00734F3A" w:rsidRDefault="003C0A33" w:rsidP="00B84BB3"/>
        </w:tc>
        <w:tc>
          <w:tcPr>
            <w:tcW w:w="4876" w:type="dxa"/>
            <w:tcBorders>
              <w:top w:val="nil"/>
              <w:left w:val="nil"/>
              <w:bottom w:val="nil"/>
              <w:right w:val="nil"/>
            </w:tcBorders>
          </w:tcPr>
          <w:p w14:paraId="53F08C47" w14:textId="77777777" w:rsidR="003C0A33" w:rsidRPr="00734F3A" w:rsidRDefault="003C0A33" w:rsidP="00B84BB3">
            <w:pPr>
              <w:pStyle w:val="Normal6a"/>
            </w:pPr>
            <w:r w:rsidRPr="00734F3A">
              <w:rPr>
                <w:b/>
                <w:i/>
                <w:vertAlign w:val="superscript"/>
              </w:rPr>
              <w:t>2a</w:t>
            </w:r>
            <w:r w:rsidRPr="00734F3A">
              <w:t xml:space="preserve"> </w:t>
            </w:r>
            <w:r w:rsidRPr="00734F3A">
              <w:rPr>
                <w:b/>
                <w:i/>
              </w:rPr>
              <w:t>https://www.un.org/en/about-us/un-charter/full-text.</w:t>
            </w:r>
          </w:p>
        </w:tc>
      </w:tr>
    </w:tbl>
    <w:p w14:paraId="64CE327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573FA37" w14:textId="77777777" w:rsidR="003C0A33" w:rsidRPr="00734F3A" w:rsidRDefault="003C0A33" w:rsidP="003C0A33">
      <w:r w:rsidRPr="00734F3A">
        <w:rPr>
          <w:rStyle w:val="HideTWBExt"/>
        </w:rPr>
        <w:t>&lt;/Amend&gt;</w:t>
      </w:r>
    </w:p>
    <w:p w14:paraId="7D83477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51</w:t>
      </w:r>
      <w:r w:rsidRPr="00734F3A">
        <w:rPr>
          <w:rStyle w:val="HideTWBExt"/>
          <w:b w:val="0"/>
        </w:rPr>
        <w:t>&lt;/NumAm&gt;</w:t>
      </w:r>
    </w:p>
    <w:p w14:paraId="305941F3"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6B43D739" w14:textId="77777777" w:rsidR="003C0A33" w:rsidRPr="00734F3A" w:rsidRDefault="003C0A33" w:rsidP="003C0A33">
      <w:pPr>
        <w:pStyle w:val="NormalBold"/>
      </w:pPr>
      <w:r w:rsidRPr="00734F3A">
        <w:rPr>
          <w:rStyle w:val="HideTWBExt"/>
          <w:b w:val="0"/>
        </w:rPr>
        <w:t>&lt;/RepeatBlock-By&gt;</w:t>
      </w:r>
    </w:p>
    <w:p w14:paraId="24A49EA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A66DA02" w14:textId="77777777" w:rsidR="003C0A33" w:rsidRPr="00734F3A" w:rsidRDefault="003C0A33" w:rsidP="003C0A33">
      <w:pPr>
        <w:pStyle w:val="NormalBold"/>
      </w:pPr>
      <w:r w:rsidRPr="00734F3A">
        <w:rPr>
          <w:rStyle w:val="HideTWBExt"/>
          <w:b w:val="0"/>
        </w:rPr>
        <w:t>&lt;Article&gt;</w:t>
      </w:r>
      <w:r w:rsidRPr="00734F3A">
        <w:t>Punkt 1 – alapunkt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6AFF143" w14:textId="77777777" w:rsidTr="00B84BB3">
        <w:trPr>
          <w:trHeight w:hRule="exact" w:val="240"/>
          <w:jc w:val="center"/>
        </w:trPr>
        <w:tc>
          <w:tcPr>
            <w:tcW w:w="9752" w:type="dxa"/>
            <w:gridSpan w:val="2"/>
            <w:tcBorders>
              <w:top w:val="nil"/>
              <w:left w:val="nil"/>
              <w:bottom w:val="nil"/>
              <w:right w:val="nil"/>
            </w:tcBorders>
          </w:tcPr>
          <w:p w14:paraId="36C6762A" w14:textId="77777777" w:rsidR="003C0A33" w:rsidRPr="00734F3A" w:rsidRDefault="003C0A33" w:rsidP="00B84BB3"/>
        </w:tc>
      </w:tr>
      <w:tr w:rsidR="00A5114D" w:rsidRPr="00734F3A" w14:paraId="52B142D4" w14:textId="77777777" w:rsidTr="00B84BB3">
        <w:trPr>
          <w:trHeight w:val="240"/>
          <w:jc w:val="center"/>
        </w:trPr>
        <w:tc>
          <w:tcPr>
            <w:tcW w:w="4876" w:type="dxa"/>
            <w:tcBorders>
              <w:top w:val="nil"/>
              <w:left w:val="nil"/>
              <w:bottom w:val="nil"/>
              <w:right w:val="nil"/>
            </w:tcBorders>
          </w:tcPr>
          <w:p w14:paraId="56C7868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F80FE86" w14:textId="77777777" w:rsidR="003C0A33" w:rsidRPr="00734F3A" w:rsidRDefault="003C0A33" w:rsidP="00B84BB3">
            <w:pPr>
              <w:pStyle w:val="AmColumnHeading"/>
            </w:pPr>
            <w:r w:rsidRPr="00734F3A">
              <w:t>Muudatusettepanek</w:t>
            </w:r>
          </w:p>
        </w:tc>
      </w:tr>
      <w:tr w:rsidR="00A5114D" w:rsidRPr="00734F3A" w14:paraId="603A00ED" w14:textId="77777777" w:rsidTr="00B84BB3">
        <w:trPr>
          <w:jc w:val="center"/>
        </w:trPr>
        <w:tc>
          <w:tcPr>
            <w:tcW w:w="4876" w:type="dxa"/>
            <w:tcBorders>
              <w:top w:val="nil"/>
              <w:left w:val="nil"/>
              <w:bottom w:val="nil"/>
              <w:right w:val="nil"/>
            </w:tcBorders>
          </w:tcPr>
          <w:p w14:paraId="755DAB49" w14:textId="77777777" w:rsidR="003C0A33" w:rsidRPr="00734F3A" w:rsidRDefault="003C0A33" w:rsidP="00B84BB3">
            <w:pPr>
              <w:pStyle w:val="Normal6a"/>
            </w:pPr>
            <w:r w:rsidRPr="00734F3A">
              <w:t>b)</w:t>
            </w:r>
            <w:r w:rsidRPr="00734F3A">
              <w:tab/>
              <w:t>kindlalt jätkata universaalsete inimõiguste, demokraatia, inimväärikuse, võrdsuse ja õigusriigi põhimõtte austamise, kaitse ja järgimise toetamist kooskõlas nõukogu 2025. aasta järeldustega ELi prioriteetide kohta ÜRO inimõigusi käsitlevatel foorumitel;</w:t>
            </w:r>
          </w:p>
        </w:tc>
        <w:tc>
          <w:tcPr>
            <w:tcW w:w="4876" w:type="dxa"/>
            <w:tcBorders>
              <w:top w:val="nil"/>
              <w:left w:val="nil"/>
              <w:bottom w:val="nil"/>
              <w:right w:val="nil"/>
            </w:tcBorders>
          </w:tcPr>
          <w:p w14:paraId="2580FB6B" w14:textId="77777777" w:rsidR="003C0A33" w:rsidRPr="00734F3A" w:rsidRDefault="003C0A33" w:rsidP="00B84BB3">
            <w:pPr>
              <w:pStyle w:val="Normal6a"/>
            </w:pPr>
            <w:r w:rsidRPr="00734F3A">
              <w:t>b)</w:t>
            </w:r>
            <w:r w:rsidRPr="00734F3A">
              <w:tab/>
              <w:t xml:space="preserve">kindlalt jätkata universaalsete inimõiguste, demokraatia, inimväärikuse, võrdsuse ja õigusriigi põhimõtte austamise, kaitse ja järgimise toetamist kooskõlas nõukogu 2025. aasta järeldustega ELi prioriteetide kohta ÜRO inimõigusi käsitlevatel foorumitel; </w:t>
            </w:r>
            <w:r w:rsidRPr="00734F3A">
              <w:rPr>
                <w:b/>
                <w:i/>
              </w:rPr>
              <w:t>inimõigused, olgu need siis kodaniku-, kultuurilised, majanduslikud, poliitilised või sotsiaalsed õigused, on universaalsed, jagamatud, üksteisest sõltuvad ja omavahel seotud;</w:t>
            </w:r>
          </w:p>
        </w:tc>
      </w:tr>
    </w:tbl>
    <w:p w14:paraId="2C4261C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9AD2B44" w14:textId="77777777" w:rsidR="003C0A33" w:rsidRPr="00734F3A" w:rsidRDefault="003C0A33" w:rsidP="003C0A33">
      <w:r w:rsidRPr="00734F3A">
        <w:rPr>
          <w:rStyle w:val="HideTWBExt"/>
        </w:rPr>
        <w:t>&lt;/Amend&gt;</w:t>
      </w:r>
    </w:p>
    <w:p w14:paraId="5AD96FC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52</w:t>
      </w:r>
      <w:r w:rsidRPr="00734F3A">
        <w:rPr>
          <w:rStyle w:val="HideTWBExt"/>
          <w:b w:val="0"/>
        </w:rPr>
        <w:t>&lt;/NumAm&gt;</w:t>
      </w:r>
    </w:p>
    <w:p w14:paraId="62A2C70A"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19BAB3FC" w14:textId="77777777" w:rsidR="003C0A33" w:rsidRPr="00734F3A" w:rsidRDefault="003C0A33" w:rsidP="003C0A33">
      <w:pPr>
        <w:pStyle w:val="NormalBold"/>
      </w:pPr>
      <w:r w:rsidRPr="00734F3A">
        <w:rPr>
          <w:rStyle w:val="HideTWBExt"/>
          <w:b w:val="0"/>
        </w:rPr>
        <w:t>&lt;/RepeatBlock-By&gt;</w:t>
      </w:r>
    </w:p>
    <w:p w14:paraId="2A978CD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303A440" w14:textId="77777777" w:rsidR="003C0A33" w:rsidRPr="00734F3A" w:rsidRDefault="003C0A33" w:rsidP="003C0A33">
      <w:pPr>
        <w:pStyle w:val="NormalBold"/>
      </w:pPr>
      <w:r w:rsidRPr="00734F3A">
        <w:rPr>
          <w:rStyle w:val="HideTWBExt"/>
          <w:b w:val="0"/>
        </w:rPr>
        <w:t>&lt;Article&gt;</w:t>
      </w:r>
      <w:r w:rsidRPr="00734F3A">
        <w:t>Punkt 1 – alapunkt a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98F69DE" w14:textId="77777777" w:rsidTr="00B84BB3">
        <w:trPr>
          <w:trHeight w:hRule="exact" w:val="240"/>
          <w:jc w:val="center"/>
        </w:trPr>
        <w:tc>
          <w:tcPr>
            <w:tcW w:w="9752" w:type="dxa"/>
            <w:gridSpan w:val="2"/>
            <w:tcBorders>
              <w:top w:val="nil"/>
              <w:left w:val="nil"/>
              <w:bottom w:val="nil"/>
              <w:right w:val="nil"/>
            </w:tcBorders>
          </w:tcPr>
          <w:p w14:paraId="0DC0D3F1" w14:textId="77777777" w:rsidR="003C0A33" w:rsidRPr="00734F3A" w:rsidRDefault="003C0A33" w:rsidP="00B84BB3"/>
        </w:tc>
      </w:tr>
      <w:tr w:rsidR="00A5114D" w:rsidRPr="00734F3A" w14:paraId="5E2DD56A" w14:textId="77777777" w:rsidTr="00B84BB3">
        <w:trPr>
          <w:trHeight w:val="240"/>
          <w:jc w:val="center"/>
        </w:trPr>
        <w:tc>
          <w:tcPr>
            <w:tcW w:w="4876" w:type="dxa"/>
            <w:tcBorders>
              <w:top w:val="nil"/>
              <w:left w:val="nil"/>
              <w:bottom w:val="nil"/>
              <w:right w:val="nil"/>
            </w:tcBorders>
          </w:tcPr>
          <w:p w14:paraId="4DDD2EA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953C809" w14:textId="77777777" w:rsidR="003C0A33" w:rsidRPr="00734F3A" w:rsidRDefault="003C0A33" w:rsidP="00B84BB3">
            <w:pPr>
              <w:pStyle w:val="AmColumnHeading"/>
            </w:pPr>
            <w:r w:rsidRPr="00734F3A">
              <w:t>Muudatusettepanek</w:t>
            </w:r>
          </w:p>
        </w:tc>
      </w:tr>
      <w:tr w:rsidR="00A5114D" w:rsidRPr="00734F3A" w14:paraId="6DAC93BC" w14:textId="77777777" w:rsidTr="00B84BB3">
        <w:trPr>
          <w:jc w:val="center"/>
        </w:trPr>
        <w:tc>
          <w:tcPr>
            <w:tcW w:w="4876" w:type="dxa"/>
            <w:tcBorders>
              <w:top w:val="nil"/>
              <w:left w:val="nil"/>
              <w:bottom w:val="nil"/>
              <w:right w:val="nil"/>
            </w:tcBorders>
          </w:tcPr>
          <w:p w14:paraId="1F611CAD" w14:textId="77777777" w:rsidR="003C0A33" w:rsidRPr="00734F3A" w:rsidRDefault="003C0A33" w:rsidP="00B84BB3">
            <w:pPr>
              <w:pStyle w:val="Normal6a"/>
            </w:pPr>
          </w:p>
        </w:tc>
        <w:tc>
          <w:tcPr>
            <w:tcW w:w="4876" w:type="dxa"/>
            <w:tcBorders>
              <w:top w:val="nil"/>
              <w:left w:val="nil"/>
              <w:bottom w:val="nil"/>
              <w:right w:val="nil"/>
            </w:tcBorders>
          </w:tcPr>
          <w:p w14:paraId="6B95D22A" w14:textId="77777777" w:rsidR="003C0A33" w:rsidRPr="00734F3A" w:rsidRDefault="003C0A33" w:rsidP="00B84BB3">
            <w:pPr>
              <w:pStyle w:val="Normal6a"/>
            </w:pPr>
            <w:r w:rsidRPr="00734F3A">
              <w:rPr>
                <w:b/>
                <w:i/>
              </w:rPr>
              <w:t>aa)</w:t>
            </w:r>
            <w:r w:rsidRPr="00734F3A">
              <w:tab/>
            </w:r>
            <w:r w:rsidRPr="00734F3A">
              <w:rPr>
                <w:b/>
                <w:i/>
              </w:rPr>
              <w:t>rõhutada, et mitmepoolsuse kaitsmiseks on vaja minna retoorilisest toetusest kaugemale ning võtta konkreetseid poliitilisi, rahalisi ja diplomaatilisi kohustusi, ning et EL peab olema valmis võtma suurema vastutuse, kui teised peamised osalejad taganevad mitmepoolsetest institutsioonidest, neid takistavad või avalikult õõnestavad;</w:t>
            </w:r>
          </w:p>
        </w:tc>
      </w:tr>
    </w:tbl>
    <w:p w14:paraId="10AC848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564811D" w14:textId="77777777" w:rsidR="003C0A33" w:rsidRPr="00734F3A" w:rsidRDefault="003C0A33" w:rsidP="003C0A33">
      <w:r w:rsidRPr="00734F3A">
        <w:rPr>
          <w:rStyle w:val="HideTWBExt"/>
        </w:rPr>
        <w:t>&lt;/Amend&gt;</w:t>
      </w:r>
    </w:p>
    <w:p w14:paraId="452F236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53</w:t>
      </w:r>
      <w:r w:rsidRPr="00734F3A">
        <w:rPr>
          <w:rStyle w:val="HideTWBExt"/>
          <w:b w:val="0"/>
        </w:rPr>
        <w:t>&lt;/NumAm&gt;</w:t>
      </w:r>
    </w:p>
    <w:p w14:paraId="3C6E34A2" w14:textId="77777777" w:rsidR="003C0A33" w:rsidRPr="00734F3A" w:rsidRDefault="003C0A33" w:rsidP="003C0A33">
      <w:pPr>
        <w:pStyle w:val="NormalBold"/>
      </w:pPr>
      <w:r w:rsidRPr="00734F3A">
        <w:rPr>
          <w:rStyle w:val="HideTWBExt"/>
          <w:b w:val="0"/>
        </w:rPr>
        <w:t>&lt;RepeatBlock-By&gt;&lt;Members&gt;</w:t>
      </w:r>
      <w:r w:rsidRPr="00734F3A">
        <w:t>Jordan Bardella, Pierre-Romain Thionnet, Matthieu Valet</w:t>
      </w:r>
      <w:r w:rsidRPr="00734F3A">
        <w:rPr>
          <w:rStyle w:val="HideTWBExt"/>
          <w:b w:val="0"/>
        </w:rPr>
        <w:t>&lt;/Members&gt;</w:t>
      </w:r>
    </w:p>
    <w:p w14:paraId="6AE5FB3F" w14:textId="77777777" w:rsidR="003C0A33" w:rsidRPr="00734F3A" w:rsidRDefault="003C0A33" w:rsidP="003C0A33">
      <w:pPr>
        <w:pStyle w:val="NormalBold"/>
      </w:pPr>
      <w:r w:rsidRPr="00734F3A">
        <w:rPr>
          <w:rStyle w:val="HideTWBExt"/>
          <w:b w:val="0"/>
        </w:rPr>
        <w:t>&lt;/RepeatBlock-By&gt;</w:t>
      </w:r>
    </w:p>
    <w:p w14:paraId="13E49C4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44BCA9F" w14:textId="77777777" w:rsidR="003C0A33" w:rsidRPr="00734F3A" w:rsidRDefault="003C0A33" w:rsidP="003C0A33">
      <w:pPr>
        <w:pStyle w:val="NormalBold"/>
      </w:pPr>
      <w:r w:rsidRPr="00734F3A">
        <w:rPr>
          <w:rStyle w:val="HideTWBExt"/>
          <w:b w:val="0"/>
        </w:rPr>
        <w:t>&lt;Article&gt;</w:t>
      </w:r>
      <w:r w:rsidRPr="00734F3A">
        <w:t>Punkt 1 – alapunkt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57759B6" w14:textId="77777777" w:rsidTr="00B84BB3">
        <w:trPr>
          <w:trHeight w:hRule="exact" w:val="240"/>
          <w:jc w:val="center"/>
        </w:trPr>
        <w:tc>
          <w:tcPr>
            <w:tcW w:w="9752" w:type="dxa"/>
            <w:gridSpan w:val="2"/>
            <w:tcBorders>
              <w:top w:val="nil"/>
              <w:left w:val="nil"/>
              <w:bottom w:val="nil"/>
              <w:right w:val="nil"/>
            </w:tcBorders>
          </w:tcPr>
          <w:p w14:paraId="2AA92183" w14:textId="77777777" w:rsidR="003C0A33" w:rsidRPr="00734F3A" w:rsidRDefault="003C0A33" w:rsidP="00B84BB3"/>
        </w:tc>
      </w:tr>
      <w:tr w:rsidR="00A5114D" w:rsidRPr="00734F3A" w14:paraId="5A0A129D" w14:textId="77777777" w:rsidTr="00B84BB3">
        <w:trPr>
          <w:trHeight w:val="240"/>
          <w:jc w:val="center"/>
        </w:trPr>
        <w:tc>
          <w:tcPr>
            <w:tcW w:w="4876" w:type="dxa"/>
            <w:tcBorders>
              <w:top w:val="nil"/>
              <w:left w:val="nil"/>
              <w:bottom w:val="nil"/>
              <w:right w:val="nil"/>
            </w:tcBorders>
          </w:tcPr>
          <w:p w14:paraId="3EB95AA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7D7BA11" w14:textId="77777777" w:rsidR="003C0A33" w:rsidRPr="00734F3A" w:rsidRDefault="003C0A33" w:rsidP="00B84BB3">
            <w:pPr>
              <w:pStyle w:val="AmColumnHeading"/>
            </w:pPr>
            <w:r w:rsidRPr="00734F3A">
              <w:t>Muudatusettepanek</w:t>
            </w:r>
          </w:p>
        </w:tc>
      </w:tr>
      <w:tr w:rsidR="00A5114D" w:rsidRPr="00734F3A" w14:paraId="10416BAA" w14:textId="77777777" w:rsidTr="00B84BB3">
        <w:trPr>
          <w:jc w:val="center"/>
        </w:trPr>
        <w:tc>
          <w:tcPr>
            <w:tcW w:w="4876" w:type="dxa"/>
            <w:tcBorders>
              <w:top w:val="nil"/>
              <w:left w:val="nil"/>
              <w:bottom w:val="nil"/>
              <w:right w:val="nil"/>
            </w:tcBorders>
          </w:tcPr>
          <w:p w14:paraId="4F78F537" w14:textId="77777777" w:rsidR="003C0A33" w:rsidRPr="00734F3A" w:rsidRDefault="003C0A33" w:rsidP="00B84BB3">
            <w:pPr>
              <w:pStyle w:val="Normal6a"/>
            </w:pPr>
            <w:r w:rsidRPr="00734F3A">
              <w:t>b)</w:t>
            </w:r>
            <w:r w:rsidRPr="00734F3A">
              <w:tab/>
              <w:t>kindlalt jätkata universaalsete inimõiguste, demokraatia, inimväärikuse, võrdsuse ja õigusriigi põhimõtte austamise, kaitse ja järgimise toetamist kooskõlas nõukogu 2025. aasta järeldustega ELi prioriteetide kohta ÜRO inimõigusi käsitlevatel foorumitel;</w:t>
            </w:r>
          </w:p>
        </w:tc>
        <w:tc>
          <w:tcPr>
            <w:tcW w:w="4876" w:type="dxa"/>
            <w:tcBorders>
              <w:top w:val="nil"/>
              <w:left w:val="nil"/>
              <w:bottom w:val="nil"/>
              <w:right w:val="nil"/>
            </w:tcBorders>
          </w:tcPr>
          <w:p w14:paraId="6E641333" w14:textId="77777777" w:rsidR="003C0A33" w:rsidRPr="00734F3A" w:rsidRDefault="003C0A33" w:rsidP="00B84BB3">
            <w:pPr>
              <w:pStyle w:val="Normal6a"/>
            </w:pPr>
            <w:r w:rsidRPr="00734F3A">
              <w:t>b)</w:t>
            </w:r>
            <w:r w:rsidRPr="00734F3A">
              <w:tab/>
              <w:t>kindlalt jätkata universaalsete inimõiguste, demokraatia, inimväärikuse, võrdsuse ja õigusriigi põhimõtte austamise</w:t>
            </w:r>
            <w:r w:rsidRPr="00734F3A">
              <w:rPr>
                <w:b/>
                <w:i/>
              </w:rPr>
              <w:t>, riikide põhiseaduslike kohtute ja subsidiaarsuse põhimõtte austamise</w:t>
            </w:r>
            <w:r w:rsidRPr="00734F3A">
              <w:t xml:space="preserve"> kaitse ja järgimise toetamist kooskõlas nõukogu 2025. aasta järeldustega ELi prioriteetide kohta ÜRO inimõigusi käsitlevatel foorumitel;</w:t>
            </w:r>
          </w:p>
        </w:tc>
      </w:tr>
    </w:tbl>
    <w:p w14:paraId="38CC0E0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0743285E" w14:textId="77777777" w:rsidR="003C0A33" w:rsidRPr="00734F3A" w:rsidRDefault="003C0A33" w:rsidP="003C0A33">
      <w:r w:rsidRPr="00734F3A">
        <w:rPr>
          <w:rStyle w:val="HideTWBExt"/>
        </w:rPr>
        <w:t>&lt;/Amend&gt;</w:t>
      </w:r>
    </w:p>
    <w:p w14:paraId="7A6BE7F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54</w:t>
      </w:r>
      <w:r w:rsidRPr="00734F3A">
        <w:rPr>
          <w:rStyle w:val="HideTWBExt"/>
          <w:b w:val="0"/>
        </w:rPr>
        <w:t>&lt;/NumAm&gt;</w:t>
      </w:r>
    </w:p>
    <w:p w14:paraId="18ADE1CB"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61BBE91C" w14:textId="77777777" w:rsidR="003C0A33" w:rsidRPr="00734F3A" w:rsidRDefault="003C0A33" w:rsidP="003C0A33">
      <w:pPr>
        <w:pStyle w:val="NormalBold"/>
      </w:pPr>
      <w:r w:rsidRPr="00734F3A">
        <w:rPr>
          <w:rStyle w:val="HideTWBExt"/>
          <w:b w:val="0"/>
        </w:rPr>
        <w:t>&lt;/RepeatBlock-By&gt;</w:t>
      </w:r>
    </w:p>
    <w:p w14:paraId="00EAB22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6C0AFD2" w14:textId="77777777" w:rsidR="003C0A33" w:rsidRPr="00734F3A" w:rsidRDefault="003C0A33" w:rsidP="003C0A33">
      <w:pPr>
        <w:pStyle w:val="NormalBold"/>
      </w:pPr>
      <w:r w:rsidRPr="00734F3A">
        <w:rPr>
          <w:rStyle w:val="HideTWBExt"/>
          <w:b w:val="0"/>
        </w:rPr>
        <w:t>&lt;Article&gt;</w:t>
      </w:r>
      <w:r w:rsidRPr="00734F3A">
        <w:t>Punkt 1 – alapunkt b</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FFEC729" w14:textId="77777777" w:rsidTr="00B84BB3">
        <w:trPr>
          <w:trHeight w:hRule="exact" w:val="240"/>
          <w:jc w:val="center"/>
        </w:trPr>
        <w:tc>
          <w:tcPr>
            <w:tcW w:w="9752" w:type="dxa"/>
            <w:gridSpan w:val="2"/>
            <w:tcBorders>
              <w:top w:val="nil"/>
              <w:left w:val="nil"/>
              <w:bottom w:val="nil"/>
              <w:right w:val="nil"/>
            </w:tcBorders>
          </w:tcPr>
          <w:p w14:paraId="6925F397" w14:textId="77777777" w:rsidR="003C0A33" w:rsidRPr="00734F3A" w:rsidRDefault="003C0A33" w:rsidP="00B84BB3"/>
        </w:tc>
      </w:tr>
      <w:tr w:rsidR="00A5114D" w:rsidRPr="00734F3A" w14:paraId="7BF5D2BF" w14:textId="77777777" w:rsidTr="00B84BB3">
        <w:trPr>
          <w:trHeight w:val="240"/>
          <w:jc w:val="center"/>
        </w:trPr>
        <w:tc>
          <w:tcPr>
            <w:tcW w:w="4876" w:type="dxa"/>
            <w:tcBorders>
              <w:top w:val="nil"/>
              <w:left w:val="nil"/>
              <w:bottom w:val="nil"/>
              <w:right w:val="nil"/>
            </w:tcBorders>
          </w:tcPr>
          <w:p w14:paraId="1C2B71E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9BD3DBA" w14:textId="77777777" w:rsidR="003C0A33" w:rsidRPr="00734F3A" w:rsidRDefault="003C0A33" w:rsidP="00B84BB3">
            <w:pPr>
              <w:pStyle w:val="AmColumnHeading"/>
            </w:pPr>
            <w:r w:rsidRPr="00734F3A">
              <w:t>Muudatusettepanek</w:t>
            </w:r>
          </w:p>
        </w:tc>
      </w:tr>
      <w:tr w:rsidR="00A5114D" w:rsidRPr="00734F3A" w14:paraId="321D1525" w14:textId="77777777" w:rsidTr="00B84BB3">
        <w:trPr>
          <w:jc w:val="center"/>
        </w:trPr>
        <w:tc>
          <w:tcPr>
            <w:tcW w:w="4876" w:type="dxa"/>
            <w:tcBorders>
              <w:top w:val="nil"/>
              <w:left w:val="nil"/>
              <w:bottom w:val="nil"/>
              <w:right w:val="nil"/>
            </w:tcBorders>
          </w:tcPr>
          <w:p w14:paraId="20A2E2D9" w14:textId="77777777" w:rsidR="003C0A33" w:rsidRPr="00734F3A" w:rsidRDefault="003C0A33" w:rsidP="00B84BB3">
            <w:pPr>
              <w:pStyle w:val="Normal6a"/>
            </w:pPr>
            <w:r w:rsidRPr="00734F3A">
              <w:t>b)</w:t>
            </w:r>
            <w:r w:rsidRPr="00734F3A">
              <w:tab/>
              <w:t xml:space="preserve">kindlalt jätkata universaalsete inimõiguste, demokraatia, inimväärikuse, võrdsuse </w:t>
            </w:r>
            <w:r w:rsidRPr="00734F3A">
              <w:rPr>
                <w:b/>
                <w:bCs/>
                <w:i/>
                <w:iCs/>
              </w:rPr>
              <w:t>ja</w:t>
            </w:r>
            <w:r w:rsidRPr="00734F3A">
              <w:t xml:space="preserve"> õigusriigi põhimõtte austamise, kaitse ja järgimise toetamist kooskõlas nõukogu 2025. aasta järeldustega ELi prioriteetide kohta ÜRO inimõigusi käsitlevatel foorumitel;</w:t>
            </w:r>
          </w:p>
        </w:tc>
        <w:tc>
          <w:tcPr>
            <w:tcW w:w="4876" w:type="dxa"/>
            <w:tcBorders>
              <w:top w:val="nil"/>
              <w:left w:val="nil"/>
              <w:bottom w:val="nil"/>
              <w:right w:val="nil"/>
            </w:tcBorders>
          </w:tcPr>
          <w:p w14:paraId="23E5633E" w14:textId="77777777" w:rsidR="003C0A33" w:rsidRPr="00734F3A" w:rsidRDefault="003C0A33" w:rsidP="00B84BB3">
            <w:pPr>
              <w:pStyle w:val="Normal6a"/>
            </w:pPr>
            <w:r w:rsidRPr="00734F3A">
              <w:t>b)</w:t>
            </w:r>
            <w:r w:rsidRPr="00734F3A">
              <w:tab/>
              <w:t>kindlalt jätkata universaalsete inimõiguste, demokraatia, inimväärikuse, võrdsuse</w:t>
            </w:r>
            <w:r w:rsidRPr="00734F3A">
              <w:rPr>
                <w:b/>
                <w:bCs/>
                <w:i/>
                <w:iCs/>
              </w:rPr>
              <w:t>,</w:t>
            </w:r>
            <w:r w:rsidRPr="00734F3A">
              <w:t xml:space="preserve"> õigusriigi põhimõtte </w:t>
            </w:r>
            <w:r w:rsidRPr="00734F3A">
              <w:rPr>
                <w:b/>
                <w:bCs/>
                <w:i/>
                <w:iCs/>
              </w:rPr>
              <w:t>ning läbipaistva, usaldusväärse ja kaasava valimisprotsessi</w:t>
            </w:r>
            <w:r w:rsidRPr="00734F3A">
              <w:t xml:space="preserve"> austamise, kaitse ja järgimise toetamist kooskõlas nõukogu 2025. aasta järeldustega ELi prioriteetide kohta ÜRO inimõigusi käsitlevatel foorumitel;</w:t>
            </w:r>
          </w:p>
        </w:tc>
      </w:tr>
    </w:tbl>
    <w:p w14:paraId="20C0FB3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26715CF8" w14:textId="77777777" w:rsidR="003C0A33" w:rsidRPr="00734F3A" w:rsidRDefault="003C0A33" w:rsidP="003C0A33">
      <w:r w:rsidRPr="00734F3A">
        <w:rPr>
          <w:rStyle w:val="HideTWBExt"/>
        </w:rPr>
        <w:t>&lt;/Amend&gt;</w:t>
      </w:r>
    </w:p>
    <w:p w14:paraId="5AE9619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55</w:t>
      </w:r>
      <w:r w:rsidRPr="00734F3A">
        <w:rPr>
          <w:rStyle w:val="HideTWBExt"/>
          <w:b w:val="0"/>
        </w:rPr>
        <w:t>&lt;/NumAm&gt;</w:t>
      </w:r>
    </w:p>
    <w:p w14:paraId="46522D08"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59966ECF" w14:textId="77777777" w:rsidR="003C0A33" w:rsidRPr="00734F3A" w:rsidRDefault="003C0A33" w:rsidP="003C0A33">
      <w:pPr>
        <w:pStyle w:val="NormalBold"/>
      </w:pPr>
      <w:r w:rsidRPr="00734F3A">
        <w:rPr>
          <w:rStyle w:val="HideTWBExt"/>
          <w:b w:val="0"/>
        </w:rPr>
        <w:t>&lt;/RepeatBlock-By&gt;</w:t>
      </w:r>
    </w:p>
    <w:p w14:paraId="7B25F26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9D17F9B" w14:textId="77777777" w:rsidR="003C0A33" w:rsidRPr="00734F3A" w:rsidRDefault="003C0A33" w:rsidP="003C0A33">
      <w:pPr>
        <w:pStyle w:val="NormalBold"/>
      </w:pPr>
      <w:r w:rsidRPr="00734F3A">
        <w:rPr>
          <w:rStyle w:val="HideTWBExt"/>
          <w:b w:val="0"/>
        </w:rPr>
        <w:t>&lt;Article&gt;</w:t>
      </w:r>
      <w:r w:rsidRPr="00734F3A">
        <w:t>Punkt 1 – alapunkt b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878C418" w14:textId="77777777" w:rsidTr="00B84BB3">
        <w:trPr>
          <w:trHeight w:hRule="exact" w:val="240"/>
          <w:jc w:val="center"/>
        </w:trPr>
        <w:tc>
          <w:tcPr>
            <w:tcW w:w="9752" w:type="dxa"/>
            <w:gridSpan w:val="2"/>
            <w:tcBorders>
              <w:top w:val="nil"/>
              <w:left w:val="nil"/>
              <w:bottom w:val="nil"/>
              <w:right w:val="nil"/>
            </w:tcBorders>
          </w:tcPr>
          <w:p w14:paraId="75195903" w14:textId="77777777" w:rsidR="003C0A33" w:rsidRPr="00734F3A" w:rsidRDefault="003C0A33" w:rsidP="00B84BB3"/>
        </w:tc>
      </w:tr>
      <w:tr w:rsidR="00A5114D" w:rsidRPr="00734F3A" w14:paraId="0C699BC1" w14:textId="77777777" w:rsidTr="00B84BB3">
        <w:trPr>
          <w:trHeight w:val="240"/>
          <w:jc w:val="center"/>
        </w:trPr>
        <w:tc>
          <w:tcPr>
            <w:tcW w:w="4876" w:type="dxa"/>
            <w:tcBorders>
              <w:top w:val="nil"/>
              <w:left w:val="nil"/>
              <w:bottom w:val="nil"/>
              <w:right w:val="nil"/>
            </w:tcBorders>
          </w:tcPr>
          <w:p w14:paraId="7C07BE3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019E4C1" w14:textId="77777777" w:rsidR="003C0A33" w:rsidRPr="00734F3A" w:rsidRDefault="003C0A33" w:rsidP="00B84BB3">
            <w:pPr>
              <w:pStyle w:val="AmColumnHeading"/>
            </w:pPr>
            <w:r w:rsidRPr="00734F3A">
              <w:t>Muudatusettepanek</w:t>
            </w:r>
          </w:p>
        </w:tc>
      </w:tr>
      <w:tr w:rsidR="00A5114D" w:rsidRPr="00734F3A" w14:paraId="37C7623C" w14:textId="77777777" w:rsidTr="00B84BB3">
        <w:trPr>
          <w:jc w:val="center"/>
        </w:trPr>
        <w:tc>
          <w:tcPr>
            <w:tcW w:w="4876" w:type="dxa"/>
            <w:tcBorders>
              <w:top w:val="nil"/>
              <w:left w:val="nil"/>
              <w:bottom w:val="nil"/>
              <w:right w:val="nil"/>
            </w:tcBorders>
          </w:tcPr>
          <w:p w14:paraId="4A88F435" w14:textId="77777777" w:rsidR="003C0A33" w:rsidRPr="00734F3A" w:rsidRDefault="003C0A33" w:rsidP="00B84BB3">
            <w:pPr>
              <w:pStyle w:val="Normal6a"/>
            </w:pPr>
          </w:p>
        </w:tc>
        <w:tc>
          <w:tcPr>
            <w:tcW w:w="4876" w:type="dxa"/>
            <w:tcBorders>
              <w:top w:val="nil"/>
              <w:left w:val="nil"/>
              <w:bottom w:val="nil"/>
              <w:right w:val="nil"/>
            </w:tcBorders>
          </w:tcPr>
          <w:p w14:paraId="030D7ED5" w14:textId="77777777" w:rsidR="003C0A33" w:rsidRPr="00734F3A" w:rsidRDefault="003C0A33" w:rsidP="00B84BB3">
            <w:pPr>
              <w:pStyle w:val="Normal6a"/>
            </w:pPr>
            <w:r w:rsidRPr="00734F3A">
              <w:rPr>
                <w:b/>
                <w:i/>
              </w:rPr>
              <w:t>ba)</w:t>
            </w:r>
            <w:r w:rsidRPr="00734F3A">
              <w:tab/>
            </w:r>
            <w:r w:rsidRPr="00734F3A">
              <w:rPr>
                <w:b/>
                <w:i/>
              </w:rPr>
              <w:t>rõhutada, kui oluline on edendada soolist võrdõiguslikkust, naiste ja tütarlaste mõjuvõimu suurendamist ning asjakohaste rahvusvaheliste kohustuste, sealhulgas naiste, rahu ja julgeoleku tegevuskava ning ÜRO Soolise Võrdõiguslikkuse ja Naiste Õiguste Edendamise Agentuuri tegevuskava täielikku rakendamist; rõhutab, et need põhimõtted kajastuvad ka Rootsi feministlikus välispoliitikas, mis on eeskujuks soolise perspektiivi lõimimisel välispoliitikasse, rahu kindlustamisse ja mitmepoolsesse tegevusse; kutsub ELi ja selle liikmesriike üles aktiivselt toetama soolise võrdõiguslikkuse süvalaiendamist kõigis ÜRO poliitikameetmetes ja programmides, tagades naiste võrdse osalemise juhtimisel ja otsuste tegemisel, piisavad vahendid ning naiste ja tütarlaste õiguste kaitse ja edendamise kooskõlas rahvusvaheliste standarditega; tunnistab, et relvakonfliktid mõjutavad ebaproportsionaalselt naisi ja tütarlapsi, kes on aga ka võimsad muutuste elluviijad konfliktide ennetamisel, vahendamisel, rahu kindlustamisel ja konfliktijärgsel taastumisel; nõuab naiste täielikku, võrdset ja sisulist osalemist rahuprotsessides ja otsuste tegemisel ning piisavaid vahendeid ja vastutust naiste, rahu ja julgeolekuga seotud kohustuste täitmisel ÜRO rahuoperatsioonidel ja vahendustegevuses;</w:t>
            </w:r>
          </w:p>
        </w:tc>
      </w:tr>
    </w:tbl>
    <w:p w14:paraId="77105BC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99D08A7" w14:textId="77777777" w:rsidR="003C0A33" w:rsidRPr="00734F3A" w:rsidRDefault="003C0A33" w:rsidP="003C0A33">
      <w:r w:rsidRPr="00734F3A">
        <w:rPr>
          <w:rStyle w:val="HideTWBExt"/>
        </w:rPr>
        <w:t>&lt;/Amend&gt;</w:t>
      </w:r>
    </w:p>
    <w:p w14:paraId="3CEBE25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56</w:t>
      </w:r>
      <w:r w:rsidRPr="00734F3A">
        <w:rPr>
          <w:rStyle w:val="HideTWBExt"/>
          <w:b w:val="0"/>
        </w:rPr>
        <w:t>&lt;/NumAm&gt;</w:t>
      </w:r>
    </w:p>
    <w:p w14:paraId="4056796C"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507CF3F5" w14:textId="77777777" w:rsidR="003C0A33" w:rsidRPr="00734F3A" w:rsidRDefault="003C0A33" w:rsidP="003C0A33">
      <w:pPr>
        <w:pStyle w:val="NormalBold"/>
      </w:pPr>
      <w:r w:rsidRPr="00734F3A">
        <w:rPr>
          <w:rStyle w:val="HideTWBExt"/>
          <w:b w:val="0"/>
        </w:rPr>
        <w:t>&lt;/RepeatBlock-By&gt;</w:t>
      </w:r>
    </w:p>
    <w:p w14:paraId="64A7E20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797398E" w14:textId="77777777" w:rsidR="003C0A33" w:rsidRPr="00734F3A" w:rsidRDefault="003C0A33" w:rsidP="003C0A33">
      <w:pPr>
        <w:pStyle w:val="NormalBold"/>
      </w:pPr>
      <w:r w:rsidRPr="00734F3A">
        <w:rPr>
          <w:rStyle w:val="HideTWBExt"/>
          <w:b w:val="0"/>
        </w:rPr>
        <w:t>&lt;Article&gt;</w:t>
      </w:r>
      <w:r w:rsidRPr="00734F3A">
        <w:t>Punkt 1 – alapunkt c</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5A7CE65" w14:textId="77777777" w:rsidTr="00B84BB3">
        <w:trPr>
          <w:trHeight w:hRule="exact" w:val="240"/>
          <w:jc w:val="center"/>
        </w:trPr>
        <w:tc>
          <w:tcPr>
            <w:tcW w:w="9752" w:type="dxa"/>
            <w:gridSpan w:val="2"/>
            <w:tcBorders>
              <w:top w:val="nil"/>
              <w:left w:val="nil"/>
              <w:bottom w:val="nil"/>
              <w:right w:val="nil"/>
            </w:tcBorders>
          </w:tcPr>
          <w:p w14:paraId="1F87BE9A" w14:textId="77777777" w:rsidR="003C0A33" w:rsidRPr="00734F3A" w:rsidRDefault="003C0A33" w:rsidP="00B84BB3"/>
        </w:tc>
      </w:tr>
      <w:tr w:rsidR="00A5114D" w:rsidRPr="00734F3A" w14:paraId="05D4B15A" w14:textId="77777777" w:rsidTr="00B84BB3">
        <w:trPr>
          <w:trHeight w:val="240"/>
          <w:jc w:val="center"/>
        </w:trPr>
        <w:tc>
          <w:tcPr>
            <w:tcW w:w="4876" w:type="dxa"/>
            <w:tcBorders>
              <w:top w:val="nil"/>
              <w:left w:val="nil"/>
              <w:bottom w:val="nil"/>
              <w:right w:val="nil"/>
            </w:tcBorders>
          </w:tcPr>
          <w:p w14:paraId="01A5D83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264F340" w14:textId="77777777" w:rsidR="003C0A33" w:rsidRPr="00734F3A" w:rsidRDefault="003C0A33" w:rsidP="00B84BB3">
            <w:pPr>
              <w:pStyle w:val="AmColumnHeading"/>
            </w:pPr>
            <w:r w:rsidRPr="00734F3A">
              <w:t>Muudatusettepanek</w:t>
            </w:r>
          </w:p>
        </w:tc>
      </w:tr>
      <w:tr w:rsidR="00A5114D" w:rsidRPr="00734F3A" w14:paraId="315CE313" w14:textId="77777777" w:rsidTr="00B84BB3">
        <w:trPr>
          <w:jc w:val="center"/>
        </w:trPr>
        <w:tc>
          <w:tcPr>
            <w:tcW w:w="4876" w:type="dxa"/>
            <w:tcBorders>
              <w:top w:val="nil"/>
              <w:left w:val="nil"/>
              <w:bottom w:val="nil"/>
              <w:right w:val="nil"/>
            </w:tcBorders>
          </w:tcPr>
          <w:p w14:paraId="4BA47321" w14:textId="77777777" w:rsidR="003C0A33" w:rsidRPr="00734F3A" w:rsidRDefault="003C0A33" w:rsidP="00B84BB3">
            <w:pPr>
              <w:pStyle w:val="Normal6a"/>
            </w:pPr>
            <w:r w:rsidRPr="00734F3A">
              <w:t>c)</w:t>
            </w:r>
            <w:r w:rsidRPr="00734F3A">
              <w:tab/>
              <w:t>kinnitada veel kord mitmepoolsete organisatsioonide olulist rolli konfliktide lahendamise ja ülemaailmse juhtimise asendamatu platvormina;</w:t>
            </w:r>
          </w:p>
        </w:tc>
        <w:tc>
          <w:tcPr>
            <w:tcW w:w="4876" w:type="dxa"/>
            <w:tcBorders>
              <w:top w:val="nil"/>
              <w:left w:val="nil"/>
              <w:bottom w:val="nil"/>
              <w:right w:val="nil"/>
            </w:tcBorders>
          </w:tcPr>
          <w:p w14:paraId="7EE1A3FB" w14:textId="77777777" w:rsidR="003C0A33" w:rsidRPr="00734F3A" w:rsidRDefault="003C0A33" w:rsidP="00B84BB3">
            <w:pPr>
              <w:pStyle w:val="Normal6a"/>
            </w:pPr>
            <w:r w:rsidRPr="00734F3A">
              <w:t>c)</w:t>
            </w:r>
            <w:r w:rsidRPr="00734F3A">
              <w:tab/>
              <w:t>kinnitada veel kord mitmepoolsete organisatsioonide olulist rolli konfliktide lahendamise ja ülemaailmse juhtimise asendamatu platvormina</w:t>
            </w:r>
            <w:r w:rsidRPr="00734F3A">
              <w:rPr>
                <w:b/>
                <w:bCs/>
                <w:i/>
                <w:iCs/>
              </w:rPr>
              <w:t>, samuti rolli reageerimisel suurtele ülemaailmsetele probleemidele, nagu muu hulgas kliimamuutused, rändevoogude juhtimine, massihävitusrelvade leviku tõkestamine, pandeemiad, terrorism ning võitlus organiseeritud kuritegevuse ja uimastikaubanduse vastu</w:t>
            </w:r>
            <w:r w:rsidRPr="00734F3A">
              <w:t>;</w:t>
            </w:r>
          </w:p>
        </w:tc>
      </w:tr>
    </w:tbl>
    <w:p w14:paraId="5380125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734D580B" w14:textId="77777777" w:rsidR="003C0A33" w:rsidRPr="00734F3A" w:rsidRDefault="003C0A33" w:rsidP="003C0A33">
      <w:r w:rsidRPr="00734F3A">
        <w:rPr>
          <w:rStyle w:val="HideTWBExt"/>
        </w:rPr>
        <w:t>&lt;/Amend&gt;</w:t>
      </w:r>
    </w:p>
    <w:p w14:paraId="2020443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57</w:t>
      </w:r>
      <w:r w:rsidRPr="00734F3A">
        <w:rPr>
          <w:rStyle w:val="HideTWBExt"/>
          <w:b w:val="0"/>
        </w:rPr>
        <w:t>&lt;/NumAm&gt;</w:t>
      </w:r>
    </w:p>
    <w:p w14:paraId="10E67769"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747FA0CD" w14:textId="77777777" w:rsidR="003C0A33" w:rsidRPr="00734F3A" w:rsidRDefault="003C0A33" w:rsidP="003C0A33">
      <w:pPr>
        <w:pStyle w:val="NormalBold"/>
      </w:pPr>
      <w:r w:rsidRPr="00734F3A">
        <w:rPr>
          <w:rStyle w:val="HideTWBExt"/>
          <w:b w:val="0"/>
        </w:rPr>
        <w:t>&lt;/RepeatBlock-By&gt;</w:t>
      </w:r>
    </w:p>
    <w:p w14:paraId="5F48D86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8A1B71E" w14:textId="77777777" w:rsidR="003C0A33" w:rsidRPr="00734F3A" w:rsidRDefault="003C0A33" w:rsidP="003C0A33">
      <w:pPr>
        <w:pStyle w:val="NormalBold"/>
      </w:pPr>
      <w:r w:rsidRPr="00734F3A">
        <w:rPr>
          <w:rStyle w:val="HideTWBExt"/>
          <w:b w:val="0"/>
        </w:rPr>
        <w:t>&lt;Article&gt;</w:t>
      </w:r>
      <w:r w:rsidRPr="00734F3A">
        <w:t>Punkt 1 – alapunkt c</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F8CC80F" w14:textId="77777777" w:rsidTr="00B84BB3">
        <w:trPr>
          <w:trHeight w:hRule="exact" w:val="240"/>
          <w:jc w:val="center"/>
        </w:trPr>
        <w:tc>
          <w:tcPr>
            <w:tcW w:w="9752" w:type="dxa"/>
            <w:gridSpan w:val="2"/>
            <w:tcBorders>
              <w:top w:val="nil"/>
              <w:left w:val="nil"/>
              <w:bottom w:val="nil"/>
              <w:right w:val="nil"/>
            </w:tcBorders>
          </w:tcPr>
          <w:p w14:paraId="3EFA9E04" w14:textId="77777777" w:rsidR="003C0A33" w:rsidRPr="00734F3A" w:rsidRDefault="003C0A33" w:rsidP="00B84BB3"/>
        </w:tc>
      </w:tr>
      <w:tr w:rsidR="00A5114D" w:rsidRPr="00734F3A" w14:paraId="73F1036D" w14:textId="77777777" w:rsidTr="00B84BB3">
        <w:trPr>
          <w:trHeight w:val="240"/>
          <w:jc w:val="center"/>
        </w:trPr>
        <w:tc>
          <w:tcPr>
            <w:tcW w:w="4876" w:type="dxa"/>
            <w:tcBorders>
              <w:top w:val="nil"/>
              <w:left w:val="nil"/>
              <w:bottom w:val="nil"/>
              <w:right w:val="nil"/>
            </w:tcBorders>
          </w:tcPr>
          <w:p w14:paraId="46E3C1A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A8964E9" w14:textId="77777777" w:rsidR="003C0A33" w:rsidRPr="00734F3A" w:rsidRDefault="003C0A33" w:rsidP="00B84BB3">
            <w:pPr>
              <w:pStyle w:val="AmColumnHeading"/>
            </w:pPr>
            <w:r w:rsidRPr="00734F3A">
              <w:t>Muudatusettepanek</w:t>
            </w:r>
          </w:p>
        </w:tc>
      </w:tr>
      <w:tr w:rsidR="00A5114D" w:rsidRPr="00734F3A" w14:paraId="54766CEA" w14:textId="77777777" w:rsidTr="00B84BB3">
        <w:trPr>
          <w:jc w:val="center"/>
        </w:trPr>
        <w:tc>
          <w:tcPr>
            <w:tcW w:w="4876" w:type="dxa"/>
            <w:tcBorders>
              <w:top w:val="nil"/>
              <w:left w:val="nil"/>
              <w:bottom w:val="nil"/>
              <w:right w:val="nil"/>
            </w:tcBorders>
          </w:tcPr>
          <w:p w14:paraId="001D6310" w14:textId="77777777" w:rsidR="003C0A33" w:rsidRPr="00734F3A" w:rsidRDefault="003C0A33" w:rsidP="00B84BB3">
            <w:pPr>
              <w:pStyle w:val="Normal6a"/>
            </w:pPr>
            <w:r w:rsidRPr="00734F3A">
              <w:t>c)</w:t>
            </w:r>
            <w:r w:rsidRPr="00734F3A">
              <w:tab/>
              <w:t>kinnitada veel kord mitmepoolsete organisatsioonide olulist rolli konfliktide lahendamise ja ülemaailmse juhtimise asendamatu platvormina;</w:t>
            </w:r>
          </w:p>
        </w:tc>
        <w:tc>
          <w:tcPr>
            <w:tcW w:w="4876" w:type="dxa"/>
            <w:tcBorders>
              <w:top w:val="nil"/>
              <w:left w:val="nil"/>
              <w:bottom w:val="nil"/>
              <w:right w:val="nil"/>
            </w:tcBorders>
          </w:tcPr>
          <w:p w14:paraId="026E1709" w14:textId="1C1CBC15" w:rsidR="003C0A33" w:rsidRPr="00734F3A" w:rsidRDefault="003C0A33" w:rsidP="00B84BB3">
            <w:pPr>
              <w:pStyle w:val="Normal6a"/>
            </w:pPr>
            <w:r w:rsidRPr="00734F3A">
              <w:t>c)</w:t>
            </w:r>
            <w:r w:rsidRPr="00734F3A">
              <w:tab/>
              <w:t xml:space="preserve">kinnitada veel kord mitmepoolsete organisatsioonide olulist rolli konfliktide lahendamise ja ülemaailmse juhtimise asendamatu platvormina; </w:t>
            </w:r>
            <w:r w:rsidRPr="00734F3A">
              <w:rPr>
                <w:b/>
                <w:i/>
              </w:rPr>
              <w:t xml:space="preserve">mõista hukka katsed õõnestada ÜRO legitiimsust, autoriteeti ja universaalsust, sealhulgas </w:t>
            </w:r>
            <w:r w:rsidR="006D6627">
              <w:rPr>
                <w:b/>
                <w:i/>
              </w:rPr>
              <w:t>püüded</w:t>
            </w:r>
            <w:r w:rsidRPr="00734F3A">
              <w:rPr>
                <w:b/>
                <w:i/>
              </w:rPr>
              <w:t xml:space="preserve"> jätta </w:t>
            </w:r>
            <w:r w:rsidR="00526211">
              <w:rPr>
                <w:b/>
                <w:i/>
              </w:rPr>
              <w:t>teatavad</w:t>
            </w:r>
            <w:r w:rsidRPr="00734F3A">
              <w:rPr>
                <w:b/>
                <w:i/>
              </w:rPr>
              <w:t xml:space="preserve"> osalejad või rahvad ÜRO foorumitel osalemisest kõrvale, nõrgestada rahujuhtimisstruktuure või politiseerida ÜRO organite toimimist;</w:t>
            </w:r>
          </w:p>
        </w:tc>
      </w:tr>
    </w:tbl>
    <w:p w14:paraId="5E3D418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F070372" w14:textId="77777777" w:rsidR="003C0A33" w:rsidRPr="00734F3A" w:rsidRDefault="003C0A33" w:rsidP="003C0A33">
      <w:r w:rsidRPr="00734F3A">
        <w:rPr>
          <w:rStyle w:val="HideTWBExt"/>
        </w:rPr>
        <w:t>&lt;/Amend&gt;</w:t>
      </w:r>
    </w:p>
    <w:p w14:paraId="7C71901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58</w:t>
      </w:r>
      <w:r w:rsidRPr="00734F3A">
        <w:rPr>
          <w:rStyle w:val="HideTWBExt"/>
          <w:b w:val="0"/>
        </w:rPr>
        <w:t>&lt;/NumAm&gt;</w:t>
      </w:r>
    </w:p>
    <w:p w14:paraId="2BB20D43"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68B398AE" w14:textId="77777777" w:rsidR="003C0A33" w:rsidRPr="00734F3A" w:rsidRDefault="003C0A33" w:rsidP="003C0A33">
      <w:pPr>
        <w:pStyle w:val="NormalBold"/>
      </w:pPr>
      <w:r w:rsidRPr="00734F3A">
        <w:rPr>
          <w:rStyle w:val="HideTWBExt"/>
          <w:b w:val="0"/>
        </w:rPr>
        <w:t>&lt;/RepeatBlock-By&gt;</w:t>
      </w:r>
    </w:p>
    <w:p w14:paraId="4CF5472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8B71A8C" w14:textId="77777777" w:rsidR="003C0A33" w:rsidRPr="00734F3A" w:rsidRDefault="003C0A33" w:rsidP="003C0A33">
      <w:pPr>
        <w:pStyle w:val="NormalBold"/>
      </w:pPr>
      <w:r w:rsidRPr="00734F3A">
        <w:rPr>
          <w:rStyle w:val="HideTWBExt"/>
          <w:b w:val="0"/>
        </w:rPr>
        <w:t>&lt;Article&gt;</w:t>
      </w:r>
      <w:r w:rsidRPr="00734F3A">
        <w:t>Punkt 1 – alapunkt c</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E42A91C" w14:textId="77777777" w:rsidTr="00B84BB3">
        <w:trPr>
          <w:trHeight w:hRule="exact" w:val="240"/>
          <w:jc w:val="center"/>
        </w:trPr>
        <w:tc>
          <w:tcPr>
            <w:tcW w:w="9752" w:type="dxa"/>
            <w:gridSpan w:val="2"/>
            <w:tcBorders>
              <w:top w:val="nil"/>
              <w:left w:val="nil"/>
              <w:bottom w:val="nil"/>
              <w:right w:val="nil"/>
            </w:tcBorders>
          </w:tcPr>
          <w:p w14:paraId="23827156" w14:textId="77777777" w:rsidR="003C0A33" w:rsidRPr="00734F3A" w:rsidRDefault="003C0A33" w:rsidP="00B84BB3"/>
        </w:tc>
      </w:tr>
      <w:tr w:rsidR="00A5114D" w:rsidRPr="00734F3A" w14:paraId="3B80BCCB" w14:textId="77777777" w:rsidTr="00B84BB3">
        <w:trPr>
          <w:trHeight w:val="240"/>
          <w:jc w:val="center"/>
        </w:trPr>
        <w:tc>
          <w:tcPr>
            <w:tcW w:w="4876" w:type="dxa"/>
            <w:tcBorders>
              <w:top w:val="nil"/>
              <w:left w:val="nil"/>
              <w:bottom w:val="nil"/>
              <w:right w:val="nil"/>
            </w:tcBorders>
          </w:tcPr>
          <w:p w14:paraId="3E5E923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D1BB878" w14:textId="77777777" w:rsidR="003C0A33" w:rsidRPr="00734F3A" w:rsidRDefault="003C0A33" w:rsidP="00B84BB3">
            <w:pPr>
              <w:pStyle w:val="AmColumnHeading"/>
            </w:pPr>
            <w:r w:rsidRPr="00734F3A">
              <w:t>Muudatusettepanek</w:t>
            </w:r>
          </w:p>
        </w:tc>
      </w:tr>
      <w:tr w:rsidR="00A5114D" w:rsidRPr="00734F3A" w14:paraId="51C89056" w14:textId="77777777" w:rsidTr="00B84BB3">
        <w:trPr>
          <w:jc w:val="center"/>
        </w:trPr>
        <w:tc>
          <w:tcPr>
            <w:tcW w:w="4876" w:type="dxa"/>
            <w:tcBorders>
              <w:top w:val="nil"/>
              <w:left w:val="nil"/>
              <w:bottom w:val="nil"/>
              <w:right w:val="nil"/>
            </w:tcBorders>
          </w:tcPr>
          <w:p w14:paraId="54D7927C" w14:textId="77777777" w:rsidR="003C0A33" w:rsidRPr="00734F3A" w:rsidRDefault="003C0A33" w:rsidP="00B84BB3">
            <w:pPr>
              <w:pStyle w:val="Normal6a"/>
            </w:pPr>
            <w:r w:rsidRPr="00734F3A">
              <w:t>c)</w:t>
            </w:r>
            <w:r w:rsidRPr="00734F3A">
              <w:tab/>
              <w:t>kinnitada veel kord mitmepoolsete organisatsioonide olulist rolli konfliktide lahendamise ja ülemaailmse juhtimise asendamatu platvormina;</w:t>
            </w:r>
          </w:p>
        </w:tc>
        <w:tc>
          <w:tcPr>
            <w:tcW w:w="4876" w:type="dxa"/>
            <w:tcBorders>
              <w:top w:val="nil"/>
              <w:left w:val="nil"/>
              <w:bottom w:val="nil"/>
              <w:right w:val="nil"/>
            </w:tcBorders>
          </w:tcPr>
          <w:p w14:paraId="6D1B779C" w14:textId="77777777" w:rsidR="003C0A33" w:rsidRPr="00734F3A" w:rsidRDefault="003C0A33" w:rsidP="00B84BB3">
            <w:pPr>
              <w:pStyle w:val="Normal6a"/>
            </w:pPr>
            <w:r w:rsidRPr="00734F3A">
              <w:t>c)</w:t>
            </w:r>
            <w:r w:rsidRPr="00734F3A">
              <w:tab/>
              <w:t xml:space="preserve">kinnitada veel kord mitmepoolsete organisatsioonide olulist rolli konfliktide lahendamise ja ülemaailmse juhtimise asendamatu platvormina; </w:t>
            </w:r>
            <w:r w:rsidRPr="00734F3A">
              <w:rPr>
                <w:b/>
                <w:i/>
              </w:rPr>
              <w:t>rõhutada, kui oluline on tagada naiste ja noorte sisuline osalemine mitmepoolses otsustusprotsessis, sealhulgas noorte struktureeritud nõustamismehhanismide ning ÜRO noorte, rahu ja julgeoleku tegevuskava toetamise kaudu;</w:t>
            </w:r>
          </w:p>
        </w:tc>
      </w:tr>
    </w:tbl>
    <w:p w14:paraId="1656060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D327C74" w14:textId="77777777" w:rsidR="003C0A33" w:rsidRPr="00734F3A" w:rsidRDefault="003C0A33" w:rsidP="003C0A33">
      <w:r w:rsidRPr="00734F3A">
        <w:rPr>
          <w:rStyle w:val="HideTWBExt"/>
        </w:rPr>
        <w:t>&lt;/Amend&gt;</w:t>
      </w:r>
    </w:p>
    <w:p w14:paraId="13B3A97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59</w:t>
      </w:r>
      <w:r w:rsidRPr="00734F3A">
        <w:rPr>
          <w:rStyle w:val="HideTWBExt"/>
          <w:b w:val="0"/>
        </w:rPr>
        <w:t>&lt;/NumAm&gt;</w:t>
      </w:r>
    </w:p>
    <w:p w14:paraId="6E784F4E"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18875BD3" w14:textId="77777777" w:rsidR="003C0A33" w:rsidRPr="00734F3A" w:rsidRDefault="003C0A33" w:rsidP="003C0A33">
      <w:pPr>
        <w:pStyle w:val="NormalBold"/>
      </w:pPr>
      <w:r w:rsidRPr="00734F3A">
        <w:rPr>
          <w:rStyle w:val="HideTWBExt"/>
          <w:b w:val="0"/>
        </w:rPr>
        <w:t>&lt;/RepeatBlock-By&gt;</w:t>
      </w:r>
    </w:p>
    <w:p w14:paraId="1BDA642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43FFB7D" w14:textId="77777777" w:rsidR="003C0A33" w:rsidRPr="00734F3A" w:rsidRDefault="003C0A33" w:rsidP="003C0A33">
      <w:pPr>
        <w:pStyle w:val="NormalBold"/>
      </w:pPr>
      <w:r w:rsidRPr="00734F3A">
        <w:rPr>
          <w:rStyle w:val="HideTWBExt"/>
          <w:b w:val="0"/>
        </w:rPr>
        <w:t>&lt;Article&gt;</w:t>
      </w:r>
      <w:r w:rsidRPr="00734F3A">
        <w:t>Punkt 1 – alapunkt c</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B72715C" w14:textId="77777777" w:rsidTr="00B84BB3">
        <w:trPr>
          <w:trHeight w:hRule="exact" w:val="240"/>
          <w:jc w:val="center"/>
        </w:trPr>
        <w:tc>
          <w:tcPr>
            <w:tcW w:w="9752" w:type="dxa"/>
            <w:gridSpan w:val="2"/>
            <w:tcBorders>
              <w:top w:val="nil"/>
              <w:left w:val="nil"/>
              <w:bottom w:val="nil"/>
              <w:right w:val="nil"/>
            </w:tcBorders>
          </w:tcPr>
          <w:p w14:paraId="459FB869" w14:textId="77777777" w:rsidR="003C0A33" w:rsidRPr="00734F3A" w:rsidRDefault="003C0A33" w:rsidP="00B84BB3"/>
        </w:tc>
      </w:tr>
      <w:tr w:rsidR="00A5114D" w:rsidRPr="00734F3A" w14:paraId="50745AA5" w14:textId="77777777" w:rsidTr="00B84BB3">
        <w:trPr>
          <w:trHeight w:val="240"/>
          <w:jc w:val="center"/>
        </w:trPr>
        <w:tc>
          <w:tcPr>
            <w:tcW w:w="4876" w:type="dxa"/>
            <w:tcBorders>
              <w:top w:val="nil"/>
              <w:left w:val="nil"/>
              <w:bottom w:val="nil"/>
              <w:right w:val="nil"/>
            </w:tcBorders>
          </w:tcPr>
          <w:p w14:paraId="1073886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B4490D0" w14:textId="77777777" w:rsidR="003C0A33" w:rsidRPr="00734F3A" w:rsidRDefault="003C0A33" w:rsidP="00B84BB3">
            <w:pPr>
              <w:pStyle w:val="AmColumnHeading"/>
            </w:pPr>
            <w:r w:rsidRPr="00734F3A">
              <w:t>Muudatusettepanek</w:t>
            </w:r>
          </w:p>
        </w:tc>
      </w:tr>
      <w:tr w:rsidR="00A5114D" w:rsidRPr="00734F3A" w14:paraId="69EE4CCE" w14:textId="77777777" w:rsidTr="00B84BB3">
        <w:trPr>
          <w:jc w:val="center"/>
        </w:trPr>
        <w:tc>
          <w:tcPr>
            <w:tcW w:w="4876" w:type="dxa"/>
            <w:tcBorders>
              <w:top w:val="nil"/>
              <w:left w:val="nil"/>
              <w:bottom w:val="nil"/>
              <w:right w:val="nil"/>
            </w:tcBorders>
          </w:tcPr>
          <w:p w14:paraId="1AC6590A" w14:textId="77777777" w:rsidR="003C0A33" w:rsidRPr="00734F3A" w:rsidRDefault="003C0A33" w:rsidP="00B84BB3">
            <w:pPr>
              <w:pStyle w:val="Normal6a"/>
            </w:pPr>
            <w:r w:rsidRPr="00734F3A">
              <w:t>c)</w:t>
            </w:r>
            <w:r w:rsidRPr="00734F3A">
              <w:tab/>
              <w:t>kinnitada veel kord mitmepoolsete organisatsioonide olulist rolli konfliktide lahendamise ja ülemaailmse juhtimise asendamatu platvormina;</w:t>
            </w:r>
          </w:p>
        </w:tc>
        <w:tc>
          <w:tcPr>
            <w:tcW w:w="4876" w:type="dxa"/>
            <w:tcBorders>
              <w:top w:val="nil"/>
              <w:left w:val="nil"/>
              <w:bottom w:val="nil"/>
              <w:right w:val="nil"/>
            </w:tcBorders>
          </w:tcPr>
          <w:p w14:paraId="46529A17" w14:textId="77777777" w:rsidR="003C0A33" w:rsidRPr="00734F3A" w:rsidRDefault="003C0A33" w:rsidP="00B84BB3">
            <w:pPr>
              <w:pStyle w:val="Normal6a"/>
            </w:pPr>
            <w:r w:rsidRPr="00734F3A">
              <w:t>c)</w:t>
            </w:r>
            <w:r w:rsidRPr="00734F3A">
              <w:tab/>
              <w:t xml:space="preserve">kinnitada veel kord mitmepoolsete organisatsioonide olulist rolli konfliktide lahendamise ja ülemaailmse juhtimise asendamatu platvormina </w:t>
            </w:r>
            <w:r w:rsidRPr="00734F3A">
              <w:rPr>
                <w:b/>
                <w:bCs/>
                <w:i/>
                <w:iCs/>
              </w:rPr>
              <w:t>ning luua tihedas koostöös ELi sarnaselt meelestatud partneritega teerajajana mitmepoolseid algatusi, mis põhinevad kindlalt üleilmsetel normidel ning aitavad tagada Euroopa julgeolekut ja heaolu</w:t>
            </w:r>
            <w:r w:rsidRPr="00734F3A">
              <w:t>;</w:t>
            </w:r>
          </w:p>
        </w:tc>
      </w:tr>
    </w:tbl>
    <w:p w14:paraId="76055C9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6BEF4D0" w14:textId="77777777" w:rsidR="003C0A33" w:rsidRPr="00734F3A" w:rsidRDefault="003C0A33" w:rsidP="003C0A33">
      <w:r w:rsidRPr="00734F3A">
        <w:rPr>
          <w:rStyle w:val="HideTWBExt"/>
        </w:rPr>
        <w:t>&lt;/Amend&gt;</w:t>
      </w:r>
    </w:p>
    <w:p w14:paraId="37709F2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60</w:t>
      </w:r>
      <w:r w:rsidRPr="00734F3A">
        <w:rPr>
          <w:rStyle w:val="HideTWBExt"/>
          <w:b w:val="0"/>
        </w:rPr>
        <w:t>&lt;/NumAm&gt;</w:t>
      </w:r>
    </w:p>
    <w:p w14:paraId="76959A97"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64587862" w14:textId="77777777" w:rsidR="003C0A33" w:rsidRPr="00734F3A" w:rsidRDefault="003C0A33" w:rsidP="003C0A33">
      <w:pPr>
        <w:pStyle w:val="NormalBold"/>
      </w:pPr>
      <w:r w:rsidRPr="00734F3A">
        <w:rPr>
          <w:rStyle w:val="HideTWBExt"/>
          <w:b w:val="0"/>
        </w:rPr>
        <w:t>&lt;/RepeatBlock-By&gt;</w:t>
      </w:r>
    </w:p>
    <w:p w14:paraId="310F263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D3AB572" w14:textId="77777777" w:rsidR="003C0A33" w:rsidRPr="00734F3A" w:rsidRDefault="003C0A33" w:rsidP="003C0A33">
      <w:pPr>
        <w:pStyle w:val="NormalBold"/>
      </w:pPr>
      <w:r w:rsidRPr="00734F3A">
        <w:rPr>
          <w:rStyle w:val="HideTWBExt"/>
          <w:b w:val="0"/>
        </w:rPr>
        <w:t>&lt;Article&gt;</w:t>
      </w:r>
      <w:r w:rsidRPr="00734F3A">
        <w:t>Punkt 1 – alapunkt c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CD037C9" w14:textId="77777777" w:rsidTr="00B84BB3">
        <w:trPr>
          <w:trHeight w:hRule="exact" w:val="240"/>
          <w:jc w:val="center"/>
        </w:trPr>
        <w:tc>
          <w:tcPr>
            <w:tcW w:w="9752" w:type="dxa"/>
            <w:gridSpan w:val="2"/>
            <w:tcBorders>
              <w:top w:val="nil"/>
              <w:left w:val="nil"/>
              <w:bottom w:val="nil"/>
              <w:right w:val="nil"/>
            </w:tcBorders>
          </w:tcPr>
          <w:p w14:paraId="404FB499" w14:textId="77777777" w:rsidR="003C0A33" w:rsidRPr="00734F3A" w:rsidRDefault="003C0A33" w:rsidP="00B84BB3"/>
        </w:tc>
      </w:tr>
      <w:tr w:rsidR="00A5114D" w:rsidRPr="00734F3A" w14:paraId="725E2650" w14:textId="77777777" w:rsidTr="00B84BB3">
        <w:trPr>
          <w:trHeight w:val="240"/>
          <w:jc w:val="center"/>
        </w:trPr>
        <w:tc>
          <w:tcPr>
            <w:tcW w:w="4876" w:type="dxa"/>
            <w:tcBorders>
              <w:top w:val="nil"/>
              <w:left w:val="nil"/>
              <w:bottom w:val="nil"/>
              <w:right w:val="nil"/>
            </w:tcBorders>
          </w:tcPr>
          <w:p w14:paraId="6AF8EA9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A4BA0A1" w14:textId="77777777" w:rsidR="003C0A33" w:rsidRPr="00734F3A" w:rsidRDefault="003C0A33" w:rsidP="00B84BB3">
            <w:pPr>
              <w:pStyle w:val="AmColumnHeading"/>
            </w:pPr>
            <w:r w:rsidRPr="00734F3A">
              <w:t>Muudatusettepanek</w:t>
            </w:r>
          </w:p>
        </w:tc>
      </w:tr>
      <w:tr w:rsidR="00A5114D" w:rsidRPr="00734F3A" w14:paraId="49893F6D" w14:textId="77777777" w:rsidTr="00B84BB3">
        <w:trPr>
          <w:jc w:val="center"/>
        </w:trPr>
        <w:tc>
          <w:tcPr>
            <w:tcW w:w="4876" w:type="dxa"/>
            <w:tcBorders>
              <w:top w:val="nil"/>
              <w:left w:val="nil"/>
              <w:bottom w:val="nil"/>
              <w:right w:val="nil"/>
            </w:tcBorders>
          </w:tcPr>
          <w:p w14:paraId="20F0C57F" w14:textId="77777777" w:rsidR="003C0A33" w:rsidRPr="00734F3A" w:rsidRDefault="003C0A33" w:rsidP="00B84BB3">
            <w:pPr>
              <w:pStyle w:val="Normal6a"/>
            </w:pPr>
          </w:p>
        </w:tc>
        <w:tc>
          <w:tcPr>
            <w:tcW w:w="4876" w:type="dxa"/>
            <w:tcBorders>
              <w:top w:val="nil"/>
              <w:left w:val="nil"/>
              <w:bottom w:val="nil"/>
              <w:right w:val="nil"/>
            </w:tcBorders>
          </w:tcPr>
          <w:p w14:paraId="4FD56B7B" w14:textId="0693BA79" w:rsidR="003C0A33" w:rsidRPr="00734F3A" w:rsidRDefault="003C0A33" w:rsidP="00B84BB3">
            <w:pPr>
              <w:pStyle w:val="Normal6a"/>
            </w:pPr>
            <w:r w:rsidRPr="00734F3A">
              <w:rPr>
                <w:b/>
                <w:i/>
              </w:rPr>
              <w:t>ca)</w:t>
            </w:r>
            <w:r w:rsidRPr="00734F3A">
              <w:tab/>
            </w:r>
            <w:r w:rsidRPr="00734F3A">
              <w:rPr>
                <w:b/>
                <w:i/>
              </w:rPr>
              <w:t xml:space="preserve">kinnitada veel kord, et peab kahetsusväärseks USA presidendi otsust kärpida rahastamist, tõmbuda tagasi märkimisväärse arvu rahvusvaheliste organisatsioonide tegevusest, sealhulgas paljudest ÜRO organitest, peatada neis osalemine või lõpetada nendega koostöö; väljendada tõsist muret selle pärast, et selline samm kahjustaks ÜRO süsteemi rahastamise jätkusuutlikkust, nõrgendaks mitmepoolset koostööd ajal, mil see on vajalikum kui kunagi varem, ning julgustaks autoritaarseid ja revisionistlikke osalejaid, kes on minevikus püüdnud ära kasutada olukordi, kus lääneriigid on astunud välja või eemaldunud rahvusvahelistest organisatsioonidest; </w:t>
            </w:r>
            <w:r w:rsidR="00BB3657">
              <w:rPr>
                <w:b/>
                <w:i/>
              </w:rPr>
              <w:t>innustada</w:t>
            </w:r>
            <w:r w:rsidRPr="00734F3A">
              <w:rPr>
                <w:b/>
                <w:i/>
              </w:rPr>
              <w:t xml:space="preserve"> USA administratsioon</w:t>
            </w:r>
            <w:r w:rsidR="00BB3657">
              <w:rPr>
                <w:b/>
                <w:i/>
              </w:rPr>
              <w:t>i</w:t>
            </w:r>
            <w:r w:rsidRPr="00734F3A">
              <w:rPr>
                <w:b/>
                <w:i/>
              </w:rPr>
              <w:t xml:space="preserve"> vaata</w:t>
            </w:r>
            <w:r w:rsidR="00BB3657">
              <w:rPr>
                <w:b/>
                <w:i/>
              </w:rPr>
              <w:t>ma</w:t>
            </w:r>
            <w:r w:rsidRPr="00734F3A">
              <w:rPr>
                <w:b/>
                <w:i/>
              </w:rPr>
              <w:t xml:space="preserve"> oma otsuse veel kord läbi ja kinnita</w:t>
            </w:r>
            <w:r w:rsidR="00BB3657">
              <w:rPr>
                <w:b/>
                <w:i/>
              </w:rPr>
              <w:t>ma</w:t>
            </w:r>
            <w:r w:rsidRPr="00734F3A">
              <w:rPr>
                <w:b/>
                <w:i/>
              </w:rPr>
              <w:t xml:space="preserve"> uuesti oma pühendumust ÜRO tegevusele ja mitmepoolsele koostööle;</w:t>
            </w:r>
          </w:p>
        </w:tc>
      </w:tr>
    </w:tbl>
    <w:p w14:paraId="3153081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96A7635" w14:textId="77777777" w:rsidR="003C0A33" w:rsidRPr="00734F3A" w:rsidRDefault="003C0A33" w:rsidP="003C0A33">
      <w:r w:rsidRPr="00734F3A">
        <w:rPr>
          <w:rStyle w:val="HideTWBExt"/>
        </w:rPr>
        <w:t>&lt;/Amend&gt;</w:t>
      </w:r>
    </w:p>
    <w:p w14:paraId="2860447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61</w:t>
      </w:r>
      <w:r w:rsidRPr="00734F3A">
        <w:rPr>
          <w:rStyle w:val="HideTWBExt"/>
          <w:b w:val="0"/>
        </w:rPr>
        <w:t>&lt;/NumAm&gt;</w:t>
      </w:r>
    </w:p>
    <w:p w14:paraId="102EC9EB"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6E05038D" w14:textId="77777777" w:rsidR="003C0A33" w:rsidRPr="00734F3A" w:rsidRDefault="003C0A33" w:rsidP="003C0A33">
      <w:pPr>
        <w:pStyle w:val="NormalBold"/>
      </w:pPr>
      <w:r w:rsidRPr="00734F3A">
        <w:rPr>
          <w:rStyle w:val="HideTWBExt"/>
          <w:b w:val="0"/>
        </w:rPr>
        <w:t>&lt;/RepeatBlock-By&gt;</w:t>
      </w:r>
    </w:p>
    <w:p w14:paraId="5166277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705DC92" w14:textId="77777777" w:rsidR="003C0A33" w:rsidRPr="00734F3A" w:rsidRDefault="003C0A33" w:rsidP="003C0A33">
      <w:pPr>
        <w:pStyle w:val="NormalBold"/>
      </w:pPr>
      <w:r w:rsidRPr="00734F3A">
        <w:rPr>
          <w:rStyle w:val="HideTWBExt"/>
          <w:b w:val="0"/>
        </w:rPr>
        <w:t>&lt;Article&gt;</w:t>
      </w:r>
      <w:r w:rsidRPr="00734F3A">
        <w:t>Punkt 1 – alapunkt c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C0019CB" w14:textId="77777777" w:rsidTr="00B84BB3">
        <w:trPr>
          <w:trHeight w:hRule="exact" w:val="240"/>
          <w:jc w:val="center"/>
        </w:trPr>
        <w:tc>
          <w:tcPr>
            <w:tcW w:w="9752" w:type="dxa"/>
            <w:gridSpan w:val="2"/>
            <w:tcBorders>
              <w:top w:val="nil"/>
              <w:left w:val="nil"/>
              <w:bottom w:val="nil"/>
              <w:right w:val="nil"/>
            </w:tcBorders>
          </w:tcPr>
          <w:p w14:paraId="16EBB80A" w14:textId="77777777" w:rsidR="003C0A33" w:rsidRPr="00734F3A" w:rsidRDefault="003C0A33" w:rsidP="00B84BB3"/>
        </w:tc>
      </w:tr>
      <w:tr w:rsidR="00A5114D" w:rsidRPr="00734F3A" w14:paraId="79627AA1" w14:textId="77777777" w:rsidTr="00B84BB3">
        <w:trPr>
          <w:trHeight w:val="240"/>
          <w:jc w:val="center"/>
        </w:trPr>
        <w:tc>
          <w:tcPr>
            <w:tcW w:w="4876" w:type="dxa"/>
            <w:tcBorders>
              <w:top w:val="nil"/>
              <w:left w:val="nil"/>
              <w:bottom w:val="nil"/>
              <w:right w:val="nil"/>
            </w:tcBorders>
          </w:tcPr>
          <w:p w14:paraId="5AEA697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DDE0493" w14:textId="77777777" w:rsidR="003C0A33" w:rsidRPr="00734F3A" w:rsidRDefault="003C0A33" w:rsidP="00B84BB3">
            <w:pPr>
              <w:pStyle w:val="AmColumnHeading"/>
            </w:pPr>
            <w:r w:rsidRPr="00734F3A">
              <w:t>Muudatusettepanek</w:t>
            </w:r>
          </w:p>
        </w:tc>
      </w:tr>
      <w:tr w:rsidR="00A5114D" w:rsidRPr="00734F3A" w14:paraId="7C1B5EA4" w14:textId="77777777" w:rsidTr="00B84BB3">
        <w:trPr>
          <w:jc w:val="center"/>
        </w:trPr>
        <w:tc>
          <w:tcPr>
            <w:tcW w:w="4876" w:type="dxa"/>
            <w:tcBorders>
              <w:top w:val="nil"/>
              <w:left w:val="nil"/>
              <w:bottom w:val="nil"/>
              <w:right w:val="nil"/>
            </w:tcBorders>
          </w:tcPr>
          <w:p w14:paraId="52075CD0" w14:textId="77777777" w:rsidR="003C0A33" w:rsidRPr="00734F3A" w:rsidRDefault="003C0A33" w:rsidP="00B84BB3">
            <w:pPr>
              <w:pStyle w:val="Normal6a"/>
            </w:pPr>
          </w:p>
        </w:tc>
        <w:tc>
          <w:tcPr>
            <w:tcW w:w="4876" w:type="dxa"/>
            <w:tcBorders>
              <w:top w:val="nil"/>
              <w:left w:val="nil"/>
              <w:bottom w:val="nil"/>
              <w:right w:val="nil"/>
            </w:tcBorders>
          </w:tcPr>
          <w:p w14:paraId="7F8067CF" w14:textId="77777777" w:rsidR="003C0A33" w:rsidRPr="00734F3A" w:rsidRDefault="003C0A33" w:rsidP="00B84BB3">
            <w:pPr>
              <w:pStyle w:val="Normal6a"/>
            </w:pPr>
            <w:r w:rsidRPr="00734F3A">
              <w:rPr>
                <w:b/>
                <w:i/>
              </w:rPr>
              <w:t>ca)</w:t>
            </w:r>
            <w:r w:rsidRPr="00734F3A">
              <w:tab/>
            </w:r>
            <w:r w:rsidRPr="00734F3A">
              <w:rPr>
                <w:b/>
                <w:i/>
              </w:rPr>
              <w:t>kutsub Ameerika Ühendriike üles andma Palestiina juhtidele New Yorgis toimuvate ÜRO peaassambleede eel viisad ja lõpetama kõigi Palestiina kodanike külastusviisade menetlemise diskrimineeriva peatamise; kutsub ÜROd üles võimaldama aktivistidele, kodanikuühiskonna esindajatele ja ajakirjanikele, kellel on Taiwani pass, juurdepääsu ÜRO üritustele;</w:t>
            </w:r>
          </w:p>
        </w:tc>
      </w:tr>
    </w:tbl>
    <w:p w14:paraId="410AAFE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20A9079" w14:textId="77777777" w:rsidR="003C0A33" w:rsidRPr="00734F3A" w:rsidRDefault="003C0A33" w:rsidP="003C0A33">
      <w:r w:rsidRPr="00734F3A">
        <w:rPr>
          <w:rStyle w:val="HideTWBExt"/>
        </w:rPr>
        <w:t>&lt;/Amend&gt;</w:t>
      </w:r>
    </w:p>
    <w:p w14:paraId="69AB236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62</w:t>
      </w:r>
      <w:r w:rsidRPr="00734F3A">
        <w:rPr>
          <w:rStyle w:val="HideTWBExt"/>
          <w:b w:val="0"/>
        </w:rPr>
        <w:t>&lt;/NumAm&gt;</w:t>
      </w:r>
    </w:p>
    <w:p w14:paraId="65795365"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7A814000" w14:textId="77777777" w:rsidR="003C0A33" w:rsidRPr="00734F3A" w:rsidRDefault="003C0A33" w:rsidP="003C0A33">
      <w:pPr>
        <w:pStyle w:val="NormalBold"/>
      </w:pPr>
      <w:r w:rsidRPr="00734F3A">
        <w:rPr>
          <w:rStyle w:val="HideTWBExt"/>
          <w:b w:val="0"/>
        </w:rPr>
        <w:t>&lt;/RepeatBlock-By&gt;</w:t>
      </w:r>
    </w:p>
    <w:p w14:paraId="4B8138E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7720942" w14:textId="77777777" w:rsidR="003C0A33" w:rsidRPr="00734F3A" w:rsidRDefault="003C0A33" w:rsidP="003C0A33">
      <w:pPr>
        <w:pStyle w:val="NormalBold"/>
      </w:pPr>
      <w:r w:rsidRPr="00734F3A">
        <w:rPr>
          <w:rStyle w:val="HideTWBExt"/>
          <w:b w:val="0"/>
        </w:rPr>
        <w:t>&lt;Article&gt;</w:t>
      </w:r>
      <w:r w:rsidRPr="00734F3A">
        <w:t>Punkt 1 – alapunkt c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15A8CBB" w14:textId="77777777" w:rsidTr="00B84BB3">
        <w:trPr>
          <w:trHeight w:hRule="exact" w:val="240"/>
          <w:jc w:val="center"/>
        </w:trPr>
        <w:tc>
          <w:tcPr>
            <w:tcW w:w="9752" w:type="dxa"/>
            <w:gridSpan w:val="2"/>
            <w:tcBorders>
              <w:top w:val="nil"/>
              <w:left w:val="nil"/>
              <w:bottom w:val="nil"/>
              <w:right w:val="nil"/>
            </w:tcBorders>
          </w:tcPr>
          <w:p w14:paraId="2CD9FA0D" w14:textId="77777777" w:rsidR="003C0A33" w:rsidRPr="00734F3A" w:rsidRDefault="003C0A33" w:rsidP="00B84BB3"/>
        </w:tc>
      </w:tr>
      <w:tr w:rsidR="00A5114D" w:rsidRPr="00734F3A" w14:paraId="48904427" w14:textId="77777777" w:rsidTr="00B84BB3">
        <w:trPr>
          <w:trHeight w:val="240"/>
          <w:jc w:val="center"/>
        </w:trPr>
        <w:tc>
          <w:tcPr>
            <w:tcW w:w="4876" w:type="dxa"/>
            <w:tcBorders>
              <w:top w:val="nil"/>
              <w:left w:val="nil"/>
              <w:bottom w:val="nil"/>
              <w:right w:val="nil"/>
            </w:tcBorders>
          </w:tcPr>
          <w:p w14:paraId="49D5AAC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504E9F6" w14:textId="77777777" w:rsidR="003C0A33" w:rsidRPr="00734F3A" w:rsidRDefault="003C0A33" w:rsidP="00B84BB3">
            <w:pPr>
              <w:pStyle w:val="AmColumnHeading"/>
            </w:pPr>
            <w:r w:rsidRPr="00734F3A">
              <w:t>Muudatusettepanek</w:t>
            </w:r>
          </w:p>
        </w:tc>
      </w:tr>
      <w:tr w:rsidR="00A5114D" w:rsidRPr="00734F3A" w14:paraId="6206DF8C" w14:textId="77777777" w:rsidTr="00B84BB3">
        <w:trPr>
          <w:jc w:val="center"/>
        </w:trPr>
        <w:tc>
          <w:tcPr>
            <w:tcW w:w="4876" w:type="dxa"/>
            <w:tcBorders>
              <w:top w:val="nil"/>
              <w:left w:val="nil"/>
              <w:bottom w:val="nil"/>
              <w:right w:val="nil"/>
            </w:tcBorders>
          </w:tcPr>
          <w:p w14:paraId="61937870" w14:textId="77777777" w:rsidR="003C0A33" w:rsidRPr="00734F3A" w:rsidRDefault="003C0A33" w:rsidP="00B84BB3">
            <w:pPr>
              <w:pStyle w:val="Normal6a"/>
            </w:pPr>
          </w:p>
        </w:tc>
        <w:tc>
          <w:tcPr>
            <w:tcW w:w="4876" w:type="dxa"/>
            <w:tcBorders>
              <w:top w:val="nil"/>
              <w:left w:val="nil"/>
              <w:bottom w:val="nil"/>
              <w:right w:val="nil"/>
            </w:tcBorders>
          </w:tcPr>
          <w:p w14:paraId="71804C95" w14:textId="77777777" w:rsidR="003C0A33" w:rsidRPr="00734F3A" w:rsidRDefault="003C0A33" w:rsidP="00B84BB3">
            <w:pPr>
              <w:pStyle w:val="Normal6a"/>
            </w:pPr>
            <w:r w:rsidRPr="00734F3A">
              <w:rPr>
                <w:b/>
                <w:i/>
              </w:rPr>
              <w:t>ca)</w:t>
            </w:r>
            <w:r w:rsidRPr="00734F3A">
              <w:tab/>
            </w:r>
            <w:r w:rsidRPr="00734F3A">
              <w:rPr>
                <w:b/>
                <w:i/>
              </w:rPr>
              <w:t>esitada usaldusväärsed ettepanekud, et kindlustada ELile alaline koht kõigil mitmepoolsetel foorumitel, mis aitaks tagada ELi välistegevuse järjepidevust ning tugevdada ELi rolli kolmandate riikide koostööpartnerina mitmepoolses mõõtmes, eelkõige seoses maailma lõunapoolsete riikidega;</w:t>
            </w:r>
          </w:p>
        </w:tc>
      </w:tr>
    </w:tbl>
    <w:p w14:paraId="3CBADB9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78738F9" w14:textId="77777777" w:rsidR="003C0A33" w:rsidRPr="00734F3A" w:rsidRDefault="003C0A33" w:rsidP="003C0A33">
      <w:r w:rsidRPr="00734F3A">
        <w:rPr>
          <w:rStyle w:val="HideTWBExt"/>
        </w:rPr>
        <w:t>&lt;/Amend&gt;</w:t>
      </w:r>
    </w:p>
    <w:p w14:paraId="61F98BE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63</w:t>
      </w:r>
      <w:r w:rsidRPr="00734F3A">
        <w:rPr>
          <w:rStyle w:val="HideTWBExt"/>
          <w:b w:val="0"/>
        </w:rPr>
        <w:t>&lt;/NumAm&gt;</w:t>
      </w:r>
    </w:p>
    <w:p w14:paraId="3D787EDF"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52A81112" w14:textId="77777777" w:rsidR="003C0A33" w:rsidRPr="00734F3A" w:rsidRDefault="003C0A33" w:rsidP="003C0A33">
      <w:pPr>
        <w:pStyle w:val="NormalBold"/>
      </w:pPr>
      <w:r w:rsidRPr="00734F3A">
        <w:rPr>
          <w:rStyle w:val="HideTWBExt"/>
          <w:b w:val="0"/>
        </w:rPr>
        <w:t>&lt;/RepeatBlock-By&gt;</w:t>
      </w:r>
    </w:p>
    <w:p w14:paraId="14A3B42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74258F6" w14:textId="77777777" w:rsidR="003C0A33" w:rsidRPr="00734F3A" w:rsidRDefault="003C0A33" w:rsidP="003C0A33">
      <w:pPr>
        <w:pStyle w:val="NormalBold"/>
      </w:pPr>
      <w:r w:rsidRPr="00734F3A">
        <w:rPr>
          <w:rStyle w:val="HideTWBExt"/>
          <w:b w:val="0"/>
        </w:rPr>
        <w:t>&lt;Article&gt;</w:t>
      </w:r>
      <w:r w:rsidRPr="00734F3A">
        <w:t>Punkt 1 – alapunkt c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648B44E" w14:textId="77777777" w:rsidTr="00B84BB3">
        <w:trPr>
          <w:trHeight w:hRule="exact" w:val="240"/>
          <w:jc w:val="center"/>
        </w:trPr>
        <w:tc>
          <w:tcPr>
            <w:tcW w:w="9752" w:type="dxa"/>
            <w:gridSpan w:val="2"/>
            <w:tcBorders>
              <w:top w:val="nil"/>
              <w:left w:val="nil"/>
              <w:bottom w:val="nil"/>
              <w:right w:val="nil"/>
            </w:tcBorders>
          </w:tcPr>
          <w:p w14:paraId="775BC2AF" w14:textId="77777777" w:rsidR="003C0A33" w:rsidRPr="00734F3A" w:rsidRDefault="003C0A33" w:rsidP="00B84BB3"/>
        </w:tc>
      </w:tr>
      <w:tr w:rsidR="00A5114D" w:rsidRPr="00734F3A" w14:paraId="06B43BD7" w14:textId="77777777" w:rsidTr="00B84BB3">
        <w:trPr>
          <w:trHeight w:val="240"/>
          <w:jc w:val="center"/>
        </w:trPr>
        <w:tc>
          <w:tcPr>
            <w:tcW w:w="4876" w:type="dxa"/>
            <w:tcBorders>
              <w:top w:val="nil"/>
              <w:left w:val="nil"/>
              <w:bottom w:val="nil"/>
              <w:right w:val="nil"/>
            </w:tcBorders>
          </w:tcPr>
          <w:p w14:paraId="7E39CA3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A0F4419" w14:textId="77777777" w:rsidR="003C0A33" w:rsidRPr="00734F3A" w:rsidRDefault="003C0A33" w:rsidP="00B84BB3">
            <w:pPr>
              <w:pStyle w:val="AmColumnHeading"/>
            </w:pPr>
            <w:r w:rsidRPr="00734F3A">
              <w:t>Muudatusettepanek</w:t>
            </w:r>
          </w:p>
        </w:tc>
      </w:tr>
      <w:tr w:rsidR="00A5114D" w:rsidRPr="00734F3A" w14:paraId="5A57ADFA" w14:textId="77777777" w:rsidTr="00B84BB3">
        <w:trPr>
          <w:jc w:val="center"/>
        </w:trPr>
        <w:tc>
          <w:tcPr>
            <w:tcW w:w="4876" w:type="dxa"/>
            <w:tcBorders>
              <w:top w:val="nil"/>
              <w:left w:val="nil"/>
              <w:bottom w:val="nil"/>
              <w:right w:val="nil"/>
            </w:tcBorders>
          </w:tcPr>
          <w:p w14:paraId="4B6868E4" w14:textId="77777777" w:rsidR="003C0A33" w:rsidRPr="00734F3A" w:rsidRDefault="003C0A33" w:rsidP="00B84BB3">
            <w:pPr>
              <w:pStyle w:val="Normal6a"/>
            </w:pPr>
          </w:p>
        </w:tc>
        <w:tc>
          <w:tcPr>
            <w:tcW w:w="4876" w:type="dxa"/>
            <w:tcBorders>
              <w:top w:val="nil"/>
              <w:left w:val="nil"/>
              <w:bottom w:val="nil"/>
              <w:right w:val="nil"/>
            </w:tcBorders>
          </w:tcPr>
          <w:p w14:paraId="7F8CDF19" w14:textId="584454CF" w:rsidR="003C0A33" w:rsidRPr="00734F3A" w:rsidRDefault="003C0A33" w:rsidP="00B84BB3">
            <w:pPr>
              <w:pStyle w:val="Normal6a"/>
            </w:pPr>
            <w:r w:rsidRPr="00734F3A">
              <w:rPr>
                <w:b/>
                <w:i/>
              </w:rPr>
              <w:t>ca)</w:t>
            </w:r>
            <w:r w:rsidRPr="00734F3A">
              <w:tab/>
            </w:r>
            <w:r w:rsidRPr="00734F3A">
              <w:rPr>
                <w:b/>
                <w:i/>
              </w:rPr>
              <w:t xml:space="preserve">teha kõik endast olenev, et tagada 2025. aasta eelarve puudujäägi võimalikult kiire </w:t>
            </w:r>
            <w:r w:rsidR="00BB3657">
              <w:rPr>
                <w:b/>
                <w:i/>
              </w:rPr>
              <w:t>kõrvaldamine</w:t>
            </w:r>
            <w:r w:rsidRPr="00734F3A">
              <w:rPr>
                <w:b/>
                <w:i/>
              </w:rPr>
              <w:t>, et vältida finantskrahhi, tagada programmi jätkuv elluviimine kogu maailmas, samuti ÜRO peakorteri operatsioonid ja ÜRO Peaassamblee 81. istungjärgu korraldamine;</w:t>
            </w:r>
          </w:p>
        </w:tc>
      </w:tr>
    </w:tbl>
    <w:p w14:paraId="70BA3F3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418E4D2" w14:textId="77777777" w:rsidR="003C0A33" w:rsidRPr="00734F3A" w:rsidRDefault="003C0A33" w:rsidP="003C0A33">
      <w:r w:rsidRPr="00734F3A">
        <w:rPr>
          <w:rStyle w:val="HideTWBExt"/>
        </w:rPr>
        <w:t>&lt;/Amend&gt;</w:t>
      </w:r>
    </w:p>
    <w:p w14:paraId="2E4554C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64</w:t>
      </w:r>
      <w:r w:rsidRPr="00734F3A">
        <w:rPr>
          <w:rStyle w:val="HideTWBExt"/>
          <w:b w:val="0"/>
        </w:rPr>
        <w:t>&lt;/NumAm&gt;</w:t>
      </w:r>
    </w:p>
    <w:p w14:paraId="34D35C12"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2B7FF455" w14:textId="77777777" w:rsidR="003C0A33" w:rsidRPr="00734F3A" w:rsidRDefault="003C0A33" w:rsidP="003C0A33">
      <w:pPr>
        <w:pStyle w:val="NormalBold"/>
      </w:pPr>
      <w:r w:rsidRPr="00734F3A">
        <w:rPr>
          <w:rStyle w:val="HideTWBExt"/>
          <w:b w:val="0"/>
        </w:rPr>
        <w:t>&lt;/RepeatBlock-By&gt;</w:t>
      </w:r>
    </w:p>
    <w:p w14:paraId="66CD39E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A32D7F0" w14:textId="77777777" w:rsidR="003C0A33" w:rsidRPr="00734F3A" w:rsidRDefault="003C0A33" w:rsidP="003C0A33">
      <w:pPr>
        <w:pStyle w:val="NormalBold"/>
      </w:pPr>
      <w:r w:rsidRPr="00734F3A">
        <w:rPr>
          <w:rStyle w:val="HideTWBExt"/>
          <w:b w:val="0"/>
        </w:rPr>
        <w:t>&lt;Article&gt;</w:t>
      </w:r>
      <w:r w:rsidRPr="00734F3A">
        <w:t>Punkt 1 – alapunkt c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F6FAEF7" w14:textId="77777777" w:rsidTr="00B84BB3">
        <w:trPr>
          <w:trHeight w:hRule="exact" w:val="240"/>
          <w:jc w:val="center"/>
        </w:trPr>
        <w:tc>
          <w:tcPr>
            <w:tcW w:w="9752" w:type="dxa"/>
            <w:gridSpan w:val="2"/>
            <w:tcBorders>
              <w:top w:val="nil"/>
              <w:left w:val="nil"/>
              <w:bottom w:val="nil"/>
              <w:right w:val="nil"/>
            </w:tcBorders>
          </w:tcPr>
          <w:p w14:paraId="3B92F28C" w14:textId="77777777" w:rsidR="003C0A33" w:rsidRPr="00734F3A" w:rsidRDefault="003C0A33" w:rsidP="00B84BB3"/>
        </w:tc>
      </w:tr>
      <w:tr w:rsidR="00A5114D" w:rsidRPr="00734F3A" w14:paraId="4D470284" w14:textId="77777777" w:rsidTr="00B84BB3">
        <w:trPr>
          <w:trHeight w:val="240"/>
          <w:jc w:val="center"/>
        </w:trPr>
        <w:tc>
          <w:tcPr>
            <w:tcW w:w="4876" w:type="dxa"/>
            <w:tcBorders>
              <w:top w:val="nil"/>
              <w:left w:val="nil"/>
              <w:bottom w:val="nil"/>
              <w:right w:val="nil"/>
            </w:tcBorders>
          </w:tcPr>
          <w:p w14:paraId="4A9805D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5259161" w14:textId="77777777" w:rsidR="003C0A33" w:rsidRPr="00734F3A" w:rsidRDefault="003C0A33" w:rsidP="00B84BB3">
            <w:pPr>
              <w:pStyle w:val="AmColumnHeading"/>
            </w:pPr>
            <w:r w:rsidRPr="00734F3A">
              <w:t>Muudatusettepanek</w:t>
            </w:r>
          </w:p>
        </w:tc>
      </w:tr>
      <w:tr w:rsidR="00A5114D" w:rsidRPr="00734F3A" w14:paraId="38A7774A" w14:textId="77777777" w:rsidTr="00B84BB3">
        <w:trPr>
          <w:jc w:val="center"/>
        </w:trPr>
        <w:tc>
          <w:tcPr>
            <w:tcW w:w="4876" w:type="dxa"/>
            <w:tcBorders>
              <w:top w:val="nil"/>
              <w:left w:val="nil"/>
              <w:bottom w:val="nil"/>
              <w:right w:val="nil"/>
            </w:tcBorders>
          </w:tcPr>
          <w:p w14:paraId="38385859" w14:textId="77777777" w:rsidR="003C0A33" w:rsidRPr="00734F3A" w:rsidRDefault="003C0A33" w:rsidP="00B84BB3">
            <w:pPr>
              <w:pStyle w:val="Normal6a"/>
            </w:pPr>
          </w:p>
        </w:tc>
        <w:tc>
          <w:tcPr>
            <w:tcW w:w="4876" w:type="dxa"/>
            <w:tcBorders>
              <w:top w:val="nil"/>
              <w:left w:val="nil"/>
              <w:bottom w:val="nil"/>
              <w:right w:val="nil"/>
            </w:tcBorders>
          </w:tcPr>
          <w:p w14:paraId="64A2125D" w14:textId="77777777" w:rsidR="003C0A33" w:rsidRPr="00734F3A" w:rsidRDefault="003C0A33" w:rsidP="00B84BB3">
            <w:pPr>
              <w:pStyle w:val="Normal6a"/>
            </w:pPr>
            <w:r w:rsidRPr="00734F3A">
              <w:rPr>
                <w:b/>
                <w:i/>
              </w:rPr>
              <w:t>ca)</w:t>
            </w:r>
            <w:r w:rsidRPr="00734F3A">
              <w:tab/>
            </w:r>
            <w:r w:rsidRPr="00734F3A">
              <w:rPr>
                <w:b/>
                <w:i/>
              </w:rPr>
              <w:t>rõhutada, et mõjusa mitmepoolsuse puhul tuleb austada riiklikku suveräänsust ja demokraatlikku vastutust; seista vastu ÜRO volituste laiendamisele valdkondadesse, mis kahjustavad liikmesriikide pädevust rände, hariduse või väljendusvabaduse valdkonnas; </w:t>
            </w:r>
          </w:p>
        </w:tc>
      </w:tr>
    </w:tbl>
    <w:p w14:paraId="0B98353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93F3974" w14:textId="77777777" w:rsidR="003C0A33" w:rsidRPr="00734F3A" w:rsidRDefault="003C0A33" w:rsidP="003C0A33">
      <w:r w:rsidRPr="00734F3A">
        <w:rPr>
          <w:rStyle w:val="HideTWBExt"/>
        </w:rPr>
        <w:t>&lt;/Amend&gt;</w:t>
      </w:r>
    </w:p>
    <w:p w14:paraId="5B21CAC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65</w:t>
      </w:r>
      <w:r w:rsidRPr="00734F3A">
        <w:rPr>
          <w:rStyle w:val="HideTWBExt"/>
          <w:b w:val="0"/>
        </w:rPr>
        <w:t>&lt;/NumAm&gt;</w:t>
      </w:r>
    </w:p>
    <w:p w14:paraId="3A6CC7ED" w14:textId="77777777" w:rsidR="003C0A33" w:rsidRPr="00734F3A" w:rsidRDefault="003C0A33" w:rsidP="003C0A33">
      <w:pPr>
        <w:pStyle w:val="NormalBold"/>
      </w:pPr>
      <w:r w:rsidRPr="00734F3A">
        <w:rPr>
          <w:rStyle w:val="HideTWBExt"/>
          <w:b w:val="0"/>
        </w:rPr>
        <w:t>&lt;RepeatBlock-By&gt;&lt;Members&gt;</w:t>
      </w:r>
      <w:r w:rsidRPr="00734F3A">
        <w:t>Dan Barna, Petras Auštrevičius, Lucia Yar, Bernard Guetta, Urmas Paet, Michał Kobosko</w:t>
      </w:r>
      <w:r w:rsidRPr="00734F3A">
        <w:rPr>
          <w:rStyle w:val="HideTWBExt"/>
          <w:b w:val="0"/>
        </w:rPr>
        <w:t>&lt;/Members&gt;</w:t>
      </w:r>
    </w:p>
    <w:p w14:paraId="7A3E9933" w14:textId="77777777" w:rsidR="003C0A33" w:rsidRPr="00734F3A" w:rsidRDefault="003C0A33" w:rsidP="003C0A33">
      <w:pPr>
        <w:pStyle w:val="NormalBold"/>
      </w:pPr>
      <w:r w:rsidRPr="00734F3A">
        <w:rPr>
          <w:rStyle w:val="HideTWBExt"/>
          <w:b w:val="0"/>
        </w:rPr>
        <w:t>&lt;/RepeatBlock-By&gt;</w:t>
      </w:r>
    </w:p>
    <w:p w14:paraId="4E882C0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90D8445" w14:textId="77777777" w:rsidR="003C0A33" w:rsidRPr="00734F3A" w:rsidRDefault="003C0A33" w:rsidP="003C0A33">
      <w:pPr>
        <w:pStyle w:val="NormalBold"/>
      </w:pPr>
      <w:r w:rsidRPr="00734F3A">
        <w:rPr>
          <w:rStyle w:val="HideTWBExt"/>
          <w:b w:val="0"/>
        </w:rPr>
        <w:t>&lt;Article&gt;</w:t>
      </w:r>
      <w:r w:rsidRPr="00734F3A">
        <w:t>Punkt 1 – alapunkt c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9841F25" w14:textId="77777777" w:rsidTr="00B84BB3">
        <w:trPr>
          <w:trHeight w:hRule="exact" w:val="240"/>
          <w:jc w:val="center"/>
        </w:trPr>
        <w:tc>
          <w:tcPr>
            <w:tcW w:w="9752" w:type="dxa"/>
            <w:gridSpan w:val="2"/>
            <w:tcBorders>
              <w:top w:val="nil"/>
              <w:left w:val="nil"/>
              <w:bottom w:val="nil"/>
              <w:right w:val="nil"/>
            </w:tcBorders>
          </w:tcPr>
          <w:p w14:paraId="76983DB4" w14:textId="77777777" w:rsidR="003C0A33" w:rsidRPr="00734F3A" w:rsidRDefault="003C0A33" w:rsidP="00B84BB3"/>
        </w:tc>
      </w:tr>
      <w:tr w:rsidR="00A5114D" w:rsidRPr="00734F3A" w14:paraId="7AA0A921" w14:textId="77777777" w:rsidTr="00B84BB3">
        <w:trPr>
          <w:trHeight w:val="240"/>
          <w:jc w:val="center"/>
        </w:trPr>
        <w:tc>
          <w:tcPr>
            <w:tcW w:w="4876" w:type="dxa"/>
            <w:tcBorders>
              <w:top w:val="nil"/>
              <w:left w:val="nil"/>
              <w:bottom w:val="nil"/>
              <w:right w:val="nil"/>
            </w:tcBorders>
          </w:tcPr>
          <w:p w14:paraId="6CABB8E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2E1C71F" w14:textId="77777777" w:rsidR="003C0A33" w:rsidRPr="00734F3A" w:rsidRDefault="003C0A33" w:rsidP="00B84BB3">
            <w:pPr>
              <w:pStyle w:val="AmColumnHeading"/>
            </w:pPr>
            <w:r w:rsidRPr="00734F3A">
              <w:t>Muudatusettepanek</w:t>
            </w:r>
          </w:p>
        </w:tc>
      </w:tr>
      <w:tr w:rsidR="00A5114D" w:rsidRPr="00734F3A" w14:paraId="797F64A1" w14:textId="77777777" w:rsidTr="00B84BB3">
        <w:trPr>
          <w:jc w:val="center"/>
        </w:trPr>
        <w:tc>
          <w:tcPr>
            <w:tcW w:w="4876" w:type="dxa"/>
            <w:tcBorders>
              <w:top w:val="nil"/>
              <w:left w:val="nil"/>
              <w:bottom w:val="nil"/>
              <w:right w:val="nil"/>
            </w:tcBorders>
          </w:tcPr>
          <w:p w14:paraId="00855206" w14:textId="77777777" w:rsidR="003C0A33" w:rsidRPr="00734F3A" w:rsidRDefault="003C0A33" w:rsidP="00B84BB3">
            <w:pPr>
              <w:pStyle w:val="Normal6a"/>
            </w:pPr>
          </w:p>
        </w:tc>
        <w:tc>
          <w:tcPr>
            <w:tcW w:w="4876" w:type="dxa"/>
            <w:tcBorders>
              <w:top w:val="nil"/>
              <w:left w:val="nil"/>
              <w:bottom w:val="nil"/>
              <w:right w:val="nil"/>
            </w:tcBorders>
          </w:tcPr>
          <w:p w14:paraId="15A86D8D" w14:textId="77777777" w:rsidR="003C0A33" w:rsidRPr="00734F3A" w:rsidRDefault="003C0A33" w:rsidP="00B84BB3">
            <w:pPr>
              <w:pStyle w:val="Normal6a"/>
            </w:pPr>
            <w:r w:rsidRPr="00734F3A">
              <w:rPr>
                <w:b/>
                <w:i/>
              </w:rPr>
              <w:t>ca)</w:t>
            </w:r>
            <w:r w:rsidRPr="00734F3A">
              <w:tab/>
            </w:r>
            <w:r w:rsidRPr="00734F3A">
              <w:rPr>
                <w:b/>
                <w:i/>
              </w:rPr>
              <w:t>rõhutab mitmepoolsete foorumite, näiteks ÜRO suuremat tähtsust seoses suurenenud geopoliitiliste pingete ja humanitaarsete mitmikkriiside tulipunktidega kogu maailmas;</w:t>
            </w:r>
          </w:p>
        </w:tc>
      </w:tr>
    </w:tbl>
    <w:p w14:paraId="274478D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8DD04E9" w14:textId="77777777" w:rsidR="003C0A33" w:rsidRPr="00734F3A" w:rsidRDefault="003C0A33" w:rsidP="003C0A33">
      <w:r w:rsidRPr="00734F3A">
        <w:rPr>
          <w:rStyle w:val="HideTWBExt"/>
        </w:rPr>
        <w:t>&lt;/Amend&gt;</w:t>
      </w:r>
    </w:p>
    <w:p w14:paraId="4A0A26D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66</w:t>
      </w:r>
      <w:r w:rsidRPr="00734F3A">
        <w:rPr>
          <w:rStyle w:val="HideTWBExt"/>
          <w:b w:val="0"/>
        </w:rPr>
        <w:t>&lt;/NumAm&gt;</w:t>
      </w:r>
    </w:p>
    <w:p w14:paraId="02805435"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102B29C8"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62EE9DCC" w14:textId="77777777" w:rsidR="003C0A33" w:rsidRPr="00734F3A" w:rsidRDefault="003C0A33" w:rsidP="003C0A33">
      <w:pPr>
        <w:pStyle w:val="NormalBold"/>
      </w:pPr>
      <w:r w:rsidRPr="00734F3A">
        <w:rPr>
          <w:rStyle w:val="HideTWBExt"/>
          <w:b w:val="0"/>
        </w:rPr>
        <w:t>&lt;/RepeatBlock-By&gt;</w:t>
      </w:r>
    </w:p>
    <w:p w14:paraId="7728782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696FA63" w14:textId="77777777" w:rsidR="003C0A33" w:rsidRPr="00734F3A" w:rsidRDefault="003C0A33" w:rsidP="003C0A33">
      <w:pPr>
        <w:pStyle w:val="NormalBold"/>
      </w:pPr>
      <w:r w:rsidRPr="00734F3A">
        <w:rPr>
          <w:rStyle w:val="HideTWBExt"/>
          <w:b w:val="0"/>
        </w:rPr>
        <w:t>&lt;Article&gt;</w:t>
      </w:r>
      <w:r w:rsidRPr="00734F3A">
        <w:t>Punkt 1 – alapunkt c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B72B4F0" w14:textId="77777777" w:rsidTr="00B84BB3">
        <w:trPr>
          <w:trHeight w:hRule="exact" w:val="240"/>
          <w:jc w:val="center"/>
        </w:trPr>
        <w:tc>
          <w:tcPr>
            <w:tcW w:w="9752" w:type="dxa"/>
            <w:gridSpan w:val="2"/>
            <w:tcBorders>
              <w:top w:val="nil"/>
              <w:left w:val="nil"/>
              <w:bottom w:val="nil"/>
              <w:right w:val="nil"/>
            </w:tcBorders>
          </w:tcPr>
          <w:p w14:paraId="4910900A" w14:textId="77777777" w:rsidR="003C0A33" w:rsidRPr="00734F3A" w:rsidRDefault="003C0A33" w:rsidP="00B84BB3"/>
        </w:tc>
      </w:tr>
      <w:tr w:rsidR="00A5114D" w:rsidRPr="00734F3A" w14:paraId="472801FD" w14:textId="77777777" w:rsidTr="00B84BB3">
        <w:trPr>
          <w:trHeight w:val="240"/>
          <w:jc w:val="center"/>
        </w:trPr>
        <w:tc>
          <w:tcPr>
            <w:tcW w:w="4876" w:type="dxa"/>
            <w:tcBorders>
              <w:top w:val="nil"/>
              <w:left w:val="nil"/>
              <w:bottom w:val="nil"/>
              <w:right w:val="nil"/>
            </w:tcBorders>
          </w:tcPr>
          <w:p w14:paraId="1A9424D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0563B26" w14:textId="77777777" w:rsidR="003C0A33" w:rsidRPr="00734F3A" w:rsidRDefault="003C0A33" w:rsidP="00B84BB3">
            <w:pPr>
              <w:pStyle w:val="AmColumnHeading"/>
            </w:pPr>
            <w:r w:rsidRPr="00734F3A">
              <w:t>Muudatusettepanek</w:t>
            </w:r>
          </w:p>
        </w:tc>
      </w:tr>
      <w:tr w:rsidR="00A5114D" w:rsidRPr="00734F3A" w14:paraId="0AFBBCB3" w14:textId="77777777" w:rsidTr="00B84BB3">
        <w:trPr>
          <w:jc w:val="center"/>
        </w:trPr>
        <w:tc>
          <w:tcPr>
            <w:tcW w:w="4876" w:type="dxa"/>
            <w:tcBorders>
              <w:top w:val="nil"/>
              <w:left w:val="nil"/>
              <w:bottom w:val="nil"/>
              <w:right w:val="nil"/>
            </w:tcBorders>
          </w:tcPr>
          <w:p w14:paraId="64E110F0" w14:textId="77777777" w:rsidR="003C0A33" w:rsidRPr="00734F3A" w:rsidRDefault="003C0A33" w:rsidP="00B84BB3">
            <w:pPr>
              <w:pStyle w:val="Normal6a"/>
            </w:pPr>
          </w:p>
        </w:tc>
        <w:tc>
          <w:tcPr>
            <w:tcW w:w="4876" w:type="dxa"/>
            <w:tcBorders>
              <w:top w:val="nil"/>
              <w:left w:val="nil"/>
              <w:bottom w:val="nil"/>
              <w:right w:val="nil"/>
            </w:tcBorders>
          </w:tcPr>
          <w:p w14:paraId="2953B2B6" w14:textId="77777777" w:rsidR="003C0A33" w:rsidRPr="00734F3A" w:rsidRDefault="003C0A33" w:rsidP="00B84BB3">
            <w:pPr>
              <w:pStyle w:val="Normal6a"/>
            </w:pPr>
            <w:r w:rsidRPr="00734F3A">
              <w:rPr>
                <w:b/>
                <w:i/>
              </w:rPr>
              <w:t>ca)</w:t>
            </w:r>
            <w:r w:rsidRPr="00734F3A">
              <w:tab/>
            </w:r>
            <w:r w:rsidRPr="00734F3A">
              <w:rPr>
                <w:b/>
                <w:i/>
              </w:rPr>
              <w:t>kordab, et stabiilne, usaldusväärne ja õiglane mitmepoolne süsteem on rahu ja julgeoleku tagamiseks hädavajalik ning peab seetõttu olema ELi julgeolekustruktuuri prioriteet;</w:t>
            </w:r>
          </w:p>
        </w:tc>
      </w:tr>
    </w:tbl>
    <w:p w14:paraId="7682C49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1BBC898" w14:textId="77777777" w:rsidR="003C0A33" w:rsidRPr="00734F3A" w:rsidRDefault="003C0A33" w:rsidP="003C0A33">
      <w:r w:rsidRPr="00734F3A">
        <w:rPr>
          <w:rStyle w:val="HideTWBExt"/>
        </w:rPr>
        <w:t>&lt;/Amend&gt;</w:t>
      </w:r>
    </w:p>
    <w:p w14:paraId="1AA9DED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67</w:t>
      </w:r>
      <w:r w:rsidRPr="00734F3A">
        <w:rPr>
          <w:rStyle w:val="HideTWBExt"/>
          <w:b w:val="0"/>
        </w:rPr>
        <w:t>&lt;/NumAm&gt;</w:t>
      </w:r>
    </w:p>
    <w:p w14:paraId="01D71FF3"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34F15D15" w14:textId="77777777" w:rsidR="003C0A33" w:rsidRPr="00734F3A" w:rsidRDefault="003C0A33" w:rsidP="003C0A33">
      <w:pPr>
        <w:pStyle w:val="NormalBold"/>
      </w:pPr>
      <w:r w:rsidRPr="00734F3A">
        <w:rPr>
          <w:rStyle w:val="HideTWBExt"/>
          <w:b w:val="0"/>
        </w:rPr>
        <w:t>&lt;/RepeatBlock-By&gt;</w:t>
      </w:r>
    </w:p>
    <w:p w14:paraId="2A8CC42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54CD3C4" w14:textId="77777777" w:rsidR="003C0A33" w:rsidRPr="00734F3A" w:rsidRDefault="003C0A33" w:rsidP="003C0A33">
      <w:pPr>
        <w:pStyle w:val="NormalBold"/>
      </w:pPr>
      <w:r w:rsidRPr="00734F3A">
        <w:rPr>
          <w:rStyle w:val="HideTWBExt"/>
          <w:b w:val="0"/>
        </w:rPr>
        <w:t>&lt;Article&gt;</w:t>
      </w:r>
      <w:r w:rsidRPr="00734F3A">
        <w:t>Punkt 1 – alapunkt c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199B6C5" w14:textId="77777777" w:rsidTr="00B84BB3">
        <w:trPr>
          <w:trHeight w:hRule="exact" w:val="240"/>
          <w:jc w:val="center"/>
        </w:trPr>
        <w:tc>
          <w:tcPr>
            <w:tcW w:w="9752" w:type="dxa"/>
            <w:gridSpan w:val="2"/>
            <w:tcBorders>
              <w:top w:val="nil"/>
              <w:left w:val="nil"/>
              <w:bottom w:val="nil"/>
              <w:right w:val="nil"/>
            </w:tcBorders>
          </w:tcPr>
          <w:p w14:paraId="1F6505BC" w14:textId="77777777" w:rsidR="003C0A33" w:rsidRPr="00734F3A" w:rsidRDefault="003C0A33" w:rsidP="00B84BB3"/>
        </w:tc>
      </w:tr>
      <w:tr w:rsidR="00A5114D" w:rsidRPr="00734F3A" w14:paraId="73537B2F" w14:textId="77777777" w:rsidTr="00B84BB3">
        <w:trPr>
          <w:trHeight w:val="240"/>
          <w:jc w:val="center"/>
        </w:trPr>
        <w:tc>
          <w:tcPr>
            <w:tcW w:w="4876" w:type="dxa"/>
            <w:tcBorders>
              <w:top w:val="nil"/>
              <w:left w:val="nil"/>
              <w:bottom w:val="nil"/>
              <w:right w:val="nil"/>
            </w:tcBorders>
          </w:tcPr>
          <w:p w14:paraId="0105634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6BD9D97" w14:textId="77777777" w:rsidR="003C0A33" w:rsidRPr="00734F3A" w:rsidRDefault="003C0A33" w:rsidP="00B84BB3">
            <w:pPr>
              <w:pStyle w:val="AmColumnHeading"/>
            </w:pPr>
            <w:r w:rsidRPr="00734F3A">
              <w:t>Muudatusettepanek</w:t>
            </w:r>
          </w:p>
        </w:tc>
      </w:tr>
      <w:tr w:rsidR="00A5114D" w:rsidRPr="00734F3A" w14:paraId="7BC48792" w14:textId="77777777" w:rsidTr="00B84BB3">
        <w:trPr>
          <w:jc w:val="center"/>
        </w:trPr>
        <w:tc>
          <w:tcPr>
            <w:tcW w:w="4876" w:type="dxa"/>
            <w:tcBorders>
              <w:top w:val="nil"/>
              <w:left w:val="nil"/>
              <w:bottom w:val="nil"/>
              <w:right w:val="nil"/>
            </w:tcBorders>
          </w:tcPr>
          <w:p w14:paraId="64A9BD0C" w14:textId="77777777" w:rsidR="003C0A33" w:rsidRPr="00734F3A" w:rsidRDefault="003C0A33" w:rsidP="00B84BB3">
            <w:pPr>
              <w:pStyle w:val="Normal6a"/>
            </w:pPr>
          </w:p>
        </w:tc>
        <w:tc>
          <w:tcPr>
            <w:tcW w:w="4876" w:type="dxa"/>
            <w:tcBorders>
              <w:top w:val="nil"/>
              <w:left w:val="nil"/>
              <w:bottom w:val="nil"/>
              <w:right w:val="nil"/>
            </w:tcBorders>
          </w:tcPr>
          <w:p w14:paraId="5EC662AE" w14:textId="14F087E7" w:rsidR="003C0A33" w:rsidRPr="00734F3A" w:rsidRDefault="003C0A33" w:rsidP="00B84BB3">
            <w:pPr>
              <w:pStyle w:val="Normal6a"/>
            </w:pPr>
            <w:r w:rsidRPr="00734F3A">
              <w:rPr>
                <w:b/>
                <w:i/>
              </w:rPr>
              <w:t>cb)</w:t>
            </w:r>
            <w:r w:rsidRPr="00734F3A">
              <w:tab/>
            </w:r>
            <w:r w:rsidRPr="00734F3A">
              <w:rPr>
                <w:b/>
                <w:i/>
              </w:rPr>
              <w:t xml:space="preserve">toetada ÜRO Julgeolekunõukogu resolutsiooniga 2803 loodud rahunõukogu piiratud ja ajutist tööd; lükata kindlalt tagasi ja seista vastu rahunõukogule – nagu seda on kirjeldatud avalikult kättesaadavates dokumentides ja Ameerika Ühendriikide valitsuse levitatud hartade </w:t>
            </w:r>
            <w:r w:rsidR="0048446B">
              <w:rPr>
                <w:b/>
                <w:i/>
              </w:rPr>
              <w:t>projektides</w:t>
            </w:r>
            <w:r w:rsidRPr="00734F3A">
              <w:rPr>
                <w:b/>
                <w:i/>
              </w:rPr>
              <w:t xml:space="preserve"> –, mis näib olevat vastuolus kaasava mitmepoolse diplomaatia ja rahvusvahelise õiguse väljakujunenud normidega; rõhutab, et selline lähenemisviis võib kahjustada ÜRO põhikirja kohaste olemasolevate rahvusvaheliste rahu- ja julgeolekustruktuuride legitiimsust, autoriteeti ja sidusust; väljendab tõsist muret selle pärast, et mitu riiki, kes on rahunõukogu</w:t>
            </w:r>
            <w:r w:rsidR="00642188">
              <w:rPr>
                <w:b/>
                <w:i/>
              </w:rPr>
              <w:t xml:space="preserve">ga liitunud </w:t>
            </w:r>
            <w:r w:rsidRPr="00734F3A">
              <w:rPr>
                <w:b/>
                <w:i/>
              </w:rPr>
              <w:t>või väljendanud valmisolekut selles osaleda, on otsesed autoritaarsed režiimid, näiteks Valgevene; kutsub kõiki ELi liikmesriike üles tagama ÜRO keskse rolli ja järgima rahunõukogus osalemise või selle heakskiitmise puhul ühist seisukohta, mis ei kahjusta ELi ühist seisukohta; mõistab hukka Ungari ja Bulgaaria valitsuse toetuse USA rahunõukogule;</w:t>
            </w:r>
          </w:p>
        </w:tc>
      </w:tr>
    </w:tbl>
    <w:p w14:paraId="3D91EE7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2771464" w14:textId="77777777" w:rsidR="003C0A33" w:rsidRPr="00734F3A" w:rsidRDefault="003C0A33" w:rsidP="003C0A33">
      <w:r w:rsidRPr="00734F3A">
        <w:rPr>
          <w:rStyle w:val="HideTWBExt"/>
        </w:rPr>
        <w:t>&lt;/Amend&gt;</w:t>
      </w:r>
    </w:p>
    <w:p w14:paraId="3AC6E2B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68</w:t>
      </w:r>
      <w:r w:rsidRPr="00734F3A">
        <w:rPr>
          <w:rStyle w:val="HideTWBExt"/>
          <w:b w:val="0"/>
        </w:rPr>
        <w:t>&lt;/NumAm&gt;</w:t>
      </w:r>
    </w:p>
    <w:p w14:paraId="7AF495F7"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142A1EDE" w14:textId="77777777" w:rsidR="003C0A33" w:rsidRPr="00734F3A" w:rsidRDefault="003C0A33" w:rsidP="003C0A33">
      <w:pPr>
        <w:pStyle w:val="NormalBold"/>
      </w:pPr>
      <w:r w:rsidRPr="00734F3A">
        <w:rPr>
          <w:rStyle w:val="HideTWBExt"/>
          <w:b w:val="0"/>
        </w:rPr>
        <w:t>&lt;/RepeatBlock-By&gt;</w:t>
      </w:r>
    </w:p>
    <w:p w14:paraId="2EEEE11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D3F3E20" w14:textId="77777777" w:rsidR="003C0A33" w:rsidRPr="00734F3A" w:rsidRDefault="003C0A33" w:rsidP="003C0A33">
      <w:pPr>
        <w:pStyle w:val="NormalBold"/>
      </w:pPr>
      <w:r w:rsidRPr="00734F3A">
        <w:rPr>
          <w:rStyle w:val="HideTWBExt"/>
          <w:b w:val="0"/>
        </w:rPr>
        <w:t>&lt;Article&gt;</w:t>
      </w:r>
      <w:r w:rsidRPr="00734F3A">
        <w:t>Punkt 1 – alapunkt c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6AD1A55" w14:textId="77777777" w:rsidTr="00B84BB3">
        <w:trPr>
          <w:trHeight w:hRule="exact" w:val="240"/>
          <w:jc w:val="center"/>
        </w:trPr>
        <w:tc>
          <w:tcPr>
            <w:tcW w:w="9752" w:type="dxa"/>
            <w:gridSpan w:val="2"/>
            <w:tcBorders>
              <w:top w:val="nil"/>
              <w:left w:val="nil"/>
              <w:bottom w:val="nil"/>
              <w:right w:val="nil"/>
            </w:tcBorders>
          </w:tcPr>
          <w:p w14:paraId="1E3F1FA1" w14:textId="77777777" w:rsidR="003C0A33" w:rsidRPr="00734F3A" w:rsidRDefault="003C0A33" w:rsidP="00B84BB3"/>
        </w:tc>
      </w:tr>
      <w:tr w:rsidR="00A5114D" w:rsidRPr="00734F3A" w14:paraId="77819F6B" w14:textId="77777777" w:rsidTr="00B84BB3">
        <w:trPr>
          <w:trHeight w:val="240"/>
          <w:jc w:val="center"/>
        </w:trPr>
        <w:tc>
          <w:tcPr>
            <w:tcW w:w="4876" w:type="dxa"/>
            <w:tcBorders>
              <w:top w:val="nil"/>
              <w:left w:val="nil"/>
              <w:bottom w:val="nil"/>
              <w:right w:val="nil"/>
            </w:tcBorders>
          </w:tcPr>
          <w:p w14:paraId="69D82D9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5598CF7" w14:textId="77777777" w:rsidR="003C0A33" w:rsidRPr="00734F3A" w:rsidRDefault="003C0A33" w:rsidP="00B84BB3">
            <w:pPr>
              <w:pStyle w:val="AmColumnHeading"/>
            </w:pPr>
            <w:r w:rsidRPr="00734F3A">
              <w:t>Muudatusettepanek</w:t>
            </w:r>
          </w:p>
        </w:tc>
      </w:tr>
      <w:tr w:rsidR="00A5114D" w:rsidRPr="00734F3A" w14:paraId="50FF748E" w14:textId="77777777" w:rsidTr="00B84BB3">
        <w:trPr>
          <w:jc w:val="center"/>
        </w:trPr>
        <w:tc>
          <w:tcPr>
            <w:tcW w:w="4876" w:type="dxa"/>
            <w:tcBorders>
              <w:top w:val="nil"/>
              <w:left w:val="nil"/>
              <w:bottom w:val="nil"/>
              <w:right w:val="nil"/>
            </w:tcBorders>
          </w:tcPr>
          <w:p w14:paraId="42CDB4D9" w14:textId="77777777" w:rsidR="003C0A33" w:rsidRPr="00734F3A" w:rsidRDefault="003C0A33" w:rsidP="00B84BB3">
            <w:pPr>
              <w:pStyle w:val="Normal6a"/>
            </w:pPr>
          </w:p>
        </w:tc>
        <w:tc>
          <w:tcPr>
            <w:tcW w:w="4876" w:type="dxa"/>
            <w:tcBorders>
              <w:top w:val="nil"/>
              <w:left w:val="nil"/>
              <w:bottom w:val="nil"/>
              <w:right w:val="nil"/>
            </w:tcBorders>
          </w:tcPr>
          <w:p w14:paraId="689FAEBD" w14:textId="77777777" w:rsidR="003C0A33" w:rsidRPr="00734F3A" w:rsidRDefault="003C0A33" w:rsidP="00B84BB3">
            <w:pPr>
              <w:pStyle w:val="Normal6a"/>
            </w:pPr>
            <w:r w:rsidRPr="00734F3A">
              <w:rPr>
                <w:b/>
                <w:i/>
              </w:rPr>
              <w:t>cb)</w:t>
            </w:r>
            <w:r w:rsidRPr="00734F3A">
              <w:tab/>
            </w:r>
            <w:r w:rsidRPr="00734F3A">
              <w:rPr>
                <w:b/>
                <w:i/>
              </w:rPr>
              <w:t>rõhutada järgmise ÜRO peasekretäri eelseisva valimise strateegilist tähtsust, koordineeritult ja läbipaistvalt tegutsemist, et toetada avatud, kaasavat ja tulemuspõhist valikuprotsessi, eesmärgiga tagada sellise kandidaadi ametisse nimetamine, kellel on tõendatud juhtimisoskus, kes on sõltumatu ja pühendunud ÜRO põhikirjale, rahvusvahelisele õigusele ja tulemuslikule mitmepoolsusele, kes on võimeline juhtima ÜRO reformi, tugevdama konfliktide ennetamist ning reageerima otsustavalt praegustele ja tekkivatele üleilmsetele julgeolekuprobleemidele ning pakkuma toetust; kui kandidaadid on tulemuste põhjal võrdselt kvalifitseeritud, tuleks nõuetekohaselt kaaluda soolise võrdõiguslikkuse edendamist, sealhulgas naispeasekretäri ametisse nimetamist;</w:t>
            </w:r>
          </w:p>
        </w:tc>
      </w:tr>
    </w:tbl>
    <w:p w14:paraId="73275B0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7DB1306" w14:textId="77777777" w:rsidR="003C0A33" w:rsidRPr="00734F3A" w:rsidRDefault="003C0A33" w:rsidP="003C0A33">
      <w:r w:rsidRPr="00734F3A">
        <w:rPr>
          <w:rStyle w:val="HideTWBExt"/>
        </w:rPr>
        <w:t>&lt;/Amend&gt;</w:t>
      </w:r>
    </w:p>
    <w:p w14:paraId="3E970AC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69</w:t>
      </w:r>
      <w:r w:rsidRPr="00734F3A">
        <w:rPr>
          <w:rStyle w:val="HideTWBExt"/>
          <w:b w:val="0"/>
        </w:rPr>
        <w:t>&lt;/NumAm&gt;</w:t>
      </w:r>
    </w:p>
    <w:p w14:paraId="4385552D" w14:textId="77777777" w:rsidR="003C0A33" w:rsidRPr="00734F3A" w:rsidRDefault="003C0A33" w:rsidP="003C0A33">
      <w:pPr>
        <w:pStyle w:val="NormalBold"/>
      </w:pPr>
      <w:r w:rsidRPr="00734F3A">
        <w:rPr>
          <w:rStyle w:val="HideTWBExt"/>
          <w:b w:val="0"/>
        </w:rPr>
        <w:t>&lt;RepeatBlock-By&gt;&lt;Members&gt;</w:t>
      </w:r>
      <w:r w:rsidRPr="00734F3A">
        <w:t>Dan Barna, Lucia Yar, Petras Auštrevičius, Urmas Paet, Michał Kobosko, Bernard Guetta, Marie-Agnes Strack-Zimmermann</w:t>
      </w:r>
      <w:r w:rsidRPr="00734F3A">
        <w:rPr>
          <w:rStyle w:val="HideTWBExt"/>
          <w:b w:val="0"/>
        </w:rPr>
        <w:t>&lt;/Members&gt;</w:t>
      </w:r>
    </w:p>
    <w:p w14:paraId="6D2173DD" w14:textId="77777777" w:rsidR="003C0A33" w:rsidRPr="00734F3A" w:rsidRDefault="003C0A33" w:rsidP="003C0A33">
      <w:pPr>
        <w:pStyle w:val="NormalBold"/>
      </w:pPr>
      <w:r w:rsidRPr="00734F3A">
        <w:rPr>
          <w:rStyle w:val="HideTWBExt"/>
          <w:b w:val="0"/>
        </w:rPr>
        <w:t>&lt;/RepeatBlock-By&gt;</w:t>
      </w:r>
    </w:p>
    <w:p w14:paraId="3766E14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0DDC567" w14:textId="77777777" w:rsidR="003C0A33" w:rsidRPr="00734F3A" w:rsidRDefault="003C0A33" w:rsidP="003C0A33">
      <w:pPr>
        <w:pStyle w:val="NormalBold"/>
      </w:pPr>
      <w:r w:rsidRPr="00734F3A">
        <w:rPr>
          <w:rStyle w:val="HideTWBExt"/>
          <w:b w:val="0"/>
        </w:rPr>
        <w:t>&lt;Article&gt;</w:t>
      </w:r>
      <w:r w:rsidRPr="00734F3A">
        <w:t>Punkt 1 – alapunkt c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6153D95" w14:textId="77777777" w:rsidTr="00B84BB3">
        <w:trPr>
          <w:trHeight w:hRule="exact" w:val="240"/>
          <w:jc w:val="center"/>
        </w:trPr>
        <w:tc>
          <w:tcPr>
            <w:tcW w:w="9752" w:type="dxa"/>
            <w:gridSpan w:val="2"/>
            <w:tcBorders>
              <w:top w:val="nil"/>
              <w:left w:val="nil"/>
              <w:bottom w:val="nil"/>
              <w:right w:val="nil"/>
            </w:tcBorders>
          </w:tcPr>
          <w:p w14:paraId="56EABB03" w14:textId="77777777" w:rsidR="003C0A33" w:rsidRPr="00734F3A" w:rsidRDefault="003C0A33" w:rsidP="00B84BB3"/>
        </w:tc>
      </w:tr>
      <w:tr w:rsidR="00A5114D" w:rsidRPr="00734F3A" w14:paraId="493784FB" w14:textId="77777777" w:rsidTr="00B84BB3">
        <w:trPr>
          <w:trHeight w:val="240"/>
          <w:jc w:val="center"/>
        </w:trPr>
        <w:tc>
          <w:tcPr>
            <w:tcW w:w="4876" w:type="dxa"/>
            <w:tcBorders>
              <w:top w:val="nil"/>
              <w:left w:val="nil"/>
              <w:bottom w:val="nil"/>
              <w:right w:val="nil"/>
            </w:tcBorders>
          </w:tcPr>
          <w:p w14:paraId="77E833C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216368D" w14:textId="77777777" w:rsidR="003C0A33" w:rsidRPr="00734F3A" w:rsidRDefault="003C0A33" w:rsidP="00B84BB3">
            <w:pPr>
              <w:pStyle w:val="AmColumnHeading"/>
            </w:pPr>
            <w:r w:rsidRPr="00734F3A">
              <w:t>Muudatusettepanek</w:t>
            </w:r>
          </w:p>
        </w:tc>
      </w:tr>
      <w:tr w:rsidR="00A5114D" w:rsidRPr="00734F3A" w14:paraId="2823C2A6" w14:textId="77777777" w:rsidTr="00B84BB3">
        <w:trPr>
          <w:jc w:val="center"/>
        </w:trPr>
        <w:tc>
          <w:tcPr>
            <w:tcW w:w="4876" w:type="dxa"/>
            <w:tcBorders>
              <w:top w:val="nil"/>
              <w:left w:val="nil"/>
              <w:bottom w:val="nil"/>
              <w:right w:val="nil"/>
            </w:tcBorders>
          </w:tcPr>
          <w:p w14:paraId="71F56F24" w14:textId="77777777" w:rsidR="003C0A33" w:rsidRPr="00734F3A" w:rsidRDefault="003C0A33" w:rsidP="00B84BB3">
            <w:pPr>
              <w:pStyle w:val="Normal6a"/>
            </w:pPr>
          </w:p>
        </w:tc>
        <w:tc>
          <w:tcPr>
            <w:tcW w:w="4876" w:type="dxa"/>
            <w:tcBorders>
              <w:top w:val="nil"/>
              <w:left w:val="nil"/>
              <w:bottom w:val="nil"/>
              <w:right w:val="nil"/>
            </w:tcBorders>
          </w:tcPr>
          <w:p w14:paraId="6FB5AFBC" w14:textId="77777777" w:rsidR="003C0A33" w:rsidRPr="00734F3A" w:rsidRDefault="003C0A33" w:rsidP="00B84BB3">
            <w:pPr>
              <w:pStyle w:val="Normal6a"/>
            </w:pPr>
            <w:r w:rsidRPr="00734F3A">
              <w:rPr>
                <w:b/>
                <w:i/>
              </w:rPr>
              <w:t>cb)</w:t>
            </w:r>
            <w:r w:rsidRPr="00734F3A">
              <w:tab/>
            </w:r>
            <w:r w:rsidRPr="00734F3A">
              <w:rPr>
                <w:b/>
                <w:i/>
              </w:rPr>
              <w:t>tunnistab sügavat likviidsuskriisi, mis tuleneb oluliste toetajate maksete hilinemisest või tegemata jätmisest ning rahastajate, eelkõige USA ulatuslikest vabatahtliku abi kärbetest, mis mõjutavad negatiivselt ÜRO mandaadi täitmist, eelkõige humanitaarabi valdkonnas;</w:t>
            </w:r>
          </w:p>
        </w:tc>
      </w:tr>
    </w:tbl>
    <w:p w14:paraId="7EEF1DD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657A7A7" w14:textId="77777777" w:rsidR="003C0A33" w:rsidRPr="00734F3A" w:rsidRDefault="003C0A33" w:rsidP="003C0A33">
      <w:r w:rsidRPr="00734F3A">
        <w:rPr>
          <w:rStyle w:val="HideTWBExt"/>
        </w:rPr>
        <w:t>&lt;/Amend&gt;</w:t>
      </w:r>
    </w:p>
    <w:p w14:paraId="713E697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70</w:t>
      </w:r>
      <w:r w:rsidRPr="00734F3A">
        <w:rPr>
          <w:rStyle w:val="HideTWBExt"/>
          <w:b w:val="0"/>
        </w:rPr>
        <w:t>&lt;/NumAm&gt;</w:t>
      </w:r>
    </w:p>
    <w:p w14:paraId="0261D4DA"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E2F6D28" w14:textId="77777777" w:rsidR="003C0A33" w:rsidRPr="00734F3A" w:rsidRDefault="003C0A33" w:rsidP="003C0A33">
      <w:pPr>
        <w:pStyle w:val="NormalBold"/>
      </w:pPr>
      <w:r w:rsidRPr="00734F3A">
        <w:rPr>
          <w:rStyle w:val="HideTWBExt"/>
          <w:b w:val="0"/>
        </w:rPr>
        <w:t>&lt;/RepeatBlock-By&gt;</w:t>
      </w:r>
    </w:p>
    <w:p w14:paraId="7C7BA00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DB801B1" w14:textId="77777777" w:rsidR="003C0A33" w:rsidRPr="00734F3A" w:rsidRDefault="003C0A33" w:rsidP="003C0A33">
      <w:pPr>
        <w:pStyle w:val="NormalBold"/>
      </w:pPr>
      <w:r w:rsidRPr="00734F3A">
        <w:rPr>
          <w:rStyle w:val="HideTWBExt"/>
          <w:b w:val="0"/>
        </w:rPr>
        <w:t>&lt;Article&gt;</w:t>
      </w:r>
      <w:r w:rsidRPr="00734F3A">
        <w:t>Punkt 1 – alapunkt d</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DE71EF9" w14:textId="77777777" w:rsidTr="00B84BB3">
        <w:trPr>
          <w:trHeight w:hRule="exact" w:val="240"/>
          <w:jc w:val="center"/>
        </w:trPr>
        <w:tc>
          <w:tcPr>
            <w:tcW w:w="9752" w:type="dxa"/>
            <w:gridSpan w:val="2"/>
            <w:tcBorders>
              <w:top w:val="nil"/>
              <w:left w:val="nil"/>
              <w:bottom w:val="nil"/>
              <w:right w:val="nil"/>
            </w:tcBorders>
          </w:tcPr>
          <w:p w14:paraId="0725BD98" w14:textId="77777777" w:rsidR="003C0A33" w:rsidRPr="00734F3A" w:rsidRDefault="003C0A33" w:rsidP="00B84BB3"/>
        </w:tc>
      </w:tr>
      <w:tr w:rsidR="00A5114D" w:rsidRPr="00734F3A" w14:paraId="6382414D" w14:textId="77777777" w:rsidTr="00B84BB3">
        <w:trPr>
          <w:trHeight w:val="240"/>
          <w:jc w:val="center"/>
        </w:trPr>
        <w:tc>
          <w:tcPr>
            <w:tcW w:w="4876" w:type="dxa"/>
            <w:tcBorders>
              <w:top w:val="nil"/>
              <w:left w:val="nil"/>
              <w:bottom w:val="nil"/>
              <w:right w:val="nil"/>
            </w:tcBorders>
          </w:tcPr>
          <w:p w14:paraId="369C1D7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E23EE86" w14:textId="77777777" w:rsidR="003C0A33" w:rsidRPr="00734F3A" w:rsidRDefault="003C0A33" w:rsidP="00B84BB3">
            <w:pPr>
              <w:pStyle w:val="AmColumnHeading"/>
            </w:pPr>
            <w:r w:rsidRPr="00734F3A">
              <w:t>Muudatusettepanek</w:t>
            </w:r>
          </w:p>
        </w:tc>
      </w:tr>
      <w:tr w:rsidR="00A5114D" w:rsidRPr="00734F3A" w14:paraId="2DC4DAE6" w14:textId="77777777" w:rsidTr="00B84BB3">
        <w:trPr>
          <w:jc w:val="center"/>
        </w:trPr>
        <w:tc>
          <w:tcPr>
            <w:tcW w:w="4876" w:type="dxa"/>
            <w:tcBorders>
              <w:top w:val="nil"/>
              <w:left w:val="nil"/>
              <w:bottom w:val="nil"/>
              <w:right w:val="nil"/>
            </w:tcBorders>
          </w:tcPr>
          <w:p w14:paraId="171010C6" w14:textId="77777777" w:rsidR="003C0A33" w:rsidRPr="00734F3A" w:rsidRDefault="003C0A33" w:rsidP="00B84BB3">
            <w:pPr>
              <w:pStyle w:val="Normal6a"/>
            </w:pPr>
            <w:r w:rsidRPr="00734F3A">
              <w:t>d)</w:t>
            </w:r>
            <w:r w:rsidRPr="00734F3A">
              <w:tab/>
              <w:t>toetada ÜRO süsteemi ulatuslikke reforme ja edendada algatuse „UN80“ reformikava, mille eesmärk on suurendada ÜRO tegevuse tulemuslikkust, tõhusust, läbipaistvust, rahalist kestlikkust ja reageerimisvõimet, et ta suudaks lahendada praegusi ja tekkivaid ülemaailmseid probleeme;</w:t>
            </w:r>
          </w:p>
        </w:tc>
        <w:tc>
          <w:tcPr>
            <w:tcW w:w="4876" w:type="dxa"/>
            <w:tcBorders>
              <w:top w:val="nil"/>
              <w:left w:val="nil"/>
              <w:bottom w:val="nil"/>
              <w:right w:val="nil"/>
            </w:tcBorders>
          </w:tcPr>
          <w:p w14:paraId="5E6041B0" w14:textId="77777777" w:rsidR="003C0A33" w:rsidRPr="00734F3A" w:rsidRDefault="003C0A33" w:rsidP="00B84BB3">
            <w:pPr>
              <w:pStyle w:val="Normal6a"/>
            </w:pPr>
            <w:r w:rsidRPr="00734F3A">
              <w:t>d)</w:t>
            </w:r>
            <w:r w:rsidRPr="00734F3A">
              <w:tab/>
              <w:t xml:space="preserve">toetada ÜRO süsteemi ulatuslikke reforme </w:t>
            </w:r>
            <w:r w:rsidRPr="00734F3A">
              <w:rPr>
                <w:b/>
                <w:bCs/>
                <w:i/>
                <w:iCs/>
              </w:rPr>
              <w:t xml:space="preserve">ning teha koostööd ÜRO liikmesriikide, ÜRO süsteemi </w:t>
            </w:r>
            <w:r w:rsidRPr="00734F3A">
              <w:t xml:space="preserve">ja </w:t>
            </w:r>
            <w:r w:rsidRPr="00734F3A">
              <w:rPr>
                <w:b/>
                <w:bCs/>
                <w:i/>
                <w:iCs/>
              </w:rPr>
              <w:t xml:space="preserve">ÜRO peasekretäriga, et </w:t>
            </w:r>
            <w:r w:rsidRPr="00734F3A">
              <w:t xml:space="preserve">edendada ÜRO algatuse „UN80“ reformikava, </w:t>
            </w:r>
            <w:r w:rsidRPr="00734F3A">
              <w:rPr>
                <w:b/>
                <w:bCs/>
                <w:i/>
                <w:iCs/>
              </w:rPr>
              <w:t>millega saavutatakse tulemuslikult eesmärke kõigis kolmes sambas –</w:t>
            </w:r>
            <w:r w:rsidRPr="00734F3A">
              <w:rPr>
                <w:b/>
                <w:i/>
              </w:rPr>
              <w:t xml:space="preserve"> </w:t>
            </w:r>
            <w:r w:rsidRPr="00734F3A">
              <w:rPr>
                <w:b/>
                <w:bCs/>
                <w:i/>
                <w:iCs/>
              </w:rPr>
              <w:t>rahu ja julgeolek, kestlik areng ja inimõigused –, ning</w:t>
            </w:r>
            <w:r w:rsidRPr="00734F3A">
              <w:t xml:space="preserve"> mille eesmärk on suurendada ÜRO tegevuse tulemuslikkust, tõhusust, läbipaistvust, rahalist kestlikkust ja reageerimisvõimet, et ta suudaks lahendada praegusi ja tekkivaid ülemaailmseid probleeme; </w:t>
            </w:r>
            <w:r w:rsidRPr="00734F3A">
              <w:rPr>
                <w:b/>
                <w:i/>
              </w:rPr>
              <w:t>võtta teadmiseks 2025. aasta novembris esitatud algatuse „UN80“ tegevuskava järgmised sammud ja osaleda nende elluviimises; osaleda aktiivselt kõigis aruteludes, mis käsitlevad ÜRO eelarvesse tehtavate maksete ja tagasimaksete süsteemi reformi, et tagada vahendite õigeaegsem kogumine ja seejärel nende tõhus eraldamine, et leevendada muret selle pärast, kas ÜROsse panustatud raha kulutatakse hästi;</w:t>
            </w:r>
          </w:p>
        </w:tc>
      </w:tr>
    </w:tbl>
    <w:p w14:paraId="740E7AD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A8BDA1B" w14:textId="77777777" w:rsidR="003C0A33" w:rsidRPr="00734F3A" w:rsidRDefault="003C0A33" w:rsidP="003C0A33">
      <w:r w:rsidRPr="00734F3A">
        <w:rPr>
          <w:rStyle w:val="HideTWBExt"/>
        </w:rPr>
        <w:t>&lt;/Amend&gt;</w:t>
      </w:r>
    </w:p>
    <w:p w14:paraId="022A877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71</w:t>
      </w:r>
      <w:r w:rsidRPr="00734F3A">
        <w:rPr>
          <w:rStyle w:val="HideTWBExt"/>
          <w:b w:val="0"/>
        </w:rPr>
        <w:t>&lt;/NumAm&gt;</w:t>
      </w:r>
    </w:p>
    <w:p w14:paraId="349BA23E" w14:textId="77777777" w:rsidR="003C0A33" w:rsidRPr="00734F3A" w:rsidRDefault="003C0A33" w:rsidP="003C0A33">
      <w:pPr>
        <w:pStyle w:val="NormalBold"/>
      </w:pPr>
      <w:r w:rsidRPr="00734F3A">
        <w:rPr>
          <w:rStyle w:val="HideTWBExt"/>
          <w:b w:val="0"/>
        </w:rPr>
        <w:t>&lt;RepeatBlock-By&gt;&lt;Members&gt;</w:t>
      </w:r>
      <w:r w:rsidRPr="00734F3A">
        <w:t>Nacho Sánchez Amor</w:t>
      </w:r>
      <w:r w:rsidRPr="00734F3A">
        <w:rPr>
          <w:rStyle w:val="HideTWBExt"/>
          <w:b w:val="0"/>
        </w:rPr>
        <w:t>&lt;/Members&gt;</w:t>
      </w:r>
    </w:p>
    <w:p w14:paraId="51ABFF57" w14:textId="77777777" w:rsidR="003C0A33" w:rsidRPr="00734F3A" w:rsidRDefault="003C0A33" w:rsidP="003C0A33">
      <w:pPr>
        <w:pStyle w:val="NormalBold"/>
      </w:pPr>
      <w:r w:rsidRPr="00734F3A">
        <w:rPr>
          <w:rStyle w:val="HideTWBExt"/>
          <w:b w:val="0"/>
        </w:rPr>
        <w:t>&lt;/RepeatBlock-By&gt;</w:t>
      </w:r>
    </w:p>
    <w:p w14:paraId="4E6F7CC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612C5C5" w14:textId="77777777" w:rsidR="003C0A33" w:rsidRPr="00734F3A" w:rsidRDefault="003C0A33" w:rsidP="003C0A33">
      <w:pPr>
        <w:pStyle w:val="NormalBold"/>
      </w:pPr>
      <w:r w:rsidRPr="00734F3A">
        <w:rPr>
          <w:rStyle w:val="HideTWBExt"/>
          <w:b w:val="0"/>
        </w:rPr>
        <w:t>&lt;Article&gt;</w:t>
      </w:r>
      <w:r w:rsidRPr="00734F3A">
        <w:t>Punkt 1 – alapunkt d</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DE581AB" w14:textId="77777777" w:rsidTr="00B84BB3">
        <w:trPr>
          <w:trHeight w:hRule="exact" w:val="240"/>
          <w:jc w:val="center"/>
        </w:trPr>
        <w:tc>
          <w:tcPr>
            <w:tcW w:w="9752" w:type="dxa"/>
            <w:gridSpan w:val="2"/>
            <w:tcBorders>
              <w:top w:val="nil"/>
              <w:left w:val="nil"/>
              <w:bottom w:val="nil"/>
              <w:right w:val="nil"/>
            </w:tcBorders>
          </w:tcPr>
          <w:p w14:paraId="3939EA7D" w14:textId="77777777" w:rsidR="003C0A33" w:rsidRPr="00734F3A" w:rsidRDefault="003C0A33" w:rsidP="00B84BB3"/>
        </w:tc>
      </w:tr>
      <w:tr w:rsidR="00A5114D" w:rsidRPr="00734F3A" w14:paraId="1DBEB532" w14:textId="77777777" w:rsidTr="00B84BB3">
        <w:trPr>
          <w:trHeight w:val="240"/>
          <w:jc w:val="center"/>
        </w:trPr>
        <w:tc>
          <w:tcPr>
            <w:tcW w:w="4876" w:type="dxa"/>
            <w:tcBorders>
              <w:top w:val="nil"/>
              <w:left w:val="nil"/>
              <w:bottom w:val="nil"/>
              <w:right w:val="nil"/>
            </w:tcBorders>
          </w:tcPr>
          <w:p w14:paraId="68AC692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94B6DC3" w14:textId="77777777" w:rsidR="003C0A33" w:rsidRPr="00734F3A" w:rsidRDefault="003C0A33" w:rsidP="00B84BB3">
            <w:pPr>
              <w:pStyle w:val="AmColumnHeading"/>
            </w:pPr>
            <w:r w:rsidRPr="00734F3A">
              <w:t>Muudatusettepanek</w:t>
            </w:r>
          </w:p>
        </w:tc>
      </w:tr>
      <w:tr w:rsidR="00A5114D" w:rsidRPr="00734F3A" w14:paraId="2C4C4FC0" w14:textId="77777777" w:rsidTr="00B84BB3">
        <w:trPr>
          <w:jc w:val="center"/>
        </w:trPr>
        <w:tc>
          <w:tcPr>
            <w:tcW w:w="4876" w:type="dxa"/>
            <w:tcBorders>
              <w:top w:val="nil"/>
              <w:left w:val="nil"/>
              <w:bottom w:val="nil"/>
              <w:right w:val="nil"/>
            </w:tcBorders>
          </w:tcPr>
          <w:p w14:paraId="383A1376" w14:textId="77777777" w:rsidR="003C0A33" w:rsidRPr="00734F3A" w:rsidRDefault="003C0A33" w:rsidP="00B84BB3">
            <w:pPr>
              <w:pStyle w:val="Normal6a"/>
            </w:pPr>
            <w:r w:rsidRPr="00734F3A">
              <w:t>d)</w:t>
            </w:r>
            <w:r w:rsidRPr="00734F3A">
              <w:tab/>
              <w:t>toetada ÜRO süsteemi ulatuslikke reforme ja edendada algatuse „UN80“ reformikava, mille eesmärk on suurendada ÜRO tegevuse tulemuslikkust, tõhusust, läbipaistvust, rahalist kestlikkust ja reageerimisvõimet, et ta suudaks lahendada praegusi ja tekkivaid ülemaailmseid probleeme;</w:t>
            </w:r>
          </w:p>
        </w:tc>
        <w:tc>
          <w:tcPr>
            <w:tcW w:w="4876" w:type="dxa"/>
            <w:tcBorders>
              <w:top w:val="nil"/>
              <w:left w:val="nil"/>
              <w:bottom w:val="nil"/>
              <w:right w:val="nil"/>
            </w:tcBorders>
          </w:tcPr>
          <w:p w14:paraId="2709569B" w14:textId="18187290" w:rsidR="003C0A33" w:rsidRPr="00734F3A" w:rsidRDefault="003C0A33" w:rsidP="00B84BB3">
            <w:pPr>
              <w:pStyle w:val="Normal6a"/>
            </w:pPr>
            <w:r w:rsidRPr="00734F3A">
              <w:t>d)</w:t>
            </w:r>
            <w:r w:rsidRPr="00734F3A">
              <w:tab/>
              <w:t xml:space="preserve">toetada ÜRO süsteemi ulatuslikke reforme ja edendada algatuse „UN80“ reformikava, mille eesmärk on suurendada ÜRO tegevuse tulemuslikkust, tõhusust, läbipaistvust, rahalist kestlikkust ja reageerimisvõimet, et ta suudaks lahendada praegusi ja tekkivaid ülemaailmseid probleeme; </w:t>
            </w:r>
            <w:r w:rsidRPr="00734F3A">
              <w:rPr>
                <w:b/>
                <w:i/>
              </w:rPr>
              <w:t xml:space="preserve">teha ÜROga koostööd tagamaks, et algatusest „UN80“ ei saaks pelgalt eelarve ümberjaotamist, mis </w:t>
            </w:r>
            <w:r w:rsidR="005A1EFB">
              <w:rPr>
                <w:b/>
                <w:i/>
              </w:rPr>
              <w:t>ohustaks</w:t>
            </w:r>
            <w:r w:rsidRPr="00734F3A">
              <w:rPr>
                <w:b/>
                <w:i/>
              </w:rPr>
              <w:t xml:space="preserve"> selle head toimimist sellistes olulistes valdkondades nagu inimõigused; </w:t>
            </w:r>
            <w:r w:rsidRPr="00734F3A">
              <w:rPr>
                <w:b/>
                <w:bCs/>
                <w:i/>
                <w:iCs/>
              </w:rPr>
              <w:t>teha sellega seoses koostööd kolmandate riikidega, nagu Hiina või USA, tagamaks, et nende vabatahtlik panus ÜRO süsteemi vastab nende majandusarengule ja silmapaistvale rollile ÜRO Julgeolekunõukogu liikmetena;</w:t>
            </w:r>
          </w:p>
        </w:tc>
      </w:tr>
    </w:tbl>
    <w:p w14:paraId="069C519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5F3DE36" w14:textId="77777777" w:rsidR="003C0A33" w:rsidRPr="00734F3A" w:rsidRDefault="003C0A33" w:rsidP="003C0A33">
      <w:r w:rsidRPr="00734F3A">
        <w:rPr>
          <w:rStyle w:val="HideTWBExt"/>
        </w:rPr>
        <w:t>&lt;/Amend&gt;</w:t>
      </w:r>
    </w:p>
    <w:p w14:paraId="19E45F3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72</w:t>
      </w:r>
      <w:r w:rsidRPr="00734F3A">
        <w:rPr>
          <w:rStyle w:val="HideTWBExt"/>
          <w:b w:val="0"/>
        </w:rPr>
        <w:t>&lt;/NumAm&gt;</w:t>
      </w:r>
    </w:p>
    <w:p w14:paraId="6926B479"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0CE675D4" w14:textId="77777777" w:rsidR="003C0A33" w:rsidRPr="00734F3A" w:rsidRDefault="003C0A33" w:rsidP="003C0A33">
      <w:pPr>
        <w:pStyle w:val="NormalBold"/>
      </w:pPr>
      <w:r w:rsidRPr="00734F3A">
        <w:rPr>
          <w:rStyle w:val="HideTWBExt"/>
          <w:b w:val="0"/>
        </w:rPr>
        <w:t>&lt;/RepeatBlock-By&gt;</w:t>
      </w:r>
    </w:p>
    <w:p w14:paraId="004300C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580FBE7" w14:textId="77777777" w:rsidR="003C0A33" w:rsidRPr="00734F3A" w:rsidRDefault="003C0A33" w:rsidP="003C0A33">
      <w:pPr>
        <w:pStyle w:val="NormalBold"/>
      </w:pPr>
      <w:r w:rsidRPr="00734F3A">
        <w:rPr>
          <w:rStyle w:val="HideTWBExt"/>
          <w:b w:val="0"/>
        </w:rPr>
        <w:t>&lt;Article&gt;</w:t>
      </w:r>
      <w:r w:rsidRPr="00734F3A">
        <w:t>Punkt 1 – alapunkt d</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52AFD1D" w14:textId="77777777" w:rsidTr="00B84BB3">
        <w:trPr>
          <w:trHeight w:hRule="exact" w:val="240"/>
          <w:jc w:val="center"/>
        </w:trPr>
        <w:tc>
          <w:tcPr>
            <w:tcW w:w="9752" w:type="dxa"/>
            <w:gridSpan w:val="2"/>
            <w:tcBorders>
              <w:top w:val="nil"/>
              <w:left w:val="nil"/>
              <w:bottom w:val="nil"/>
              <w:right w:val="nil"/>
            </w:tcBorders>
          </w:tcPr>
          <w:p w14:paraId="604C9633" w14:textId="77777777" w:rsidR="003C0A33" w:rsidRPr="00734F3A" w:rsidRDefault="003C0A33" w:rsidP="00B84BB3"/>
        </w:tc>
      </w:tr>
      <w:tr w:rsidR="00A5114D" w:rsidRPr="00734F3A" w14:paraId="3FA2BB77" w14:textId="77777777" w:rsidTr="00B84BB3">
        <w:trPr>
          <w:trHeight w:val="240"/>
          <w:jc w:val="center"/>
        </w:trPr>
        <w:tc>
          <w:tcPr>
            <w:tcW w:w="4876" w:type="dxa"/>
            <w:tcBorders>
              <w:top w:val="nil"/>
              <w:left w:val="nil"/>
              <w:bottom w:val="nil"/>
              <w:right w:val="nil"/>
            </w:tcBorders>
          </w:tcPr>
          <w:p w14:paraId="0D3D328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FC83B95" w14:textId="77777777" w:rsidR="003C0A33" w:rsidRPr="00734F3A" w:rsidRDefault="003C0A33" w:rsidP="00B84BB3">
            <w:pPr>
              <w:pStyle w:val="AmColumnHeading"/>
            </w:pPr>
            <w:r w:rsidRPr="00734F3A">
              <w:t>Muudatusettepanek</w:t>
            </w:r>
          </w:p>
        </w:tc>
      </w:tr>
      <w:tr w:rsidR="00A5114D" w:rsidRPr="00734F3A" w14:paraId="3A4462C0" w14:textId="77777777" w:rsidTr="00B84BB3">
        <w:trPr>
          <w:jc w:val="center"/>
        </w:trPr>
        <w:tc>
          <w:tcPr>
            <w:tcW w:w="4876" w:type="dxa"/>
            <w:tcBorders>
              <w:top w:val="nil"/>
              <w:left w:val="nil"/>
              <w:bottom w:val="nil"/>
              <w:right w:val="nil"/>
            </w:tcBorders>
          </w:tcPr>
          <w:p w14:paraId="60FE9347" w14:textId="77777777" w:rsidR="003C0A33" w:rsidRPr="00734F3A" w:rsidRDefault="003C0A33" w:rsidP="00B84BB3">
            <w:pPr>
              <w:pStyle w:val="Normal6a"/>
            </w:pPr>
            <w:r w:rsidRPr="00734F3A">
              <w:t>d)</w:t>
            </w:r>
            <w:r w:rsidRPr="00734F3A">
              <w:tab/>
              <w:t>toetada ÜRO süsteemi ulatuslikke reforme ja edendada algatuse „UN80“ reformikava, mille eesmärk on suurendada ÜRO tegevuse tulemuslikkust, tõhusust, läbipaistvust, rahalist kestlikkust ja reageerimisvõimet, et ta suudaks lahendada praegusi ja tekkivaid ülemaailmseid probleeme;</w:t>
            </w:r>
          </w:p>
        </w:tc>
        <w:tc>
          <w:tcPr>
            <w:tcW w:w="4876" w:type="dxa"/>
            <w:tcBorders>
              <w:top w:val="nil"/>
              <w:left w:val="nil"/>
              <w:bottom w:val="nil"/>
              <w:right w:val="nil"/>
            </w:tcBorders>
          </w:tcPr>
          <w:p w14:paraId="2164FCD6" w14:textId="77777777" w:rsidR="003C0A33" w:rsidRPr="00734F3A" w:rsidRDefault="003C0A33" w:rsidP="00B84BB3">
            <w:pPr>
              <w:pStyle w:val="Normal6a"/>
            </w:pPr>
            <w:r w:rsidRPr="00734F3A">
              <w:t>d)</w:t>
            </w:r>
            <w:r w:rsidRPr="00734F3A">
              <w:tab/>
              <w:t xml:space="preserve">toetada ÜRO süsteemi ulatuslikke reforme ja edendada algatuse „UN80“ reformikava, mille eesmärk on suurendada ÜRO tegevuse tulemuslikkust, tõhusust, läbipaistvust, rahalist kestlikkust ja reageerimisvõimet, et ta suudaks lahendada praegusi ja tekkivaid ülemaailmseid probleeme; </w:t>
            </w:r>
            <w:r w:rsidRPr="00734F3A">
              <w:rPr>
                <w:b/>
                <w:i/>
              </w:rPr>
              <w:t>rõhutada, et eelkõige juhul, kui teised ülemaailmsed osalejad lahkuvad, peab EL võtma suurema vastutuse mitmepoolsete institutsioonide, sealhulgas ÜRO toetamise, rahastamise ja tugevdamise eest, eelkõige ÜRO Julgeolekunõukogu reformimise kaudu, et see kajastaks paremini tänapäeva maailma, ning ÜRO-le ja selle asutustele antava põhitoetuse säilitamise ja suurendamise abil;</w:t>
            </w:r>
          </w:p>
        </w:tc>
      </w:tr>
    </w:tbl>
    <w:p w14:paraId="6C8D44C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2937443" w14:textId="77777777" w:rsidR="003C0A33" w:rsidRPr="00734F3A" w:rsidRDefault="003C0A33" w:rsidP="003C0A33">
      <w:r w:rsidRPr="00734F3A">
        <w:rPr>
          <w:rStyle w:val="HideTWBExt"/>
        </w:rPr>
        <w:t>&lt;/Amend&gt;</w:t>
      </w:r>
    </w:p>
    <w:p w14:paraId="23E368A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73</w:t>
      </w:r>
      <w:r w:rsidRPr="00734F3A">
        <w:rPr>
          <w:rStyle w:val="HideTWBExt"/>
          <w:b w:val="0"/>
        </w:rPr>
        <w:t>&lt;/NumAm&gt;</w:t>
      </w:r>
    </w:p>
    <w:p w14:paraId="66328F41"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3CAEA07B" w14:textId="77777777" w:rsidR="003C0A33" w:rsidRPr="00734F3A" w:rsidRDefault="003C0A33" w:rsidP="003C0A33">
      <w:pPr>
        <w:pStyle w:val="NormalBold"/>
      </w:pPr>
      <w:r w:rsidRPr="00734F3A">
        <w:rPr>
          <w:rStyle w:val="HideTWBExt"/>
          <w:b w:val="0"/>
        </w:rPr>
        <w:t>&lt;/RepeatBlock-By&gt;</w:t>
      </w:r>
    </w:p>
    <w:p w14:paraId="124F6FC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C8081CF" w14:textId="77777777" w:rsidR="003C0A33" w:rsidRPr="00734F3A" w:rsidRDefault="003C0A33" w:rsidP="003C0A33">
      <w:pPr>
        <w:pStyle w:val="NormalBold"/>
      </w:pPr>
      <w:r w:rsidRPr="00734F3A">
        <w:rPr>
          <w:rStyle w:val="HideTWBExt"/>
          <w:b w:val="0"/>
        </w:rPr>
        <w:t>&lt;Article&gt;</w:t>
      </w:r>
      <w:r w:rsidRPr="00734F3A">
        <w:t>Punkt 1 – alapunkt d</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9BF59E2" w14:textId="77777777" w:rsidTr="00B84BB3">
        <w:trPr>
          <w:trHeight w:hRule="exact" w:val="240"/>
          <w:jc w:val="center"/>
        </w:trPr>
        <w:tc>
          <w:tcPr>
            <w:tcW w:w="9752" w:type="dxa"/>
            <w:gridSpan w:val="2"/>
            <w:tcBorders>
              <w:top w:val="nil"/>
              <w:left w:val="nil"/>
              <w:bottom w:val="nil"/>
              <w:right w:val="nil"/>
            </w:tcBorders>
          </w:tcPr>
          <w:p w14:paraId="3900AB7B" w14:textId="77777777" w:rsidR="003C0A33" w:rsidRPr="00734F3A" w:rsidRDefault="003C0A33" w:rsidP="00B84BB3"/>
        </w:tc>
      </w:tr>
      <w:tr w:rsidR="00A5114D" w:rsidRPr="00734F3A" w14:paraId="32FBEC64" w14:textId="77777777" w:rsidTr="00B84BB3">
        <w:trPr>
          <w:trHeight w:val="240"/>
          <w:jc w:val="center"/>
        </w:trPr>
        <w:tc>
          <w:tcPr>
            <w:tcW w:w="4876" w:type="dxa"/>
            <w:tcBorders>
              <w:top w:val="nil"/>
              <w:left w:val="nil"/>
              <w:bottom w:val="nil"/>
              <w:right w:val="nil"/>
            </w:tcBorders>
          </w:tcPr>
          <w:p w14:paraId="6CE828E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1757AFC" w14:textId="77777777" w:rsidR="003C0A33" w:rsidRPr="00734F3A" w:rsidRDefault="003C0A33" w:rsidP="00B84BB3">
            <w:pPr>
              <w:pStyle w:val="AmColumnHeading"/>
            </w:pPr>
            <w:r w:rsidRPr="00734F3A">
              <w:t>Muudatusettepanek</w:t>
            </w:r>
          </w:p>
        </w:tc>
      </w:tr>
      <w:tr w:rsidR="00A5114D" w:rsidRPr="00734F3A" w14:paraId="16CAB86D" w14:textId="77777777" w:rsidTr="00B84BB3">
        <w:trPr>
          <w:jc w:val="center"/>
        </w:trPr>
        <w:tc>
          <w:tcPr>
            <w:tcW w:w="4876" w:type="dxa"/>
            <w:tcBorders>
              <w:top w:val="nil"/>
              <w:left w:val="nil"/>
              <w:bottom w:val="nil"/>
              <w:right w:val="nil"/>
            </w:tcBorders>
          </w:tcPr>
          <w:p w14:paraId="05A87FD0" w14:textId="77777777" w:rsidR="003C0A33" w:rsidRPr="00734F3A" w:rsidRDefault="003C0A33" w:rsidP="00B84BB3">
            <w:pPr>
              <w:pStyle w:val="Normal6a"/>
            </w:pPr>
            <w:r w:rsidRPr="00734F3A">
              <w:t>d)</w:t>
            </w:r>
            <w:r w:rsidRPr="00734F3A">
              <w:tab/>
              <w:t>toetada ÜRO süsteemi ulatuslikke reforme ja edendada algatuse „UN80“ reformikava, mille eesmärk on suurendada ÜRO tegevuse tulemuslikkust, tõhusust, läbipaistvust, rahalist kestlikkust ja reageerimisvõimet, et ta suudaks lahendada praegusi ja tekkivaid ülemaailmseid probleeme;</w:t>
            </w:r>
          </w:p>
        </w:tc>
        <w:tc>
          <w:tcPr>
            <w:tcW w:w="4876" w:type="dxa"/>
            <w:tcBorders>
              <w:top w:val="nil"/>
              <w:left w:val="nil"/>
              <w:bottom w:val="nil"/>
              <w:right w:val="nil"/>
            </w:tcBorders>
          </w:tcPr>
          <w:p w14:paraId="2C3C0CFB" w14:textId="77777777" w:rsidR="003C0A33" w:rsidRPr="00734F3A" w:rsidRDefault="003C0A33" w:rsidP="00B84BB3">
            <w:pPr>
              <w:pStyle w:val="Normal6a"/>
            </w:pPr>
            <w:r w:rsidRPr="00734F3A">
              <w:t>d)</w:t>
            </w:r>
            <w:r w:rsidRPr="00734F3A">
              <w:tab/>
              <w:t>toetada ÜRO süsteemi ulatuslikke reforme ja edendada algatuse „UN80“ reformikava, mille eesmärk on suurendada ÜRO tegevuse tulemuslikkust, tõhusust, läbipaistvust, rahalist kestlikkust ja reageerimisvõimet, et ta suudaks lahendada praegusi ja tekkivaid ülemaailmseid probleeme</w:t>
            </w:r>
            <w:r w:rsidRPr="00734F3A">
              <w:rPr>
                <w:b/>
                <w:bCs/>
              </w:rPr>
              <w:t xml:space="preserve">, </w:t>
            </w:r>
            <w:r w:rsidRPr="00734F3A">
              <w:rPr>
                <w:b/>
                <w:bCs/>
                <w:i/>
                <w:iCs/>
              </w:rPr>
              <w:t>vältides politiseerimist ja ideoloogilisi tegevuskavasid</w:t>
            </w:r>
            <w:r w:rsidRPr="00734F3A">
              <w:t>;</w:t>
            </w:r>
          </w:p>
        </w:tc>
      </w:tr>
    </w:tbl>
    <w:p w14:paraId="7A11ECC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CB4D367" w14:textId="77777777" w:rsidR="003C0A33" w:rsidRPr="00734F3A" w:rsidRDefault="003C0A33" w:rsidP="003C0A33">
      <w:r w:rsidRPr="00734F3A">
        <w:rPr>
          <w:rStyle w:val="HideTWBExt"/>
        </w:rPr>
        <w:t>&lt;/Amend&gt;</w:t>
      </w:r>
    </w:p>
    <w:p w14:paraId="7421EE9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74</w:t>
      </w:r>
      <w:r w:rsidRPr="00734F3A">
        <w:rPr>
          <w:rStyle w:val="HideTWBExt"/>
          <w:b w:val="0"/>
        </w:rPr>
        <w:t>&lt;/NumAm&gt;</w:t>
      </w:r>
    </w:p>
    <w:p w14:paraId="54CB60F0"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1952ACAF" w14:textId="77777777" w:rsidR="003C0A33" w:rsidRPr="00734F3A" w:rsidRDefault="003C0A33" w:rsidP="003C0A33">
      <w:pPr>
        <w:pStyle w:val="NormalBold"/>
      </w:pPr>
      <w:r w:rsidRPr="00734F3A">
        <w:rPr>
          <w:rStyle w:val="HideTWBExt"/>
          <w:b w:val="0"/>
        </w:rPr>
        <w:t>&lt;/RepeatBlock-By&gt;</w:t>
      </w:r>
    </w:p>
    <w:p w14:paraId="13B772B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FB8B8B5" w14:textId="77777777" w:rsidR="003C0A33" w:rsidRPr="00734F3A" w:rsidRDefault="003C0A33" w:rsidP="003C0A33">
      <w:pPr>
        <w:pStyle w:val="NormalBold"/>
      </w:pPr>
      <w:r w:rsidRPr="00734F3A">
        <w:rPr>
          <w:rStyle w:val="HideTWBExt"/>
          <w:b w:val="0"/>
        </w:rPr>
        <w:t>&lt;Article&gt;</w:t>
      </w:r>
      <w:r w:rsidRPr="00734F3A">
        <w:t>Punkt 1 – alapunkt d</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DFFDB29" w14:textId="77777777" w:rsidTr="00B84BB3">
        <w:trPr>
          <w:trHeight w:hRule="exact" w:val="240"/>
          <w:jc w:val="center"/>
        </w:trPr>
        <w:tc>
          <w:tcPr>
            <w:tcW w:w="9752" w:type="dxa"/>
            <w:gridSpan w:val="2"/>
            <w:tcBorders>
              <w:top w:val="nil"/>
              <w:left w:val="nil"/>
              <w:bottom w:val="nil"/>
              <w:right w:val="nil"/>
            </w:tcBorders>
          </w:tcPr>
          <w:p w14:paraId="6C92FCF9" w14:textId="77777777" w:rsidR="003C0A33" w:rsidRPr="00734F3A" w:rsidRDefault="003C0A33" w:rsidP="00B84BB3"/>
        </w:tc>
      </w:tr>
      <w:tr w:rsidR="00A5114D" w:rsidRPr="00734F3A" w14:paraId="082BB8BD" w14:textId="77777777" w:rsidTr="00B84BB3">
        <w:trPr>
          <w:trHeight w:val="240"/>
          <w:jc w:val="center"/>
        </w:trPr>
        <w:tc>
          <w:tcPr>
            <w:tcW w:w="4876" w:type="dxa"/>
            <w:tcBorders>
              <w:top w:val="nil"/>
              <w:left w:val="nil"/>
              <w:bottom w:val="nil"/>
              <w:right w:val="nil"/>
            </w:tcBorders>
          </w:tcPr>
          <w:p w14:paraId="3B8793B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B3B2C9F" w14:textId="77777777" w:rsidR="003C0A33" w:rsidRPr="00734F3A" w:rsidRDefault="003C0A33" w:rsidP="00B84BB3">
            <w:pPr>
              <w:pStyle w:val="AmColumnHeading"/>
            </w:pPr>
            <w:r w:rsidRPr="00734F3A">
              <w:t>Muudatusettepanek</w:t>
            </w:r>
          </w:p>
        </w:tc>
      </w:tr>
      <w:tr w:rsidR="00A5114D" w:rsidRPr="00734F3A" w14:paraId="37AD2491" w14:textId="77777777" w:rsidTr="00B84BB3">
        <w:trPr>
          <w:jc w:val="center"/>
        </w:trPr>
        <w:tc>
          <w:tcPr>
            <w:tcW w:w="4876" w:type="dxa"/>
            <w:tcBorders>
              <w:top w:val="nil"/>
              <w:left w:val="nil"/>
              <w:bottom w:val="nil"/>
              <w:right w:val="nil"/>
            </w:tcBorders>
          </w:tcPr>
          <w:p w14:paraId="105AF07F" w14:textId="77777777" w:rsidR="003C0A33" w:rsidRPr="00734F3A" w:rsidRDefault="003C0A33" w:rsidP="00B84BB3">
            <w:pPr>
              <w:pStyle w:val="Normal6a"/>
            </w:pPr>
            <w:r w:rsidRPr="00734F3A">
              <w:t>d)</w:t>
            </w:r>
            <w:r w:rsidRPr="00734F3A">
              <w:tab/>
              <w:t>toetada ÜRO süsteemi ulatuslikke reforme ja edendada algatuse „UN80“ reformikava, mille eesmärk on suurendada ÜRO tegevuse tulemuslikkust, tõhusust, läbipaistvust, rahalist kestlikkust ja reageerimisvõimet, et ta suudaks lahendada praegusi ja tekkivaid ülemaailmseid probleeme;</w:t>
            </w:r>
          </w:p>
        </w:tc>
        <w:tc>
          <w:tcPr>
            <w:tcW w:w="4876" w:type="dxa"/>
            <w:tcBorders>
              <w:top w:val="nil"/>
              <w:left w:val="nil"/>
              <w:bottom w:val="nil"/>
              <w:right w:val="nil"/>
            </w:tcBorders>
          </w:tcPr>
          <w:p w14:paraId="0BC8F6B5" w14:textId="77777777" w:rsidR="003C0A33" w:rsidRPr="00734F3A" w:rsidRDefault="003C0A33" w:rsidP="00B84BB3">
            <w:pPr>
              <w:pStyle w:val="Normal6a"/>
            </w:pPr>
            <w:r w:rsidRPr="00734F3A">
              <w:t>d)</w:t>
            </w:r>
            <w:r w:rsidRPr="00734F3A">
              <w:tab/>
              <w:t>toetada ÜRO süsteemi ulatuslikke reforme ja edendada algatuse „UN80“ reformikava, mille eesmärk on suurendada ÜRO tegevuse tulemuslikkust, tõhusust</w:t>
            </w:r>
            <w:r w:rsidRPr="00734F3A">
              <w:rPr>
                <w:b/>
                <w:bCs/>
                <w:i/>
                <w:iCs/>
              </w:rPr>
              <w:t>, erapooletust</w:t>
            </w:r>
            <w:r w:rsidRPr="00734F3A">
              <w:t>, läbipaistvust, rahalist kestlikkust ja reageerimisvõimet, et ta suudaks lahendada praegusi ja tekkivaid ülemaailmseid probleeme;</w:t>
            </w:r>
          </w:p>
        </w:tc>
      </w:tr>
    </w:tbl>
    <w:p w14:paraId="0860ABF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FB1DBAC" w14:textId="77777777" w:rsidR="003C0A33" w:rsidRPr="00734F3A" w:rsidRDefault="003C0A33" w:rsidP="003C0A33">
      <w:r w:rsidRPr="00734F3A">
        <w:rPr>
          <w:rStyle w:val="HideTWBExt"/>
        </w:rPr>
        <w:t>&lt;/Amend&gt;</w:t>
      </w:r>
    </w:p>
    <w:p w14:paraId="60119B5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75</w:t>
      </w:r>
      <w:r w:rsidRPr="00734F3A">
        <w:rPr>
          <w:rStyle w:val="HideTWBExt"/>
          <w:b w:val="0"/>
        </w:rPr>
        <w:t>&lt;/NumAm&gt;</w:t>
      </w:r>
    </w:p>
    <w:p w14:paraId="1E81E201"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7C80213" w14:textId="77777777" w:rsidR="003C0A33" w:rsidRPr="00734F3A" w:rsidRDefault="003C0A33" w:rsidP="003C0A33">
      <w:pPr>
        <w:pStyle w:val="NormalBold"/>
      </w:pPr>
      <w:r w:rsidRPr="00734F3A">
        <w:rPr>
          <w:rStyle w:val="HideTWBExt"/>
          <w:b w:val="0"/>
        </w:rPr>
        <w:t>&lt;/RepeatBlock-By&gt;</w:t>
      </w:r>
    </w:p>
    <w:p w14:paraId="4F04783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98452E8" w14:textId="77777777" w:rsidR="003C0A33" w:rsidRPr="00734F3A" w:rsidRDefault="003C0A33" w:rsidP="003C0A33">
      <w:pPr>
        <w:pStyle w:val="NormalBold"/>
      </w:pPr>
      <w:r w:rsidRPr="00734F3A">
        <w:rPr>
          <w:rStyle w:val="HideTWBExt"/>
          <w:b w:val="0"/>
        </w:rPr>
        <w:t>&lt;Article&gt;</w:t>
      </w:r>
      <w:r w:rsidRPr="00734F3A">
        <w:t>Punkt 1 – alapunkt d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76DBA7C" w14:textId="77777777" w:rsidTr="00B84BB3">
        <w:trPr>
          <w:trHeight w:hRule="exact" w:val="240"/>
          <w:jc w:val="center"/>
        </w:trPr>
        <w:tc>
          <w:tcPr>
            <w:tcW w:w="9752" w:type="dxa"/>
            <w:gridSpan w:val="2"/>
            <w:tcBorders>
              <w:top w:val="nil"/>
              <w:left w:val="nil"/>
              <w:bottom w:val="nil"/>
              <w:right w:val="nil"/>
            </w:tcBorders>
          </w:tcPr>
          <w:p w14:paraId="646D7D53" w14:textId="77777777" w:rsidR="003C0A33" w:rsidRPr="00734F3A" w:rsidRDefault="003C0A33" w:rsidP="00B84BB3"/>
        </w:tc>
      </w:tr>
      <w:tr w:rsidR="00A5114D" w:rsidRPr="00734F3A" w14:paraId="78517ED6" w14:textId="77777777" w:rsidTr="00B84BB3">
        <w:trPr>
          <w:trHeight w:val="240"/>
          <w:jc w:val="center"/>
        </w:trPr>
        <w:tc>
          <w:tcPr>
            <w:tcW w:w="4876" w:type="dxa"/>
            <w:tcBorders>
              <w:top w:val="nil"/>
              <w:left w:val="nil"/>
              <w:bottom w:val="nil"/>
              <w:right w:val="nil"/>
            </w:tcBorders>
          </w:tcPr>
          <w:p w14:paraId="2797FF0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D1EF960" w14:textId="77777777" w:rsidR="003C0A33" w:rsidRPr="00734F3A" w:rsidRDefault="003C0A33" w:rsidP="00B84BB3">
            <w:pPr>
              <w:pStyle w:val="AmColumnHeading"/>
            </w:pPr>
            <w:r w:rsidRPr="00734F3A">
              <w:t>Muudatusettepanek</w:t>
            </w:r>
          </w:p>
        </w:tc>
      </w:tr>
      <w:tr w:rsidR="00A5114D" w:rsidRPr="00734F3A" w14:paraId="510BD25E" w14:textId="77777777" w:rsidTr="00B84BB3">
        <w:trPr>
          <w:jc w:val="center"/>
        </w:trPr>
        <w:tc>
          <w:tcPr>
            <w:tcW w:w="4876" w:type="dxa"/>
            <w:tcBorders>
              <w:top w:val="nil"/>
              <w:left w:val="nil"/>
              <w:bottom w:val="nil"/>
              <w:right w:val="nil"/>
            </w:tcBorders>
          </w:tcPr>
          <w:p w14:paraId="697BC2F6" w14:textId="77777777" w:rsidR="003C0A33" w:rsidRPr="00734F3A" w:rsidRDefault="003C0A33" w:rsidP="00B84BB3">
            <w:pPr>
              <w:pStyle w:val="Normal6a"/>
            </w:pPr>
          </w:p>
        </w:tc>
        <w:tc>
          <w:tcPr>
            <w:tcW w:w="4876" w:type="dxa"/>
            <w:tcBorders>
              <w:top w:val="nil"/>
              <w:left w:val="nil"/>
              <w:bottom w:val="nil"/>
              <w:right w:val="nil"/>
            </w:tcBorders>
          </w:tcPr>
          <w:p w14:paraId="4BF354DF" w14:textId="77777777" w:rsidR="003C0A33" w:rsidRPr="00734F3A" w:rsidRDefault="003C0A33" w:rsidP="00B84BB3">
            <w:pPr>
              <w:pStyle w:val="Normal6a"/>
            </w:pPr>
            <w:r w:rsidRPr="00734F3A">
              <w:rPr>
                <w:b/>
                <w:i/>
              </w:rPr>
              <w:t>da)</w:t>
            </w:r>
            <w:r w:rsidRPr="00734F3A">
              <w:tab/>
            </w:r>
            <w:r w:rsidRPr="00734F3A">
              <w:rPr>
                <w:b/>
                <w:i/>
              </w:rPr>
              <w:t>kinnitada veel kord oma pühendumust tulevikupaktile, mis on oluline samm ÜRO taaselustamise, kestliku arengu tegevuskava 2030 elluviimise ja kestliku arengu eesmärkide saavutamise ning rahvusvahelise rahu ja julgeoleku säilitamise suunas;</w:t>
            </w:r>
          </w:p>
        </w:tc>
      </w:tr>
    </w:tbl>
    <w:p w14:paraId="4D92347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CF2BA26" w14:textId="77777777" w:rsidR="003C0A33" w:rsidRPr="00734F3A" w:rsidRDefault="003C0A33" w:rsidP="003C0A33">
      <w:r w:rsidRPr="00734F3A">
        <w:rPr>
          <w:rStyle w:val="HideTWBExt"/>
        </w:rPr>
        <w:t>&lt;/Amend&gt;</w:t>
      </w:r>
    </w:p>
    <w:p w14:paraId="779C524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76</w:t>
      </w:r>
      <w:r w:rsidRPr="00734F3A">
        <w:rPr>
          <w:rStyle w:val="HideTWBExt"/>
          <w:b w:val="0"/>
        </w:rPr>
        <w:t>&lt;/NumAm&gt;</w:t>
      </w:r>
    </w:p>
    <w:p w14:paraId="430D8E97"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7A240933" w14:textId="77777777" w:rsidR="003C0A33" w:rsidRPr="00734F3A" w:rsidRDefault="003C0A33" w:rsidP="003C0A33">
      <w:pPr>
        <w:pStyle w:val="NormalBold"/>
      </w:pPr>
      <w:r w:rsidRPr="00734F3A">
        <w:rPr>
          <w:rStyle w:val="HideTWBExt"/>
          <w:b w:val="0"/>
        </w:rPr>
        <w:t>&lt;/RepeatBlock-By&gt;</w:t>
      </w:r>
    </w:p>
    <w:p w14:paraId="5381DB4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7C5B5B7"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F7640E6" w14:textId="77777777" w:rsidTr="00B84BB3">
        <w:trPr>
          <w:trHeight w:hRule="exact" w:val="240"/>
          <w:jc w:val="center"/>
        </w:trPr>
        <w:tc>
          <w:tcPr>
            <w:tcW w:w="9752" w:type="dxa"/>
            <w:gridSpan w:val="2"/>
            <w:tcBorders>
              <w:top w:val="nil"/>
              <w:left w:val="nil"/>
              <w:bottom w:val="nil"/>
              <w:right w:val="nil"/>
            </w:tcBorders>
          </w:tcPr>
          <w:p w14:paraId="36D90A8B" w14:textId="77777777" w:rsidR="003C0A33" w:rsidRPr="00734F3A" w:rsidRDefault="003C0A33" w:rsidP="00B84BB3"/>
        </w:tc>
      </w:tr>
      <w:tr w:rsidR="00A5114D" w:rsidRPr="00734F3A" w14:paraId="19B97383" w14:textId="77777777" w:rsidTr="00B84BB3">
        <w:trPr>
          <w:trHeight w:val="240"/>
          <w:jc w:val="center"/>
        </w:trPr>
        <w:tc>
          <w:tcPr>
            <w:tcW w:w="4876" w:type="dxa"/>
            <w:tcBorders>
              <w:top w:val="nil"/>
              <w:left w:val="nil"/>
              <w:bottom w:val="nil"/>
              <w:right w:val="nil"/>
            </w:tcBorders>
          </w:tcPr>
          <w:p w14:paraId="36A49F8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489E8EB" w14:textId="77777777" w:rsidR="003C0A33" w:rsidRPr="00734F3A" w:rsidRDefault="003C0A33" w:rsidP="00B84BB3">
            <w:pPr>
              <w:pStyle w:val="AmColumnHeading"/>
            </w:pPr>
            <w:r w:rsidRPr="00734F3A">
              <w:t>Muudatusettepanek</w:t>
            </w:r>
          </w:p>
        </w:tc>
      </w:tr>
      <w:tr w:rsidR="00A5114D" w:rsidRPr="00734F3A" w14:paraId="39A220D4" w14:textId="77777777" w:rsidTr="00B84BB3">
        <w:trPr>
          <w:jc w:val="center"/>
        </w:trPr>
        <w:tc>
          <w:tcPr>
            <w:tcW w:w="4876" w:type="dxa"/>
            <w:tcBorders>
              <w:top w:val="nil"/>
              <w:left w:val="nil"/>
              <w:bottom w:val="nil"/>
              <w:right w:val="nil"/>
            </w:tcBorders>
          </w:tcPr>
          <w:p w14:paraId="7A9130E4" w14:textId="77777777" w:rsidR="003C0A33" w:rsidRPr="00734F3A" w:rsidRDefault="003C0A33" w:rsidP="00B84BB3">
            <w:pPr>
              <w:pStyle w:val="Normal6a"/>
            </w:pPr>
            <w:r w:rsidRPr="00734F3A">
              <w:t>e)</w:t>
            </w:r>
            <w:r w:rsidRPr="00734F3A">
              <w:tab/>
              <w:t>toetada ÜRO Julgeolekunõukogu põhjalikku reformimist, et muuta see tulemuslikumaks</w:t>
            </w:r>
            <w:r w:rsidRPr="00734F3A">
              <w:rPr>
                <w:b/>
                <w:bCs/>
                <w:i/>
                <w:iCs/>
              </w:rPr>
              <w:t>,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r w:rsidRPr="00734F3A">
              <w:t>;</w:t>
            </w:r>
          </w:p>
        </w:tc>
        <w:tc>
          <w:tcPr>
            <w:tcW w:w="4876" w:type="dxa"/>
            <w:tcBorders>
              <w:top w:val="nil"/>
              <w:left w:val="nil"/>
              <w:bottom w:val="nil"/>
              <w:right w:val="nil"/>
            </w:tcBorders>
          </w:tcPr>
          <w:p w14:paraId="2F0DA5E5" w14:textId="77777777" w:rsidR="003C0A33" w:rsidRPr="00734F3A" w:rsidRDefault="003C0A33" w:rsidP="00B84BB3">
            <w:pPr>
              <w:pStyle w:val="Normal6a"/>
            </w:pPr>
            <w:r w:rsidRPr="00734F3A">
              <w:t>e)</w:t>
            </w:r>
            <w:r w:rsidRPr="00734F3A">
              <w:tab/>
              <w:t>toetada ÜRO Julgeolekunõukogu põhjalikku reformimist, et muuta see tulemuslikumaks;</w:t>
            </w:r>
          </w:p>
        </w:tc>
      </w:tr>
    </w:tbl>
    <w:p w14:paraId="1BD2284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860F028" w14:textId="77777777" w:rsidR="003C0A33" w:rsidRPr="00734F3A" w:rsidRDefault="003C0A33" w:rsidP="003C0A33">
      <w:r w:rsidRPr="00734F3A">
        <w:rPr>
          <w:rStyle w:val="HideTWBExt"/>
        </w:rPr>
        <w:t>&lt;/Amend&gt;</w:t>
      </w:r>
    </w:p>
    <w:p w14:paraId="27F5F271"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77</w:t>
      </w:r>
      <w:r w:rsidRPr="00734F3A">
        <w:rPr>
          <w:rStyle w:val="HideTWBExt"/>
          <w:b w:val="0"/>
        </w:rPr>
        <w:t>&lt;/NumAm&gt;</w:t>
      </w:r>
    </w:p>
    <w:p w14:paraId="21629E36"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5F5C4A31" w14:textId="77777777" w:rsidR="003C0A33" w:rsidRPr="00734F3A" w:rsidRDefault="003C0A33" w:rsidP="003C0A33">
      <w:pPr>
        <w:pStyle w:val="NormalBold"/>
      </w:pPr>
      <w:r w:rsidRPr="00734F3A">
        <w:rPr>
          <w:rStyle w:val="HideTWBExt"/>
          <w:b w:val="0"/>
        </w:rPr>
        <w:t>&lt;/RepeatBlock-By&gt;</w:t>
      </w:r>
    </w:p>
    <w:p w14:paraId="72972C1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C826217"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DD2DFE8" w14:textId="77777777" w:rsidTr="00B84BB3">
        <w:trPr>
          <w:trHeight w:hRule="exact" w:val="240"/>
          <w:jc w:val="center"/>
        </w:trPr>
        <w:tc>
          <w:tcPr>
            <w:tcW w:w="9752" w:type="dxa"/>
            <w:gridSpan w:val="2"/>
            <w:tcBorders>
              <w:top w:val="nil"/>
              <w:left w:val="nil"/>
              <w:bottom w:val="nil"/>
              <w:right w:val="nil"/>
            </w:tcBorders>
          </w:tcPr>
          <w:p w14:paraId="20F9E4FF" w14:textId="77777777" w:rsidR="003C0A33" w:rsidRPr="00734F3A" w:rsidRDefault="003C0A33" w:rsidP="00B84BB3"/>
        </w:tc>
      </w:tr>
      <w:tr w:rsidR="00A5114D" w:rsidRPr="00734F3A" w14:paraId="3D29E59D" w14:textId="77777777" w:rsidTr="00B84BB3">
        <w:trPr>
          <w:trHeight w:val="240"/>
          <w:jc w:val="center"/>
        </w:trPr>
        <w:tc>
          <w:tcPr>
            <w:tcW w:w="4876" w:type="dxa"/>
            <w:tcBorders>
              <w:top w:val="nil"/>
              <w:left w:val="nil"/>
              <w:bottom w:val="nil"/>
              <w:right w:val="nil"/>
            </w:tcBorders>
          </w:tcPr>
          <w:p w14:paraId="0DE495E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556C756" w14:textId="77777777" w:rsidR="003C0A33" w:rsidRPr="00734F3A" w:rsidRDefault="003C0A33" w:rsidP="00B84BB3">
            <w:pPr>
              <w:pStyle w:val="AmColumnHeading"/>
            </w:pPr>
            <w:r w:rsidRPr="00734F3A">
              <w:t>Muudatusettepanek</w:t>
            </w:r>
          </w:p>
        </w:tc>
      </w:tr>
      <w:tr w:rsidR="00A5114D" w:rsidRPr="00734F3A" w14:paraId="167EAEBE" w14:textId="77777777" w:rsidTr="00B84BB3">
        <w:trPr>
          <w:jc w:val="center"/>
        </w:trPr>
        <w:tc>
          <w:tcPr>
            <w:tcW w:w="4876" w:type="dxa"/>
            <w:tcBorders>
              <w:top w:val="nil"/>
              <w:left w:val="nil"/>
              <w:bottom w:val="nil"/>
              <w:right w:val="nil"/>
            </w:tcBorders>
          </w:tcPr>
          <w:p w14:paraId="0B5A9ACB" w14:textId="77777777" w:rsidR="003C0A33" w:rsidRPr="00734F3A" w:rsidRDefault="003C0A33" w:rsidP="00B84BB3">
            <w:pPr>
              <w:pStyle w:val="Normal6a"/>
            </w:pPr>
            <w:r w:rsidRPr="00734F3A">
              <w:t>e)</w:t>
            </w:r>
            <w:r w:rsidRPr="00734F3A">
              <w:tab/>
              <w:t>toetada ÜRO Julgeolekunõukogu</w:t>
            </w:r>
            <w:r w:rsidRPr="00734F3A">
              <w:rPr>
                <w:b/>
                <w:bCs/>
                <w:i/>
                <w:iCs/>
              </w:rPr>
              <w:t xml:space="preserve">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r w:rsidRPr="00734F3A">
              <w:t>;</w:t>
            </w:r>
          </w:p>
        </w:tc>
        <w:tc>
          <w:tcPr>
            <w:tcW w:w="4876" w:type="dxa"/>
            <w:tcBorders>
              <w:top w:val="nil"/>
              <w:left w:val="nil"/>
              <w:bottom w:val="nil"/>
              <w:right w:val="nil"/>
            </w:tcBorders>
          </w:tcPr>
          <w:p w14:paraId="2DF120A9" w14:textId="77777777" w:rsidR="003C0A33" w:rsidRPr="00734F3A" w:rsidRDefault="003C0A33" w:rsidP="00B84BB3">
            <w:pPr>
              <w:pStyle w:val="Normal6a"/>
            </w:pPr>
            <w:r w:rsidRPr="00734F3A">
              <w:t>e)</w:t>
            </w:r>
            <w:r w:rsidRPr="00734F3A">
              <w:tab/>
              <w:t>toetada ÜRO Julgeolekunõukogu</w:t>
            </w:r>
            <w:r w:rsidRPr="00734F3A">
              <w:rPr>
                <w:b/>
                <w:bCs/>
                <w:i/>
                <w:iCs/>
              </w:rPr>
              <w:t xml:space="preserve"> pragmaatilisi ja realistlikke reforme, mille eesmärk on suurendada läbipaistvust ja tulemuslikkust, nõrgendamata vetomehhanismi, mis on endiselt riikliku suveräänsuse põhitagatis</w:t>
            </w:r>
            <w:r w:rsidRPr="00734F3A">
              <w:t>;</w:t>
            </w:r>
          </w:p>
        </w:tc>
      </w:tr>
    </w:tbl>
    <w:p w14:paraId="15025D1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6BAA37C" w14:textId="77777777" w:rsidR="003C0A33" w:rsidRPr="00734F3A" w:rsidRDefault="003C0A33" w:rsidP="003C0A33">
      <w:r w:rsidRPr="00734F3A">
        <w:rPr>
          <w:rStyle w:val="HideTWBExt"/>
        </w:rPr>
        <w:t>&lt;/Amend&gt;</w:t>
      </w:r>
    </w:p>
    <w:p w14:paraId="533729A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78</w:t>
      </w:r>
      <w:r w:rsidRPr="00734F3A">
        <w:rPr>
          <w:rStyle w:val="HideTWBExt"/>
          <w:b w:val="0"/>
        </w:rPr>
        <w:t>&lt;/NumAm&gt;</w:t>
      </w:r>
    </w:p>
    <w:p w14:paraId="06461B74" w14:textId="77777777" w:rsidR="003C0A33" w:rsidRPr="00734F3A" w:rsidRDefault="003C0A33" w:rsidP="003C0A33">
      <w:pPr>
        <w:pStyle w:val="NormalBold"/>
      </w:pPr>
      <w:r w:rsidRPr="00734F3A">
        <w:rPr>
          <w:rStyle w:val="HideTWBExt"/>
          <w:b w:val="0"/>
        </w:rPr>
        <w:t>&lt;RepeatBlock-By&gt;&lt;Members&gt;</w:t>
      </w:r>
      <w:r w:rsidRPr="00734F3A">
        <w:t>Jordan Bardella, Pierre-Romain Thionnet, Matthieu Valet</w:t>
      </w:r>
      <w:r w:rsidRPr="00734F3A">
        <w:rPr>
          <w:rStyle w:val="HideTWBExt"/>
          <w:b w:val="0"/>
        </w:rPr>
        <w:t>&lt;/Members&gt;</w:t>
      </w:r>
    </w:p>
    <w:p w14:paraId="4A97E990" w14:textId="77777777" w:rsidR="003C0A33" w:rsidRPr="00734F3A" w:rsidRDefault="003C0A33" w:rsidP="003C0A33">
      <w:pPr>
        <w:pStyle w:val="NormalBold"/>
      </w:pPr>
      <w:r w:rsidRPr="00734F3A">
        <w:rPr>
          <w:rStyle w:val="HideTWBExt"/>
          <w:b w:val="0"/>
        </w:rPr>
        <w:t>&lt;/RepeatBlock-By&gt;</w:t>
      </w:r>
    </w:p>
    <w:p w14:paraId="40E80A8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0E8FFB7"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B890C0C" w14:textId="77777777" w:rsidTr="00B84BB3">
        <w:trPr>
          <w:trHeight w:hRule="exact" w:val="240"/>
          <w:jc w:val="center"/>
        </w:trPr>
        <w:tc>
          <w:tcPr>
            <w:tcW w:w="9752" w:type="dxa"/>
            <w:gridSpan w:val="2"/>
            <w:tcBorders>
              <w:top w:val="nil"/>
              <w:left w:val="nil"/>
              <w:bottom w:val="nil"/>
              <w:right w:val="nil"/>
            </w:tcBorders>
          </w:tcPr>
          <w:p w14:paraId="25A6D012" w14:textId="77777777" w:rsidR="003C0A33" w:rsidRPr="00734F3A" w:rsidRDefault="003C0A33" w:rsidP="00B84BB3"/>
        </w:tc>
      </w:tr>
      <w:tr w:rsidR="00A5114D" w:rsidRPr="00734F3A" w14:paraId="4EFD454A" w14:textId="77777777" w:rsidTr="00B84BB3">
        <w:trPr>
          <w:trHeight w:val="240"/>
          <w:jc w:val="center"/>
        </w:trPr>
        <w:tc>
          <w:tcPr>
            <w:tcW w:w="4876" w:type="dxa"/>
            <w:tcBorders>
              <w:top w:val="nil"/>
              <w:left w:val="nil"/>
              <w:bottom w:val="nil"/>
              <w:right w:val="nil"/>
            </w:tcBorders>
          </w:tcPr>
          <w:p w14:paraId="239FE31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7D845DF" w14:textId="77777777" w:rsidR="003C0A33" w:rsidRPr="00734F3A" w:rsidRDefault="003C0A33" w:rsidP="00B84BB3">
            <w:pPr>
              <w:pStyle w:val="AmColumnHeading"/>
            </w:pPr>
            <w:r w:rsidRPr="00734F3A">
              <w:t>Muudatusettepanek</w:t>
            </w:r>
          </w:p>
        </w:tc>
      </w:tr>
      <w:tr w:rsidR="00A5114D" w:rsidRPr="00734F3A" w14:paraId="6DFEFC0B" w14:textId="77777777" w:rsidTr="00B84BB3">
        <w:trPr>
          <w:jc w:val="center"/>
        </w:trPr>
        <w:tc>
          <w:tcPr>
            <w:tcW w:w="4876" w:type="dxa"/>
            <w:tcBorders>
              <w:top w:val="nil"/>
              <w:left w:val="nil"/>
              <w:bottom w:val="nil"/>
              <w:right w:val="nil"/>
            </w:tcBorders>
          </w:tcPr>
          <w:p w14:paraId="65581A72"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w:t>
            </w:r>
            <w:r w:rsidRPr="00734F3A">
              <w:rPr>
                <w:b/>
                <w:i/>
              </w:rPr>
              <w:t>, luues tingimused veto kasutamise rangeks piiramiseks, kui see blokeerib ÜRO olulist tegevust, ning seades eesmärgiks see tulevikus täielikult tühistada</w:t>
            </w:r>
            <w:r w:rsidRPr="00734F3A">
              <w:t>;</w:t>
            </w:r>
          </w:p>
        </w:tc>
        <w:tc>
          <w:tcPr>
            <w:tcW w:w="4876" w:type="dxa"/>
            <w:tcBorders>
              <w:top w:val="nil"/>
              <w:left w:val="nil"/>
              <w:bottom w:val="nil"/>
              <w:right w:val="nil"/>
            </w:tcBorders>
          </w:tcPr>
          <w:p w14:paraId="7FFB7D33"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w:t>
            </w:r>
            <w:r w:rsidRPr="00734F3A">
              <w:rPr>
                <w:b/>
                <w:i/>
              </w:rPr>
              <w:t>; tuletab meelde, et vetoõigus on julgeolekunõukogus suveräänsete riikide vahelise tasakaalu oluline tagatis</w:t>
            </w:r>
            <w:r w:rsidRPr="00734F3A">
              <w:t>;</w:t>
            </w:r>
          </w:p>
        </w:tc>
      </w:tr>
    </w:tbl>
    <w:p w14:paraId="6A182F3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3CD7A573" w14:textId="77777777" w:rsidR="003C0A33" w:rsidRPr="00734F3A" w:rsidRDefault="003C0A33" w:rsidP="003C0A33">
      <w:r w:rsidRPr="00734F3A">
        <w:rPr>
          <w:rStyle w:val="HideTWBExt"/>
        </w:rPr>
        <w:t>&lt;/Amend&gt;</w:t>
      </w:r>
    </w:p>
    <w:p w14:paraId="7EB28171"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79</w:t>
      </w:r>
      <w:r w:rsidRPr="00734F3A">
        <w:rPr>
          <w:rStyle w:val="HideTWBExt"/>
          <w:b w:val="0"/>
        </w:rPr>
        <w:t>&lt;/NumAm&gt;</w:t>
      </w:r>
    </w:p>
    <w:p w14:paraId="211CD70C" w14:textId="77777777" w:rsidR="003C0A33" w:rsidRPr="00734F3A" w:rsidRDefault="003C0A33" w:rsidP="003C0A33">
      <w:pPr>
        <w:pStyle w:val="NormalBold"/>
      </w:pPr>
      <w:r w:rsidRPr="00734F3A">
        <w:rPr>
          <w:rStyle w:val="HideTWBExt"/>
          <w:b w:val="0"/>
        </w:rPr>
        <w:t>&lt;RepeatBlock-By&gt;&lt;Members&gt;</w:t>
      </w:r>
      <w:r w:rsidRPr="00734F3A">
        <w:t>Silvia Sardone, António Tânger Corrêa, Jaroslav Bžoch, Susanna Ceccardi, Hermann Tertsch, Jorge Martín Frías</w:t>
      </w:r>
      <w:r w:rsidRPr="00734F3A">
        <w:rPr>
          <w:rStyle w:val="HideTWBExt"/>
          <w:b w:val="0"/>
        </w:rPr>
        <w:t>&lt;/Members&gt;</w:t>
      </w:r>
    </w:p>
    <w:p w14:paraId="6A7298BC" w14:textId="77777777" w:rsidR="003C0A33" w:rsidRPr="00734F3A" w:rsidRDefault="003C0A33" w:rsidP="003C0A33">
      <w:pPr>
        <w:pStyle w:val="NormalBold"/>
      </w:pPr>
      <w:r w:rsidRPr="00734F3A">
        <w:rPr>
          <w:rStyle w:val="HideTWBExt"/>
          <w:b w:val="0"/>
        </w:rPr>
        <w:t>&lt;/RepeatBlock-By&gt;</w:t>
      </w:r>
    </w:p>
    <w:p w14:paraId="495A590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A1687F6"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0594314" w14:textId="77777777" w:rsidTr="00B84BB3">
        <w:trPr>
          <w:trHeight w:hRule="exact" w:val="240"/>
          <w:jc w:val="center"/>
        </w:trPr>
        <w:tc>
          <w:tcPr>
            <w:tcW w:w="9752" w:type="dxa"/>
            <w:gridSpan w:val="2"/>
            <w:tcBorders>
              <w:top w:val="nil"/>
              <w:left w:val="nil"/>
              <w:bottom w:val="nil"/>
              <w:right w:val="nil"/>
            </w:tcBorders>
          </w:tcPr>
          <w:p w14:paraId="3D6AAC1A" w14:textId="77777777" w:rsidR="003C0A33" w:rsidRPr="00734F3A" w:rsidRDefault="003C0A33" w:rsidP="00B84BB3"/>
        </w:tc>
      </w:tr>
      <w:tr w:rsidR="00A5114D" w:rsidRPr="00734F3A" w14:paraId="6E68011C" w14:textId="77777777" w:rsidTr="00B84BB3">
        <w:trPr>
          <w:trHeight w:val="240"/>
          <w:jc w:val="center"/>
        </w:trPr>
        <w:tc>
          <w:tcPr>
            <w:tcW w:w="4876" w:type="dxa"/>
            <w:tcBorders>
              <w:top w:val="nil"/>
              <w:left w:val="nil"/>
              <w:bottom w:val="nil"/>
              <w:right w:val="nil"/>
            </w:tcBorders>
          </w:tcPr>
          <w:p w14:paraId="3B6F23B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1BB02D2" w14:textId="77777777" w:rsidR="003C0A33" w:rsidRPr="00734F3A" w:rsidRDefault="003C0A33" w:rsidP="00B84BB3">
            <w:pPr>
              <w:pStyle w:val="AmColumnHeading"/>
            </w:pPr>
            <w:r w:rsidRPr="00734F3A">
              <w:t>Muudatusettepanek</w:t>
            </w:r>
          </w:p>
        </w:tc>
      </w:tr>
      <w:tr w:rsidR="00A5114D" w:rsidRPr="00734F3A" w14:paraId="6E13124E" w14:textId="77777777" w:rsidTr="00B84BB3">
        <w:trPr>
          <w:jc w:val="center"/>
        </w:trPr>
        <w:tc>
          <w:tcPr>
            <w:tcW w:w="4876" w:type="dxa"/>
            <w:tcBorders>
              <w:top w:val="nil"/>
              <w:left w:val="nil"/>
              <w:bottom w:val="nil"/>
              <w:right w:val="nil"/>
            </w:tcBorders>
          </w:tcPr>
          <w:p w14:paraId="26FF92AC"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w:t>
            </w:r>
            <w:r w:rsidRPr="00734F3A">
              <w:rPr>
                <w:b/>
                <w:bCs/>
                <w:i/>
                <w:iCs/>
              </w:rPr>
              <w:t>, luues tingimused veto kasutamise rangeks piiramiseks, kui see blokeerib ÜRO olulist tegevust, ning seades eesmärgiks see tulevikus täielikult tühistada</w:t>
            </w:r>
            <w:r w:rsidRPr="00734F3A">
              <w:t>;</w:t>
            </w:r>
          </w:p>
        </w:tc>
        <w:tc>
          <w:tcPr>
            <w:tcW w:w="4876" w:type="dxa"/>
            <w:tcBorders>
              <w:top w:val="nil"/>
              <w:left w:val="nil"/>
              <w:bottom w:val="nil"/>
              <w:right w:val="nil"/>
            </w:tcBorders>
          </w:tcPr>
          <w:p w14:paraId="35AAA1EF"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w:t>
            </w:r>
          </w:p>
        </w:tc>
      </w:tr>
    </w:tbl>
    <w:p w14:paraId="6CB23B4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C995097" w14:textId="77777777" w:rsidR="003C0A33" w:rsidRPr="00734F3A" w:rsidRDefault="003C0A33" w:rsidP="003C0A33">
      <w:r w:rsidRPr="00734F3A">
        <w:rPr>
          <w:rStyle w:val="HideTWBExt"/>
        </w:rPr>
        <w:t>&lt;/Amend&gt;</w:t>
      </w:r>
    </w:p>
    <w:p w14:paraId="27341B8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80</w:t>
      </w:r>
      <w:r w:rsidRPr="00734F3A">
        <w:rPr>
          <w:rStyle w:val="HideTWBExt"/>
          <w:b w:val="0"/>
        </w:rPr>
        <w:t>&lt;/NumAm&gt;</w:t>
      </w:r>
    </w:p>
    <w:p w14:paraId="151079F0" w14:textId="77777777" w:rsidR="003C0A33" w:rsidRPr="00734F3A" w:rsidRDefault="003C0A33" w:rsidP="003C0A33">
      <w:pPr>
        <w:pStyle w:val="NormalBold"/>
      </w:pPr>
      <w:r w:rsidRPr="00734F3A">
        <w:rPr>
          <w:rStyle w:val="HideTWBExt"/>
          <w:b w:val="0"/>
        </w:rPr>
        <w:t>&lt;RepeatBlock-By&gt;&lt;Members&gt;</w:t>
      </w:r>
      <w:r w:rsidRPr="00734F3A">
        <w:t>Emmanouil Fragkos</w:t>
      </w:r>
      <w:r w:rsidRPr="00734F3A">
        <w:rPr>
          <w:rStyle w:val="HideTWBExt"/>
          <w:b w:val="0"/>
        </w:rPr>
        <w:t>&lt;/Members&gt;</w:t>
      </w:r>
    </w:p>
    <w:p w14:paraId="34229DA4" w14:textId="77777777" w:rsidR="003C0A33" w:rsidRPr="00734F3A" w:rsidRDefault="003C0A33" w:rsidP="003C0A33">
      <w:pPr>
        <w:pStyle w:val="NormalBold"/>
      </w:pPr>
      <w:r w:rsidRPr="00734F3A">
        <w:rPr>
          <w:rStyle w:val="HideTWBExt"/>
          <w:b w:val="0"/>
        </w:rPr>
        <w:t>&lt;/RepeatBlock-By&gt;</w:t>
      </w:r>
    </w:p>
    <w:p w14:paraId="2F0671E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54D404E"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61F5787" w14:textId="77777777" w:rsidTr="00B84BB3">
        <w:trPr>
          <w:trHeight w:hRule="exact" w:val="240"/>
          <w:jc w:val="center"/>
        </w:trPr>
        <w:tc>
          <w:tcPr>
            <w:tcW w:w="9752" w:type="dxa"/>
            <w:gridSpan w:val="2"/>
            <w:tcBorders>
              <w:top w:val="nil"/>
              <w:left w:val="nil"/>
              <w:bottom w:val="nil"/>
              <w:right w:val="nil"/>
            </w:tcBorders>
          </w:tcPr>
          <w:p w14:paraId="1FA8B473" w14:textId="77777777" w:rsidR="003C0A33" w:rsidRPr="00734F3A" w:rsidRDefault="003C0A33" w:rsidP="00B84BB3"/>
        </w:tc>
      </w:tr>
      <w:tr w:rsidR="00A5114D" w:rsidRPr="00734F3A" w14:paraId="74657F6D" w14:textId="77777777" w:rsidTr="00B84BB3">
        <w:trPr>
          <w:trHeight w:val="240"/>
          <w:jc w:val="center"/>
        </w:trPr>
        <w:tc>
          <w:tcPr>
            <w:tcW w:w="4876" w:type="dxa"/>
            <w:tcBorders>
              <w:top w:val="nil"/>
              <w:left w:val="nil"/>
              <w:bottom w:val="nil"/>
              <w:right w:val="nil"/>
            </w:tcBorders>
          </w:tcPr>
          <w:p w14:paraId="1B6D8EE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5107BAD" w14:textId="77777777" w:rsidR="003C0A33" w:rsidRPr="00734F3A" w:rsidRDefault="003C0A33" w:rsidP="00B84BB3">
            <w:pPr>
              <w:pStyle w:val="AmColumnHeading"/>
            </w:pPr>
            <w:r w:rsidRPr="00734F3A">
              <w:t>Muudatusettepanek</w:t>
            </w:r>
          </w:p>
        </w:tc>
      </w:tr>
      <w:tr w:rsidR="00A5114D" w:rsidRPr="00734F3A" w14:paraId="4CEAC279" w14:textId="77777777" w:rsidTr="00B84BB3">
        <w:trPr>
          <w:jc w:val="center"/>
        </w:trPr>
        <w:tc>
          <w:tcPr>
            <w:tcW w:w="4876" w:type="dxa"/>
            <w:tcBorders>
              <w:top w:val="nil"/>
              <w:left w:val="nil"/>
              <w:bottom w:val="nil"/>
              <w:right w:val="nil"/>
            </w:tcBorders>
          </w:tcPr>
          <w:p w14:paraId="74D661CB"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 luues tingimused</w:t>
            </w:r>
            <w:r w:rsidRPr="00734F3A">
              <w:rPr>
                <w:b/>
                <w:bCs/>
                <w:i/>
                <w:iCs/>
              </w:rPr>
              <w:t xml:space="preserve"> veto kasutamise rangeks piiramiseks, kui see blokeerib</w:t>
            </w:r>
            <w:r w:rsidRPr="00734F3A">
              <w:t xml:space="preserve"> ÜRO olulist tegevust</w:t>
            </w:r>
            <w:r w:rsidRPr="00734F3A">
              <w:rPr>
                <w:b/>
                <w:bCs/>
                <w:i/>
                <w:iCs/>
              </w:rPr>
              <w:t>, ning seades eesmärgiks see tulevikus täielikult tühistada</w:t>
            </w:r>
            <w:r w:rsidRPr="00734F3A">
              <w:t>;</w:t>
            </w:r>
          </w:p>
        </w:tc>
        <w:tc>
          <w:tcPr>
            <w:tcW w:w="4876" w:type="dxa"/>
            <w:tcBorders>
              <w:top w:val="nil"/>
              <w:left w:val="nil"/>
              <w:bottom w:val="nil"/>
              <w:right w:val="nil"/>
            </w:tcBorders>
          </w:tcPr>
          <w:p w14:paraId="5F72A9D9" w14:textId="77777777" w:rsidR="003C0A33" w:rsidRPr="00734F3A" w:rsidRDefault="003C0A33" w:rsidP="00B84BB3">
            <w:pPr>
              <w:pStyle w:val="Normal6a"/>
            </w:pPr>
            <w:r w:rsidRPr="00734F3A">
              <w:t>e)</w:t>
            </w:r>
            <w:r w:rsidRPr="00734F3A">
              <w:tab/>
              <w:t xml:space="preserve">toetada ÜRO Julgeolekunõukogu põhjalikku reformimist, et muuta see tulemuslikumaks, kaasavamaks, läbipaistvamaks, demokraatlikumaks ja vastutustundlikumaks, tagades, et see kajastab paremini tänapäeva ülemaailmset tegelikkust, luues tingimused </w:t>
            </w:r>
            <w:r w:rsidRPr="00734F3A">
              <w:rPr>
                <w:b/>
                <w:bCs/>
                <w:i/>
                <w:iCs/>
              </w:rPr>
              <w:t>laiemaks konsensuseks, et toetada</w:t>
            </w:r>
            <w:r w:rsidRPr="00734F3A">
              <w:t xml:space="preserve"> ÜRO olulist tegevust;</w:t>
            </w:r>
          </w:p>
        </w:tc>
      </w:tr>
    </w:tbl>
    <w:p w14:paraId="6533713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{EL}</w:t>
      </w:r>
      <w:r w:rsidRPr="00734F3A">
        <w:t>el</w:t>
      </w:r>
      <w:r w:rsidRPr="00734F3A">
        <w:rPr>
          <w:rStyle w:val="HideTWBExt"/>
        </w:rPr>
        <w:t>&lt;/Original&gt;</w:t>
      </w:r>
    </w:p>
    <w:p w14:paraId="018B8CAD" w14:textId="77777777" w:rsidR="003C0A33" w:rsidRPr="00734F3A" w:rsidRDefault="003C0A33" w:rsidP="003C0A33">
      <w:r w:rsidRPr="00734F3A">
        <w:rPr>
          <w:rStyle w:val="HideTWBExt"/>
        </w:rPr>
        <w:t>&lt;/Amend&gt;</w:t>
      </w:r>
    </w:p>
    <w:p w14:paraId="6DC1B03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81</w:t>
      </w:r>
      <w:r w:rsidRPr="00734F3A">
        <w:rPr>
          <w:rStyle w:val="HideTWBExt"/>
          <w:b w:val="0"/>
        </w:rPr>
        <w:t>&lt;/NumAm&gt;</w:t>
      </w:r>
    </w:p>
    <w:p w14:paraId="3A9116B3" w14:textId="77777777" w:rsidR="003C0A33" w:rsidRPr="00734F3A" w:rsidRDefault="003C0A33" w:rsidP="003C0A33">
      <w:pPr>
        <w:pStyle w:val="NormalBold"/>
      </w:pPr>
      <w:r w:rsidRPr="00734F3A">
        <w:rPr>
          <w:rStyle w:val="HideTWBExt"/>
          <w:b w:val="0"/>
        </w:rPr>
        <w:t>&lt;RepeatBlock-By&gt;&lt;Members&gt;</w:t>
      </w:r>
      <w:r w:rsidRPr="00734F3A">
        <w:t>Christophe Gomart</w:t>
      </w:r>
      <w:r w:rsidRPr="00734F3A">
        <w:rPr>
          <w:rStyle w:val="HideTWBExt"/>
          <w:b w:val="0"/>
        </w:rPr>
        <w:t>&lt;/Members&gt;</w:t>
      </w:r>
    </w:p>
    <w:p w14:paraId="6B20B534" w14:textId="77777777" w:rsidR="003C0A33" w:rsidRPr="00734F3A" w:rsidRDefault="003C0A33" w:rsidP="003C0A33">
      <w:pPr>
        <w:pStyle w:val="NormalBold"/>
      </w:pPr>
      <w:r w:rsidRPr="00734F3A">
        <w:rPr>
          <w:rStyle w:val="HideTWBExt"/>
          <w:b w:val="0"/>
        </w:rPr>
        <w:t>&lt;/RepeatBlock-By&gt;</w:t>
      </w:r>
    </w:p>
    <w:p w14:paraId="60D4867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437B017"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83338DC" w14:textId="77777777" w:rsidTr="00B84BB3">
        <w:trPr>
          <w:trHeight w:hRule="exact" w:val="240"/>
          <w:jc w:val="center"/>
        </w:trPr>
        <w:tc>
          <w:tcPr>
            <w:tcW w:w="9752" w:type="dxa"/>
            <w:gridSpan w:val="2"/>
            <w:tcBorders>
              <w:top w:val="nil"/>
              <w:left w:val="nil"/>
              <w:bottom w:val="nil"/>
              <w:right w:val="nil"/>
            </w:tcBorders>
          </w:tcPr>
          <w:p w14:paraId="776B3DEA" w14:textId="77777777" w:rsidR="003C0A33" w:rsidRPr="00734F3A" w:rsidRDefault="003C0A33" w:rsidP="00B84BB3"/>
        </w:tc>
      </w:tr>
      <w:tr w:rsidR="00A5114D" w:rsidRPr="00734F3A" w14:paraId="1A1254E6" w14:textId="77777777" w:rsidTr="00B84BB3">
        <w:trPr>
          <w:trHeight w:val="240"/>
          <w:jc w:val="center"/>
        </w:trPr>
        <w:tc>
          <w:tcPr>
            <w:tcW w:w="4876" w:type="dxa"/>
            <w:tcBorders>
              <w:top w:val="nil"/>
              <w:left w:val="nil"/>
              <w:bottom w:val="nil"/>
              <w:right w:val="nil"/>
            </w:tcBorders>
          </w:tcPr>
          <w:p w14:paraId="10193DB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3608D1D" w14:textId="77777777" w:rsidR="003C0A33" w:rsidRPr="00734F3A" w:rsidRDefault="003C0A33" w:rsidP="00B84BB3">
            <w:pPr>
              <w:pStyle w:val="AmColumnHeading"/>
            </w:pPr>
            <w:r w:rsidRPr="00734F3A">
              <w:t>Muudatusettepanek</w:t>
            </w:r>
          </w:p>
        </w:tc>
      </w:tr>
      <w:tr w:rsidR="00A5114D" w:rsidRPr="00734F3A" w14:paraId="5F1E57A5" w14:textId="77777777" w:rsidTr="00B84BB3">
        <w:trPr>
          <w:jc w:val="center"/>
        </w:trPr>
        <w:tc>
          <w:tcPr>
            <w:tcW w:w="4876" w:type="dxa"/>
            <w:tcBorders>
              <w:top w:val="nil"/>
              <w:left w:val="nil"/>
              <w:bottom w:val="nil"/>
              <w:right w:val="nil"/>
            </w:tcBorders>
          </w:tcPr>
          <w:p w14:paraId="4C4FBA58"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w:t>
            </w:r>
            <w:r w:rsidRPr="00734F3A">
              <w:rPr>
                <w:b/>
                <w:i/>
              </w:rPr>
              <w:t>, ning seades eesmärgiks see tulevikus täielikult tühistada</w:t>
            </w:r>
            <w:r w:rsidRPr="00734F3A">
              <w:t>;</w:t>
            </w:r>
          </w:p>
        </w:tc>
        <w:tc>
          <w:tcPr>
            <w:tcW w:w="4876" w:type="dxa"/>
            <w:tcBorders>
              <w:top w:val="nil"/>
              <w:left w:val="nil"/>
              <w:bottom w:val="nil"/>
              <w:right w:val="nil"/>
            </w:tcBorders>
          </w:tcPr>
          <w:p w14:paraId="29ACA40D"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w:t>
            </w:r>
          </w:p>
        </w:tc>
      </w:tr>
    </w:tbl>
    <w:p w14:paraId="2A15356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0AAD74F3" w14:textId="77777777" w:rsidR="003C0A33" w:rsidRPr="00734F3A" w:rsidRDefault="003C0A33" w:rsidP="003C0A33">
      <w:r w:rsidRPr="00734F3A">
        <w:rPr>
          <w:rStyle w:val="HideTWBExt"/>
        </w:rPr>
        <w:t>&lt;/Amend&gt;</w:t>
      </w:r>
    </w:p>
    <w:p w14:paraId="7BE0B92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82</w:t>
      </w:r>
      <w:r w:rsidRPr="00734F3A">
        <w:rPr>
          <w:rStyle w:val="HideTWBExt"/>
          <w:b w:val="0"/>
        </w:rPr>
        <w:t>&lt;/NumAm&gt;</w:t>
      </w:r>
    </w:p>
    <w:p w14:paraId="772D0FA5"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16BE298D"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184CBC66" w14:textId="77777777" w:rsidR="003C0A33" w:rsidRPr="00734F3A" w:rsidRDefault="003C0A33" w:rsidP="003C0A33">
      <w:pPr>
        <w:pStyle w:val="NormalBold"/>
      </w:pPr>
      <w:r w:rsidRPr="00734F3A">
        <w:rPr>
          <w:rStyle w:val="HideTWBExt"/>
          <w:b w:val="0"/>
        </w:rPr>
        <w:t>&lt;/RepeatBlock-By&gt;</w:t>
      </w:r>
    </w:p>
    <w:p w14:paraId="52E4550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C9F657C"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C2D381F" w14:textId="77777777" w:rsidTr="00B84BB3">
        <w:trPr>
          <w:trHeight w:hRule="exact" w:val="240"/>
          <w:jc w:val="center"/>
        </w:trPr>
        <w:tc>
          <w:tcPr>
            <w:tcW w:w="9752" w:type="dxa"/>
            <w:gridSpan w:val="2"/>
            <w:tcBorders>
              <w:top w:val="nil"/>
              <w:left w:val="nil"/>
              <w:bottom w:val="nil"/>
              <w:right w:val="nil"/>
            </w:tcBorders>
          </w:tcPr>
          <w:p w14:paraId="2A04FB66" w14:textId="77777777" w:rsidR="003C0A33" w:rsidRPr="00734F3A" w:rsidRDefault="003C0A33" w:rsidP="00B84BB3"/>
        </w:tc>
      </w:tr>
      <w:tr w:rsidR="00A5114D" w:rsidRPr="00734F3A" w14:paraId="183DF753" w14:textId="77777777" w:rsidTr="00B84BB3">
        <w:trPr>
          <w:trHeight w:val="240"/>
          <w:jc w:val="center"/>
        </w:trPr>
        <w:tc>
          <w:tcPr>
            <w:tcW w:w="4876" w:type="dxa"/>
            <w:tcBorders>
              <w:top w:val="nil"/>
              <w:left w:val="nil"/>
              <w:bottom w:val="nil"/>
              <w:right w:val="nil"/>
            </w:tcBorders>
          </w:tcPr>
          <w:p w14:paraId="0DCEBC5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F1CA049" w14:textId="77777777" w:rsidR="003C0A33" w:rsidRPr="00734F3A" w:rsidRDefault="003C0A33" w:rsidP="00B84BB3">
            <w:pPr>
              <w:pStyle w:val="AmColumnHeading"/>
            </w:pPr>
            <w:r w:rsidRPr="00734F3A">
              <w:t>Muudatusettepanek</w:t>
            </w:r>
          </w:p>
        </w:tc>
      </w:tr>
      <w:tr w:rsidR="00A5114D" w:rsidRPr="00734F3A" w14:paraId="62E0E279" w14:textId="77777777" w:rsidTr="00B84BB3">
        <w:trPr>
          <w:jc w:val="center"/>
        </w:trPr>
        <w:tc>
          <w:tcPr>
            <w:tcW w:w="4876" w:type="dxa"/>
            <w:tcBorders>
              <w:top w:val="nil"/>
              <w:left w:val="nil"/>
              <w:bottom w:val="nil"/>
              <w:right w:val="nil"/>
            </w:tcBorders>
          </w:tcPr>
          <w:p w14:paraId="1C45E6B9"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c>
          <w:tcPr>
            <w:tcW w:w="4876" w:type="dxa"/>
            <w:tcBorders>
              <w:top w:val="nil"/>
              <w:left w:val="nil"/>
              <w:bottom w:val="nil"/>
              <w:right w:val="nil"/>
            </w:tcBorders>
          </w:tcPr>
          <w:p w14:paraId="40B10A31" w14:textId="77777777" w:rsidR="003C0A33" w:rsidRPr="00734F3A" w:rsidRDefault="003C0A33" w:rsidP="00B84BB3">
            <w:pPr>
              <w:pStyle w:val="Normal6a"/>
            </w:pPr>
            <w:r w:rsidRPr="00734F3A">
              <w:t>e)</w:t>
            </w:r>
            <w:r w:rsidRPr="00734F3A">
              <w:tab/>
            </w:r>
            <w:r w:rsidRPr="00734F3A">
              <w:rPr>
                <w:b/>
                <w:i/>
              </w:rPr>
              <w:t>pidada kahetsusväärseks, et ÜRO Julgeolekunõukogu koosseis kajastab Teise maailmasõja järgset võimustruktuuri ega vasta tänapäeva muutustele, piirkondlikule esindatusele, demograafilisele kaalule ega poliitilisele ja majanduslikule olukorrale;</w:t>
            </w:r>
            <w:r w:rsidRPr="00734F3A">
              <w:t xml:space="preserve"> 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r>
    </w:tbl>
    <w:p w14:paraId="685D32A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A6CB2FD" w14:textId="77777777" w:rsidR="003C0A33" w:rsidRPr="00734F3A" w:rsidRDefault="003C0A33" w:rsidP="003C0A33">
      <w:r w:rsidRPr="00734F3A">
        <w:rPr>
          <w:rStyle w:val="HideTWBExt"/>
        </w:rPr>
        <w:t>&lt;/Amend&gt;</w:t>
      </w:r>
    </w:p>
    <w:p w14:paraId="620AAD7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83</w:t>
      </w:r>
      <w:r w:rsidRPr="00734F3A">
        <w:rPr>
          <w:rStyle w:val="HideTWBExt"/>
          <w:b w:val="0"/>
        </w:rPr>
        <w:t>&lt;/NumAm&gt;</w:t>
      </w:r>
    </w:p>
    <w:p w14:paraId="4EAD2C82"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64914A3F" w14:textId="77777777" w:rsidR="003C0A33" w:rsidRPr="00734F3A" w:rsidRDefault="003C0A33" w:rsidP="003C0A33">
      <w:pPr>
        <w:pStyle w:val="NormalBold"/>
      </w:pPr>
      <w:r w:rsidRPr="00734F3A">
        <w:rPr>
          <w:rStyle w:val="HideTWBExt"/>
          <w:b w:val="0"/>
        </w:rPr>
        <w:t>&lt;/RepeatBlock-By&gt;</w:t>
      </w:r>
    </w:p>
    <w:p w14:paraId="34DA369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26E1C2C"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A08C600" w14:textId="77777777" w:rsidTr="00B84BB3">
        <w:trPr>
          <w:trHeight w:hRule="exact" w:val="240"/>
          <w:jc w:val="center"/>
        </w:trPr>
        <w:tc>
          <w:tcPr>
            <w:tcW w:w="9752" w:type="dxa"/>
            <w:gridSpan w:val="2"/>
            <w:tcBorders>
              <w:top w:val="nil"/>
              <w:left w:val="nil"/>
              <w:bottom w:val="nil"/>
              <w:right w:val="nil"/>
            </w:tcBorders>
          </w:tcPr>
          <w:p w14:paraId="453B967B" w14:textId="77777777" w:rsidR="003C0A33" w:rsidRPr="00734F3A" w:rsidRDefault="003C0A33" w:rsidP="00B84BB3"/>
        </w:tc>
      </w:tr>
      <w:tr w:rsidR="00A5114D" w:rsidRPr="00734F3A" w14:paraId="04CD9ACD" w14:textId="77777777" w:rsidTr="00B84BB3">
        <w:trPr>
          <w:trHeight w:val="240"/>
          <w:jc w:val="center"/>
        </w:trPr>
        <w:tc>
          <w:tcPr>
            <w:tcW w:w="4876" w:type="dxa"/>
            <w:tcBorders>
              <w:top w:val="nil"/>
              <w:left w:val="nil"/>
              <w:bottom w:val="nil"/>
              <w:right w:val="nil"/>
            </w:tcBorders>
          </w:tcPr>
          <w:p w14:paraId="5DA0B54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95674D9" w14:textId="77777777" w:rsidR="003C0A33" w:rsidRPr="00734F3A" w:rsidRDefault="003C0A33" w:rsidP="00B84BB3">
            <w:pPr>
              <w:pStyle w:val="AmColumnHeading"/>
            </w:pPr>
            <w:r w:rsidRPr="00734F3A">
              <w:t>Muudatusettepanek</w:t>
            </w:r>
          </w:p>
        </w:tc>
      </w:tr>
      <w:tr w:rsidR="00A5114D" w:rsidRPr="00734F3A" w14:paraId="544E7424" w14:textId="77777777" w:rsidTr="00B84BB3">
        <w:trPr>
          <w:jc w:val="center"/>
        </w:trPr>
        <w:tc>
          <w:tcPr>
            <w:tcW w:w="4876" w:type="dxa"/>
            <w:tcBorders>
              <w:top w:val="nil"/>
              <w:left w:val="nil"/>
              <w:bottom w:val="nil"/>
              <w:right w:val="nil"/>
            </w:tcBorders>
          </w:tcPr>
          <w:p w14:paraId="5EB86896" w14:textId="77777777" w:rsidR="003C0A33" w:rsidRPr="00734F3A" w:rsidRDefault="003C0A33" w:rsidP="00B84BB3">
            <w:pPr>
              <w:pStyle w:val="Normal6a"/>
            </w:pPr>
            <w:r w:rsidRPr="00734F3A">
              <w:t>e)</w:t>
            </w:r>
            <w:r w:rsidRPr="00734F3A">
              <w:tab/>
            </w:r>
            <w:r w:rsidRPr="00734F3A">
              <w:rPr>
                <w:b/>
                <w:bCs/>
                <w:i/>
                <w:iCs/>
              </w:rPr>
              <w:t>toetada</w:t>
            </w:r>
            <w:r w:rsidRPr="00734F3A">
              <w:t xml:space="preserve"> ÜRO Julgeolekunõukogu </w:t>
            </w:r>
            <w:r w:rsidRPr="00734F3A">
              <w:rPr>
                <w:b/>
                <w:bCs/>
                <w:i/>
                <w:iCs/>
              </w:rPr>
              <w:t>põhjalikku reformimist</w:t>
            </w:r>
            <w:r w:rsidRPr="00734F3A">
              <w: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c>
          <w:tcPr>
            <w:tcW w:w="4876" w:type="dxa"/>
            <w:tcBorders>
              <w:top w:val="nil"/>
              <w:left w:val="nil"/>
              <w:bottom w:val="nil"/>
              <w:right w:val="nil"/>
            </w:tcBorders>
          </w:tcPr>
          <w:p w14:paraId="63913295" w14:textId="77777777" w:rsidR="003C0A33" w:rsidRPr="00734F3A" w:rsidRDefault="003C0A33" w:rsidP="00B84BB3">
            <w:pPr>
              <w:pStyle w:val="Normal6a"/>
            </w:pPr>
            <w:r w:rsidRPr="00734F3A">
              <w:t>e)</w:t>
            </w:r>
            <w:r w:rsidRPr="00734F3A">
              <w:tab/>
            </w:r>
            <w:r w:rsidRPr="00734F3A">
              <w:rPr>
                <w:b/>
                <w:i/>
              </w:rPr>
              <w:t xml:space="preserve">tunnistada, et kuigi praegune mitmepoolne süsteem on asendamatu, on selles de facto valdavad väikese arvu mõjukate riikide huvid; </w:t>
            </w:r>
            <w:r w:rsidRPr="00734F3A">
              <w:rPr>
                <w:b/>
                <w:bCs/>
                <w:i/>
                <w:iCs/>
              </w:rPr>
              <w:t>rõhutada, et rahvusvahelise korra legitiimsus ja jätkusuutlikkus sõltuvad</w:t>
            </w:r>
            <w:r w:rsidRPr="00734F3A">
              <w:t xml:space="preserve"> ÜRO Julgeolekunõukogu </w:t>
            </w:r>
            <w:r w:rsidRPr="00734F3A">
              <w:rPr>
                <w:b/>
                <w:bCs/>
                <w:i/>
                <w:iCs/>
              </w:rPr>
              <w:t>põhjalikust reformimisest</w:t>
            </w:r>
            <w:r w:rsidRPr="00734F3A">
              <w: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r>
    </w:tbl>
    <w:p w14:paraId="60CA662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FBD3D7B" w14:textId="77777777" w:rsidR="003C0A33" w:rsidRPr="00734F3A" w:rsidRDefault="003C0A33" w:rsidP="003C0A33">
      <w:r w:rsidRPr="00734F3A">
        <w:rPr>
          <w:rStyle w:val="HideTWBExt"/>
        </w:rPr>
        <w:t>&lt;/Amend&gt;</w:t>
      </w:r>
    </w:p>
    <w:p w14:paraId="7D43A3A1"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84</w:t>
      </w:r>
      <w:r w:rsidRPr="00734F3A">
        <w:rPr>
          <w:rStyle w:val="HideTWBExt"/>
          <w:b w:val="0"/>
        </w:rPr>
        <w:t>&lt;/NumAm&gt;</w:t>
      </w:r>
    </w:p>
    <w:p w14:paraId="26E940D7"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5D693A91" w14:textId="77777777" w:rsidR="003C0A33" w:rsidRPr="00734F3A" w:rsidRDefault="003C0A33" w:rsidP="003C0A33">
      <w:pPr>
        <w:pStyle w:val="NormalBold"/>
      </w:pPr>
      <w:r w:rsidRPr="00734F3A">
        <w:rPr>
          <w:rStyle w:val="HideTWBExt"/>
          <w:b w:val="0"/>
        </w:rPr>
        <w:t>&lt;/RepeatBlock-By&gt;</w:t>
      </w:r>
    </w:p>
    <w:p w14:paraId="28F8AAF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6C27FFE"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6821825" w14:textId="77777777" w:rsidTr="00B84BB3">
        <w:trPr>
          <w:trHeight w:hRule="exact" w:val="240"/>
          <w:jc w:val="center"/>
        </w:trPr>
        <w:tc>
          <w:tcPr>
            <w:tcW w:w="9752" w:type="dxa"/>
            <w:gridSpan w:val="2"/>
            <w:tcBorders>
              <w:top w:val="nil"/>
              <w:left w:val="nil"/>
              <w:bottom w:val="nil"/>
              <w:right w:val="nil"/>
            </w:tcBorders>
          </w:tcPr>
          <w:p w14:paraId="4EB52610" w14:textId="77777777" w:rsidR="003C0A33" w:rsidRPr="00734F3A" w:rsidRDefault="003C0A33" w:rsidP="00B84BB3"/>
        </w:tc>
      </w:tr>
      <w:tr w:rsidR="00A5114D" w:rsidRPr="00734F3A" w14:paraId="43C2D440" w14:textId="77777777" w:rsidTr="00B84BB3">
        <w:trPr>
          <w:trHeight w:val="240"/>
          <w:jc w:val="center"/>
        </w:trPr>
        <w:tc>
          <w:tcPr>
            <w:tcW w:w="4876" w:type="dxa"/>
            <w:tcBorders>
              <w:top w:val="nil"/>
              <w:left w:val="nil"/>
              <w:bottom w:val="nil"/>
              <w:right w:val="nil"/>
            </w:tcBorders>
          </w:tcPr>
          <w:p w14:paraId="17E4FF3D"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72078B0" w14:textId="77777777" w:rsidR="003C0A33" w:rsidRPr="00734F3A" w:rsidRDefault="003C0A33" w:rsidP="00B84BB3">
            <w:pPr>
              <w:pStyle w:val="AmColumnHeading"/>
            </w:pPr>
            <w:r w:rsidRPr="00734F3A">
              <w:t>Muudatusettepanek</w:t>
            </w:r>
          </w:p>
        </w:tc>
      </w:tr>
      <w:tr w:rsidR="00A5114D" w:rsidRPr="00734F3A" w14:paraId="04BA232F" w14:textId="77777777" w:rsidTr="00B84BB3">
        <w:trPr>
          <w:jc w:val="center"/>
        </w:trPr>
        <w:tc>
          <w:tcPr>
            <w:tcW w:w="4876" w:type="dxa"/>
            <w:tcBorders>
              <w:top w:val="nil"/>
              <w:left w:val="nil"/>
              <w:bottom w:val="nil"/>
              <w:right w:val="nil"/>
            </w:tcBorders>
          </w:tcPr>
          <w:p w14:paraId="24556CB3"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c>
          <w:tcPr>
            <w:tcW w:w="4876" w:type="dxa"/>
            <w:tcBorders>
              <w:top w:val="nil"/>
              <w:left w:val="nil"/>
              <w:bottom w:val="nil"/>
              <w:right w:val="nil"/>
            </w:tcBorders>
          </w:tcPr>
          <w:p w14:paraId="7C37D382" w14:textId="77777777" w:rsidR="003C0A33" w:rsidRPr="00734F3A" w:rsidRDefault="003C0A33" w:rsidP="00B84BB3">
            <w:pPr>
              <w:pStyle w:val="Normal6a"/>
            </w:pPr>
            <w:r w:rsidRPr="00734F3A">
              <w:t>e)</w:t>
            </w:r>
            <w:r w:rsidRPr="00734F3A">
              <w:tab/>
              <w:t xml:space="preserve">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 </w:t>
            </w:r>
            <w:r w:rsidRPr="00734F3A">
              <w:rPr>
                <w:b/>
                <w:i/>
              </w:rPr>
              <w:t>rõhutada, et Venemaa on kaotanud oma legitiimsuse ÜRO Julgeolekunõukogu alalise liikmena, rikkudes jämedalt ÜRO põhikirja peamisi põhimõtteid, eelkõige pidades agressioonisõda Ukraina vastu, ning blokeerides vetoga oma ebaseaduslikku tegevust käsitlevad otsused;</w:t>
            </w:r>
          </w:p>
        </w:tc>
      </w:tr>
    </w:tbl>
    <w:p w14:paraId="73E4666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1C39CE05" w14:textId="77777777" w:rsidR="003C0A33" w:rsidRPr="00734F3A" w:rsidRDefault="003C0A33" w:rsidP="003C0A33">
      <w:r w:rsidRPr="00734F3A">
        <w:rPr>
          <w:rStyle w:val="HideTWBExt"/>
        </w:rPr>
        <w:t>&lt;/Amend&gt;</w:t>
      </w:r>
    </w:p>
    <w:p w14:paraId="2E1085B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85</w:t>
      </w:r>
      <w:r w:rsidRPr="00734F3A">
        <w:rPr>
          <w:rStyle w:val="HideTWBExt"/>
          <w:b w:val="0"/>
        </w:rPr>
        <w:t>&lt;/NumAm&gt;</w:t>
      </w:r>
    </w:p>
    <w:p w14:paraId="4AE64892"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Urmas Paet, Michał Kobosko</w:t>
      </w:r>
      <w:r w:rsidRPr="00734F3A">
        <w:rPr>
          <w:rStyle w:val="HideTWBExt"/>
          <w:b w:val="0"/>
        </w:rPr>
        <w:t>&lt;/Members&gt;</w:t>
      </w:r>
    </w:p>
    <w:p w14:paraId="7F7ADE61" w14:textId="77777777" w:rsidR="003C0A33" w:rsidRPr="00734F3A" w:rsidRDefault="003C0A33" w:rsidP="003C0A33">
      <w:pPr>
        <w:pStyle w:val="NormalBold"/>
      </w:pPr>
      <w:r w:rsidRPr="00734F3A">
        <w:rPr>
          <w:rStyle w:val="HideTWBExt"/>
          <w:b w:val="0"/>
        </w:rPr>
        <w:t>&lt;/RepeatBlock-By&gt;</w:t>
      </w:r>
    </w:p>
    <w:p w14:paraId="27B22B2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92EFB3E"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86A692E" w14:textId="77777777" w:rsidTr="00B84BB3">
        <w:trPr>
          <w:trHeight w:hRule="exact" w:val="240"/>
          <w:jc w:val="center"/>
        </w:trPr>
        <w:tc>
          <w:tcPr>
            <w:tcW w:w="9752" w:type="dxa"/>
            <w:gridSpan w:val="2"/>
            <w:tcBorders>
              <w:top w:val="nil"/>
              <w:left w:val="nil"/>
              <w:bottom w:val="nil"/>
              <w:right w:val="nil"/>
            </w:tcBorders>
          </w:tcPr>
          <w:p w14:paraId="1A696593" w14:textId="77777777" w:rsidR="003C0A33" w:rsidRPr="00734F3A" w:rsidRDefault="003C0A33" w:rsidP="00B84BB3"/>
        </w:tc>
      </w:tr>
      <w:tr w:rsidR="00A5114D" w:rsidRPr="00734F3A" w14:paraId="3440D7B2" w14:textId="77777777" w:rsidTr="00B84BB3">
        <w:trPr>
          <w:trHeight w:val="240"/>
          <w:jc w:val="center"/>
        </w:trPr>
        <w:tc>
          <w:tcPr>
            <w:tcW w:w="4876" w:type="dxa"/>
            <w:tcBorders>
              <w:top w:val="nil"/>
              <w:left w:val="nil"/>
              <w:bottom w:val="nil"/>
              <w:right w:val="nil"/>
            </w:tcBorders>
          </w:tcPr>
          <w:p w14:paraId="0551ED1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3007979" w14:textId="77777777" w:rsidR="003C0A33" w:rsidRPr="00734F3A" w:rsidRDefault="003C0A33" w:rsidP="00B84BB3">
            <w:pPr>
              <w:pStyle w:val="AmColumnHeading"/>
            </w:pPr>
            <w:r w:rsidRPr="00734F3A">
              <w:t>Muudatusettepanek</w:t>
            </w:r>
          </w:p>
        </w:tc>
      </w:tr>
      <w:tr w:rsidR="00A5114D" w:rsidRPr="00734F3A" w14:paraId="4ED85BA8" w14:textId="77777777" w:rsidTr="00B84BB3">
        <w:trPr>
          <w:jc w:val="center"/>
        </w:trPr>
        <w:tc>
          <w:tcPr>
            <w:tcW w:w="4876" w:type="dxa"/>
            <w:tcBorders>
              <w:top w:val="nil"/>
              <w:left w:val="nil"/>
              <w:bottom w:val="nil"/>
              <w:right w:val="nil"/>
            </w:tcBorders>
          </w:tcPr>
          <w:p w14:paraId="369F9F1B" w14:textId="77777777" w:rsidR="003C0A33" w:rsidRPr="00734F3A" w:rsidRDefault="003C0A33" w:rsidP="00B84BB3">
            <w:pPr>
              <w:pStyle w:val="Normal6a"/>
            </w:pPr>
            <w:r w:rsidRPr="00734F3A">
              <w:t>e)</w:t>
            </w:r>
            <w:r w:rsidRPr="00734F3A">
              <w:tab/>
              <w:t xml:space="preserve">toetada ÜRO Julgeolekunõukogu põhjalikku reformimist, et muuta </w:t>
            </w:r>
            <w:r w:rsidRPr="00734F3A">
              <w:rPr>
                <w:b/>
                <w:bCs/>
                <w:i/>
                <w:iCs/>
              </w:rPr>
              <w:t>see</w:t>
            </w:r>
            <w:r w:rsidRPr="00734F3A">
              <w:t xml:space="preserv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c>
          <w:tcPr>
            <w:tcW w:w="4876" w:type="dxa"/>
            <w:tcBorders>
              <w:top w:val="nil"/>
              <w:left w:val="nil"/>
              <w:bottom w:val="nil"/>
              <w:right w:val="nil"/>
            </w:tcBorders>
          </w:tcPr>
          <w:p w14:paraId="24A7A7AD" w14:textId="77777777" w:rsidR="003C0A33" w:rsidRPr="00734F3A" w:rsidRDefault="003C0A33" w:rsidP="00B84BB3">
            <w:pPr>
              <w:pStyle w:val="Normal6a"/>
            </w:pPr>
            <w:r w:rsidRPr="00734F3A">
              <w:t>e)</w:t>
            </w:r>
            <w:r w:rsidRPr="00734F3A">
              <w:tab/>
              <w:t>toetada ÜRO Julgeolekunõukogu põhjalikku reformimist</w:t>
            </w:r>
            <w:r w:rsidRPr="00734F3A">
              <w:rPr>
                <w:b/>
                <w:bCs/>
                <w:i/>
                <w:iCs/>
              </w:rPr>
              <w:t>, sealhulgas Euroopa Liidu alalist kohta lisaks juba olemasolevale Prantsusmaa kohale</w:t>
            </w:r>
            <w:r w:rsidRPr="00734F3A">
              <w:t xml:space="preserve">, et muuta </w:t>
            </w:r>
            <w:r w:rsidRPr="00734F3A">
              <w:rPr>
                <w:b/>
                <w:bCs/>
                <w:i/>
                <w:iCs/>
              </w:rPr>
              <w:t>julgeolekunõukogu</w:t>
            </w:r>
            <w:r w:rsidRPr="00734F3A">
              <w:t xml:space="preserve"> tulemuslikumaks, kaasavamaks, läbipaistvamaks, demokraatlikumaks ja vastutustundlikumaks, tagades, et see kajastab paremini tänapäeva ülemaailmset tegelikkust, luues tingimused veto kasutamise rangeks piiramiseks, kui see blokeerib ÜRO olulist tegevust</w:t>
            </w:r>
            <w:r w:rsidRPr="00734F3A">
              <w:rPr>
                <w:b/>
                <w:bCs/>
                <w:i/>
                <w:iCs/>
              </w:rPr>
              <w:t>, eelkõige sõjakuritegude ja inimsusvastaste kuritegude korral</w:t>
            </w:r>
            <w:r w:rsidRPr="00734F3A">
              <w:t>, ning seades eesmärgiks see tulevikus täielikult tühistada;</w:t>
            </w:r>
          </w:p>
        </w:tc>
      </w:tr>
    </w:tbl>
    <w:p w14:paraId="5D4124A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7272435" w14:textId="77777777" w:rsidR="003C0A33" w:rsidRPr="00734F3A" w:rsidRDefault="003C0A33" w:rsidP="003C0A33">
      <w:r w:rsidRPr="00734F3A">
        <w:rPr>
          <w:rStyle w:val="HideTWBExt"/>
        </w:rPr>
        <w:t>&lt;/Amend&gt;</w:t>
      </w:r>
    </w:p>
    <w:p w14:paraId="77E1361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86</w:t>
      </w:r>
      <w:r w:rsidRPr="00734F3A">
        <w:rPr>
          <w:rStyle w:val="HideTWBExt"/>
          <w:b w:val="0"/>
        </w:rPr>
        <w:t>&lt;/NumAm&gt;</w:t>
      </w:r>
    </w:p>
    <w:p w14:paraId="15E5CE81" w14:textId="77777777" w:rsidR="003C0A33" w:rsidRPr="00734F3A" w:rsidRDefault="003C0A33" w:rsidP="003C0A33">
      <w:pPr>
        <w:pStyle w:val="NormalBold"/>
      </w:pPr>
      <w:r w:rsidRPr="00734F3A">
        <w:rPr>
          <w:rStyle w:val="HideTWBExt"/>
          <w:b w:val="0"/>
        </w:rPr>
        <w:t>&lt;RepeatBlock-By&gt;&lt;Members&gt;</w:t>
      </w:r>
      <w:r w:rsidRPr="00734F3A">
        <w:t>Petras Auštrevičius, Michał Kobosko, Hilde Vautmans, Dan Barna, Urmas Paet</w:t>
      </w:r>
      <w:r w:rsidRPr="00734F3A">
        <w:rPr>
          <w:rStyle w:val="HideTWBExt"/>
          <w:b w:val="0"/>
        </w:rPr>
        <w:t>&lt;/Members&gt;</w:t>
      </w:r>
    </w:p>
    <w:p w14:paraId="2C2FE7EE" w14:textId="77777777" w:rsidR="003C0A33" w:rsidRPr="00734F3A" w:rsidRDefault="003C0A33" w:rsidP="003C0A33">
      <w:pPr>
        <w:pStyle w:val="NormalBold"/>
      </w:pPr>
      <w:r w:rsidRPr="00734F3A">
        <w:rPr>
          <w:rStyle w:val="HideTWBExt"/>
          <w:b w:val="0"/>
        </w:rPr>
        <w:t>&lt;/RepeatBlock-By&gt;</w:t>
      </w:r>
    </w:p>
    <w:p w14:paraId="44E170B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7AE4C31"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4A983F4" w14:textId="77777777" w:rsidTr="00B84BB3">
        <w:trPr>
          <w:trHeight w:hRule="exact" w:val="240"/>
          <w:jc w:val="center"/>
        </w:trPr>
        <w:tc>
          <w:tcPr>
            <w:tcW w:w="9752" w:type="dxa"/>
            <w:gridSpan w:val="2"/>
            <w:tcBorders>
              <w:top w:val="nil"/>
              <w:left w:val="nil"/>
              <w:bottom w:val="nil"/>
              <w:right w:val="nil"/>
            </w:tcBorders>
          </w:tcPr>
          <w:p w14:paraId="14ADA542" w14:textId="77777777" w:rsidR="003C0A33" w:rsidRPr="00734F3A" w:rsidRDefault="003C0A33" w:rsidP="00B84BB3"/>
        </w:tc>
      </w:tr>
      <w:tr w:rsidR="00A5114D" w:rsidRPr="00734F3A" w14:paraId="61D0B9B3" w14:textId="77777777" w:rsidTr="00B84BB3">
        <w:trPr>
          <w:trHeight w:val="240"/>
          <w:jc w:val="center"/>
        </w:trPr>
        <w:tc>
          <w:tcPr>
            <w:tcW w:w="4876" w:type="dxa"/>
            <w:tcBorders>
              <w:top w:val="nil"/>
              <w:left w:val="nil"/>
              <w:bottom w:val="nil"/>
              <w:right w:val="nil"/>
            </w:tcBorders>
          </w:tcPr>
          <w:p w14:paraId="5638239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2B98283" w14:textId="77777777" w:rsidR="003C0A33" w:rsidRPr="00734F3A" w:rsidRDefault="003C0A33" w:rsidP="00B84BB3">
            <w:pPr>
              <w:pStyle w:val="AmColumnHeading"/>
            </w:pPr>
            <w:r w:rsidRPr="00734F3A">
              <w:t>Muudatusettepanek</w:t>
            </w:r>
          </w:p>
        </w:tc>
      </w:tr>
      <w:tr w:rsidR="00A5114D" w:rsidRPr="00734F3A" w14:paraId="3AA6924F" w14:textId="77777777" w:rsidTr="00B84BB3">
        <w:trPr>
          <w:jc w:val="center"/>
        </w:trPr>
        <w:tc>
          <w:tcPr>
            <w:tcW w:w="4876" w:type="dxa"/>
            <w:tcBorders>
              <w:top w:val="nil"/>
              <w:left w:val="nil"/>
              <w:bottom w:val="nil"/>
              <w:right w:val="nil"/>
            </w:tcBorders>
          </w:tcPr>
          <w:p w14:paraId="1F70E743"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c>
          <w:tcPr>
            <w:tcW w:w="4876" w:type="dxa"/>
            <w:tcBorders>
              <w:top w:val="nil"/>
              <w:left w:val="nil"/>
              <w:bottom w:val="nil"/>
              <w:right w:val="nil"/>
            </w:tcBorders>
          </w:tcPr>
          <w:p w14:paraId="4964CA02" w14:textId="77777777" w:rsidR="003C0A33" w:rsidRPr="00734F3A" w:rsidRDefault="003C0A33" w:rsidP="00B84BB3">
            <w:pPr>
              <w:pStyle w:val="Normal6a"/>
            </w:pPr>
            <w:r w:rsidRPr="00734F3A">
              <w:t>e)</w:t>
            </w:r>
            <w:r w:rsidRPr="00734F3A">
              <w:tab/>
              <w:t xml:space="preserve">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 </w:t>
            </w:r>
            <w:r w:rsidRPr="00734F3A">
              <w:rPr>
                <w:b/>
                <w:i/>
              </w:rPr>
              <w:t>töötada selle nimel, et saada ELile ÜRO Julgeolekunõukogus alaline koht lisaks juba olemasolevale Prantsusmaa kohale;</w:t>
            </w:r>
          </w:p>
        </w:tc>
      </w:tr>
    </w:tbl>
    <w:p w14:paraId="2347A38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E599983" w14:textId="77777777" w:rsidR="003C0A33" w:rsidRPr="00734F3A" w:rsidRDefault="003C0A33" w:rsidP="003C0A33">
      <w:r w:rsidRPr="00734F3A">
        <w:rPr>
          <w:rStyle w:val="HideTWBExt"/>
        </w:rPr>
        <w:t>&lt;/Amend&gt;</w:t>
      </w:r>
    </w:p>
    <w:p w14:paraId="77FC9FC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87</w:t>
      </w:r>
      <w:r w:rsidRPr="00734F3A">
        <w:rPr>
          <w:rStyle w:val="HideTWBExt"/>
          <w:b w:val="0"/>
        </w:rPr>
        <w:t>&lt;/NumAm&gt;</w:t>
      </w:r>
    </w:p>
    <w:p w14:paraId="318B5E74"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4AB36008"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5E77EF37" w14:textId="77777777" w:rsidR="003C0A33" w:rsidRPr="00734F3A" w:rsidRDefault="003C0A33" w:rsidP="003C0A33">
      <w:pPr>
        <w:pStyle w:val="NormalBold"/>
      </w:pPr>
      <w:r w:rsidRPr="00734F3A">
        <w:rPr>
          <w:rStyle w:val="HideTWBExt"/>
          <w:b w:val="0"/>
        </w:rPr>
        <w:t>&lt;/RepeatBlock-By&gt;</w:t>
      </w:r>
    </w:p>
    <w:p w14:paraId="3A2108C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05B183C"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A9932CF" w14:textId="77777777" w:rsidTr="00B84BB3">
        <w:trPr>
          <w:trHeight w:hRule="exact" w:val="240"/>
          <w:jc w:val="center"/>
        </w:trPr>
        <w:tc>
          <w:tcPr>
            <w:tcW w:w="9752" w:type="dxa"/>
            <w:gridSpan w:val="2"/>
            <w:tcBorders>
              <w:top w:val="nil"/>
              <w:left w:val="nil"/>
              <w:bottom w:val="nil"/>
              <w:right w:val="nil"/>
            </w:tcBorders>
          </w:tcPr>
          <w:p w14:paraId="61BD6A05" w14:textId="77777777" w:rsidR="003C0A33" w:rsidRPr="00734F3A" w:rsidRDefault="003C0A33" w:rsidP="00B84BB3"/>
        </w:tc>
      </w:tr>
      <w:tr w:rsidR="00A5114D" w:rsidRPr="00734F3A" w14:paraId="3F5AD489" w14:textId="77777777" w:rsidTr="00B84BB3">
        <w:trPr>
          <w:trHeight w:val="240"/>
          <w:jc w:val="center"/>
        </w:trPr>
        <w:tc>
          <w:tcPr>
            <w:tcW w:w="4876" w:type="dxa"/>
            <w:tcBorders>
              <w:top w:val="nil"/>
              <w:left w:val="nil"/>
              <w:bottom w:val="nil"/>
              <w:right w:val="nil"/>
            </w:tcBorders>
          </w:tcPr>
          <w:p w14:paraId="223F05B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6CC1BFE" w14:textId="77777777" w:rsidR="003C0A33" w:rsidRPr="00734F3A" w:rsidRDefault="003C0A33" w:rsidP="00B84BB3">
            <w:pPr>
              <w:pStyle w:val="AmColumnHeading"/>
            </w:pPr>
            <w:r w:rsidRPr="00734F3A">
              <w:t>Muudatusettepanek</w:t>
            </w:r>
          </w:p>
        </w:tc>
      </w:tr>
      <w:tr w:rsidR="00A5114D" w:rsidRPr="00734F3A" w14:paraId="19932B62" w14:textId="77777777" w:rsidTr="00B84BB3">
        <w:trPr>
          <w:jc w:val="center"/>
        </w:trPr>
        <w:tc>
          <w:tcPr>
            <w:tcW w:w="4876" w:type="dxa"/>
            <w:tcBorders>
              <w:top w:val="nil"/>
              <w:left w:val="nil"/>
              <w:bottom w:val="nil"/>
              <w:right w:val="nil"/>
            </w:tcBorders>
          </w:tcPr>
          <w:p w14:paraId="1A986FE0"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c>
          <w:tcPr>
            <w:tcW w:w="4876" w:type="dxa"/>
            <w:tcBorders>
              <w:top w:val="nil"/>
              <w:left w:val="nil"/>
              <w:bottom w:val="nil"/>
              <w:right w:val="nil"/>
            </w:tcBorders>
          </w:tcPr>
          <w:p w14:paraId="6508B1A0" w14:textId="77777777" w:rsidR="003C0A33" w:rsidRPr="00734F3A" w:rsidRDefault="003C0A33" w:rsidP="00B84BB3">
            <w:pPr>
              <w:pStyle w:val="Normal6a"/>
            </w:pPr>
            <w:r w:rsidRPr="00734F3A">
              <w:t>e)</w:t>
            </w:r>
            <w:r w:rsidRPr="00734F3A">
              <w:tab/>
              <w:t xml:space="preserve">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 </w:t>
            </w:r>
            <w:r w:rsidRPr="00734F3A">
              <w:rPr>
                <w:b/>
                <w:i/>
              </w:rPr>
              <w:t>kutsub ELi ja selle liikmesriike üles kaaluma võimalusi ELile ühise koha saamiseks ÜRO Julgeolekunõukogus;</w:t>
            </w:r>
          </w:p>
        </w:tc>
      </w:tr>
    </w:tbl>
    <w:p w14:paraId="3DF4036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534489C" w14:textId="77777777" w:rsidR="003C0A33" w:rsidRPr="00734F3A" w:rsidRDefault="003C0A33" w:rsidP="003C0A33">
      <w:r w:rsidRPr="00734F3A">
        <w:rPr>
          <w:rStyle w:val="HideTWBExt"/>
        </w:rPr>
        <w:t>&lt;/Amend&gt;</w:t>
      </w:r>
    </w:p>
    <w:p w14:paraId="2B8BC66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88</w:t>
      </w:r>
      <w:r w:rsidRPr="00734F3A">
        <w:rPr>
          <w:rStyle w:val="HideTWBExt"/>
          <w:b w:val="0"/>
        </w:rPr>
        <w:t>&lt;/NumAm&gt;</w:t>
      </w:r>
    </w:p>
    <w:p w14:paraId="2C486897"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70E141A5" w14:textId="77777777" w:rsidR="003C0A33" w:rsidRPr="00734F3A" w:rsidRDefault="003C0A33" w:rsidP="003C0A33">
      <w:pPr>
        <w:pStyle w:val="NormalBold"/>
      </w:pPr>
      <w:r w:rsidRPr="00734F3A">
        <w:rPr>
          <w:rStyle w:val="HideTWBExt"/>
          <w:b w:val="0"/>
        </w:rPr>
        <w:t>&lt;/RepeatBlock-By&gt;</w:t>
      </w:r>
    </w:p>
    <w:p w14:paraId="0CA03A2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9E38A29" w14:textId="77777777" w:rsidR="003C0A33" w:rsidRPr="00734F3A" w:rsidRDefault="003C0A33" w:rsidP="003C0A33">
      <w:pPr>
        <w:pStyle w:val="NormalBold"/>
      </w:pPr>
      <w:r w:rsidRPr="00734F3A">
        <w:rPr>
          <w:rStyle w:val="HideTWBExt"/>
          <w:b w:val="0"/>
        </w:rPr>
        <w:t>&lt;Article&gt;</w:t>
      </w:r>
      <w:r w:rsidRPr="00734F3A">
        <w:t>Punkt 1 – alapunkt e</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C859900" w14:textId="77777777" w:rsidTr="00B84BB3">
        <w:trPr>
          <w:trHeight w:hRule="exact" w:val="240"/>
          <w:jc w:val="center"/>
        </w:trPr>
        <w:tc>
          <w:tcPr>
            <w:tcW w:w="9752" w:type="dxa"/>
            <w:gridSpan w:val="2"/>
            <w:tcBorders>
              <w:top w:val="nil"/>
              <w:left w:val="nil"/>
              <w:bottom w:val="nil"/>
              <w:right w:val="nil"/>
            </w:tcBorders>
          </w:tcPr>
          <w:p w14:paraId="2938363D" w14:textId="77777777" w:rsidR="003C0A33" w:rsidRPr="00734F3A" w:rsidRDefault="003C0A33" w:rsidP="00B84BB3"/>
        </w:tc>
      </w:tr>
      <w:tr w:rsidR="00A5114D" w:rsidRPr="00734F3A" w14:paraId="66C27F3B" w14:textId="77777777" w:rsidTr="00B84BB3">
        <w:trPr>
          <w:trHeight w:val="240"/>
          <w:jc w:val="center"/>
        </w:trPr>
        <w:tc>
          <w:tcPr>
            <w:tcW w:w="4876" w:type="dxa"/>
            <w:tcBorders>
              <w:top w:val="nil"/>
              <w:left w:val="nil"/>
              <w:bottom w:val="nil"/>
              <w:right w:val="nil"/>
            </w:tcBorders>
          </w:tcPr>
          <w:p w14:paraId="5C4B82D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7E77D65" w14:textId="77777777" w:rsidR="003C0A33" w:rsidRPr="00734F3A" w:rsidRDefault="003C0A33" w:rsidP="00B84BB3">
            <w:pPr>
              <w:pStyle w:val="AmColumnHeading"/>
            </w:pPr>
            <w:r w:rsidRPr="00734F3A">
              <w:t>Muudatusettepanek</w:t>
            </w:r>
          </w:p>
        </w:tc>
      </w:tr>
      <w:tr w:rsidR="00A5114D" w:rsidRPr="00734F3A" w14:paraId="31A2ECCE" w14:textId="77777777" w:rsidTr="00B84BB3">
        <w:trPr>
          <w:jc w:val="center"/>
        </w:trPr>
        <w:tc>
          <w:tcPr>
            <w:tcW w:w="4876" w:type="dxa"/>
            <w:tcBorders>
              <w:top w:val="nil"/>
              <w:left w:val="nil"/>
              <w:bottom w:val="nil"/>
              <w:right w:val="nil"/>
            </w:tcBorders>
          </w:tcPr>
          <w:p w14:paraId="4E97D7B8" w14:textId="77777777" w:rsidR="003C0A33" w:rsidRPr="00734F3A" w:rsidRDefault="003C0A33" w:rsidP="00B84BB3">
            <w:pPr>
              <w:pStyle w:val="Normal6a"/>
            </w:pPr>
            <w:r w:rsidRPr="00734F3A">
              <w:t>e)</w:t>
            </w:r>
            <w:r w:rsidRPr="00734F3A">
              <w:tab/>
              <w:t>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w:t>
            </w:r>
          </w:p>
        </w:tc>
        <w:tc>
          <w:tcPr>
            <w:tcW w:w="4876" w:type="dxa"/>
            <w:tcBorders>
              <w:top w:val="nil"/>
              <w:left w:val="nil"/>
              <w:bottom w:val="nil"/>
              <w:right w:val="nil"/>
            </w:tcBorders>
          </w:tcPr>
          <w:p w14:paraId="323B8D27" w14:textId="77777777" w:rsidR="003C0A33" w:rsidRPr="00734F3A" w:rsidRDefault="003C0A33" w:rsidP="00B84BB3">
            <w:pPr>
              <w:pStyle w:val="Normal6a"/>
            </w:pPr>
            <w:r w:rsidRPr="00734F3A">
              <w:t>e)</w:t>
            </w:r>
            <w:r w:rsidRPr="00734F3A">
              <w:tab/>
              <w:t xml:space="preserve">toetada ÜRO Julgeolekunõukogu põhjalikku reformimist, et muuta see tulemuslikumaks, kaasavamaks, läbipaistvamaks, demokraatlikumaks ja vastutustundlikumaks, tagades, et see kajastab paremini tänapäeva ülemaailmset tegelikkust, luues tingimused veto kasutamise rangeks piiramiseks, kui see blokeerib ÜRO olulist tegevust, ning seades eesmärgiks see tulevikus täielikult tühistada; </w:t>
            </w:r>
            <w:r w:rsidRPr="00734F3A">
              <w:rPr>
                <w:b/>
                <w:i/>
              </w:rPr>
              <w:t>töötada selle nimel, et saada ELile alaline koht ÜRO Julgeolekunõukogus;</w:t>
            </w:r>
          </w:p>
        </w:tc>
      </w:tr>
    </w:tbl>
    <w:p w14:paraId="52637A4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D5778D2" w14:textId="77777777" w:rsidR="003C0A33" w:rsidRPr="00734F3A" w:rsidRDefault="003C0A33" w:rsidP="003C0A33">
      <w:r w:rsidRPr="00734F3A">
        <w:rPr>
          <w:rStyle w:val="HideTWBExt"/>
        </w:rPr>
        <w:t>&lt;/Amend&gt;</w:t>
      </w:r>
    </w:p>
    <w:p w14:paraId="03CA12B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89</w:t>
      </w:r>
      <w:r w:rsidRPr="00734F3A">
        <w:rPr>
          <w:rStyle w:val="HideTWBExt"/>
          <w:b w:val="0"/>
        </w:rPr>
        <w:t>&lt;/NumAm&gt;</w:t>
      </w:r>
    </w:p>
    <w:p w14:paraId="7A3BAB0C"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5E1DE5A4" w14:textId="77777777" w:rsidR="003C0A33" w:rsidRPr="00734F3A" w:rsidRDefault="003C0A33" w:rsidP="003C0A33">
      <w:pPr>
        <w:pStyle w:val="NormalBold"/>
      </w:pPr>
      <w:r w:rsidRPr="00734F3A">
        <w:rPr>
          <w:rStyle w:val="HideTWBExt"/>
          <w:b w:val="0"/>
        </w:rPr>
        <w:t>&lt;/RepeatBlock-By&gt;</w:t>
      </w:r>
    </w:p>
    <w:p w14:paraId="3BFFAF3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AF12393" w14:textId="77777777" w:rsidR="003C0A33" w:rsidRPr="00734F3A" w:rsidRDefault="003C0A33" w:rsidP="003C0A33">
      <w:pPr>
        <w:pStyle w:val="NormalBold"/>
      </w:pPr>
      <w:r w:rsidRPr="00734F3A">
        <w:rPr>
          <w:rStyle w:val="HideTWBExt"/>
          <w:b w:val="0"/>
        </w:rPr>
        <w:t>&lt;Article&gt;</w:t>
      </w:r>
      <w:r w:rsidRPr="00734F3A">
        <w:t>Punkt 1 – alapunkt e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EE6191C" w14:textId="77777777" w:rsidTr="00B84BB3">
        <w:trPr>
          <w:trHeight w:hRule="exact" w:val="240"/>
          <w:jc w:val="center"/>
        </w:trPr>
        <w:tc>
          <w:tcPr>
            <w:tcW w:w="9752" w:type="dxa"/>
            <w:gridSpan w:val="2"/>
            <w:tcBorders>
              <w:top w:val="nil"/>
              <w:left w:val="nil"/>
              <w:bottom w:val="nil"/>
              <w:right w:val="nil"/>
            </w:tcBorders>
          </w:tcPr>
          <w:p w14:paraId="6FEE9564" w14:textId="77777777" w:rsidR="003C0A33" w:rsidRPr="00734F3A" w:rsidRDefault="003C0A33" w:rsidP="00B84BB3"/>
        </w:tc>
      </w:tr>
      <w:tr w:rsidR="00A5114D" w:rsidRPr="00734F3A" w14:paraId="7C3F934A" w14:textId="77777777" w:rsidTr="00B84BB3">
        <w:trPr>
          <w:trHeight w:val="240"/>
          <w:jc w:val="center"/>
        </w:trPr>
        <w:tc>
          <w:tcPr>
            <w:tcW w:w="4876" w:type="dxa"/>
            <w:tcBorders>
              <w:top w:val="nil"/>
              <w:left w:val="nil"/>
              <w:bottom w:val="nil"/>
              <w:right w:val="nil"/>
            </w:tcBorders>
          </w:tcPr>
          <w:p w14:paraId="4C5E23B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28CBD1B" w14:textId="77777777" w:rsidR="003C0A33" w:rsidRPr="00734F3A" w:rsidRDefault="003C0A33" w:rsidP="00B84BB3">
            <w:pPr>
              <w:pStyle w:val="AmColumnHeading"/>
            </w:pPr>
            <w:r w:rsidRPr="00734F3A">
              <w:t>Muudatusettepanek</w:t>
            </w:r>
          </w:p>
        </w:tc>
      </w:tr>
      <w:tr w:rsidR="00A5114D" w:rsidRPr="00734F3A" w14:paraId="122A216B" w14:textId="77777777" w:rsidTr="00B84BB3">
        <w:trPr>
          <w:jc w:val="center"/>
        </w:trPr>
        <w:tc>
          <w:tcPr>
            <w:tcW w:w="4876" w:type="dxa"/>
            <w:tcBorders>
              <w:top w:val="nil"/>
              <w:left w:val="nil"/>
              <w:bottom w:val="nil"/>
              <w:right w:val="nil"/>
            </w:tcBorders>
          </w:tcPr>
          <w:p w14:paraId="2E027FF6" w14:textId="77777777" w:rsidR="003C0A33" w:rsidRPr="00734F3A" w:rsidRDefault="003C0A33" w:rsidP="00B84BB3">
            <w:pPr>
              <w:pStyle w:val="Normal6a"/>
            </w:pPr>
          </w:p>
        </w:tc>
        <w:tc>
          <w:tcPr>
            <w:tcW w:w="4876" w:type="dxa"/>
            <w:tcBorders>
              <w:top w:val="nil"/>
              <w:left w:val="nil"/>
              <w:bottom w:val="nil"/>
              <w:right w:val="nil"/>
            </w:tcBorders>
          </w:tcPr>
          <w:p w14:paraId="30F3C06F" w14:textId="77777777" w:rsidR="003C0A33" w:rsidRPr="00734F3A" w:rsidRDefault="003C0A33" w:rsidP="00B84BB3">
            <w:pPr>
              <w:pStyle w:val="Normal6a"/>
            </w:pPr>
            <w:r w:rsidRPr="00734F3A">
              <w:rPr>
                <w:b/>
                <w:i/>
              </w:rPr>
              <w:t>ea)</w:t>
            </w:r>
            <w:r w:rsidRPr="00734F3A">
              <w:tab/>
            </w:r>
            <w:r w:rsidRPr="00734F3A">
              <w:rPr>
                <w:b/>
                <w:i/>
              </w:rPr>
              <w:t>toetada Euroopa Liidu alalist kohta ÜRO Julgeolekunõukogus seoses Julgeolekunõukogu tulevase konsensusliku reformiga;</w:t>
            </w:r>
          </w:p>
        </w:tc>
      </w:tr>
    </w:tbl>
    <w:p w14:paraId="7550B71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348D20E2" w14:textId="77777777" w:rsidR="003C0A33" w:rsidRPr="00734F3A" w:rsidRDefault="003C0A33" w:rsidP="003C0A33">
      <w:r w:rsidRPr="00734F3A">
        <w:rPr>
          <w:rStyle w:val="HideTWBExt"/>
        </w:rPr>
        <w:t>&lt;/Amend&gt;</w:t>
      </w:r>
    </w:p>
    <w:p w14:paraId="18B65A0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90</w:t>
      </w:r>
      <w:r w:rsidRPr="00734F3A">
        <w:rPr>
          <w:rStyle w:val="HideTWBExt"/>
          <w:b w:val="0"/>
        </w:rPr>
        <w:t>&lt;/NumAm&gt;</w:t>
      </w:r>
    </w:p>
    <w:p w14:paraId="26A954C1"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49253426" w14:textId="77777777" w:rsidR="003C0A33" w:rsidRPr="00734F3A" w:rsidRDefault="003C0A33" w:rsidP="003C0A33">
      <w:pPr>
        <w:pStyle w:val="NormalBold"/>
      </w:pPr>
      <w:r w:rsidRPr="00734F3A">
        <w:rPr>
          <w:rStyle w:val="HideTWBExt"/>
          <w:b w:val="0"/>
        </w:rPr>
        <w:t>&lt;/RepeatBlock-By&gt;</w:t>
      </w:r>
    </w:p>
    <w:p w14:paraId="334E6CF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2B66344" w14:textId="77777777" w:rsidR="003C0A33" w:rsidRPr="00734F3A" w:rsidRDefault="003C0A33" w:rsidP="003C0A33">
      <w:pPr>
        <w:pStyle w:val="NormalBold"/>
      </w:pPr>
      <w:r w:rsidRPr="00734F3A">
        <w:rPr>
          <w:rStyle w:val="HideTWBExt"/>
          <w:b w:val="0"/>
        </w:rPr>
        <w:t>&lt;Article&gt;</w:t>
      </w:r>
      <w:r w:rsidRPr="00734F3A">
        <w:t>Punkt 1 – alapunkt e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8320A85" w14:textId="77777777" w:rsidTr="00B84BB3">
        <w:trPr>
          <w:trHeight w:hRule="exact" w:val="240"/>
          <w:jc w:val="center"/>
        </w:trPr>
        <w:tc>
          <w:tcPr>
            <w:tcW w:w="9752" w:type="dxa"/>
            <w:gridSpan w:val="2"/>
            <w:tcBorders>
              <w:top w:val="nil"/>
              <w:left w:val="nil"/>
              <w:bottom w:val="nil"/>
              <w:right w:val="nil"/>
            </w:tcBorders>
          </w:tcPr>
          <w:p w14:paraId="0A0B225D" w14:textId="77777777" w:rsidR="003C0A33" w:rsidRPr="00734F3A" w:rsidRDefault="003C0A33" w:rsidP="00B84BB3"/>
        </w:tc>
      </w:tr>
      <w:tr w:rsidR="00A5114D" w:rsidRPr="00734F3A" w14:paraId="16FFF9CD" w14:textId="77777777" w:rsidTr="00B84BB3">
        <w:trPr>
          <w:trHeight w:val="240"/>
          <w:jc w:val="center"/>
        </w:trPr>
        <w:tc>
          <w:tcPr>
            <w:tcW w:w="4876" w:type="dxa"/>
            <w:tcBorders>
              <w:top w:val="nil"/>
              <w:left w:val="nil"/>
              <w:bottom w:val="nil"/>
              <w:right w:val="nil"/>
            </w:tcBorders>
          </w:tcPr>
          <w:p w14:paraId="62CA8E1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FBB1421" w14:textId="77777777" w:rsidR="003C0A33" w:rsidRPr="00734F3A" w:rsidRDefault="003C0A33" w:rsidP="00B84BB3">
            <w:pPr>
              <w:pStyle w:val="AmColumnHeading"/>
            </w:pPr>
            <w:r w:rsidRPr="00734F3A">
              <w:t>Muudatusettepanek</w:t>
            </w:r>
          </w:p>
        </w:tc>
      </w:tr>
      <w:tr w:rsidR="00A5114D" w:rsidRPr="00734F3A" w14:paraId="07A30F35" w14:textId="77777777" w:rsidTr="00B84BB3">
        <w:trPr>
          <w:jc w:val="center"/>
        </w:trPr>
        <w:tc>
          <w:tcPr>
            <w:tcW w:w="4876" w:type="dxa"/>
            <w:tcBorders>
              <w:top w:val="nil"/>
              <w:left w:val="nil"/>
              <w:bottom w:val="nil"/>
              <w:right w:val="nil"/>
            </w:tcBorders>
          </w:tcPr>
          <w:p w14:paraId="751EEFB5" w14:textId="77777777" w:rsidR="003C0A33" w:rsidRPr="00734F3A" w:rsidRDefault="003C0A33" w:rsidP="00B84BB3">
            <w:pPr>
              <w:pStyle w:val="Normal6a"/>
            </w:pPr>
          </w:p>
        </w:tc>
        <w:tc>
          <w:tcPr>
            <w:tcW w:w="4876" w:type="dxa"/>
            <w:tcBorders>
              <w:top w:val="nil"/>
              <w:left w:val="nil"/>
              <w:bottom w:val="nil"/>
              <w:right w:val="nil"/>
            </w:tcBorders>
          </w:tcPr>
          <w:p w14:paraId="3EDEE279" w14:textId="77777777" w:rsidR="003C0A33" w:rsidRPr="00734F3A" w:rsidRDefault="003C0A33" w:rsidP="00B84BB3">
            <w:pPr>
              <w:pStyle w:val="Normal6a"/>
            </w:pPr>
            <w:r w:rsidRPr="00734F3A">
              <w:rPr>
                <w:b/>
                <w:i/>
              </w:rPr>
              <w:t>ea)</w:t>
            </w:r>
            <w:r w:rsidRPr="00734F3A">
              <w:tab/>
            </w:r>
            <w:r w:rsidRPr="00734F3A">
              <w:rPr>
                <w:b/>
                <w:i/>
              </w:rPr>
              <w:t>edendada seisukohta, et Venemaa koht ÜRO Julgeolekunõukogu alalise liikmena on õiguslikult küsitav, sest ÜRO põhikirja artiklis 23 nimetatakse alaliseks liikmeks Nõukogude Liitu, mitte Venemaad;</w:t>
            </w:r>
            <w:r w:rsidRPr="00734F3A">
              <w:t xml:space="preserve"> </w:t>
            </w:r>
            <w:r w:rsidRPr="00734F3A">
              <w:rPr>
                <w:b/>
                <w:i/>
              </w:rPr>
              <w:t>rõhutada, et Nõukogude Liidu lagunemisel jagunes riik täielikult 15 iseseisvaks vabariigiks, millest Venemaa oli ainult üks, ning ei tehtud ametlikku otsust selle kohta, et riik pärib oma eelkäija koha;</w:t>
            </w:r>
            <w:r w:rsidRPr="00734F3A">
              <w:t xml:space="preserve"> </w:t>
            </w:r>
            <w:r w:rsidRPr="00734F3A">
              <w:rPr>
                <w:b/>
                <w:i/>
              </w:rPr>
              <w:t>juhtida tähelepanu sellele, et teised Nõukogude Liidu vabariigid taotlesid ÜRO liikmeks saamist eraldi, samal ajal kui Venemaa vältis seda menetlust ja võttis ühepoolse deklaratsiooniga üle Nõukogude Liidu koha;</w:t>
            </w:r>
            <w:r w:rsidRPr="00734F3A">
              <w:t xml:space="preserve"> </w:t>
            </w:r>
            <w:r w:rsidRPr="00734F3A">
              <w:rPr>
                <w:b/>
                <w:i/>
              </w:rPr>
              <w:t>rõhutada, et Venemaa staatus ÜRO Julgeolekunõukogu alalise liikmena põhineb vaikival heakskiidul ja poliitilisel taval, mitte selgel õiguslikul otsusel;</w:t>
            </w:r>
          </w:p>
        </w:tc>
      </w:tr>
    </w:tbl>
    <w:p w14:paraId="158B102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12F7DFAC" w14:textId="77777777" w:rsidR="003C0A33" w:rsidRPr="00734F3A" w:rsidRDefault="003C0A33" w:rsidP="003C0A33">
      <w:r w:rsidRPr="00734F3A">
        <w:rPr>
          <w:rStyle w:val="HideTWBExt"/>
        </w:rPr>
        <w:t>&lt;/Amend&gt;</w:t>
      </w:r>
    </w:p>
    <w:p w14:paraId="5FA2DAA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91</w:t>
      </w:r>
      <w:r w:rsidRPr="00734F3A">
        <w:rPr>
          <w:rStyle w:val="HideTWBExt"/>
          <w:b w:val="0"/>
        </w:rPr>
        <w:t>&lt;/NumAm&gt;</w:t>
      </w:r>
    </w:p>
    <w:p w14:paraId="05AC073A"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339DF085" w14:textId="77777777" w:rsidR="003C0A33" w:rsidRPr="00734F3A" w:rsidRDefault="003C0A33" w:rsidP="003C0A33">
      <w:pPr>
        <w:pStyle w:val="NormalBold"/>
      </w:pPr>
      <w:r w:rsidRPr="00734F3A">
        <w:rPr>
          <w:rStyle w:val="HideTWBExt"/>
          <w:b w:val="0"/>
        </w:rPr>
        <w:t>&lt;/RepeatBlock-By&gt;</w:t>
      </w:r>
    </w:p>
    <w:p w14:paraId="4D20FDD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5B75E61" w14:textId="77777777" w:rsidR="003C0A33" w:rsidRPr="00734F3A" w:rsidRDefault="003C0A33" w:rsidP="003C0A33">
      <w:pPr>
        <w:pStyle w:val="NormalBold"/>
      </w:pPr>
      <w:r w:rsidRPr="00734F3A">
        <w:rPr>
          <w:rStyle w:val="HideTWBExt"/>
          <w:b w:val="0"/>
        </w:rPr>
        <w:t>&lt;Article&gt;</w:t>
      </w:r>
      <w:r w:rsidRPr="00734F3A">
        <w:t>Punkt 1 – alapunkt e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D5123CA" w14:textId="77777777" w:rsidTr="00B84BB3">
        <w:trPr>
          <w:trHeight w:hRule="exact" w:val="240"/>
          <w:jc w:val="center"/>
        </w:trPr>
        <w:tc>
          <w:tcPr>
            <w:tcW w:w="9752" w:type="dxa"/>
            <w:gridSpan w:val="2"/>
            <w:tcBorders>
              <w:top w:val="nil"/>
              <w:left w:val="nil"/>
              <w:bottom w:val="nil"/>
              <w:right w:val="nil"/>
            </w:tcBorders>
          </w:tcPr>
          <w:p w14:paraId="66AC5BF8" w14:textId="77777777" w:rsidR="003C0A33" w:rsidRPr="00734F3A" w:rsidRDefault="003C0A33" w:rsidP="00B84BB3"/>
        </w:tc>
      </w:tr>
      <w:tr w:rsidR="00A5114D" w:rsidRPr="00734F3A" w14:paraId="549FAFC3" w14:textId="77777777" w:rsidTr="00B84BB3">
        <w:trPr>
          <w:trHeight w:val="240"/>
          <w:jc w:val="center"/>
        </w:trPr>
        <w:tc>
          <w:tcPr>
            <w:tcW w:w="4876" w:type="dxa"/>
            <w:tcBorders>
              <w:top w:val="nil"/>
              <w:left w:val="nil"/>
              <w:bottom w:val="nil"/>
              <w:right w:val="nil"/>
            </w:tcBorders>
          </w:tcPr>
          <w:p w14:paraId="2CD6EF6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CAAEF00" w14:textId="77777777" w:rsidR="003C0A33" w:rsidRPr="00734F3A" w:rsidRDefault="003C0A33" w:rsidP="00B84BB3">
            <w:pPr>
              <w:pStyle w:val="AmColumnHeading"/>
            </w:pPr>
            <w:r w:rsidRPr="00734F3A">
              <w:t>Muudatusettepanek</w:t>
            </w:r>
          </w:p>
        </w:tc>
      </w:tr>
      <w:tr w:rsidR="00A5114D" w:rsidRPr="00734F3A" w14:paraId="4628CBB5" w14:textId="77777777" w:rsidTr="00B84BB3">
        <w:trPr>
          <w:jc w:val="center"/>
        </w:trPr>
        <w:tc>
          <w:tcPr>
            <w:tcW w:w="4876" w:type="dxa"/>
            <w:tcBorders>
              <w:top w:val="nil"/>
              <w:left w:val="nil"/>
              <w:bottom w:val="nil"/>
              <w:right w:val="nil"/>
            </w:tcBorders>
          </w:tcPr>
          <w:p w14:paraId="0D26A0BD" w14:textId="77777777" w:rsidR="003C0A33" w:rsidRPr="00734F3A" w:rsidRDefault="003C0A33" w:rsidP="00B84BB3">
            <w:pPr>
              <w:pStyle w:val="Normal6a"/>
            </w:pPr>
          </w:p>
        </w:tc>
        <w:tc>
          <w:tcPr>
            <w:tcW w:w="4876" w:type="dxa"/>
            <w:tcBorders>
              <w:top w:val="nil"/>
              <w:left w:val="nil"/>
              <w:bottom w:val="nil"/>
              <w:right w:val="nil"/>
            </w:tcBorders>
          </w:tcPr>
          <w:p w14:paraId="1DF11E6C" w14:textId="77777777" w:rsidR="003C0A33" w:rsidRPr="00734F3A" w:rsidRDefault="003C0A33" w:rsidP="00B84BB3">
            <w:pPr>
              <w:pStyle w:val="Normal6a"/>
            </w:pPr>
            <w:r w:rsidRPr="00734F3A">
              <w:rPr>
                <w:b/>
                <w:i/>
              </w:rPr>
              <w:t>ea)</w:t>
            </w:r>
            <w:r w:rsidRPr="00734F3A">
              <w:tab/>
            </w:r>
            <w:r w:rsidRPr="00734F3A">
              <w:rPr>
                <w:b/>
                <w:i/>
              </w:rPr>
              <w:t>rõhutada tungivat vajadust ELi tõelise ja struktureeritud koostöö järele maailma lõunapoolsete riikide kui võrdsete partneritega ülemaailmses juhtimises, sealhulgas suurema esindatuse kaudu otsuseid tegevates organites, õiglase juurdepääsu kaudu rahastamisele ja tehnoloogiale ning ühisvastutuse kaudu rahvusvaheliste algatuste eest sellistes valdkondades nagu areng, kliimameetmed, e-valitsus ja rahu kindlustamine; kutsub ELi liikmesriike ning Euroopa Ülemkogu ja Euroopa välisteenistust üles töötama selle nimel, et suurendada ELi osalemist nendes riikides, sealhulgas võitlema ELi-vastaste desinformatsioonikampaaniate ja narratiivide vastu, mida autoritaarsed ja mitteliberaalsed režiimid kasutavad strateegiliselt eesmärgiga õõnestada ELi suhteid Ladina-Ameerika, Aafrika ja Aasiaga;</w:t>
            </w:r>
          </w:p>
        </w:tc>
      </w:tr>
    </w:tbl>
    <w:p w14:paraId="261BBA9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0D30D67" w14:textId="77777777" w:rsidR="003C0A33" w:rsidRPr="00734F3A" w:rsidRDefault="003C0A33" w:rsidP="003C0A33">
      <w:r w:rsidRPr="00734F3A">
        <w:rPr>
          <w:rStyle w:val="HideTWBExt"/>
        </w:rPr>
        <w:t>&lt;/Amend&gt;</w:t>
      </w:r>
    </w:p>
    <w:p w14:paraId="020F9941"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92</w:t>
      </w:r>
      <w:r w:rsidRPr="00734F3A">
        <w:rPr>
          <w:rStyle w:val="HideTWBExt"/>
          <w:b w:val="0"/>
        </w:rPr>
        <w:t>&lt;/NumAm&gt;</w:t>
      </w:r>
    </w:p>
    <w:p w14:paraId="2B76FB00"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0E88052C" w14:textId="77777777" w:rsidR="003C0A33" w:rsidRPr="00734F3A" w:rsidRDefault="003C0A33" w:rsidP="003C0A33">
      <w:pPr>
        <w:pStyle w:val="NormalBold"/>
      </w:pPr>
      <w:r w:rsidRPr="00734F3A">
        <w:rPr>
          <w:rStyle w:val="HideTWBExt"/>
          <w:b w:val="0"/>
        </w:rPr>
        <w:t>&lt;/RepeatBlock-By&gt;</w:t>
      </w:r>
    </w:p>
    <w:p w14:paraId="133B2F1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08B6C56" w14:textId="77777777" w:rsidR="003C0A33" w:rsidRPr="00734F3A" w:rsidRDefault="003C0A33" w:rsidP="003C0A33">
      <w:pPr>
        <w:pStyle w:val="NormalBold"/>
      </w:pPr>
      <w:r w:rsidRPr="00734F3A">
        <w:rPr>
          <w:rStyle w:val="HideTWBExt"/>
          <w:b w:val="0"/>
        </w:rPr>
        <w:t>&lt;Article&gt;</w:t>
      </w:r>
      <w:r w:rsidRPr="00734F3A">
        <w:t>Punkt 1 – alapunkt e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70CFC66" w14:textId="77777777" w:rsidTr="00B84BB3">
        <w:trPr>
          <w:trHeight w:hRule="exact" w:val="240"/>
          <w:jc w:val="center"/>
        </w:trPr>
        <w:tc>
          <w:tcPr>
            <w:tcW w:w="9752" w:type="dxa"/>
            <w:gridSpan w:val="2"/>
            <w:tcBorders>
              <w:top w:val="nil"/>
              <w:left w:val="nil"/>
              <w:bottom w:val="nil"/>
              <w:right w:val="nil"/>
            </w:tcBorders>
          </w:tcPr>
          <w:p w14:paraId="5FC8024C" w14:textId="77777777" w:rsidR="003C0A33" w:rsidRPr="00734F3A" w:rsidRDefault="003C0A33" w:rsidP="00B84BB3"/>
        </w:tc>
      </w:tr>
      <w:tr w:rsidR="00A5114D" w:rsidRPr="00734F3A" w14:paraId="1C35963B" w14:textId="77777777" w:rsidTr="00B84BB3">
        <w:trPr>
          <w:trHeight w:val="240"/>
          <w:jc w:val="center"/>
        </w:trPr>
        <w:tc>
          <w:tcPr>
            <w:tcW w:w="4876" w:type="dxa"/>
            <w:tcBorders>
              <w:top w:val="nil"/>
              <w:left w:val="nil"/>
              <w:bottom w:val="nil"/>
              <w:right w:val="nil"/>
            </w:tcBorders>
          </w:tcPr>
          <w:p w14:paraId="683B7FE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DA709F3" w14:textId="77777777" w:rsidR="003C0A33" w:rsidRPr="00734F3A" w:rsidRDefault="003C0A33" w:rsidP="00B84BB3">
            <w:pPr>
              <w:pStyle w:val="AmColumnHeading"/>
            </w:pPr>
            <w:r w:rsidRPr="00734F3A">
              <w:t>Muudatusettepanek</w:t>
            </w:r>
          </w:p>
        </w:tc>
      </w:tr>
      <w:tr w:rsidR="00A5114D" w:rsidRPr="00734F3A" w14:paraId="633D2CAB" w14:textId="77777777" w:rsidTr="00B84BB3">
        <w:trPr>
          <w:jc w:val="center"/>
        </w:trPr>
        <w:tc>
          <w:tcPr>
            <w:tcW w:w="4876" w:type="dxa"/>
            <w:tcBorders>
              <w:top w:val="nil"/>
              <w:left w:val="nil"/>
              <w:bottom w:val="nil"/>
              <w:right w:val="nil"/>
            </w:tcBorders>
          </w:tcPr>
          <w:p w14:paraId="4ED11EF0" w14:textId="77777777" w:rsidR="003C0A33" w:rsidRPr="00734F3A" w:rsidRDefault="003C0A33" w:rsidP="00B84BB3">
            <w:pPr>
              <w:pStyle w:val="Normal6a"/>
            </w:pPr>
          </w:p>
        </w:tc>
        <w:tc>
          <w:tcPr>
            <w:tcW w:w="4876" w:type="dxa"/>
            <w:tcBorders>
              <w:top w:val="nil"/>
              <w:left w:val="nil"/>
              <w:bottom w:val="nil"/>
              <w:right w:val="nil"/>
            </w:tcBorders>
          </w:tcPr>
          <w:p w14:paraId="479CBE4B" w14:textId="77777777" w:rsidR="003C0A33" w:rsidRPr="00734F3A" w:rsidRDefault="003C0A33" w:rsidP="00B84BB3">
            <w:pPr>
              <w:pStyle w:val="Normal6a"/>
            </w:pPr>
            <w:r w:rsidRPr="00734F3A">
              <w:rPr>
                <w:b/>
                <w:i/>
              </w:rPr>
              <w:t>ea)</w:t>
            </w:r>
            <w:r w:rsidRPr="00734F3A">
              <w:tab/>
            </w:r>
            <w:r w:rsidRPr="00734F3A">
              <w:rPr>
                <w:b/>
                <w:i/>
              </w:rPr>
              <w:t>tunnustab ÜRO ja selle asutuste rolli, eelkõige konfliktipiirkondades; nõuab, et EL kahekordistaks oma toetust mitmepoolsusele, suurendades oma poliitilist ja rahalist toetust ÜRO ja selle asutuste tööle; nõuab, et järgmises mitmeaastases finantsraamistikus eraldataks sihtotstarbelised, piisavad ja prognoositavad rahalised vahendid ÜRO-le ja selle asutustele, eelkõige UNRWA-le, kelle töö Gazas ja Jordani Läänekaldal oluliste teenuste osutajana on piirkonna elanikkonna jaoks keskse tähtsusega ja hindamatu;</w:t>
            </w:r>
          </w:p>
        </w:tc>
      </w:tr>
    </w:tbl>
    <w:p w14:paraId="3CE78BC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9E9AA68" w14:textId="77777777" w:rsidR="003C0A33" w:rsidRPr="00734F3A" w:rsidRDefault="003C0A33" w:rsidP="003C0A33">
      <w:r w:rsidRPr="00734F3A">
        <w:rPr>
          <w:rStyle w:val="HideTWBExt"/>
        </w:rPr>
        <w:t>&lt;/Amend&gt;</w:t>
      </w:r>
    </w:p>
    <w:p w14:paraId="435CDCB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93</w:t>
      </w:r>
      <w:r w:rsidRPr="00734F3A">
        <w:rPr>
          <w:rStyle w:val="HideTWBExt"/>
          <w:b w:val="0"/>
        </w:rPr>
        <w:t>&lt;/NumAm&gt;</w:t>
      </w:r>
    </w:p>
    <w:p w14:paraId="5C8CE0E7" w14:textId="77777777" w:rsidR="003C0A33" w:rsidRPr="00734F3A" w:rsidRDefault="003C0A33" w:rsidP="003C0A33">
      <w:pPr>
        <w:pStyle w:val="NormalBold"/>
      </w:pPr>
      <w:r w:rsidRPr="00734F3A">
        <w:rPr>
          <w:rStyle w:val="HideTWBExt"/>
          <w:b w:val="0"/>
        </w:rPr>
        <w:t>&lt;RepeatBlock-By&gt;&lt;Members&gt;</w:t>
      </w:r>
      <w:r w:rsidRPr="00734F3A">
        <w:t>Dan Barna, Lucia Yar, Petras Auštrevičius, Urmas Paet, Michał Kobosko, Bernard Guetta, Marie-Agnes Strack-Zimmermann</w:t>
      </w:r>
      <w:r w:rsidRPr="00734F3A">
        <w:rPr>
          <w:rStyle w:val="HideTWBExt"/>
          <w:b w:val="0"/>
        </w:rPr>
        <w:t>&lt;/Members&gt;</w:t>
      </w:r>
    </w:p>
    <w:p w14:paraId="239CD822" w14:textId="77777777" w:rsidR="003C0A33" w:rsidRPr="00734F3A" w:rsidRDefault="003C0A33" w:rsidP="003C0A33">
      <w:pPr>
        <w:pStyle w:val="NormalBold"/>
      </w:pPr>
      <w:r w:rsidRPr="00734F3A">
        <w:rPr>
          <w:rStyle w:val="HideTWBExt"/>
          <w:b w:val="0"/>
        </w:rPr>
        <w:t>&lt;/RepeatBlock-By&gt;</w:t>
      </w:r>
    </w:p>
    <w:p w14:paraId="531C5E8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2623FA7" w14:textId="77777777" w:rsidR="003C0A33" w:rsidRPr="00734F3A" w:rsidRDefault="003C0A33" w:rsidP="003C0A33">
      <w:pPr>
        <w:pStyle w:val="NormalBold"/>
      </w:pPr>
      <w:r w:rsidRPr="00734F3A">
        <w:rPr>
          <w:rStyle w:val="HideTWBExt"/>
          <w:b w:val="0"/>
        </w:rPr>
        <w:t>&lt;Article&gt;</w:t>
      </w:r>
      <w:r w:rsidRPr="00734F3A">
        <w:t>Punkt 1 – alapunkt e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893B6ED" w14:textId="77777777" w:rsidTr="00B84BB3">
        <w:trPr>
          <w:trHeight w:hRule="exact" w:val="240"/>
          <w:jc w:val="center"/>
        </w:trPr>
        <w:tc>
          <w:tcPr>
            <w:tcW w:w="9752" w:type="dxa"/>
            <w:gridSpan w:val="2"/>
            <w:tcBorders>
              <w:top w:val="nil"/>
              <w:left w:val="nil"/>
              <w:bottom w:val="nil"/>
              <w:right w:val="nil"/>
            </w:tcBorders>
          </w:tcPr>
          <w:p w14:paraId="0E309368" w14:textId="77777777" w:rsidR="003C0A33" w:rsidRPr="00734F3A" w:rsidRDefault="003C0A33" w:rsidP="00B84BB3"/>
        </w:tc>
      </w:tr>
      <w:tr w:rsidR="00A5114D" w:rsidRPr="00734F3A" w14:paraId="5527DB1C" w14:textId="77777777" w:rsidTr="00B84BB3">
        <w:trPr>
          <w:trHeight w:val="240"/>
          <w:jc w:val="center"/>
        </w:trPr>
        <w:tc>
          <w:tcPr>
            <w:tcW w:w="4876" w:type="dxa"/>
            <w:tcBorders>
              <w:top w:val="nil"/>
              <w:left w:val="nil"/>
              <w:bottom w:val="nil"/>
              <w:right w:val="nil"/>
            </w:tcBorders>
          </w:tcPr>
          <w:p w14:paraId="55DD912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015F369" w14:textId="77777777" w:rsidR="003C0A33" w:rsidRPr="00734F3A" w:rsidRDefault="003C0A33" w:rsidP="00B84BB3">
            <w:pPr>
              <w:pStyle w:val="AmColumnHeading"/>
            </w:pPr>
            <w:r w:rsidRPr="00734F3A">
              <w:t>Muudatusettepanek</w:t>
            </w:r>
          </w:p>
        </w:tc>
      </w:tr>
      <w:tr w:rsidR="00A5114D" w:rsidRPr="00734F3A" w14:paraId="45D99774" w14:textId="77777777" w:rsidTr="00B84BB3">
        <w:trPr>
          <w:jc w:val="center"/>
        </w:trPr>
        <w:tc>
          <w:tcPr>
            <w:tcW w:w="4876" w:type="dxa"/>
            <w:tcBorders>
              <w:top w:val="nil"/>
              <w:left w:val="nil"/>
              <w:bottom w:val="nil"/>
              <w:right w:val="nil"/>
            </w:tcBorders>
          </w:tcPr>
          <w:p w14:paraId="750DA473" w14:textId="77777777" w:rsidR="003C0A33" w:rsidRPr="00734F3A" w:rsidRDefault="003C0A33" w:rsidP="00B84BB3">
            <w:pPr>
              <w:pStyle w:val="Normal6a"/>
            </w:pPr>
          </w:p>
        </w:tc>
        <w:tc>
          <w:tcPr>
            <w:tcW w:w="4876" w:type="dxa"/>
            <w:tcBorders>
              <w:top w:val="nil"/>
              <w:left w:val="nil"/>
              <w:bottom w:val="nil"/>
              <w:right w:val="nil"/>
            </w:tcBorders>
          </w:tcPr>
          <w:p w14:paraId="276AC378" w14:textId="77777777" w:rsidR="003C0A33" w:rsidRPr="00734F3A" w:rsidRDefault="003C0A33" w:rsidP="00B84BB3">
            <w:pPr>
              <w:pStyle w:val="Normal6a"/>
            </w:pPr>
            <w:r w:rsidRPr="00734F3A">
              <w:rPr>
                <w:b/>
                <w:i/>
              </w:rPr>
              <w:t>ea)</w:t>
            </w:r>
            <w:r w:rsidRPr="00734F3A">
              <w:tab/>
            </w:r>
            <w:r w:rsidRPr="00734F3A">
              <w:rPr>
                <w:b/>
                <w:i/>
              </w:rPr>
              <w:t>rõhutada vajadust tegeleda süsteemse organisatsioonidevahelise ja -sisese killustatuse, dubleerimise ning volituste ja rahastamise ebakõladega ÜRO struktuurides ja organites;</w:t>
            </w:r>
          </w:p>
        </w:tc>
      </w:tr>
    </w:tbl>
    <w:p w14:paraId="4794143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6D811A5" w14:textId="77777777" w:rsidR="003C0A33" w:rsidRPr="00734F3A" w:rsidRDefault="003C0A33" w:rsidP="003C0A33">
      <w:r w:rsidRPr="00734F3A">
        <w:rPr>
          <w:rStyle w:val="HideTWBExt"/>
        </w:rPr>
        <w:t>&lt;/Amend&gt;</w:t>
      </w:r>
    </w:p>
    <w:p w14:paraId="479FA4C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94</w:t>
      </w:r>
      <w:r w:rsidRPr="00734F3A">
        <w:rPr>
          <w:rStyle w:val="HideTWBExt"/>
          <w:b w:val="0"/>
        </w:rPr>
        <w:t>&lt;/NumAm&gt;</w:t>
      </w:r>
    </w:p>
    <w:p w14:paraId="52803550"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1B8A168E" w14:textId="77777777" w:rsidR="003C0A33" w:rsidRPr="00734F3A" w:rsidRDefault="003C0A33" w:rsidP="003C0A33">
      <w:pPr>
        <w:pStyle w:val="NormalBold"/>
      </w:pPr>
      <w:r w:rsidRPr="00734F3A">
        <w:rPr>
          <w:rStyle w:val="HideTWBExt"/>
          <w:b w:val="0"/>
        </w:rPr>
        <w:t>&lt;/RepeatBlock-By&gt;</w:t>
      </w:r>
    </w:p>
    <w:p w14:paraId="1B900CE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04C6A38" w14:textId="77777777" w:rsidR="003C0A33" w:rsidRPr="00734F3A" w:rsidRDefault="003C0A33" w:rsidP="003C0A33">
      <w:pPr>
        <w:pStyle w:val="NormalBold"/>
      </w:pPr>
      <w:r w:rsidRPr="00734F3A">
        <w:rPr>
          <w:rStyle w:val="HideTWBExt"/>
          <w:b w:val="0"/>
        </w:rPr>
        <w:t>&lt;Article&gt;</w:t>
      </w:r>
      <w:r w:rsidRPr="00734F3A">
        <w:t>Punkt 1 – alapunkt e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CC09EA6" w14:textId="77777777" w:rsidTr="00B84BB3">
        <w:trPr>
          <w:trHeight w:hRule="exact" w:val="240"/>
          <w:jc w:val="center"/>
        </w:trPr>
        <w:tc>
          <w:tcPr>
            <w:tcW w:w="9752" w:type="dxa"/>
            <w:gridSpan w:val="2"/>
            <w:tcBorders>
              <w:top w:val="nil"/>
              <w:left w:val="nil"/>
              <w:bottom w:val="nil"/>
              <w:right w:val="nil"/>
            </w:tcBorders>
          </w:tcPr>
          <w:p w14:paraId="0E938777" w14:textId="77777777" w:rsidR="003C0A33" w:rsidRPr="00734F3A" w:rsidRDefault="003C0A33" w:rsidP="00B84BB3"/>
        </w:tc>
      </w:tr>
      <w:tr w:rsidR="00A5114D" w:rsidRPr="00734F3A" w14:paraId="7E48CC3D" w14:textId="77777777" w:rsidTr="00B84BB3">
        <w:trPr>
          <w:trHeight w:val="240"/>
          <w:jc w:val="center"/>
        </w:trPr>
        <w:tc>
          <w:tcPr>
            <w:tcW w:w="4876" w:type="dxa"/>
            <w:tcBorders>
              <w:top w:val="nil"/>
              <w:left w:val="nil"/>
              <w:bottom w:val="nil"/>
              <w:right w:val="nil"/>
            </w:tcBorders>
          </w:tcPr>
          <w:p w14:paraId="149313E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96FBA3E" w14:textId="77777777" w:rsidR="003C0A33" w:rsidRPr="00734F3A" w:rsidRDefault="003C0A33" w:rsidP="00B84BB3">
            <w:pPr>
              <w:pStyle w:val="AmColumnHeading"/>
            </w:pPr>
            <w:r w:rsidRPr="00734F3A">
              <w:t>Muudatusettepanek</w:t>
            </w:r>
          </w:p>
        </w:tc>
      </w:tr>
      <w:tr w:rsidR="00A5114D" w:rsidRPr="00734F3A" w14:paraId="09C9AE5F" w14:textId="77777777" w:rsidTr="00B84BB3">
        <w:trPr>
          <w:jc w:val="center"/>
        </w:trPr>
        <w:tc>
          <w:tcPr>
            <w:tcW w:w="4876" w:type="dxa"/>
            <w:tcBorders>
              <w:top w:val="nil"/>
              <w:left w:val="nil"/>
              <w:bottom w:val="nil"/>
              <w:right w:val="nil"/>
            </w:tcBorders>
          </w:tcPr>
          <w:p w14:paraId="49D039B2" w14:textId="77777777" w:rsidR="003C0A33" w:rsidRPr="00734F3A" w:rsidRDefault="003C0A33" w:rsidP="00B84BB3">
            <w:pPr>
              <w:pStyle w:val="Normal6a"/>
            </w:pPr>
          </w:p>
        </w:tc>
        <w:tc>
          <w:tcPr>
            <w:tcW w:w="4876" w:type="dxa"/>
            <w:tcBorders>
              <w:top w:val="nil"/>
              <w:left w:val="nil"/>
              <w:bottom w:val="nil"/>
              <w:right w:val="nil"/>
            </w:tcBorders>
          </w:tcPr>
          <w:p w14:paraId="54422D1E" w14:textId="77777777" w:rsidR="003C0A33" w:rsidRPr="00734F3A" w:rsidRDefault="003C0A33" w:rsidP="00B84BB3">
            <w:pPr>
              <w:pStyle w:val="Normal6a"/>
            </w:pPr>
            <w:r w:rsidRPr="00734F3A">
              <w:rPr>
                <w:b/>
                <w:i/>
              </w:rPr>
              <w:t>eb)</w:t>
            </w:r>
            <w:r w:rsidRPr="00734F3A">
              <w:tab/>
            </w:r>
            <w:r w:rsidRPr="00734F3A">
              <w:rPr>
                <w:b/>
                <w:i/>
              </w:rPr>
              <w:t>eraldada Euroopa välisteenistuse strateegilise kommunikatsiooni ja tulevikusuundade analüüsi osakonnale piisavad vahendid, et võidelda tulemuslikult ELi-vastaste desinformatsioonikampaaniate ja narratiivide vastu, mida autoritaarsed ja mitteliberaalsed režiimid kasutavad strateegiliselt, et õõnestada ELi välistegevust mitmepoolsetel foorumitel, eelkõige maailma lõunapoolsete riikide suhtes;</w:t>
            </w:r>
          </w:p>
        </w:tc>
      </w:tr>
    </w:tbl>
    <w:p w14:paraId="1933172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80C0630" w14:textId="77777777" w:rsidR="003C0A33" w:rsidRPr="00734F3A" w:rsidRDefault="003C0A33" w:rsidP="003C0A33">
      <w:r w:rsidRPr="00734F3A">
        <w:rPr>
          <w:rStyle w:val="HideTWBExt"/>
        </w:rPr>
        <w:t>&lt;/Amend&gt;</w:t>
      </w:r>
    </w:p>
    <w:p w14:paraId="2C9F912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95</w:t>
      </w:r>
      <w:r w:rsidRPr="00734F3A">
        <w:rPr>
          <w:rStyle w:val="HideTWBExt"/>
          <w:b w:val="0"/>
        </w:rPr>
        <w:t>&lt;/NumAm&gt;</w:t>
      </w:r>
    </w:p>
    <w:p w14:paraId="00909F3A"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47391291"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738A1BBE" w14:textId="77777777" w:rsidR="003C0A33" w:rsidRPr="00734F3A" w:rsidRDefault="003C0A33" w:rsidP="003C0A33">
      <w:pPr>
        <w:pStyle w:val="NormalBold"/>
      </w:pPr>
      <w:r w:rsidRPr="00734F3A">
        <w:rPr>
          <w:rStyle w:val="HideTWBExt"/>
          <w:b w:val="0"/>
        </w:rPr>
        <w:t>&lt;/RepeatBlock-By&gt;</w:t>
      </w:r>
    </w:p>
    <w:p w14:paraId="14572FE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FD474EC" w14:textId="77777777" w:rsidR="003C0A33" w:rsidRPr="00734F3A" w:rsidRDefault="003C0A33" w:rsidP="003C0A33">
      <w:pPr>
        <w:pStyle w:val="NormalBold"/>
      </w:pPr>
      <w:r w:rsidRPr="00734F3A">
        <w:rPr>
          <w:rStyle w:val="HideTWBExt"/>
          <w:b w:val="0"/>
        </w:rPr>
        <w:t>&lt;Article&gt;</w:t>
      </w:r>
      <w:r w:rsidRPr="00734F3A">
        <w:t>Punkt 1 – alapunkt f</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8C7F6C4" w14:textId="77777777" w:rsidTr="00B84BB3">
        <w:trPr>
          <w:trHeight w:hRule="exact" w:val="240"/>
          <w:jc w:val="center"/>
        </w:trPr>
        <w:tc>
          <w:tcPr>
            <w:tcW w:w="9752" w:type="dxa"/>
            <w:gridSpan w:val="2"/>
            <w:tcBorders>
              <w:top w:val="nil"/>
              <w:left w:val="nil"/>
              <w:bottom w:val="nil"/>
              <w:right w:val="nil"/>
            </w:tcBorders>
          </w:tcPr>
          <w:p w14:paraId="449665B0" w14:textId="77777777" w:rsidR="003C0A33" w:rsidRPr="00734F3A" w:rsidRDefault="003C0A33" w:rsidP="00B84BB3"/>
        </w:tc>
      </w:tr>
      <w:tr w:rsidR="00A5114D" w:rsidRPr="00734F3A" w14:paraId="273769EE" w14:textId="77777777" w:rsidTr="00B84BB3">
        <w:trPr>
          <w:trHeight w:val="240"/>
          <w:jc w:val="center"/>
        </w:trPr>
        <w:tc>
          <w:tcPr>
            <w:tcW w:w="4876" w:type="dxa"/>
            <w:tcBorders>
              <w:top w:val="nil"/>
              <w:left w:val="nil"/>
              <w:bottom w:val="nil"/>
              <w:right w:val="nil"/>
            </w:tcBorders>
          </w:tcPr>
          <w:p w14:paraId="0A52914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C9BFCA1" w14:textId="77777777" w:rsidR="003C0A33" w:rsidRPr="00734F3A" w:rsidRDefault="003C0A33" w:rsidP="00B84BB3">
            <w:pPr>
              <w:pStyle w:val="AmColumnHeading"/>
            </w:pPr>
            <w:r w:rsidRPr="00734F3A">
              <w:t>Muudatusettepanek</w:t>
            </w:r>
          </w:p>
        </w:tc>
      </w:tr>
      <w:tr w:rsidR="00A5114D" w:rsidRPr="00734F3A" w14:paraId="4075BE65" w14:textId="77777777" w:rsidTr="00B84BB3">
        <w:trPr>
          <w:jc w:val="center"/>
        </w:trPr>
        <w:tc>
          <w:tcPr>
            <w:tcW w:w="4876" w:type="dxa"/>
            <w:tcBorders>
              <w:top w:val="nil"/>
              <w:left w:val="nil"/>
              <w:bottom w:val="nil"/>
              <w:right w:val="nil"/>
            </w:tcBorders>
          </w:tcPr>
          <w:p w14:paraId="13E7A734" w14:textId="77777777" w:rsidR="003C0A33" w:rsidRPr="00734F3A" w:rsidRDefault="003C0A33" w:rsidP="00B84BB3">
            <w:pPr>
              <w:pStyle w:val="Normal6a"/>
            </w:pPr>
            <w:r w:rsidRPr="00734F3A">
              <w:t>f)</w:t>
            </w:r>
            <w:r w:rsidRPr="00734F3A">
              <w:tab/>
              <w:t xml:space="preserve">julgustada liikmesriike kooskõlastama oma tegevust ÜRO organites ja asutustes ning </w:t>
            </w:r>
            <w:r w:rsidRPr="00734F3A">
              <w:rPr>
                <w:b/>
                <w:bCs/>
                <w:i/>
                <w:iCs/>
              </w:rPr>
              <w:t>töötama ÜRO eriraportööride süsteemi reformimise nimel;</w:t>
            </w:r>
            <w:r w:rsidRPr="00734F3A">
              <w:t xml:space="preserve"> </w:t>
            </w:r>
            <w:r w:rsidRPr="00734F3A">
              <w:rPr>
                <w:b/>
                <w:bCs/>
                <w:i/>
                <w:iCs/>
              </w:rPr>
              <w:t>võtta</w:t>
            </w:r>
            <w:r w:rsidRPr="00734F3A">
              <w:t xml:space="preserve"> vastu menetlused, mis võimaldavad tulemuslikult reageerida mis tahes </w:t>
            </w:r>
            <w:r w:rsidRPr="00734F3A">
              <w:rPr>
                <w:b/>
                <w:bCs/>
                <w:i/>
                <w:iCs/>
              </w:rPr>
              <w:t>võimalikule kallutatusele ja</w:t>
            </w:r>
            <w:r w:rsidRPr="00734F3A">
              <w:t xml:space="preserve"> ebatõhususele, mis võib ohustada ÜRO asutuste volitusi, tagades töötajate piisava kontrollimise ja järelevalve ning vajaduse korral nende tagandamise;</w:t>
            </w:r>
          </w:p>
        </w:tc>
        <w:tc>
          <w:tcPr>
            <w:tcW w:w="4876" w:type="dxa"/>
            <w:tcBorders>
              <w:top w:val="nil"/>
              <w:left w:val="nil"/>
              <w:bottom w:val="nil"/>
              <w:right w:val="nil"/>
            </w:tcBorders>
          </w:tcPr>
          <w:p w14:paraId="39064444" w14:textId="77777777" w:rsidR="003C0A33" w:rsidRPr="00734F3A" w:rsidRDefault="003C0A33" w:rsidP="00B84BB3">
            <w:pPr>
              <w:pStyle w:val="Normal6a"/>
            </w:pPr>
            <w:r w:rsidRPr="00734F3A">
              <w:t>f)</w:t>
            </w:r>
            <w:r w:rsidRPr="00734F3A">
              <w:tab/>
              <w:t xml:space="preserve">julgustada liikmesriike kooskõlastama oma tegevust ÜRO organites ja asutustes ning </w:t>
            </w:r>
            <w:r w:rsidRPr="00734F3A">
              <w:rPr>
                <w:b/>
                <w:bCs/>
                <w:i/>
                <w:iCs/>
              </w:rPr>
              <w:t>võtma</w:t>
            </w:r>
            <w:r w:rsidRPr="00734F3A">
              <w:t xml:space="preserve"> vastu menetlused, mis võimaldavad tulemuslikult reageerida mis tahes ebatõhususele, mis võib ohustada ÜRO asutuste volitusi, tagades töötajate piisava kontrollimise ja järelevalve ning vajaduse korral nende tagandamise; </w:t>
            </w:r>
            <w:r w:rsidRPr="00734F3A">
              <w:rPr>
                <w:b/>
                <w:i/>
              </w:rPr>
              <w:t>kutsub ELi ja selle liikmesriike üles vaatama läbi ja kohandama oma investeeringuid ÜRO asutustesse, millest Ameerika Ühendriigid on hiljuti loobunud, nagu UNESCO, WTO, UNRWA, ÜRO Inimõiguste Nõukogu, ÜRO kliimamuutuste raamkonventsioon ja ÜRO Rahvastikufond, võttes arvesse nende organisatsioonide märkimisväärset rahastamiskadu;</w:t>
            </w:r>
          </w:p>
        </w:tc>
      </w:tr>
    </w:tbl>
    <w:p w14:paraId="0015EC6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41BF33A" w14:textId="77777777" w:rsidR="003C0A33" w:rsidRPr="00734F3A" w:rsidRDefault="003C0A33" w:rsidP="003C0A33">
      <w:r w:rsidRPr="00734F3A">
        <w:rPr>
          <w:rStyle w:val="HideTWBExt"/>
        </w:rPr>
        <w:t>&lt;/Amend&gt;</w:t>
      </w:r>
    </w:p>
    <w:p w14:paraId="56BF9C9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96</w:t>
      </w:r>
      <w:r w:rsidRPr="00734F3A">
        <w:rPr>
          <w:rStyle w:val="HideTWBExt"/>
          <w:b w:val="0"/>
        </w:rPr>
        <w:t>&lt;/NumAm&gt;</w:t>
      </w:r>
    </w:p>
    <w:p w14:paraId="0FE6AE10"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1FB05C8E" w14:textId="77777777" w:rsidR="003C0A33" w:rsidRPr="00734F3A" w:rsidRDefault="003C0A33" w:rsidP="003C0A33">
      <w:pPr>
        <w:pStyle w:val="NormalBold"/>
      </w:pPr>
      <w:r w:rsidRPr="00734F3A">
        <w:rPr>
          <w:rStyle w:val="HideTWBExt"/>
          <w:b w:val="0"/>
        </w:rPr>
        <w:t>&lt;/RepeatBlock-By&gt;</w:t>
      </w:r>
    </w:p>
    <w:p w14:paraId="4BDB64A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AB1A6A0" w14:textId="77777777" w:rsidR="003C0A33" w:rsidRPr="00734F3A" w:rsidRDefault="003C0A33" w:rsidP="003C0A33">
      <w:pPr>
        <w:pStyle w:val="NormalBold"/>
      </w:pPr>
      <w:r w:rsidRPr="00734F3A">
        <w:rPr>
          <w:rStyle w:val="HideTWBExt"/>
          <w:b w:val="0"/>
        </w:rPr>
        <w:t>&lt;Article&gt;</w:t>
      </w:r>
      <w:r w:rsidRPr="00734F3A">
        <w:t>Punkt 1 – alapunkt f</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2A0B86E" w14:textId="77777777" w:rsidTr="00B84BB3">
        <w:trPr>
          <w:trHeight w:hRule="exact" w:val="240"/>
          <w:jc w:val="center"/>
        </w:trPr>
        <w:tc>
          <w:tcPr>
            <w:tcW w:w="9752" w:type="dxa"/>
            <w:gridSpan w:val="2"/>
            <w:tcBorders>
              <w:top w:val="nil"/>
              <w:left w:val="nil"/>
              <w:bottom w:val="nil"/>
              <w:right w:val="nil"/>
            </w:tcBorders>
          </w:tcPr>
          <w:p w14:paraId="4C520BEF" w14:textId="77777777" w:rsidR="003C0A33" w:rsidRPr="00734F3A" w:rsidRDefault="003C0A33" w:rsidP="00B84BB3"/>
        </w:tc>
      </w:tr>
      <w:tr w:rsidR="00A5114D" w:rsidRPr="00734F3A" w14:paraId="40B52AF2" w14:textId="77777777" w:rsidTr="00B84BB3">
        <w:trPr>
          <w:trHeight w:val="240"/>
          <w:jc w:val="center"/>
        </w:trPr>
        <w:tc>
          <w:tcPr>
            <w:tcW w:w="4876" w:type="dxa"/>
            <w:tcBorders>
              <w:top w:val="nil"/>
              <w:left w:val="nil"/>
              <w:bottom w:val="nil"/>
              <w:right w:val="nil"/>
            </w:tcBorders>
          </w:tcPr>
          <w:p w14:paraId="6ACFF6F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741C1D0" w14:textId="77777777" w:rsidR="003C0A33" w:rsidRPr="00734F3A" w:rsidRDefault="003C0A33" w:rsidP="00B84BB3">
            <w:pPr>
              <w:pStyle w:val="AmColumnHeading"/>
            </w:pPr>
            <w:r w:rsidRPr="00734F3A">
              <w:t>Muudatusettepanek</w:t>
            </w:r>
          </w:p>
        </w:tc>
      </w:tr>
      <w:tr w:rsidR="00A5114D" w:rsidRPr="00734F3A" w14:paraId="437816BA" w14:textId="77777777" w:rsidTr="00B84BB3">
        <w:trPr>
          <w:jc w:val="center"/>
        </w:trPr>
        <w:tc>
          <w:tcPr>
            <w:tcW w:w="4876" w:type="dxa"/>
            <w:tcBorders>
              <w:top w:val="nil"/>
              <w:left w:val="nil"/>
              <w:bottom w:val="nil"/>
              <w:right w:val="nil"/>
            </w:tcBorders>
          </w:tcPr>
          <w:p w14:paraId="013D4C5A" w14:textId="77777777" w:rsidR="003C0A33" w:rsidRPr="00734F3A" w:rsidRDefault="003C0A33" w:rsidP="00B84BB3">
            <w:pPr>
              <w:pStyle w:val="Normal6a"/>
            </w:pPr>
            <w:r w:rsidRPr="00734F3A">
              <w:t>f)</w:t>
            </w:r>
            <w:r w:rsidRPr="00734F3A">
              <w:tab/>
              <w:t xml:space="preserve">julgustada liikmesriike kooskõlastama oma tegevust ÜRO organites ja asutustes ning töötama ÜRO eriraportööride süsteemi reformimise nimel; võtta vastu menetlused, mis võimaldavad tulemuslikult reageerida mis tahes </w:t>
            </w:r>
            <w:r w:rsidRPr="00734F3A">
              <w:rPr>
                <w:b/>
                <w:bCs/>
                <w:i/>
                <w:iCs/>
              </w:rPr>
              <w:t>võimalikule kallutatusele ja ebatõhususele</w:t>
            </w:r>
            <w:r w:rsidRPr="00734F3A">
              <w:t xml:space="preserve">, mis </w:t>
            </w:r>
            <w:r w:rsidRPr="00734F3A">
              <w:rPr>
                <w:b/>
                <w:bCs/>
                <w:i/>
                <w:iCs/>
              </w:rPr>
              <w:t>võib</w:t>
            </w:r>
            <w:r w:rsidRPr="00734F3A">
              <w:t xml:space="preserve"> ohustada ÜRO asutuste volitusi, </w:t>
            </w:r>
            <w:r w:rsidRPr="00734F3A">
              <w:rPr>
                <w:b/>
                <w:bCs/>
                <w:i/>
                <w:iCs/>
              </w:rPr>
              <w:t>tagades töötajate piisava kontrollimise ja järelevalve ning vajaduse korral nende tagandamise</w:t>
            </w:r>
            <w:r w:rsidRPr="00734F3A">
              <w:t>;</w:t>
            </w:r>
          </w:p>
        </w:tc>
        <w:tc>
          <w:tcPr>
            <w:tcW w:w="4876" w:type="dxa"/>
            <w:tcBorders>
              <w:top w:val="nil"/>
              <w:left w:val="nil"/>
              <w:bottom w:val="nil"/>
              <w:right w:val="nil"/>
            </w:tcBorders>
          </w:tcPr>
          <w:p w14:paraId="27A6C248" w14:textId="77777777" w:rsidR="003C0A33" w:rsidRPr="00734F3A" w:rsidRDefault="003C0A33" w:rsidP="00B84BB3">
            <w:pPr>
              <w:pStyle w:val="Normal6a"/>
            </w:pPr>
            <w:r w:rsidRPr="00734F3A">
              <w:t>f)</w:t>
            </w:r>
            <w:r w:rsidRPr="00734F3A">
              <w:tab/>
              <w:t xml:space="preserve">julgustada liikmesriike kooskõlastama oma tegevust ÜRO organites ja asutustes ning töötama ÜRO eriraportööride süsteemi reformimise nimel; võtta vastu menetlused, mis võimaldavad tulemuslikult reageerida mis tahes </w:t>
            </w:r>
            <w:r w:rsidRPr="00734F3A">
              <w:rPr>
                <w:b/>
                <w:bCs/>
                <w:i/>
                <w:iCs/>
              </w:rPr>
              <w:t>võimalikele takistustele või piirangutele</w:t>
            </w:r>
            <w:r w:rsidRPr="00734F3A">
              <w:t xml:space="preserve">, mis </w:t>
            </w:r>
            <w:r w:rsidRPr="00734F3A">
              <w:rPr>
                <w:b/>
                <w:bCs/>
                <w:i/>
                <w:iCs/>
              </w:rPr>
              <w:t>võivad</w:t>
            </w:r>
            <w:r w:rsidRPr="00734F3A">
              <w:t xml:space="preserve"> ohustada ÜRO asutuste volitusi, </w:t>
            </w:r>
            <w:r w:rsidRPr="00734F3A">
              <w:rPr>
                <w:b/>
                <w:bCs/>
                <w:i/>
                <w:iCs/>
              </w:rPr>
              <w:t>eelkõige seoses ELi toetuse ja rahastamisega</w:t>
            </w:r>
            <w:r w:rsidRPr="00734F3A">
              <w:t>;</w:t>
            </w:r>
            <w:r w:rsidRPr="00734F3A">
              <w:rPr>
                <w:b/>
                <w:i/>
              </w:rPr>
              <w:t xml:space="preserve"> </w:t>
            </w:r>
            <w:r w:rsidRPr="00734F3A">
              <w:rPr>
                <w:b/>
                <w:bCs/>
                <w:i/>
                <w:iCs/>
              </w:rPr>
              <w:t>tagada sellega seoses, et ELi toetus ÜRO asutustele jääks õigeaegseks ja piisavaks;</w:t>
            </w:r>
          </w:p>
        </w:tc>
      </w:tr>
    </w:tbl>
    <w:p w14:paraId="710CC95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29579E2" w14:textId="77777777" w:rsidR="003C0A33" w:rsidRPr="00734F3A" w:rsidRDefault="003C0A33" w:rsidP="003C0A33">
      <w:r w:rsidRPr="00734F3A">
        <w:rPr>
          <w:rStyle w:val="HideTWBExt"/>
        </w:rPr>
        <w:t>&lt;/Amend&gt;</w:t>
      </w:r>
    </w:p>
    <w:p w14:paraId="4EABEE7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97</w:t>
      </w:r>
      <w:r w:rsidRPr="00734F3A">
        <w:rPr>
          <w:rStyle w:val="HideTWBExt"/>
          <w:b w:val="0"/>
        </w:rPr>
        <w:t>&lt;/NumAm&gt;</w:t>
      </w:r>
    </w:p>
    <w:p w14:paraId="34E787A5"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314BA4ED" w14:textId="77777777" w:rsidR="003C0A33" w:rsidRPr="00734F3A" w:rsidRDefault="003C0A33" w:rsidP="003C0A33">
      <w:pPr>
        <w:pStyle w:val="NormalBold"/>
      </w:pPr>
      <w:r w:rsidRPr="00734F3A">
        <w:rPr>
          <w:rStyle w:val="HideTWBExt"/>
          <w:b w:val="0"/>
        </w:rPr>
        <w:t>&lt;/RepeatBlock-By&gt;</w:t>
      </w:r>
    </w:p>
    <w:p w14:paraId="3E02E5B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033CAF1" w14:textId="77777777" w:rsidR="003C0A33" w:rsidRPr="00734F3A" w:rsidRDefault="003C0A33" w:rsidP="003C0A33">
      <w:pPr>
        <w:pStyle w:val="NormalBold"/>
      </w:pPr>
      <w:r w:rsidRPr="00734F3A">
        <w:rPr>
          <w:rStyle w:val="HideTWBExt"/>
          <w:b w:val="0"/>
        </w:rPr>
        <w:t>&lt;Article&gt;</w:t>
      </w:r>
      <w:r w:rsidRPr="00734F3A">
        <w:t>Punkt 1 – alapunkt f</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878643C" w14:textId="77777777" w:rsidTr="00B84BB3">
        <w:trPr>
          <w:trHeight w:hRule="exact" w:val="240"/>
          <w:jc w:val="center"/>
        </w:trPr>
        <w:tc>
          <w:tcPr>
            <w:tcW w:w="9752" w:type="dxa"/>
            <w:gridSpan w:val="2"/>
            <w:tcBorders>
              <w:top w:val="nil"/>
              <w:left w:val="nil"/>
              <w:bottom w:val="nil"/>
              <w:right w:val="nil"/>
            </w:tcBorders>
          </w:tcPr>
          <w:p w14:paraId="2DFD4622" w14:textId="77777777" w:rsidR="003C0A33" w:rsidRPr="00734F3A" w:rsidRDefault="003C0A33" w:rsidP="00B84BB3"/>
        </w:tc>
      </w:tr>
      <w:tr w:rsidR="00A5114D" w:rsidRPr="00734F3A" w14:paraId="32294F95" w14:textId="77777777" w:rsidTr="00B84BB3">
        <w:trPr>
          <w:trHeight w:val="240"/>
          <w:jc w:val="center"/>
        </w:trPr>
        <w:tc>
          <w:tcPr>
            <w:tcW w:w="4876" w:type="dxa"/>
            <w:tcBorders>
              <w:top w:val="nil"/>
              <w:left w:val="nil"/>
              <w:bottom w:val="nil"/>
              <w:right w:val="nil"/>
            </w:tcBorders>
          </w:tcPr>
          <w:p w14:paraId="6DAA427D"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7C59671" w14:textId="77777777" w:rsidR="003C0A33" w:rsidRPr="00734F3A" w:rsidRDefault="003C0A33" w:rsidP="00B84BB3">
            <w:pPr>
              <w:pStyle w:val="AmColumnHeading"/>
            </w:pPr>
            <w:r w:rsidRPr="00734F3A">
              <w:t>Muudatusettepanek</w:t>
            </w:r>
          </w:p>
        </w:tc>
      </w:tr>
      <w:tr w:rsidR="00A5114D" w:rsidRPr="00734F3A" w14:paraId="2CDE15A7" w14:textId="77777777" w:rsidTr="00B84BB3">
        <w:trPr>
          <w:jc w:val="center"/>
        </w:trPr>
        <w:tc>
          <w:tcPr>
            <w:tcW w:w="4876" w:type="dxa"/>
            <w:tcBorders>
              <w:top w:val="nil"/>
              <w:left w:val="nil"/>
              <w:bottom w:val="nil"/>
              <w:right w:val="nil"/>
            </w:tcBorders>
          </w:tcPr>
          <w:p w14:paraId="75DEDB7F" w14:textId="77777777" w:rsidR="003C0A33" w:rsidRPr="00734F3A" w:rsidRDefault="003C0A33" w:rsidP="00B84BB3">
            <w:pPr>
              <w:pStyle w:val="Normal6a"/>
            </w:pPr>
            <w:r w:rsidRPr="00734F3A">
              <w:t>f)</w:t>
            </w:r>
            <w:r w:rsidRPr="00734F3A">
              <w:tab/>
              <w:t>julgustada liikmesriike kooskõlastama oma tegevust ÜRO organites ja asutustes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w:t>
            </w:r>
          </w:p>
        </w:tc>
        <w:tc>
          <w:tcPr>
            <w:tcW w:w="4876" w:type="dxa"/>
            <w:tcBorders>
              <w:top w:val="nil"/>
              <w:left w:val="nil"/>
              <w:bottom w:val="nil"/>
              <w:right w:val="nil"/>
            </w:tcBorders>
          </w:tcPr>
          <w:p w14:paraId="01978536" w14:textId="77777777" w:rsidR="003C0A33" w:rsidRPr="00734F3A" w:rsidRDefault="003C0A33" w:rsidP="00B84BB3">
            <w:pPr>
              <w:pStyle w:val="Normal6a"/>
            </w:pPr>
            <w:r w:rsidRPr="00734F3A">
              <w:t>f)</w:t>
            </w:r>
            <w:r w:rsidRPr="00734F3A">
              <w:tab/>
              <w:t xml:space="preserve">julgustada liikmesriike kooskõlastama oma tegevust ÜRO organites ja asutustes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 </w:t>
            </w:r>
            <w:r w:rsidRPr="00734F3A">
              <w:rPr>
                <w:b/>
                <w:i/>
              </w:rPr>
              <w:t>tagada, et ÜRO volitatud esindajad ja ametnikud järgivad kõrgeimaid ametialase käitumise standardeid, vältides teatavate volitatud esindajate, sealhulgas ÜRO eriraportööri Francesca Albanese väga politiseeritud käitumist ja avalikke sõnavõtte, mis võivad kahjustada ÜRO usaldusväärsust ja erapooletuse põhimõtet;</w:t>
            </w:r>
          </w:p>
        </w:tc>
      </w:tr>
    </w:tbl>
    <w:p w14:paraId="5EF1618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D36CC9F" w14:textId="77777777" w:rsidR="003C0A33" w:rsidRPr="00734F3A" w:rsidRDefault="003C0A33" w:rsidP="003C0A33">
      <w:r w:rsidRPr="00734F3A">
        <w:rPr>
          <w:rStyle w:val="HideTWBExt"/>
        </w:rPr>
        <w:t>&lt;/Amend&gt;</w:t>
      </w:r>
    </w:p>
    <w:p w14:paraId="02AA3C8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98</w:t>
      </w:r>
      <w:r w:rsidRPr="00734F3A">
        <w:rPr>
          <w:rStyle w:val="HideTWBExt"/>
          <w:b w:val="0"/>
        </w:rPr>
        <w:t>&lt;/NumAm&gt;</w:t>
      </w:r>
    </w:p>
    <w:p w14:paraId="57E12105"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72BCA112"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497C21BB" w14:textId="77777777" w:rsidR="003C0A33" w:rsidRPr="00734F3A" w:rsidRDefault="003C0A33" w:rsidP="003C0A33">
      <w:pPr>
        <w:pStyle w:val="NormalBold"/>
      </w:pPr>
      <w:r w:rsidRPr="00734F3A">
        <w:rPr>
          <w:rStyle w:val="HideTWBExt"/>
          <w:b w:val="0"/>
        </w:rPr>
        <w:t>&lt;/RepeatBlock-By&gt;</w:t>
      </w:r>
    </w:p>
    <w:p w14:paraId="3A26D5E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EE7F57F" w14:textId="77777777" w:rsidR="003C0A33" w:rsidRPr="00734F3A" w:rsidRDefault="003C0A33" w:rsidP="003C0A33">
      <w:pPr>
        <w:pStyle w:val="NormalBold"/>
      </w:pPr>
      <w:r w:rsidRPr="00734F3A">
        <w:rPr>
          <w:rStyle w:val="HideTWBExt"/>
          <w:b w:val="0"/>
        </w:rPr>
        <w:t>&lt;Article&gt;</w:t>
      </w:r>
      <w:r w:rsidRPr="00734F3A">
        <w:t>Punkt 1 – alapunkt f</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52F68E3" w14:textId="77777777" w:rsidTr="00B84BB3">
        <w:trPr>
          <w:trHeight w:hRule="exact" w:val="240"/>
          <w:jc w:val="center"/>
        </w:trPr>
        <w:tc>
          <w:tcPr>
            <w:tcW w:w="9752" w:type="dxa"/>
            <w:gridSpan w:val="2"/>
            <w:tcBorders>
              <w:top w:val="nil"/>
              <w:left w:val="nil"/>
              <w:bottom w:val="nil"/>
              <w:right w:val="nil"/>
            </w:tcBorders>
          </w:tcPr>
          <w:p w14:paraId="23C20465" w14:textId="77777777" w:rsidR="003C0A33" w:rsidRPr="00734F3A" w:rsidRDefault="003C0A33" w:rsidP="00B84BB3"/>
        </w:tc>
      </w:tr>
      <w:tr w:rsidR="00A5114D" w:rsidRPr="00734F3A" w14:paraId="2FB4B993" w14:textId="77777777" w:rsidTr="00B84BB3">
        <w:trPr>
          <w:trHeight w:val="240"/>
          <w:jc w:val="center"/>
        </w:trPr>
        <w:tc>
          <w:tcPr>
            <w:tcW w:w="4876" w:type="dxa"/>
            <w:tcBorders>
              <w:top w:val="nil"/>
              <w:left w:val="nil"/>
              <w:bottom w:val="nil"/>
              <w:right w:val="nil"/>
            </w:tcBorders>
          </w:tcPr>
          <w:p w14:paraId="66D7B04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B921ECE" w14:textId="77777777" w:rsidR="003C0A33" w:rsidRPr="00734F3A" w:rsidRDefault="003C0A33" w:rsidP="00B84BB3">
            <w:pPr>
              <w:pStyle w:val="AmColumnHeading"/>
            </w:pPr>
            <w:r w:rsidRPr="00734F3A">
              <w:t>Muudatusettepanek</w:t>
            </w:r>
          </w:p>
        </w:tc>
      </w:tr>
      <w:tr w:rsidR="00A5114D" w:rsidRPr="00734F3A" w14:paraId="41D3C98E" w14:textId="77777777" w:rsidTr="00B84BB3">
        <w:trPr>
          <w:jc w:val="center"/>
        </w:trPr>
        <w:tc>
          <w:tcPr>
            <w:tcW w:w="4876" w:type="dxa"/>
            <w:tcBorders>
              <w:top w:val="nil"/>
              <w:left w:val="nil"/>
              <w:bottom w:val="nil"/>
              <w:right w:val="nil"/>
            </w:tcBorders>
          </w:tcPr>
          <w:p w14:paraId="4340163E" w14:textId="77777777" w:rsidR="003C0A33" w:rsidRPr="00734F3A" w:rsidRDefault="003C0A33" w:rsidP="00B84BB3">
            <w:pPr>
              <w:pStyle w:val="Normal6a"/>
            </w:pPr>
            <w:r w:rsidRPr="00734F3A">
              <w:t>f)</w:t>
            </w:r>
            <w:r w:rsidRPr="00734F3A">
              <w:tab/>
              <w:t>julgustada liikmesriike kooskõlastama oma tegevust ÜRO organites ja asutustes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w:t>
            </w:r>
          </w:p>
        </w:tc>
        <w:tc>
          <w:tcPr>
            <w:tcW w:w="4876" w:type="dxa"/>
            <w:tcBorders>
              <w:top w:val="nil"/>
              <w:left w:val="nil"/>
              <w:bottom w:val="nil"/>
              <w:right w:val="nil"/>
            </w:tcBorders>
          </w:tcPr>
          <w:p w14:paraId="0CA21A33" w14:textId="77777777" w:rsidR="003C0A33" w:rsidRPr="00734F3A" w:rsidRDefault="003C0A33" w:rsidP="00B84BB3">
            <w:pPr>
              <w:pStyle w:val="Normal6a"/>
            </w:pPr>
            <w:r w:rsidRPr="00734F3A">
              <w:t>f)</w:t>
            </w:r>
            <w:r w:rsidRPr="00734F3A">
              <w:tab/>
              <w:t xml:space="preserve">julgustada liikmesriike kooskõlastama oma tegevust ÜRO organites ja asutustes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 </w:t>
            </w:r>
            <w:r w:rsidRPr="00734F3A">
              <w:rPr>
                <w:b/>
                <w:i/>
              </w:rPr>
              <w:t>uurida võimalust luua ÜRO raames demokraatlikult valitud esindajatest koosnev parlamentaarne assamblee, et tugevdada mitmepoolse süsteemi demokraatlikku legitiimsust ning käsitleda läbipaistval ja kaasaval viisil inimkonna tulevikku mõjutavaid üleilmseid probleeme;</w:t>
            </w:r>
          </w:p>
        </w:tc>
      </w:tr>
    </w:tbl>
    <w:p w14:paraId="74E81ACF"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7596952" w14:textId="77777777" w:rsidR="003C0A33" w:rsidRPr="00734F3A" w:rsidRDefault="003C0A33" w:rsidP="003C0A33">
      <w:r w:rsidRPr="00734F3A">
        <w:rPr>
          <w:rStyle w:val="HideTWBExt"/>
        </w:rPr>
        <w:t>&lt;/Amend&gt;</w:t>
      </w:r>
    </w:p>
    <w:p w14:paraId="6E16148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99</w:t>
      </w:r>
      <w:r w:rsidRPr="00734F3A">
        <w:rPr>
          <w:rStyle w:val="HideTWBExt"/>
          <w:b w:val="0"/>
        </w:rPr>
        <w:t>&lt;/NumAm&gt;</w:t>
      </w:r>
    </w:p>
    <w:p w14:paraId="601DE112" w14:textId="77777777" w:rsidR="003C0A33" w:rsidRPr="00734F3A" w:rsidRDefault="003C0A33" w:rsidP="003C0A33">
      <w:pPr>
        <w:pStyle w:val="NormalBold"/>
      </w:pPr>
      <w:r w:rsidRPr="00734F3A">
        <w:rPr>
          <w:rStyle w:val="HideTWBExt"/>
          <w:b w:val="0"/>
        </w:rPr>
        <w:t>&lt;RepeatBlock-By&gt;&lt;Members&gt;</w:t>
      </w:r>
      <w:r w:rsidRPr="00734F3A">
        <w:t>Petras Auštrevičius, Michał Kobosko, Marie-Agnes Strack-Zimmermann, Engin Eroglu, Hilde Vautmans, Dan Barna, Urmas Paet</w:t>
      </w:r>
      <w:r w:rsidRPr="00734F3A">
        <w:rPr>
          <w:rStyle w:val="HideTWBExt"/>
          <w:b w:val="0"/>
        </w:rPr>
        <w:t>&lt;/Members&gt;</w:t>
      </w:r>
    </w:p>
    <w:p w14:paraId="75505690" w14:textId="77777777" w:rsidR="003C0A33" w:rsidRPr="00734F3A" w:rsidRDefault="003C0A33" w:rsidP="003C0A33">
      <w:pPr>
        <w:pStyle w:val="NormalBold"/>
      </w:pPr>
      <w:r w:rsidRPr="00734F3A">
        <w:rPr>
          <w:rStyle w:val="HideTWBExt"/>
          <w:b w:val="0"/>
        </w:rPr>
        <w:t>&lt;/RepeatBlock-By&gt;</w:t>
      </w:r>
    </w:p>
    <w:p w14:paraId="2615C92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CD293F1" w14:textId="77777777" w:rsidR="003C0A33" w:rsidRPr="00734F3A" w:rsidRDefault="003C0A33" w:rsidP="003C0A33">
      <w:pPr>
        <w:pStyle w:val="NormalBold"/>
      </w:pPr>
      <w:r w:rsidRPr="00734F3A">
        <w:rPr>
          <w:rStyle w:val="HideTWBExt"/>
          <w:b w:val="0"/>
        </w:rPr>
        <w:t>&lt;Article&gt;</w:t>
      </w:r>
      <w:r w:rsidRPr="00734F3A">
        <w:t>Punkt 1 – alapunkt f</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427229E" w14:textId="77777777" w:rsidTr="00B84BB3">
        <w:trPr>
          <w:trHeight w:hRule="exact" w:val="240"/>
          <w:jc w:val="center"/>
        </w:trPr>
        <w:tc>
          <w:tcPr>
            <w:tcW w:w="9752" w:type="dxa"/>
            <w:gridSpan w:val="2"/>
            <w:tcBorders>
              <w:top w:val="nil"/>
              <w:left w:val="nil"/>
              <w:bottom w:val="nil"/>
              <w:right w:val="nil"/>
            </w:tcBorders>
          </w:tcPr>
          <w:p w14:paraId="258255ED" w14:textId="77777777" w:rsidR="003C0A33" w:rsidRPr="00734F3A" w:rsidRDefault="003C0A33" w:rsidP="00B84BB3"/>
        </w:tc>
      </w:tr>
      <w:tr w:rsidR="00A5114D" w:rsidRPr="00734F3A" w14:paraId="253E89A5" w14:textId="77777777" w:rsidTr="00B84BB3">
        <w:trPr>
          <w:trHeight w:val="240"/>
          <w:jc w:val="center"/>
        </w:trPr>
        <w:tc>
          <w:tcPr>
            <w:tcW w:w="4876" w:type="dxa"/>
            <w:tcBorders>
              <w:top w:val="nil"/>
              <w:left w:val="nil"/>
              <w:bottom w:val="nil"/>
              <w:right w:val="nil"/>
            </w:tcBorders>
          </w:tcPr>
          <w:p w14:paraId="3C67BFB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333CCA3" w14:textId="77777777" w:rsidR="003C0A33" w:rsidRPr="00734F3A" w:rsidRDefault="003C0A33" w:rsidP="00B84BB3">
            <w:pPr>
              <w:pStyle w:val="AmColumnHeading"/>
            </w:pPr>
            <w:r w:rsidRPr="00734F3A">
              <w:t>Muudatusettepanek</w:t>
            </w:r>
          </w:p>
        </w:tc>
      </w:tr>
      <w:tr w:rsidR="00A5114D" w:rsidRPr="00734F3A" w14:paraId="1964473B" w14:textId="77777777" w:rsidTr="00B84BB3">
        <w:trPr>
          <w:jc w:val="center"/>
        </w:trPr>
        <w:tc>
          <w:tcPr>
            <w:tcW w:w="4876" w:type="dxa"/>
            <w:tcBorders>
              <w:top w:val="nil"/>
              <w:left w:val="nil"/>
              <w:bottom w:val="nil"/>
              <w:right w:val="nil"/>
            </w:tcBorders>
          </w:tcPr>
          <w:p w14:paraId="6B333F4D" w14:textId="77777777" w:rsidR="003C0A33" w:rsidRPr="00734F3A" w:rsidRDefault="003C0A33" w:rsidP="00B84BB3">
            <w:pPr>
              <w:pStyle w:val="Normal6a"/>
            </w:pPr>
            <w:r w:rsidRPr="00734F3A">
              <w:t>f)</w:t>
            </w:r>
            <w:r w:rsidRPr="00734F3A">
              <w:tab/>
              <w:t>julgustada liikmesriike kooskõlastama oma tegevust ÜRO organites ja asutustes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w:t>
            </w:r>
          </w:p>
        </w:tc>
        <w:tc>
          <w:tcPr>
            <w:tcW w:w="4876" w:type="dxa"/>
            <w:tcBorders>
              <w:top w:val="nil"/>
              <w:left w:val="nil"/>
              <w:bottom w:val="nil"/>
              <w:right w:val="nil"/>
            </w:tcBorders>
          </w:tcPr>
          <w:p w14:paraId="28106E4D" w14:textId="77777777" w:rsidR="003C0A33" w:rsidRPr="00734F3A" w:rsidRDefault="003C0A33" w:rsidP="00B84BB3">
            <w:pPr>
              <w:pStyle w:val="Normal6a"/>
            </w:pPr>
            <w:r w:rsidRPr="00734F3A">
              <w:t>f)</w:t>
            </w:r>
            <w:r w:rsidRPr="00734F3A">
              <w:tab/>
              <w:t>julgustada liikmesriike kooskõlastama oma tegevust ÜRO organites ja asutustes ning töötama ÜRO eriraportööride süsteemi reformimise nimel;</w:t>
            </w:r>
            <w:r w:rsidRPr="00734F3A">
              <w:rPr>
                <w:b/>
                <w:i/>
              </w:rPr>
              <w:t xml:space="preserve"> </w:t>
            </w:r>
            <w:r w:rsidRPr="00734F3A">
              <w:rPr>
                <w:b/>
                <w:bCs/>
                <w:i/>
                <w:iCs/>
              </w:rPr>
              <w:t>kordab, kui oluline on, et kõik riigid kohustuksid uuesti andma täieliku juurdepääsu ÜRO eriraportööridele;</w:t>
            </w:r>
            <w:r w:rsidRPr="00734F3A">
              <w:t xml:space="preserve"> võtta vastu menetlused, mis võimaldavad tulemuslikult reageerida mis tahes võimalikule kallutatusele ja ebatõhususele, mis võib ohustada ÜRO asutuste volitusi, tagades töötajate piisava kontrollimise ja järelevalve ning vajaduse korral nende tagandamise;</w:t>
            </w:r>
          </w:p>
        </w:tc>
      </w:tr>
    </w:tbl>
    <w:p w14:paraId="370D724F"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9E70C4E" w14:textId="77777777" w:rsidR="003C0A33" w:rsidRPr="00734F3A" w:rsidRDefault="003C0A33" w:rsidP="003C0A33">
      <w:r w:rsidRPr="00734F3A">
        <w:rPr>
          <w:rStyle w:val="HideTWBExt"/>
        </w:rPr>
        <w:t>&lt;/Amend&gt;</w:t>
      </w:r>
    </w:p>
    <w:p w14:paraId="0B2F49E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100</w:t>
      </w:r>
      <w:r w:rsidRPr="00734F3A">
        <w:rPr>
          <w:rStyle w:val="HideTWBExt"/>
          <w:b w:val="0"/>
        </w:rPr>
        <w:t>&lt;/NumAm&gt;</w:t>
      </w:r>
    </w:p>
    <w:p w14:paraId="30323347" w14:textId="77777777" w:rsidR="003C0A33" w:rsidRPr="00734F3A" w:rsidRDefault="003C0A33" w:rsidP="003C0A33">
      <w:pPr>
        <w:pStyle w:val="NormalBold"/>
      </w:pPr>
      <w:r w:rsidRPr="00734F3A">
        <w:rPr>
          <w:rStyle w:val="HideTWBExt"/>
          <w:b w:val="0"/>
        </w:rPr>
        <w:t>&lt;RepeatBlock-By&gt;&lt;Members&gt;</w:t>
      </w:r>
      <w:r w:rsidRPr="00734F3A">
        <w:t>Stanislav Stoyanov</w:t>
      </w:r>
      <w:r w:rsidRPr="00734F3A">
        <w:rPr>
          <w:rStyle w:val="HideTWBExt"/>
          <w:b w:val="0"/>
        </w:rPr>
        <w:t>&lt;/Members&gt;</w:t>
      </w:r>
    </w:p>
    <w:p w14:paraId="10E5EBE9" w14:textId="77777777" w:rsidR="003C0A33" w:rsidRPr="00734F3A" w:rsidRDefault="003C0A33" w:rsidP="003C0A33">
      <w:r w:rsidRPr="00734F3A">
        <w:rPr>
          <w:rStyle w:val="HideTWBExt"/>
        </w:rPr>
        <w:t>&lt;AuNomDe&gt;</w:t>
      </w:r>
      <w:r w:rsidRPr="00734F3A">
        <w:rPr>
          <w:rStyle w:val="HideTWBInt"/>
        </w:rPr>
        <w:t>{ESN}</w:t>
      </w:r>
      <w:r w:rsidRPr="00734F3A">
        <w:t>fraktsiooni ESN nimel</w:t>
      </w:r>
      <w:r w:rsidRPr="00734F3A">
        <w:rPr>
          <w:rStyle w:val="HideTWBExt"/>
        </w:rPr>
        <w:t>&lt;/AuNomDe&gt;</w:t>
      </w:r>
    </w:p>
    <w:p w14:paraId="5F97F733" w14:textId="77777777" w:rsidR="003C0A33" w:rsidRPr="00734F3A" w:rsidRDefault="003C0A33" w:rsidP="003C0A33">
      <w:pPr>
        <w:pStyle w:val="NormalBold"/>
      </w:pPr>
      <w:r w:rsidRPr="00734F3A">
        <w:rPr>
          <w:rStyle w:val="HideTWBExt"/>
          <w:b w:val="0"/>
        </w:rPr>
        <w:t>&lt;/RepeatBlock-By&gt;</w:t>
      </w:r>
    </w:p>
    <w:p w14:paraId="63F34A2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7707FDB" w14:textId="77777777" w:rsidR="003C0A33" w:rsidRPr="00734F3A" w:rsidRDefault="003C0A33" w:rsidP="003C0A33">
      <w:pPr>
        <w:pStyle w:val="NormalBold"/>
      </w:pPr>
      <w:r w:rsidRPr="00734F3A">
        <w:rPr>
          <w:rStyle w:val="HideTWBExt"/>
          <w:b w:val="0"/>
        </w:rPr>
        <w:t>&lt;Article&gt;</w:t>
      </w:r>
      <w:r w:rsidRPr="00734F3A">
        <w:t>Punkt 1 – alapunkt f</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1FEF7DB" w14:textId="77777777" w:rsidTr="00B84BB3">
        <w:trPr>
          <w:trHeight w:hRule="exact" w:val="240"/>
          <w:jc w:val="center"/>
        </w:trPr>
        <w:tc>
          <w:tcPr>
            <w:tcW w:w="9752" w:type="dxa"/>
            <w:gridSpan w:val="2"/>
            <w:tcBorders>
              <w:top w:val="nil"/>
              <w:left w:val="nil"/>
              <w:bottom w:val="nil"/>
              <w:right w:val="nil"/>
            </w:tcBorders>
          </w:tcPr>
          <w:p w14:paraId="01E5A531" w14:textId="77777777" w:rsidR="003C0A33" w:rsidRPr="00734F3A" w:rsidRDefault="003C0A33" w:rsidP="00B84BB3"/>
        </w:tc>
      </w:tr>
      <w:tr w:rsidR="00A5114D" w:rsidRPr="00734F3A" w14:paraId="78A09D51" w14:textId="77777777" w:rsidTr="00B84BB3">
        <w:trPr>
          <w:trHeight w:val="240"/>
          <w:jc w:val="center"/>
        </w:trPr>
        <w:tc>
          <w:tcPr>
            <w:tcW w:w="4876" w:type="dxa"/>
            <w:tcBorders>
              <w:top w:val="nil"/>
              <w:left w:val="nil"/>
              <w:bottom w:val="nil"/>
              <w:right w:val="nil"/>
            </w:tcBorders>
          </w:tcPr>
          <w:p w14:paraId="0D77691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907BB13" w14:textId="77777777" w:rsidR="003C0A33" w:rsidRPr="00734F3A" w:rsidRDefault="003C0A33" w:rsidP="00B84BB3">
            <w:pPr>
              <w:pStyle w:val="AmColumnHeading"/>
            </w:pPr>
            <w:r w:rsidRPr="00734F3A">
              <w:t>Muudatusettepanek</w:t>
            </w:r>
          </w:p>
        </w:tc>
      </w:tr>
      <w:tr w:rsidR="00A5114D" w:rsidRPr="00734F3A" w14:paraId="24B33838" w14:textId="77777777" w:rsidTr="00B84BB3">
        <w:trPr>
          <w:jc w:val="center"/>
        </w:trPr>
        <w:tc>
          <w:tcPr>
            <w:tcW w:w="4876" w:type="dxa"/>
            <w:tcBorders>
              <w:top w:val="nil"/>
              <w:left w:val="nil"/>
              <w:bottom w:val="nil"/>
              <w:right w:val="nil"/>
            </w:tcBorders>
          </w:tcPr>
          <w:p w14:paraId="44C02F53" w14:textId="77777777" w:rsidR="003C0A33" w:rsidRPr="00734F3A" w:rsidRDefault="003C0A33" w:rsidP="00B84BB3">
            <w:pPr>
              <w:pStyle w:val="Normal6a"/>
            </w:pPr>
            <w:r w:rsidRPr="00734F3A">
              <w:t>f)</w:t>
            </w:r>
            <w:r w:rsidRPr="00734F3A">
              <w:tab/>
              <w:t xml:space="preserve">julgustada liikmesriike </w:t>
            </w:r>
            <w:r w:rsidRPr="00734F3A">
              <w:rPr>
                <w:b/>
                <w:bCs/>
                <w:i/>
                <w:iCs/>
              </w:rPr>
              <w:t>kooskõlastama</w:t>
            </w:r>
            <w:r w:rsidRPr="00734F3A">
              <w:t xml:space="preserve"> oma </w:t>
            </w:r>
            <w:r w:rsidRPr="00734F3A">
              <w:rPr>
                <w:b/>
                <w:bCs/>
                <w:i/>
                <w:iCs/>
              </w:rPr>
              <w:t>tegevust</w:t>
            </w:r>
            <w:r w:rsidRPr="00734F3A">
              <w:t xml:space="preserve"> ÜRO organites ja asutustes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w:t>
            </w:r>
          </w:p>
        </w:tc>
        <w:tc>
          <w:tcPr>
            <w:tcW w:w="4876" w:type="dxa"/>
            <w:tcBorders>
              <w:top w:val="nil"/>
              <w:left w:val="nil"/>
              <w:bottom w:val="nil"/>
              <w:right w:val="nil"/>
            </w:tcBorders>
          </w:tcPr>
          <w:p w14:paraId="1BE46995" w14:textId="77777777" w:rsidR="003C0A33" w:rsidRPr="00734F3A" w:rsidRDefault="003C0A33" w:rsidP="00B84BB3">
            <w:pPr>
              <w:pStyle w:val="Normal6a"/>
            </w:pPr>
            <w:r w:rsidRPr="00734F3A">
              <w:t>f)</w:t>
            </w:r>
            <w:r w:rsidRPr="00734F3A">
              <w:tab/>
              <w:t xml:space="preserve">julgustada liikmesriike </w:t>
            </w:r>
            <w:r w:rsidRPr="00734F3A">
              <w:rPr>
                <w:b/>
                <w:bCs/>
                <w:i/>
                <w:iCs/>
              </w:rPr>
              <w:t>kaaluma</w:t>
            </w:r>
            <w:r w:rsidRPr="00734F3A">
              <w:t xml:space="preserve"> oma </w:t>
            </w:r>
            <w:r w:rsidRPr="00734F3A">
              <w:rPr>
                <w:b/>
                <w:bCs/>
                <w:i/>
                <w:iCs/>
              </w:rPr>
              <w:t>tegevuse kooskõlastamist</w:t>
            </w:r>
            <w:r w:rsidRPr="00734F3A">
              <w:t xml:space="preserve"> ÜRO organites ja asutustes </w:t>
            </w:r>
            <w:r w:rsidRPr="00734F3A">
              <w:rPr>
                <w:b/>
                <w:bCs/>
                <w:i/>
                <w:iCs/>
              </w:rPr>
              <w:t>ühist huvi pakkuvates valdkondades</w:t>
            </w:r>
            <w:r w:rsidRPr="00734F3A">
              <w:t xml:space="preserve">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w:t>
            </w:r>
          </w:p>
        </w:tc>
      </w:tr>
    </w:tbl>
    <w:p w14:paraId="0A8093F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1B81EA1" w14:textId="77777777" w:rsidR="003C0A33" w:rsidRPr="00734F3A" w:rsidRDefault="003C0A33" w:rsidP="003C0A33">
      <w:r w:rsidRPr="00734F3A">
        <w:rPr>
          <w:rStyle w:val="HideTWBExt"/>
        </w:rPr>
        <w:t>&lt;/Amend&gt;</w:t>
      </w:r>
    </w:p>
    <w:p w14:paraId="5EFDC31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101</w:t>
      </w:r>
      <w:r w:rsidRPr="00734F3A">
        <w:rPr>
          <w:rStyle w:val="HideTWBExt"/>
          <w:b w:val="0"/>
        </w:rPr>
        <w:t>&lt;/NumAm&gt;</w:t>
      </w:r>
    </w:p>
    <w:p w14:paraId="48312D5B" w14:textId="77777777" w:rsidR="003C0A33" w:rsidRPr="00734F3A" w:rsidRDefault="003C0A33" w:rsidP="003C0A33">
      <w:pPr>
        <w:pStyle w:val="NormalBold"/>
      </w:pPr>
      <w:r w:rsidRPr="00734F3A">
        <w:rPr>
          <w:rStyle w:val="HideTWBExt"/>
          <w:b w:val="0"/>
        </w:rPr>
        <w:t>&lt;RepeatBlock-By&gt;&lt;Members&gt;</w:t>
      </w:r>
      <w:r w:rsidRPr="00734F3A">
        <w:t>Dan Barna, Lucia Yar, Petras Auštrevičius, Urmas Paet, Michał Kobosko, Bernard Guetta</w:t>
      </w:r>
      <w:r w:rsidRPr="00734F3A">
        <w:rPr>
          <w:rStyle w:val="HideTWBExt"/>
          <w:b w:val="0"/>
        </w:rPr>
        <w:t>&lt;/Members&gt;</w:t>
      </w:r>
    </w:p>
    <w:p w14:paraId="21A5CF28" w14:textId="77777777" w:rsidR="003C0A33" w:rsidRPr="00734F3A" w:rsidRDefault="003C0A33" w:rsidP="003C0A33">
      <w:pPr>
        <w:pStyle w:val="NormalBold"/>
      </w:pPr>
      <w:r w:rsidRPr="00734F3A">
        <w:rPr>
          <w:rStyle w:val="HideTWBExt"/>
          <w:b w:val="0"/>
        </w:rPr>
        <w:t>&lt;/RepeatBlock-By&gt;</w:t>
      </w:r>
    </w:p>
    <w:p w14:paraId="7108F5D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FCD124C" w14:textId="77777777" w:rsidR="003C0A33" w:rsidRPr="00734F3A" w:rsidRDefault="003C0A33" w:rsidP="003C0A33">
      <w:pPr>
        <w:pStyle w:val="NormalBold"/>
      </w:pPr>
      <w:r w:rsidRPr="00734F3A">
        <w:rPr>
          <w:rStyle w:val="HideTWBExt"/>
          <w:b w:val="0"/>
        </w:rPr>
        <w:t>&lt;Article&gt;</w:t>
      </w:r>
      <w:r w:rsidRPr="00734F3A">
        <w:t>Punkt 1 – alapunkt f</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CFEA235" w14:textId="77777777" w:rsidTr="00B84BB3">
        <w:trPr>
          <w:trHeight w:hRule="exact" w:val="240"/>
          <w:jc w:val="center"/>
        </w:trPr>
        <w:tc>
          <w:tcPr>
            <w:tcW w:w="9752" w:type="dxa"/>
            <w:gridSpan w:val="2"/>
            <w:tcBorders>
              <w:top w:val="nil"/>
              <w:left w:val="nil"/>
              <w:bottom w:val="nil"/>
              <w:right w:val="nil"/>
            </w:tcBorders>
          </w:tcPr>
          <w:p w14:paraId="7943E6EA" w14:textId="77777777" w:rsidR="003C0A33" w:rsidRPr="00734F3A" w:rsidRDefault="003C0A33" w:rsidP="00B84BB3"/>
        </w:tc>
      </w:tr>
      <w:tr w:rsidR="00A5114D" w:rsidRPr="00734F3A" w14:paraId="273D79A8" w14:textId="77777777" w:rsidTr="00B84BB3">
        <w:trPr>
          <w:trHeight w:val="240"/>
          <w:jc w:val="center"/>
        </w:trPr>
        <w:tc>
          <w:tcPr>
            <w:tcW w:w="4876" w:type="dxa"/>
            <w:tcBorders>
              <w:top w:val="nil"/>
              <w:left w:val="nil"/>
              <w:bottom w:val="nil"/>
              <w:right w:val="nil"/>
            </w:tcBorders>
          </w:tcPr>
          <w:p w14:paraId="0FA1A73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797D7C5" w14:textId="77777777" w:rsidR="003C0A33" w:rsidRPr="00734F3A" w:rsidRDefault="003C0A33" w:rsidP="00B84BB3">
            <w:pPr>
              <w:pStyle w:val="AmColumnHeading"/>
            </w:pPr>
            <w:r w:rsidRPr="00734F3A">
              <w:t>Muudatusettepanek</w:t>
            </w:r>
          </w:p>
        </w:tc>
      </w:tr>
      <w:tr w:rsidR="00A5114D" w:rsidRPr="00734F3A" w14:paraId="44BEBDAE" w14:textId="77777777" w:rsidTr="00B84BB3">
        <w:trPr>
          <w:jc w:val="center"/>
        </w:trPr>
        <w:tc>
          <w:tcPr>
            <w:tcW w:w="4876" w:type="dxa"/>
            <w:tcBorders>
              <w:top w:val="nil"/>
              <w:left w:val="nil"/>
              <w:bottom w:val="nil"/>
              <w:right w:val="nil"/>
            </w:tcBorders>
          </w:tcPr>
          <w:p w14:paraId="7C70FABE" w14:textId="77777777" w:rsidR="003C0A33" w:rsidRPr="00734F3A" w:rsidRDefault="003C0A33" w:rsidP="00B84BB3">
            <w:pPr>
              <w:pStyle w:val="Normal6a"/>
            </w:pPr>
            <w:r w:rsidRPr="00734F3A">
              <w:t>f)</w:t>
            </w:r>
            <w:r w:rsidRPr="00734F3A">
              <w:tab/>
              <w:t>julgustada liikmesriike kooskõlastama oma tegevust ÜRO organites ja asutustes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w:t>
            </w:r>
          </w:p>
        </w:tc>
        <w:tc>
          <w:tcPr>
            <w:tcW w:w="4876" w:type="dxa"/>
            <w:tcBorders>
              <w:top w:val="nil"/>
              <w:left w:val="nil"/>
              <w:bottom w:val="nil"/>
              <w:right w:val="nil"/>
            </w:tcBorders>
          </w:tcPr>
          <w:p w14:paraId="15504DA0" w14:textId="77777777" w:rsidR="003C0A33" w:rsidRPr="00734F3A" w:rsidRDefault="003C0A33" w:rsidP="00B84BB3">
            <w:pPr>
              <w:pStyle w:val="Normal6a"/>
            </w:pPr>
            <w:r w:rsidRPr="00734F3A">
              <w:t>f)</w:t>
            </w:r>
            <w:r w:rsidRPr="00734F3A">
              <w:tab/>
              <w:t>julgustada liikmesriike kooskõlastama</w:t>
            </w:r>
            <w:r w:rsidRPr="00734F3A">
              <w:rPr>
                <w:b/>
                <w:bCs/>
                <w:i/>
                <w:iCs/>
              </w:rPr>
              <w:t xml:space="preserve"> ja sünkroniseerima</w:t>
            </w:r>
            <w:r w:rsidRPr="00734F3A">
              <w:t xml:space="preserve"> oma tegevust ÜRO organites ja asutustes ning töötama ÜRO eriraportööride süsteemi reformimise nimel; võtta vastu menetlused, mis võimaldavad tulemuslikult reageerida mis tahes võimalikule kallutatusele ja ebatõhususele, mis võib ohustada ÜRO asutuste volitusi, tagades töötajate piisava kontrollimise ja järelevalve ning vajaduse korral nende tagandamise;</w:t>
            </w:r>
          </w:p>
        </w:tc>
      </w:tr>
    </w:tbl>
    <w:p w14:paraId="647F8BC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C22741E" w14:textId="77777777" w:rsidR="003C0A33" w:rsidRPr="00734F3A" w:rsidRDefault="003C0A33" w:rsidP="003C0A33">
      <w:r w:rsidRPr="00734F3A">
        <w:rPr>
          <w:rStyle w:val="HideTWBExt"/>
        </w:rPr>
        <w:t>&lt;/Amend&gt;</w:t>
      </w:r>
    </w:p>
    <w:p w14:paraId="13118BA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102</w:t>
      </w:r>
      <w:r w:rsidRPr="00734F3A">
        <w:rPr>
          <w:rStyle w:val="HideTWBExt"/>
          <w:b w:val="0"/>
        </w:rPr>
        <w:t>&lt;/NumAm&gt;</w:t>
      </w:r>
    </w:p>
    <w:p w14:paraId="23286276"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5F5610F2" w14:textId="77777777" w:rsidR="003C0A33" w:rsidRPr="00734F3A" w:rsidRDefault="003C0A33" w:rsidP="003C0A33">
      <w:pPr>
        <w:pStyle w:val="NormalBold"/>
      </w:pPr>
      <w:r w:rsidRPr="00734F3A">
        <w:rPr>
          <w:rStyle w:val="HideTWBExt"/>
          <w:b w:val="0"/>
        </w:rPr>
        <w:t>&lt;/RepeatBlock-By&gt;</w:t>
      </w:r>
    </w:p>
    <w:p w14:paraId="03D50A1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EF065E7" w14:textId="77777777" w:rsidR="003C0A33" w:rsidRPr="00734F3A" w:rsidRDefault="003C0A33" w:rsidP="003C0A33">
      <w:pPr>
        <w:pStyle w:val="NormalBold"/>
      </w:pPr>
      <w:r w:rsidRPr="00734F3A">
        <w:rPr>
          <w:rStyle w:val="HideTWBExt"/>
          <w:b w:val="0"/>
        </w:rPr>
        <w:t>&lt;Article&gt;</w:t>
      </w:r>
      <w:r w:rsidRPr="00734F3A">
        <w:t>Punkt 1 – alapunkt f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3D61504" w14:textId="77777777" w:rsidTr="00B84BB3">
        <w:trPr>
          <w:trHeight w:hRule="exact" w:val="240"/>
          <w:jc w:val="center"/>
        </w:trPr>
        <w:tc>
          <w:tcPr>
            <w:tcW w:w="9752" w:type="dxa"/>
            <w:gridSpan w:val="2"/>
            <w:tcBorders>
              <w:top w:val="nil"/>
              <w:left w:val="nil"/>
              <w:bottom w:val="nil"/>
              <w:right w:val="nil"/>
            </w:tcBorders>
          </w:tcPr>
          <w:p w14:paraId="07821115" w14:textId="77777777" w:rsidR="003C0A33" w:rsidRPr="00734F3A" w:rsidRDefault="003C0A33" w:rsidP="00B84BB3"/>
        </w:tc>
      </w:tr>
      <w:tr w:rsidR="00A5114D" w:rsidRPr="00734F3A" w14:paraId="1AB3CA7B" w14:textId="77777777" w:rsidTr="00B84BB3">
        <w:trPr>
          <w:trHeight w:val="240"/>
          <w:jc w:val="center"/>
        </w:trPr>
        <w:tc>
          <w:tcPr>
            <w:tcW w:w="4876" w:type="dxa"/>
            <w:tcBorders>
              <w:top w:val="nil"/>
              <w:left w:val="nil"/>
              <w:bottom w:val="nil"/>
              <w:right w:val="nil"/>
            </w:tcBorders>
          </w:tcPr>
          <w:p w14:paraId="66F111B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9429751" w14:textId="77777777" w:rsidR="003C0A33" w:rsidRPr="00734F3A" w:rsidRDefault="003C0A33" w:rsidP="00B84BB3">
            <w:pPr>
              <w:pStyle w:val="AmColumnHeading"/>
            </w:pPr>
            <w:r w:rsidRPr="00734F3A">
              <w:t>Muudatusettepanek</w:t>
            </w:r>
          </w:p>
        </w:tc>
      </w:tr>
      <w:tr w:rsidR="00A5114D" w:rsidRPr="00734F3A" w14:paraId="6DD7EFB1" w14:textId="77777777" w:rsidTr="00B84BB3">
        <w:trPr>
          <w:jc w:val="center"/>
        </w:trPr>
        <w:tc>
          <w:tcPr>
            <w:tcW w:w="4876" w:type="dxa"/>
            <w:tcBorders>
              <w:top w:val="nil"/>
              <w:left w:val="nil"/>
              <w:bottom w:val="nil"/>
              <w:right w:val="nil"/>
            </w:tcBorders>
          </w:tcPr>
          <w:p w14:paraId="7E6B922B" w14:textId="77777777" w:rsidR="003C0A33" w:rsidRPr="00734F3A" w:rsidRDefault="003C0A33" w:rsidP="00B84BB3">
            <w:pPr>
              <w:pStyle w:val="Normal6a"/>
            </w:pPr>
          </w:p>
        </w:tc>
        <w:tc>
          <w:tcPr>
            <w:tcW w:w="4876" w:type="dxa"/>
            <w:tcBorders>
              <w:top w:val="nil"/>
              <w:left w:val="nil"/>
              <w:bottom w:val="nil"/>
              <w:right w:val="nil"/>
            </w:tcBorders>
          </w:tcPr>
          <w:p w14:paraId="7FD37261" w14:textId="77777777" w:rsidR="003C0A33" w:rsidRPr="00734F3A" w:rsidRDefault="003C0A33" w:rsidP="00B84BB3">
            <w:pPr>
              <w:pStyle w:val="Normal6a"/>
            </w:pPr>
            <w:r w:rsidRPr="00734F3A">
              <w:rPr>
                <w:b/>
                <w:i/>
              </w:rPr>
              <w:t>fa)</w:t>
            </w:r>
            <w:r w:rsidRPr="00734F3A">
              <w:tab/>
            </w:r>
            <w:r w:rsidRPr="00734F3A">
              <w:rPr>
                <w:b/>
                <w:i/>
              </w:rPr>
              <w:t>nõuab ranget tingimuslikkust ja ÜRO ametitele antava ELi rahastamise juhtumipõhist hindamist, sealhulgas võimalust lahkuda, kui neutraalsust, läbipaistvust või vastutust ei ole võimalik tagada;</w:t>
            </w:r>
          </w:p>
        </w:tc>
      </w:tr>
    </w:tbl>
    <w:p w14:paraId="10134E4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FAE4F02" w14:textId="77777777" w:rsidR="003C0A33" w:rsidRPr="00734F3A" w:rsidRDefault="003C0A33" w:rsidP="003C0A33">
      <w:r w:rsidRPr="00734F3A">
        <w:rPr>
          <w:rStyle w:val="HideTWBExt"/>
        </w:rPr>
        <w:t>&lt;/Amend&gt;</w:t>
      </w:r>
    </w:p>
    <w:p w14:paraId="663E036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103</w:t>
      </w:r>
      <w:r w:rsidRPr="00734F3A">
        <w:rPr>
          <w:rStyle w:val="HideTWBExt"/>
          <w:b w:val="0"/>
        </w:rPr>
        <w:t>&lt;/NumAm&gt;</w:t>
      </w:r>
    </w:p>
    <w:p w14:paraId="74165040"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1711976C" w14:textId="77777777" w:rsidR="003C0A33" w:rsidRPr="00734F3A" w:rsidRDefault="003C0A33" w:rsidP="003C0A33">
      <w:pPr>
        <w:pStyle w:val="NormalBold"/>
      </w:pPr>
      <w:r w:rsidRPr="00734F3A">
        <w:rPr>
          <w:rStyle w:val="HideTWBExt"/>
          <w:b w:val="0"/>
        </w:rPr>
        <w:t>&lt;/RepeatBlock-By&gt;</w:t>
      </w:r>
    </w:p>
    <w:p w14:paraId="18EABA9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004063A" w14:textId="77777777" w:rsidR="003C0A33" w:rsidRPr="00734F3A" w:rsidRDefault="003C0A33" w:rsidP="003C0A33">
      <w:pPr>
        <w:pStyle w:val="NormalBold"/>
      </w:pPr>
      <w:r w:rsidRPr="00734F3A">
        <w:rPr>
          <w:rStyle w:val="HideTWBExt"/>
          <w:b w:val="0"/>
        </w:rPr>
        <w:t>&lt;Article&gt;</w:t>
      </w:r>
      <w:r w:rsidRPr="00734F3A">
        <w:t>Punkt 1 – alapunkt f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175F7A5" w14:textId="77777777" w:rsidTr="00B84BB3">
        <w:trPr>
          <w:trHeight w:hRule="exact" w:val="240"/>
          <w:jc w:val="center"/>
        </w:trPr>
        <w:tc>
          <w:tcPr>
            <w:tcW w:w="9752" w:type="dxa"/>
            <w:gridSpan w:val="2"/>
            <w:tcBorders>
              <w:top w:val="nil"/>
              <w:left w:val="nil"/>
              <w:bottom w:val="nil"/>
              <w:right w:val="nil"/>
            </w:tcBorders>
          </w:tcPr>
          <w:p w14:paraId="356F7F5E" w14:textId="77777777" w:rsidR="003C0A33" w:rsidRPr="00734F3A" w:rsidRDefault="003C0A33" w:rsidP="00B84BB3"/>
        </w:tc>
      </w:tr>
      <w:tr w:rsidR="00A5114D" w:rsidRPr="00734F3A" w14:paraId="6BEC6E61" w14:textId="77777777" w:rsidTr="00B84BB3">
        <w:trPr>
          <w:trHeight w:val="240"/>
          <w:jc w:val="center"/>
        </w:trPr>
        <w:tc>
          <w:tcPr>
            <w:tcW w:w="4876" w:type="dxa"/>
            <w:tcBorders>
              <w:top w:val="nil"/>
              <w:left w:val="nil"/>
              <w:bottom w:val="nil"/>
              <w:right w:val="nil"/>
            </w:tcBorders>
          </w:tcPr>
          <w:p w14:paraId="75AA22A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B000C81" w14:textId="77777777" w:rsidR="003C0A33" w:rsidRPr="00734F3A" w:rsidRDefault="003C0A33" w:rsidP="00B84BB3">
            <w:pPr>
              <w:pStyle w:val="AmColumnHeading"/>
            </w:pPr>
            <w:r w:rsidRPr="00734F3A">
              <w:t>Muudatusettepanek</w:t>
            </w:r>
          </w:p>
        </w:tc>
      </w:tr>
      <w:tr w:rsidR="00A5114D" w:rsidRPr="00734F3A" w14:paraId="21D62479" w14:textId="77777777" w:rsidTr="00B84BB3">
        <w:trPr>
          <w:jc w:val="center"/>
        </w:trPr>
        <w:tc>
          <w:tcPr>
            <w:tcW w:w="4876" w:type="dxa"/>
            <w:tcBorders>
              <w:top w:val="nil"/>
              <w:left w:val="nil"/>
              <w:bottom w:val="nil"/>
              <w:right w:val="nil"/>
            </w:tcBorders>
          </w:tcPr>
          <w:p w14:paraId="68535DF2" w14:textId="77777777" w:rsidR="003C0A33" w:rsidRPr="00734F3A" w:rsidRDefault="003C0A33" w:rsidP="00B84BB3">
            <w:pPr>
              <w:pStyle w:val="Normal6a"/>
            </w:pPr>
          </w:p>
        </w:tc>
        <w:tc>
          <w:tcPr>
            <w:tcW w:w="4876" w:type="dxa"/>
            <w:tcBorders>
              <w:top w:val="nil"/>
              <w:left w:val="nil"/>
              <w:bottom w:val="nil"/>
              <w:right w:val="nil"/>
            </w:tcBorders>
          </w:tcPr>
          <w:p w14:paraId="6147FD88" w14:textId="77777777" w:rsidR="003C0A33" w:rsidRPr="00734F3A" w:rsidRDefault="003C0A33" w:rsidP="00B84BB3">
            <w:pPr>
              <w:pStyle w:val="Normal6a"/>
            </w:pPr>
            <w:r w:rsidRPr="00734F3A">
              <w:rPr>
                <w:b/>
                <w:i/>
              </w:rPr>
              <w:t>fb)</w:t>
            </w:r>
            <w:r w:rsidRPr="00734F3A">
              <w:tab/>
            </w:r>
            <w:r w:rsidRPr="00734F3A">
              <w:rPr>
                <w:b/>
                <w:i/>
              </w:rPr>
              <w:t>nõuab UNRWA toetatavate õppematerjalide sõltumatut ja korduvat välishindamist, tagamaks, et need vastavad ÜRO standarditele ning nendega ei edendata vihkamist, vägivalda ega terrorismi ülistamist;</w:t>
            </w:r>
          </w:p>
        </w:tc>
      </w:tr>
    </w:tbl>
    <w:p w14:paraId="2F41F62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08DC304" w14:textId="77777777" w:rsidR="003C0A33" w:rsidRPr="00734F3A" w:rsidRDefault="003C0A33" w:rsidP="003C0A33">
      <w:r w:rsidRPr="00734F3A">
        <w:rPr>
          <w:rStyle w:val="HideTWBExt"/>
        </w:rPr>
        <w:t>&lt;/Amend&gt;</w:t>
      </w:r>
    </w:p>
    <w:p w14:paraId="691109A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104</w:t>
      </w:r>
      <w:r w:rsidRPr="00734F3A">
        <w:rPr>
          <w:rStyle w:val="HideTWBExt"/>
          <w:b w:val="0"/>
        </w:rPr>
        <w:t>&lt;/NumAm&gt;</w:t>
      </w:r>
    </w:p>
    <w:p w14:paraId="4DABFA1F"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59A768C7" w14:textId="77777777" w:rsidR="003C0A33" w:rsidRPr="00734F3A" w:rsidRDefault="003C0A33" w:rsidP="003C0A33">
      <w:pPr>
        <w:pStyle w:val="NormalBold"/>
      </w:pPr>
      <w:r w:rsidRPr="00734F3A">
        <w:rPr>
          <w:rStyle w:val="HideTWBExt"/>
          <w:b w:val="0"/>
        </w:rPr>
        <w:t>&lt;/RepeatBlock-By&gt;</w:t>
      </w:r>
    </w:p>
    <w:p w14:paraId="066B7B4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46421BC" w14:textId="77777777" w:rsidR="003C0A33" w:rsidRPr="00734F3A" w:rsidRDefault="003C0A33" w:rsidP="003C0A33">
      <w:pPr>
        <w:pStyle w:val="NormalBold"/>
      </w:pPr>
      <w:r w:rsidRPr="00734F3A">
        <w:rPr>
          <w:rStyle w:val="HideTWBExt"/>
          <w:b w:val="0"/>
        </w:rPr>
        <w:t>&lt;Article&gt;</w:t>
      </w:r>
      <w:r w:rsidRPr="00734F3A">
        <w:t>Punkt 1 – alapunkt g</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258D386" w14:textId="77777777" w:rsidTr="00B84BB3">
        <w:trPr>
          <w:trHeight w:hRule="exact" w:val="240"/>
          <w:jc w:val="center"/>
        </w:trPr>
        <w:tc>
          <w:tcPr>
            <w:tcW w:w="9752" w:type="dxa"/>
            <w:gridSpan w:val="2"/>
            <w:tcBorders>
              <w:top w:val="nil"/>
              <w:left w:val="nil"/>
              <w:bottom w:val="nil"/>
              <w:right w:val="nil"/>
            </w:tcBorders>
          </w:tcPr>
          <w:p w14:paraId="706F212E" w14:textId="77777777" w:rsidR="003C0A33" w:rsidRPr="00734F3A" w:rsidRDefault="003C0A33" w:rsidP="00B84BB3"/>
        </w:tc>
      </w:tr>
      <w:tr w:rsidR="00A5114D" w:rsidRPr="00734F3A" w14:paraId="23539801" w14:textId="77777777" w:rsidTr="00B84BB3">
        <w:trPr>
          <w:trHeight w:val="240"/>
          <w:jc w:val="center"/>
        </w:trPr>
        <w:tc>
          <w:tcPr>
            <w:tcW w:w="4876" w:type="dxa"/>
            <w:tcBorders>
              <w:top w:val="nil"/>
              <w:left w:val="nil"/>
              <w:bottom w:val="nil"/>
              <w:right w:val="nil"/>
            </w:tcBorders>
          </w:tcPr>
          <w:p w14:paraId="54B7B89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731248A" w14:textId="77777777" w:rsidR="003C0A33" w:rsidRPr="00734F3A" w:rsidRDefault="003C0A33" w:rsidP="00B84BB3">
            <w:pPr>
              <w:pStyle w:val="AmColumnHeading"/>
            </w:pPr>
            <w:r w:rsidRPr="00734F3A">
              <w:t>Muudatusettepanek</w:t>
            </w:r>
          </w:p>
        </w:tc>
      </w:tr>
      <w:tr w:rsidR="00A5114D" w:rsidRPr="00734F3A" w14:paraId="641834B7" w14:textId="77777777" w:rsidTr="00B84BB3">
        <w:trPr>
          <w:jc w:val="center"/>
        </w:trPr>
        <w:tc>
          <w:tcPr>
            <w:tcW w:w="4876" w:type="dxa"/>
            <w:tcBorders>
              <w:top w:val="nil"/>
              <w:left w:val="nil"/>
              <w:bottom w:val="nil"/>
              <w:right w:val="nil"/>
            </w:tcBorders>
          </w:tcPr>
          <w:p w14:paraId="58FB17FB" w14:textId="77777777" w:rsidR="003C0A33" w:rsidRPr="00734F3A" w:rsidRDefault="003C0A33" w:rsidP="00B84BB3">
            <w:pPr>
              <w:pStyle w:val="Normal6a"/>
            </w:pPr>
            <w:r w:rsidRPr="00734F3A">
              <w:t>g)</w:t>
            </w:r>
            <w:r w:rsidRPr="00734F3A">
              <w:tab/>
              <w:t>jätkata koostöö tugevdamist partneritega,</w:t>
            </w:r>
            <w:r w:rsidRPr="00734F3A">
              <w:rPr>
                <w:b/>
                <w:bCs/>
                <w:i/>
                <w:iCs/>
              </w:rPr>
              <w:t xml:space="preserve"> näiteks Ameerika Ühendriikidega,</w:t>
            </w:r>
            <w:r w:rsidRPr="00734F3A">
              <w:t xml:space="preserve"> et saavutada konsensus ja edendada tulemuslikku mitmepoolset korda;</w:t>
            </w:r>
          </w:p>
        </w:tc>
        <w:tc>
          <w:tcPr>
            <w:tcW w:w="4876" w:type="dxa"/>
            <w:tcBorders>
              <w:top w:val="nil"/>
              <w:left w:val="nil"/>
              <w:bottom w:val="nil"/>
              <w:right w:val="nil"/>
            </w:tcBorders>
          </w:tcPr>
          <w:p w14:paraId="33D3EC2C" w14:textId="77777777" w:rsidR="003C0A33" w:rsidRPr="00734F3A" w:rsidRDefault="003C0A33" w:rsidP="00B84BB3">
            <w:pPr>
              <w:pStyle w:val="Normal6a"/>
            </w:pPr>
            <w:r w:rsidRPr="00734F3A">
              <w:t>g)</w:t>
            </w:r>
            <w:r w:rsidRPr="00734F3A">
              <w:tab/>
              <w:t xml:space="preserve">jätkata koostöö tugevdamist partneritega, et saavutada konsensus ja edendada tulemuslikku mitmepoolset korda; </w:t>
            </w:r>
            <w:r w:rsidRPr="00734F3A">
              <w:rPr>
                <w:b/>
                <w:i/>
              </w:rPr>
              <w:t>eelkõige sarnaselt meelestatud riikide ja nendega, kes soovivad mitmepoolset süsteemi järgida, sellesse panustada ja seda tõhustada; rõhutab, et selline koostöö peab põhinema mitmepoolsuse, rahvusvahelise õiguse, inimõiguste ja rahvusvaheliste institutsioonide ühise otsustusprotsessi austamisel;</w:t>
            </w:r>
          </w:p>
        </w:tc>
      </w:tr>
    </w:tbl>
    <w:p w14:paraId="0FAB3D6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7605C7C" w14:textId="77777777" w:rsidR="003C0A33" w:rsidRPr="00734F3A" w:rsidRDefault="003C0A33" w:rsidP="003C0A33">
      <w:r w:rsidRPr="00734F3A">
        <w:rPr>
          <w:rStyle w:val="HideTWBExt"/>
        </w:rPr>
        <w:t>&lt;/Amend&gt;</w:t>
      </w:r>
    </w:p>
    <w:p w14:paraId="5EEB5A7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105</w:t>
      </w:r>
      <w:r w:rsidRPr="00734F3A">
        <w:rPr>
          <w:rStyle w:val="HideTWBExt"/>
          <w:b w:val="0"/>
        </w:rPr>
        <w:t>&lt;/NumAm&gt;</w:t>
      </w:r>
    </w:p>
    <w:p w14:paraId="05FB3977" w14:textId="77777777" w:rsidR="003C0A33" w:rsidRPr="00734F3A" w:rsidRDefault="003C0A33" w:rsidP="003C0A33">
      <w:pPr>
        <w:pStyle w:val="NormalBold"/>
      </w:pPr>
      <w:r w:rsidRPr="00734F3A">
        <w:rPr>
          <w:rStyle w:val="HideTWBExt"/>
          <w:b w:val="0"/>
        </w:rPr>
        <w:t>&lt;RepeatBlock-By&gt;&lt;Members&gt;</w:t>
      </w:r>
      <w:r w:rsidRPr="00734F3A">
        <w:t>Hilde Vautmans, Dan Barna, Bernard Guetta, Lucia Yar, Engin Eroglu, Urmas Paet, Michał Kobosko, Marie-Agnes Strack-Zimmermann</w:t>
      </w:r>
      <w:r w:rsidRPr="00734F3A">
        <w:rPr>
          <w:rStyle w:val="HideTWBExt"/>
          <w:b w:val="0"/>
        </w:rPr>
        <w:t>&lt;/Members&gt;</w:t>
      </w:r>
    </w:p>
    <w:p w14:paraId="11D84BB9" w14:textId="77777777" w:rsidR="003C0A33" w:rsidRPr="00734F3A" w:rsidRDefault="003C0A33" w:rsidP="003C0A33">
      <w:pPr>
        <w:pStyle w:val="NormalBold"/>
      </w:pPr>
      <w:r w:rsidRPr="00734F3A">
        <w:rPr>
          <w:rStyle w:val="HideTWBExt"/>
          <w:b w:val="0"/>
        </w:rPr>
        <w:t>&lt;/RepeatBlock-By&gt;</w:t>
      </w:r>
    </w:p>
    <w:p w14:paraId="31DDA23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EA5FA8B" w14:textId="77777777" w:rsidR="003C0A33" w:rsidRPr="00734F3A" w:rsidRDefault="003C0A33" w:rsidP="003C0A33">
      <w:pPr>
        <w:pStyle w:val="NormalBold"/>
      </w:pPr>
      <w:r w:rsidRPr="00734F3A">
        <w:rPr>
          <w:rStyle w:val="HideTWBExt"/>
          <w:b w:val="0"/>
        </w:rPr>
        <w:t>&lt;Article&gt;</w:t>
      </w:r>
      <w:r w:rsidRPr="00734F3A">
        <w:t>Punkt 1 – alapunkt g</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34FD479" w14:textId="77777777" w:rsidTr="00B84BB3">
        <w:trPr>
          <w:trHeight w:hRule="exact" w:val="240"/>
          <w:jc w:val="center"/>
        </w:trPr>
        <w:tc>
          <w:tcPr>
            <w:tcW w:w="9752" w:type="dxa"/>
            <w:gridSpan w:val="2"/>
            <w:tcBorders>
              <w:top w:val="nil"/>
              <w:left w:val="nil"/>
              <w:bottom w:val="nil"/>
              <w:right w:val="nil"/>
            </w:tcBorders>
          </w:tcPr>
          <w:p w14:paraId="60896E0D" w14:textId="77777777" w:rsidR="003C0A33" w:rsidRPr="00734F3A" w:rsidRDefault="003C0A33" w:rsidP="00B84BB3"/>
        </w:tc>
      </w:tr>
      <w:tr w:rsidR="00A5114D" w:rsidRPr="00734F3A" w14:paraId="37AB68E0" w14:textId="77777777" w:rsidTr="00B84BB3">
        <w:trPr>
          <w:trHeight w:val="240"/>
          <w:jc w:val="center"/>
        </w:trPr>
        <w:tc>
          <w:tcPr>
            <w:tcW w:w="4876" w:type="dxa"/>
            <w:tcBorders>
              <w:top w:val="nil"/>
              <w:left w:val="nil"/>
              <w:bottom w:val="nil"/>
              <w:right w:val="nil"/>
            </w:tcBorders>
          </w:tcPr>
          <w:p w14:paraId="7896E11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F457BCE" w14:textId="77777777" w:rsidR="003C0A33" w:rsidRPr="00734F3A" w:rsidRDefault="003C0A33" w:rsidP="00B84BB3">
            <w:pPr>
              <w:pStyle w:val="AmColumnHeading"/>
            </w:pPr>
            <w:r w:rsidRPr="00734F3A">
              <w:t>Muudatusettepanek</w:t>
            </w:r>
          </w:p>
        </w:tc>
      </w:tr>
      <w:tr w:rsidR="00A5114D" w:rsidRPr="00734F3A" w14:paraId="19E16D3A" w14:textId="77777777" w:rsidTr="00B84BB3">
        <w:trPr>
          <w:jc w:val="center"/>
        </w:trPr>
        <w:tc>
          <w:tcPr>
            <w:tcW w:w="4876" w:type="dxa"/>
            <w:tcBorders>
              <w:top w:val="nil"/>
              <w:left w:val="nil"/>
              <w:bottom w:val="nil"/>
              <w:right w:val="nil"/>
            </w:tcBorders>
          </w:tcPr>
          <w:p w14:paraId="45E32773" w14:textId="77777777" w:rsidR="003C0A33" w:rsidRPr="00734F3A" w:rsidRDefault="003C0A33" w:rsidP="00B84BB3">
            <w:pPr>
              <w:pStyle w:val="Normal6a"/>
            </w:pPr>
            <w:r w:rsidRPr="00734F3A">
              <w:t>g)</w:t>
            </w:r>
            <w:r w:rsidRPr="00734F3A">
              <w:tab/>
              <w:t xml:space="preserve">jätkata koostöö tugevdamist partneritega, </w:t>
            </w:r>
            <w:r w:rsidRPr="00734F3A">
              <w:rPr>
                <w:b/>
                <w:bCs/>
                <w:i/>
                <w:iCs/>
              </w:rPr>
              <w:t>näiteks Ameerika Ühendriikidega,</w:t>
            </w:r>
            <w:r w:rsidRPr="00734F3A">
              <w:t xml:space="preserve"> et saavutada konsensus ja edendada tulemuslikku mitmepoolset korda;</w:t>
            </w:r>
          </w:p>
        </w:tc>
        <w:tc>
          <w:tcPr>
            <w:tcW w:w="4876" w:type="dxa"/>
            <w:tcBorders>
              <w:top w:val="nil"/>
              <w:left w:val="nil"/>
              <w:bottom w:val="nil"/>
              <w:right w:val="nil"/>
            </w:tcBorders>
          </w:tcPr>
          <w:p w14:paraId="366D4AF5" w14:textId="77777777" w:rsidR="003C0A33" w:rsidRPr="00734F3A" w:rsidRDefault="003C0A33" w:rsidP="00B84BB3">
            <w:pPr>
              <w:pStyle w:val="Normal6a"/>
            </w:pPr>
            <w:r w:rsidRPr="00734F3A">
              <w:t>g)</w:t>
            </w:r>
            <w:r w:rsidRPr="00734F3A">
              <w:tab/>
              <w:t>jätkata koostöö tugevdamist partneritega, et saavutada konsensus ja edendada tulemuslikku mitmepoolset korda</w:t>
            </w:r>
            <w:r w:rsidRPr="00734F3A">
              <w:rPr>
                <w:b/>
                <w:bCs/>
                <w:i/>
                <w:iCs/>
              </w:rPr>
              <w:t>, tagades samal ajal, et liit arendab poliitilist, finants- ja institutsioonilist suutlikkust tegutseda iseseisvalt, kui partnerid taganevad mitmepoolsetest raamistikest, neid õõnestavad või ära kasutavad</w:t>
            </w:r>
            <w:r w:rsidRPr="00734F3A">
              <w:t>;</w:t>
            </w:r>
          </w:p>
        </w:tc>
      </w:tr>
    </w:tbl>
    <w:p w14:paraId="782803D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2282AAB" w14:textId="77777777" w:rsidR="003C0A33" w:rsidRPr="00734F3A" w:rsidRDefault="003C0A33" w:rsidP="003C0A33">
      <w:r w:rsidRPr="00734F3A">
        <w:rPr>
          <w:rStyle w:val="HideTWBExt"/>
        </w:rPr>
        <w:t>&lt;/Amend&gt;</w:t>
      </w:r>
    </w:p>
    <w:p w14:paraId="2326DBD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106</w:t>
      </w:r>
      <w:r w:rsidRPr="00734F3A">
        <w:rPr>
          <w:rStyle w:val="HideTWBExt"/>
          <w:b w:val="0"/>
        </w:rPr>
        <w:t>&lt;/NumAm&gt;</w:t>
      </w:r>
    </w:p>
    <w:p w14:paraId="24CB82B8"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2E62A39D"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192B7E8D" w14:textId="77777777" w:rsidR="003C0A33" w:rsidRPr="00734F3A" w:rsidRDefault="003C0A33" w:rsidP="003C0A33">
      <w:pPr>
        <w:pStyle w:val="NormalBold"/>
      </w:pPr>
      <w:r w:rsidRPr="00734F3A">
        <w:rPr>
          <w:rStyle w:val="HideTWBExt"/>
          <w:b w:val="0"/>
        </w:rPr>
        <w:t>&lt;/RepeatBlock-By&gt;</w:t>
      </w:r>
    </w:p>
    <w:p w14:paraId="34A2A9C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F575CB4" w14:textId="77777777" w:rsidR="003C0A33" w:rsidRPr="00734F3A" w:rsidRDefault="003C0A33" w:rsidP="003C0A33">
      <w:pPr>
        <w:pStyle w:val="NormalBold"/>
      </w:pPr>
      <w:r w:rsidRPr="00734F3A">
        <w:rPr>
          <w:rStyle w:val="HideTWBExt"/>
          <w:b w:val="0"/>
        </w:rPr>
        <w:t>&lt;Article&gt;</w:t>
      </w:r>
      <w:r w:rsidRPr="00734F3A">
        <w:t>Punkt 1 – alapunkt g</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2AA11DA" w14:textId="77777777" w:rsidTr="00B84BB3">
        <w:trPr>
          <w:trHeight w:hRule="exact" w:val="240"/>
          <w:jc w:val="center"/>
        </w:trPr>
        <w:tc>
          <w:tcPr>
            <w:tcW w:w="9752" w:type="dxa"/>
            <w:gridSpan w:val="2"/>
            <w:tcBorders>
              <w:top w:val="nil"/>
              <w:left w:val="nil"/>
              <w:bottom w:val="nil"/>
              <w:right w:val="nil"/>
            </w:tcBorders>
          </w:tcPr>
          <w:p w14:paraId="358C4E71" w14:textId="77777777" w:rsidR="003C0A33" w:rsidRPr="00734F3A" w:rsidRDefault="003C0A33" w:rsidP="00B84BB3"/>
        </w:tc>
      </w:tr>
      <w:tr w:rsidR="00A5114D" w:rsidRPr="00734F3A" w14:paraId="13AF72C6" w14:textId="77777777" w:rsidTr="00B84BB3">
        <w:trPr>
          <w:trHeight w:val="240"/>
          <w:jc w:val="center"/>
        </w:trPr>
        <w:tc>
          <w:tcPr>
            <w:tcW w:w="4876" w:type="dxa"/>
            <w:tcBorders>
              <w:top w:val="nil"/>
              <w:left w:val="nil"/>
              <w:bottom w:val="nil"/>
              <w:right w:val="nil"/>
            </w:tcBorders>
          </w:tcPr>
          <w:p w14:paraId="317BB90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27528E9" w14:textId="77777777" w:rsidR="003C0A33" w:rsidRPr="00734F3A" w:rsidRDefault="003C0A33" w:rsidP="00B84BB3">
            <w:pPr>
              <w:pStyle w:val="AmColumnHeading"/>
            </w:pPr>
            <w:r w:rsidRPr="00734F3A">
              <w:t>Muudatusettepanek</w:t>
            </w:r>
          </w:p>
        </w:tc>
      </w:tr>
      <w:tr w:rsidR="00A5114D" w:rsidRPr="00734F3A" w14:paraId="786F856A" w14:textId="77777777" w:rsidTr="00B84BB3">
        <w:trPr>
          <w:jc w:val="center"/>
        </w:trPr>
        <w:tc>
          <w:tcPr>
            <w:tcW w:w="4876" w:type="dxa"/>
            <w:tcBorders>
              <w:top w:val="nil"/>
              <w:left w:val="nil"/>
              <w:bottom w:val="nil"/>
              <w:right w:val="nil"/>
            </w:tcBorders>
          </w:tcPr>
          <w:p w14:paraId="4CD2E0C8" w14:textId="77777777" w:rsidR="003C0A33" w:rsidRPr="00734F3A" w:rsidRDefault="003C0A33" w:rsidP="00B84BB3">
            <w:pPr>
              <w:pStyle w:val="Normal6a"/>
            </w:pPr>
            <w:r w:rsidRPr="00734F3A">
              <w:t>g)</w:t>
            </w:r>
            <w:r w:rsidRPr="00734F3A">
              <w:tab/>
              <w:t xml:space="preserve">jätkata koostöö tugevdamist partneritega, </w:t>
            </w:r>
            <w:r w:rsidRPr="00734F3A">
              <w:rPr>
                <w:b/>
                <w:bCs/>
                <w:i/>
                <w:iCs/>
              </w:rPr>
              <w:t>näiteks Ameerika Ühendriikidega,</w:t>
            </w:r>
            <w:r w:rsidRPr="00734F3A">
              <w:t xml:space="preserve"> et saavutada konsensus ja edendada tulemuslikku mitmepoolset korda;</w:t>
            </w:r>
          </w:p>
        </w:tc>
        <w:tc>
          <w:tcPr>
            <w:tcW w:w="4876" w:type="dxa"/>
            <w:tcBorders>
              <w:top w:val="nil"/>
              <w:left w:val="nil"/>
              <w:bottom w:val="nil"/>
              <w:right w:val="nil"/>
            </w:tcBorders>
          </w:tcPr>
          <w:p w14:paraId="5106441A" w14:textId="77777777" w:rsidR="003C0A33" w:rsidRPr="00734F3A" w:rsidRDefault="003C0A33" w:rsidP="00B84BB3">
            <w:pPr>
              <w:pStyle w:val="Normal6a"/>
            </w:pPr>
            <w:r w:rsidRPr="00734F3A">
              <w:t>g)</w:t>
            </w:r>
            <w:r w:rsidRPr="00734F3A">
              <w:tab/>
              <w:t>jätkata koostöö tugevdamist partneritega, et saavutada konsensus ja edendada tulemuslikku mitmepoolset korda;</w:t>
            </w:r>
          </w:p>
        </w:tc>
      </w:tr>
    </w:tbl>
    <w:p w14:paraId="695E29E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C7A0FBB" w14:textId="77777777" w:rsidR="003C0A33" w:rsidRPr="00734F3A" w:rsidRDefault="003C0A33" w:rsidP="003C0A33">
      <w:r w:rsidRPr="00734F3A">
        <w:rPr>
          <w:rStyle w:val="HideTWBExt"/>
        </w:rPr>
        <w:t>&lt;/Amend&gt;</w:t>
      </w:r>
    </w:p>
    <w:p w14:paraId="5AC8B89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107</w:t>
      </w:r>
      <w:r w:rsidRPr="00734F3A">
        <w:rPr>
          <w:rStyle w:val="HideTWBExt"/>
          <w:b w:val="0"/>
        </w:rPr>
        <w:t>&lt;/NumAm&gt;</w:t>
      </w:r>
    </w:p>
    <w:p w14:paraId="615F58F1"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21E403B3" w14:textId="77777777" w:rsidR="003C0A33" w:rsidRPr="00734F3A" w:rsidRDefault="003C0A33" w:rsidP="003C0A33">
      <w:pPr>
        <w:pStyle w:val="NormalBold"/>
      </w:pPr>
      <w:r w:rsidRPr="00734F3A">
        <w:rPr>
          <w:rStyle w:val="HideTWBExt"/>
          <w:b w:val="0"/>
        </w:rPr>
        <w:t>&lt;/RepeatBlock-By&gt;</w:t>
      </w:r>
    </w:p>
    <w:p w14:paraId="436E9DF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5AE6EC3" w14:textId="77777777" w:rsidR="003C0A33" w:rsidRPr="00734F3A" w:rsidRDefault="003C0A33" w:rsidP="003C0A33">
      <w:pPr>
        <w:pStyle w:val="NormalBold"/>
      </w:pPr>
      <w:r w:rsidRPr="00734F3A">
        <w:rPr>
          <w:rStyle w:val="HideTWBExt"/>
          <w:b w:val="0"/>
        </w:rPr>
        <w:t>&lt;Article&gt;</w:t>
      </w:r>
      <w:r w:rsidRPr="00734F3A">
        <w:t>Punkt 1 – alapunkt g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37FF857" w14:textId="77777777" w:rsidTr="00B84BB3">
        <w:trPr>
          <w:trHeight w:hRule="exact" w:val="240"/>
          <w:jc w:val="center"/>
        </w:trPr>
        <w:tc>
          <w:tcPr>
            <w:tcW w:w="9752" w:type="dxa"/>
            <w:gridSpan w:val="2"/>
            <w:tcBorders>
              <w:top w:val="nil"/>
              <w:left w:val="nil"/>
              <w:bottom w:val="nil"/>
              <w:right w:val="nil"/>
            </w:tcBorders>
          </w:tcPr>
          <w:p w14:paraId="0FDBEF82" w14:textId="77777777" w:rsidR="003C0A33" w:rsidRPr="00734F3A" w:rsidRDefault="003C0A33" w:rsidP="00B84BB3"/>
        </w:tc>
      </w:tr>
      <w:tr w:rsidR="00A5114D" w:rsidRPr="00734F3A" w14:paraId="241ABAC6" w14:textId="77777777" w:rsidTr="00B84BB3">
        <w:trPr>
          <w:trHeight w:val="240"/>
          <w:jc w:val="center"/>
        </w:trPr>
        <w:tc>
          <w:tcPr>
            <w:tcW w:w="4876" w:type="dxa"/>
            <w:tcBorders>
              <w:top w:val="nil"/>
              <w:left w:val="nil"/>
              <w:bottom w:val="nil"/>
              <w:right w:val="nil"/>
            </w:tcBorders>
          </w:tcPr>
          <w:p w14:paraId="5F66D83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78212DF" w14:textId="77777777" w:rsidR="003C0A33" w:rsidRPr="00734F3A" w:rsidRDefault="003C0A33" w:rsidP="00B84BB3">
            <w:pPr>
              <w:pStyle w:val="AmColumnHeading"/>
            </w:pPr>
            <w:r w:rsidRPr="00734F3A">
              <w:t>Muudatusettepanek</w:t>
            </w:r>
          </w:p>
        </w:tc>
      </w:tr>
      <w:tr w:rsidR="00A5114D" w:rsidRPr="00734F3A" w14:paraId="3E179F84" w14:textId="77777777" w:rsidTr="00B84BB3">
        <w:trPr>
          <w:jc w:val="center"/>
        </w:trPr>
        <w:tc>
          <w:tcPr>
            <w:tcW w:w="4876" w:type="dxa"/>
            <w:tcBorders>
              <w:top w:val="nil"/>
              <w:left w:val="nil"/>
              <w:bottom w:val="nil"/>
              <w:right w:val="nil"/>
            </w:tcBorders>
          </w:tcPr>
          <w:p w14:paraId="307BF587" w14:textId="77777777" w:rsidR="003C0A33" w:rsidRPr="00734F3A" w:rsidRDefault="003C0A33" w:rsidP="00B84BB3">
            <w:pPr>
              <w:pStyle w:val="Normal6a"/>
            </w:pPr>
          </w:p>
        </w:tc>
        <w:tc>
          <w:tcPr>
            <w:tcW w:w="4876" w:type="dxa"/>
            <w:tcBorders>
              <w:top w:val="nil"/>
              <w:left w:val="nil"/>
              <w:bottom w:val="nil"/>
              <w:right w:val="nil"/>
            </w:tcBorders>
          </w:tcPr>
          <w:p w14:paraId="1E870D58" w14:textId="77777777" w:rsidR="003C0A33" w:rsidRPr="00734F3A" w:rsidRDefault="003C0A33" w:rsidP="00B84BB3">
            <w:pPr>
              <w:pStyle w:val="Normal6a"/>
            </w:pPr>
            <w:r w:rsidRPr="00734F3A">
              <w:rPr>
                <w:b/>
                <w:i/>
              </w:rPr>
              <w:t>ga)</w:t>
            </w:r>
            <w:r w:rsidRPr="00734F3A">
              <w:tab/>
            </w:r>
            <w:r w:rsidRPr="00734F3A">
              <w:rPr>
                <w:b/>
                <w:i/>
              </w:rPr>
              <w:t>kutsub Euroopa Liitu ja selle liikmesriike üles tegema USAga kindlat koostööd kõrgeimal poliitilisel tasandil ning väljendama sügavat muret president Trumpi korduvate avalike rünnakute pärast ÜRO ja mitmepoolse süsteemi kui terviku vastu; hoiatab, et selline tegevus ja retoorika võivad õõnestada reeglitel põhinevat rahvusvahelist korda ja muuta Ameerika Ühendriigid mitmepoolsuse tugisamba asemel kahepoolsete tehingupõhiste suhete eestvedajaks; rõhutab, et mitmepoolsete institutsioonide, rahvusvahelise õiguse ja riikide suveräänse võrdsuse austamine on ülemaailmse rahu, julgeoleku ja kestliku arengu jaoks hädavajalik;</w:t>
            </w:r>
          </w:p>
        </w:tc>
      </w:tr>
    </w:tbl>
    <w:p w14:paraId="2B4F6DC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13381E7" w14:textId="77777777" w:rsidR="003C0A33" w:rsidRPr="00734F3A" w:rsidRDefault="003C0A33" w:rsidP="003C0A33">
      <w:r w:rsidRPr="00734F3A">
        <w:rPr>
          <w:rStyle w:val="HideTWBExt"/>
        </w:rPr>
        <w:t>&lt;/Amend&gt;</w:t>
      </w:r>
    </w:p>
    <w:p w14:paraId="6DFCAD9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108</w:t>
      </w:r>
      <w:r w:rsidRPr="00734F3A">
        <w:rPr>
          <w:rStyle w:val="HideTWBExt"/>
          <w:b w:val="0"/>
        </w:rPr>
        <w:t>&lt;/NumAm&gt;</w:t>
      </w:r>
    </w:p>
    <w:p w14:paraId="119B4CD9" w14:textId="77777777" w:rsidR="003C0A33" w:rsidRPr="00734F3A" w:rsidRDefault="003C0A33" w:rsidP="003C0A33">
      <w:pPr>
        <w:pStyle w:val="NormalBold"/>
      </w:pPr>
      <w:r w:rsidRPr="00734F3A">
        <w:rPr>
          <w:rStyle w:val="HideTWBExt"/>
          <w:b w:val="0"/>
        </w:rPr>
        <w:t>&lt;RepeatBlock-By&gt;&lt;Members&gt;</w:t>
      </w:r>
      <w:r w:rsidRPr="00734F3A">
        <w:t>Francisco José Millán Mon</w:t>
      </w:r>
      <w:r w:rsidRPr="00734F3A">
        <w:rPr>
          <w:rStyle w:val="HideTWBExt"/>
          <w:b w:val="0"/>
        </w:rPr>
        <w:t>&lt;/Members&gt;</w:t>
      </w:r>
    </w:p>
    <w:p w14:paraId="0DDFEB17" w14:textId="77777777" w:rsidR="003C0A33" w:rsidRPr="00734F3A" w:rsidRDefault="003C0A33" w:rsidP="003C0A33">
      <w:pPr>
        <w:pStyle w:val="NormalBold"/>
      </w:pPr>
      <w:r w:rsidRPr="00734F3A">
        <w:rPr>
          <w:rStyle w:val="HideTWBExt"/>
          <w:b w:val="0"/>
        </w:rPr>
        <w:t>&lt;/RepeatBlock-By&gt;</w:t>
      </w:r>
    </w:p>
    <w:p w14:paraId="624A850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FDF50A9" w14:textId="77777777" w:rsidR="003C0A33" w:rsidRPr="00734F3A" w:rsidRDefault="003C0A33" w:rsidP="003C0A33">
      <w:pPr>
        <w:pStyle w:val="NormalBold"/>
      </w:pPr>
      <w:r w:rsidRPr="00734F3A">
        <w:rPr>
          <w:rStyle w:val="HideTWBExt"/>
          <w:b w:val="0"/>
        </w:rPr>
        <w:t>&lt;Article&gt;</w:t>
      </w:r>
      <w:r w:rsidRPr="00734F3A">
        <w:t>Punkt 1 – alapunkt g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ADC2C5E" w14:textId="77777777" w:rsidTr="00B84BB3">
        <w:trPr>
          <w:trHeight w:hRule="exact" w:val="240"/>
          <w:jc w:val="center"/>
        </w:trPr>
        <w:tc>
          <w:tcPr>
            <w:tcW w:w="9752" w:type="dxa"/>
            <w:gridSpan w:val="2"/>
            <w:tcBorders>
              <w:top w:val="nil"/>
              <w:left w:val="nil"/>
              <w:bottom w:val="nil"/>
              <w:right w:val="nil"/>
            </w:tcBorders>
          </w:tcPr>
          <w:p w14:paraId="152656C9" w14:textId="77777777" w:rsidR="003C0A33" w:rsidRPr="00734F3A" w:rsidRDefault="003C0A33" w:rsidP="00B84BB3"/>
        </w:tc>
      </w:tr>
      <w:tr w:rsidR="00A5114D" w:rsidRPr="00734F3A" w14:paraId="00F41155" w14:textId="77777777" w:rsidTr="00B84BB3">
        <w:trPr>
          <w:trHeight w:val="240"/>
          <w:jc w:val="center"/>
        </w:trPr>
        <w:tc>
          <w:tcPr>
            <w:tcW w:w="4876" w:type="dxa"/>
            <w:tcBorders>
              <w:top w:val="nil"/>
              <w:left w:val="nil"/>
              <w:bottom w:val="nil"/>
              <w:right w:val="nil"/>
            </w:tcBorders>
          </w:tcPr>
          <w:p w14:paraId="6B9EF9B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CDE2311" w14:textId="77777777" w:rsidR="003C0A33" w:rsidRPr="00734F3A" w:rsidRDefault="003C0A33" w:rsidP="00B84BB3">
            <w:pPr>
              <w:pStyle w:val="AmColumnHeading"/>
            </w:pPr>
            <w:r w:rsidRPr="00734F3A">
              <w:t>Muudatusettepanek</w:t>
            </w:r>
          </w:p>
        </w:tc>
      </w:tr>
      <w:tr w:rsidR="00A5114D" w:rsidRPr="00734F3A" w14:paraId="2968188D" w14:textId="77777777" w:rsidTr="00B84BB3">
        <w:trPr>
          <w:jc w:val="center"/>
        </w:trPr>
        <w:tc>
          <w:tcPr>
            <w:tcW w:w="4876" w:type="dxa"/>
            <w:tcBorders>
              <w:top w:val="nil"/>
              <w:left w:val="nil"/>
              <w:bottom w:val="nil"/>
              <w:right w:val="nil"/>
            </w:tcBorders>
          </w:tcPr>
          <w:p w14:paraId="2E49884D" w14:textId="77777777" w:rsidR="003C0A33" w:rsidRPr="00734F3A" w:rsidRDefault="003C0A33" w:rsidP="00B84BB3">
            <w:pPr>
              <w:pStyle w:val="Normal6a"/>
            </w:pPr>
          </w:p>
        </w:tc>
        <w:tc>
          <w:tcPr>
            <w:tcW w:w="4876" w:type="dxa"/>
            <w:tcBorders>
              <w:top w:val="nil"/>
              <w:left w:val="nil"/>
              <w:bottom w:val="nil"/>
              <w:right w:val="nil"/>
            </w:tcBorders>
          </w:tcPr>
          <w:p w14:paraId="55FEC212" w14:textId="77777777" w:rsidR="003C0A33" w:rsidRPr="00734F3A" w:rsidRDefault="003C0A33" w:rsidP="00B84BB3">
            <w:pPr>
              <w:pStyle w:val="Normal6a"/>
            </w:pPr>
            <w:r w:rsidRPr="00734F3A">
              <w:rPr>
                <w:b/>
                <w:i/>
              </w:rPr>
              <w:t>ga)</w:t>
            </w:r>
            <w:r w:rsidRPr="00734F3A">
              <w:tab/>
            </w:r>
            <w:r w:rsidRPr="00734F3A">
              <w:rPr>
                <w:b/>
                <w:i/>
              </w:rPr>
              <w:t>suurendada kooskõlastamist Lõunana-Ameerika riikidega, kellega meid ühendavad nii paljud sidemed ja kes jagavad ühist nägemust reeglitel põhinevast rahvusvahelisest korrast ja mitmepoolsusest, arvestades, et mõlemad piirkonnad moodustavad kokku ühe kolmandiku hääleõigusest ÜROs;</w:t>
            </w:r>
          </w:p>
        </w:tc>
      </w:tr>
    </w:tbl>
    <w:p w14:paraId="1982998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{ES}</w:t>
      </w:r>
      <w:r w:rsidRPr="00734F3A">
        <w:t>es</w:t>
      </w:r>
      <w:r w:rsidRPr="00734F3A">
        <w:rPr>
          <w:rStyle w:val="HideTWBExt"/>
        </w:rPr>
        <w:t>&lt;/Original&gt;</w:t>
      </w:r>
    </w:p>
    <w:p w14:paraId="42480A96" w14:textId="77777777" w:rsidR="003C0A33" w:rsidRPr="00734F3A" w:rsidRDefault="003C0A33" w:rsidP="003C0A33">
      <w:r w:rsidRPr="00734F3A">
        <w:rPr>
          <w:rStyle w:val="HideTWBExt"/>
        </w:rPr>
        <w:t>&lt;/Amend&gt;</w:t>
      </w:r>
    </w:p>
    <w:p w14:paraId="3D06767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109</w:t>
      </w:r>
      <w:r w:rsidRPr="00734F3A">
        <w:rPr>
          <w:rStyle w:val="HideTWBExt"/>
          <w:b w:val="0"/>
        </w:rPr>
        <w:t>&lt;/NumAm&gt;</w:t>
      </w:r>
    </w:p>
    <w:p w14:paraId="3BFC605E"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5C09D083" w14:textId="77777777" w:rsidR="003C0A33" w:rsidRPr="00734F3A" w:rsidRDefault="003C0A33" w:rsidP="003C0A33">
      <w:pPr>
        <w:pStyle w:val="NormalBold"/>
      </w:pPr>
      <w:r w:rsidRPr="00734F3A">
        <w:rPr>
          <w:rStyle w:val="HideTWBExt"/>
          <w:b w:val="0"/>
        </w:rPr>
        <w:t>&lt;/RepeatBlock-By&gt;</w:t>
      </w:r>
    </w:p>
    <w:p w14:paraId="7F910DA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AC688C0"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B8BCAE9" w14:textId="77777777" w:rsidTr="00B84BB3">
        <w:trPr>
          <w:trHeight w:hRule="exact" w:val="240"/>
          <w:jc w:val="center"/>
        </w:trPr>
        <w:tc>
          <w:tcPr>
            <w:tcW w:w="9752" w:type="dxa"/>
            <w:gridSpan w:val="2"/>
            <w:tcBorders>
              <w:top w:val="nil"/>
              <w:left w:val="nil"/>
              <w:bottom w:val="nil"/>
              <w:right w:val="nil"/>
            </w:tcBorders>
          </w:tcPr>
          <w:p w14:paraId="2D7924F6" w14:textId="77777777" w:rsidR="003C0A33" w:rsidRPr="00734F3A" w:rsidRDefault="003C0A33" w:rsidP="00B84BB3"/>
        </w:tc>
      </w:tr>
      <w:tr w:rsidR="00A5114D" w:rsidRPr="00734F3A" w14:paraId="02275AD4" w14:textId="77777777" w:rsidTr="00B84BB3">
        <w:trPr>
          <w:trHeight w:val="240"/>
          <w:jc w:val="center"/>
        </w:trPr>
        <w:tc>
          <w:tcPr>
            <w:tcW w:w="4876" w:type="dxa"/>
            <w:tcBorders>
              <w:top w:val="nil"/>
              <w:left w:val="nil"/>
              <w:bottom w:val="nil"/>
              <w:right w:val="nil"/>
            </w:tcBorders>
          </w:tcPr>
          <w:p w14:paraId="5CF4027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80E92ED" w14:textId="77777777" w:rsidR="003C0A33" w:rsidRPr="00734F3A" w:rsidRDefault="003C0A33" w:rsidP="00B84BB3">
            <w:pPr>
              <w:pStyle w:val="AmColumnHeading"/>
            </w:pPr>
            <w:r w:rsidRPr="00734F3A">
              <w:t>Muudatusettepanek</w:t>
            </w:r>
          </w:p>
        </w:tc>
      </w:tr>
      <w:tr w:rsidR="00A5114D" w:rsidRPr="00734F3A" w14:paraId="53CB06CE" w14:textId="77777777" w:rsidTr="00B84BB3">
        <w:trPr>
          <w:jc w:val="center"/>
        </w:trPr>
        <w:tc>
          <w:tcPr>
            <w:tcW w:w="4876" w:type="dxa"/>
            <w:tcBorders>
              <w:top w:val="nil"/>
              <w:left w:val="nil"/>
              <w:bottom w:val="nil"/>
              <w:right w:val="nil"/>
            </w:tcBorders>
          </w:tcPr>
          <w:p w14:paraId="3AD42A7E" w14:textId="77777777" w:rsidR="003C0A33" w:rsidRPr="00734F3A" w:rsidRDefault="003C0A33" w:rsidP="00B84BB3">
            <w:pPr>
              <w:pStyle w:val="Normal6a"/>
            </w:pPr>
            <w:r w:rsidRPr="00734F3A">
              <w:rPr>
                <w:b/>
                <w:i/>
              </w:rPr>
              <w:t>h)</w:t>
            </w:r>
            <w:r w:rsidRPr="00734F3A">
              <w:tab/>
            </w:r>
            <w:r w:rsidRPr="00734F3A">
              <w:rPr>
                <w:b/>
                <w:i/>
              </w:rPr>
              <w:t>tuletada meelde ÜRO Julgeolekunõukogu kohustust kaitsta rahvusvahelist rahu ja julgeolekut ning tagada vastutusele võtmine rahvusvahelise õiguse rikkumiste eest ja uurida viise, kuidas tugevdada ÜRO Peaassamblee rolli selles valdkonnas, kasutades ELis kasutatavale sarnanevat kvalifitseeritud häälteenamuse süsteemi, mille kohaselt ÜRO Peaassamblee resolutsioone, mille poolt hääletab kaks kolmandikku liikmetest, kes esindavad kahte kolmandikku elanikkonnast, peetakse siduvaks;</w:t>
            </w:r>
          </w:p>
        </w:tc>
        <w:tc>
          <w:tcPr>
            <w:tcW w:w="4876" w:type="dxa"/>
            <w:tcBorders>
              <w:top w:val="nil"/>
              <w:left w:val="nil"/>
              <w:bottom w:val="nil"/>
              <w:right w:val="nil"/>
            </w:tcBorders>
          </w:tcPr>
          <w:p w14:paraId="786EF572" w14:textId="77777777" w:rsidR="003C0A33" w:rsidRPr="00734F3A" w:rsidRDefault="003C0A33" w:rsidP="00B84BB3">
            <w:pPr>
              <w:pStyle w:val="Normal6a"/>
            </w:pPr>
            <w:r w:rsidRPr="00734F3A">
              <w:rPr>
                <w:b/>
                <w:i/>
              </w:rPr>
              <w:t>välja jäetud</w:t>
            </w:r>
          </w:p>
        </w:tc>
      </w:tr>
    </w:tbl>
    <w:p w14:paraId="2ED0F85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1D4AE00" w14:textId="77777777" w:rsidR="003C0A33" w:rsidRPr="00734F3A" w:rsidRDefault="003C0A33" w:rsidP="003C0A33">
      <w:r w:rsidRPr="00734F3A">
        <w:rPr>
          <w:rStyle w:val="HideTWBExt"/>
        </w:rPr>
        <w:t>&lt;/Amend&gt;</w:t>
      </w:r>
    </w:p>
    <w:p w14:paraId="3317486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110</w:t>
      </w:r>
      <w:r w:rsidRPr="00734F3A">
        <w:rPr>
          <w:rStyle w:val="HideTWBExt"/>
          <w:b w:val="0"/>
        </w:rPr>
        <w:t>&lt;/NumAm&gt;</w:t>
      </w:r>
    </w:p>
    <w:p w14:paraId="1F40676A" w14:textId="77777777" w:rsidR="003C0A33" w:rsidRPr="00734F3A" w:rsidRDefault="003C0A33" w:rsidP="003C0A33">
      <w:pPr>
        <w:pStyle w:val="NormalBold"/>
      </w:pPr>
      <w:r w:rsidRPr="00734F3A">
        <w:rPr>
          <w:rStyle w:val="HideTWBExt"/>
          <w:b w:val="0"/>
        </w:rPr>
        <w:t>&lt;RepeatBlock-By&gt;&lt;Members&gt;</w:t>
      </w:r>
      <w:r w:rsidRPr="00734F3A">
        <w:t>Marion Maréchal</w:t>
      </w:r>
      <w:r w:rsidRPr="00734F3A">
        <w:rPr>
          <w:rStyle w:val="HideTWBExt"/>
          <w:b w:val="0"/>
        </w:rPr>
        <w:t>&lt;/Members&gt;</w:t>
      </w:r>
    </w:p>
    <w:p w14:paraId="04CC0D80" w14:textId="77777777" w:rsidR="003C0A33" w:rsidRPr="00734F3A" w:rsidRDefault="003C0A33" w:rsidP="003C0A33">
      <w:pPr>
        <w:pStyle w:val="NormalBold"/>
      </w:pPr>
      <w:r w:rsidRPr="00734F3A">
        <w:rPr>
          <w:rStyle w:val="HideTWBExt"/>
          <w:b w:val="0"/>
        </w:rPr>
        <w:t>&lt;/RepeatBlock-By&gt;</w:t>
      </w:r>
    </w:p>
    <w:p w14:paraId="232E9FA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EAE7279"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FB2FF0E" w14:textId="77777777" w:rsidTr="00B84BB3">
        <w:trPr>
          <w:trHeight w:hRule="exact" w:val="240"/>
          <w:jc w:val="center"/>
        </w:trPr>
        <w:tc>
          <w:tcPr>
            <w:tcW w:w="9752" w:type="dxa"/>
            <w:gridSpan w:val="2"/>
            <w:tcBorders>
              <w:top w:val="nil"/>
              <w:left w:val="nil"/>
              <w:bottom w:val="nil"/>
              <w:right w:val="nil"/>
            </w:tcBorders>
          </w:tcPr>
          <w:p w14:paraId="156A7263" w14:textId="77777777" w:rsidR="003C0A33" w:rsidRPr="00734F3A" w:rsidRDefault="003C0A33" w:rsidP="00B84BB3"/>
        </w:tc>
      </w:tr>
      <w:tr w:rsidR="00A5114D" w:rsidRPr="00734F3A" w14:paraId="0433D43E" w14:textId="77777777" w:rsidTr="00B84BB3">
        <w:trPr>
          <w:trHeight w:val="240"/>
          <w:jc w:val="center"/>
        </w:trPr>
        <w:tc>
          <w:tcPr>
            <w:tcW w:w="4876" w:type="dxa"/>
            <w:tcBorders>
              <w:top w:val="nil"/>
              <w:left w:val="nil"/>
              <w:bottom w:val="nil"/>
              <w:right w:val="nil"/>
            </w:tcBorders>
          </w:tcPr>
          <w:p w14:paraId="00EF93A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2013AA7" w14:textId="77777777" w:rsidR="003C0A33" w:rsidRPr="00734F3A" w:rsidRDefault="003C0A33" w:rsidP="00B84BB3">
            <w:pPr>
              <w:pStyle w:val="AmColumnHeading"/>
            </w:pPr>
            <w:r w:rsidRPr="00734F3A">
              <w:t>Muudatusettepanek</w:t>
            </w:r>
          </w:p>
        </w:tc>
      </w:tr>
      <w:tr w:rsidR="00A5114D" w:rsidRPr="00734F3A" w14:paraId="6124581D" w14:textId="77777777" w:rsidTr="00B84BB3">
        <w:trPr>
          <w:jc w:val="center"/>
        </w:trPr>
        <w:tc>
          <w:tcPr>
            <w:tcW w:w="4876" w:type="dxa"/>
            <w:tcBorders>
              <w:top w:val="nil"/>
              <w:left w:val="nil"/>
              <w:bottom w:val="nil"/>
              <w:right w:val="nil"/>
            </w:tcBorders>
          </w:tcPr>
          <w:p w14:paraId="5361F6A5"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w:t>
            </w:r>
            <w:r w:rsidRPr="00734F3A">
              <w:rPr>
                <w:b/>
                <w:i/>
              </w:rPr>
              <w:t>ja uurida viise, kuidas tugevdada ÜRO Peaassamblee rolli selles valdkonnas, kasutades ELis kasutatavale sarnanevat kvalifitseeritud häälteenamuse süsteemi, mille kohaselt ÜRO Peaassamblee resolutsioone, mille poolt hääletab kaks kolmandikku liikmetest, kes esindavad kahte kolmandikku elanikkonnast, peetakse siduvaks</w:t>
            </w:r>
            <w:r w:rsidRPr="00734F3A">
              <w:t>;</w:t>
            </w:r>
          </w:p>
        </w:tc>
        <w:tc>
          <w:tcPr>
            <w:tcW w:w="4876" w:type="dxa"/>
            <w:tcBorders>
              <w:top w:val="nil"/>
              <w:left w:val="nil"/>
              <w:bottom w:val="nil"/>
              <w:right w:val="nil"/>
            </w:tcBorders>
          </w:tcPr>
          <w:p w14:paraId="703FF845"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w:t>
            </w:r>
          </w:p>
        </w:tc>
      </w:tr>
    </w:tbl>
    <w:p w14:paraId="4A5543D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4418CA93" w14:textId="77777777" w:rsidR="003C0A33" w:rsidRPr="00734F3A" w:rsidRDefault="003C0A33" w:rsidP="003C0A33">
      <w:r w:rsidRPr="00734F3A">
        <w:rPr>
          <w:rStyle w:val="HideTWBExt"/>
        </w:rPr>
        <w:t>&lt;/Amend&gt;</w:t>
      </w:r>
    </w:p>
    <w:p w14:paraId="711D30F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111</w:t>
      </w:r>
      <w:r w:rsidRPr="00734F3A">
        <w:rPr>
          <w:rStyle w:val="HideTWBExt"/>
          <w:b w:val="0"/>
        </w:rPr>
        <w:t>&lt;/NumAm&gt;</w:t>
      </w:r>
    </w:p>
    <w:p w14:paraId="07ED7517" w14:textId="77777777" w:rsidR="003C0A33" w:rsidRPr="00734F3A" w:rsidRDefault="003C0A33" w:rsidP="003C0A33">
      <w:pPr>
        <w:pStyle w:val="NormalBold"/>
      </w:pPr>
      <w:r w:rsidRPr="00734F3A">
        <w:rPr>
          <w:rStyle w:val="HideTWBExt"/>
          <w:b w:val="0"/>
        </w:rPr>
        <w:t>&lt;RepeatBlock-By&gt;&lt;Members&gt;</w:t>
      </w:r>
      <w:r w:rsidRPr="00734F3A">
        <w:t>Silvia Sardone, António Tânger Corrêa, Jaroslav Bžoch, Susanna Ceccardi, Hermann Tertsch, Jorge Martín Frías</w:t>
      </w:r>
      <w:r w:rsidRPr="00734F3A">
        <w:rPr>
          <w:rStyle w:val="HideTWBExt"/>
          <w:b w:val="0"/>
        </w:rPr>
        <w:t>&lt;/Members&gt;</w:t>
      </w:r>
    </w:p>
    <w:p w14:paraId="3BB1ADBA" w14:textId="77777777" w:rsidR="003C0A33" w:rsidRPr="00734F3A" w:rsidRDefault="003C0A33" w:rsidP="003C0A33">
      <w:pPr>
        <w:pStyle w:val="NormalBold"/>
      </w:pPr>
      <w:r w:rsidRPr="00734F3A">
        <w:rPr>
          <w:rStyle w:val="HideTWBExt"/>
          <w:b w:val="0"/>
        </w:rPr>
        <w:t>&lt;/RepeatBlock-By&gt;</w:t>
      </w:r>
    </w:p>
    <w:p w14:paraId="2A627F2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FB4D90E"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56A9B89" w14:textId="77777777" w:rsidTr="00B84BB3">
        <w:trPr>
          <w:trHeight w:hRule="exact" w:val="240"/>
          <w:jc w:val="center"/>
        </w:trPr>
        <w:tc>
          <w:tcPr>
            <w:tcW w:w="9752" w:type="dxa"/>
            <w:gridSpan w:val="2"/>
            <w:tcBorders>
              <w:top w:val="nil"/>
              <w:left w:val="nil"/>
              <w:bottom w:val="nil"/>
              <w:right w:val="nil"/>
            </w:tcBorders>
          </w:tcPr>
          <w:p w14:paraId="77F7B869" w14:textId="77777777" w:rsidR="003C0A33" w:rsidRPr="00734F3A" w:rsidRDefault="003C0A33" w:rsidP="00B84BB3"/>
        </w:tc>
      </w:tr>
      <w:tr w:rsidR="00A5114D" w:rsidRPr="00734F3A" w14:paraId="016A0692" w14:textId="77777777" w:rsidTr="00B84BB3">
        <w:trPr>
          <w:trHeight w:val="240"/>
          <w:jc w:val="center"/>
        </w:trPr>
        <w:tc>
          <w:tcPr>
            <w:tcW w:w="4876" w:type="dxa"/>
            <w:tcBorders>
              <w:top w:val="nil"/>
              <w:left w:val="nil"/>
              <w:bottom w:val="nil"/>
              <w:right w:val="nil"/>
            </w:tcBorders>
          </w:tcPr>
          <w:p w14:paraId="15DDDFA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BDA5133" w14:textId="77777777" w:rsidR="003C0A33" w:rsidRPr="00734F3A" w:rsidRDefault="003C0A33" w:rsidP="00B84BB3">
            <w:pPr>
              <w:pStyle w:val="AmColumnHeading"/>
            </w:pPr>
            <w:r w:rsidRPr="00734F3A">
              <w:t>Muudatusettepanek</w:t>
            </w:r>
          </w:p>
        </w:tc>
      </w:tr>
      <w:tr w:rsidR="00A5114D" w:rsidRPr="00734F3A" w14:paraId="0D5CDD4A" w14:textId="77777777" w:rsidTr="00B84BB3">
        <w:trPr>
          <w:jc w:val="center"/>
        </w:trPr>
        <w:tc>
          <w:tcPr>
            <w:tcW w:w="4876" w:type="dxa"/>
            <w:tcBorders>
              <w:top w:val="nil"/>
              <w:left w:val="nil"/>
              <w:bottom w:val="nil"/>
              <w:right w:val="nil"/>
            </w:tcBorders>
          </w:tcPr>
          <w:p w14:paraId="5B8AB806"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w:t>
            </w:r>
            <w:r w:rsidRPr="00734F3A">
              <w:rPr>
                <w:b/>
                <w:bCs/>
                <w:i/>
                <w:iCs/>
              </w:rPr>
              <w:t>ja uurida viise, kuidas tugevdada ÜRO Peaassamblee rolli selles valdkonnas, kasutades ELis kasutatavale sarnanevat kvalifitseeritud häälteenamuse süsteemi, mille kohaselt ÜRO Peaassamblee resolutsioone, mille poolt hääletab kaks kolmandikku liikmetest, kes esindavad kahte kolmandikku elanikkonnast, peetakse siduvaks</w:t>
            </w:r>
            <w:r w:rsidRPr="00734F3A">
              <w:t>;</w:t>
            </w:r>
          </w:p>
        </w:tc>
        <w:tc>
          <w:tcPr>
            <w:tcW w:w="4876" w:type="dxa"/>
            <w:tcBorders>
              <w:top w:val="nil"/>
              <w:left w:val="nil"/>
              <w:bottom w:val="nil"/>
              <w:right w:val="nil"/>
            </w:tcBorders>
          </w:tcPr>
          <w:p w14:paraId="73C2A5BB"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w:t>
            </w:r>
          </w:p>
        </w:tc>
      </w:tr>
    </w:tbl>
    <w:p w14:paraId="3EA2182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B8579D1" w14:textId="77777777" w:rsidR="003C0A33" w:rsidRPr="00734F3A" w:rsidRDefault="003C0A33" w:rsidP="003C0A33">
      <w:r w:rsidRPr="00734F3A">
        <w:rPr>
          <w:rStyle w:val="HideTWBExt"/>
        </w:rPr>
        <w:t>&lt;/Amend&gt;</w:t>
      </w:r>
    </w:p>
    <w:p w14:paraId="0C70B02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112</w:t>
      </w:r>
      <w:r w:rsidRPr="00734F3A">
        <w:rPr>
          <w:rStyle w:val="HideTWBExt"/>
          <w:b w:val="0"/>
        </w:rPr>
        <w:t>&lt;/NumAm&gt;</w:t>
      </w:r>
    </w:p>
    <w:p w14:paraId="5A21AE7D" w14:textId="77777777" w:rsidR="003C0A33" w:rsidRPr="00734F3A" w:rsidRDefault="003C0A33" w:rsidP="003C0A33">
      <w:pPr>
        <w:pStyle w:val="NormalBold"/>
      </w:pPr>
      <w:r w:rsidRPr="00734F3A">
        <w:rPr>
          <w:rStyle w:val="HideTWBExt"/>
          <w:b w:val="0"/>
        </w:rPr>
        <w:t>&lt;RepeatBlock-By&gt;&lt;Members&gt;</w:t>
      </w:r>
      <w:r w:rsidRPr="00734F3A">
        <w:t>Jordan Bardella, Pierre-Romain Thionnet, Matthieu Valet</w:t>
      </w:r>
      <w:r w:rsidRPr="00734F3A">
        <w:rPr>
          <w:rStyle w:val="HideTWBExt"/>
          <w:b w:val="0"/>
        </w:rPr>
        <w:t>&lt;/Members&gt;</w:t>
      </w:r>
    </w:p>
    <w:p w14:paraId="592FDCB5" w14:textId="77777777" w:rsidR="003C0A33" w:rsidRPr="00734F3A" w:rsidRDefault="003C0A33" w:rsidP="003C0A33">
      <w:pPr>
        <w:pStyle w:val="NormalBold"/>
      </w:pPr>
      <w:r w:rsidRPr="00734F3A">
        <w:rPr>
          <w:rStyle w:val="HideTWBExt"/>
          <w:b w:val="0"/>
        </w:rPr>
        <w:t>&lt;/RepeatBlock-By&gt;</w:t>
      </w:r>
    </w:p>
    <w:p w14:paraId="1C32E9C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83FC2A5"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B8402ED" w14:textId="77777777" w:rsidTr="00B84BB3">
        <w:trPr>
          <w:trHeight w:hRule="exact" w:val="240"/>
          <w:jc w:val="center"/>
        </w:trPr>
        <w:tc>
          <w:tcPr>
            <w:tcW w:w="9752" w:type="dxa"/>
            <w:gridSpan w:val="2"/>
            <w:tcBorders>
              <w:top w:val="nil"/>
              <w:left w:val="nil"/>
              <w:bottom w:val="nil"/>
              <w:right w:val="nil"/>
            </w:tcBorders>
          </w:tcPr>
          <w:p w14:paraId="711B3318" w14:textId="77777777" w:rsidR="003C0A33" w:rsidRPr="00734F3A" w:rsidRDefault="003C0A33" w:rsidP="00B84BB3"/>
        </w:tc>
      </w:tr>
      <w:tr w:rsidR="00A5114D" w:rsidRPr="00734F3A" w14:paraId="1BD8FCBE" w14:textId="77777777" w:rsidTr="00B84BB3">
        <w:trPr>
          <w:trHeight w:val="240"/>
          <w:jc w:val="center"/>
        </w:trPr>
        <w:tc>
          <w:tcPr>
            <w:tcW w:w="4876" w:type="dxa"/>
            <w:tcBorders>
              <w:top w:val="nil"/>
              <w:left w:val="nil"/>
              <w:bottom w:val="nil"/>
              <w:right w:val="nil"/>
            </w:tcBorders>
          </w:tcPr>
          <w:p w14:paraId="5271047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4C4C57C" w14:textId="77777777" w:rsidR="003C0A33" w:rsidRPr="00734F3A" w:rsidRDefault="003C0A33" w:rsidP="00B84BB3">
            <w:pPr>
              <w:pStyle w:val="AmColumnHeading"/>
            </w:pPr>
            <w:r w:rsidRPr="00734F3A">
              <w:t>Muudatusettepanek</w:t>
            </w:r>
          </w:p>
        </w:tc>
      </w:tr>
      <w:tr w:rsidR="00A5114D" w:rsidRPr="00734F3A" w14:paraId="6AE76A97" w14:textId="77777777" w:rsidTr="00B84BB3">
        <w:trPr>
          <w:jc w:val="center"/>
        </w:trPr>
        <w:tc>
          <w:tcPr>
            <w:tcW w:w="4876" w:type="dxa"/>
            <w:tcBorders>
              <w:top w:val="nil"/>
              <w:left w:val="nil"/>
              <w:bottom w:val="nil"/>
              <w:right w:val="nil"/>
            </w:tcBorders>
          </w:tcPr>
          <w:p w14:paraId="6E64BE91"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ja </w:t>
            </w:r>
            <w:r w:rsidRPr="00734F3A">
              <w:rPr>
                <w:b/>
                <w:i/>
              </w:rPr>
              <w:t xml:space="preserve">uurida viise, kuidas tugevdada </w:t>
            </w:r>
            <w:r w:rsidRPr="00734F3A">
              <w:t xml:space="preserve">ÜRO Peaassamblee </w:t>
            </w:r>
            <w:r w:rsidRPr="00734F3A">
              <w:rPr>
                <w:b/>
                <w:i/>
              </w:rPr>
              <w:t>rolli selles valdkonnas, kasutades ELis kasutatavale sarnanevat kvalifitseeritud häälteenamuse süsteemi, mille kohaselt ÜRO Peaassamblee resolutsioone, mille poolt hääletab kaks kolmandikku liikmetest, kes esindavad kahte kolmandikku elanikkonnast, peetakse siduvaks</w:t>
            </w:r>
            <w:r w:rsidRPr="00734F3A">
              <w:t>;</w:t>
            </w:r>
          </w:p>
        </w:tc>
        <w:tc>
          <w:tcPr>
            <w:tcW w:w="4876" w:type="dxa"/>
            <w:tcBorders>
              <w:top w:val="nil"/>
              <w:left w:val="nil"/>
              <w:bottom w:val="nil"/>
              <w:right w:val="nil"/>
            </w:tcBorders>
          </w:tcPr>
          <w:p w14:paraId="29EFADB3"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ja </w:t>
            </w:r>
            <w:r w:rsidRPr="00734F3A">
              <w:rPr>
                <w:b/>
                <w:i/>
              </w:rPr>
              <w:t xml:space="preserve">kutsuda üles tugevdama </w:t>
            </w:r>
            <w:r w:rsidRPr="00734F3A">
              <w:t>ÜRO Peaassamblee</w:t>
            </w:r>
            <w:r w:rsidRPr="00734F3A">
              <w:rPr>
                <w:b/>
                <w:i/>
              </w:rPr>
              <w:t xml:space="preserve"> nõuandvat rolli, kahjustamata liikmesriikide suveräänsust</w:t>
            </w:r>
            <w:r w:rsidRPr="00734F3A">
              <w:t>;</w:t>
            </w:r>
          </w:p>
        </w:tc>
      </w:tr>
    </w:tbl>
    <w:p w14:paraId="4AF1166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1DF4FE21" w14:textId="77777777" w:rsidR="003C0A33" w:rsidRPr="00734F3A" w:rsidRDefault="003C0A33" w:rsidP="003C0A33">
      <w:r w:rsidRPr="00734F3A">
        <w:rPr>
          <w:rStyle w:val="HideTWBExt"/>
        </w:rPr>
        <w:t>&lt;/Amend&gt;</w:t>
      </w:r>
    </w:p>
    <w:p w14:paraId="0EFFDE2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113</w:t>
      </w:r>
      <w:r w:rsidRPr="00734F3A">
        <w:rPr>
          <w:rStyle w:val="HideTWBExt"/>
          <w:b w:val="0"/>
        </w:rPr>
        <w:t>&lt;/NumAm&gt;</w:t>
      </w:r>
    </w:p>
    <w:p w14:paraId="08F9E094"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75293B8B" w14:textId="77777777" w:rsidR="003C0A33" w:rsidRPr="00734F3A" w:rsidRDefault="003C0A33" w:rsidP="003C0A33">
      <w:pPr>
        <w:pStyle w:val="NormalBold"/>
      </w:pPr>
      <w:r w:rsidRPr="00734F3A">
        <w:rPr>
          <w:rStyle w:val="HideTWBExt"/>
          <w:b w:val="0"/>
        </w:rPr>
        <w:t>&lt;/RepeatBlock-By&gt;</w:t>
      </w:r>
    </w:p>
    <w:p w14:paraId="49DE430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EBE1D03"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BCF6833" w14:textId="77777777" w:rsidTr="00B84BB3">
        <w:trPr>
          <w:trHeight w:hRule="exact" w:val="240"/>
          <w:jc w:val="center"/>
        </w:trPr>
        <w:tc>
          <w:tcPr>
            <w:tcW w:w="9752" w:type="dxa"/>
            <w:gridSpan w:val="2"/>
            <w:tcBorders>
              <w:top w:val="nil"/>
              <w:left w:val="nil"/>
              <w:bottom w:val="nil"/>
              <w:right w:val="nil"/>
            </w:tcBorders>
          </w:tcPr>
          <w:p w14:paraId="0E6BE225" w14:textId="77777777" w:rsidR="003C0A33" w:rsidRPr="00734F3A" w:rsidRDefault="003C0A33" w:rsidP="00B84BB3"/>
        </w:tc>
      </w:tr>
      <w:tr w:rsidR="00A5114D" w:rsidRPr="00734F3A" w14:paraId="0D32798F" w14:textId="77777777" w:rsidTr="00B84BB3">
        <w:trPr>
          <w:trHeight w:val="240"/>
          <w:jc w:val="center"/>
        </w:trPr>
        <w:tc>
          <w:tcPr>
            <w:tcW w:w="4876" w:type="dxa"/>
            <w:tcBorders>
              <w:top w:val="nil"/>
              <w:left w:val="nil"/>
              <w:bottom w:val="nil"/>
              <w:right w:val="nil"/>
            </w:tcBorders>
          </w:tcPr>
          <w:p w14:paraId="3EDD66A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EB83E15" w14:textId="77777777" w:rsidR="003C0A33" w:rsidRPr="00734F3A" w:rsidRDefault="003C0A33" w:rsidP="00B84BB3">
            <w:pPr>
              <w:pStyle w:val="AmColumnHeading"/>
            </w:pPr>
            <w:r w:rsidRPr="00734F3A">
              <w:t>Muudatusettepanek</w:t>
            </w:r>
          </w:p>
        </w:tc>
      </w:tr>
      <w:tr w:rsidR="00A5114D" w:rsidRPr="00734F3A" w14:paraId="25F1C6B5" w14:textId="77777777" w:rsidTr="00B84BB3">
        <w:trPr>
          <w:jc w:val="center"/>
        </w:trPr>
        <w:tc>
          <w:tcPr>
            <w:tcW w:w="4876" w:type="dxa"/>
            <w:tcBorders>
              <w:top w:val="nil"/>
              <w:left w:val="nil"/>
              <w:bottom w:val="nil"/>
              <w:right w:val="nil"/>
            </w:tcBorders>
          </w:tcPr>
          <w:p w14:paraId="646E12D4"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 ja uurida viise, kuidas tugevdada ÜRO Peaassamblee rolli selles valdkonnas</w:t>
            </w:r>
            <w:r w:rsidRPr="00734F3A">
              <w:rPr>
                <w:b/>
                <w:bCs/>
                <w:i/>
                <w:iCs/>
              </w:rPr>
              <w:t>, kasutades ELis kasutatavale sarnanevat kvalifitseeritud häälteenamuse süsteemi, mille kohaselt ÜRO Peaassamblee resolutsioone, mille poolt hääletab kaks kolmandikku liikmetest, kes esindavad kahte kolmandikku elanikkonnast, peetakse siduvaks</w:t>
            </w:r>
            <w:r w:rsidRPr="00734F3A">
              <w:t>;</w:t>
            </w:r>
          </w:p>
        </w:tc>
        <w:tc>
          <w:tcPr>
            <w:tcW w:w="4876" w:type="dxa"/>
            <w:tcBorders>
              <w:top w:val="nil"/>
              <w:left w:val="nil"/>
              <w:bottom w:val="nil"/>
              <w:right w:val="nil"/>
            </w:tcBorders>
          </w:tcPr>
          <w:p w14:paraId="6DD52B7A"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 ja uurida viise, kuidas tugevdada ÜRO Peaassamblee rolli selles valdkonnas;</w:t>
            </w:r>
          </w:p>
        </w:tc>
      </w:tr>
    </w:tbl>
    <w:p w14:paraId="4760CA1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734F6D8" w14:textId="77777777" w:rsidR="003C0A33" w:rsidRPr="00734F3A" w:rsidRDefault="003C0A33" w:rsidP="003C0A33">
      <w:r w:rsidRPr="00734F3A">
        <w:rPr>
          <w:rStyle w:val="HideTWBExt"/>
        </w:rPr>
        <w:t>&lt;/Amend&gt;</w:t>
      </w:r>
    </w:p>
    <w:p w14:paraId="58E46AD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114</w:t>
      </w:r>
      <w:r w:rsidRPr="00734F3A">
        <w:rPr>
          <w:rStyle w:val="HideTWBExt"/>
          <w:b w:val="0"/>
        </w:rPr>
        <w:t>&lt;/NumAm&gt;</w:t>
      </w:r>
    </w:p>
    <w:p w14:paraId="4DE4D3AA" w14:textId="77777777" w:rsidR="003C0A33" w:rsidRPr="00734F3A" w:rsidRDefault="003C0A33" w:rsidP="003C0A33">
      <w:pPr>
        <w:pStyle w:val="NormalBold"/>
      </w:pPr>
      <w:r w:rsidRPr="00734F3A">
        <w:rPr>
          <w:rStyle w:val="HideTWBExt"/>
          <w:b w:val="0"/>
        </w:rPr>
        <w:t>&lt;RepeatBlock-By&gt;&lt;Members&gt;</w:t>
      </w:r>
      <w:r w:rsidRPr="00734F3A">
        <w:t>Nacho Sánchez Amor</w:t>
      </w:r>
      <w:r w:rsidRPr="00734F3A">
        <w:rPr>
          <w:rStyle w:val="HideTWBExt"/>
          <w:b w:val="0"/>
        </w:rPr>
        <w:t>&lt;/Members&gt;</w:t>
      </w:r>
    </w:p>
    <w:p w14:paraId="5E98F4C0" w14:textId="77777777" w:rsidR="003C0A33" w:rsidRPr="00734F3A" w:rsidRDefault="003C0A33" w:rsidP="003C0A33">
      <w:pPr>
        <w:pStyle w:val="NormalBold"/>
      </w:pPr>
      <w:r w:rsidRPr="00734F3A">
        <w:rPr>
          <w:rStyle w:val="HideTWBExt"/>
          <w:b w:val="0"/>
        </w:rPr>
        <w:t>&lt;/RepeatBlock-By&gt;</w:t>
      </w:r>
    </w:p>
    <w:p w14:paraId="2CF25B5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8A70087"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AAAD5D3" w14:textId="77777777" w:rsidTr="00B84BB3">
        <w:trPr>
          <w:trHeight w:hRule="exact" w:val="240"/>
          <w:jc w:val="center"/>
        </w:trPr>
        <w:tc>
          <w:tcPr>
            <w:tcW w:w="9752" w:type="dxa"/>
            <w:gridSpan w:val="2"/>
            <w:tcBorders>
              <w:top w:val="nil"/>
              <w:left w:val="nil"/>
              <w:bottom w:val="nil"/>
              <w:right w:val="nil"/>
            </w:tcBorders>
          </w:tcPr>
          <w:p w14:paraId="69CC38C5" w14:textId="77777777" w:rsidR="003C0A33" w:rsidRPr="00734F3A" w:rsidRDefault="003C0A33" w:rsidP="00B84BB3"/>
        </w:tc>
      </w:tr>
      <w:tr w:rsidR="00A5114D" w:rsidRPr="00734F3A" w14:paraId="408B42F4" w14:textId="77777777" w:rsidTr="00B84BB3">
        <w:trPr>
          <w:trHeight w:val="240"/>
          <w:jc w:val="center"/>
        </w:trPr>
        <w:tc>
          <w:tcPr>
            <w:tcW w:w="4876" w:type="dxa"/>
            <w:tcBorders>
              <w:top w:val="nil"/>
              <w:left w:val="nil"/>
              <w:bottom w:val="nil"/>
              <w:right w:val="nil"/>
            </w:tcBorders>
          </w:tcPr>
          <w:p w14:paraId="66D9EDF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18A4523" w14:textId="77777777" w:rsidR="003C0A33" w:rsidRPr="00734F3A" w:rsidRDefault="003C0A33" w:rsidP="00B84BB3">
            <w:pPr>
              <w:pStyle w:val="AmColumnHeading"/>
            </w:pPr>
            <w:r w:rsidRPr="00734F3A">
              <w:t>Muudatusettepanek</w:t>
            </w:r>
          </w:p>
        </w:tc>
      </w:tr>
      <w:tr w:rsidR="00A5114D" w:rsidRPr="00734F3A" w14:paraId="1774301D" w14:textId="77777777" w:rsidTr="00B84BB3">
        <w:trPr>
          <w:jc w:val="center"/>
        </w:trPr>
        <w:tc>
          <w:tcPr>
            <w:tcW w:w="4876" w:type="dxa"/>
            <w:tcBorders>
              <w:top w:val="nil"/>
              <w:left w:val="nil"/>
              <w:bottom w:val="nil"/>
              <w:right w:val="nil"/>
            </w:tcBorders>
          </w:tcPr>
          <w:p w14:paraId="3994726B"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w:t>
            </w:r>
            <w:r w:rsidRPr="00734F3A">
              <w:rPr>
                <w:b/>
                <w:bCs/>
                <w:i/>
                <w:iCs/>
              </w:rPr>
              <w:t>ja</w:t>
            </w:r>
            <w:r w:rsidRPr="00734F3A">
              <w:t xml:space="preserve"> uurida viise, kuidas tugevdada ÜRO Peaassamblee </w:t>
            </w:r>
            <w:r w:rsidRPr="00734F3A">
              <w:rPr>
                <w:b/>
                <w:bCs/>
                <w:i/>
                <w:iCs/>
              </w:rPr>
              <w:t>rolli selles valdkonnas, kasutades ELis kasutatavale sarnanevat</w:t>
            </w:r>
            <w:r w:rsidRPr="00734F3A">
              <w:t xml:space="preserve"> kvalifitseeritud </w:t>
            </w:r>
            <w:r w:rsidRPr="00734F3A">
              <w:rPr>
                <w:b/>
                <w:bCs/>
                <w:i/>
                <w:iCs/>
              </w:rPr>
              <w:t>häälteenamuse süsteemi, mille kohaselt</w:t>
            </w:r>
            <w:r w:rsidRPr="00734F3A">
              <w:t xml:space="preserve"> </w:t>
            </w:r>
            <w:r w:rsidRPr="00734F3A">
              <w:rPr>
                <w:b/>
                <w:bCs/>
                <w:i/>
                <w:iCs/>
              </w:rPr>
              <w:t>ÜRO Peaassamblee</w:t>
            </w:r>
            <w:r w:rsidRPr="00734F3A">
              <w:t xml:space="preserve"> resolutsioone, mille </w:t>
            </w:r>
            <w:r w:rsidRPr="00734F3A">
              <w:rPr>
                <w:b/>
                <w:bCs/>
                <w:i/>
                <w:iCs/>
              </w:rPr>
              <w:t>poolt hääletab kaks kolmandikku liikmetest, kes esindavad kahte kolmandikku elanikkonnast, peetakse siduvaks</w:t>
            </w:r>
            <w:r w:rsidRPr="00734F3A">
              <w:t>;</w:t>
            </w:r>
          </w:p>
        </w:tc>
        <w:tc>
          <w:tcPr>
            <w:tcW w:w="4876" w:type="dxa"/>
            <w:tcBorders>
              <w:top w:val="nil"/>
              <w:left w:val="nil"/>
              <w:bottom w:val="nil"/>
              <w:right w:val="nil"/>
            </w:tcBorders>
          </w:tcPr>
          <w:p w14:paraId="0EF63C4E"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w:t>
            </w:r>
            <w:r w:rsidRPr="00734F3A">
              <w:rPr>
                <w:b/>
                <w:bCs/>
                <w:i/>
                <w:iCs/>
              </w:rPr>
              <w:t>, eelkõige selle alaliste liikmete puhul;</w:t>
            </w:r>
            <w:r w:rsidRPr="00734F3A">
              <w:t xml:space="preserve"> uurida viise, kuidas tugevdada ÜRO Peaassamblee </w:t>
            </w:r>
            <w:r w:rsidRPr="00734F3A">
              <w:rPr>
                <w:b/>
                <w:bCs/>
                <w:i/>
                <w:iCs/>
              </w:rPr>
              <w:t>suutlikkust tegutseda, kui ÜRO Julgeolekunõukogu ei täida oma esmast kohustust;</w:t>
            </w:r>
            <w:r w:rsidRPr="00734F3A">
              <w:rPr>
                <w:b/>
                <w:i/>
              </w:rPr>
              <w:t xml:space="preserve"> </w:t>
            </w:r>
            <w:r w:rsidRPr="00734F3A">
              <w:rPr>
                <w:b/>
                <w:bCs/>
                <w:i/>
                <w:iCs/>
              </w:rPr>
              <w:t>uurida sellega seoses aktiivselt võimalust suurendada ja koordineerida sarnaselt meelestatud riikidega ÜRO Peaassambleele doktriini „Ühinemine rahu nimel“ alusel omistatud tegutsemise eesõiguse kasutamist, mis võimaldab ÜRO Peaassambleel võtta</w:t>
            </w:r>
            <w:r w:rsidRPr="00734F3A">
              <w:rPr>
                <w:b/>
                <w:bCs/>
              </w:rPr>
              <w:t xml:space="preserve"> </w:t>
            </w:r>
            <w:r w:rsidRPr="00734F3A">
              <w:t xml:space="preserve">kvalifitseeritud </w:t>
            </w:r>
            <w:r w:rsidRPr="00734F3A">
              <w:rPr>
                <w:b/>
                <w:bCs/>
                <w:i/>
                <w:iCs/>
              </w:rPr>
              <w:t>häälteenamusega</w:t>
            </w:r>
            <w:r w:rsidRPr="00734F3A">
              <w:t xml:space="preserve"> </w:t>
            </w:r>
            <w:r w:rsidRPr="00734F3A">
              <w:rPr>
                <w:b/>
                <w:bCs/>
                <w:i/>
                <w:iCs/>
              </w:rPr>
              <w:t>vastu</w:t>
            </w:r>
            <w:r w:rsidRPr="00734F3A">
              <w:t xml:space="preserve"> resolutsioone, mille</w:t>
            </w:r>
            <w:r w:rsidRPr="00734F3A">
              <w:rPr>
                <w:b/>
                <w:bCs/>
                <w:i/>
                <w:iCs/>
              </w:rPr>
              <w:t xml:space="preserve"> alusel ÜRO võib võtta meetmeid, vältides seega ÜRO Julgeolekunõukogu vetost tingitud ummikseisu</w:t>
            </w:r>
            <w:r w:rsidRPr="00734F3A">
              <w:t>;</w:t>
            </w:r>
          </w:p>
        </w:tc>
      </w:tr>
    </w:tbl>
    <w:p w14:paraId="5F668FB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CA44EBF" w14:textId="77777777" w:rsidR="003C0A33" w:rsidRPr="00734F3A" w:rsidRDefault="003C0A33" w:rsidP="003C0A33">
      <w:r w:rsidRPr="00734F3A">
        <w:rPr>
          <w:rStyle w:val="HideTWBExt"/>
        </w:rPr>
        <w:t>&lt;/Amend&gt;</w:t>
      </w:r>
    </w:p>
    <w:p w14:paraId="52C8E321"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115</w:t>
      </w:r>
      <w:r w:rsidRPr="00734F3A">
        <w:rPr>
          <w:rStyle w:val="HideTWBExt"/>
          <w:b w:val="0"/>
        </w:rPr>
        <w:t>&lt;/NumAm&gt;</w:t>
      </w:r>
    </w:p>
    <w:p w14:paraId="7FBE53FB"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43A8D312" w14:textId="77777777" w:rsidR="003C0A33" w:rsidRPr="00734F3A" w:rsidRDefault="003C0A33" w:rsidP="003C0A33">
      <w:pPr>
        <w:pStyle w:val="NormalBold"/>
      </w:pPr>
      <w:r w:rsidRPr="00734F3A">
        <w:rPr>
          <w:rStyle w:val="HideTWBExt"/>
          <w:b w:val="0"/>
        </w:rPr>
        <w:t>&lt;/RepeatBlock-By&gt;</w:t>
      </w:r>
    </w:p>
    <w:p w14:paraId="3EB6425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11CC80B"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071AD1F" w14:textId="77777777" w:rsidTr="00B84BB3">
        <w:trPr>
          <w:trHeight w:hRule="exact" w:val="240"/>
          <w:jc w:val="center"/>
        </w:trPr>
        <w:tc>
          <w:tcPr>
            <w:tcW w:w="9752" w:type="dxa"/>
            <w:gridSpan w:val="2"/>
            <w:tcBorders>
              <w:top w:val="nil"/>
              <w:left w:val="nil"/>
              <w:bottom w:val="nil"/>
              <w:right w:val="nil"/>
            </w:tcBorders>
          </w:tcPr>
          <w:p w14:paraId="78333B2A" w14:textId="77777777" w:rsidR="003C0A33" w:rsidRPr="00734F3A" w:rsidRDefault="003C0A33" w:rsidP="00B84BB3"/>
        </w:tc>
      </w:tr>
      <w:tr w:rsidR="00A5114D" w:rsidRPr="00734F3A" w14:paraId="6C8AB5B3" w14:textId="77777777" w:rsidTr="00B84BB3">
        <w:trPr>
          <w:trHeight w:val="240"/>
          <w:jc w:val="center"/>
        </w:trPr>
        <w:tc>
          <w:tcPr>
            <w:tcW w:w="4876" w:type="dxa"/>
            <w:tcBorders>
              <w:top w:val="nil"/>
              <w:left w:val="nil"/>
              <w:bottom w:val="nil"/>
              <w:right w:val="nil"/>
            </w:tcBorders>
          </w:tcPr>
          <w:p w14:paraId="040B69A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4E050DB" w14:textId="77777777" w:rsidR="003C0A33" w:rsidRPr="00734F3A" w:rsidRDefault="003C0A33" w:rsidP="00B84BB3">
            <w:pPr>
              <w:pStyle w:val="AmColumnHeading"/>
            </w:pPr>
            <w:r w:rsidRPr="00734F3A">
              <w:t>Muudatusettepanek</w:t>
            </w:r>
          </w:p>
        </w:tc>
      </w:tr>
      <w:tr w:rsidR="00A5114D" w:rsidRPr="00734F3A" w14:paraId="19BA84ED" w14:textId="77777777" w:rsidTr="00B84BB3">
        <w:trPr>
          <w:jc w:val="center"/>
        </w:trPr>
        <w:tc>
          <w:tcPr>
            <w:tcW w:w="4876" w:type="dxa"/>
            <w:tcBorders>
              <w:top w:val="nil"/>
              <w:left w:val="nil"/>
              <w:bottom w:val="nil"/>
              <w:right w:val="nil"/>
            </w:tcBorders>
          </w:tcPr>
          <w:p w14:paraId="2069938F"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w:t>
            </w:r>
            <w:r w:rsidRPr="00734F3A">
              <w:rPr>
                <w:b/>
                <w:bCs/>
                <w:i/>
                <w:iCs/>
              </w:rPr>
              <w:t>ja uurida</w:t>
            </w:r>
            <w:r w:rsidRPr="00734F3A">
              <w:t xml:space="preserve"> viise, kuidas tugevdada ÜRO Peaassamblee rolli selles valdkonnas, kasutades ELis kasutatavale sarnanevat kvalifitseeritud häälteenamuse süsteemi, mille kohaselt ÜRO Peaassamblee resolutsioone, mille poolt hääletab kaks kolmandikku liikmetest, kes esindavad kahte kolmandikku elanikkonnast, peetakse siduvaks;</w:t>
            </w:r>
          </w:p>
        </w:tc>
        <w:tc>
          <w:tcPr>
            <w:tcW w:w="4876" w:type="dxa"/>
            <w:tcBorders>
              <w:top w:val="nil"/>
              <w:left w:val="nil"/>
              <w:bottom w:val="nil"/>
              <w:right w:val="nil"/>
            </w:tcBorders>
          </w:tcPr>
          <w:p w14:paraId="0D4E8E6C"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w:t>
            </w:r>
            <w:r w:rsidRPr="00734F3A">
              <w:rPr>
                <w:b/>
                <w:bCs/>
                <w:i/>
                <w:iCs/>
              </w:rPr>
              <w:t>, hoidudes topeltstandarditest ja rahvusvaheliste normide valikulisest kohaldamisest;</w:t>
            </w:r>
            <w:r w:rsidRPr="00734F3A">
              <w:rPr>
                <w:b/>
                <w:i/>
              </w:rPr>
              <w:t xml:space="preserve"> </w:t>
            </w:r>
            <w:r w:rsidRPr="00734F3A">
              <w:rPr>
                <w:b/>
                <w:bCs/>
                <w:i/>
                <w:iCs/>
              </w:rPr>
              <w:t>julgustada tungivalt uurima</w:t>
            </w:r>
            <w:r w:rsidRPr="00734F3A">
              <w:rPr>
                <w:b/>
                <w:bCs/>
              </w:rPr>
              <w:t xml:space="preserve"> </w:t>
            </w:r>
            <w:r w:rsidRPr="00734F3A">
              <w:t>viise, kuidas tugevdada ÜRO Peaassamblee rolli selles valdkonnas, kasutades ELis kasutatavale sarnanevat kvalifitseeritud häälteenamuse süsteemi, mille kohaselt ÜRO Peaassamblee resolutsioone, mille poolt hääletab kaks kolmandikku liikmetest, kes esindavad kahte kolmandikku elanikkonnast, peetakse siduvaks;</w:t>
            </w:r>
          </w:p>
        </w:tc>
      </w:tr>
    </w:tbl>
    <w:p w14:paraId="238A3AB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8FB1DF4" w14:textId="77777777" w:rsidR="003C0A33" w:rsidRPr="00734F3A" w:rsidRDefault="003C0A33" w:rsidP="003C0A33">
      <w:r w:rsidRPr="00734F3A">
        <w:rPr>
          <w:rStyle w:val="HideTWBExt"/>
        </w:rPr>
        <w:t>&lt;/Amend&gt;</w:t>
      </w:r>
    </w:p>
    <w:p w14:paraId="477AE4B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116</w:t>
      </w:r>
      <w:r w:rsidRPr="00734F3A">
        <w:rPr>
          <w:rStyle w:val="HideTWBExt"/>
          <w:b w:val="0"/>
        </w:rPr>
        <w:t>&lt;/NumAm&gt;</w:t>
      </w:r>
    </w:p>
    <w:p w14:paraId="50A54361" w14:textId="77777777" w:rsidR="003C0A33" w:rsidRPr="00734F3A" w:rsidRDefault="003C0A33" w:rsidP="003C0A33">
      <w:pPr>
        <w:pStyle w:val="NormalBold"/>
      </w:pPr>
      <w:r w:rsidRPr="00734F3A">
        <w:rPr>
          <w:rStyle w:val="HideTWBExt"/>
          <w:b w:val="0"/>
        </w:rPr>
        <w:t>&lt;RepeatBlock-By&gt;&lt;Members&gt;</w:t>
      </w:r>
      <w:r w:rsidRPr="00734F3A">
        <w:t>Christophe Gomart</w:t>
      </w:r>
      <w:r w:rsidRPr="00734F3A">
        <w:rPr>
          <w:rStyle w:val="HideTWBExt"/>
          <w:b w:val="0"/>
        </w:rPr>
        <w:t>&lt;/Members&gt;</w:t>
      </w:r>
    </w:p>
    <w:p w14:paraId="6F16C696" w14:textId="77777777" w:rsidR="003C0A33" w:rsidRPr="00734F3A" w:rsidRDefault="003C0A33" w:rsidP="003C0A33">
      <w:pPr>
        <w:pStyle w:val="NormalBold"/>
      </w:pPr>
      <w:r w:rsidRPr="00734F3A">
        <w:rPr>
          <w:rStyle w:val="HideTWBExt"/>
          <w:b w:val="0"/>
        </w:rPr>
        <w:t>&lt;/RepeatBlock-By&gt;</w:t>
      </w:r>
    </w:p>
    <w:p w14:paraId="57CD6D5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EE87E64"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4732D89" w14:textId="77777777" w:rsidTr="00B84BB3">
        <w:trPr>
          <w:trHeight w:hRule="exact" w:val="240"/>
          <w:jc w:val="center"/>
        </w:trPr>
        <w:tc>
          <w:tcPr>
            <w:tcW w:w="9752" w:type="dxa"/>
            <w:gridSpan w:val="2"/>
            <w:tcBorders>
              <w:top w:val="nil"/>
              <w:left w:val="nil"/>
              <w:bottom w:val="nil"/>
              <w:right w:val="nil"/>
            </w:tcBorders>
          </w:tcPr>
          <w:p w14:paraId="3845AFB9" w14:textId="77777777" w:rsidR="003C0A33" w:rsidRPr="00734F3A" w:rsidRDefault="003C0A33" w:rsidP="00B84BB3"/>
        </w:tc>
      </w:tr>
      <w:tr w:rsidR="00A5114D" w:rsidRPr="00734F3A" w14:paraId="77D9AE1C" w14:textId="77777777" w:rsidTr="00B84BB3">
        <w:trPr>
          <w:trHeight w:val="240"/>
          <w:jc w:val="center"/>
        </w:trPr>
        <w:tc>
          <w:tcPr>
            <w:tcW w:w="4876" w:type="dxa"/>
            <w:tcBorders>
              <w:top w:val="nil"/>
              <w:left w:val="nil"/>
              <w:bottom w:val="nil"/>
              <w:right w:val="nil"/>
            </w:tcBorders>
          </w:tcPr>
          <w:p w14:paraId="31A6DF1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9C9A55C" w14:textId="77777777" w:rsidR="003C0A33" w:rsidRPr="00734F3A" w:rsidRDefault="003C0A33" w:rsidP="00B84BB3">
            <w:pPr>
              <w:pStyle w:val="AmColumnHeading"/>
            </w:pPr>
            <w:r w:rsidRPr="00734F3A">
              <w:t>Muudatusettepanek</w:t>
            </w:r>
          </w:p>
        </w:tc>
      </w:tr>
      <w:tr w:rsidR="00A5114D" w:rsidRPr="00734F3A" w14:paraId="72556ECE" w14:textId="77777777" w:rsidTr="00B84BB3">
        <w:trPr>
          <w:jc w:val="center"/>
        </w:trPr>
        <w:tc>
          <w:tcPr>
            <w:tcW w:w="4876" w:type="dxa"/>
            <w:tcBorders>
              <w:top w:val="nil"/>
              <w:left w:val="nil"/>
              <w:bottom w:val="nil"/>
              <w:right w:val="nil"/>
            </w:tcBorders>
          </w:tcPr>
          <w:p w14:paraId="74F95364"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 ja uurida viise, kuidas tugevdada ÜRO Peaassamblee rolli selles valdkonnas, kasutades ELis kasutatavale sarnanevat kvalifitseeritud häälteenamuse süsteemi, mille kohaselt ÜRO Peaassamblee resolutsioone, mille poolt hääletab kaks kolmandikku liikmetest</w:t>
            </w:r>
            <w:r w:rsidRPr="00734F3A">
              <w:rPr>
                <w:b/>
                <w:i/>
              </w:rPr>
              <w:t>, kes esindavad kahte kolmandikku elanikkonnast</w:t>
            </w:r>
            <w:r w:rsidRPr="00734F3A">
              <w:t>, peetakse siduvaks;</w:t>
            </w:r>
          </w:p>
        </w:tc>
        <w:tc>
          <w:tcPr>
            <w:tcW w:w="4876" w:type="dxa"/>
            <w:tcBorders>
              <w:top w:val="nil"/>
              <w:left w:val="nil"/>
              <w:bottom w:val="nil"/>
              <w:right w:val="nil"/>
            </w:tcBorders>
          </w:tcPr>
          <w:p w14:paraId="1C0120D6"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 ja uurida viise, kuidas tugevdada ÜRO Peaassamblee rolli selles valdkonnas, kasutades ELis kasutatavale sarnanevat kvalifitseeritud häälteenamuse süsteemi, mille kohaselt ÜRO Peaassamblee resolutsioone, mille poolt hääletab kaks kolmandikku liikmetest, peetakse siduvaks;</w:t>
            </w:r>
          </w:p>
        </w:tc>
      </w:tr>
    </w:tbl>
    <w:p w14:paraId="5288D67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66984FFF" w14:textId="77777777" w:rsidR="003C0A33" w:rsidRPr="00734F3A" w:rsidRDefault="003C0A33" w:rsidP="003C0A33">
      <w:r w:rsidRPr="00734F3A">
        <w:rPr>
          <w:rStyle w:val="HideTWBExt"/>
        </w:rPr>
        <w:t>&lt;/Amend&gt;</w:t>
      </w:r>
    </w:p>
    <w:p w14:paraId="55AF435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117</w:t>
      </w:r>
      <w:r w:rsidRPr="00734F3A">
        <w:rPr>
          <w:rStyle w:val="HideTWBExt"/>
          <w:b w:val="0"/>
        </w:rPr>
        <w:t>&lt;/NumAm&gt;</w:t>
      </w:r>
    </w:p>
    <w:p w14:paraId="3FB6BF43" w14:textId="77777777" w:rsidR="003C0A33" w:rsidRPr="00734F3A" w:rsidRDefault="003C0A33" w:rsidP="003C0A33">
      <w:pPr>
        <w:pStyle w:val="NormalBold"/>
      </w:pPr>
      <w:r w:rsidRPr="00734F3A">
        <w:rPr>
          <w:rStyle w:val="HideTWBExt"/>
          <w:b w:val="0"/>
        </w:rPr>
        <w:t>&lt;RepeatBlock-By&gt;&lt;Members&gt;</w:t>
      </w:r>
      <w:r w:rsidRPr="00734F3A">
        <w:t>Stanislav Stoyanov</w:t>
      </w:r>
      <w:r w:rsidRPr="00734F3A">
        <w:rPr>
          <w:rStyle w:val="HideTWBExt"/>
          <w:b w:val="0"/>
        </w:rPr>
        <w:t>&lt;/Members&gt;</w:t>
      </w:r>
    </w:p>
    <w:p w14:paraId="60D44DB2" w14:textId="77777777" w:rsidR="003C0A33" w:rsidRPr="00734F3A" w:rsidRDefault="003C0A33" w:rsidP="003C0A33">
      <w:r w:rsidRPr="00734F3A">
        <w:rPr>
          <w:rStyle w:val="HideTWBExt"/>
        </w:rPr>
        <w:t>&lt;AuNomDe&gt;</w:t>
      </w:r>
      <w:r w:rsidRPr="00734F3A">
        <w:rPr>
          <w:rStyle w:val="HideTWBInt"/>
        </w:rPr>
        <w:t>{ESN}</w:t>
      </w:r>
      <w:r w:rsidRPr="00734F3A">
        <w:t>fraktsiooni ESN nimel</w:t>
      </w:r>
      <w:r w:rsidRPr="00734F3A">
        <w:rPr>
          <w:rStyle w:val="HideTWBExt"/>
        </w:rPr>
        <w:t>&lt;/AuNomDe&gt;</w:t>
      </w:r>
    </w:p>
    <w:p w14:paraId="4BB59622" w14:textId="77777777" w:rsidR="003C0A33" w:rsidRPr="00734F3A" w:rsidRDefault="003C0A33" w:rsidP="003C0A33">
      <w:pPr>
        <w:pStyle w:val="NormalBold"/>
      </w:pPr>
      <w:r w:rsidRPr="00734F3A">
        <w:rPr>
          <w:rStyle w:val="HideTWBExt"/>
          <w:b w:val="0"/>
        </w:rPr>
        <w:t>&lt;/RepeatBlock-By&gt;</w:t>
      </w:r>
    </w:p>
    <w:p w14:paraId="104D627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3C7D125"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02C5F74" w14:textId="77777777" w:rsidTr="00B84BB3">
        <w:trPr>
          <w:trHeight w:hRule="exact" w:val="240"/>
          <w:jc w:val="center"/>
        </w:trPr>
        <w:tc>
          <w:tcPr>
            <w:tcW w:w="9752" w:type="dxa"/>
            <w:gridSpan w:val="2"/>
            <w:tcBorders>
              <w:top w:val="nil"/>
              <w:left w:val="nil"/>
              <w:bottom w:val="nil"/>
              <w:right w:val="nil"/>
            </w:tcBorders>
          </w:tcPr>
          <w:p w14:paraId="23AF1E5B" w14:textId="77777777" w:rsidR="003C0A33" w:rsidRPr="00734F3A" w:rsidRDefault="003C0A33" w:rsidP="00B84BB3"/>
        </w:tc>
      </w:tr>
      <w:tr w:rsidR="00A5114D" w:rsidRPr="00734F3A" w14:paraId="082A70C5" w14:textId="77777777" w:rsidTr="00B84BB3">
        <w:trPr>
          <w:trHeight w:val="240"/>
          <w:jc w:val="center"/>
        </w:trPr>
        <w:tc>
          <w:tcPr>
            <w:tcW w:w="4876" w:type="dxa"/>
            <w:tcBorders>
              <w:top w:val="nil"/>
              <w:left w:val="nil"/>
              <w:bottom w:val="nil"/>
              <w:right w:val="nil"/>
            </w:tcBorders>
          </w:tcPr>
          <w:p w14:paraId="1156A92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4A4FA7D" w14:textId="77777777" w:rsidR="003C0A33" w:rsidRPr="00734F3A" w:rsidRDefault="003C0A33" w:rsidP="00B84BB3">
            <w:pPr>
              <w:pStyle w:val="AmColumnHeading"/>
            </w:pPr>
            <w:r w:rsidRPr="00734F3A">
              <w:t>Muudatusettepanek</w:t>
            </w:r>
          </w:p>
        </w:tc>
      </w:tr>
      <w:tr w:rsidR="00A5114D" w:rsidRPr="00734F3A" w14:paraId="5C47099A" w14:textId="77777777" w:rsidTr="00B84BB3">
        <w:trPr>
          <w:jc w:val="center"/>
        </w:trPr>
        <w:tc>
          <w:tcPr>
            <w:tcW w:w="4876" w:type="dxa"/>
            <w:tcBorders>
              <w:top w:val="nil"/>
              <w:left w:val="nil"/>
              <w:bottom w:val="nil"/>
              <w:right w:val="nil"/>
            </w:tcBorders>
          </w:tcPr>
          <w:p w14:paraId="5F34E37F"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ja uurida viise, kuidas tugevdada ÜRO Peaassamblee rolli selles valdkonnas, kasutades </w:t>
            </w:r>
            <w:r w:rsidRPr="00734F3A">
              <w:rPr>
                <w:b/>
                <w:bCs/>
                <w:i/>
                <w:iCs/>
              </w:rPr>
              <w:t>ELis kasutatavale sarnanevat</w:t>
            </w:r>
            <w:r w:rsidRPr="00734F3A">
              <w:t xml:space="preserve"> kvalifitseeritud häälteenamuse süsteemi, mille kohaselt ÜRO Peaassamblee resolutsioone, mille poolt hääletab kaks kolmandikku liikmetest, kes esindavad kahte kolmandikku elanikkonnast, peetakse siduvaks;</w:t>
            </w:r>
          </w:p>
        </w:tc>
        <w:tc>
          <w:tcPr>
            <w:tcW w:w="4876" w:type="dxa"/>
            <w:tcBorders>
              <w:top w:val="nil"/>
              <w:left w:val="nil"/>
              <w:bottom w:val="nil"/>
              <w:right w:val="nil"/>
            </w:tcBorders>
          </w:tcPr>
          <w:p w14:paraId="0B08663E"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ja uurida viise, kuidas tugevdada ÜRO Peaassamblee rolli selles valdkonnas, kasutades </w:t>
            </w:r>
            <w:r w:rsidRPr="00734F3A">
              <w:rPr>
                <w:b/>
                <w:bCs/>
                <w:i/>
                <w:iCs/>
              </w:rPr>
              <w:t>täiustatud</w:t>
            </w:r>
            <w:r w:rsidRPr="00734F3A">
              <w:t xml:space="preserve"> kvalifitseeritud häälteenamuse süsteemi, mille kohaselt ÜRO Peaassamblee resolutsioone, mille poolt hääletab kaks kolmandikku liikmetest, kes esindavad kahte kolmandikku elanikkonnast, peetakse siduvaks;</w:t>
            </w:r>
          </w:p>
        </w:tc>
      </w:tr>
    </w:tbl>
    <w:p w14:paraId="2C4831D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8ABBC5F" w14:textId="77777777" w:rsidR="003C0A33" w:rsidRPr="00734F3A" w:rsidRDefault="003C0A33" w:rsidP="003C0A33">
      <w:r w:rsidRPr="00734F3A">
        <w:rPr>
          <w:rStyle w:val="HideTWBExt"/>
        </w:rPr>
        <w:t>&lt;/Amend&gt;</w:t>
      </w:r>
    </w:p>
    <w:p w14:paraId="137B0DF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118</w:t>
      </w:r>
      <w:r w:rsidRPr="00734F3A">
        <w:rPr>
          <w:rStyle w:val="HideTWBExt"/>
          <w:b w:val="0"/>
        </w:rPr>
        <w:t>&lt;/NumAm&gt;</w:t>
      </w:r>
    </w:p>
    <w:p w14:paraId="72D3F008"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47AC564C" w14:textId="77777777" w:rsidR="003C0A33" w:rsidRPr="00734F3A" w:rsidRDefault="003C0A33" w:rsidP="003C0A33">
      <w:pPr>
        <w:pStyle w:val="NormalBold"/>
      </w:pPr>
      <w:r w:rsidRPr="00734F3A">
        <w:rPr>
          <w:rStyle w:val="HideTWBExt"/>
          <w:b w:val="0"/>
        </w:rPr>
        <w:t>&lt;/RepeatBlock-By&gt;</w:t>
      </w:r>
    </w:p>
    <w:p w14:paraId="397770F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6354E8E" w14:textId="77777777" w:rsidR="003C0A33" w:rsidRPr="00734F3A" w:rsidRDefault="003C0A33" w:rsidP="003C0A33">
      <w:pPr>
        <w:pStyle w:val="NormalBold"/>
      </w:pPr>
      <w:r w:rsidRPr="00734F3A">
        <w:rPr>
          <w:rStyle w:val="HideTWBExt"/>
          <w:b w:val="0"/>
        </w:rPr>
        <w:t>&lt;Article&gt;</w:t>
      </w:r>
      <w:r w:rsidRPr="00734F3A">
        <w:t>Punkt 1 – alapunkt h</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401A076" w14:textId="77777777" w:rsidTr="00B84BB3">
        <w:trPr>
          <w:trHeight w:hRule="exact" w:val="240"/>
          <w:jc w:val="center"/>
        </w:trPr>
        <w:tc>
          <w:tcPr>
            <w:tcW w:w="9752" w:type="dxa"/>
            <w:gridSpan w:val="2"/>
            <w:tcBorders>
              <w:top w:val="nil"/>
              <w:left w:val="nil"/>
              <w:bottom w:val="nil"/>
              <w:right w:val="nil"/>
            </w:tcBorders>
          </w:tcPr>
          <w:p w14:paraId="3613787A" w14:textId="77777777" w:rsidR="003C0A33" w:rsidRPr="00734F3A" w:rsidRDefault="003C0A33" w:rsidP="00B84BB3"/>
        </w:tc>
      </w:tr>
      <w:tr w:rsidR="00A5114D" w:rsidRPr="00734F3A" w14:paraId="54317100" w14:textId="77777777" w:rsidTr="00B84BB3">
        <w:trPr>
          <w:trHeight w:val="240"/>
          <w:jc w:val="center"/>
        </w:trPr>
        <w:tc>
          <w:tcPr>
            <w:tcW w:w="4876" w:type="dxa"/>
            <w:tcBorders>
              <w:top w:val="nil"/>
              <w:left w:val="nil"/>
              <w:bottom w:val="nil"/>
              <w:right w:val="nil"/>
            </w:tcBorders>
          </w:tcPr>
          <w:p w14:paraId="6D7594E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2DF1B91" w14:textId="77777777" w:rsidR="003C0A33" w:rsidRPr="00734F3A" w:rsidRDefault="003C0A33" w:rsidP="00B84BB3">
            <w:pPr>
              <w:pStyle w:val="AmColumnHeading"/>
            </w:pPr>
            <w:r w:rsidRPr="00734F3A">
              <w:t>Muudatusettepanek</w:t>
            </w:r>
          </w:p>
        </w:tc>
      </w:tr>
      <w:tr w:rsidR="00A5114D" w:rsidRPr="00734F3A" w14:paraId="1857B1AE" w14:textId="77777777" w:rsidTr="00B84BB3">
        <w:trPr>
          <w:jc w:val="center"/>
        </w:trPr>
        <w:tc>
          <w:tcPr>
            <w:tcW w:w="4876" w:type="dxa"/>
            <w:tcBorders>
              <w:top w:val="nil"/>
              <w:left w:val="nil"/>
              <w:bottom w:val="nil"/>
              <w:right w:val="nil"/>
            </w:tcBorders>
          </w:tcPr>
          <w:p w14:paraId="07C8F95A" w14:textId="77777777" w:rsidR="003C0A33" w:rsidRPr="00734F3A" w:rsidRDefault="003C0A33" w:rsidP="00B84BB3">
            <w:pPr>
              <w:pStyle w:val="Normal6a"/>
            </w:pPr>
            <w:r w:rsidRPr="00734F3A">
              <w:t>h)</w:t>
            </w:r>
            <w:r w:rsidRPr="00734F3A">
              <w:tab/>
              <w:t xml:space="preserve">tuletada meelde ÜRO Julgeolekunõukogu kohustust kaitsta rahvusvahelist rahu ja julgeolekut ning tagada vastutusele võtmine rahvusvahelise õiguse rikkumiste eest ja uurida viise, kuidas tugevdada ÜRO Peaassamblee rolli selles valdkonnas, kasutades </w:t>
            </w:r>
            <w:r w:rsidRPr="00734F3A">
              <w:rPr>
                <w:b/>
                <w:bCs/>
                <w:i/>
                <w:iCs/>
              </w:rPr>
              <w:t>ELis kasutatavale sarnanevat</w:t>
            </w:r>
            <w:r w:rsidRPr="00734F3A">
              <w:t xml:space="preserve"> kvalifitseeritud häälteenamuse süsteemi, mille kohaselt ÜRO Peaassamblee resolutsioone, mille poolt hääletab kaks kolmandikku liikmetest, kes esindavad kahte kolmandikku elanikkonnast, peetakse siduvaks;</w:t>
            </w:r>
          </w:p>
        </w:tc>
        <w:tc>
          <w:tcPr>
            <w:tcW w:w="4876" w:type="dxa"/>
            <w:tcBorders>
              <w:top w:val="nil"/>
              <w:left w:val="nil"/>
              <w:bottom w:val="nil"/>
              <w:right w:val="nil"/>
            </w:tcBorders>
          </w:tcPr>
          <w:p w14:paraId="441297D5" w14:textId="77777777" w:rsidR="003C0A33" w:rsidRPr="00734F3A" w:rsidRDefault="003C0A33" w:rsidP="00B84BB3">
            <w:pPr>
              <w:pStyle w:val="Normal6a"/>
            </w:pPr>
            <w:r w:rsidRPr="00734F3A">
              <w:t>h)</w:t>
            </w:r>
            <w:r w:rsidRPr="00734F3A">
              <w:tab/>
              <w:t>tuletada meelde ÜRO Julgeolekunõukogu kohustust kaitsta rahvusvahelist rahu ja julgeolekut ning tagada vastutusele võtmine rahvusvahelise õiguse rikkumiste eest ja uurida viise, kuidas tugevdada ÜRO Peaassamblee rolli selles valdkonnas, kasutades kvalifitseeritud häälteenamuse süsteemi, mille kohaselt ÜRO Peaassamblee resolutsioone, mille poolt hääletab kaks kolmandikku liikmetest, kes esindavad kahte kolmandikku elanikkonnast, peetakse siduvaks;</w:t>
            </w:r>
          </w:p>
        </w:tc>
      </w:tr>
    </w:tbl>
    <w:p w14:paraId="774817E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23C9115F" w14:textId="77777777" w:rsidR="003C0A33" w:rsidRPr="00734F3A" w:rsidRDefault="003C0A33" w:rsidP="003C0A33">
      <w:r w:rsidRPr="00734F3A">
        <w:rPr>
          <w:rStyle w:val="HideTWBExt"/>
        </w:rPr>
        <w:t>&lt;/Amend&gt;</w:t>
      </w:r>
    </w:p>
    <w:p w14:paraId="0D961D7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119</w:t>
      </w:r>
      <w:r w:rsidRPr="00734F3A">
        <w:rPr>
          <w:rStyle w:val="HideTWBExt"/>
          <w:b w:val="0"/>
        </w:rPr>
        <w:t>&lt;/NumAm&gt;</w:t>
      </w:r>
    </w:p>
    <w:p w14:paraId="52F55D3C"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2A069C11"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5A9E06C6" w14:textId="77777777" w:rsidR="003C0A33" w:rsidRPr="00734F3A" w:rsidRDefault="003C0A33" w:rsidP="003C0A33">
      <w:pPr>
        <w:pStyle w:val="NormalBold"/>
      </w:pPr>
      <w:r w:rsidRPr="00734F3A">
        <w:rPr>
          <w:rStyle w:val="HideTWBExt"/>
          <w:b w:val="0"/>
        </w:rPr>
        <w:t>&lt;/RepeatBlock-By&gt;</w:t>
      </w:r>
    </w:p>
    <w:p w14:paraId="7B76C88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6F79A6B" w14:textId="77777777" w:rsidR="003C0A33" w:rsidRPr="00734F3A" w:rsidRDefault="003C0A33" w:rsidP="003C0A33">
      <w:pPr>
        <w:pStyle w:val="NormalBold"/>
      </w:pPr>
      <w:r w:rsidRPr="00734F3A">
        <w:rPr>
          <w:rStyle w:val="HideTWBExt"/>
          <w:b w:val="0"/>
        </w:rPr>
        <w:t>&lt;Article&gt;</w:t>
      </w:r>
      <w:r w:rsidRPr="00734F3A">
        <w:t>Punkt 1 – alapunkt h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4E54E7B" w14:textId="77777777" w:rsidTr="00B84BB3">
        <w:trPr>
          <w:trHeight w:hRule="exact" w:val="240"/>
          <w:jc w:val="center"/>
        </w:trPr>
        <w:tc>
          <w:tcPr>
            <w:tcW w:w="9752" w:type="dxa"/>
            <w:gridSpan w:val="2"/>
            <w:tcBorders>
              <w:top w:val="nil"/>
              <w:left w:val="nil"/>
              <w:bottom w:val="nil"/>
              <w:right w:val="nil"/>
            </w:tcBorders>
          </w:tcPr>
          <w:p w14:paraId="33EBB757" w14:textId="77777777" w:rsidR="003C0A33" w:rsidRPr="00734F3A" w:rsidRDefault="003C0A33" w:rsidP="00B84BB3"/>
        </w:tc>
      </w:tr>
      <w:tr w:rsidR="00A5114D" w:rsidRPr="00734F3A" w14:paraId="41EB4882" w14:textId="77777777" w:rsidTr="00B84BB3">
        <w:trPr>
          <w:trHeight w:val="240"/>
          <w:jc w:val="center"/>
        </w:trPr>
        <w:tc>
          <w:tcPr>
            <w:tcW w:w="4876" w:type="dxa"/>
            <w:tcBorders>
              <w:top w:val="nil"/>
              <w:left w:val="nil"/>
              <w:bottom w:val="nil"/>
              <w:right w:val="nil"/>
            </w:tcBorders>
          </w:tcPr>
          <w:p w14:paraId="1C00C8A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51DC3BE" w14:textId="77777777" w:rsidR="003C0A33" w:rsidRPr="00734F3A" w:rsidRDefault="003C0A33" w:rsidP="00B84BB3">
            <w:pPr>
              <w:pStyle w:val="AmColumnHeading"/>
            </w:pPr>
            <w:r w:rsidRPr="00734F3A">
              <w:t>Muudatusettepanek</w:t>
            </w:r>
          </w:p>
        </w:tc>
      </w:tr>
      <w:tr w:rsidR="00A5114D" w:rsidRPr="00734F3A" w14:paraId="7A8CD7FF" w14:textId="77777777" w:rsidTr="00B84BB3">
        <w:trPr>
          <w:jc w:val="center"/>
        </w:trPr>
        <w:tc>
          <w:tcPr>
            <w:tcW w:w="4876" w:type="dxa"/>
            <w:tcBorders>
              <w:top w:val="nil"/>
              <w:left w:val="nil"/>
              <w:bottom w:val="nil"/>
              <w:right w:val="nil"/>
            </w:tcBorders>
          </w:tcPr>
          <w:p w14:paraId="7A49800F" w14:textId="77777777" w:rsidR="003C0A33" w:rsidRPr="00734F3A" w:rsidRDefault="003C0A33" w:rsidP="00B84BB3">
            <w:pPr>
              <w:pStyle w:val="Normal6a"/>
            </w:pPr>
          </w:p>
        </w:tc>
        <w:tc>
          <w:tcPr>
            <w:tcW w:w="4876" w:type="dxa"/>
            <w:tcBorders>
              <w:top w:val="nil"/>
              <w:left w:val="nil"/>
              <w:bottom w:val="nil"/>
              <w:right w:val="nil"/>
            </w:tcBorders>
          </w:tcPr>
          <w:p w14:paraId="70C2C1AC" w14:textId="77777777" w:rsidR="003C0A33" w:rsidRPr="00734F3A" w:rsidRDefault="003C0A33" w:rsidP="00B84BB3">
            <w:pPr>
              <w:pStyle w:val="Normal6a"/>
            </w:pPr>
            <w:r w:rsidRPr="00734F3A">
              <w:rPr>
                <w:b/>
                <w:i/>
              </w:rPr>
              <w:t>ha)</w:t>
            </w:r>
            <w:r w:rsidRPr="00734F3A">
              <w:tab/>
            </w:r>
            <w:r w:rsidRPr="00734F3A">
              <w:rPr>
                <w:b/>
                <w:i/>
              </w:rPr>
              <w:t>väljendada sügavat muret Ameerika Ühendriikide ühepoolsete otsuste pärast taganeda rahvusvahelistest organisatsioonidest, lepingutest ja mitmepoolsetest raamistikest või peatada nendes osalemine, eelkõige juhul, kui sellised otsused nõrgendavad rahvusvahelist koostööd sellistes olulistes valdkondades nagu rahu ja julgeolek, ülemaailmne tervishoid, kaubandus, kliima või inimõigused;</w:t>
            </w:r>
          </w:p>
        </w:tc>
      </w:tr>
    </w:tbl>
    <w:p w14:paraId="08473CD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FF69B11" w14:textId="77777777" w:rsidR="003C0A33" w:rsidRPr="00734F3A" w:rsidRDefault="003C0A33" w:rsidP="003C0A33">
      <w:r w:rsidRPr="00734F3A">
        <w:rPr>
          <w:rStyle w:val="HideTWBExt"/>
        </w:rPr>
        <w:t>&lt;/Amend&gt;</w:t>
      </w:r>
    </w:p>
    <w:p w14:paraId="6313319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120</w:t>
      </w:r>
      <w:r w:rsidRPr="00734F3A">
        <w:rPr>
          <w:rStyle w:val="HideTWBExt"/>
          <w:b w:val="0"/>
        </w:rPr>
        <w:t>&lt;/NumAm&gt;</w:t>
      </w:r>
    </w:p>
    <w:p w14:paraId="72632FD2"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622E78AF" w14:textId="77777777" w:rsidR="003C0A33" w:rsidRPr="00734F3A" w:rsidRDefault="003C0A33" w:rsidP="003C0A33">
      <w:pPr>
        <w:pStyle w:val="NormalBold"/>
      </w:pPr>
      <w:r w:rsidRPr="00734F3A">
        <w:rPr>
          <w:rStyle w:val="HideTWBExt"/>
          <w:b w:val="0"/>
        </w:rPr>
        <w:t>&lt;/RepeatBlock-By&gt;</w:t>
      </w:r>
    </w:p>
    <w:p w14:paraId="2BD8B2E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3544640" w14:textId="77777777" w:rsidR="003C0A33" w:rsidRPr="00734F3A" w:rsidRDefault="003C0A33" w:rsidP="003C0A33">
      <w:pPr>
        <w:pStyle w:val="NormalBold"/>
      </w:pPr>
      <w:r w:rsidRPr="00734F3A">
        <w:rPr>
          <w:rStyle w:val="HideTWBExt"/>
          <w:b w:val="0"/>
        </w:rPr>
        <w:t>&lt;Article&gt;</w:t>
      </w:r>
      <w:r w:rsidRPr="00734F3A">
        <w:t>Punkt 1 – alapunkt h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180B8F4" w14:textId="77777777" w:rsidTr="00B84BB3">
        <w:trPr>
          <w:trHeight w:hRule="exact" w:val="240"/>
          <w:jc w:val="center"/>
        </w:trPr>
        <w:tc>
          <w:tcPr>
            <w:tcW w:w="9752" w:type="dxa"/>
            <w:gridSpan w:val="2"/>
            <w:tcBorders>
              <w:top w:val="nil"/>
              <w:left w:val="nil"/>
              <w:bottom w:val="nil"/>
              <w:right w:val="nil"/>
            </w:tcBorders>
          </w:tcPr>
          <w:p w14:paraId="4317C22B" w14:textId="77777777" w:rsidR="003C0A33" w:rsidRPr="00734F3A" w:rsidRDefault="003C0A33" w:rsidP="00B84BB3"/>
        </w:tc>
      </w:tr>
      <w:tr w:rsidR="00A5114D" w:rsidRPr="00734F3A" w14:paraId="196F0082" w14:textId="77777777" w:rsidTr="00B84BB3">
        <w:trPr>
          <w:trHeight w:val="240"/>
          <w:jc w:val="center"/>
        </w:trPr>
        <w:tc>
          <w:tcPr>
            <w:tcW w:w="4876" w:type="dxa"/>
            <w:tcBorders>
              <w:top w:val="nil"/>
              <w:left w:val="nil"/>
              <w:bottom w:val="nil"/>
              <w:right w:val="nil"/>
            </w:tcBorders>
          </w:tcPr>
          <w:p w14:paraId="4244072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6D2A0C8" w14:textId="77777777" w:rsidR="003C0A33" w:rsidRPr="00734F3A" w:rsidRDefault="003C0A33" w:rsidP="00B84BB3">
            <w:pPr>
              <w:pStyle w:val="AmColumnHeading"/>
            </w:pPr>
            <w:r w:rsidRPr="00734F3A">
              <w:t>Muudatusettepanek</w:t>
            </w:r>
          </w:p>
        </w:tc>
      </w:tr>
      <w:tr w:rsidR="00A5114D" w:rsidRPr="00734F3A" w14:paraId="3E36C600" w14:textId="77777777" w:rsidTr="00B84BB3">
        <w:trPr>
          <w:jc w:val="center"/>
        </w:trPr>
        <w:tc>
          <w:tcPr>
            <w:tcW w:w="4876" w:type="dxa"/>
            <w:tcBorders>
              <w:top w:val="nil"/>
              <w:left w:val="nil"/>
              <w:bottom w:val="nil"/>
              <w:right w:val="nil"/>
            </w:tcBorders>
          </w:tcPr>
          <w:p w14:paraId="52734BA0" w14:textId="77777777" w:rsidR="003C0A33" w:rsidRPr="00734F3A" w:rsidRDefault="003C0A33" w:rsidP="00B84BB3">
            <w:pPr>
              <w:pStyle w:val="Normal6a"/>
            </w:pPr>
          </w:p>
        </w:tc>
        <w:tc>
          <w:tcPr>
            <w:tcW w:w="4876" w:type="dxa"/>
            <w:tcBorders>
              <w:top w:val="nil"/>
              <w:left w:val="nil"/>
              <w:bottom w:val="nil"/>
              <w:right w:val="nil"/>
            </w:tcBorders>
          </w:tcPr>
          <w:p w14:paraId="2C290F25" w14:textId="77777777" w:rsidR="003C0A33" w:rsidRPr="00734F3A" w:rsidRDefault="003C0A33" w:rsidP="00B84BB3">
            <w:pPr>
              <w:pStyle w:val="Normal6a"/>
            </w:pPr>
            <w:r w:rsidRPr="00734F3A">
              <w:rPr>
                <w:b/>
                <w:i/>
              </w:rPr>
              <w:t>ha)</w:t>
            </w:r>
            <w:r w:rsidRPr="00734F3A">
              <w:tab/>
            </w:r>
            <w:r w:rsidRPr="00734F3A">
              <w:rPr>
                <w:b/>
                <w:i/>
              </w:rPr>
              <w:t>nõuda, et EL ja selle liikmesriigid kohaldaksid ranget kontrolli koostöö ja rahastamise suhtes, mis on seotud rahvusvaheliste õigusasutustega, sealhulgas Rahvusvahelise Kohtu ja Rahvusvahelise Kriminaalkohtuga, ning seisaksid vastu mis tahes katsetele kasutada selliseid foorumeid demokraatlike riikide õigusvastaseks muutmiseks või terroriorganisatsioonide võrdsustamiseks riikidega, kes kasutavad oma võõrandamatut õigust enesekaitsele; </w:t>
            </w:r>
          </w:p>
        </w:tc>
      </w:tr>
    </w:tbl>
    <w:p w14:paraId="5656B36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72C9815" w14:textId="77777777" w:rsidR="003C0A33" w:rsidRPr="00734F3A" w:rsidRDefault="003C0A33" w:rsidP="003C0A33">
      <w:r w:rsidRPr="00734F3A">
        <w:rPr>
          <w:rStyle w:val="HideTWBExt"/>
        </w:rPr>
        <w:t>&lt;/Amend&gt;</w:t>
      </w:r>
    </w:p>
    <w:p w14:paraId="11A11C6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121</w:t>
      </w:r>
      <w:r w:rsidRPr="00734F3A">
        <w:rPr>
          <w:rStyle w:val="HideTWBExt"/>
          <w:b w:val="0"/>
        </w:rPr>
        <w:t>&lt;/NumAm&gt;</w:t>
      </w:r>
    </w:p>
    <w:p w14:paraId="6CCB2382"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481E23BE" w14:textId="77777777" w:rsidR="003C0A33" w:rsidRPr="00734F3A" w:rsidRDefault="003C0A33" w:rsidP="003C0A33">
      <w:pPr>
        <w:pStyle w:val="NormalBold"/>
      </w:pPr>
      <w:r w:rsidRPr="00734F3A">
        <w:rPr>
          <w:rStyle w:val="HideTWBExt"/>
          <w:b w:val="0"/>
        </w:rPr>
        <w:t>&lt;/RepeatBlock-By&gt;</w:t>
      </w:r>
    </w:p>
    <w:p w14:paraId="474E110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8F1288B" w14:textId="77777777" w:rsidR="003C0A33" w:rsidRPr="00734F3A" w:rsidRDefault="003C0A33" w:rsidP="003C0A33">
      <w:pPr>
        <w:pStyle w:val="NormalBold"/>
      </w:pPr>
      <w:r w:rsidRPr="00734F3A">
        <w:rPr>
          <w:rStyle w:val="HideTWBExt"/>
          <w:b w:val="0"/>
        </w:rPr>
        <w:t>&lt;Article&gt;</w:t>
      </w:r>
      <w:r w:rsidRPr="00734F3A">
        <w:t>Punkt 1 – alapunkt h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C2D2861" w14:textId="77777777" w:rsidTr="00B84BB3">
        <w:trPr>
          <w:trHeight w:hRule="exact" w:val="240"/>
          <w:jc w:val="center"/>
        </w:trPr>
        <w:tc>
          <w:tcPr>
            <w:tcW w:w="9752" w:type="dxa"/>
            <w:gridSpan w:val="2"/>
            <w:tcBorders>
              <w:top w:val="nil"/>
              <w:left w:val="nil"/>
              <w:bottom w:val="nil"/>
              <w:right w:val="nil"/>
            </w:tcBorders>
          </w:tcPr>
          <w:p w14:paraId="76AD29E5" w14:textId="77777777" w:rsidR="003C0A33" w:rsidRPr="00734F3A" w:rsidRDefault="003C0A33" w:rsidP="00B84BB3"/>
        </w:tc>
      </w:tr>
      <w:tr w:rsidR="00A5114D" w:rsidRPr="00734F3A" w14:paraId="6E117D86" w14:textId="77777777" w:rsidTr="00B84BB3">
        <w:trPr>
          <w:trHeight w:val="240"/>
          <w:jc w:val="center"/>
        </w:trPr>
        <w:tc>
          <w:tcPr>
            <w:tcW w:w="4876" w:type="dxa"/>
            <w:tcBorders>
              <w:top w:val="nil"/>
              <w:left w:val="nil"/>
              <w:bottom w:val="nil"/>
              <w:right w:val="nil"/>
            </w:tcBorders>
          </w:tcPr>
          <w:p w14:paraId="1B730A8D"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76879B3" w14:textId="77777777" w:rsidR="003C0A33" w:rsidRPr="00734F3A" w:rsidRDefault="003C0A33" w:rsidP="00B84BB3">
            <w:pPr>
              <w:pStyle w:val="AmColumnHeading"/>
            </w:pPr>
            <w:r w:rsidRPr="00734F3A">
              <w:t>Muudatusettepanek</w:t>
            </w:r>
          </w:p>
        </w:tc>
      </w:tr>
      <w:tr w:rsidR="00A5114D" w:rsidRPr="00734F3A" w14:paraId="5563C277" w14:textId="77777777" w:rsidTr="00B84BB3">
        <w:trPr>
          <w:jc w:val="center"/>
        </w:trPr>
        <w:tc>
          <w:tcPr>
            <w:tcW w:w="4876" w:type="dxa"/>
            <w:tcBorders>
              <w:top w:val="nil"/>
              <w:left w:val="nil"/>
              <w:bottom w:val="nil"/>
              <w:right w:val="nil"/>
            </w:tcBorders>
          </w:tcPr>
          <w:p w14:paraId="3009720B" w14:textId="77777777" w:rsidR="003C0A33" w:rsidRPr="00734F3A" w:rsidRDefault="003C0A33" w:rsidP="00B84BB3">
            <w:pPr>
              <w:pStyle w:val="Normal6a"/>
            </w:pPr>
          </w:p>
        </w:tc>
        <w:tc>
          <w:tcPr>
            <w:tcW w:w="4876" w:type="dxa"/>
            <w:tcBorders>
              <w:top w:val="nil"/>
              <w:left w:val="nil"/>
              <w:bottom w:val="nil"/>
              <w:right w:val="nil"/>
            </w:tcBorders>
          </w:tcPr>
          <w:p w14:paraId="7568ED47" w14:textId="77777777" w:rsidR="003C0A33" w:rsidRPr="00734F3A" w:rsidRDefault="003C0A33" w:rsidP="00B84BB3">
            <w:pPr>
              <w:pStyle w:val="Normal6a"/>
            </w:pPr>
            <w:r w:rsidRPr="00734F3A">
              <w:rPr>
                <w:b/>
                <w:i/>
              </w:rPr>
              <w:t>ha)</w:t>
            </w:r>
            <w:r w:rsidRPr="00734F3A">
              <w:tab/>
            </w:r>
            <w:r w:rsidRPr="00734F3A">
              <w:rPr>
                <w:b/>
                <w:i/>
              </w:rPr>
              <w:t>toetada kaitsmise kohustust, mis on kõrgetasemelise töörühma ning sekkumise ja riikliku suveräänsuse küsimustega tegeleva rahvusvahelise komisjoni välja pakutud uus norm, ning soovitada, et kaitsmise kohustus oleks alus ühisele tegutsemisele, et päästa tõsises ohus olevaid elanikke, kui nende valitsused ei saa või ei taha tegutseda;</w:t>
            </w:r>
          </w:p>
        </w:tc>
      </w:tr>
    </w:tbl>
    <w:p w14:paraId="6F282AD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301661B" w14:textId="77777777" w:rsidR="003C0A33" w:rsidRPr="00734F3A" w:rsidRDefault="003C0A33" w:rsidP="003C0A33">
      <w:r w:rsidRPr="00734F3A">
        <w:rPr>
          <w:rStyle w:val="HideTWBExt"/>
        </w:rPr>
        <w:t>&lt;/Amend&gt;</w:t>
      </w:r>
    </w:p>
    <w:p w14:paraId="1D67A5F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122</w:t>
      </w:r>
      <w:r w:rsidRPr="00734F3A">
        <w:rPr>
          <w:rStyle w:val="HideTWBExt"/>
          <w:b w:val="0"/>
        </w:rPr>
        <w:t>&lt;/NumAm&gt;</w:t>
      </w:r>
    </w:p>
    <w:p w14:paraId="2C578E03"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35EFDE49" w14:textId="77777777" w:rsidR="003C0A33" w:rsidRPr="00734F3A" w:rsidRDefault="003C0A33" w:rsidP="003C0A33">
      <w:pPr>
        <w:pStyle w:val="NormalBold"/>
      </w:pPr>
      <w:r w:rsidRPr="00734F3A">
        <w:rPr>
          <w:rStyle w:val="HideTWBExt"/>
          <w:b w:val="0"/>
        </w:rPr>
        <w:t>&lt;/RepeatBlock-By&gt;</w:t>
      </w:r>
    </w:p>
    <w:p w14:paraId="4E2F5E2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A3BCA86" w14:textId="77777777" w:rsidR="003C0A33" w:rsidRPr="00734F3A" w:rsidRDefault="003C0A33" w:rsidP="003C0A33">
      <w:pPr>
        <w:pStyle w:val="NormalBold"/>
      </w:pPr>
      <w:r w:rsidRPr="00734F3A">
        <w:rPr>
          <w:rStyle w:val="HideTWBExt"/>
          <w:b w:val="0"/>
        </w:rPr>
        <w:t>&lt;Article&gt;</w:t>
      </w:r>
      <w:r w:rsidRPr="00734F3A">
        <w:t>Punkt 1 – alapunkt i</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7462C20" w14:textId="77777777" w:rsidTr="00B84BB3">
        <w:trPr>
          <w:trHeight w:hRule="exact" w:val="240"/>
          <w:jc w:val="center"/>
        </w:trPr>
        <w:tc>
          <w:tcPr>
            <w:tcW w:w="9752" w:type="dxa"/>
            <w:gridSpan w:val="2"/>
            <w:tcBorders>
              <w:top w:val="nil"/>
              <w:left w:val="nil"/>
              <w:bottom w:val="nil"/>
              <w:right w:val="nil"/>
            </w:tcBorders>
          </w:tcPr>
          <w:p w14:paraId="32D52DAE" w14:textId="77777777" w:rsidR="003C0A33" w:rsidRPr="00734F3A" w:rsidRDefault="003C0A33" w:rsidP="00B84BB3"/>
        </w:tc>
      </w:tr>
      <w:tr w:rsidR="00A5114D" w:rsidRPr="00734F3A" w14:paraId="34D95BB3" w14:textId="77777777" w:rsidTr="00B84BB3">
        <w:trPr>
          <w:trHeight w:val="240"/>
          <w:jc w:val="center"/>
        </w:trPr>
        <w:tc>
          <w:tcPr>
            <w:tcW w:w="4876" w:type="dxa"/>
            <w:tcBorders>
              <w:top w:val="nil"/>
              <w:left w:val="nil"/>
              <w:bottom w:val="nil"/>
              <w:right w:val="nil"/>
            </w:tcBorders>
          </w:tcPr>
          <w:p w14:paraId="1A179F2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74107EA" w14:textId="77777777" w:rsidR="003C0A33" w:rsidRPr="00734F3A" w:rsidRDefault="003C0A33" w:rsidP="00B84BB3">
            <w:pPr>
              <w:pStyle w:val="AmColumnHeading"/>
            </w:pPr>
            <w:r w:rsidRPr="00734F3A">
              <w:t>Muudatusettepanek</w:t>
            </w:r>
          </w:p>
        </w:tc>
      </w:tr>
      <w:tr w:rsidR="00A5114D" w:rsidRPr="00734F3A" w14:paraId="114FBA13" w14:textId="77777777" w:rsidTr="00B84BB3">
        <w:trPr>
          <w:jc w:val="center"/>
        </w:trPr>
        <w:tc>
          <w:tcPr>
            <w:tcW w:w="4876" w:type="dxa"/>
            <w:tcBorders>
              <w:top w:val="nil"/>
              <w:left w:val="nil"/>
              <w:bottom w:val="nil"/>
              <w:right w:val="nil"/>
            </w:tcBorders>
          </w:tcPr>
          <w:p w14:paraId="119FA4A4" w14:textId="77777777" w:rsidR="003C0A33" w:rsidRPr="00734F3A" w:rsidRDefault="003C0A33" w:rsidP="00B84BB3">
            <w:pPr>
              <w:pStyle w:val="Normal6a"/>
            </w:pPr>
            <w:r w:rsidRPr="00734F3A">
              <w:t>i)</w:t>
            </w:r>
            <w:r w:rsidRPr="00734F3A">
              <w:tab/>
            </w:r>
            <w:r w:rsidRPr="00734F3A">
              <w:rPr>
                <w:b/>
                <w:i/>
              </w:rPr>
              <w:t>kinnitada veel kord oma hukkamõistu Venemaa ebaseaduslikule agressioonisõjale Ukraina vastu ning rünnakutele ülemaailmse rahu- ja julgeolekustruktuuri, sealhulgas ÜRO Julgeolekunõukogu instrumentide vastu;</w:t>
            </w:r>
            <w:r w:rsidRPr="00734F3A">
              <w:t xml:space="preserve"> toetada Ukrainas täielikku relvarahu, et leevendada tsiviilelanike kannatusi, ning terviklikku, õiglast ja püsivat rahu, sealhulgas tugevaid julgeolekutagatisi, mis põhinevad ÜRO põhikirjal ja rahvusvahelisel õigusel, tagades samal ajal täieliku vastutuse sõjakuritegude eest; </w:t>
            </w:r>
            <w:r w:rsidRPr="00734F3A">
              <w:rPr>
                <w:b/>
                <w:bCs/>
                <w:i/>
                <w:iCs/>
              </w:rPr>
              <w:t>toetada ÜROd õiguslike mehhanismide kindlaksmääramisel, et võtta Venemaa külmutatud varad kasutusele Ukraina ülesehitamiseks, tekitamata ELi liikmesriikidele rahalist koormust;</w:t>
            </w:r>
          </w:p>
        </w:tc>
        <w:tc>
          <w:tcPr>
            <w:tcW w:w="4876" w:type="dxa"/>
            <w:tcBorders>
              <w:top w:val="nil"/>
              <w:left w:val="nil"/>
              <w:bottom w:val="nil"/>
              <w:right w:val="nil"/>
            </w:tcBorders>
          </w:tcPr>
          <w:p w14:paraId="347BED6A" w14:textId="77777777" w:rsidR="003C0A33" w:rsidRPr="00734F3A" w:rsidRDefault="003C0A33" w:rsidP="00B84BB3">
            <w:pPr>
              <w:pStyle w:val="Normal6a"/>
            </w:pPr>
            <w:r w:rsidRPr="00734F3A">
              <w:t>i)</w:t>
            </w:r>
            <w:r w:rsidRPr="00734F3A">
              <w:tab/>
              <w:t>toetada Ukrainas täielikku relvarahu, et leevendada tsiviilelanike kannatusi, ning terviklikku, õiglast ja püsivat rahu, sealhulgas tugevaid julgeolekutagatisi, mis põhinevad ÜRO põhikirjal ja rahvusvahelisel õigusel, tagades samal ajal täieliku vastutuse sõjakuritegude eest;</w:t>
            </w:r>
          </w:p>
        </w:tc>
      </w:tr>
    </w:tbl>
    <w:p w14:paraId="3AA2381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C4E348C" w14:textId="77777777" w:rsidR="003C0A33" w:rsidRPr="00734F3A" w:rsidRDefault="003C0A33" w:rsidP="003C0A33">
      <w:r w:rsidRPr="00734F3A">
        <w:rPr>
          <w:rStyle w:val="HideTWBExt"/>
        </w:rPr>
        <w:t>&lt;/Amend&gt;</w:t>
      </w:r>
    </w:p>
    <w:p w14:paraId="5AC131C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123</w:t>
      </w:r>
      <w:r w:rsidRPr="00734F3A">
        <w:rPr>
          <w:rStyle w:val="HideTWBExt"/>
          <w:b w:val="0"/>
        </w:rPr>
        <w:t>&lt;/NumAm&gt;</w:t>
      </w:r>
    </w:p>
    <w:p w14:paraId="40A04862" w14:textId="77777777" w:rsidR="003C0A33" w:rsidRPr="00734F3A" w:rsidRDefault="003C0A33" w:rsidP="003C0A33">
      <w:pPr>
        <w:pStyle w:val="NormalBold"/>
      </w:pPr>
      <w:r w:rsidRPr="00734F3A">
        <w:rPr>
          <w:rStyle w:val="HideTWBExt"/>
          <w:b w:val="0"/>
        </w:rPr>
        <w:t>&lt;RepeatBlock-By&gt;&lt;Members&gt;</w:t>
      </w:r>
      <w:r w:rsidRPr="00734F3A">
        <w:t>Petras Auštrevičius, Michał Kobosko, Marie-Agnes Strack-Zimmermann, Engin Eroglu, Hilde Vautmans, Dan Barna, Urmas Paet</w:t>
      </w:r>
      <w:r w:rsidRPr="00734F3A">
        <w:rPr>
          <w:rStyle w:val="HideTWBExt"/>
          <w:b w:val="0"/>
        </w:rPr>
        <w:t>&lt;/Members&gt;</w:t>
      </w:r>
    </w:p>
    <w:p w14:paraId="6005B94E" w14:textId="77777777" w:rsidR="003C0A33" w:rsidRPr="00734F3A" w:rsidRDefault="003C0A33" w:rsidP="003C0A33">
      <w:pPr>
        <w:pStyle w:val="NormalBold"/>
      </w:pPr>
      <w:r w:rsidRPr="00734F3A">
        <w:rPr>
          <w:rStyle w:val="HideTWBExt"/>
          <w:b w:val="0"/>
        </w:rPr>
        <w:t>&lt;/RepeatBlock-By&gt;</w:t>
      </w:r>
    </w:p>
    <w:p w14:paraId="56A2E02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17DBA1E" w14:textId="77777777" w:rsidR="003C0A33" w:rsidRPr="00734F3A" w:rsidRDefault="003C0A33" w:rsidP="003C0A33">
      <w:pPr>
        <w:pStyle w:val="NormalBold"/>
      </w:pPr>
      <w:r w:rsidRPr="00734F3A">
        <w:rPr>
          <w:rStyle w:val="HideTWBExt"/>
          <w:b w:val="0"/>
        </w:rPr>
        <w:t>&lt;Article&gt;</w:t>
      </w:r>
      <w:r w:rsidRPr="00734F3A">
        <w:t>Punkt 1 – alapunkt i</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5F6F8B3" w14:textId="77777777" w:rsidTr="00B84BB3">
        <w:trPr>
          <w:trHeight w:hRule="exact" w:val="240"/>
          <w:jc w:val="center"/>
        </w:trPr>
        <w:tc>
          <w:tcPr>
            <w:tcW w:w="9752" w:type="dxa"/>
            <w:gridSpan w:val="2"/>
            <w:tcBorders>
              <w:top w:val="nil"/>
              <w:left w:val="nil"/>
              <w:bottom w:val="nil"/>
              <w:right w:val="nil"/>
            </w:tcBorders>
          </w:tcPr>
          <w:p w14:paraId="0F59E01A" w14:textId="77777777" w:rsidR="003C0A33" w:rsidRPr="00734F3A" w:rsidRDefault="003C0A33" w:rsidP="00B84BB3"/>
        </w:tc>
      </w:tr>
      <w:tr w:rsidR="00A5114D" w:rsidRPr="00734F3A" w14:paraId="171787C1" w14:textId="77777777" w:rsidTr="00B84BB3">
        <w:trPr>
          <w:trHeight w:val="240"/>
          <w:jc w:val="center"/>
        </w:trPr>
        <w:tc>
          <w:tcPr>
            <w:tcW w:w="4876" w:type="dxa"/>
            <w:tcBorders>
              <w:top w:val="nil"/>
              <w:left w:val="nil"/>
              <w:bottom w:val="nil"/>
              <w:right w:val="nil"/>
            </w:tcBorders>
          </w:tcPr>
          <w:p w14:paraId="6EAFA7C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3C4FC7F" w14:textId="77777777" w:rsidR="003C0A33" w:rsidRPr="00734F3A" w:rsidRDefault="003C0A33" w:rsidP="00B84BB3">
            <w:pPr>
              <w:pStyle w:val="AmColumnHeading"/>
            </w:pPr>
            <w:r w:rsidRPr="00734F3A">
              <w:t>Muudatusettepanek</w:t>
            </w:r>
          </w:p>
        </w:tc>
      </w:tr>
      <w:tr w:rsidR="00A5114D" w:rsidRPr="00734F3A" w14:paraId="6327774F" w14:textId="77777777" w:rsidTr="00B84BB3">
        <w:trPr>
          <w:jc w:val="center"/>
        </w:trPr>
        <w:tc>
          <w:tcPr>
            <w:tcW w:w="4876" w:type="dxa"/>
            <w:tcBorders>
              <w:top w:val="nil"/>
              <w:left w:val="nil"/>
              <w:bottom w:val="nil"/>
              <w:right w:val="nil"/>
            </w:tcBorders>
          </w:tcPr>
          <w:p w14:paraId="7CBFB500" w14:textId="77777777" w:rsidR="003C0A33" w:rsidRPr="00734F3A" w:rsidRDefault="003C0A33" w:rsidP="00B84BB3">
            <w:pPr>
              <w:pStyle w:val="Normal6a"/>
            </w:pPr>
            <w:r w:rsidRPr="00734F3A">
              <w:t>i)</w:t>
            </w:r>
            <w:r w:rsidRPr="00734F3A">
              <w:tab/>
              <w:t>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 tagades samal ajal täieliku vastutuse sõjakuritegude eest; toetada ÜROd õiguslike mehhanismide kindlaksmääramisel, et võtta Venemaa külmutatud varad kasutusele Ukraina ülesehitamiseks, tekitamata ELi liikmesriikidele rahalist koormust;</w:t>
            </w:r>
          </w:p>
        </w:tc>
        <w:tc>
          <w:tcPr>
            <w:tcW w:w="4876" w:type="dxa"/>
            <w:tcBorders>
              <w:top w:val="nil"/>
              <w:left w:val="nil"/>
              <w:bottom w:val="nil"/>
              <w:right w:val="nil"/>
            </w:tcBorders>
          </w:tcPr>
          <w:p w14:paraId="618FC28D" w14:textId="77777777" w:rsidR="003C0A33" w:rsidRPr="00734F3A" w:rsidRDefault="003C0A33" w:rsidP="00B84BB3">
            <w:pPr>
              <w:pStyle w:val="Normal6a"/>
            </w:pPr>
            <w:r w:rsidRPr="00734F3A">
              <w:t>i)</w:t>
            </w:r>
            <w:r w:rsidRPr="00734F3A">
              <w:tab/>
              <w:t xml:space="preserve">kinnitada veel kord oma </w:t>
            </w:r>
            <w:r w:rsidRPr="00734F3A">
              <w:rPr>
                <w:b/>
                <w:bCs/>
                <w:i/>
                <w:iCs/>
              </w:rPr>
              <w:t>teravat</w:t>
            </w:r>
            <w:r w:rsidRPr="00734F3A">
              <w:t xml:space="preserve">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 tagades samal ajal täieliku vastutuse sõjakuritegude eest</w:t>
            </w:r>
            <w:r w:rsidRPr="00734F3A">
              <w:rPr>
                <w:b/>
                <w:bCs/>
                <w:i/>
                <w:iCs/>
              </w:rPr>
              <w:t xml:space="preserve"> ning röövitud Ukraina laste, vangistatud tsiviilisikute ja sõjavangide tagasisaatmise</w:t>
            </w:r>
            <w:r w:rsidRPr="00734F3A">
              <w:t xml:space="preserve">; toetada ÜROd õiguslike mehhanismide kindlaksmääramisel, et võtta Venemaa külmutatud varad kasutusele Ukraina ülesehitamiseks, tekitamata ELi liikmesriikidele rahalist koormust; </w:t>
            </w:r>
            <w:r w:rsidRPr="00734F3A">
              <w:rPr>
                <w:b/>
                <w:bCs/>
                <w:i/>
                <w:iCs/>
              </w:rPr>
              <w:t>taotleda Venemaa ja tema liitlaste poolt kolmandate riikide üksuste ja üksikisikute suhtes toime pandud küberrünnete hukkamõistmist;</w:t>
            </w:r>
          </w:p>
        </w:tc>
      </w:tr>
    </w:tbl>
    <w:p w14:paraId="7C18F49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46CAF28" w14:textId="77777777" w:rsidR="003C0A33" w:rsidRPr="00734F3A" w:rsidRDefault="003C0A33" w:rsidP="003C0A33">
      <w:r w:rsidRPr="00734F3A">
        <w:rPr>
          <w:rStyle w:val="HideTWBExt"/>
        </w:rPr>
        <w:t>&lt;/Amend&gt;</w:t>
      </w:r>
    </w:p>
    <w:p w14:paraId="73D247F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124</w:t>
      </w:r>
      <w:r w:rsidRPr="00734F3A">
        <w:rPr>
          <w:rStyle w:val="HideTWBExt"/>
          <w:b w:val="0"/>
        </w:rPr>
        <w:t>&lt;/NumAm&gt;</w:t>
      </w:r>
    </w:p>
    <w:p w14:paraId="651F08E5" w14:textId="77777777" w:rsidR="003C0A33" w:rsidRPr="00734F3A" w:rsidRDefault="003C0A33" w:rsidP="003C0A33">
      <w:pPr>
        <w:pStyle w:val="NormalBold"/>
      </w:pPr>
      <w:r w:rsidRPr="00734F3A">
        <w:rPr>
          <w:rStyle w:val="HideTWBExt"/>
          <w:b w:val="0"/>
        </w:rPr>
        <w:t>&lt;RepeatBlock-By&gt;&lt;Members&gt;</w:t>
      </w:r>
      <w:r w:rsidRPr="00734F3A">
        <w:t>Emmanouil Fragkos</w:t>
      </w:r>
      <w:r w:rsidRPr="00734F3A">
        <w:rPr>
          <w:rStyle w:val="HideTWBExt"/>
          <w:b w:val="0"/>
        </w:rPr>
        <w:t>&lt;/Members&gt;</w:t>
      </w:r>
    </w:p>
    <w:p w14:paraId="72A52E4D" w14:textId="77777777" w:rsidR="003C0A33" w:rsidRPr="00734F3A" w:rsidRDefault="003C0A33" w:rsidP="003C0A33">
      <w:pPr>
        <w:pStyle w:val="NormalBold"/>
      </w:pPr>
      <w:r w:rsidRPr="00734F3A">
        <w:rPr>
          <w:rStyle w:val="HideTWBExt"/>
          <w:b w:val="0"/>
        </w:rPr>
        <w:t>&lt;/RepeatBlock-By&gt;</w:t>
      </w:r>
    </w:p>
    <w:p w14:paraId="45EE3C8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F93F681" w14:textId="77777777" w:rsidR="003C0A33" w:rsidRPr="00734F3A" w:rsidRDefault="003C0A33" w:rsidP="003C0A33">
      <w:pPr>
        <w:pStyle w:val="NormalBold"/>
      </w:pPr>
      <w:r w:rsidRPr="00734F3A">
        <w:rPr>
          <w:rStyle w:val="HideTWBExt"/>
          <w:b w:val="0"/>
        </w:rPr>
        <w:t>&lt;Article&gt;</w:t>
      </w:r>
      <w:r w:rsidRPr="00734F3A">
        <w:t>Punkt 1 – alapunkt i</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2001E54" w14:textId="77777777" w:rsidTr="00B84BB3">
        <w:trPr>
          <w:trHeight w:hRule="exact" w:val="240"/>
          <w:jc w:val="center"/>
        </w:trPr>
        <w:tc>
          <w:tcPr>
            <w:tcW w:w="9752" w:type="dxa"/>
            <w:gridSpan w:val="2"/>
            <w:tcBorders>
              <w:top w:val="nil"/>
              <w:left w:val="nil"/>
              <w:bottom w:val="nil"/>
              <w:right w:val="nil"/>
            </w:tcBorders>
          </w:tcPr>
          <w:p w14:paraId="4A64A44E" w14:textId="77777777" w:rsidR="003C0A33" w:rsidRPr="00734F3A" w:rsidRDefault="003C0A33" w:rsidP="00B84BB3"/>
        </w:tc>
      </w:tr>
      <w:tr w:rsidR="00A5114D" w:rsidRPr="00734F3A" w14:paraId="49709AE2" w14:textId="77777777" w:rsidTr="00B84BB3">
        <w:trPr>
          <w:trHeight w:val="240"/>
          <w:jc w:val="center"/>
        </w:trPr>
        <w:tc>
          <w:tcPr>
            <w:tcW w:w="4876" w:type="dxa"/>
            <w:tcBorders>
              <w:top w:val="nil"/>
              <w:left w:val="nil"/>
              <w:bottom w:val="nil"/>
              <w:right w:val="nil"/>
            </w:tcBorders>
          </w:tcPr>
          <w:p w14:paraId="299835C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F534AFD" w14:textId="77777777" w:rsidR="003C0A33" w:rsidRPr="00734F3A" w:rsidRDefault="003C0A33" w:rsidP="00B84BB3">
            <w:pPr>
              <w:pStyle w:val="AmColumnHeading"/>
            </w:pPr>
            <w:r w:rsidRPr="00734F3A">
              <w:t>Muudatusettepanek</w:t>
            </w:r>
          </w:p>
        </w:tc>
      </w:tr>
      <w:tr w:rsidR="00A5114D" w:rsidRPr="00734F3A" w14:paraId="05E50AF4" w14:textId="77777777" w:rsidTr="00B84BB3">
        <w:trPr>
          <w:jc w:val="center"/>
        </w:trPr>
        <w:tc>
          <w:tcPr>
            <w:tcW w:w="4876" w:type="dxa"/>
            <w:tcBorders>
              <w:top w:val="nil"/>
              <w:left w:val="nil"/>
              <w:bottom w:val="nil"/>
              <w:right w:val="nil"/>
            </w:tcBorders>
          </w:tcPr>
          <w:p w14:paraId="7FF2BB2C" w14:textId="3B0E7953" w:rsidR="003C0A33" w:rsidRPr="00734F3A" w:rsidRDefault="003C0A33" w:rsidP="00B84BB3">
            <w:pPr>
              <w:pStyle w:val="Normal6a"/>
            </w:pPr>
            <w:r w:rsidRPr="00734F3A">
              <w:t>i)</w:t>
            </w:r>
            <w:r w:rsidRPr="00734F3A">
              <w:tab/>
              <w:t>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w:t>
            </w:r>
            <w:r w:rsidR="00B60C9E">
              <w:t>www</w:t>
            </w:r>
            <w:r w:rsidRPr="00734F3A">
              <w:t>vaid julgeolekutagatisi, mis põhinevad ÜRO põhikirjal ja rahvusvahelisel õigusel, tagades samal ajal täieliku vastutuse sõjakuritegude eest; toetada ÜROd õiguslike mehhanismide kindlaksmääramisel, et võtta Venemaa külmutatud varad kasutusele Ukraina ülesehitamiseks, tekitamata ELi liikmesriikidele rahalist koormust;</w:t>
            </w:r>
          </w:p>
        </w:tc>
        <w:tc>
          <w:tcPr>
            <w:tcW w:w="4876" w:type="dxa"/>
            <w:tcBorders>
              <w:top w:val="nil"/>
              <w:left w:val="nil"/>
              <w:bottom w:val="nil"/>
              <w:right w:val="nil"/>
            </w:tcBorders>
          </w:tcPr>
          <w:p w14:paraId="1E03767B" w14:textId="77777777" w:rsidR="003C0A33" w:rsidRPr="00734F3A" w:rsidRDefault="003C0A33" w:rsidP="00B84BB3">
            <w:pPr>
              <w:pStyle w:val="Normal6a"/>
            </w:pPr>
            <w:r w:rsidRPr="00734F3A">
              <w:t>i)</w:t>
            </w:r>
            <w:r w:rsidRPr="00734F3A">
              <w:tab/>
              <w:t xml:space="preserve">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 tagades samal ajal täieliku vastutuse sõjakuritegude eest; toetada ÜROd õiguslike mehhanismide kindlaksmääramisel, et võtta Venemaa külmutatud varad kasutusele Ukraina ülesehitamiseks, tekitamata ELi liikmesriikidele rahalist koormust; </w:t>
            </w:r>
            <w:r w:rsidRPr="00734F3A">
              <w:rPr>
                <w:b/>
                <w:i/>
              </w:rPr>
              <w:t>uurida võimalusi raamistiku väljatöötamiseks sõjajärgseks perioodiks, et luua rahu ja koostöö ning taastada suhted, mis põhinevad rahvusvahelisel õigusel ja ÜRO põhikirja põhimõtetel;</w:t>
            </w:r>
          </w:p>
        </w:tc>
      </w:tr>
    </w:tbl>
    <w:p w14:paraId="3EE1E3F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{EL}</w:t>
      </w:r>
      <w:r w:rsidRPr="00734F3A">
        <w:t>el</w:t>
      </w:r>
      <w:r w:rsidRPr="00734F3A">
        <w:rPr>
          <w:rStyle w:val="HideTWBExt"/>
        </w:rPr>
        <w:t>&lt;/Original&gt;</w:t>
      </w:r>
    </w:p>
    <w:p w14:paraId="7AF28251" w14:textId="77777777" w:rsidR="003C0A33" w:rsidRPr="00734F3A" w:rsidRDefault="003C0A33" w:rsidP="003C0A33">
      <w:r w:rsidRPr="00734F3A">
        <w:rPr>
          <w:rStyle w:val="HideTWBExt"/>
        </w:rPr>
        <w:t>&lt;/Amend&gt;</w:t>
      </w:r>
    </w:p>
    <w:p w14:paraId="410882A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125</w:t>
      </w:r>
      <w:r w:rsidRPr="00734F3A">
        <w:rPr>
          <w:rStyle w:val="HideTWBExt"/>
          <w:b w:val="0"/>
        </w:rPr>
        <w:t>&lt;/NumAm&gt;</w:t>
      </w:r>
    </w:p>
    <w:p w14:paraId="7E887D01"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55308EBE" w14:textId="77777777" w:rsidR="003C0A33" w:rsidRPr="00734F3A" w:rsidRDefault="003C0A33" w:rsidP="003C0A33">
      <w:pPr>
        <w:pStyle w:val="NormalBold"/>
      </w:pPr>
      <w:r w:rsidRPr="00734F3A">
        <w:rPr>
          <w:rStyle w:val="HideTWBExt"/>
          <w:b w:val="0"/>
        </w:rPr>
        <w:t>&lt;/RepeatBlock-By&gt;</w:t>
      </w:r>
    </w:p>
    <w:p w14:paraId="42E0E0C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81BC5ED" w14:textId="77777777" w:rsidR="003C0A33" w:rsidRPr="00734F3A" w:rsidRDefault="003C0A33" w:rsidP="003C0A33">
      <w:pPr>
        <w:pStyle w:val="NormalBold"/>
      </w:pPr>
      <w:r w:rsidRPr="00734F3A">
        <w:rPr>
          <w:rStyle w:val="HideTWBExt"/>
          <w:b w:val="0"/>
        </w:rPr>
        <w:t>&lt;Article&gt;</w:t>
      </w:r>
      <w:r w:rsidRPr="00734F3A">
        <w:t>Punkt 1 – alapunkt i</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0739A05" w14:textId="77777777" w:rsidTr="00B84BB3">
        <w:trPr>
          <w:trHeight w:hRule="exact" w:val="240"/>
          <w:jc w:val="center"/>
        </w:trPr>
        <w:tc>
          <w:tcPr>
            <w:tcW w:w="9752" w:type="dxa"/>
            <w:gridSpan w:val="2"/>
            <w:tcBorders>
              <w:top w:val="nil"/>
              <w:left w:val="nil"/>
              <w:bottom w:val="nil"/>
              <w:right w:val="nil"/>
            </w:tcBorders>
          </w:tcPr>
          <w:p w14:paraId="6C84DF33" w14:textId="77777777" w:rsidR="003C0A33" w:rsidRPr="00734F3A" w:rsidRDefault="003C0A33" w:rsidP="00B84BB3"/>
        </w:tc>
      </w:tr>
      <w:tr w:rsidR="00A5114D" w:rsidRPr="00734F3A" w14:paraId="1B0D4526" w14:textId="77777777" w:rsidTr="00B84BB3">
        <w:trPr>
          <w:trHeight w:val="240"/>
          <w:jc w:val="center"/>
        </w:trPr>
        <w:tc>
          <w:tcPr>
            <w:tcW w:w="4876" w:type="dxa"/>
            <w:tcBorders>
              <w:top w:val="nil"/>
              <w:left w:val="nil"/>
              <w:bottom w:val="nil"/>
              <w:right w:val="nil"/>
            </w:tcBorders>
          </w:tcPr>
          <w:p w14:paraId="2DE87A4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AA79BB5" w14:textId="77777777" w:rsidR="003C0A33" w:rsidRPr="00734F3A" w:rsidRDefault="003C0A33" w:rsidP="00B84BB3">
            <w:pPr>
              <w:pStyle w:val="AmColumnHeading"/>
            </w:pPr>
            <w:r w:rsidRPr="00734F3A">
              <w:t>Muudatusettepanek</w:t>
            </w:r>
          </w:p>
        </w:tc>
      </w:tr>
      <w:tr w:rsidR="00A5114D" w:rsidRPr="00734F3A" w14:paraId="1BB7FD3F" w14:textId="77777777" w:rsidTr="00B84BB3">
        <w:trPr>
          <w:jc w:val="center"/>
        </w:trPr>
        <w:tc>
          <w:tcPr>
            <w:tcW w:w="4876" w:type="dxa"/>
            <w:tcBorders>
              <w:top w:val="nil"/>
              <w:left w:val="nil"/>
              <w:bottom w:val="nil"/>
              <w:right w:val="nil"/>
            </w:tcBorders>
          </w:tcPr>
          <w:p w14:paraId="672286D6" w14:textId="77777777" w:rsidR="003C0A33" w:rsidRPr="00734F3A" w:rsidRDefault="003C0A33" w:rsidP="00B84BB3">
            <w:pPr>
              <w:pStyle w:val="Normal6a"/>
            </w:pPr>
            <w:r w:rsidRPr="00734F3A">
              <w:t>i)</w:t>
            </w:r>
            <w:r w:rsidRPr="00734F3A">
              <w:tab/>
              <w:t>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w:t>
            </w:r>
            <w:r w:rsidRPr="00734F3A">
              <w:rPr>
                <w:b/>
                <w:bCs/>
                <w:i/>
                <w:iCs/>
              </w:rPr>
              <w:t xml:space="preserve"> tagades samal ajal täieliku vastutuse sõjakuritegude eest</w:t>
            </w:r>
            <w:r w:rsidRPr="00734F3A">
              <w:t>; toetada ÜROd õiguslike mehhanismide kindlaksmääramisel, et võtta Venemaa külmutatud varad kasutusele Ukraina ülesehitamiseks</w:t>
            </w:r>
            <w:r w:rsidRPr="00734F3A">
              <w:rPr>
                <w:b/>
                <w:bCs/>
                <w:i/>
                <w:iCs/>
              </w:rPr>
              <w:t>, tekitamata ELi liikmesriikidele rahalist koormust</w:t>
            </w:r>
            <w:r w:rsidRPr="00734F3A">
              <w:t>;</w:t>
            </w:r>
          </w:p>
        </w:tc>
        <w:tc>
          <w:tcPr>
            <w:tcW w:w="4876" w:type="dxa"/>
            <w:tcBorders>
              <w:top w:val="nil"/>
              <w:left w:val="nil"/>
              <w:bottom w:val="nil"/>
              <w:right w:val="nil"/>
            </w:tcBorders>
          </w:tcPr>
          <w:p w14:paraId="329BBD40" w14:textId="20DA4D87" w:rsidR="003C0A33" w:rsidRPr="00734F3A" w:rsidRDefault="003C0A33" w:rsidP="00B84BB3">
            <w:pPr>
              <w:pStyle w:val="Normal6a"/>
            </w:pPr>
            <w:r w:rsidRPr="00734F3A">
              <w:t>i)</w:t>
            </w:r>
            <w:r w:rsidRPr="00734F3A">
              <w:tab/>
              <w:t xml:space="preserve">kinnitada veel kord </w:t>
            </w:r>
            <w:r w:rsidRPr="00734F3A">
              <w:rPr>
                <w:b/>
                <w:bCs/>
                <w:i/>
                <w:iCs/>
              </w:rPr>
              <w:t>kõige karmimalt</w:t>
            </w:r>
            <w:r w:rsidRPr="00734F3A">
              <w:t xml:space="preserve">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 </w:t>
            </w:r>
            <w:r w:rsidRPr="00734F3A">
              <w:rPr>
                <w:b/>
                <w:bCs/>
                <w:i/>
                <w:iCs/>
              </w:rPr>
              <w:t xml:space="preserve">Venemaa vägede ajutist väljaviimist okupeeritud aladelt, sõjahüvitiste maksmist ja sõjakurjategijate, sealhulgas agressioonikuritegude kavandamise ja toimepanemise eest vastutavate isikute </w:t>
            </w:r>
            <w:r w:rsidR="004D22E0">
              <w:rPr>
                <w:b/>
                <w:bCs/>
                <w:i/>
                <w:iCs/>
              </w:rPr>
              <w:t xml:space="preserve">oma tegude eest </w:t>
            </w:r>
            <w:r w:rsidRPr="00734F3A">
              <w:rPr>
                <w:b/>
                <w:bCs/>
                <w:i/>
                <w:iCs/>
              </w:rPr>
              <w:t>vastutusele võtmist</w:t>
            </w:r>
            <w:r w:rsidRPr="00734F3A">
              <w:t xml:space="preserve">; toetada ÜROd õiguslike mehhanismide kindlaksmääramisel, et võtta Venemaa külmutatud varad kasutusele Ukraina ülesehitamiseks </w:t>
            </w:r>
            <w:r w:rsidRPr="00734F3A">
              <w:rPr>
                <w:b/>
                <w:bCs/>
                <w:i/>
                <w:iCs/>
              </w:rPr>
              <w:t>ning riigile sõjalise ja majandusliku toetuse andmiseks</w:t>
            </w:r>
            <w:r w:rsidRPr="00734F3A">
              <w:t>;</w:t>
            </w:r>
          </w:p>
        </w:tc>
      </w:tr>
    </w:tbl>
    <w:p w14:paraId="7C7B07D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16E7C408" w14:textId="77777777" w:rsidR="003C0A33" w:rsidRPr="00734F3A" w:rsidRDefault="003C0A33" w:rsidP="003C0A33">
      <w:r w:rsidRPr="00734F3A">
        <w:rPr>
          <w:rStyle w:val="HideTWBExt"/>
        </w:rPr>
        <w:t>&lt;/Amend&gt;</w:t>
      </w:r>
    </w:p>
    <w:p w14:paraId="7C04FF6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126</w:t>
      </w:r>
      <w:r w:rsidRPr="00734F3A">
        <w:rPr>
          <w:rStyle w:val="HideTWBExt"/>
          <w:b w:val="0"/>
        </w:rPr>
        <w:t>&lt;/NumAm&gt;</w:t>
      </w:r>
    </w:p>
    <w:p w14:paraId="66C74C3D" w14:textId="77777777" w:rsidR="003C0A33" w:rsidRPr="00734F3A" w:rsidRDefault="003C0A33" w:rsidP="003C0A33">
      <w:pPr>
        <w:pStyle w:val="NormalBold"/>
      </w:pPr>
      <w:r w:rsidRPr="00734F3A">
        <w:rPr>
          <w:rStyle w:val="HideTWBExt"/>
          <w:b w:val="0"/>
        </w:rPr>
        <w:t>&lt;RepeatBlock-By&gt;&lt;Members&gt;</w:t>
      </w:r>
      <w:r w:rsidRPr="00734F3A">
        <w:t>Claudiu-Richard Târziu</w:t>
      </w:r>
      <w:r w:rsidRPr="00734F3A">
        <w:rPr>
          <w:rStyle w:val="HideTWBExt"/>
          <w:b w:val="0"/>
        </w:rPr>
        <w:t>&lt;/Members&gt;</w:t>
      </w:r>
    </w:p>
    <w:p w14:paraId="06C4ABFC" w14:textId="77777777" w:rsidR="003C0A33" w:rsidRPr="00734F3A" w:rsidRDefault="003C0A33" w:rsidP="003C0A33">
      <w:pPr>
        <w:pStyle w:val="NormalBold"/>
      </w:pPr>
      <w:r w:rsidRPr="00734F3A">
        <w:rPr>
          <w:rStyle w:val="HideTWBExt"/>
          <w:b w:val="0"/>
        </w:rPr>
        <w:t>&lt;/RepeatBlock-By&gt;</w:t>
      </w:r>
    </w:p>
    <w:p w14:paraId="4206A4A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3E6BCA3" w14:textId="77777777" w:rsidR="003C0A33" w:rsidRPr="00734F3A" w:rsidRDefault="003C0A33" w:rsidP="003C0A33">
      <w:pPr>
        <w:pStyle w:val="NormalBold"/>
      </w:pPr>
      <w:r w:rsidRPr="00734F3A">
        <w:rPr>
          <w:rStyle w:val="HideTWBExt"/>
          <w:b w:val="0"/>
        </w:rPr>
        <w:t>&lt;Article&gt;</w:t>
      </w:r>
      <w:r w:rsidRPr="00734F3A">
        <w:t>Punkt 1 – alapunkt i</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795F142" w14:textId="77777777" w:rsidTr="00B84BB3">
        <w:trPr>
          <w:trHeight w:hRule="exact" w:val="240"/>
          <w:jc w:val="center"/>
        </w:trPr>
        <w:tc>
          <w:tcPr>
            <w:tcW w:w="9752" w:type="dxa"/>
            <w:gridSpan w:val="2"/>
            <w:tcBorders>
              <w:top w:val="nil"/>
              <w:left w:val="nil"/>
              <w:bottom w:val="nil"/>
              <w:right w:val="nil"/>
            </w:tcBorders>
          </w:tcPr>
          <w:p w14:paraId="15DF6E44" w14:textId="77777777" w:rsidR="003C0A33" w:rsidRPr="00734F3A" w:rsidRDefault="003C0A33" w:rsidP="00B84BB3"/>
        </w:tc>
      </w:tr>
      <w:tr w:rsidR="00A5114D" w:rsidRPr="00734F3A" w14:paraId="7248ECF3" w14:textId="77777777" w:rsidTr="00B84BB3">
        <w:trPr>
          <w:trHeight w:val="240"/>
          <w:jc w:val="center"/>
        </w:trPr>
        <w:tc>
          <w:tcPr>
            <w:tcW w:w="4876" w:type="dxa"/>
            <w:tcBorders>
              <w:top w:val="nil"/>
              <w:left w:val="nil"/>
              <w:bottom w:val="nil"/>
              <w:right w:val="nil"/>
            </w:tcBorders>
          </w:tcPr>
          <w:p w14:paraId="0E55408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79A3750" w14:textId="77777777" w:rsidR="003C0A33" w:rsidRPr="00734F3A" w:rsidRDefault="003C0A33" w:rsidP="00B84BB3">
            <w:pPr>
              <w:pStyle w:val="AmColumnHeading"/>
            </w:pPr>
            <w:r w:rsidRPr="00734F3A">
              <w:t>Muudatusettepanek</w:t>
            </w:r>
          </w:p>
        </w:tc>
      </w:tr>
      <w:tr w:rsidR="00A5114D" w:rsidRPr="00734F3A" w14:paraId="719AC641" w14:textId="77777777" w:rsidTr="00B84BB3">
        <w:trPr>
          <w:jc w:val="center"/>
        </w:trPr>
        <w:tc>
          <w:tcPr>
            <w:tcW w:w="4876" w:type="dxa"/>
            <w:tcBorders>
              <w:top w:val="nil"/>
              <w:left w:val="nil"/>
              <w:bottom w:val="nil"/>
              <w:right w:val="nil"/>
            </w:tcBorders>
          </w:tcPr>
          <w:p w14:paraId="72B70DE7" w14:textId="77777777" w:rsidR="003C0A33" w:rsidRPr="00734F3A" w:rsidRDefault="003C0A33" w:rsidP="00B84BB3">
            <w:pPr>
              <w:pStyle w:val="Normal6a"/>
            </w:pPr>
            <w:r w:rsidRPr="00734F3A">
              <w:t>i)</w:t>
            </w:r>
            <w:r w:rsidRPr="00734F3A">
              <w:tab/>
              <w:t>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 tagades samal ajal täieliku vastutuse sõjakuritegude eest; toetada ÜROd õiguslike mehhanismide kindlaksmääramisel, et võtta Venemaa külmutatud varad kasutusele Ukraina ülesehitamiseks, tekitamata ELi liikmesriikidele rahalist koormust;</w:t>
            </w:r>
          </w:p>
        </w:tc>
        <w:tc>
          <w:tcPr>
            <w:tcW w:w="4876" w:type="dxa"/>
            <w:tcBorders>
              <w:top w:val="nil"/>
              <w:left w:val="nil"/>
              <w:bottom w:val="nil"/>
              <w:right w:val="nil"/>
            </w:tcBorders>
          </w:tcPr>
          <w:p w14:paraId="739D38D9" w14:textId="77777777" w:rsidR="003C0A33" w:rsidRPr="00734F3A" w:rsidRDefault="003C0A33" w:rsidP="00B84BB3">
            <w:pPr>
              <w:pStyle w:val="Normal6a"/>
            </w:pPr>
            <w:r w:rsidRPr="00734F3A">
              <w:t>i)</w:t>
            </w:r>
            <w:r w:rsidRPr="00734F3A">
              <w:tab/>
              <w:t>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 tagades samal ajal täieliku vastutuse sõjakuritegude eest; toetada ÜROd õiguslike mehhanismide kindlaksmääramisel, et võtta Venemaa külmutatud varad kasutusele Ukraina ülesehitamiseks,</w:t>
            </w:r>
            <w:r w:rsidRPr="00734F3A">
              <w:rPr>
                <w:b/>
                <w:bCs/>
                <w:i/>
                <w:iCs/>
              </w:rPr>
              <w:t xml:space="preserve"> tingimusel et nende varade kasutamine on kooskõlas rahvusvahelise õiguse, eraomandi õiguse ja rahvusvaheliste kohtumenetlustega,</w:t>
            </w:r>
            <w:r w:rsidRPr="00734F3A">
              <w:t xml:space="preserve"> tekitamata ELi liikmesriikidele rahalist koormust;</w:t>
            </w:r>
          </w:p>
        </w:tc>
      </w:tr>
    </w:tbl>
    <w:p w14:paraId="59B49B5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{RO}</w:t>
      </w:r>
      <w:r w:rsidRPr="00734F3A">
        <w:t>ro</w:t>
      </w:r>
      <w:r w:rsidRPr="00734F3A">
        <w:rPr>
          <w:rStyle w:val="HideTWBExt"/>
        </w:rPr>
        <w:t>&lt;/Original&gt;</w:t>
      </w:r>
    </w:p>
    <w:p w14:paraId="00B7DF21" w14:textId="77777777" w:rsidR="003C0A33" w:rsidRPr="00734F3A" w:rsidRDefault="003C0A33" w:rsidP="003C0A33">
      <w:r w:rsidRPr="00734F3A">
        <w:rPr>
          <w:rStyle w:val="HideTWBExt"/>
        </w:rPr>
        <w:t>&lt;/Amend&gt;</w:t>
      </w:r>
    </w:p>
    <w:p w14:paraId="206674C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127</w:t>
      </w:r>
      <w:r w:rsidRPr="00734F3A">
        <w:rPr>
          <w:rStyle w:val="HideTWBExt"/>
          <w:b w:val="0"/>
        </w:rPr>
        <w:t>&lt;/NumAm&gt;</w:t>
      </w:r>
    </w:p>
    <w:p w14:paraId="159A059B" w14:textId="77777777" w:rsidR="003C0A33" w:rsidRPr="00734F3A" w:rsidRDefault="003C0A33" w:rsidP="003C0A33">
      <w:pPr>
        <w:pStyle w:val="NormalBold"/>
      </w:pPr>
      <w:r w:rsidRPr="00734F3A">
        <w:rPr>
          <w:rStyle w:val="HideTWBExt"/>
          <w:b w:val="0"/>
        </w:rPr>
        <w:t>&lt;RepeatBlock-By&gt;&lt;Members&gt;</w:t>
      </w:r>
      <w:r w:rsidRPr="00734F3A">
        <w:t>Jordan Bardella, Pierre-Romain Thionnet, Matthieu Valet</w:t>
      </w:r>
      <w:r w:rsidRPr="00734F3A">
        <w:rPr>
          <w:rStyle w:val="HideTWBExt"/>
          <w:b w:val="0"/>
        </w:rPr>
        <w:t>&lt;/Members&gt;</w:t>
      </w:r>
    </w:p>
    <w:p w14:paraId="50D5B797" w14:textId="77777777" w:rsidR="003C0A33" w:rsidRPr="00734F3A" w:rsidRDefault="003C0A33" w:rsidP="003C0A33">
      <w:pPr>
        <w:pStyle w:val="NormalBold"/>
      </w:pPr>
      <w:r w:rsidRPr="00734F3A">
        <w:rPr>
          <w:rStyle w:val="HideTWBExt"/>
          <w:b w:val="0"/>
        </w:rPr>
        <w:t>&lt;/RepeatBlock-By&gt;</w:t>
      </w:r>
    </w:p>
    <w:p w14:paraId="31F1031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6110831" w14:textId="77777777" w:rsidR="003C0A33" w:rsidRPr="00734F3A" w:rsidRDefault="003C0A33" w:rsidP="003C0A33">
      <w:pPr>
        <w:pStyle w:val="NormalBold"/>
      </w:pPr>
      <w:r w:rsidRPr="00734F3A">
        <w:rPr>
          <w:rStyle w:val="HideTWBExt"/>
          <w:b w:val="0"/>
        </w:rPr>
        <w:t>&lt;Article&gt;</w:t>
      </w:r>
      <w:r w:rsidRPr="00734F3A">
        <w:t>Punkt 1 – alapunkt i</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7E72C5F" w14:textId="77777777" w:rsidTr="00B84BB3">
        <w:trPr>
          <w:trHeight w:hRule="exact" w:val="240"/>
          <w:jc w:val="center"/>
        </w:trPr>
        <w:tc>
          <w:tcPr>
            <w:tcW w:w="9752" w:type="dxa"/>
            <w:gridSpan w:val="2"/>
            <w:tcBorders>
              <w:top w:val="nil"/>
              <w:left w:val="nil"/>
              <w:bottom w:val="nil"/>
              <w:right w:val="nil"/>
            </w:tcBorders>
          </w:tcPr>
          <w:p w14:paraId="5673EA0F" w14:textId="77777777" w:rsidR="003C0A33" w:rsidRPr="00734F3A" w:rsidRDefault="003C0A33" w:rsidP="00B84BB3"/>
        </w:tc>
      </w:tr>
      <w:tr w:rsidR="00A5114D" w:rsidRPr="00734F3A" w14:paraId="60F80246" w14:textId="77777777" w:rsidTr="00B84BB3">
        <w:trPr>
          <w:trHeight w:val="240"/>
          <w:jc w:val="center"/>
        </w:trPr>
        <w:tc>
          <w:tcPr>
            <w:tcW w:w="4876" w:type="dxa"/>
            <w:tcBorders>
              <w:top w:val="nil"/>
              <w:left w:val="nil"/>
              <w:bottom w:val="nil"/>
              <w:right w:val="nil"/>
            </w:tcBorders>
          </w:tcPr>
          <w:p w14:paraId="3A9E1A1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E5AEB0C" w14:textId="77777777" w:rsidR="003C0A33" w:rsidRPr="00734F3A" w:rsidRDefault="003C0A33" w:rsidP="00B84BB3">
            <w:pPr>
              <w:pStyle w:val="AmColumnHeading"/>
            </w:pPr>
            <w:r w:rsidRPr="00734F3A">
              <w:t>Muudatusettepanek</w:t>
            </w:r>
          </w:p>
        </w:tc>
      </w:tr>
      <w:tr w:rsidR="00A5114D" w:rsidRPr="00734F3A" w14:paraId="2B7DF5B1" w14:textId="77777777" w:rsidTr="00B84BB3">
        <w:trPr>
          <w:jc w:val="center"/>
        </w:trPr>
        <w:tc>
          <w:tcPr>
            <w:tcW w:w="4876" w:type="dxa"/>
            <w:tcBorders>
              <w:top w:val="nil"/>
              <w:left w:val="nil"/>
              <w:bottom w:val="nil"/>
              <w:right w:val="nil"/>
            </w:tcBorders>
          </w:tcPr>
          <w:p w14:paraId="257C2C3F" w14:textId="77777777" w:rsidR="003C0A33" w:rsidRPr="00734F3A" w:rsidRDefault="003C0A33" w:rsidP="00B84BB3">
            <w:pPr>
              <w:pStyle w:val="Normal6a"/>
            </w:pPr>
            <w:r w:rsidRPr="00734F3A">
              <w:t>i)</w:t>
            </w:r>
            <w:r w:rsidRPr="00734F3A">
              <w:tab/>
              <w:t>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 tagades samal ajal täieliku vastutuse sõjakuritegude eest; toetada ÜROd õiguslike mehhanismide kindlaksmääramisel, et võtta Venemaa külmutatud varad kasutusele Ukraina ülesehitamiseks, tekitamata ELi liikmesriikidele rahalist koormust;</w:t>
            </w:r>
          </w:p>
        </w:tc>
        <w:tc>
          <w:tcPr>
            <w:tcW w:w="4876" w:type="dxa"/>
            <w:tcBorders>
              <w:top w:val="nil"/>
              <w:left w:val="nil"/>
              <w:bottom w:val="nil"/>
              <w:right w:val="nil"/>
            </w:tcBorders>
          </w:tcPr>
          <w:p w14:paraId="27BA272F" w14:textId="77777777" w:rsidR="003C0A33" w:rsidRPr="00734F3A" w:rsidRDefault="003C0A33" w:rsidP="00B84BB3">
            <w:pPr>
              <w:pStyle w:val="Normal6a"/>
            </w:pPr>
            <w:r w:rsidRPr="00734F3A">
              <w:t>i)</w:t>
            </w:r>
            <w:r w:rsidRPr="00734F3A">
              <w:tab/>
              <w:t xml:space="preserve">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w:t>
            </w:r>
            <w:r w:rsidRPr="00734F3A">
              <w:rPr>
                <w:b/>
                <w:i/>
              </w:rPr>
              <w:t>mis põhineb Ukraina suveräänsuse austamisel ja püsival diplomaatilisel lahendusel,</w:t>
            </w:r>
            <w:r w:rsidRPr="00734F3A">
              <w:t xml:space="preserve"> sealhulgas tugevaid julgeolekutagatisi, mis põhinevad ÜRO põhikirjal ja rahvusvahelisel õigusel, tagades samal ajal täieliku vastutuse sõjakuritegude eest; toetada ÜROd õiguslike mehhanismide kindlaksmääramisel, et võtta Venemaa külmutatud varad kasutusele Ukraina ülesehitamiseks, tekitamata ELi liikmesriikidele rahalist koormust;</w:t>
            </w:r>
          </w:p>
        </w:tc>
      </w:tr>
    </w:tbl>
    <w:p w14:paraId="1A4742F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3AE007DE" w14:textId="77777777" w:rsidR="003C0A33" w:rsidRPr="00734F3A" w:rsidRDefault="003C0A33" w:rsidP="003C0A33">
      <w:r w:rsidRPr="00734F3A">
        <w:rPr>
          <w:rStyle w:val="HideTWBExt"/>
        </w:rPr>
        <w:t>&lt;/Amend&gt;</w:t>
      </w:r>
    </w:p>
    <w:p w14:paraId="734DFF6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128</w:t>
      </w:r>
      <w:r w:rsidRPr="00734F3A">
        <w:rPr>
          <w:rStyle w:val="HideTWBExt"/>
          <w:b w:val="0"/>
        </w:rPr>
        <w:t>&lt;/NumAm&gt;</w:t>
      </w:r>
    </w:p>
    <w:p w14:paraId="124B6191"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0EAC107" w14:textId="77777777" w:rsidR="003C0A33" w:rsidRPr="00734F3A" w:rsidRDefault="003C0A33" w:rsidP="003C0A33">
      <w:pPr>
        <w:pStyle w:val="NormalBold"/>
      </w:pPr>
      <w:r w:rsidRPr="00734F3A">
        <w:rPr>
          <w:rStyle w:val="HideTWBExt"/>
          <w:b w:val="0"/>
        </w:rPr>
        <w:t>&lt;/RepeatBlock-By&gt;</w:t>
      </w:r>
    </w:p>
    <w:p w14:paraId="78FC231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BDA81B7" w14:textId="77777777" w:rsidR="003C0A33" w:rsidRPr="00734F3A" w:rsidRDefault="003C0A33" w:rsidP="003C0A33">
      <w:pPr>
        <w:pStyle w:val="NormalBold"/>
      </w:pPr>
      <w:r w:rsidRPr="00734F3A">
        <w:rPr>
          <w:rStyle w:val="HideTWBExt"/>
          <w:b w:val="0"/>
        </w:rPr>
        <w:t>&lt;Article&gt;</w:t>
      </w:r>
      <w:r w:rsidRPr="00734F3A">
        <w:t>Punkt 1 – alapunkt i</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72C1603" w14:textId="77777777" w:rsidTr="00B84BB3">
        <w:trPr>
          <w:trHeight w:hRule="exact" w:val="240"/>
          <w:jc w:val="center"/>
        </w:trPr>
        <w:tc>
          <w:tcPr>
            <w:tcW w:w="9752" w:type="dxa"/>
            <w:gridSpan w:val="2"/>
            <w:tcBorders>
              <w:top w:val="nil"/>
              <w:left w:val="nil"/>
              <w:bottom w:val="nil"/>
              <w:right w:val="nil"/>
            </w:tcBorders>
          </w:tcPr>
          <w:p w14:paraId="08AF4664" w14:textId="77777777" w:rsidR="003C0A33" w:rsidRPr="00734F3A" w:rsidRDefault="003C0A33" w:rsidP="00B84BB3"/>
        </w:tc>
      </w:tr>
      <w:tr w:rsidR="00A5114D" w:rsidRPr="00734F3A" w14:paraId="131C2B8A" w14:textId="77777777" w:rsidTr="00B84BB3">
        <w:trPr>
          <w:trHeight w:val="240"/>
          <w:jc w:val="center"/>
        </w:trPr>
        <w:tc>
          <w:tcPr>
            <w:tcW w:w="4876" w:type="dxa"/>
            <w:tcBorders>
              <w:top w:val="nil"/>
              <w:left w:val="nil"/>
              <w:bottom w:val="nil"/>
              <w:right w:val="nil"/>
            </w:tcBorders>
          </w:tcPr>
          <w:p w14:paraId="015546F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F9004FD" w14:textId="77777777" w:rsidR="003C0A33" w:rsidRPr="00734F3A" w:rsidRDefault="003C0A33" w:rsidP="00B84BB3">
            <w:pPr>
              <w:pStyle w:val="AmColumnHeading"/>
            </w:pPr>
            <w:r w:rsidRPr="00734F3A">
              <w:t>Muudatusettepanek</w:t>
            </w:r>
          </w:p>
        </w:tc>
      </w:tr>
      <w:tr w:rsidR="00A5114D" w:rsidRPr="00734F3A" w14:paraId="03068A93" w14:textId="77777777" w:rsidTr="00B84BB3">
        <w:trPr>
          <w:jc w:val="center"/>
        </w:trPr>
        <w:tc>
          <w:tcPr>
            <w:tcW w:w="4876" w:type="dxa"/>
            <w:tcBorders>
              <w:top w:val="nil"/>
              <w:left w:val="nil"/>
              <w:bottom w:val="nil"/>
              <w:right w:val="nil"/>
            </w:tcBorders>
          </w:tcPr>
          <w:p w14:paraId="3ABF12F7" w14:textId="77777777" w:rsidR="003C0A33" w:rsidRPr="00734F3A" w:rsidRDefault="003C0A33" w:rsidP="00B84BB3">
            <w:pPr>
              <w:pStyle w:val="Normal6a"/>
            </w:pPr>
            <w:r w:rsidRPr="00734F3A">
              <w:t>i)</w:t>
            </w:r>
            <w:r w:rsidRPr="00734F3A">
              <w:tab/>
              <w:t>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 tagades samal ajal täieliku vastutuse sõjakuritegude eest; toetada ÜROd õiguslike mehhanismide kindlaksmääramisel, et võtta Venemaa külmutatud varad kasutusele Ukraina ülesehitamiseks, tekitamata ELi liikmesriikidele rahalist koormust;</w:t>
            </w:r>
          </w:p>
        </w:tc>
        <w:tc>
          <w:tcPr>
            <w:tcW w:w="4876" w:type="dxa"/>
            <w:tcBorders>
              <w:top w:val="nil"/>
              <w:left w:val="nil"/>
              <w:bottom w:val="nil"/>
              <w:right w:val="nil"/>
            </w:tcBorders>
          </w:tcPr>
          <w:p w14:paraId="4F4772A9" w14:textId="77777777" w:rsidR="003C0A33" w:rsidRPr="00734F3A" w:rsidRDefault="003C0A33" w:rsidP="00B84BB3">
            <w:pPr>
              <w:pStyle w:val="Normal6a"/>
            </w:pPr>
            <w:r w:rsidRPr="00734F3A">
              <w:t>i)</w:t>
            </w:r>
            <w:r w:rsidRPr="00734F3A">
              <w:tab/>
              <w:t>kinnitada veel kord oma hukkamõistu Venemaa ebaseaduslikule agressioonisõjale Ukraina vastu ning rünnakutele ülemaailmse rahu- ja julgeolekustruktuuri, sealhulgas ÜRO Julgeolekunõukogu instrumentide vastu; toetada Ukrainas täielikku relvarahu, et leevendada tsiviilelanike kannatusi, ning terviklikku, õiglast ja püsivat rahu, sealhulgas tugevaid julgeolekutagatisi, mis põhinevad ÜRO põhikirjal ja rahvusvahelisel õigusel</w:t>
            </w:r>
            <w:r w:rsidRPr="00734F3A">
              <w:rPr>
                <w:b/>
                <w:bCs/>
                <w:i/>
                <w:iCs/>
              </w:rPr>
              <w:t>, millega ennetatakse igasugust uut agressiooni ja võideldakse viivitamata selle vastu</w:t>
            </w:r>
            <w:r w:rsidRPr="00734F3A">
              <w:t>, tagades samal ajal täieliku vastutuse sõjakuritegude eest; toetada ÜROd õiguslike mehhanismide kindlaksmääramisel, et võtta Venemaa külmutatud varad kasutusele Ukraina ülesehitamiseks, tekitamata ELi liikmesriikidele rahalist koormust;</w:t>
            </w:r>
          </w:p>
        </w:tc>
      </w:tr>
    </w:tbl>
    <w:p w14:paraId="2CFEE05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8F0AF77" w14:textId="77777777" w:rsidR="003C0A33" w:rsidRPr="00734F3A" w:rsidRDefault="003C0A33" w:rsidP="003C0A33">
      <w:r w:rsidRPr="00734F3A">
        <w:rPr>
          <w:rStyle w:val="HideTWBExt"/>
        </w:rPr>
        <w:t>&lt;/Amend&gt;</w:t>
      </w:r>
    </w:p>
    <w:p w14:paraId="6A44C8A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129</w:t>
      </w:r>
      <w:r w:rsidRPr="00734F3A">
        <w:rPr>
          <w:rStyle w:val="HideTWBExt"/>
          <w:b w:val="0"/>
        </w:rPr>
        <w:t>&lt;/NumAm&gt;</w:t>
      </w:r>
    </w:p>
    <w:p w14:paraId="6BD2AF2B"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0C96F22B" w14:textId="77777777" w:rsidR="003C0A33" w:rsidRPr="00734F3A" w:rsidRDefault="003C0A33" w:rsidP="003C0A33">
      <w:pPr>
        <w:pStyle w:val="NormalBold"/>
      </w:pPr>
      <w:r w:rsidRPr="00734F3A">
        <w:rPr>
          <w:rStyle w:val="HideTWBExt"/>
          <w:b w:val="0"/>
        </w:rPr>
        <w:t>&lt;/RepeatBlock-By&gt;</w:t>
      </w:r>
    </w:p>
    <w:p w14:paraId="15D524A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CECDE82" w14:textId="77777777" w:rsidR="003C0A33" w:rsidRPr="00734F3A" w:rsidRDefault="003C0A33" w:rsidP="003C0A33">
      <w:pPr>
        <w:pStyle w:val="NormalBold"/>
      </w:pPr>
      <w:r w:rsidRPr="00734F3A">
        <w:rPr>
          <w:rStyle w:val="HideTWBExt"/>
          <w:b w:val="0"/>
        </w:rPr>
        <w:t>&lt;Article&gt;</w:t>
      </w:r>
      <w:r w:rsidRPr="00734F3A">
        <w:t>Punkt 1 – alapunkt i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A97497D" w14:textId="77777777" w:rsidTr="00B84BB3">
        <w:trPr>
          <w:trHeight w:hRule="exact" w:val="240"/>
          <w:jc w:val="center"/>
        </w:trPr>
        <w:tc>
          <w:tcPr>
            <w:tcW w:w="9752" w:type="dxa"/>
            <w:gridSpan w:val="2"/>
            <w:tcBorders>
              <w:top w:val="nil"/>
              <w:left w:val="nil"/>
              <w:bottom w:val="nil"/>
              <w:right w:val="nil"/>
            </w:tcBorders>
          </w:tcPr>
          <w:p w14:paraId="1620FD04" w14:textId="77777777" w:rsidR="003C0A33" w:rsidRPr="00734F3A" w:rsidRDefault="003C0A33" w:rsidP="00B84BB3"/>
        </w:tc>
      </w:tr>
      <w:tr w:rsidR="00A5114D" w:rsidRPr="00734F3A" w14:paraId="253AFE2C" w14:textId="77777777" w:rsidTr="00B84BB3">
        <w:trPr>
          <w:trHeight w:val="240"/>
          <w:jc w:val="center"/>
        </w:trPr>
        <w:tc>
          <w:tcPr>
            <w:tcW w:w="4876" w:type="dxa"/>
            <w:tcBorders>
              <w:top w:val="nil"/>
              <w:left w:val="nil"/>
              <w:bottom w:val="nil"/>
              <w:right w:val="nil"/>
            </w:tcBorders>
          </w:tcPr>
          <w:p w14:paraId="68EAFB6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9BA9035" w14:textId="77777777" w:rsidR="003C0A33" w:rsidRPr="00734F3A" w:rsidRDefault="003C0A33" w:rsidP="00B84BB3">
            <w:pPr>
              <w:pStyle w:val="AmColumnHeading"/>
            </w:pPr>
            <w:r w:rsidRPr="00734F3A">
              <w:t>Muudatusettepanek</w:t>
            </w:r>
          </w:p>
        </w:tc>
      </w:tr>
      <w:tr w:rsidR="00A5114D" w:rsidRPr="00734F3A" w14:paraId="393694CD" w14:textId="77777777" w:rsidTr="00B84BB3">
        <w:trPr>
          <w:jc w:val="center"/>
        </w:trPr>
        <w:tc>
          <w:tcPr>
            <w:tcW w:w="4876" w:type="dxa"/>
            <w:tcBorders>
              <w:top w:val="nil"/>
              <w:left w:val="nil"/>
              <w:bottom w:val="nil"/>
              <w:right w:val="nil"/>
            </w:tcBorders>
          </w:tcPr>
          <w:p w14:paraId="6335AB4F" w14:textId="77777777" w:rsidR="003C0A33" w:rsidRPr="00734F3A" w:rsidRDefault="003C0A33" w:rsidP="00B84BB3">
            <w:pPr>
              <w:pStyle w:val="Normal6a"/>
            </w:pPr>
          </w:p>
        </w:tc>
        <w:tc>
          <w:tcPr>
            <w:tcW w:w="4876" w:type="dxa"/>
            <w:tcBorders>
              <w:top w:val="nil"/>
              <w:left w:val="nil"/>
              <w:bottom w:val="nil"/>
              <w:right w:val="nil"/>
            </w:tcBorders>
          </w:tcPr>
          <w:p w14:paraId="1CF9E0ED" w14:textId="77777777" w:rsidR="003C0A33" w:rsidRPr="00734F3A" w:rsidRDefault="003C0A33" w:rsidP="00B84BB3">
            <w:pPr>
              <w:pStyle w:val="Normal6a"/>
            </w:pPr>
            <w:r w:rsidRPr="00734F3A">
              <w:rPr>
                <w:b/>
                <w:i/>
              </w:rPr>
              <w:t>ia)</w:t>
            </w:r>
            <w:r w:rsidRPr="00734F3A">
              <w:tab/>
            </w:r>
            <w:r w:rsidRPr="00734F3A">
              <w:rPr>
                <w:b/>
                <w:i/>
              </w:rPr>
              <w:t>rõhutab, et Arktika on kasvavate geopoliitiliste pingetega piirkond, mida kujundavad konkurents loodusvarade pärast ja otsene sõjaline positsioneerimine; väljendab sügavat muret Venemaa julgeolekut destabiliseeriva ja strateegilise tegevuse pärast piirkonnas; rõhutab, et EL ja ÜRO peavad keskenduma Arktika küsimustes rohkem stabiilsusele ja rahvusvahelise õiguse austamisele; ning kutsub sidusrühmi üles osalema konstruktiivses dialoogis, tugevdama rahvusvahelisi reeglitel põhinevaid raamistikke ja tagama, et igasugune areng oleks piirkonnas täielikult kooskõlas ÜRO põhikirjaga;</w:t>
            </w:r>
          </w:p>
        </w:tc>
      </w:tr>
    </w:tbl>
    <w:p w14:paraId="7DF758D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518C857" w14:textId="77777777" w:rsidR="003C0A33" w:rsidRPr="00734F3A" w:rsidRDefault="003C0A33" w:rsidP="003C0A33">
      <w:r w:rsidRPr="00734F3A">
        <w:rPr>
          <w:rStyle w:val="HideTWBExt"/>
        </w:rPr>
        <w:t>&lt;/Amend&gt;</w:t>
      </w:r>
    </w:p>
    <w:p w14:paraId="769F152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130</w:t>
      </w:r>
      <w:r w:rsidRPr="00734F3A">
        <w:rPr>
          <w:rStyle w:val="HideTWBExt"/>
          <w:b w:val="0"/>
        </w:rPr>
        <w:t>&lt;/NumAm&gt;</w:t>
      </w:r>
    </w:p>
    <w:p w14:paraId="4FFB46F1"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75DD7A5E" w14:textId="77777777" w:rsidR="003C0A33" w:rsidRPr="00734F3A" w:rsidRDefault="003C0A33" w:rsidP="003C0A33">
      <w:pPr>
        <w:pStyle w:val="NormalBold"/>
      </w:pPr>
      <w:r w:rsidRPr="00734F3A">
        <w:rPr>
          <w:rStyle w:val="HideTWBExt"/>
          <w:b w:val="0"/>
        </w:rPr>
        <w:t>&lt;/RepeatBlock-By&gt;</w:t>
      </w:r>
    </w:p>
    <w:p w14:paraId="4CAC5AC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B23CDEE" w14:textId="77777777" w:rsidR="003C0A33" w:rsidRPr="00734F3A" w:rsidRDefault="003C0A33" w:rsidP="003C0A33">
      <w:pPr>
        <w:pStyle w:val="NormalBold"/>
      </w:pPr>
      <w:r w:rsidRPr="00734F3A">
        <w:rPr>
          <w:rStyle w:val="HideTWBExt"/>
          <w:b w:val="0"/>
        </w:rPr>
        <w:t>&lt;Article&gt;</w:t>
      </w:r>
      <w:r w:rsidRPr="00734F3A">
        <w:t>Punkt 1 – alapunkt i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8D7B470" w14:textId="77777777" w:rsidTr="00B84BB3">
        <w:trPr>
          <w:trHeight w:hRule="exact" w:val="240"/>
          <w:jc w:val="center"/>
        </w:trPr>
        <w:tc>
          <w:tcPr>
            <w:tcW w:w="9752" w:type="dxa"/>
            <w:gridSpan w:val="2"/>
            <w:tcBorders>
              <w:top w:val="nil"/>
              <w:left w:val="nil"/>
              <w:bottom w:val="nil"/>
              <w:right w:val="nil"/>
            </w:tcBorders>
          </w:tcPr>
          <w:p w14:paraId="779FCF11" w14:textId="77777777" w:rsidR="003C0A33" w:rsidRPr="00734F3A" w:rsidRDefault="003C0A33" w:rsidP="00B84BB3"/>
        </w:tc>
      </w:tr>
      <w:tr w:rsidR="00A5114D" w:rsidRPr="00734F3A" w14:paraId="259B6CC9" w14:textId="77777777" w:rsidTr="00B84BB3">
        <w:trPr>
          <w:trHeight w:val="240"/>
          <w:jc w:val="center"/>
        </w:trPr>
        <w:tc>
          <w:tcPr>
            <w:tcW w:w="4876" w:type="dxa"/>
            <w:tcBorders>
              <w:top w:val="nil"/>
              <w:left w:val="nil"/>
              <w:bottom w:val="nil"/>
              <w:right w:val="nil"/>
            </w:tcBorders>
          </w:tcPr>
          <w:p w14:paraId="163210D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9BDE8DF" w14:textId="77777777" w:rsidR="003C0A33" w:rsidRPr="00734F3A" w:rsidRDefault="003C0A33" w:rsidP="00B84BB3">
            <w:pPr>
              <w:pStyle w:val="AmColumnHeading"/>
            </w:pPr>
            <w:r w:rsidRPr="00734F3A">
              <w:t>Muudatusettepanek</w:t>
            </w:r>
          </w:p>
        </w:tc>
      </w:tr>
      <w:tr w:rsidR="00A5114D" w:rsidRPr="00734F3A" w14:paraId="64593512" w14:textId="77777777" w:rsidTr="00B84BB3">
        <w:trPr>
          <w:jc w:val="center"/>
        </w:trPr>
        <w:tc>
          <w:tcPr>
            <w:tcW w:w="4876" w:type="dxa"/>
            <w:tcBorders>
              <w:top w:val="nil"/>
              <w:left w:val="nil"/>
              <w:bottom w:val="nil"/>
              <w:right w:val="nil"/>
            </w:tcBorders>
          </w:tcPr>
          <w:p w14:paraId="56A91038" w14:textId="77777777" w:rsidR="003C0A33" w:rsidRPr="00734F3A" w:rsidRDefault="003C0A33" w:rsidP="00B84BB3">
            <w:pPr>
              <w:pStyle w:val="Normal6a"/>
            </w:pPr>
          </w:p>
        </w:tc>
        <w:tc>
          <w:tcPr>
            <w:tcW w:w="4876" w:type="dxa"/>
            <w:tcBorders>
              <w:top w:val="nil"/>
              <w:left w:val="nil"/>
              <w:bottom w:val="nil"/>
              <w:right w:val="nil"/>
            </w:tcBorders>
          </w:tcPr>
          <w:p w14:paraId="2EE00CD6" w14:textId="77777777" w:rsidR="003C0A33" w:rsidRPr="00734F3A" w:rsidRDefault="003C0A33" w:rsidP="00B84BB3">
            <w:pPr>
              <w:pStyle w:val="Normal6a"/>
            </w:pPr>
            <w:r w:rsidRPr="00734F3A">
              <w:rPr>
                <w:b/>
                <w:i/>
              </w:rPr>
              <w:t>ia)</w:t>
            </w:r>
            <w:r w:rsidRPr="00734F3A">
              <w:tab/>
            </w:r>
            <w:r w:rsidRPr="00734F3A">
              <w:rPr>
                <w:b/>
                <w:i/>
              </w:rPr>
              <w:t>kutsuda ÜROd üles suurendama jõupingutusi Venemaa Ukraina-vastasele agressioonisõjale reageerimiseks, kasutades täielikult ära oma poliitilisi, diplomaatilisi ja õiguslikke vahendeid, et järgida ÜRO põhikirja, tugevdada agressorile avaldatavat rahvusvahelist survet, tõhustada tsiviilisikute kaitset ja toetada aktiivselt vastutusmehhanisme, et tagada ohvritele õiglus ning taastada Ukraina suveräänsus ja täielik territoriaalne terviklikkus tema rahvusvaheliselt tunnustatud piirides;</w:t>
            </w:r>
          </w:p>
        </w:tc>
      </w:tr>
    </w:tbl>
    <w:p w14:paraId="4D55F0B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50196DE" w14:textId="77777777" w:rsidR="003C0A33" w:rsidRPr="00734F3A" w:rsidRDefault="003C0A33" w:rsidP="003C0A33">
      <w:r w:rsidRPr="00734F3A">
        <w:rPr>
          <w:rStyle w:val="HideTWBExt"/>
        </w:rPr>
        <w:t>&lt;/Amend&gt;</w:t>
      </w:r>
    </w:p>
    <w:p w14:paraId="1B9AE81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131</w:t>
      </w:r>
      <w:r w:rsidRPr="00734F3A">
        <w:rPr>
          <w:rStyle w:val="HideTWBExt"/>
          <w:b w:val="0"/>
        </w:rPr>
        <w:t>&lt;/NumAm&gt;</w:t>
      </w:r>
    </w:p>
    <w:p w14:paraId="20C7B9EA"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293418E1"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4EAB4588" w14:textId="77777777" w:rsidR="003C0A33" w:rsidRPr="00734F3A" w:rsidRDefault="003C0A33" w:rsidP="003C0A33">
      <w:pPr>
        <w:pStyle w:val="NormalBold"/>
      </w:pPr>
      <w:r w:rsidRPr="00734F3A">
        <w:rPr>
          <w:rStyle w:val="HideTWBExt"/>
          <w:b w:val="0"/>
        </w:rPr>
        <w:t>&lt;/RepeatBlock-By&gt;</w:t>
      </w:r>
    </w:p>
    <w:p w14:paraId="1B974B6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6353FFC" w14:textId="77777777" w:rsidR="003C0A33" w:rsidRPr="00734F3A" w:rsidRDefault="003C0A33" w:rsidP="003C0A33">
      <w:pPr>
        <w:pStyle w:val="NormalBold"/>
      </w:pPr>
      <w:r w:rsidRPr="00734F3A">
        <w:rPr>
          <w:rStyle w:val="HideTWBExt"/>
          <w:b w:val="0"/>
        </w:rPr>
        <w:t>&lt;Article&gt;</w:t>
      </w:r>
      <w:r w:rsidRPr="00734F3A">
        <w:t>Punkt 1 – alapunkt i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B587E9A" w14:textId="77777777" w:rsidTr="00B84BB3">
        <w:trPr>
          <w:trHeight w:hRule="exact" w:val="240"/>
          <w:jc w:val="center"/>
        </w:trPr>
        <w:tc>
          <w:tcPr>
            <w:tcW w:w="9752" w:type="dxa"/>
            <w:gridSpan w:val="2"/>
            <w:tcBorders>
              <w:top w:val="nil"/>
              <w:left w:val="nil"/>
              <w:bottom w:val="nil"/>
              <w:right w:val="nil"/>
            </w:tcBorders>
          </w:tcPr>
          <w:p w14:paraId="13E4608B" w14:textId="77777777" w:rsidR="003C0A33" w:rsidRPr="00734F3A" w:rsidRDefault="003C0A33" w:rsidP="00B84BB3"/>
        </w:tc>
      </w:tr>
      <w:tr w:rsidR="00A5114D" w:rsidRPr="00734F3A" w14:paraId="526368B3" w14:textId="77777777" w:rsidTr="00B84BB3">
        <w:trPr>
          <w:trHeight w:val="240"/>
          <w:jc w:val="center"/>
        </w:trPr>
        <w:tc>
          <w:tcPr>
            <w:tcW w:w="4876" w:type="dxa"/>
            <w:tcBorders>
              <w:top w:val="nil"/>
              <w:left w:val="nil"/>
              <w:bottom w:val="nil"/>
              <w:right w:val="nil"/>
            </w:tcBorders>
          </w:tcPr>
          <w:p w14:paraId="4CFDA61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9D8EF5C" w14:textId="77777777" w:rsidR="003C0A33" w:rsidRPr="00734F3A" w:rsidRDefault="003C0A33" w:rsidP="00B84BB3">
            <w:pPr>
              <w:pStyle w:val="AmColumnHeading"/>
            </w:pPr>
            <w:r w:rsidRPr="00734F3A">
              <w:t>Muudatusettepanek</w:t>
            </w:r>
          </w:p>
        </w:tc>
      </w:tr>
      <w:tr w:rsidR="00A5114D" w:rsidRPr="00734F3A" w14:paraId="6EC72E35" w14:textId="77777777" w:rsidTr="00B84BB3">
        <w:trPr>
          <w:jc w:val="center"/>
        </w:trPr>
        <w:tc>
          <w:tcPr>
            <w:tcW w:w="4876" w:type="dxa"/>
            <w:tcBorders>
              <w:top w:val="nil"/>
              <w:left w:val="nil"/>
              <w:bottom w:val="nil"/>
              <w:right w:val="nil"/>
            </w:tcBorders>
          </w:tcPr>
          <w:p w14:paraId="4AB4716B" w14:textId="77777777" w:rsidR="003C0A33" w:rsidRPr="00734F3A" w:rsidRDefault="003C0A33" w:rsidP="00B84BB3">
            <w:pPr>
              <w:pStyle w:val="Normal6a"/>
            </w:pPr>
          </w:p>
        </w:tc>
        <w:tc>
          <w:tcPr>
            <w:tcW w:w="4876" w:type="dxa"/>
            <w:tcBorders>
              <w:top w:val="nil"/>
              <w:left w:val="nil"/>
              <w:bottom w:val="nil"/>
              <w:right w:val="nil"/>
            </w:tcBorders>
          </w:tcPr>
          <w:p w14:paraId="07700046" w14:textId="77777777" w:rsidR="003C0A33" w:rsidRPr="00734F3A" w:rsidRDefault="003C0A33" w:rsidP="00B84BB3">
            <w:pPr>
              <w:pStyle w:val="Normal6a"/>
            </w:pPr>
            <w:r w:rsidRPr="00734F3A">
              <w:rPr>
                <w:b/>
                <w:i/>
              </w:rPr>
              <w:t>ia)</w:t>
            </w:r>
            <w:r w:rsidRPr="00734F3A">
              <w:tab/>
            </w:r>
            <w:r w:rsidRPr="00734F3A">
              <w:rPr>
                <w:b/>
                <w:i/>
              </w:rPr>
              <w:t>rõhutada, et Ukraina ülesehitamine peaks olema suunatud eelkõige avalike teenuste, eluaseme, tervishoiu, hariduse ja tsiviiltaristu tugevdamisele, tagades läbipaistvuse, demokraatliku osaluse ja korruptsioonivastase võitluse kui õiglase ülesehitamise tingimused;</w:t>
            </w:r>
          </w:p>
        </w:tc>
      </w:tr>
    </w:tbl>
    <w:p w14:paraId="6A448A9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286571D" w14:textId="77777777" w:rsidR="003C0A33" w:rsidRPr="00734F3A" w:rsidRDefault="003C0A33" w:rsidP="003C0A33">
      <w:r w:rsidRPr="00734F3A">
        <w:rPr>
          <w:rStyle w:val="HideTWBExt"/>
        </w:rPr>
        <w:t>&lt;/Amend&gt;</w:t>
      </w:r>
    </w:p>
    <w:p w14:paraId="60C68AF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132</w:t>
      </w:r>
      <w:r w:rsidRPr="00734F3A">
        <w:rPr>
          <w:rStyle w:val="HideTWBExt"/>
          <w:b w:val="0"/>
        </w:rPr>
        <w:t>&lt;/NumAm&gt;</w:t>
      </w:r>
    </w:p>
    <w:p w14:paraId="3BCEC275"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0606E557" w14:textId="77777777" w:rsidR="003C0A33" w:rsidRPr="00734F3A" w:rsidRDefault="003C0A33" w:rsidP="003C0A33">
      <w:pPr>
        <w:pStyle w:val="NormalBold"/>
      </w:pPr>
      <w:r w:rsidRPr="00734F3A">
        <w:rPr>
          <w:rStyle w:val="HideTWBExt"/>
          <w:b w:val="0"/>
        </w:rPr>
        <w:t>&lt;/RepeatBlock-By&gt;</w:t>
      </w:r>
    </w:p>
    <w:p w14:paraId="5198DE1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08E28D8" w14:textId="77777777" w:rsidR="003C0A33" w:rsidRPr="00734F3A" w:rsidRDefault="003C0A33" w:rsidP="003C0A33">
      <w:pPr>
        <w:pStyle w:val="NormalBold"/>
      </w:pPr>
      <w:r w:rsidRPr="00734F3A">
        <w:rPr>
          <w:rStyle w:val="HideTWBExt"/>
          <w:b w:val="0"/>
        </w:rPr>
        <w:t>&lt;Article&gt;</w:t>
      </w:r>
      <w:r w:rsidRPr="00734F3A">
        <w:t>Punkt 1 – alapunkt i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0FA8ED2" w14:textId="77777777" w:rsidTr="00B84BB3">
        <w:trPr>
          <w:trHeight w:hRule="exact" w:val="240"/>
          <w:jc w:val="center"/>
        </w:trPr>
        <w:tc>
          <w:tcPr>
            <w:tcW w:w="9752" w:type="dxa"/>
            <w:gridSpan w:val="2"/>
            <w:tcBorders>
              <w:top w:val="nil"/>
              <w:left w:val="nil"/>
              <w:bottom w:val="nil"/>
              <w:right w:val="nil"/>
            </w:tcBorders>
          </w:tcPr>
          <w:p w14:paraId="18C1E1A7" w14:textId="77777777" w:rsidR="003C0A33" w:rsidRPr="00734F3A" w:rsidRDefault="003C0A33" w:rsidP="00B84BB3"/>
        </w:tc>
      </w:tr>
      <w:tr w:rsidR="00A5114D" w:rsidRPr="00734F3A" w14:paraId="69D87765" w14:textId="77777777" w:rsidTr="00B84BB3">
        <w:trPr>
          <w:trHeight w:val="240"/>
          <w:jc w:val="center"/>
        </w:trPr>
        <w:tc>
          <w:tcPr>
            <w:tcW w:w="4876" w:type="dxa"/>
            <w:tcBorders>
              <w:top w:val="nil"/>
              <w:left w:val="nil"/>
              <w:bottom w:val="nil"/>
              <w:right w:val="nil"/>
            </w:tcBorders>
          </w:tcPr>
          <w:p w14:paraId="0745EF4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0F81F60" w14:textId="77777777" w:rsidR="003C0A33" w:rsidRPr="00734F3A" w:rsidRDefault="003C0A33" w:rsidP="00B84BB3">
            <w:pPr>
              <w:pStyle w:val="AmColumnHeading"/>
            </w:pPr>
            <w:r w:rsidRPr="00734F3A">
              <w:t>Muudatusettepanek</w:t>
            </w:r>
          </w:p>
        </w:tc>
      </w:tr>
      <w:tr w:rsidR="00A5114D" w:rsidRPr="00734F3A" w14:paraId="74ECEBAA" w14:textId="77777777" w:rsidTr="00B84BB3">
        <w:trPr>
          <w:jc w:val="center"/>
        </w:trPr>
        <w:tc>
          <w:tcPr>
            <w:tcW w:w="4876" w:type="dxa"/>
            <w:tcBorders>
              <w:top w:val="nil"/>
              <w:left w:val="nil"/>
              <w:bottom w:val="nil"/>
              <w:right w:val="nil"/>
            </w:tcBorders>
          </w:tcPr>
          <w:p w14:paraId="30694F82" w14:textId="77777777" w:rsidR="003C0A33" w:rsidRPr="00734F3A" w:rsidRDefault="003C0A33" w:rsidP="00B84BB3">
            <w:pPr>
              <w:pStyle w:val="Normal6a"/>
            </w:pPr>
          </w:p>
        </w:tc>
        <w:tc>
          <w:tcPr>
            <w:tcW w:w="4876" w:type="dxa"/>
            <w:tcBorders>
              <w:top w:val="nil"/>
              <w:left w:val="nil"/>
              <w:bottom w:val="nil"/>
              <w:right w:val="nil"/>
            </w:tcBorders>
          </w:tcPr>
          <w:p w14:paraId="531C04B1" w14:textId="77777777" w:rsidR="003C0A33" w:rsidRPr="00734F3A" w:rsidRDefault="003C0A33" w:rsidP="00B84BB3">
            <w:pPr>
              <w:pStyle w:val="Normal6a"/>
            </w:pPr>
            <w:r w:rsidRPr="00734F3A">
              <w:rPr>
                <w:b/>
                <w:i/>
              </w:rPr>
              <w:t>ib)</w:t>
            </w:r>
            <w:r w:rsidRPr="00734F3A">
              <w:tab/>
            </w:r>
            <w:r w:rsidRPr="00734F3A">
              <w:rPr>
                <w:b/>
                <w:i/>
              </w:rPr>
              <w:t>tuletada sügava murega meelde Venemaa poolt toime pandud tsiviilisikute massimõrva Butšas ja muudes Ukraina piirkondades; rõhutab ÜRO, sealhulgas ÜRO inimõiguste ülemvoliniku büroo ja Ukraina küsimustega tegeleva sõltumatu rahvusvahelise uurimiskomisjoni rolli rahvusvahelise humanitaarõiguse raskete rikkumiste dokumenteerimisel; rõhutab siiski vajadust ÜRO ning ELi jätkuva ja tugevdatud osalemise järele, et tagada täielik ja sõltumatu uurimine, tõendite säilitamine ning Venemaa poolt Ukraina-vastase agressioonisõja ajal toime pandud sõjakuritegude ja inimsusvastaste kuritegude eest vastutusele võtmine;</w:t>
            </w:r>
          </w:p>
        </w:tc>
      </w:tr>
    </w:tbl>
    <w:p w14:paraId="4019D22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99F92CF" w14:textId="77777777" w:rsidR="003C0A33" w:rsidRPr="00734F3A" w:rsidRDefault="003C0A33" w:rsidP="003C0A33">
      <w:r w:rsidRPr="00734F3A">
        <w:rPr>
          <w:rStyle w:val="HideTWBExt"/>
        </w:rPr>
        <w:t>&lt;/Amend&gt;</w:t>
      </w:r>
    </w:p>
    <w:p w14:paraId="3F8248D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133</w:t>
      </w:r>
      <w:r w:rsidRPr="00734F3A">
        <w:rPr>
          <w:rStyle w:val="HideTWBExt"/>
          <w:b w:val="0"/>
        </w:rPr>
        <w:t>&lt;/NumAm&gt;</w:t>
      </w:r>
    </w:p>
    <w:p w14:paraId="0431687B"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7681DA46"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6E9F93FB" w14:textId="77777777" w:rsidR="003C0A33" w:rsidRPr="00734F3A" w:rsidRDefault="003C0A33" w:rsidP="003C0A33">
      <w:pPr>
        <w:pStyle w:val="NormalBold"/>
      </w:pPr>
      <w:r w:rsidRPr="00734F3A">
        <w:rPr>
          <w:rStyle w:val="HideTWBExt"/>
          <w:b w:val="0"/>
        </w:rPr>
        <w:t>&lt;/RepeatBlock-By&gt;</w:t>
      </w:r>
    </w:p>
    <w:p w14:paraId="7AFCFB6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6452B3B" w14:textId="77777777" w:rsidR="003C0A33" w:rsidRPr="00734F3A" w:rsidRDefault="003C0A33" w:rsidP="003C0A33">
      <w:pPr>
        <w:pStyle w:val="NormalBold"/>
      </w:pPr>
      <w:r w:rsidRPr="00734F3A">
        <w:rPr>
          <w:rStyle w:val="HideTWBExt"/>
          <w:b w:val="0"/>
        </w:rPr>
        <w:t>&lt;Article&gt;</w:t>
      </w:r>
      <w:r w:rsidRPr="00734F3A">
        <w:t>Punkt 1 – alapunkt i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CA85AF7" w14:textId="77777777" w:rsidTr="00B84BB3">
        <w:trPr>
          <w:trHeight w:hRule="exact" w:val="240"/>
          <w:jc w:val="center"/>
        </w:trPr>
        <w:tc>
          <w:tcPr>
            <w:tcW w:w="9752" w:type="dxa"/>
            <w:gridSpan w:val="2"/>
            <w:tcBorders>
              <w:top w:val="nil"/>
              <w:left w:val="nil"/>
              <w:bottom w:val="nil"/>
              <w:right w:val="nil"/>
            </w:tcBorders>
          </w:tcPr>
          <w:p w14:paraId="369852AC" w14:textId="77777777" w:rsidR="003C0A33" w:rsidRPr="00734F3A" w:rsidRDefault="003C0A33" w:rsidP="00B84BB3"/>
        </w:tc>
      </w:tr>
      <w:tr w:rsidR="00A5114D" w:rsidRPr="00734F3A" w14:paraId="0AD4EDA8" w14:textId="77777777" w:rsidTr="00B84BB3">
        <w:trPr>
          <w:trHeight w:val="240"/>
          <w:jc w:val="center"/>
        </w:trPr>
        <w:tc>
          <w:tcPr>
            <w:tcW w:w="4876" w:type="dxa"/>
            <w:tcBorders>
              <w:top w:val="nil"/>
              <w:left w:val="nil"/>
              <w:bottom w:val="nil"/>
              <w:right w:val="nil"/>
            </w:tcBorders>
          </w:tcPr>
          <w:p w14:paraId="31B67E5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1198375" w14:textId="77777777" w:rsidR="003C0A33" w:rsidRPr="00734F3A" w:rsidRDefault="003C0A33" w:rsidP="00B84BB3">
            <w:pPr>
              <w:pStyle w:val="AmColumnHeading"/>
            </w:pPr>
            <w:r w:rsidRPr="00734F3A">
              <w:t>Muudatusettepanek</w:t>
            </w:r>
          </w:p>
        </w:tc>
      </w:tr>
      <w:tr w:rsidR="00A5114D" w:rsidRPr="00734F3A" w14:paraId="1029FAB1" w14:textId="77777777" w:rsidTr="00B84BB3">
        <w:trPr>
          <w:jc w:val="center"/>
        </w:trPr>
        <w:tc>
          <w:tcPr>
            <w:tcW w:w="4876" w:type="dxa"/>
            <w:tcBorders>
              <w:top w:val="nil"/>
              <w:left w:val="nil"/>
              <w:bottom w:val="nil"/>
              <w:right w:val="nil"/>
            </w:tcBorders>
          </w:tcPr>
          <w:p w14:paraId="25AE0AD1" w14:textId="77777777" w:rsidR="003C0A33" w:rsidRPr="00734F3A" w:rsidRDefault="003C0A33" w:rsidP="00B84BB3">
            <w:pPr>
              <w:pStyle w:val="Normal6a"/>
            </w:pPr>
          </w:p>
        </w:tc>
        <w:tc>
          <w:tcPr>
            <w:tcW w:w="4876" w:type="dxa"/>
            <w:tcBorders>
              <w:top w:val="nil"/>
              <w:left w:val="nil"/>
              <w:bottom w:val="nil"/>
              <w:right w:val="nil"/>
            </w:tcBorders>
          </w:tcPr>
          <w:p w14:paraId="20E1C407" w14:textId="77777777" w:rsidR="003C0A33" w:rsidRPr="00734F3A" w:rsidRDefault="003C0A33" w:rsidP="00B84BB3">
            <w:pPr>
              <w:pStyle w:val="Normal6a"/>
            </w:pPr>
            <w:r w:rsidRPr="00734F3A">
              <w:rPr>
                <w:b/>
                <w:i/>
              </w:rPr>
              <w:t>ib)</w:t>
            </w:r>
            <w:r w:rsidRPr="00734F3A">
              <w:tab/>
            </w:r>
            <w:r w:rsidRPr="00734F3A">
              <w:rPr>
                <w:b/>
                <w:i/>
              </w:rPr>
              <w:t>toetada Ukraina võla kustutamist või olulist restruktureerimist, et vältida jätkusuutmatut koormust;</w:t>
            </w:r>
          </w:p>
        </w:tc>
      </w:tr>
    </w:tbl>
    <w:p w14:paraId="358309F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F22A611" w14:textId="77777777" w:rsidR="003C0A33" w:rsidRPr="00734F3A" w:rsidRDefault="003C0A33" w:rsidP="003C0A33">
      <w:r w:rsidRPr="00734F3A">
        <w:rPr>
          <w:rStyle w:val="HideTWBExt"/>
        </w:rPr>
        <w:t>&lt;/Amend&gt;</w:t>
      </w:r>
    </w:p>
    <w:p w14:paraId="3FCE96E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134</w:t>
      </w:r>
      <w:r w:rsidRPr="00734F3A">
        <w:rPr>
          <w:rStyle w:val="HideTWBExt"/>
          <w:b w:val="0"/>
        </w:rPr>
        <w:t>&lt;/NumAm&gt;</w:t>
      </w:r>
    </w:p>
    <w:p w14:paraId="7380343F"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1861394B" w14:textId="77777777" w:rsidR="003C0A33" w:rsidRPr="00734F3A" w:rsidRDefault="003C0A33" w:rsidP="003C0A33">
      <w:pPr>
        <w:pStyle w:val="NormalBold"/>
      </w:pPr>
      <w:r w:rsidRPr="00734F3A">
        <w:rPr>
          <w:rStyle w:val="HideTWBExt"/>
          <w:b w:val="0"/>
        </w:rPr>
        <w:t>&lt;/RepeatBlock-By&gt;</w:t>
      </w:r>
    </w:p>
    <w:p w14:paraId="64DFB50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52FE17E" w14:textId="77777777" w:rsidR="003C0A33" w:rsidRPr="00734F3A" w:rsidRDefault="003C0A33" w:rsidP="003C0A33">
      <w:pPr>
        <w:pStyle w:val="NormalBold"/>
      </w:pPr>
      <w:r w:rsidRPr="00734F3A">
        <w:rPr>
          <w:rStyle w:val="HideTWBExt"/>
          <w:b w:val="0"/>
        </w:rPr>
        <w:t>&lt;Article&gt;</w:t>
      </w:r>
      <w:r w:rsidRPr="00734F3A">
        <w:t>Punkt 1 – alapunkt i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C4EE9A6" w14:textId="77777777" w:rsidTr="00B84BB3">
        <w:trPr>
          <w:trHeight w:hRule="exact" w:val="240"/>
          <w:jc w:val="center"/>
        </w:trPr>
        <w:tc>
          <w:tcPr>
            <w:tcW w:w="9752" w:type="dxa"/>
            <w:gridSpan w:val="2"/>
            <w:tcBorders>
              <w:top w:val="nil"/>
              <w:left w:val="nil"/>
              <w:bottom w:val="nil"/>
              <w:right w:val="nil"/>
            </w:tcBorders>
          </w:tcPr>
          <w:p w14:paraId="48EAA1D3" w14:textId="77777777" w:rsidR="003C0A33" w:rsidRPr="00734F3A" w:rsidRDefault="003C0A33" w:rsidP="00B84BB3"/>
        </w:tc>
      </w:tr>
      <w:tr w:rsidR="00A5114D" w:rsidRPr="00734F3A" w14:paraId="5942F706" w14:textId="77777777" w:rsidTr="00B84BB3">
        <w:trPr>
          <w:trHeight w:val="240"/>
          <w:jc w:val="center"/>
        </w:trPr>
        <w:tc>
          <w:tcPr>
            <w:tcW w:w="4876" w:type="dxa"/>
            <w:tcBorders>
              <w:top w:val="nil"/>
              <w:left w:val="nil"/>
              <w:bottom w:val="nil"/>
              <w:right w:val="nil"/>
            </w:tcBorders>
          </w:tcPr>
          <w:p w14:paraId="2A6688E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A9DF814" w14:textId="77777777" w:rsidR="003C0A33" w:rsidRPr="00734F3A" w:rsidRDefault="003C0A33" w:rsidP="00B84BB3">
            <w:pPr>
              <w:pStyle w:val="AmColumnHeading"/>
            </w:pPr>
            <w:r w:rsidRPr="00734F3A">
              <w:t>Muudatusettepanek</w:t>
            </w:r>
          </w:p>
        </w:tc>
      </w:tr>
      <w:tr w:rsidR="00A5114D" w:rsidRPr="00734F3A" w14:paraId="62A6C925" w14:textId="77777777" w:rsidTr="00B84BB3">
        <w:trPr>
          <w:jc w:val="center"/>
        </w:trPr>
        <w:tc>
          <w:tcPr>
            <w:tcW w:w="4876" w:type="dxa"/>
            <w:tcBorders>
              <w:top w:val="nil"/>
              <w:left w:val="nil"/>
              <w:bottom w:val="nil"/>
              <w:right w:val="nil"/>
            </w:tcBorders>
          </w:tcPr>
          <w:p w14:paraId="790B8043" w14:textId="77777777" w:rsidR="003C0A33" w:rsidRPr="00734F3A" w:rsidRDefault="003C0A33" w:rsidP="00B84BB3">
            <w:pPr>
              <w:pStyle w:val="Normal6a"/>
            </w:pPr>
          </w:p>
        </w:tc>
        <w:tc>
          <w:tcPr>
            <w:tcW w:w="4876" w:type="dxa"/>
            <w:tcBorders>
              <w:top w:val="nil"/>
              <w:left w:val="nil"/>
              <w:bottom w:val="nil"/>
              <w:right w:val="nil"/>
            </w:tcBorders>
          </w:tcPr>
          <w:p w14:paraId="4944776F" w14:textId="77777777" w:rsidR="003C0A33" w:rsidRPr="00734F3A" w:rsidRDefault="003C0A33" w:rsidP="00B84BB3">
            <w:pPr>
              <w:pStyle w:val="Normal6a"/>
            </w:pPr>
            <w:r w:rsidRPr="00734F3A">
              <w:rPr>
                <w:b/>
                <w:i/>
              </w:rPr>
              <w:t>ic)</w:t>
            </w:r>
            <w:r w:rsidRPr="00734F3A">
              <w:tab/>
            </w:r>
            <w:r w:rsidRPr="00734F3A">
              <w:rPr>
                <w:b/>
                <w:i/>
              </w:rPr>
              <w:t>kutsuda ÜROd üles suurendama oma toetust Gruusiale, tuletades meelde, et ligikaudu 20 % Gruusia rahvusvaheliselt tunnustatud territooriumist on endiselt Venemaa ebaseadusliku okupatsiooni all; nõuda tungivalt, et ÜRO suurendaks jõupingutusi Gruusia suveräänsuse ja territoriaalse terviklikkuse säilitamiseks, tõhustaks rahvusvahelisi järelevalve- ja konfliktide ennetamise mehhanisme, tegeleks inimõiguste olukorraga Venemaa poolt okupeeritud Gruusia piirkondades ning toetaks riigisiseste põgenike turvalist ja väärikat tagasipöördumist, järgides täielikult rahvusvahelist õigust ja ÜRO põhikirja;</w:t>
            </w:r>
          </w:p>
        </w:tc>
      </w:tr>
    </w:tbl>
    <w:p w14:paraId="337F78E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C4DA49C" w14:textId="77777777" w:rsidR="003C0A33" w:rsidRPr="00734F3A" w:rsidRDefault="003C0A33" w:rsidP="003C0A33">
      <w:r w:rsidRPr="00734F3A">
        <w:rPr>
          <w:rStyle w:val="HideTWBExt"/>
        </w:rPr>
        <w:t>&lt;/Amend&gt;</w:t>
      </w:r>
    </w:p>
    <w:p w14:paraId="5E46D4D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135</w:t>
      </w:r>
      <w:r w:rsidRPr="00734F3A">
        <w:rPr>
          <w:rStyle w:val="HideTWBExt"/>
          <w:b w:val="0"/>
        </w:rPr>
        <w:t>&lt;/NumAm&gt;</w:t>
      </w:r>
    </w:p>
    <w:p w14:paraId="5E5FBF8D"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1A446BB4"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4DE485F2" w14:textId="77777777" w:rsidR="003C0A33" w:rsidRPr="00734F3A" w:rsidRDefault="003C0A33" w:rsidP="003C0A33">
      <w:pPr>
        <w:pStyle w:val="NormalBold"/>
      </w:pPr>
      <w:r w:rsidRPr="00734F3A">
        <w:rPr>
          <w:rStyle w:val="HideTWBExt"/>
          <w:b w:val="0"/>
        </w:rPr>
        <w:t>&lt;/RepeatBlock-By&gt;</w:t>
      </w:r>
    </w:p>
    <w:p w14:paraId="52F37F8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27096D0" w14:textId="77777777" w:rsidR="003C0A33" w:rsidRPr="00734F3A" w:rsidRDefault="003C0A33" w:rsidP="003C0A33">
      <w:pPr>
        <w:pStyle w:val="NormalBold"/>
      </w:pPr>
      <w:r w:rsidRPr="00734F3A">
        <w:rPr>
          <w:rStyle w:val="HideTWBExt"/>
          <w:b w:val="0"/>
        </w:rPr>
        <w:t>&lt;Article&gt;</w:t>
      </w:r>
      <w:r w:rsidRPr="00734F3A">
        <w:t>Punkt 1 – alapunkt i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B4E5ACA" w14:textId="77777777" w:rsidTr="00B84BB3">
        <w:trPr>
          <w:trHeight w:hRule="exact" w:val="240"/>
          <w:jc w:val="center"/>
        </w:trPr>
        <w:tc>
          <w:tcPr>
            <w:tcW w:w="9752" w:type="dxa"/>
            <w:gridSpan w:val="2"/>
            <w:tcBorders>
              <w:top w:val="nil"/>
              <w:left w:val="nil"/>
              <w:bottom w:val="nil"/>
              <w:right w:val="nil"/>
            </w:tcBorders>
          </w:tcPr>
          <w:p w14:paraId="1456A6EC" w14:textId="77777777" w:rsidR="003C0A33" w:rsidRPr="00734F3A" w:rsidRDefault="003C0A33" w:rsidP="00B84BB3"/>
        </w:tc>
      </w:tr>
      <w:tr w:rsidR="00A5114D" w:rsidRPr="00734F3A" w14:paraId="1802CBB2" w14:textId="77777777" w:rsidTr="00B84BB3">
        <w:trPr>
          <w:trHeight w:val="240"/>
          <w:jc w:val="center"/>
        </w:trPr>
        <w:tc>
          <w:tcPr>
            <w:tcW w:w="4876" w:type="dxa"/>
            <w:tcBorders>
              <w:top w:val="nil"/>
              <w:left w:val="nil"/>
              <w:bottom w:val="nil"/>
              <w:right w:val="nil"/>
            </w:tcBorders>
          </w:tcPr>
          <w:p w14:paraId="67FDD3E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FB7C4BA" w14:textId="77777777" w:rsidR="003C0A33" w:rsidRPr="00734F3A" w:rsidRDefault="003C0A33" w:rsidP="00B84BB3">
            <w:pPr>
              <w:pStyle w:val="AmColumnHeading"/>
            </w:pPr>
            <w:r w:rsidRPr="00734F3A">
              <w:t>Muudatusettepanek</w:t>
            </w:r>
          </w:p>
        </w:tc>
      </w:tr>
      <w:tr w:rsidR="00A5114D" w:rsidRPr="00734F3A" w14:paraId="651BEB67" w14:textId="77777777" w:rsidTr="00B84BB3">
        <w:trPr>
          <w:jc w:val="center"/>
        </w:trPr>
        <w:tc>
          <w:tcPr>
            <w:tcW w:w="4876" w:type="dxa"/>
            <w:tcBorders>
              <w:top w:val="nil"/>
              <w:left w:val="nil"/>
              <w:bottom w:val="nil"/>
              <w:right w:val="nil"/>
            </w:tcBorders>
          </w:tcPr>
          <w:p w14:paraId="3E4D2103" w14:textId="77777777" w:rsidR="003C0A33" w:rsidRPr="00734F3A" w:rsidRDefault="003C0A33" w:rsidP="00B84BB3">
            <w:pPr>
              <w:pStyle w:val="Normal6a"/>
            </w:pPr>
          </w:p>
        </w:tc>
        <w:tc>
          <w:tcPr>
            <w:tcW w:w="4876" w:type="dxa"/>
            <w:tcBorders>
              <w:top w:val="nil"/>
              <w:left w:val="nil"/>
              <w:bottom w:val="nil"/>
              <w:right w:val="nil"/>
            </w:tcBorders>
          </w:tcPr>
          <w:p w14:paraId="2FF85685" w14:textId="77777777" w:rsidR="003C0A33" w:rsidRPr="00734F3A" w:rsidRDefault="003C0A33" w:rsidP="00B84BB3">
            <w:pPr>
              <w:pStyle w:val="Normal6a"/>
            </w:pPr>
            <w:r w:rsidRPr="00734F3A">
              <w:rPr>
                <w:b/>
                <w:i/>
              </w:rPr>
              <w:t>ic)</w:t>
            </w:r>
            <w:r w:rsidRPr="00734F3A">
              <w:tab/>
            </w:r>
            <w:r w:rsidRPr="00734F3A">
              <w:rPr>
                <w:b/>
                <w:i/>
              </w:rPr>
              <w:t>lükata tagasi sunniviisilise erastamise kava või ressursside kasutamine suurte rahvusvaheliste ettevõtete huvides;</w:t>
            </w:r>
          </w:p>
        </w:tc>
      </w:tr>
    </w:tbl>
    <w:p w14:paraId="7B22CC5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1073F51" w14:textId="77777777" w:rsidR="003C0A33" w:rsidRPr="00734F3A" w:rsidRDefault="003C0A33" w:rsidP="003C0A33">
      <w:r w:rsidRPr="00734F3A">
        <w:rPr>
          <w:rStyle w:val="HideTWBExt"/>
        </w:rPr>
        <w:t>&lt;/Amend&gt;</w:t>
      </w:r>
    </w:p>
    <w:p w14:paraId="3B2CFFE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136</w:t>
      </w:r>
      <w:r w:rsidRPr="00734F3A">
        <w:rPr>
          <w:rStyle w:val="HideTWBExt"/>
          <w:b w:val="0"/>
        </w:rPr>
        <w:t>&lt;/NumAm&gt;</w:t>
      </w:r>
    </w:p>
    <w:p w14:paraId="4862C1C6"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0FB095E2" w14:textId="77777777" w:rsidR="003C0A33" w:rsidRPr="00734F3A" w:rsidRDefault="003C0A33" w:rsidP="003C0A33">
      <w:pPr>
        <w:pStyle w:val="NormalBold"/>
      </w:pPr>
      <w:r w:rsidRPr="00734F3A">
        <w:rPr>
          <w:rStyle w:val="HideTWBExt"/>
          <w:b w:val="0"/>
        </w:rPr>
        <w:t>&lt;/RepeatBlock-By&gt;</w:t>
      </w:r>
    </w:p>
    <w:p w14:paraId="0472C77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25BA55B" w14:textId="77777777" w:rsidR="003C0A33" w:rsidRPr="00734F3A" w:rsidRDefault="003C0A33" w:rsidP="003C0A33">
      <w:pPr>
        <w:pStyle w:val="NormalBold"/>
      </w:pPr>
      <w:r w:rsidRPr="00734F3A">
        <w:rPr>
          <w:rStyle w:val="HideTWBExt"/>
          <w:b w:val="0"/>
        </w:rPr>
        <w:t>&lt;Article&gt;</w:t>
      </w:r>
      <w:r w:rsidRPr="00734F3A">
        <w:t>Punkt 1 – alapunkt i d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015C110" w14:textId="77777777" w:rsidTr="00B84BB3">
        <w:trPr>
          <w:trHeight w:hRule="exact" w:val="240"/>
          <w:jc w:val="center"/>
        </w:trPr>
        <w:tc>
          <w:tcPr>
            <w:tcW w:w="9752" w:type="dxa"/>
            <w:gridSpan w:val="2"/>
            <w:tcBorders>
              <w:top w:val="nil"/>
              <w:left w:val="nil"/>
              <w:bottom w:val="nil"/>
              <w:right w:val="nil"/>
            </w:tcBorders>
          </w:tcPr>
          <w:p w14:paraId="50E36E92" w14:textId="77777777" w:rsidR="003C0A33" w:rsidRPr="00734F3A" w:rsidRDefault="003C0A33" w:rsidP="00B84BB3"/>
        </w:tc>
      </w:tr>
      <w:tr w:rsidR="00A5114D" w:rsidRPr="00734F3A" w14:paraId="26A023CB" w14:textId="77777777" w:rsidTr="00B84BB3">
        <w:trPr>
          <w:trHeight w:val="240"/>
          <w:jc w:val="center"/>
        </w:trPr>
        <w:tc>
          <w:tcPr>
            <w:tcW w:w="4876" w:type="dxa"/>
            <w:tcBorders>
              <w:top w:val="nil"/>
              <w:left w:val="nil"/>
              <w:bottom w:val="nil"/>
              <w:right w:val="nil"/>
            </w:tcBorders>
          </w:tcPr>
          <w:p w14:paraId="1D9C5D7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2BAE2EC" w14:textId="77777777" w:rsidR="003C0A33" w:rsidRPr="00734F3A" w:rsidRDefault="003C0A33" w:rsidP="00B84BB3">
            <w:pPr>
              <w:pStyle w:val="AmColumnHeading"/>
            </w:pPr>
            <w:r w:rsidRPr="00734F3A">
              <w:t>Muudatusettepanek</w:t>
            </w:r>
          </w:p>
        </w:tc>
      </w:tr>
      <w:tr w:rsidR="00A5114D" w:rsidRPr="00734F3A" w14:paraId="180F3F95" w14:textId="77777777" w:rsidTr="00B84BB3">
        <w:trPr>
          <w:jc w:val="center"/>
        </w:trPr>
        <w:tc>
          <w:tcPr>
            <w:tcW w:w="4876" w:type="dxa"/>
            <w:tcBorders>
              <w:top w:val="nil"/>
              <w:left w:val="nil"/>
              <w:bottom w:val="nil"/>
              <w:right w:val="nil"/>
            </w:tcBorders>
          </w:tcPr>
          <w:p w14:paraId="6889F517" w14:textId="77777777" w:rsidR="003C0A33" w:rsidRPr="00734F3A" w:rsidRDefault="003C0A33" w:rsidP="00B84BB3">
            <w:pPr>
              <w:pStyle w:val="Normal6a"/>
            </w:pPr>
          </w:p>
        </w:tc>
        <w:tc>
          <w:tcPr>
            <w:tcW w:w="4876" w:type="dxa"/>
            <w:tcBorders>
              <w:top w:val="nil"/>
              <w:left w:val="nil"/>
              <w:bottom w:val="nil"/>
              <w:right w:val="nil"/>
            </w:tcBorders>
          </w:tcPr>
          <w:p w14:paraId="0F8C651A" w14:textId="77777777" w:rsidR="003C0A33" w:rsidRPr="00734F3A" w:rsidRDefault="003C0A33" w:rsidP="00B84BB3">
            <w:pPr>
              <w:pStyle w:val="Normal6a"/>
            </w:pPr>
            <w:r w:rsidRPr="00734F3A">
              <w:rPr>
                <w:b/>
                <w:i/>
              </w:rPr>
              <w:t>id)</w:t>
            </w:r>
            <w:r w:rsidRPr="00734F3A">
              <w:tab/>
            </w:r>
            <w:r w:rsidRPr="00734F3A">
              <w:rPr>
                <w:b/>
                <w:i/>
              </w:rPr>
              <w:t>väljendada heameelt selle üle, et ÜRO Inimõiguste Nõukogu võttis 2024. aastal konsensuse alusel vastu resolutsiooni koostöö kohta Gruusiaga, milles nõutakse ÜRO inimõiguste ülemvoliniku büroole ning muudele rahvusvahelistele ja piirkondlikele inimõiguste mehhanismidele viivitamatut ja takistamatut juurdepääsu Venemaa poolt okupeeritud Gruusia territooriumidele ning väljendatakse tõsist muret inimõiguste jätkuva rikkumise ja diskrimineerimise pärast, sealhulgas etniliste grusiinide suhtes Abhaasias ja Tshinvali piirkonnas</w:t>
            </w:r>
            <w:r w:rsidRPr="00734F3A">
              <w:rPr>
                <w:b/>
                <w:i/>
                <w:vertAlign w:val="superscript"/>
              </w:rPr>
              <w:t>1a</w:t>
            </w:r>
            <w:r w:rsidRPr="00734F3A">
              <w:rPr>
                <w:b/>
                <w:i/>
              </w:rPr>
              <w:t>; rõhutada, et selle resolutsiooniga kinnitatakse taas rahvusvahelise üldsuse toetust Gruusia suveräänsusele, sõltumatusele ja territoriaalsele terviklikkusele ning see kujutab endast enneolematut toetust alates resolutsiooni esmakordsest esitamisest 2017. aastal; kutsuda ÜROd ja selle liikmesriike üles võtma konkreetseid järelevalve-, aruandlus- ja aruandekohustusega seotud meetmeid, et tagada Gruusia okupeeritud piirkondades inimõiguste tulemuslik kaitse ja humanitaarabi kättesaadavus;</w:t>
            </w:r>
          </w:p>
        </w:tc>
      </w:tr>
      <w:tr w:rsidR="00A5114D" w:rsidRPr="00734F3A" w14:paraId="769AD13A" w14:textId="77777777" w:rsidTr="00B84BB3">
        <w:trPr>
          <w:jc w:val="center"/>
        </w:trPr>
        <w:tc>
          <w:tcPr>
            <w:tcW w:w="4876" w:type="dxa"/>
            <w:tcBorders>
              <w:top w:val="nil"/>
              <w:left w:val="nil"/>
              <w:bottom w:val="nil"/>
              <w:right w:val="nil"/>
            </w:tcBorders>
          </w:tcPr>
          <w:p w14:paraId="1C070641" w14:textId="77777777" w:rsidR="003C0A33" w:rsidRPr="00734F3A" w:rsidRDefault="003C0A33" w:rsidP="00B84BB3"/>
        </w:tc>
        <w:tc>
          <w:tcPr>
            <w:tcW w:w="4876" w:type="dxa"/>
            <w:tcBorders>
              <w:top w:val="nil"/>
              <w:left w:val="nil"/>
              <w:bottom w:val="nil"/>
              <w:right w:val="nil"/>
            </w:tcBorders>
          </w:tcPr>
          <w:p w14:paraId="5487BE42" w14:textId="77777777" w:rsidR="003C0A33" w:rsidRPr="00734F3A" w:rsidRDefault="003C0A33" w:rsidP="00B84BB3">
            <w:pPr>
              <w:pStyle w:val="Normal6a"/>
            </w:pPr>
            <w:r w:rsidRPr="00734F3A">
              <w:rPr>
                <w:b/>
                <w:i/>
              </w:rPr>
              <w:t>_________________</w:t>
            </w:r>
          </w:p>
        </w:tc>
      </w:tr>
      <w:tr w:rsidR="00A5114D" w:rsidRPr="00734F3A" w14:paraId="0FD04ADA" w14:textId="77777777" w:rsidTr="00B84BB3">
        <w:trPr>
          <w:jc w:val="center"/>
        </w:trPr>
        <w:tc>
          <w:tcPr>
            <w:tcW w:w="4876" w:type="dxa"/>
            <w:tcBorders>
              <w:top w:val="nil"/>
              <w:left w:val="nil"/>
              <w:bottom w:val="nil"/>
              <w:right w:val="nil"/>
            </w:tcBorders>
          </w:tcPr>
          <w:p w14:paraId="2C598373" w14:textId="77777777" w:rsidR="003C0A33" w:rsidRPr="00734F3A" w:rsidRDefault="003C0A33" w:rsidP="00B84BB3"/>
        </w:tc>
        <w:tc>
          <w:tcPr>
            <w:tcW w:w="4876" w:type="dxa"/>
            <w:tcBorders>
              <w:top w:val="nil"/>
              <w:left w:val="nil"/>
              <w:bottom w:val="nil"/>
              <w:right w:val="nil"/>
            </w:tcBorders>
          </w:tcPr>
          <w:p w14:paraId="0114A37B" w14:textId="77777777" w:rsidR="003C0A33" w:rsidRPr="00734F3A" w:rsidRDefault="003C0A33" w:rsidP="00B84BB3">
            <w:pPr>
              <w:pStyle w:val="Normal6a"/>
            </w:pPr>
            <w:r w:rsidRPr="00734F3A">
              <w:rPr>
                <w:b/>
                <w:i/>
                <w:vertAlign w:val="superscript"/>
              </w:rPr>
              <w:t>1a</w:t>
            </w:r>
            <w:r w:rsidRPr="00734F3A">
              <w:t xml:space="preserve"> </w:t>
            </w:r>
            <w:r w:rsidRPr="00734F3A">
              <w:rPr>
                <w:b/>
                <w:i/>
              </w:rPr>
              <w:t>https://digitallibrary.un.org/record/4063065.</w:t>
            </w:r>
          </w:p>
        </w:tc>
      </w:tr>
    </w:tbl>
    <w:p w14:paraId="44D4444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E4BDD74" w14:textId="77777777" w:rsidR="003C0A33" w:rsidRPr="00734F3A" w:rsidRDefault="003C0A33" w:rsidP="003C0A33">
      <w:r w:rsidRPr="00734F3A">
        <w:rPr>
          <w:rStyle w:val="HideTWBExt"/>
        </w:rPr>
        <w:t>&lt;/Amend&gt;</w:t>
      </w:r>
    </w:p>
    <w:p w14:paraId="04E6B15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137</w:t>
      </w:r>
      <w:r w:rsidRPr="00734F3A">
        <w:rPr>
          <w:rStyle w:val="HideTWBExt"/>
          <w:b w:val="0"/>
        </w:rPr>
        <w:t>&lt;/NumAm&gt;</w:t>
      </w:r>
    </w:p>
    <w:p w14:paraId="212F3905" w14:textId="77777777" w:rsidR="003C0A33" w:rsidRPr="00734F3A" w:rsidRDefault="003C0A33" w:rsidP="003C0A33">
      <w:pPr>
        <w:pStyle w:val="NormalBold"/>
      </w:pPr>
      <w:r w:rsidRPr="00734F3A">
        <w:rPr>
          <w:rStyle w:val="HideTWBExt"/>
          <w:b w:val="0"/>
        </w:rPr>
        <w:t>&lt;RepeatBlock-By&gt;&lt;Members&gt;</w:t>
      </w:r>
      <w:r w:rsidRPr="00734F3A">
        <w:t>Emmanouil Fragkos</w:t>
      </w:r>
      <w:r w:rsidRPr="00734F3A">
        <w:rPr>
          <w:rStyle w:val="HideTWBExt"/>
          <w:b w:val="0"/>
        </w:rPr>
        <w:t>&lt;/Members&gt;</w:t>
      </w:r>
    </w:p>
    <w:p w14:paraId="2BAB2E70" w14:textId="77777777" w:rsidR="003C0A33" w:rsidRPr="00734F3A" w:rsidRDefault="003C0A33" w:rsidP="003C0A33">
      <w:pPr>
        <w:pStyle w:val="NormalBold"/>
      </w:pPr>
      <w:r w:rsidRPr="00734F3A">
        <w:rPr>
          <w:rStyle w:val="HideTWBExt"/>
          <w:b w:val="0"/>
        </w:rPr>
        <w:t>&lt;/RepeatBlock-By&gt;</w:t>
      </w:r>
    </w:p>
    <w:p w14:paraId="61214C5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57979CB" w14:textId="77777777" w:rsidR="003C0A33" w:rsidRPr="00734F3A" w:rsidRDefault="003C0A33" w:rsidP="003C0A33">
      <w:pPr>
        <w:pStyle w:val="NormalBold"/>
      </w:pPr>
      <w:r w:rsidRPr="00734F3A">
        <w:rPr>
          <w:rStyle w:val="HideTWBExt"/>
          <w:b w:val="0"/>
        </w:rPr>
        <w:t>&lt;Article&gt;</w:t>
      </w:r>
      <w:r w:rsidRPr="00734F3A">
        <w:t>Punkt 1 – alapunkt i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AAB5D2F" w14:textId="77777777" w:rsidTr="00B84BB3">
        <w:trPr>
          <w:trHeight w:hRule="exact" w:val="240"/>
          <w:jc w:val="center"/>
        </w:trPr>
        <w:tc>
          <w:tcPr>
            <w:tcW w:w="9752" w:type="dxa"/>
            <w:gridSpan w:val="2"/>
            <w:tcBorders>
              <w:top w:val="nil"/>
              <w:left w:val="nil"/>
              <w:bottom w:val="nil"/>
              <w:right w:val="nil"/>
            </w:tcBorders>
          </w:tcPr>
          <w:p w14:paraId="30424DB1" w14:textId="77777777" w:rsidR="003C0A33" w:rsidRPr="00734F3A" w:rsidRDefault="003C0A33" w:rsidP="00B84BB3"/>
        </w:tc>
      </w:tr>
      <w:tr w:rsidR="00A5114D" w:rsidRPr="00734F3A" w14:paraId="73EF0440" w14:textId="77777777" w:rsidTr="00B84BB3">
        <w:trPr>
          <w:trHeight w:val="240"/>
          <w:jc w:val="center"/>
        </w:trPr>
        <w:tc>
          <w:tcPr>
            <w:tcW w:w="4876" w:type="dxa"/>
            <w:tcBorders>
              <w:top w:val="nil"/>
              <w:left w:val="nil"/>
              <w:bottom w:val="nil"/>
              <w:right w:val="nil"/>
            </w:tcBorders>
          </w:tcPr>
          <w:p w14:paraId="1B22C4C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FE3743D" w14:textId="77777777" w:rsidR="003C0A33" w:rsidRPr="00734F3A" w:rsidRDefault="003C0A33" w:rsidP="00B84BB3">
            <w:pPr>
              <w:pStyle w:val="AmColumnHeading"/>
            </w:pPr>
            <w:r w:rsidRPr="00734F3A">
              <w:t>Muudatusettepanek</w:t>
            </w:r>
          </w:p>
        </w:tc>
      </w:tr>
      <w:tr w:rsidR="00A5114D" w:rsidRPr="00734F3A" w14:paraId="551364F9" w14:textId="77777777" w:rsidTr="00B84BB3">
        <w:trPr>
          <w:jc w:val="center"/>
        </w:trPr>
        <w:tc>
          <w:tcPr>
            <w:tcW w:w="4876" w:type="dxa"/>
            <w:tcBorders>
              <w:top w:val="nil"/>
              <w:left w:val="nil"/>
              <w:bottom w:val="nil"/>
              <w:right w:val="nil"/>
            </w:tcBorders>
          </w:tcPr>
          <w:p w14:paraId="3382FF04" w14:textId="77777777" w:rsidR="003C0A33" w:rsidRPr="00734F3A" w:rsidRDefault="003C0A33" w:rsidP="00B84BB3">
            <w:pPr>
              <w:pStyle w:val="Normal6a"/>
            </w:pPr>
          </w:p>
        </w:tc>
        <w:tc>
          <w:tcPr>
            <w:tcW w:w="4876" w:type="dxa"/>
            <w:tcBorders>
              <w:top w:val="nil"/>
              <w:left w:val="nil"/>
              <w:bottom w:val="nil"/>
              <w:right w:val="nil"/>
            </w:tcBorders>
          </w:tcPr>
          <w:p w14:paraId="437E085B" w14:textId="77777777" w:rsidR="003C0A33" w:rsidRPr="00734F3A" w:rsidRDefault="003C0A33" w:rsidP="00B84BB3">
            <w:pPr>
              <w:pStyle w:val="Normal6a"/>
            </w:pPr>
            <w:r w:rsidRPr="00734F3A">
              <w:rPr>
                <w:b/>
                <w:i/>
              </w:rPr>
              <w:t>ia)</w:t>
            </w:r>
            <w:r w:rsidRPr="00734F3A">
              <w:tab/>
            </w:r>
            <w:r w:rsidRPr="00734F3A">
              <w:rPr>
                <w:b/>
                <w:i/>
              </w:rPr>
              <w:t>rõhutada, et rahvusvahelise õiguse rikkumised algasid Türgi ebaseadusliku sissetungiga Küprose Vabariigi põhjaossa ja selle okupeerimisega;</w:t>
            </w:r>
          </w:p>
        </w:tc>
      </w:tr>
    </w:tbl>
    <w:p w14:paraId="64157D1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{EL}</w:t>
      </w:r>
      <w:r w:rsidRPr="00734F3A">
        <w:t>el</w:t>
      </w:r>
      <w:r w:rsidRPr="00734F3A">
        <w:rPr>
          <w:rStyle w:val="HideTWBExt"/>
        </w:rPr>
        <w:t>&lt;/Original&gt;</w:t>
      </w:r>
    </w:p>
    <w:p w14:paraId="276CFD5A" w14:textId="77777777" w:rsidR="003C0A33" w:rsidRPr="00734F3A" w:rsidRDefault="003C0A33" w:rsidP="003C0A33">
      <w:r w:rsidRPr="00734F3A">
        <w:rPr>
          <w:rStyle w:val="HideTWBExt"/>
        </w:rPr>
        <w:t>&lt;/Amend&gt;</w:t>
      </w:r>
    </w:p>
    <w:p w14:paraId="21F6E0D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138</w:t>
      </w:r>
      <w:r w:rsidRPr="00734F3A">
        <w:rPr>
          <w:rStyle w:val="HideTWBExt"/>
          <w:b w:val="0"/>
        </w:rPr>
        <w:t>&lt;/NumAm&gt;</w:t>
      </w:r>
    </w:p>
    <w:p w14:paraId="171CE45D"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4A717D1B" w14:textId="77777777" w:rsidR="003C0A33" w:rsidRPr="00734F3A" w:rsidRDefault="003C0A33" w:rsidP="003C0A33">
      <w:pPr>
        <w:pStyle w:val="NormalBold"/>
      </w:pPr>
      <w:r w:rsidRPr="00734F3A">
        <w:rPr>
          <w:rStyle w:val="HideTWBExt"/>
          <w:b w:val="0"/>
        </w:rPr>
        <w:t>&lt;/RepeatBlock-By&gt;</w:t>
      </w:r>
    </w:p>
    <w:p w14:paraId="7ED94CE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168EAF3" w14:textId="77777777" w:rsidR="003C0A33" w:rsidRPr="00734F3A" w:rsidRDefault="003C0A33" w:rsidP="003C0A33">
      <w:pPr>
        <w:pStyle w:val="NormalBold"/>
      </w:pPr>
      <w:r w:rsidRPr="00734F3A">
        <w:rPr>
          <w:rStyle w:val="HideTWBExt"/>
          <w:b w:val="0"/>
        </w:rPr>
        <w:t>&lt;Article&gt;</w:t>
      </w:r>
      <w:r w:rsidRPr="00734F3A">
        <w:t>Punkt 1 – alapunkt i d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4D7201F" w14:textId="77777777" w:rsidTr="00B84BB3">
        <w:trPr>
          <w:trHeight w:hRule="exact" w:val="240"/>
          <w:jc w:val="center"/>
        </w:trPr>
        <w:tc>
          <w:tcPr>
            <w:tcW w:w="9752" w:type="dxa"/>
            <w:gridSpan w:val="2"/>
            <w:tcBorders>
              <w:top w:val="nil"/>
              <w:left w:val="nil"/>
              <w:bottom w:val="nil"/>
              <w:right w:val="nil"/>
            </w:tcBorders>
          </w:tcPr>
          <w:p w14:paraId="610A57CC" w14:textId="77777777" w:rsidR="003C0A33" w:rsidRPr="00734F3A" w:rsidRDefault="003C0A33" w:rsidP="00B84BB3"/>
        </w:tc>
      </w:tr>
      <w:tr w:rsidR="00A5114D" w:rsidRPr="00734F3A" w14:paraId="3E407A7A" w14:textId="77777777" w:rsidTr="00B84BB3">
        <w:trPr>
          <w:trHeight w:val="240"/>
          <w:jc w:val="center"/>
        </w:trPr>
        <w:tc>
          <w:tcPr>
            <w:tcW w:w="4876" w:type="dxa"/>
            <w:tcBorders>
              <w:top w:val="nil"/>
              <w:left w:val="nil"/>
              <w:bottom w:val="nil"/>
              <w:right w:val="nil"/>
            </w:tcBorders>
          </w:tcPr>
          <w:p w14:paraId="2BF83E7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D8263ED" w14:textId="77777777" w:rsidR="003C0A33" w:rsidRPr="00734F3A" w:rsidRDefault="003C0A33" w:rsidP="00B84BB3">
            <w:pPr>
              <w:pStyle w:val="AmColumnHeading"/>
            </w:pPr>
            <w:r w:rsidRPr="00734F3A">
              <w:t>Muudatusettepanek</w:t>
            </w:r>
          </w:p>
        </w:tc>
      </w:tr>
      <w:tr w:rsidR="00A5114D" w:rsidRPr="00734F3A" w14:paraId="05F359E1" w14:textId="77777777" w:rsidTr="00B84BB3">
        <w:trPr>
          <w:jc w:val="center"/>
        </w:trPr>
        <w:tc>
          <w:tcPr>
            <w:tcW w:w="4876" w:type="dxa"/>
            <w:tcBorders>
              <w:top w:val="nil"/>
              <w:left w:val="nil"/>
              <w:bottom w:val="nil"/>
              <w:right w:val="nil"/>
            </w:tcBorders>
          </w:tcPr>
          <w:p w14:paraId="4AA76C11" w14:textId="77777777" w:rsidR="003C0A33" w:rsidRPr="00734F3A" w:rsidRDefault="003C0A33" w:rsidP="00B84BB3">
            <w:pPr>
              <w:pStyle w:val="Normal6a"/>
            </w:pPr>
          </w:p>
        </w:tc>
        <w:tc>
          <w:tcPr>
            <w:tcW w:w="4876" w:type="dxa"/>
            <w:tcBorders>
              <w:top w:val="nil"/>
              <w:left w:val="nil"/>
              <w:bottom w:val="nil"/>
              <w:right w:val="nil"/>
            </w:tcBorders>
          </w:tcPr>
          <w:p w14:paraId="13E9A889" w14:textId="77777777" w:rsidR="003C0A33" w:rsidRPr="00734F3A" w:rsidRDefault="003C0A33" w:rsidP="00B84BB3">
            <w:pPr>
              <w:pStyle w:val="Normal6a"/>
            </w:pPr>
            <w:r w:rsidRPr="00734F3A">
              <w:rPr>
                <w:b/>
                <w:i/>
              </w:rPr>
              <w:t>id)</w:t>
            </w:r>
            <w:r w:rsidRPr="00734F3A">
              <w:tab/>
            </w:r>
            <w:r w:rsidRPr="00734F3A">
              <w:rPr>
                <w:b/>
                <w:i/>
              </w:rPr>
              <w:t>mõista veel kord hukka asjaolu, et Türgi okupeerib jätkuvalt 37 % Küprose Vabariigist, mis on ELi liikmesriik, ning nõuda terviklikku lahendust ning saare taasühendamist kahest kogukonnast ja kahest tsoonist koosneva föderatsiooni alusel, mis on kooskõlas asjakohaste ÜRO resolutsioonidega poliitiliselt võrdsed, ning kiita heaks ÜRO peasekretäri isikliku Küprose saadiku María Ángela Holguíni ja Euroopa Liidu Küprose erisaadiku Johannes Hahni ametisse nimetamine ning kõik ÜRO algatused, mille eesmärk on saavutada õiglane, püsiv ja vastastikku kokkulepitud lahendus;</w:t>
            </w:r>
          </w:p>
        </w:tc>
      </w:tr>
    </w:tbl>
    <w:p w14:paraId="63CBB28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88BC752" w14:textId="77777777" w:rsidR="003C0A33" w:rsidRPr="00734F3A" w:rsidRDefault="003C0A33" w:rsidP="003C0A33">
      <w:r w:rsidRPr="00734F3A">
        <w:rPr>
          <w:rStyle w:val="HideTWBExt"/>
        </w:rPr>
        <w:t>&lt;/Amend&gt;</w:t>
      </w:r>
    </w:p>
    <w:p w14:paraId="298D536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139</w:t>
      </w:r>
      <w:r w:rsidRPr="00734F3A">
        <w:rPr>
          <w:rStyle w:val="HideTWBExt"/>
          <w:b w:val="0"/>
        </w:rPr>
        <w:t>&lt;/NumAm&gt;</w:t>
      </w:r>
    </w:p>
    <w:p w14:paraId="2DC67C21"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3294B74F"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0E4929D1" w14:textId="77777777" w:rsidR="003C0A33" w:rsidRPr="00734F3A" w:rsidRDefault="003C0A33" w:rsidP="003C0A33">
      <w:pPr>
        <w:pStyle w:val="NormalBold"/>
      </w:pPr>
      <w:r w:rsidRPr="00734F3A">
        <w:rPr>
          <w:rStyle w:val="HideTWBExt"/>
          <w:b w:val="0"/>
        </w:rPr>
        <w:t>&lt;/RepeatBlock-By&gt;</w:t>
      </w:r>
    </w:p>
    <w:p w14:paraId="27D601C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80F1ABD"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86206E0" w14:textId="77777777" w:rsidTr="00B84BB3">
        <w:trPr>
          <w:trHeight w:hRule="exact" w:val="240"/>
          <w:jc w:val="center"/>
        </w:trPr>
        <w:tc>
          <w:tcPr>
            <w:tcW w:w="9752" w:type="dxa"/>
            <w:gridSpan w:val="2"/>
            <w:tcBorders>
              <w:top w:val="nil"/>
              <w:left w:val="nil"/>
              <w:bottom w:val="nil"/>
              <w:right w:val="nil"/>
            </w:tcBorders>
          </w:tcPr>
          <w:p w14:paraId="5681B0A1" w14:textId="77777777" w:rsidR="003C0A33" w:rsidRPr="00734F3A" w:rsidRDefault="003C0A33" w:rsidP="00B84BB3"/>
        </w:tc>
      </w:tr>
      <w:tr w:rsidR="00A5114D" w:rsidRPr="00734F3A" w14:paraId="3AF7CCA5" w14:textId="77777777" w:rsidTr="00B84BB3">
        <w:trPr>
          <w:trHeight w:val="240"/>
          <w:jc w:val="center"/>
        </w:trPr>
        <w:tc>
          <w:tcPr>
            <w:tcW w:w="4876" w:type="dxa"/>
            <w:tcBorders>
              <w:top w:val="nil"/>
              <w:left w:val="nil"/>
              <w:bottom w:val="nil"/>
              <w:right w:val="nil"/>
            </w:tcBorders>
          </w:tcPr>
          <w:p w14:paraId="73AE98E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C2D252C" w14:textId="77777777" w:rsidR="003C0A33" w:rsidRPr="00734F3A" w:rsidRDefault="003C0A33" w:rsidP="00B84BB3">
            <w:pPr>
              <w:pStyle w:val="AmColumnHeading"/>
            </w:pPr>
            <w:r w:rsidRPr="00734F3A">
              <w:t>Muudatusettepanek</w:t>
            </w:r>
          </w:p>
        </w:tc>
      </w:tr>
      <w:tr w:rsidR="00A5114D" w:rsidRPr="00734F3A" w14:paraId="2DE5C5B4" w14:textId="77777777" w:rsidTr="00B84BB3">
        <w:trPr>
          <w:jc w:val="center"/>
        </w:trPr>
        <w:tc>
          <w:tcPr>
            <w:tcW w:w="4876" w:type="dxa"/>
            <w:tcBorders>
              <w:top w:val="nil"/>
              <w:left w:val="nil"/>
              <w:bottom w:val="nil"/>
              <w:right w:val="nil"/>
            </w:tcBorders>
          </w:tcPr>
          <w:p w14:paraId="4F72B09B"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7DEDFBE7"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w:t>
            </w:r>
            <w:r w:rsidRPr="00734F3A">
              <w:rPr>
                <w:b/>
                <w:bCs/>
                <w:i/>
                <w:iCs/>
              </w:rPr>
              <w:t>, samuti</w:t>
            </w:r>
            <w:r w:rsidRPr="00734F3A">
              <w:t xml:space="preserve"> </w:t>
            </w:r>
            <w:r w:rsidRPr="00734F3A">
              <w:rPr>
                <w:b/>
                <w:bCs/>
                <w:i/>
                <w:iCs/>
              </w:rPr>
              <w:t>Iisraeli destabiliseeriva rolli pärast, sealhulgas Iisraeli hiljutise valimatu pommitamise pärast kuues naaberriigis ja Gazas toime pandud genotsiidi pärast</w:t>
            </w:r>
            <w:r w:rsidRPr="00734F3A">
              <w: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r>
    </w:tbl>
    <w:p w14:paraId="62DE5CB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7988A0B" w14:textId="77777777" w:rsidR="003C0A33" w:rsidRPr="00734F3A" w:rsidRDefault="003C0A33" w:rsidP="003C0A33">
      <w:r w:rsidRPr="00734F3A">
        <w:rPr>
          <w:rStyle w:val="HideTWBExt"/>
        </w:rPr>
        <w:t>&lt;/Amend&gt;</w:t>
      </w:r>
    </w:p>
    <w:p w14:paraId="58A0532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140</w:t>
      </w:r>
      <w:r w:rsidRPr="00734F3A">
        <w:rPr>
          <w:rStyle w:val="HideTWBExt"/>
          <w:b w:val="0"/>
        </w:rPr>
        <w:t>&lt;/NumAm&gt;</w:t>
      </w:r>
    </w:p>
    <w:p w14:paraId="19A25D3A"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04DF490C" w14:textId="77777777" w:rsidR="003C0A33" w:rsidRPr="00734F3A" w:rsidRDefault="003C0A33" w:rsidP="003C0A33">
      <w:pPr>
        <w:pStyle w:val="NormalBold"/>
      </w:pPr>
      <w:r w:rsidRPr="00734F3A">
        <w:rPr>
          <w:rStyle w:val="HideTWBExt"/>
          <w:b w:val="0"/>
        </w:rPr>
        <w:t>&lt;/RepeatBlock-By&gt;</w:t>
      </w:r>
    </w:p>
    <w:p w14:paraId="0502161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C1579AB"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DF0926A" w14:textId="77777777" w:rsidTr="00B84BB3">
        <w:trPr>
          <w:trHeight w:hRule="exact" w:val="240"/>
          <w:jc w:val="center"/>
        </w:trPr>
        <w:tc>
          <w:tcPr>
            <w:tcW w:w="9752" w:type="dxa"/>
            <w:gridSpan w:val="2"/>
            <w:tcBorders>
              <w:top w:val="nil"/>
              <w:left w:val="nil"/>
              <w:bottom w:val="nil"/>
              <w:right w:val="nil"/>
            </w:tcBorders>
          </w:tcPr>
          <w:p w14:paraId="1EE979C1" w14:textId="77777777" w:rsidR="003C0A33" w:rsidRPr="00734F3A" w:rsidRDefault="003C0A33" w:rsidP="00B84BB3"/>
        </w:tc>
      </w:tr>
      <w:tr w:rsidR="00A5114D" w:rsidRPr="00734F3A" w14:paraId="6CC8E48A" w14:textId="77777777" w:rsidTr="00B84BB3">
        <w:trPr>
          <w:trHeight w:val="240"/>
          <w:jc w:val="center"/>
        </w:trPr>
        <w:tc>
          <w:tcPr>
            <w:tcW w:w="4876" w:type="dxa"/>
            <w:tcBorders>
              <w:top w:val="nil"/>
              <w:left w:val="nil"/>
              <w:bottom w:val="nil"/>
              <w:right w:val="nil"/>
            </w:tcBorders>
          </w:tcPr>
          <w:p w14:paraId="112DDA4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71BB3AE" w14:textId="77777777" w:rsidR="003C0A33" w:rsidRPr="00734F3A" w:rsidRDefault="003C0A33" w:rsidP="00B84BB3">
            <w:pPr>
              <w:pStyle w:val="AmColumnHeading"/>
            </w:pPr>
            <w:r w:rsidRPr="00734F3A">
              <w:t>Muudatusettepanek</w:t>
            </w:r>
          </w:p>
        </w:tc>
      </w:tr>
      <w:tr w:rsidR="00A5114D" w:rsidRPr="00734F3A" w14:paraId="0CC92DD5" w14:textId="77777777" w:rsidTr="00B84BB3">
        <w:trPr>
          <w:jc w:val="center"/>
        </w:trPr>
        <w:tc>
          <w:tcPr>
            <w:tcW w:w="4876" w:type="dxa"/>
            <w:tcBorders>
              <w:top w:val="nil"/>
              <w:left w:val="nil"/>
              <w:bottom w:val="nil"/>
              <w:right w:val="nil"/>
            </w:tcBorders>
          </w:tcPr>
          <w:p w14:paraId="71F4632A" w14:textId="77777777" w:rsidR="003C0A33" w:rsidRPr="00734F3A" w:rsidRDefault="003C0A33" w:rsidP="00B84BB3">
            <w:pPr>
              <w:pStyle w:val="Normal6a"/>
            </w:pPr>
            <w:r w:rsidRPr="00734F3A">
              <w:t>j)</w:t>
            </w:r>
            <w:r w:rsidRPr="00734F3A">
              <w:tab/>
              <w:t xml:space="preserve">väljendada muret suurenenud vastasseisu ohu pärast kogu Lähis-Idas ning </w:t>
            </w:r>
            <w:r w:rsidRPr="00734F3A">
              <w:rPr>
                <w:b/>
                <w:bCs/>
                <w:i/>
                <w:iCs/>
              </w:rPr>
              <w:t xml:space="preserve">Iraani </w:t>
            </w:r>
            <w:r w:rsidRPr="00734F3A">
              <w:t xml:space="preserve">ja </w:t>
            </w:r>
            <w:r w:rsidRPr="00734F3A">
              <w:rPr>
                <w:b/>
                <w:bCs/>
                <w:i/>
                <w:iCs/>
              </w:rPr>
              <w:t>tema piirkondlike esindajate destabiliseeriva rolli pärast</w:t>
            </w:r>
            <w:r w:rsidRPr="00734F3A">
              <w: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478D24CA" w14:textId="77777777" w:rsidR="003C0A33" w:rsidRPr="00734F3A" w:rsidRDefault="003C0A33" w:rsidP="00B84BB3">
            <w:pPr>
              <w:pStyle w:val="Normal6a"/>
            </w:pPr>
            <w:r w:rsidRPr="00734F3A">
              <w:t>j)</w:t>
            </w:r>
            <w:r w:rsidRPr="00734F3A">
              <w:tab/>
              <w:t xml:space="preserve">väljendada muret suurenenud vastasseisu ohu pärast kogu Lähis-Idas ning </w:t>
            </w:r>
            <w:r w:rsidRPr="00734F3A">
              <w:rPr>
                <w:b/>
                <w:bCs/>
                <w:i/>
                <w:iCs/>
              </w:rPr>
              <w:t xml:space="preserve">nõuda tungivalt, et kõik piirkondlikud </w:t>
            </w:r>
            <w:r w:rsidRPr="00734F3A">
              <w:t xml:space="preserve">ja </w:t>
            </w:r>
            <w:r w:rsidRPr="00734F3A">
              <w:rPr>
                <w:b/>
                <w:bCs/>
                <w:i/>
                <w:iCs/>
              </w:rPr>
              <w:t>rahvusvahelised osalejad hoiduksid edasisest eskaleerimisest ja tegevusest väljaspool rahvusvahelise õiguse raamistikku</w:t>
            </w:r>
            <w:r w:rsidRPr="00734F3A">
              <w: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r>
    </w:tbl>
    <w:p w14:paraId="1CEFECB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B581180" w14:textId="77777777" w:rsidR="003C0A33" w:rsidRPr="00734F3A" w:rsidRDefault="003C0A33" w:rsidP="003C0A33">
      <w:r w:rsidRPr="00734F3A">
        <w:rPr>
          <w:rStyle w:val="HideTWBExt"/>
        </w:rPr>
        <w:t>&lt;/Amend&gt;</w:t>
      </w:r>
    </w:p>
    <w:p w14:paraId="3A140A5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141</w:t>
      </w:r>
      <w:r w:rsidRPr="00734F3A">
        <w:rPr>
          <w:rStyle w:val="HideTWBExt"/>
          <w:b w:val="0"/>
        </w:rPr>
        <w:t>&lt;/NumAm&gt;</w:t>
      </w:r>
    </w:p>
    <w:p w14:paraId="2DDEAED6"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52E616CA" w14:textId="77777777" w:rsidR="003C0A33" w:rsidRPr="00734F3A" w:rsidRDefault="003C0A33" w:rsidP="003C0A33">
      <w:pPr>
        <w:pStyle w:val="NormalBold"/>
      </w:pPr>
      <w:r w:rsidRPr="00734F3A">
        <w:rPr>
          <w:rStyle w:val="HideTWBExt"/>
          <w:b w:val="0"/>
        </w:rPr>
        <w:t>&lt;/RepeatBlock-By&gt;</w:t>
      </w:r>
    </w:p>
    <w:p w14:paraId="6005356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2DF5B9B"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05F8736" w14:textId="77777777" w:rsidTr="00B84BB3">
        <w:trPr>
          <w:trHeight w:hRule="exact" w:val="240"/>
          <w:jc w:val="center"/>
        </w:trPr>
        <w:tc>
          <w:tcPr>
            <w:tcW w:w="9752" w:type="dxa"/>
            <w:gridSpan w:val="2"/>
            <w:tcBorders>
              <w:top w:val="nil"/>
              <w:left w:val="nil"/>
              <w:bottom w:val="nil"/>
              <w:right w:val="nil"/>
            </w:tcBorders>
          </w:tcPr>
          <w:p w14:paraId="0DCA2E51" w14:textId="77777777" w:rsidR="003C0A33" w:rsidRPr="00734F3A" w:rsidRDefault="003C0A33" w:rsidP="00B84BB3"/>
        </w:tc>
      </w:tr>
      <w:tr w:rsidR="00A5114D" w:rsidRPr="00734F3A" w14:paraId="19DCA4B4" w14:textId="77777777" w:rsidTr="00B84BB3">
        <w:trPr>
          <w:trHeight w:val="240"/>
          <w:jc w:val="center"/>
        </w:trPr>
        <w:tc>
          <w:tcPr>
            <w:tcW w:w="4876" w:type="dxa"/>
            <w:tcBorders>
              <w:top w:val="nil"/>
              <w:left w:val="nil"/>
              <w:bottom w:val="nil"/>
              <w:right w:val="nil"/>
            </w:tcBorders>
          </w:tcPr>
          <w:p w14:paraId="0BD2D56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252498E" w14:textId="77777777" w:rsidR="003C0A33" w:rsidRPr="00734F3A" w:rsidRDefault="003C0A33" w:rsidP="00B84BB3">
            <w:pPr>
              <w:pStyle w:val="AmColumnHeading"/>
            </w:pPr>
            <w:r w:rsidRPr="00734F3A">
              <w:t>Muudatusettepanek</w:t>
            </w:r>
          </w:p>
        </w:tc>
      </w:tr>
      <w:tr w:rsidR="00A5114D" w:rsidRPr="00734F3A" w14:paraId="357D6F11" w14:textId="77777777" w:rsidTr="00B84BB3">
        <w:trPr>
          <w:jc w:val="center"/>
        </w:trPr>
        <w:tc>
          <w:tcPr>
            <w:tcW w:w="4876" w:type="dxa"/>
            <w:tcBorders>
              <w:top w:val="nil"/>
              <w:left w:val="nil"/>
              <w:bottom w:val="nil"/>
              <w:right w:val="nil"/>
            </w:tcBorders>
          </w:tcPr>
          <w:p w14:paraId="40A7583F" w14:textId="77777777" w:rsidR="003C0A33" w:rsidRPr="00734F3A" w:rsidRDefault="003C0A33" w:rsidP="00B84BB3">
            <w:pPr>
              <w:pStyle w:val="Normal6a"/>
            </w:pPr>
            <w:r w:rsidRPr="00734F3A">
              <w:t>j)</w:t>
            </w:r>
            <w:r w:rsidRPr="00734F3A">
              <w:tab/>
              <w:t xml:space="preserve">väljendada muret suurenenud vastasseisu ohu pärast kogu Lähis-Idas ning Iraani ja tema piirkondlike esindajate destabiliseeriva rolli pärast; </w:t>
            </w:r>
            <w:r w:rsidRPr="00734F3A">
              <w:rPr>
                <w:b/>
                <w:i/>
              </w:rPr>
              <w:t xml:space="preserve">suurendada diplomaatilisi pingutusi mitmepoolsetel foorumitel ja püüda teha tihedamat koostööd ELi partneritega piirkonnas, et toetada pingete leevendamist, ülesehitamist ja sisukat dialoogi; </w:t>
            </w:r>
            <w:r w:rsidRPr="00734F3A">
              <w:rPr>
                <w:b/>
                <w:bCs/>
                <w:i/>
                <w:iCs/>
              </w:rPr>
              <w:t>nõuda tungivalt</w:t>
            </w:r>
            <w:r w:rsidRPr="00734F3A">
              <w:t xml:space="preserve">, et </w:t>
            </w:r>
            <w:r w:rsidRPr="00734F3A">
              <w:rPr>
                <w:b/>
                <w:bCs/>
                <w:i/>
                <w:iCs/>
              </w:rPr>
              <w:t>kõik osalejad täidaksid oma rahvusvahelisest õigusest tulenevaid kohustusi, et saavutada õiglane, kõikehõlmav ja püsiv rahu, mille aluseks on</w:t>
            </w:r>
            <w:r w:rsidRPr="00734F3A">
              <w:t xml:space="preserve"> kahe riigi kooseksisteerimisel põhinev lahendus;</w:t>
            </w:r>
          </w:p>
        </w:tc>
        <w:tc>
          <w:tcPr>
            <w:tcW w:w="4876" w:type="dxa"/>
            <w:tcBorders>
              <w:top w:val="nil"/>
              <w:left w:val="nil"/>
              <w:bottom w:val="nil"/>
              <w:right w:val="nil"/>
            </w:tcBorders>
          </w:tcPr>
          <w:p w14:paraId="6EF12DF8" w14:textId="77777777" w:rsidR="003C0A33" w:rsidRPr="00734F3A" w:rsidRDefault="003C0A33" w:rsidP="00B84BB3">
            <w:pPr>
              <w:pStyle w:val="Normal6a"/>
            </w:pPr>
            <w:r w:rsidRPr="00734F3A">
              <w:t>j)</w:t>
            </w:r>
            <w:r w:rsidRPr="00734F3A">
              <w:tab/>
              <w:t xml:space="preserve">väljendada muret suurenenud vastasseisu ohu pärast kogu Lähis-Idas ning Iraani ja tema piirkondlike esindajate destabiliseeriva rolli pärast; </w:t>
            </w:r>
            <w:r w:rsidRPr="00734F3A">
              <w:rPr>
                <w:b/>
                <w:i/>
              </w:rPr>
              <w:t xml:space="preserve">mõista ühemõtteliselt hukka terrorismi toetavate riikide ning Hamasi ja teiste loetellu kantud terroriorganisatsioonide terroristlik tegevus; </w:t>
            </w:r>
            <w:r w:rsidRPr="00734F3A">
              <w:rPr>
                <w:b/>
                <w:bCs/>
                <w:i/>
                <w:iCs/>
              </w:rPr>
              <w:t>kinnitab taas, et Iisraelil on õigus end kooskõlas rahvusvahelise õigusega kaitsta;</w:t>
            </w:r>
            <w:r w:rsidRPr="00734F3A">
              <w:rPr>
                <w:b/>
                <w:i/>
              </w:rPr>
              <w:t xml:space="preserve"> </w:t>
            </w:r>
            <w:r w:rsidRPr="00734F3A">
              <w:rPr>
                <w:b/>
                <w:bCs/>
                <w:i/>
                <w:iCs/>
              </w:rPr>
              <w:t>rõhutada</w:t>
            </w:r>
            <w:r w:rsidRPr="00734F3A">
              <w:t>, et</w:t>
            </w:r>
            <w:r w:rsidRPr="00734F3A">
              <w:rPr>
                <w:b/>
                <w:bCs/>
                <w:i/>
                <w:iCs/>
              </w:rPr>
              <w:t xml:space="preserve"> mis tahes poliitiline perspektiiv, nagu</w:t>
            </w:r>
            <w:r w:rsidRPr="00734F3A">
              <w:t xml:space="preserve"> kahe riigi kooseksisteerimisel põhinev lahendus</w:t>
            </w:r>
            <w:r w:rsidRPr="00734F3A">
              <w:rPr>
                <w:b/>
                <w:bCs/>
                <w:i/>
                <w:iCs/>
              </w:rPr>
              <w:t>, peab põhinema terrorirühmituste desarmeerimisel, terrorismi õhutamise ja ülistamise lõpetamisel ning terrorismi rahastamise mõjusal ennetamisel</w:t>
            </w:r>
            <w:r w:rsidRPr="00734F3A">
              <w:t>;</w:t>
            </w:r>
          </w:p>
        </w:tc>
      </w:tr>
    </w:tbl>
    <w:p w14:paraId="281AAF4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2C2F0F0" w14:textId="77777777" w:rsidR="003C0A33" w:rsidRPr="00734F3A" w:rsidRDefault="003C0A33" w:rsidP="003C0A33">
      <w:r w:rsidRPr="00734F3A">
        <w:rPr>
          <w:rStyle w:val="HideTWBExt"/>
        </w:rPr>
        <w:t>&lt;/Amend&gt;</w:t>
      </w:r>
    </w:p>
    <w:p w14:paraId="59C34B6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142</w:t>
      </w:r>
      <w:r w:rsidRPr="00734F3A">
        <w:rPr>
          <w:rStyle w:val="HideTWBExt"/>
          <w:b w:val="0"/>
        </w:rPr>
        <w:t>&lt;/NumAm&gt;</w:t>
      </w:r>
    </w:p>
    <w:p w14:paraId="343037DC"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38DBC86A" w14:textId="77777777" w:rsidR="003C0A33" w:rsidRPr="00734F3A" w:rsidRDefault="003C0A33" w:rsidP="003C0A33">
      <w:pPr>
        <w:pStyle w:val="NormalBold"/>
      </w:pPr>
      <w:r w:rsidRPr="00734F3A">
        <w:rPr>
          <w:rStyle w:val="HideTWBExt"/>
          <w:b w:val="0"/>
        </w:rPr>
        <w:t>&lt;/RepeatBlock-By&gt;</w:t>
      </w:r>
    </w:p>
    <w:p w14:paraId="62A46E0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91D4B52"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C98237F" w14:textId="77777777" w:rsidTr="00B84BB3">
        <w:trPr>
          <w:trHeight w:hRule="exact" w:val="240"/>
          <w:jc w:val="center"/>
        </w:trPr>
        <w:tc>
          <w:tcPr>
            <w:tcW w:w="9752" w:type="dxa"/>
            <w:gridSpan w:val="2"/>
            <w:tcBorders>
              <w:top w:val="nil"/>
              <w:left w:val="nil"/>
              <w:bottom w:val="nil"/>
              <w:right w:val="nil"/>
            </w:tcBorders>
          </w:tcPr>
          <w:p w14:paraId="53DF67A6" w14:textId="77777777" w:rsidR="003C0A33" w:rsidRPr="00734F3A" w:rsidRDefault="003C0A33" w:rsidP="00B84BB3"/>
        </w:tc>
      </w:tr>
      <w:tr w:rsidR="00A5114D" w:rsidRPr="00734F3A" w14:paraId="731AF8DC" w14:textId="77777777" w:rsidTr="00B84BB3">
        <w:trPr>
          <w:trHeight w:val="240"/>
          <w:jc w:val="center"/>
        </w:trPr>
        <w:tc>
          <w:tcPr>
            <w:tcW w:w="4876" w:type="dxa"/>
            <w:tcBorders>
              <w:top w:val="nil"/>
              <w:left w:val="nil"/>
              <w:bottom w:val="nil"/>
              <w:right w:val="nil"/>
            </w:tcBorders>
          </w:tcPr>
          <w:p w14:paraId="339690F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243EE55" w14:textId="77777777" w:rsidR="003C0A33" w:rsidRPr="00734F3A" w:rsidRDefault="003C0A33" w:rsidP="00B84BB3">
            <w:pPr>
              <w:pStyle w:val="AmColumnHeading"/>
            </w:pPr>
            <w:r w:rsidRPr="00734F3A">
              <w:t>Muudatusettepanek</w:t>
            </w:r>
          </w:p>
        </w:tc>
      </w:tr>
      <w:tr w:rsidR="00A5114D" w:rsidRPr="00734F3A" w14:paraId="69501567" w14:textId="77777777" w:rsidTr="00B84BB3">
        <w:trPr>
          <w:jc w:val="center"/>
        </w:trPr>
        <w:tc>
          <w:tcPr>
            <w:tcW w:w="4876" w:type="dxa"/>
            <w:tcBorders>
              <w:top w:val="nil"/>
              <w:left w:val="nil"/>
              <w:bottom w:val="nil"/>
              <w:right w:val="nil"/>
            </w:tcBorders>
          </w:tcPr>
          <w:p w14:paraId="6CCA02C9"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w:t>
            </w:r>
            <w:r w:rsidRPr="00734F3A">
              <w:rPr>
                <w:b/>
                <w:bCs/>
                <w:i/>
                <w:iCs/>
              </w:rPr>
              <w:t xml:space="preserve"> ja püüda teha tihedamat koostööd ELi partneritega piirkonnas</w:t>
            </w:r>
            <w:r w:rsidRPr="00734F3A">
              <w:t>, et toetada pingete leevendamist, ülesehitamist ja sisukat dialoogi; nõuda tungivalt, et kõik osalejad täidaksid oma rahvusvahelisest õigusest tulenevaid kohustusi, et saavutada õiglane, kõikehõlmav ja püsiv rahu</w:t>
            </w:r>
            <w:r w:rsidRPr="00734F3A">
              <w:rPr>
                <w:b/>
                <w:bCs/>
                <w:i/>
                <w:iCs/>
              </w:rPr>
              <w:t>, mille aluseks on kahe riigi kooseksisteerimisel põhinev lahendus</w:t>
            </w:r>
            <w:r w:rsidRPr="00734F3A">
              <w:t>;</w:t>
            </w:r>
          </w:p>
        </w:tc>
        <w:tc>
          <w:tcPr>
            <w:tcW w:w="4876" w:type="dxa"/>
            <w:tcBorders>
              <w:top w:val="nil"/>
              <w:left w:val="nil"/>
              <w:bottom w:val="nil"/>
              <w:right w:val="nil"/>
            </w:tcBorders>
          </w:tcPr>
          <w:p w14:paraId="1CD9C465"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et toetada pingete leevendamist, ülesehitamist ja sisukat dialoogi; nõuda tungivalt, et kõik osalejad täidaksid oma rahvusvahelisest õigusest tulenevaid kohustusi, et saavutada õiglane, kõikehõlmav ja püsiv rahu;</w:t>
            </w:r>
          </w:p>
        </w:tc>
      </w:tr>
    </w:tbl>
    <w:p w14:paraId="405211E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785533D" w14:textId="77777777" w:rsidR="003C0A33" w:rsidRPr="00734F3A" w:rsidRDefault="003C0A33" w:rsidP="003C0A33">
      <w:r w:rsidRPr="00734F3A">
        <w:rPr>
          <w:rStyle w:val="HideTWBExt"/>
        </w:rPr>
        <w:t>&lt;/Amend&gt;</w:t>
      </w:r>
    </w:p>
    <w:p w14:paraId="7773920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143</w:t>
      </w:r>
      <w:r w:rsidRPr="00734F3A">
        <w:rPr>
          <w:rStyle w:val="HideTWBExt"/>
          <w:b w:val="0"/>
        </w:rPr>
        <w:t>&lt;/NumAm&gt;</w:t>
      </w:r>
    </w:p>
    <w:p w14:paraId="27B58F5A"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B4938BF" w14:textId="77777777" w:rsidR="003C0A33" w:rsidRPr="00734F3A" w:rsidRDefault="003C0A33" w:rsidP="003C0A33">
      <w:pPr>
        <w:pStyle w:val="NormalBold"/>
      </w:pPr>
      <w:r w:rsidRPr="00734F3A">
        <w:rPr>
          <w:rStyle w:val="HideTWBExt"/>
          <w:b w:val="0"/>
        </w:rPr>
        <w:t>&lt;/RepeatBlock-By&gt;</w:t>
      </w:r>
    </w:p>
    <w:p w14:paraId="4312FB6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A43C715"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12FD7AD" w14:textId="77777777" w:rsidTr="00B84BB3">
        <w:trPr>
          <w:trHeight w:hRule="exact" w:val="240"/>
          <w:jc w:val="center"/>
        </w:trPr>
        <w:tc>
          <w:tcPr>
            <w:tcW w:w="9752" w:type="dxa"/>
            <w:gridSpan w:val="2"/>
            <w:tcBorders>
              <w:top w:val="nil"/>
              <w:left w:val="nil"/>
              <w:bottom w:val="nil"/>
              <w:right w:val="nil"/>
            </w:tcBorders>
          </w:tcPr>
          <w:p w14:paraId="25394599" w14:textId="77777777" w:rsidR="003C0A33" w:rsidRPr="00734F3A" w:rsidRDefault="003C0A33" w:rsidP="00B84BB3"/>
        </w:tc>
      </w:tr>
      <w:tr w:rsidR="00A5114D" w:rsidRPr="00734F3A" w14:paraId="2D39B3AF" w14:textId="77777777" w:rsidTr="00B84BB3">
        <w:trPr>
          <w:trHeight w:val="240"/>
          <w:jc w:val="center"/>
        </w:trPr>
        <w:tc>
          <w:tcPr>
            <w:tcW w:w="4876" w:type="dxa"/>
            <w:tcBorders>
              <w:top w:val="nil"/>
              <w:left w:val="nil"/>
              <w:bottom w:val="nil"/>
              <w:right w:val="nil"/>
            </w:tcBorders>
          </w:tcPr>
          <w:p w14:paraId="4371BA3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D0112C3" w14:textId="77777777" w:rsidR="003C0A33" w:rsidRPr="00734F3A" w:rsidRDefault="003C0A33" w:rsidP="00B84BB3">
            <w:pPr>
              <w:pStyle w:val="AmColumnHeading"/>
            </w:pPr>
            <w:r w:rsidRPr="00734F3A">
              <w:t>Muudatusettepanek</w:t>
            </w:r>
          </w:p>
        </w:tc>
      </w:tr>
      <w:tr w:rsidR="00A5114D" w:rsidRPr="00734F3A" w14:paraId="57303D07" w14:textId="77777777" w:rsidTr="00B84BB3">
        <w:trPr>
          <w:jc w:val="center"/>
        </w:trPr>
        <w:tc>
          <w:tcPr>
            <w:tcW w:w="4876" w:type="dxa"/>
            <w:tcBorders>
              <w:top w:val="nil"/>
              <w:left w:val="nil"/>
              <w:bottom w:val="nil"/>
              <w:right w:val="nil"/>
            </w:tcBorders>
          </w:tcPr>
          <w:p w14:paraId="19AF0955"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6B05C3AA"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w:t>
            </w:r>
            <w:r w:rsidRPr="00734F3A">
              <w:rPr>
                <w:b/>
                <w:i/>
              </w:rPr>
              <w:t xml:space="preserve"> </w:t>
            </w:r>
            <w:r w:rsidRPr="00734F3A">
              <w:rPr>
                <w:b/>
                <w:bCs/>
                <w:i/>
                <w:iCs/>
              </w:rPr>
              <w:t>väljendada täielikku solidaarsust Iraani rahvaga ja toetada neid, mõista Iraani režiim teravalt hukka rahumeelsete meeleavalduste vägivaldse mahasurumise, massimõrvade, meelevaldsete kinnipidamiste ja hukkamiste eest, kiita heaks islami revolutsioonilise kaardiväe ELi-poolne kuulutamine terroristlikuks üksuseks ning nõuda ÜRO sõltumatu teabekogumismissiooni loomist ja täielikku koostööd sellega, et tagada vastutus kõigi rahvusvahelise inimõigustealase õiguse ja rahvusvahelise humanitaarõiguse raskete rikkumiste eest;</w:t>
            </w:r>
            <w:r w:rsidRPr="00734F3A">
              <w:t xml:space="preserve">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r>
    </w:tbl>
    <w:p w14:paraId="70A2218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6EC94FB" w14:textId="77777777" w:rsidR="003C0A33" w:rsidRPr="00734F3A" w:rsidRDefault="003C0A33" w:rsidP="003C0A33">
      <w:r w:rsidRPr="00734F3A">
        <w:rPr>
          <w:rStyle w:val="HideTWBExt"/>
        </w:rPr>
        <w:t>&lt;/Amend&gt;</w:t>
      </w:r>
    </w:p>
    <w:p w14:paraId="4418C2C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144</w:t>
      </w:r>
      <w:r w:rsidRPr="00734F3A">
        <w:rPr>
          <w:rStyle w:val="HideTWBExt"/>
          <w:b w:val="0"/>
        </w:rPr>
        <w:t>&lt;/NumAm&gt;</w:t>
      </w:r>
    </w:p>
    <w:p w14:paraId="04F62F15" w14:textId="77777777" w:rsidR="003C0A33" w:rsidRPr="00734F3A" w:rsidRDefault="003C0A33" w:rsidP="003C0A33">
      <w:pPr>
        <w:pStyle w:val="NormalBold"/>
      </w:pPr>
      <w:r w:rsidRPr="00734F3A">
        <w:rPr>
          <w:rStyle w:val="HideTWBExt"/>
          <w:b w:val="0"/>
        </w:rPr>
        <w:t>&lt;RepeatBlock-By&gt;&lt;Members&gt;</w:t>
      </w:r>
      <w:r w:rsidRPr="00734F3A">
        <w:t>Hilde Vautmans, Dan Barna, Bernard Guetta, Lucia Yar, Engin Eroglu, Michał Kobosko</w:t>
      </w:r>
      <w:r w:rsidRPr="00734F3A">
        <w:rPr>
          <w:rStyle w:val="HideTWBExt"/>
          <w:b w:val="0"/>
        </w:rPr>
        <w:t>&lt;/Members&gt;</w:t>
      </w:r>
    </w:p>
    <w:p w14:paraId="7378EEB9" w14:textId="77777777" w:rsidR="003C0A33" w:rsidRPr="00734F3A" w:rsidRDefault="003C0A33" w:rsidP="003C0A33">
      <w:pPr>
        <w:pStyle w:val="NormalBold"/>
      </w:pPr>
      <w:r w:rsidRPr="00734F3A">
        <w:rPr>
          <w:rStyle w:val="HideTWBExt"/>
          <w:b w:val="0"/>
        </w:rPr>
        <w:t>&lt;/RepeatBlock-By&gt;</w:t>
      </w:r>
    </w:p>
    <w:p w14:paraId="016B34F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8DB5753"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C2FD50B" w14:textId="77777777" w:rsidTr="00B84BB3">
        <w:trPr>
          <w:trHeight w:hRule="exact" w:val="240"/>
          <w:jc w:val="center"/>
        </w:trPr>
        <w:tc>
          <w:tcPr>
            <w:tcW w:w="9752" w:type="dxa"/>
            <w:gridSpan w:val="2"/>
            <w:tcBorders>
              <w:top w:val="nil"/>
              <w:left w:val="nil"/>
              <w:bottom w:val="nil"/>
              <w:right w:val="nil"/>
            </w:tcBorders>
          </w:tcPr>
          <w:p w14:paraId="61B1C718" w14:textId="77777777" w:rsidR="003C0A33" w:rsidRPr="00734F3A" w:rsidRDefault="003C0A33" w:rsidP="00B84BB3"/>
        </w:tc>
      </w:tr>
      <w:tr w:rsidR="00A5114D" w:rsidRPr="00734F3A" w14:paraId="012DD3A7" w14:textId="77777777" w:rsidTr="00B84BB3">
        <w:trPr>
          <w:trHeight w:val="240"/>
          <w:jc w:val="center"/>
        </w:trPr>
        <w:tc>
          <w:tcPr>
            <w:tcW w:w="4876" w:type="dxa"/>
            <w:tcBorders>
              <w:top w:val="nil"/>
              <w:left w:val="nil"/>
              <w:bottom w:val="nil"/>
              <w:right w:val="nil"/>
            </w:tcBorders>
          </w:tcPr>
          <w:p w14:paraId="520D101D"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A3011F5" w14:textId="77777777" w:rsidR="003C0A33" w:rsidRPr="00734F3A" w:rsidRDefault="003C0A33" w:rsidP="00B84BB3">
            <w:pPr>
              <w:pStyle w:val="AmColumnHeading"/>
            </w:pPr>
            <w:r w:rsidRPr="00734F3A">
              <w:t>Muudatusettepanek</w:t>
            </w:r>
          </w:p>
        </w:tc>
      </w:tr>
      <w:tr w:rsidR="00A5114D" w:rsidRPr="00734F3A" w14:paraId="7129E749" w14:textId="77777777" w:rsidTr="00B84BB3">
        <w:trPr>
          <w:jc w:val="center"/>
        </w:trPr>
        <w:tc>
          <w:tcPr>
            <w:tcW w:w="4876" w:type="dxa"/>
            <w:tcBorders>
              <w:top w:val="nil"/>
              <w:left w:val="nil"/>
              <w:bottom w:val="nil"/>
              <w:right w:val="nil"/>
            </w:tcBorders>
          </w:tcPr>
          <w:p w14:paraId="561D5381" w14:textId="77777777" w:rsidR="003C0A33" w:rsidRPr="00734F3A" w:rsidRDefault="003C0A33" w:rsidP="00B84BB3">
            <w:pPr>
              <w:pStyle w:val="Normal6a"/>
            </w:pPr>
            <w:r w:rsidRPr="00734F3A">
              <w:t>j)</w:t>
            </w:r>
            <w:r w:rsidRPr="00734F3A">
              <w:tab/>
              <w:t xml:space="preserve">väljendada muret </w:t>
            </w:r>
            <w:r w:rsidRPr="00734F3A">
              <w:rPr>
                <w:b/>
                <w:bCs/>
                <w:i/>
                <w:iCs/>
              </w:rPr>
              <w:t>suurenenud</w:t>
            </w:r>
            <w:r w:rsidRPr="00734F3A">
              <w:t xml:space="preserve"> vastasseisu ohu pärast kogu Lähis-Idas </w:t>
            </w:r>
            <w:r w:rsidRPr="00734F3A">
              <w:rPr>
                <w:b/>
                <w:bCs/>
                <w:i/>
                <w:iCs/>
              </w:rPr>
              <w:t>ning</w:t>
            </w:r>
            <w:r w:rsidRPr="00734F3A">
              <w:t xml:space="preserve"> Iraani ja tema piirkondlike esindajate destabiliseeriva rolli pärast; </w:t>
            </w:r>
            <w:r w:rsidRPr="00734F3A">
              <w:rPr>
                <w:b/>
                <w:bCs/>
                <w:i/>
                <w:iCs/>
              </w:rPr>
              <w:t>suurendada</w:t>
            </w:r>
            <w:r w:rsidRPr="00734F3A">
              <w:t xml:space="preserve"> diplomaatilisi pingutusi mitmepoolsetel foorumitel ja </w:t>
            </w:r>
            <w:r w:rsidRPr="00734F3A">
              <w:rPr>
                <w:b/>
                <w:bCs/>
                <w:i/>
                <w:iCs/>
              </w:rPr>
              <w:t>püüda</w:t>
            </w:r>
            <w:r w:rsidRPr="00734F3A">
              <w:t xml:space="preserve"> teha tihedamat koostööd ELi partneritega </w:t>
            </w:r>
            <w:r w:rsidRPr="00734F3A">
              <w:rPr>
                <w:b/>
                <w:bCs/>
                <w:i/>
                <w:iCs/>
              </w:rPr>
              <w:t>piirkonnas</w:t>
            </w:r>
            <w:r w:rsidRPr="00734F3A">
              <w:t xml:space="preserve">, et </w:t>
            </w:r>
            <w:r w:rsidRPr="00734F3A">
              <w:rPr>
                <w:b/>
                <w:bCs/>
                <w:i/>
                <w:iCs/>
              </w:rPr>
              <w:t>toetada</w:t>
            </w:r>
            <w:r w:rsidRPr="00734F3A">
              <w:t xml:space="preserve"> pingete leevendamist, ülesehitamist ja sisukat dialoogi; nõuda tungivalt, et kõik </w:t>
            </w:r>
            <w:r w:rsidRPr="00734F3A">
              <w:rPr>
                <w:b/>
                <w:bCs/>
                <w:i/>
                <w:iCs/>
              </w:rPr>
              <w:t>osalejad</w:t>
            </w:r>
            <w:r w:rsidRPr="00734F3A">
              <w:t xml:space="preserve">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3E1971A7" w14:textId="77777777" w:rsidR="003C0A33" w:rsidRPr="00734F3A" w:rsidRDefault="003C0A33" w:rsidP="00B84BB3">
            <w:pPr>
              <w:pStyle w:val="Normal6a"/>
            </w:pPr>
            <w:r w:rsidRPr="00734F3A">
              <w:t>j)</w:t>
            </w:r>
            <w:r w:rsidRPr="00734F3A">
              <w:tab/>
              <w:t xml:space="preserve">väljendada </w:t>
            </w:r>
            <w:r w:rsidRPr="00734F3A">
              <w:rPr>
                <w:b/>
                <w:bCs/>
                <w:i/>
                <w:iCs/>
              </w:rPr>
              <w:t>sügavat</w:t>
            </w:r>
            <w:r w:rsidRPr="00734F3A">
              <w:t xml:space="preserve"> muret </w:t>
            </w:r>
            <w:r w:rsidRPr="00734F3A">
              <w:rPr>
                <w:b/>
                <w:bCs/>
                <w:i/>
                <w:iCs/>
              </w:rPr>
              <w:t>kasvava</w:t>
            </w:r>
            <w:r w:rsidRPr="00734F3A">
              <w:t xml:space="preserve"> vastasseisu ohu pärast kogu Lähis-Idas</w:t>
            </w:r>
            <w:r w:rsidRPr="00734F3A">
              <w:rPr>
                <w:b/>
                <w:bCs/>
                <w:i/>
                <w:iCs/>
              </w:rPr>
              <w:t xml:space="preserve">, eelkõige </w:t>
            </w:r>
            <w:r w:rsidRPr="00734F3A">
              <w:t xml:space="preserve">Iraani ja tema piirkondlike esindajate destabiliseeriva rolli pärast; </w:t>
            </w:r>
            <w:r w:rsidRPr="00734F3A">
              <w:rPr>
                <w:b/>
                <w:bCs/>
                <w:i/>
                <w:iCs/>
              </w:rPr>
              <w:t>nõuab, et suurendataks</w:t>
            </w:r>
            <w:r w:rsidRPr="00734F3A">
              <w:t xml:space="preserve"> diplomaatilisi pingutusi mitmepoolsetel foorumitel ja </w:t>
            </w:r>
            <w:r w:rsidRPr="00734F3A">
              <w:rPr>
                <w:b/>
                <w:bCs/>
                <w:i/>
                <w:iCs/>
              </w:rPr>
              <w:t>püütaks</w:t>
            </w:r>
            <w:r w:rsidRPr="00734F3A">
              <w:t xml:space="preserve"> teha tihedamat koostööd ELi </w:t>
            </w:r>
            <w:r w:rsidRPr="00734F3A">
              <w:rPr>
                <w:b/>
                <w:bCs/>
                <w:i/>
                <w:iCs/>
              </w:rPr>
              <w:t>piirkondlike</w:t>
            </w:r>
            <w:r w:rsidRPr="00734F3A">
              <w:t xml:space="preserve"> partneritega, et </w:t>
            </w:r>
            <w:r w:rsidRPr="00734F3A">
              <w:rPr>
                <w:b/>
                <w:bCs/>
                <w:i/>
                <w:iCs/>
              </w:rPr>
              <w:t>edendada</w:t>
            </w:r>
            <w:r w:rsidRPr="00734F3A">
              <w:t xml:space="preserve"> pingete leevendamist, ülesehitamist ja sisukat dialoogi; </w:t>
            </w:r>
            <w:r w:rsidRPr="00734F3A">
              <w:rPr>
                <w:b/>
                <w:i/>
              </w:rPr>
              <w:t>rõhutada destabiliseerivat mõju, mida avaldab piirkonnas Jordani Läänekalda ebaseaduslik okupeerimine Iisraeli poolt, sealhulgas Iisraeli valitsuse hiljutised otsused, mis toovad tegelikult kaasa de facto annekteerimise, asunike kasvava vägivalla ja palestiinlaste sundrände, millega rikutakse rahvusvahelist õigust;</w:t>
            </w:r>
            <w:r w:rsidRPr="00734F3A">
              <w:t xml:space="preserve"> nõuda tungivalt, et kõik </w:t>
            </w:r>
            <w:r w:rsidRPr="00734F3A">
              <w:rPr>
                <w:b/>
                <w:bCs/>
                <w:i/>
                <w:iCs/>
              </w:rPr>
              <w:t>pooled</w:t>
            </w:r>
            <w:r w:rsidRPr="00734F3A">
              <w:t xml:space="preserve"> täidaksid oma rahvusvahelisest õigusest tulenevaid kohustusi, et saavutada õiglane, kõikehõlmav ja püsiv rahu, mille aluseks on kahe riigi kooseksisteerimisel põhinev lahendus;</w:t>
            </w:r>
          </w:p>
        </w:tc>
      </w:tr>
    </w:tbl>
    <w:p w14:paraId="6F9AD0A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142AD19" w14:textId="77777777" w:rsidR="003C0A33" w:rsidRPr="00734F3A" w:rsidRDefault="003C0A33" w:rsidP="003C0A33">
      <w:r w:rsidRPr="00734F3A">
        <w:rPr>
          <w:rStyle w:val="HideTWBExt"/>
        </w:rPr>
        <w:t>&lt;/Amend&gt;</w:t>
      </w:r>
    </w:p>
    <w:p w14:paraId="3777E43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145</w:t>
      </w:r>
      <w:r w:rsidRPr="00734F3A">
        <w:rPr>
          <w:rStyle w:val="HideTWBExt"/>
          <w:b w:val="0"/>
        </w:rPr>
        <w:t>&lt;/NumAm&gt;</w:t>
      </w:r>
    </w:p>
    <w:p w14:paraId="0D7B37E0"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4B1B45B2" w14:textId="77777777" w:rsidR="003C0A33" w:rsidRPr="00734F3A" w:rsidRDefault="003C0A33" w:rsidP="003C0A33">
      <w:pPr>
        <w:pStyle w:val="NormalBold"/>
      </w:pPr>
      <w:r w:rsidRPr="00734F3A">
        <w:rPr>
          <w:rStyle w:val="HideTWBExt"/>
          <w:b w:val="0"/>
        </w:rPr>
        <w:t>&lt;/RepeatBlock-By&gt;</w:t>
      </w:r>
    </w:p>
    <w:p w14:paraId="704D95C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B77E482"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588A467" w14:textId="77777777" w:rsidTr="00B84BB3">
        <w:trPr>
          <w:trHeight w:hRule="exact" w:val="240"/>
          <w:jc w:val="center"/>
        </w:trPr>
        <w:tc>
          <w:tcPr>
            <w:tcW w:w="9752" w:type="dxa"/>
            <w:gridSpan w:val="2"/>
            <w:tcBorders>
              <w:top w:val="nil"/>
              <w:left w:val="nil"/>
              <w:bottom w:val="nil"/>
              <w:right w:val="nil"/>
            </w:tcBorders>
          </w:tcPr>
          <w:p w14:paraId="71863ABF" w14:textId="77777777" w:rsidR="003C0A33" w:rsidRPr="00734F3A" w:rsidRDefault="003C0A33" w:rsidP="00B84BB3"/>
        </w:tc>
      </w:tr>
      <w:tr w:rsidR="00A5114D" w:rsidRPr="00734F3A" w14:paraId="19DAF1C1" w14:textId="77777777" w:rsidTr="00B84BB3">
        <w:trPr>
          <w:trHeight w:val="240"/>
          <w:jc w:val="center"/>
        </w:trPr>
        <w:tc>
          <w:tcPr>
            <w:tcW w:w="4876" w:type="dxa"/>
            <w:tcBorders>
              <w:top w:val="nil"/>
              <w:left w:val="nil"/>
              <w:bottom w:val="nil"/>
              <w:right w:val="nil"/>
            </w:tcBorders>
          </w:tcPr>
          <w:p w14:paraId="2617D65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B878A8B" w14:textId="77777777" w:rsidR="003C0A33" w:rsidRPr="00734F3A" w:rsidRDefault="003C0A33" w:rsidP="00B84BB3">
            <w:pPr>
              <w:pStyle w:val="AmColumnHeading"/>
            </w:pPr>
            <w:r w:rsidRPr="00734F3A">
              <w:t>Muudatusettepanek</w:t>
            </w:r>
          </w:p>
        </w:tc>
      </w:tr>
      <w:tr w:rsidR="00A5114D" w:rsidRPr="00734F3A" w14:paraId="3652A19B" w14:textId="77777777" w:rsidTr="00B84BB3">
        <w:trPr>
          <w:jc w:val="center"/>
        </w:trPr>
        <w:tc>
          <w:tcPr>
            <w:tcW w:w="4876" w:type="dxa"/>
            <w:tcBorders>
              <w:top w:val="nil"/>
              <w:left w:val="nil"/>
              <w:bottom w:val="nil"/>
              <w:right w:val="nil"/>
            </w:tcBorders>
          </w:tcPr>
          <w:p w14:paraId="7F794B4E"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6B4AF980" w14:textId="77777777" w:rsidR="003C0A33" w:rsidRPr="00734F3A" w:rsidRDefault="003C0A33" w:rsidP="00B84BB3">
            <w:pPr>
              <w:pStyle w:val="Normal6a"/>
            </w:pPr>
            <w:r w:rsidRPr="00734F3A">
              <w:t>j)</w:t>
            </w:r>
            <w:r w:rsidRPr="00734F3A">
              <w:tab/>
              <w:t xml:space="preserve">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w:t>
            </w:r>
            <w:r w:rsidRPr="00734F3A">
              <w:rPr>
                <w:b/>
                <w:i/>
              </w:rPr>
              <w:t>nõuab sellega seoses, et järgmises mitmeaastases finantsraamistikus loodaks Gaza ülesehitamiseks ELi rahastu, mille eesmärk on pakkuda ülesehitusprotsessi jaoks piisavat ja prognoositavat rahalist toetust ning tagada Palestiina rahva tegevusvõimekus, et panustada kahe riigi kooseksisteerimisel põhinevasse lahendusse ja see saavutada;</w:t>
            </w:r>
            <w:r w:rsidRPr="00734F3A">
              <w:t xml:space="preserve"> nõuda tungivalt, et kõik osalejad täidaksid oma rahvusvahelisest õigusest tulenevaid kohustusi, et saavutada õiglane, kõikehõlmav ja püsiv rahu, mille aluseks on kahe riigi kooseksisteerimisel põhinev lahendus;</w:t>
            </w:r>
          </w:p>
        </w:tc>
      </w:tr>
    </w:tbl>
    <w:p w14:paraId="1B0E85C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72E4423" w14:textId="77777777" w:rsidR="003C0A33" w:rsidRPr="00734F3A" w:rsidRDefault="003C0A33" w:rsidP="003C0A33">
      <w:r w:rsidRPr="00734F3A">
        <w:rPr>
          <w:rStyle w:val="HideTWBExt"/>
        </w:rPr>
        <w:t>&lt;/Amend&gt;</w:t>
      </w:r>
    </w:p>
    <w:p w14:paraId="41A1368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146</w:t>
      </w:r>
      <w:r w:rsidRPr="00734F3A">
        <w:rPr>
          <w:rStyle w:val="HideTWBExt"/>
          <w:b w:val="0"/>
        </w:rPr>
        <w:t>&lt;/NumAm&gt;</w:t>
      </w:r>
    </w:p>
    <w:p w14:paraId="60B681E8"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54A29472" w14:textId="77777777" w:rsidR="003C0A33" w:rsidRPr="00734F3A" w:rsidRDefault="003C0A33" w:rsidP="003C0A33">
      <w:pPr>
        <w:pStyle w:val="NormalBold"/>
      </w:pPr>
      <w:r w:rsidRPr="00734F3A">
        <w:rPr>
          <w:rStyle w:val="HideTWBExt"/>
          <w:b w:val="0"/>
        </w:rPr>
        <w:t>&lt;/RepeatBlock-By&gt;</w:t>
      </w:r>
    </w:p>
    <w:p w14:paraId="7C25BA3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E65EA42"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4438699" w14:textId="77777777" w:rsidTr="00B84BB3">
        <w:trPr>
          <w:trHeight w:hRule="exact" w:val="240"/>
          <w:jc w:val="center"/>
        </w:trPr>
        <w:tc>
          <w:tcPr>
            <w:tcW w:w="9752" w:type="dxa"/>
            <w:gridSpan w:val="2"/>
            <w:tcBorders>
              <w:top w:val="nil"/>
              <w:left w:val="nil"/>
              <w:bottom w:val="nil"/>
              <w:right w:val="nil"/>
            </w:tcBorders>
          </w:tcPr>
          <w:p w14:paraId="36D8BFD1" w14:textId="77777777" w:rsidR="003C0A33" w:rsidRPr="00734F3A" w:rsidRDefault="003C0A33" w:rsidP="00B84BB3"/>
        </w:tc>
      </w:tr>
      <w:tr w:rsidR="00A5114D" w:rsidRPr="00734F3A" w14:paraId="1715FF54" w14:textId="77777777" w:rsidTr="00B84BB3">
        <w:trPr>
          <w:trHeight w:val="240"/>
          <w:jc w:val="center"/>
        </w:trPr>
        <w:tc>
          <w:tcPr>
            <w:tcW w:w="4876" w:type="dxa"/>
            <w:tcBorders>
              <w:top w:val="nil"/>
              <w:left w:val="nil"/>
              <w:bottom w:val="nil"/>
              <w:right w:val="nil"/>
            </w:tcBorders>
          </w:tcPr>
          <w:p w14:paraId="1D8F74F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38742AF" w14:textId="77777777" w:rsidR="003C0A33" w:rsidRPr="00734F3A" w:rsidRDefault="003C0A33" w:rsidP="00B84BB3">
            <w:pPr>
              <w:pStyle w:val="AmColumnHeading"/>
            </w:pPr>
            <w:r w:rsidRPr="00734F3A">
              <w:t>Muudatusettepanek</w:t>
            </w:r>
          </w:p>
        </w:tc>
      </w:tr>
      <w:tr w:rsidR="00A5114D" w:rsidRPr="00734F3A" w14:paraId="1E69688E" w14:textId="77777777" w:rsidTr="00B84BB3">
        <w:trPr>
          <w:jc w:val="center"/>
        </w:trPr>
        <w:tc>
          <w:tcPr>
            <w:tcW w:w="4876" w:type="dxa"/>
            <w:tcBorders>
              <w:top w:val="nil"/>
              <w:left w:val="nil"/>
              <w:bottom w:val="nil"/>
              <w:right w:val="nil"/>
            </w:tcBorders>
          </w:tcPr>
          <w:p w14:paraId="41F1057E"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566C93A8" w14:textId="77777777" w:rsidR="003C0A33" w:rsidRPr="00734F3A" w:rsidRDefault="003C0A33" w:rsidP="00B84BB3">
            <w:pPr>
              <w:pStyle w:val="Normal6a"/>
            </w:pPr>
            <w:r w:rsidRPr="00734F3A">
              <w:t>j)</w:t>
            </w:r>
            <w:r w:rsidRPr="00734F3A">
              <w:tab/>
              <w:t xml:space="preserve">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 </w:t>
            </w:r>
            <w:r w:rsidRPr="00734F3A">
              <w:rPr>
                <w:b/>
                <w:i/>
              </w:rPr>
              <w:t>väljendada heameelt kohustuste üle, mille eesmärk on lõpetada sõda Gazas, eelkõige ÜRO Julgeolekunõukogu 17. novembri 2025. aasta resolutsiooni 2803 üle, mis käsitleb Gaza konflikti lõpetamise ulatuslikku kava ja Gaza kõrge esindaja ametisse nimetamist, mis on samm tõhustatud dialoogi ja usalduse suurendamise poole kõigi asjaomaste sidusrühmade vahel;</w:t>
            </w:r>
          </w:p>
        </w:tc>
      </w:tr>
    </w:tbl>
    <w:p w14:paraId="4CDCBED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B9315BA" w14:textId="77777777" w:rsidR="003C0A33" w:rsidRPr="00734F3A" w:rsidRDefault="003C0A33" w:rsidP="003C0A33">
      <w:r w:rsidRPr="00734F3A">
        <w:rPr>
          <w:rStyle w:val="HideTWBExt"/>
        </w:rPr>
        <w:t>&lt;/Amend&gt;</w:t>
      </w:r>
    </w:p>
    <w:p w14:paraId="79DE53E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147</w:t>
      </w:r>
      <w:r w:rsidRPr="00734F3A">
        <w:rPr>
          <w:rStyle w:val="HideTWBExt"/>
          <w:b w:val="0"/>
        </w:rPr>
        <w:t>&lt;/NumAm&gt;</w:t>
      </w:r>
    </w:p>
    <w:p w14:paraId="61460A5A"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57081083" w14:textId="77777777" w:rsidR="003C0A33" w:rsidRPr="00734F3A" w:rsidRDefault="003C0A33" w:rsidP="003C0A33">
      <w:pPr>
        <w:pStyle w:val="NormalBold"/>
      </w:pPr>
      <w:r w:rsidRPr="00734F3A">
        <w:rPr>
          <w:rStyle w:val="HideTWBExt"/>
          <w:b w:val="0"/>
        </w:rPr>
        <w:t>&lt;/RepeatBlock-By&gt;</w:t>
      </w:r>
    </w:p>
    <w:p w14:paraId="6B6E480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0CF3275"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9856B7F" w14:textId="77777777" w:rsidTr="00B84BB3">
        <w:trPr>
          <w:trHeight w:hRule="exact" w:val="240"/>
          <w:jc w:val="center"/>
        </w:trPr>
        <w:tc>
          <w:tcPr>
            <w:tcW w:w="9752" w:type="dxa"/>
            <w:gridSpan w:val="2"/>
            <w:tcBorders>
              <w:top w:val="nil"/>
              <w:left w:val="nil"/>
              <w:bottom w:val="nil"/>
              <w:right w:val="nil"/>
            </w:tcBorders>
          </w:tcPr>
          <w:p w14:paraId="27CF5F3D" w14:textId="77777777" w:rsidR="003C0A33" w:rsidRPr="00734F3A" w:rsidRDefault="003C0A33" w:rsidP="00B84BB3"/>
        </w:tc>
      </w:tr>
      <w:tr w:rsidR="00A5114D" w:rsidRPr="00734F3A" w14:paraId="223CC4B6" w14:textId="77777777" w:rsidTr="00B84BB3">
        <w:trPr>
          <w:trHeight w:val="240"/>
          <w:jc w:val="center"/>
        </w:trPr>
        <w:tc>
          <w:tcPr>
            <w:tcW w:w="4876" w:type="dxa"/>
            <w:tcBorders>
              <w:top w:val="nil"/>
              <w:left w:val="nil"/>
              <w:bottom w:val="nil"/>
              <w:right w:val="nil"/>
            </w:tcBorders>
          </w:tcPr>
          <w:p w14:paraId="6E79BF4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FAC5B70" w14:textId="77777777" w:rsidR="003C0A33" w:rsidRPr="00734F3A" w:rsidRDefault="003C0A33" w:rsidP="00B84BB3">
            <w:pPr>
              <w:pStyle w:val="AmColumnHeading"/>
            </w:pPr>
            <w:r w:rsidRPr="00734F3A">
              <w:t>Muudatusettepanek</w:t>
            </w:r>
          </w:p>
        </w:tc>
      </w:tr>
      <w:tr w:rsidR="00A5114D" w:rsidRPr="00734F3A" w14:paraId="5EA35F25" w14:textId="77777777" w:rsidTr="00B84BB3">
        <w:trPr>
          <w:jc w:val="center"/>
        </w:trPr>
        <w:tc>
          <w:tcPr>
            <w:tcW w:w="4876" w:type="dxa"/>
            <w:tcBorders>
              <w:top w:val="nil"/>
              <w:left w:val="nil"/>
              <w:bottom w:val="nil"/>
              <w:right w:val="nil"/>
            </w:tcBorders>
          </w:tcPr>
          <w:p w14:paraId="1053389C"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63AF7EE1" w14:textId="77777777" w:rsidR="003C0A33" w:rsidRPr="00734F3A" w:rsidRDefault="003C0A33" w:rsidP="00B84BB3">
            <w:pPr>
              <w:pStyle w:val="Normal6a"/>
            </w:pPr>
            <w:r w:rsidRPr="00734F3A">
              <w:t>j)</w:t>
            </w:r>
            <w:r w:rsidRPr="00734F3A">
              <w:tab/>
              <w:t xml:space="preserve">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w:t>
            </w:r>
            <w:r w:rsidRPr="00734F3A">
              <w:rPr>
                <w:b/>
                <w:i/>
              </w:rPr>
              <w:t>suurendada diplomaatilisi jõupingutusi, et edendada viivitamatut ja tõelist relvarahu Gazas ja Jordani Läänekaldal ning lõpetada Iisraeli Riigi toime pandud genotsiid;</w:t>
            </w:r>
            <w:r w:rsidRPr="00734F3A">
              <w:t xml:space="preserve"> nõuda tungivalt, et kõik osalejad täidaksid oma rahvusvahelisest õigusest tulenevaid kohustusi, et saavutada õiglane, kõikehõlmav ja püsiv rahu, mille aluseks on kahe riigi kooseksisteerimisel põhinev lahendus;</w:t>
            </w:r>
          </w:p>
        </w:tc>
      </w:tr>
    </w:tbl>
    <w:p w14:paraId="3C85ED6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8F05B08" w14:textId="77777777" w:rsidR="003C0A33" w:rsidRPr="00734F3A" w:rsidRDefault="003C0A33" w:rsidP="003C0A33">
      <w:r w:rsidRPr="00734F3A">
        <w:rPr>
          <w:rStyle w:val="HideTWBExt"/>
        </w:rPr>
        <w:t>&lt;/Amend&gt;</w:t>
      </w:r>
    </w:p>
    <w:p w14:paraId="2B92546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148</w:t>
      </w:r>
      <w:r w:rsidRPr="00734F3A">
        <w:rPr>
          <w:rStyle w:val="HideTWBExt"/>
          <w:b w:val="0"/>
        </w:rPr>
        <w:t>&lt;/NumAm&gt;</w:t>
      </w:r>
    </w:p>
    <w:p w14:paraId="27BC1981" w14:textId="77777777" w:rsidR="003C0A33" w:rsidRPr="00734F3A" w:rsidRDefault="003C0A33" w:rsidP="003C0A33">
      <w:pPr>
        <w:pStyle w:val="NormalBold"/>
      </w:pPr>
      <w:r w:rsidRPr="00734F3A">
        <w:rPr>
          <w:rStyle w:val="HideTWBExt"/>
          <w:b w:val="0"/>
        </w:rPr>
        <w:t>&lt;RepeatBlock-By&gt;&lt;Members&gt;</w:t>
      </w:r>
      <w:r w:rsidRPr="00734F3A">
        <w:t>Geadis Geadi</w:t>
      </w:r>
      <w:r w:rsidRPr="00734F3A">
        <w:rPr>
          <w:rStyle w:val="HideTWBExt"/>
          <w:b w:val="0"/>
        </w:rPr>
        <w:t>&lt;/Members&gt;</w:t>
      </w:r>
    </w:p>
    <w:p w14:paraId="762B44E6" w14:textId="77777777" w:rsidR="003C0A33" w:rsidRPr="00734F3A" w:rsidRDefault="003C0A33" w:rsidP="003C0A33">
      <w:pPr>
        <w:pStyle w:val="NormalBold"/>
      </w:pPr>
      <w:r w:rsidRPr="00734F3A">
        <w:rPr>
          <w:rStyle w:val="HideTWBExt"/>
          <w:b w:val="0"/>
        </w:rPr>
        <w:t>&lt;/RepeatBlock-By&gt;</w:t>
      </w:r>
    </w:p>
    <w:p w14:paraId="74FF1FF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A7B3799"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9012A47" w14:textId="77777777" w:rsidTr="00B84BB3">
        <w:trPr>
          <w:trHeight w:hRule="exact" w:val="240"/>
          <w:jc w:val="center"/>
        </w:trPr>
        <w:tc>
          <w:tcPr>
            <w:tcW w:w="9752" w:type="dxa"/>
            <w:gridSpan w:val="2"/>
            <w:tcBorders>
              <w:top w:val="nil"/>
              <w:left w:val="nil"/>
              <w:bottom w:val="nil"/>
              <w:right w:val="nil"/>
            </w:tcBorders>
          </w:tcPr>
          <w:p w14:paraId="6410F12D" w14:textId="77777777" w:rsidR="003C0A33" w:rsidRPr="00734F3A" w:rsidRDefault="003C0A33" w:rsidP="00B84BB3"/>
        </w:tc>
      </w:tr>
      <w:tr w:rsidR="00A5114D" w:rsidRPr="00734F3A" w14:paraId="5F1B8311" w14:textId="77777777" w:rsidTr="00B84BB3">
        <w:trPr>
          <w:trHeight w:val="240"/>
          <w:jc w:val="center"/>
        </w:trPr>
        <w:tc>
          <w:tcPr>
            <w:tcW w:w="4876" w:type="dxa"/>
            <w:tcBorders>
              <w:top w:val="nil"/>
              <w:left w:val="nil"/>
              <w:bottom w:val="nil"/>
              <w:right w:val="nil"/>
            </w:tcBorders>
          </w:tcPr>
          <w:p w14:paraId="3CBFEB5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9B35047" w14:textId="77777777" w:rsidR="003C0A33" w:rsidRPr="00734F3A" w:rsidRDefault="003C0A33" w:rsidP="00B84BB3">
            <w:pPr>
              <w:pStyle w:val="AmColumnHeading"/>
            </w:pPr>
            <w:r w:rsidRPr="00734F3A">
              <w:t>Muudatusettepanek</w:t>
            </w:r>
          </w:p>
        </w:tc>
      </w:tr>
      <w:tr w:rsidR="00A5114D" w:rsidRPr="00734F3A" w14:paraId="3BDB632D" w14:textId="77777777" w:rsidTr="00B84BB3">
        <w:trPr>
          <w:jc w:val="center"/>
        </w:trPr>
        <w:tc>
          <w:tcPr>
            <w:tcW w:w="4876" w:type="dxa"/>
            <w:tcBorders>
              <w:top w:val="nil"/>
              <w:left w:val="nil"/>
              <w:bottom w:val="nil"/>
              <w:right w:val="nil"/>
            </w:tcBorders>
          </w:tcPr>
          <w:p w14:paraId="3D8003C2"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w:t>
            </w:r>
            <w:r w:rsidRPr="00734F3A">
              <w:rPr>
                <w:b/>
                <w:bCs/>
                <w:i/>
                <w:iCs/>
              </w:rPr>
              <w:t>, mille aluseks on kahe riigi kooseksisteerimisel põhinev lahendus</w:t>
            </w:r>
            <w:r w:rsidRPr="00734F3A">
              <w:t>;</w:t>
            </w:r>
          </w:p>
        </w:tc>
        <w:tc>
          <w:tcPr>
            <w:tcW w:w="4876" w:type="dxa"/>
            <w:tcBorders>
              <w:top w:val="nil"/>
              <w:left w:val="nil"/>
              <w:bottom w:val="nil"/>
              <w:right w:val="nil"/>
            </w:tcBorders>
          </w:tcPr>
          <w:p w14:paraId="731D087C" w14:textId="77777777" w:rsidR="003C0A33" w:rsidRPr="00734F3A" w:rsidRDefault="003C0A33" w:rsidP="00B84BB3">
            <w:pPr>
              <w:pStyle w:val="Normal6a"/>
            </w:pPr>
            <w:r w:rsidRPr="00734F3A">
              <w:t>j)</w:t>
            </w:r>
            <w:r w:rsidRPr="00734F3A">
              <w:tab/>
              <w:t xml:space="preserve">väljendada muret suurenenud vastasseisu ohu pärast kogu Lähis-Idas ning Iraani ja tema piirkondlike esindajate </w:t>
            </w:r>
            <w:r w:rsidRPr="00734F3A">
              <w:rPr>
                <w:b/>
                <w:bCs/>
                <w:i/>
                <w:iCs/>
              </w:rPr>
              <w:t>äärmiselt</w:t>
            </w:r>
            <w:r w:rsidRPr="00734F3A">
              <w:t xml:space="preserv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w:t>
            </w:r>
            <w:r w:rsidRPr="00734F3A">
              <w:rPr>
                <w:b/>
                <w:i/>
              </w:rPr>
              <w:t> </w:t>
            </w:r>
            <w:r w:rsidRPr="00734F3A">
              <w:rPr>
                <w:b/>
                <w:bCs/>
                <w:i/>
                <w:iCs/>
              </w:rPr>
              <w:t>kordab Iisraeli õigust kaitsta end terroriorganisatsioonide ja mitteametliku Iisraeli-vastase nn vastupanutelje eest, mille eestvedaja on Iraan;</w:t>
            </w:r>
          </w:p>
        </w:tc>
      </w:tr>
    </w:tbl>
    <w:p w14:paraId="6A787F0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BAD120C" w14:textId="77777777" w:rsidR="003C0A33" w:rsidRPr="00734F3A" w:rsidRDefault="003C0A33" w:rsidP="003C0A33">
      <w:r w:rsidRPr="00734F3A">
        <w:rPr>
          <w:rStyle w:val="HideTWBExt"/>
        </w:rPr>
        <w:t>&lt;/Amend&gt;</w:t>
      </w:r>
    </w:p>
    <w:p w14:paraId="47550FA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149</w:t>
      </w:r>
      <w:r w:rsidRPr="00734F3A">
        <w:rPr>
          <w:rStyle w:val="HideTWBExt"/>
          <w:b w:val="0"/>
        </w:rPr>
        <w:t>&lt;/NumAm&gt;</w:t>
      </w:r>
    </w:p>
    <w:p w14:paraId="2547873D" w14:textId="77777777" w:rsidR="003C0A33" w:rsidRPr="00734F3A" w:rsidRDefault="003C0A33" w:rsidP="003C0A33">
      <w:pPr>
        <w:pStyle w:val="NormalBold"/>
      </w:pPr>
      <w:r w:rsidRPr="00734F3A">
        <w:rPr>
          <w:rStyle w:val="HideTWBExt"/>
          <w:b w:val="0"/>
        </w:rPr>
        <w:t>&lt;RepeatBlock-By&gt;&lt;Members&gt;</w:t>
      </w:r>
      <w:r w:rsidRPr="00734F3A">
        <w:t>Emmanouil Fragkos</w:t>
      </w:r>
      <w:r w:rsidRPr="00734F3A">
        <w:rPr>
          <w:rStyle w:val="HideTWBExt"/>
          <w:b w:val="0"/>
        </w:rPr>
        <w:t>&lt;/Members&gt;</w:t>
      </w:r>
    </w:p>
    <w:p w14:paraId="441C00C2" w14:textId="77777777" w:rsidR="003C0A33" w:rsidRPr="00734F3A" w:rsidRDefault="003C0A33" w:rsidP="003C0A33">
      <w:pPr>
        <w:pStyle w:val="NormalBold"/>
      </w:pPr>
      <w:r w:rsidRPr="00734F3A">
        <w:rPr>
          <w:rStyle w:val="HideTWBExt"/>
          <w:b w:val="0"/>
        </w:rPr>
        <w:t>&lt;/RepeatBlock-By&gt;</w:t>
      </w:r>
    </w:p>
    <w:p w14:paraId="0155E4E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73B1DE6"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9BA2892" w14:textId="77777777" w:rsidTr="00B84BB3">
        <w:trPr>
          <w:trHeight w:hRule="exact" w:val="240"/>
          <w:jc w:val="center"/>
        </w:trPr>
        <w:tc>
          <w:tcPr>
            <w:tcW w:w="9752" w:type="dxa"/>
            <w:gridSpan w:val="2"/>
            <w:tcBorders>
              <w:top w:val="nil"/>
              <w:left w:val="nil"/>
              <w:bottom w:val="nil"/>
              <w:right w:val="nil"/>
            </w:tcBorders>
          </w:tcPr>
          <w:p w14:paraId="11F6F24D" w14:textId="77777777" w:rsidR="003C0A33" w:rsidRPr="00734F3A" w:rsidRDefault="003C0A33" w:rsidP="00B84BB3"/>
        </w:tc>
      </w:tr>
      <w:tr w:rsidR="00A5114D" w:rsidRPr="00734F3A" w14:paraId="4EE38BE3" w14:textId="77777777" w:rsidTr="00B84BB3">
        <w:trPr>
          <w:trHeight w:val="240"/>
          <w:jc w:val="center"/>
        </w:trPr>
        <w:tc>
          <w:tcPr>
            <w:tcW w:w="4876" w:type="dxa"/>
            <w:tcBorders>
              <w:top w:val="nil"/>
              <w:left w:val="nil"/>
              <w:bottom w:val="nil"/>
              <w:right w:val="nil"/>
            </w:tcBorders>
          </w:tcPr>
          <w:p w14:paraId="05B3568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C0AA187" w14:textId="77777777" w:rsidR="003C0A33" w:rsidRPr="00734F3A" w:rsidRDefault="003C0A33" w:rsidP="00B84BB3">
            <w:pPr>
              <w:pStyle w:val="AmColumnHeading"/>
            </w:pPr>
            <w:r w:rsidRPr="00734F3A">
              <w:t>Muudatusettepanek</w:t>
            </w:r>
          </w:p>
        </w:tc>
      </w:tr>
      <w:tr w:rsidR="00A5114D" w:rsidRPr="00734F3A" w14:paraId="780494CA" w14:textId="77777777" w:rsidTr="00B84BB3">
        <w:trPr>
          <w:jc w:val="center"/>
        </w:trPr>
        <w:tc>
          <w:tcPr>
            <w:tcW w:w="4876" w:type="dxa"/>
            <w:tcBorders>
              <w:top w:val="nil"/>
              <w:left w:val="nil"/>
              <w:bottom w:val="nil"/>
              <w:right w:val="nil"/>
            </w:tcBorders>
          </w:tcPr>
          <w:p w14:paraId="0A7A6720"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14D2DA12"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w:t>
            </w:r>
            <w:r w:rsidRPr="00734F3A">
              <w:rPr>
                <w:b/>
                <w:bCs/>
                <w:i/>
                <w:iCs/>
              </w:rPr>
              <w:t>, toetades Süüria ülesehitamist pärast valimisi, millega tagatakse kaasatus</w:t>
            </w:r>
            <w:r w:rsidRPr="00734F3A">
              <w:t>; nõuda tungivalt, et kõik osalejad täidaksid oma rahvusvahelisest õigusest tulenevaid kohustusi, et saavutada õiglane, kõikehõlmav ja püsiv rahu, mille aluseks on kahe riigi kooseksisteerimisel põhinev lahendus;</w:t>
            </w:r>
          </w:p>
        </w:tc>
      </w:tr>
    </w:tbl>
    <w:p w14:paraId="62CD08AF"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{EL}</w:t>
      </w:r>
      <w:r w:rsidRPr="00734F3A">
        <w:t>el</w:t>
      </w:r>
      <w:r w:rsidRPr="00734F3A">
        <w:rPr>
          <w:rStyle w:val="HideTWBExt"/>
        </w:rPr>
        <w:t>&lt;/Original&gt;</w:t>
      </w:r>
    </w:p>
    <w:p w14:paraId="6ED312CA" w14:textId="77777777" w:rsidR="003C0A33" w:rsidRPr="00734F3A" w:rsidRDefault="003C0A33" w:rsidP="003C0A33">
      <w:r w:rsidRPr="00734F3A">
        <w:rPr>
          <w:rStyle w:val="HideTWBExt"/>
        </w:rPr>
        <w:t>&lt;/Amend&gt;</w:t>
      </w:r>
    </w:p>
    <w:p w14:paraId="1E23212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150</w:t>
      </w:r>
      <w:r w:rsidRPr="00734F3A">
        <w:rPr>
          <w:rStyle w:val="HideTWBExt"/>
          <w:b w:val="0"/>
        </w:rPr>
        <w:t>&lt;/NumAm&gt;</w:t>
      </w:r>
    </w:p>
    <w:p w14:paraId="44BB7490"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66739645" w14:textId="77777777" w:rsidR="003C0A33" w:rsidRPr="00734F3A" w:rsidRDefault="003C0A33" w:rsidP="003C0A33">
      <w:pPr>
        <w:pStyle w:val="NormalBold"/>
      </w:pPr>
      <w:r w:rsidRPr="00734F3A">
        <w:rPr>
          <w:rStyle w:val="HideTWBExt"/>
          <w:b w:val="0"/>
        </w:rPr>
        <w:t>&lt;/RepeatBlock-By&gt;</w:t>
      </w:r>
    </w:p>
    <w:p w14:paraId="7B58CCB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8B2D87C"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16A96D5" w14:textId="77777777" w:rsidTr="00B84BB3">
        <w:trPr>
          <w:trHeight w:hRule="exact" w:val="240"/>
          <w:jc w:val="center"/>
        </w:trPr>
        <w:tc>
          <w:tcPr>
            <w:tcW w:w="9752" w:type="dxa"/>
            <w:gridSpan w:val="2"/>
            <w:tcBorders>
              <w:top w:val="nil"/>
              <w:left w:val="nil"/>
              <w:bottom w:val="nil"/>
              <w:right w:val="nil"/>
            </w:tcBorders>
          </w:tcPr>
          <w:p w14:paraId="2027C984" w14:textId="77777777" w:rsidR="003C0A33" w:rsidRPr="00734F3A" w:rsidRDefault="003C0A33" w:rsidP="00B84BB3"/>
        </w:tc>
      </w:tr>
      <w:tr w:rsidR="00A5114D" w:rsidRPr="00734F3A" w14:paraId="5E635A60" w14:textId="77777777" w:rsidTr="00B84BB3">
        <w:trPr>
          <w:trHeight w:val="240"/>
          <w:jc w:val="center"/>
        </w:trPr>
        <w:tc>
          <w:tcPr>
            <w:tcW w:w="4876" w:type="dxa"/>
            <w:tcBorders>
              <w:top w:val="nil"/>
              <w:left w:val="nil"/>
              <w:bottom w:val="nil"/>
              <w:right w:val="nil"/>
            </w:tcBorders>
          </w:tcPr>
          <w:p w14:paraId="612946F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794468E" w14:textId="77777777" w:rsidR="003C0A33" w:rsidRPr="00734F3A" w:rsidRDefault="003C0A33" w:rsidP="00B84BB3">
            <w:pPr>
              <w:pStyle w:val="AmColumnHeading"/>
            </w:pPr>
            <w:r w:rsidRPr="00734F3A">
              <w:t>Muudatusettepanek</w:t>
            </w:r>
          </w:p>
        </w:tc>
      </w:tr>
      <w:tr w:rsidR="00A5114D" w:rsidRPr="00734F3A" w14:paraId="29F5612C" w14:textId="77777777" w:rsidTr="00B84BB3">
        <w:trPr>
          <w:jc w:val="center"/>
        </w:trPr>
        <w:tc>
          <w:tcPr>
            <w:tcW w:w="4876" w:type="dxa"/>
            <w:tcBorders>
              <w:top w:val="nil"/>
              <w:left w:val="nil"/>
              <w:bottom w:val="nil"/>
              <w:right w:val="nil"/>
            </w:tcBorders>
          </w:tcPr>
          <w:p w14:paraId="248EF5D6" w14:textId="77777777" w:rsidR="003C0A33" w:rsidRPr="00734F3A" w:rsidRDefault="003C0A33" w:rsidP="00B84BB3">
            <w:pPr>
              <w:pStyle w:val="Normal6a"/>
            </w:pPr>
            <w:r w:rsidRPr="00734F3A">
              <w:t>j)</w:t>
            </w:r>
            <w:r w:rsidRPr="00734F3A">
              <w:tab/>
              <w:t xml:space="preserve">väljendada muret suurenenud vastasseisu ohu pärast kogu Lähis-Idas </w:t>
            </w:r>
            <w:r w:rsidRPr="00734F3A">
              <w:rPr>
                <w:b/>
                <w:bCs/>
                <w:i/>
                <w:iCs/>
              </w:rPr>
              <w:t>ning</w:t>
            </w:r>
            <w:r w:rsidRPr="00734F3A">
              <w:t xml:space="preserve"> Iraani ja tema piirkondlike esindajate </w:t>
            </w:r>
            <w:r w:rsidRPr="00734F3A">
              <w:rPr>
                <w:b/>
                <w:bCs/>
                <w:i/>
                <w:iCs/>
              </w:rPr>
              <w:t>destabiliseeriva</w:t>
            </w:r>
            <w:r w:rsidRPr="00734F3A">
              <w:t xml:space="preserve"> rolli </w:t>
            </w:r>
            <w:r w:rsidRPr="00734F3A">
              <w:rPr>
                <w:b/>
                <w:bCs/>
                <w:i/>
                <w:iCs/>
              </w:rPr>
              <w:t>pärast</w:t>
            </w:r>
            <w:r w:rsidRPr="00734F3A">
              <w: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1B79C7DE" w14:textId="77777777" w:rsidR="003C0A33" w:rsidRPr="00734F3A" w:rsidRDefault="003C0A33" w:rsidP="00B84BB3">
            <w:pPr>
              <w:pStyle w:val="Normal6a"/>
            </w:pPr>
            <w:r w:rsidRPr="00734F3A">
              <w:t>j)</w:t>
            </w:r>
            <w:r w:rsidRPr="00734F3A">
              <w:tab/>
              <w:t>väljendada muret suurenenud vastasseisu ohu pärast kogu Lähis-Idas</w:t>
            </w:r>
            <w:r w:rsidRPr="00734F3A">
              <w:rPr>
                <w:b/>
                <w:bCs/>
                <w:i/>
                <w:iCs/>
              </w:rPr>
              <w:t>, eelkõige arvestades</w:t>
            </w:r>
            <w:r w:rsidRPr="00734F3A">
              <w:t xml:space="preserve"> Iraani ja tema piirkondlike esindajate </w:t>
            </w:r>
            <w:r w:rsidRPr="00734F3A">
              <w:rPr>
                <w:b/>
                <w:bCs/>
                <w:i/>
                <w:iCs/>
              </w:rPr>
              <w:t>destabiliseerivat</w:t>
            </w:r>
            <w:r w:rsidRPr="00734F3A">
              <w:t xml:space="preserve"> rolli; suurendada diplomaatilisi pingutusi mitmepoolsetel foorumitel ja püüda teha tihedamat koostööd ELi partneritega piirkonnas</w:t>
            </w:r>
            <w:r w:rsidRPr="00734F3A">
              <w:rPr>
                <w:b/>
                <w:bCs/>
                <w:i/>
                <w:iCs/>
              </w:rPr>
              <w:t>, eelkõige Iisraeliga, kes on piirkonna ainus demokraatlik riik</w:t>
            </w:r>
            <w:r w:rsidRPr="00734F3A">
              <w:t>, et toetada</w:t>
            </w:r>
            <w:r w:rsidRPr="00734F3A">
              <w:rPr>
                <w:b/>
                <w:bCs/>
                <w:i/>
                <w:iCs/>
              </w:rPr>
              <w:t xml:space="preserve"> piirkonna demokratiseerimist,</w:t>
            </w:r>
            <w:r w:rsidRPr="00734F3A">
              <w:t xml:space="preserve">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r>
    </w:tbl>
    <w:p w14:paraId="459DA07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4B20BF28" w14:textId="77777777" w:rsidR="003C0A33" w:rsidRPr="00734F3A" w:rsidRDefault="003C0A33" w:rsidP="003C0A33">
      <w:r w:rsidRPr="00734F3A">
        <w:rPr>
          <w:rStyle w:val="HideTWBExt"/>
        </w:rPr>
        <w:t>&lt;/Amend&gt;</w:t>
      </w:r>
    </w:p>
    <w:p w14:paraId="3B98773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151</w:t>
      </w:r>
      <w:r w:rsidRPr="00734F3A">
        <w:rPr>
          <w:rStyle w:val="HideTWBExt"/>
          <w:b w:val="0"/>
        </w:rPr>
        <w:t>&lt;/NumAm&gt;</w:t>
      </w:r>
    </w:p>
    <w:p w14:paraId="63225A3C" w14:textId="77777777" w:rsidR="003C0A33" w:rsidRPr="00734F3A" w:rsidRDefault="003C0A33" w:rsidP="003C0A33">
      <w:pPr>
        <w:pStyle w:val="NormalBold"/>
      </w:pPr>
      <w:r w:rsidRPr="00734F3A">
        <w:rPr>
          <w:rStyle w:val="HideTWBExt"/>
          <w:b w:val="0"/>
        </w:rPr>
        <w:t>&lt;RepeatBlock-By&gt;&lt;Members&gt;</w:t>
      </w:r>
      <w:r w:rsidRPr="00734F3A">
        <w:t>Emmanouil Fragkos</w:t>
      </w:r>
      <w:r w:rsidRPr="00734F3A">
        <w:rPr>
          <w:rStyle w:val="HideTWBExt"/>
          <w:b w:val="0"/>
        </w:rPr>
        <w:t>&lt;/Members&gt;</w:t>
      </w:r>
    </w:p>
    <w:p w14:paraId="37ECA729" w14:textId="77777777" w:rsidR="003C0A33" w:rsidRPr="00734F3A" w:rsidRDefault="003C0A33" w:rsidP="003C0A33">
      <w:pPr>
        <w:pStyle w:val="NormalBold"/>
      </w:pPr>
      <w:r w:rsidRPr="00734F3A">
        <w:rPr>
          <w:rStyle w:val="HideTWBExt"/>
          <w:b w:val="0"/>
        </w:rPr>
        <w:t>&lt;/RepeatBlock-By&gt;</w:t>
      </w:r>
    </w:p>
    <w:p w14:paraId="0CD590F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825EDC6" w14:textId="77777777" w:rsidR="003C0A33" w:rsidRPr="00734F3A" w:rsidRDefault="003C0A33" w:rsidP="003C0A33">
      <w:pPr>
        <w:pStyle w:val="NormalBold"/>
      </w:pPr>
      <w:r w:rsidRPr="00734F3A">
        <w:rPr>
          <w:rStyle w:val="HideTWBExt"/>
          <w:b w:val="0"/>
        </w:rPr>
        <w:t>&lt;Article&gt;</w:t>
      </w:r>
      <w:r w:rsidRPr="00734F3A">
        <w:t>Punkt 1 – alapunkt j</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53CB94E" w14:textId="77777777" w:rsidTr="00B84BB3">
        <w:trPr>
          <w:trHeight w:hRule="exact" w:val="240"/>
          <w:jc w:val="center"/>
        </w:trPr>
        <w:tc>
          <w:tcPr>
            <w:tcW w:w="9752" w:type="dxa"/>
            <w:gridSpan w:val="2"/>
            <w:tcBorders>
              <w:top w:val="nil"/>
              <w:left w:val="nil"/>
              <w:bottom w:val="nil"/>
              <w:right w:val="nil"/>
            </w:tcBorders>
          </w:tcPr>
          <w:p w14:paraId="621FB3AC" w14:textId="77777777" w:rsidR="003C0A33" w:rsidRPr="00734F3A" w:rsidRDefault="003C0A33" w:rsidP="00B84BB3"/>
        </w:tc>
      </w:tr>
      <w:tr w:rsidR="00A5114D" w:rsidRPr="00734F3A" w14:paraId="680F48A0" w14:textId="77777777" w:rsidTr="00B84BB3">
        <w:trPr>
          <w:trHeight w:val="240"/>
          <w:jc w:val="center"/>
        </w:trPr>
        <w:tc>
          <w:tcPr>
            <w:tcW w:w="4876" w:type="dxa"/>
            <w:tcBorders>
              <w:top w:val="nil"/>
              <w:left w:val="nil"/>
              <w:bottom w:val="nil"/>
              <w:right w:val="nil"/>
            </w:tcBorders>
          </w:tcPr>
          <w:p w14:paraId="359DCDC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1EC79F4" w14:textId="77777777" w:rsidR="003C0A33" w:rsidRPr="00734F3A" w:rsidRDefault="003C0A33" w:rsidP="00B84BB3">
            <w:pPr>
              <w:pStyle w:val="AmColumnHeading"/>
            </w:pPr>
            <w:r w:rsidRPr="00734F3A">
              <w:t>Muudatusettepanek</w:t>
            </w:r>
          </w:p>
        </w:tc>
      </w:tr>
      <w:tr w:rsidR="00A5114D" w:rsidRPr="00734F3A" w14:paraId="6CFA1B74" w14:textId="77777777" w:rsidTr="00B84BB3">
        <w:trPr>
          <w:jc w:val="center"/>
        </w:trPr>
        <w:tc>
          <w:tcPr>
            <w:tcW w:w="4876" w:type="dxa"/>
            <w:tcBorders>
              <w:top w:val="nil"/>
              <w:left w:val="nil"/>
              <w:bottom w:val="nil"/>
              <w:right w:val="nil"/>
            </w:tcBorders>
          </w:tcPr>
          <w:p w14:paraId="2D620ACE"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 nõuda tungivalt, et kõik osalejad täidaksid oma rahvusvahelisest õigusest tulenevaid kohustusi, et saavutada õiglane, kõikehõlmav ja püsiv rahu, mille aluseks on kahe riigi kooseksisteerimisel põhinev lahendus;</w:t>
            </w:r>
          </w:p>
        </w:tc>
        <w:tc>
          <w:tcPr>
            <w:tcW w:w="4876" w:type="dxa"/>
            <w:tcBorders>
              <w:top w:val="nil"/>
              <w:left w:val="nil"/>
              <w:bottom w:val="nil"/>
              <w:right w:val="nil"/>
            </w:tcBorders>
          </w:tcPr>
          <w:p w14:paraId="254541CD" w14:textId="77777777" w:rsidR="003C0A33" w:rsidRPr="00734F3A" w:rsidRDefault="003C0A33" w:rsidP="00B84BB3">
            <w:pPr>
              <w:pStyle w:val="Normal6a"/>
            </w:pPr>
            <w:r w:rsidRPr="00734F3A">
              <w:t>j)</w:t>
            </w:r>
            <w:r w:rsidRPr="00734F3A">
              <w:tab/>
              <w:t>väljendada muret suurenenud vastasseisu ohu pärast kogu Lähis-Idas ning Iraani ja tema piirkondlike esindajate destabiliseeriva rolli pärast; suurendada diplomaatilisi pingutusi mitmepoolsetel foorumitel ja püüda teha tihedamat koostööd ELi partneritega piirkonnas, et toetada pingete leevendamist, ülesehitamist ja sisukat dialoogi</w:t>
            </w:r>
            <w:r w:rsidRPr="00734F3A">
              <w:rPr>
                <w:b/>
                <w:bCs/>
                <w:i/>
                <w:iCs/>
              </w:rPr>
              <w:t>, ning kaaluda Liibanoni riigistruktuuride tugevdamist, mis on stabiilsuse jaoks keskse tähtsusega</w:t>
            </w:r>
            <w:r w:rsidRPr="00734F3A">
              <w:t>; nõuda tungivalt, et kõik osalejad täidaksid oma rahvusvahelisest õigusest tulenevaid kohustusi, et saavutada õiglane, kõikehõlmav ja püsiv rahu, mille aluseks on kahe riigi kooseksisteerimisel põhinev lahendus;</w:t>
            </w:r>
          </w:p>
        </w:tc>
      </w:tr>
    </w:tbl>
    <w:p w14:paraId="51FC240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{EL}</w:t>
      </w:r>
      <w:r w:rsidRPr="00734F3A">
        <w:t>el</w:t>
      </w:r>
      <w:r w:rsidRPr="00734F3A">
        <w:rPr>
          <w:rStyle w:val="HideTWBExt"/>
        </w:rPr>
        <w:t>&lt;/Original&gt;</w:t>
      </w:r>
    </w:p>
    <w:p w14:paraId="50FE25BC" w14:textId="77777777" w:rsidR="003C0A33" w:rsidRPr="00734F3A" w:rsidRDefault="003C0A33" w:rsidP="003C0A33">
      <w:r w:rsidRPr="00734F3A">
        <w:rPr>
          <w:rStyle w:val="HideTWBExt"/>
        </w:rPr>
        <w:t>&lt;/Amend&gt;</w:t>
      </w:r>
    </w:p>
    <w:p w14:paraId="26B0FCA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152</w:t>
      </w:r>
      <w:r w:rsidRPr="00734F3A">
        <w:rPr>
          <w:rStyle w:val="HideTWBExt"/>
          <w:b w:val="0"/>
        </w:rPr>
        <w:t>&lt;/NumAm&gt;</w:t>
      </w:r>
    </w:p>
    <w:p w14:paraId="6ED98E99"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2B406E0F" w14:textId="77777777" w:rsidR="003C0A33" w:rsidRPr="00734F3A" w:rsidRDefault="003C0A33" w:rsidP="003C0A33">
      <w:pPr>
        <w:pStyle w:val="NormalBold"/>
      </w:pPr>
      <w:r w:rsidRPr="00734F3A">
        <w:rPr>
          <w:rStyle w:val="HideTWBExt"/>
          <w:b w:val="0"/>
        </w:rPr>
        <w:t>&lt;/RepeatBlock-By&gt;</w:t>
      </w:r>
    </w:p>
    <w:p w14:paraId="61CAED4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0FD5645" w14:textId="77777777" w:rsidR="003C0A33" w:rsidRPr="00734F3A" w:rsidRDefault="003C0A33" w:rsidP="003C0A33">
      <w:pPr>
        <w:pStyle w:val="NormalBold"/>
      </w:pPr>
      <w:r w:rsidRPr="00734F3A">
        <w:rPr>
          <w:rStyle w:val="HideTWBExt"/>
          <w:b w:val="0"/>
        </w:rPr>
        <w:t>&lt;Article&gt;</w:t>
      </w:r>
      <w:r w:rsidRPr="00734F3A">
        <w:t>Punkt 1 – alapunkt j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BBE1BFE" w14:textId="77777777" w:rsidTr="00B84BB3">
        <w:trPr>
          <w:trHeight w:hRule="exact" w:val="240"/>
          <w:jc w:val="center"/>
        </w:trPr>
        <w:tc>
          <w:tcPr>
            <w:tcW w:w="9752" w:type="dxa"/>
            <w:gridSpan w:val="2"/>
            <w:tcBorders>
              <w:top w:val="nil"/>
              <w:left w:val="nil"/>
              <w:bottom w:val="nil"/>
              <w:right w:val="nil"/>
            </w:tcBorders>
          </w:tcPr>
          <w:p w14:paraId="51E3659D" w14:textId="77777777" w:rsidR="003C0A33" w:rsidRPr="00734F3A" w:rsidRDefault="003C0A33" w:rsidP="00B84BB3"/>
        </w:tc>
      </w:tr>
      <w:tr w:rsidR="00A5114D" w:rsidRPr="00734F3A" w14:paraId="57B8E059" w14:textId="77777777" w:rsidTr="00B84BB3">
        <w:trPr>
          <w:trHeight w:val="240"/>
          <w:jc w:val="center"/>
        </w:trPr>
        <w:tc>
          <w:tcPr>
            <w:tcW w:w="4876" w:type="dxa"/>
            <w:tcBorders>
              <w:top w:val="nil"/>
              <w:left w:val="nil"/>
              <w:bottom w:val="nil"/>
              <w:right w:val="nil"/>
            </w:tcBorders>
          </w:tcPr>
          <w:p w14:paraId="67449E9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E84CCFD" w14:textId="77777777" w:rsidR="003C0A33" w:rsidRPr="00734F3A" w:rsidRDefault="003C0A33" w:rsidP="00B84BB3">
            <w:pPr>
              <w:pStyle w:val="AmColumnHeading"/>
            </w:pPr>
            <w:r w:rsidRPr="00734F3A">
              <w:t>Muudatusettepanek</w:t>
            </w:r>
          </w:p>
        </w:tc>
      </w:tr>
      <w:tr w:rsidR="00A5114D" w:rsidRPr="00734F3A" w14:paraId="013A1BFA" w14:textId="77777777" w:rsidTr="00B84BB3">
        <w:trPr>
          <w:jc w:val="center"/>
        </w:trPr>
        <w:tc>
          <w:tcPr>
            <w:tcW w:w="4876" w:type="dxa"/>
            <w:tcBorders>
              <w:top w:val="nil"/>
              <w:left w:val="nil"/>
              <w:bottom w:val="nil"/>
              <w:right w:val="nil"/>
            </w:tcBorders>
          </w:tcPr>
          <w:p w14:paraId="6A839963" w14:textId="77777777" w:rsidR="003C0A33" w:rsidRPr="00734F3A" w:rsidRDefault="003C0A33" w:rsidP="00B84BB3">
            <w:pPr>
              <w:pStyle w:val="Normal6a"/>
            </w:pPr>
          </w:p>
        </w:tc>
        <w:tc>
          <w:tcPr>
            <w:tcW w:w="4876" w:type="dxa"/>
            <w:tcBorders>
              <w:top w:val="nil"/>
              <w:left w:val="nil"/>
              <w:bottom w:val="nil"/>
              <w:right w:val="nil"/>
            </w:tcBorders>
          </w:tcPr>
          <w:p w14:paraId="55A049C0" w14:textId="77777777" w:rsidR="003C0A33" w:rsidRPr="00734F3A" w:rsidRDefault="003C0A33" w:rsidP="00B84BB3">
            <w:pPr>
              <w:pStyle w:val="Normal6a"/>
            </w:pPr>
            <w:r w:rsidRPr="00734F3A">
              <w:rPr>
                <w:b/>
                <w:i/>
              </w:rPr>
              <w:t>ja)</w:t>
            </w:r>
            <w:r w:rsidRPr="00734F3A">
              <w:tab/>
            </w:r>
            <w:r w:rsidRPr="00734F3A">
              <w:rPr>
                <w:b/>
                <w:i/>
              </w:rPr>
              <w:t>väljendada tõsist muret jätkuvate väidete ja dokumenteeritud halva juhtimise, järelevalve puudumise ja terroriorganisatsioonidega seotud isikute kaasamise pärast ÜRO Palestiina Põgenike Abi- ja Tööorganisatsiooni Lähis-Idas (UNRWA); rõhutada, et igasugune koostöö terroristidega või terrorismi sallimine kahjustab oluliselt humanitaarpõhimõtteid, piirkondlikku stabiilsust ja rahuväljavaateid; kutsuda ÜROd üles tagama UNRWA täielik läbipaistvus, sõltumatud uurimised ja ulatuslikud struktuurireformid, sealhulgas tugevad kontrolli-, järelevalve- ja vastutusmehhanismid; rõhutada, et kui ei ole tagatud usaldusväärsed julgeolekutagatised ja täielik vastavus rahvusvahelisele õigusele, tuleks UNRWA volitused peatada või lõpetada ning luua humanitaarabi pakkumiseks alternatiivsed turvalised mehhanismid;</w:t>
            </w:r>
          </w:p>
        </w:tc>
      </w:tr>
    </w:tbl>
    <w:p w14:paraId="2D4FF56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F863101" w14:textId="77777777" w:rsidR="003C0A33" w:rsidRPr="00734F3A" w:rsidRDefault="003C0A33" w:rsidP="003C0A33">
      <w:r w:rsidRPr="00734F3A">
        <w:rPr>
          <w:rStyle w:val="HideTWBExt"/>
        </w:rPr>
        <w:t>&lt;/Amend&gt;</w:t>
      </w:r>
    </w:p>
    <w:p w14:paraId="09E0B85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153</w:t>
      </w:r>
      <w:r w:rsidRPr="00734F3A">
        <w:rPr>
          <w:rStyle w:val="HideTWBExt"/>
          <w:b w:val="0"/>
        </w:rPr>
        <w:t>&lt;/NumAm&gt;</w:t>
      </w:r>
    </w:p>
    <w:p w14:paraId="0D0C0E97"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22986071"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4AB8A19F" w14:textId="77777777" w:rsidR="003C0A33" w:rsidRPr="00734F3A" w:rsidRDefault="003C0A33" w:rsidP="003C0A33">
      <w:pPr>
        <w:pStyle w:val="NormalBold"/>
      </w:pPr>
      <w:r w:rsidRPr="00734F3A">
        <w:rPr>
          <w:rStyle w:val="HideTWBExt"/>
          <w:b w:val="0"/>
        </w:rPr>
        <w:t>&lt;/RepeatBlock-By&gt;</w:t>
      </w:r>
    </w:p>
    <w:p w14:paraId="281D310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2EF5C80" w14:textId="77777777" w:rsidR="003C0A33" w:rsidRPr="00734F3A" w:rsidRDefault="003C0A33" w:rsidP="003C0A33">
      <w:pPr>
        <w:pStyle w:val="NormalBold"/>
      </w:pPr>
      <w:r w:rsidRPr="00734F3A">
        <w:rPr>
          <w:rStyle w:val="HideTWBExt"/>
          <w:b w:val="0"/>
        </w:rPr>
        <w:t>&lt;Article&gt;</w:t>
      </w:r>
      <w:r w:rsidRPr="00734F3A">
        <w:t>Punkt 1 – alapunkt j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898520C" w14:textId="77777777" w:rsidTr="00B84BB3">
        <w:trPr>
          <w:trHeight w:hRule="exact" w:val="240"/>
          <w:jc w:val="center"/>
        </w:trPr>
        <w:tc>
          <w:tcPr>
            <w:tcW w:w="9752" w:type="dxa"/>
            <w:gridSpan w:val="2"/>
            <w:tcBorders>
              <w:top w:val="nil"/>
              <w:left w:val="nil"/>
              <w:bottom w:val="nil"/>
              <w:right w:val="nil"/>
            </w:tcBorders>
          </w:tcPr>
          <w:p w14:paraId="33BC4463" w14:textId="77777777" w:rsidR="003C0A33" w:rsidRPr="00734F3A" w:rsidRDefault="003C0A33" w:rsidP="00B84BB3"/>
        </w:tc>
      </w:tr>
      <w:tr w:rsidR="00A5114D" w:rsidRPr="00734F3A" w14:paraId="3AB4DB01" w14:textId="77777777" w:rsidTr="00B84BB3">
        <w:trPr>
          <w:trHeight w:val="240"/>
          <w:jc w:val="center"/>
        </w:trPr>
        <w:tc>
          <w:tcPr>
            <w:tcW w:w="4876" w:type="dxa"/>
            <w:tcBorders>
              <w:top w:val="nil"/>
              <w:left w:val="nil"/>
              <w:bottom w:val="nil"/>
              <w:right w:val="nil"/>
            </w:tcBorders>
          </w:tcPr>
          <w:p w14:paraId="66907D2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01E6FD3" w14:textId="77777777" w:rsidR="003C0A33" w:rsidRPr="00734F3A" w:rsidRDefault="003C0A33" w:rsidP="00B84BB3">
            <w:pPr>
              <w:pStyle w:val="AmColumnHeading"/>
            </w:pPr>
            <w:r w:rsidRPr="00734F3A">
              <w:t>Muudatusettepanek</w:t>
            </w:r>
          </w:p>
        </w:tc>
      </w:tr>
      <w:tr w:rsidR="00A5114D" w:rsidRPr="00734F3A" w14:paraId="063E7F0A" w14:textId="77777777" w:rsidTr="00B84BB3">
        <w:trPr>
          <w:jc w:val="center"/>
        </w:trPr>
        <w:tc>
          <w:tcPr>
            <w:tcW w:w="4876" w:type="dxa"/>
            <w:tcBorders>
              <w:top w:val="nil"/>
              <w:left w:val="nil"/>
              <w:bottom w:val="nil"/>
              <w:right w:val="nil"/>
            </w:tcBorders>
          </w:tcPr>
          <w:p w14:paraId="474277AD" w14:textId="77777777" w:rsidR="003C0A33" w:rsidRPr="00734F3A" w:rsidRDefault="003C0A33" w:rsidP="00B84BB3">
            <w:pPr>
              <w:pStyle w:val="Normal6a"/>
            </w:pPr>
          </w:p>
        </w:tc>
        <w:tc>
          <w:tcPr>
            <w:tcW w:w="4876" w:type="dxa"/>
            <w:tcBorders>
              <w:top w:val="nil"/>
              <w:left w:val="nil"/>
              <w:bottom w:val="nil"/>
              <w:right w:val="nil"/>
            </w:tcBorders>
          </w:tcPr>
          <w:p w14:paraId="5BF5F82B" w14:textId="77777777" w:rsidR="003C0A33" w:rsidRPr="00734F3A" w:rsidRDefault="003C0A33" w:rsidP="00B84BB3">
            <w:pPr>
              <w:pStyle w:val="Normal6a"/>
            </w:pPr>
            <w:r w:rsidRPr="00734F3A">
              <w:rPr>
                <w:b/>
                <w:i/>
              </w:rPr>
              <w:t>ja)</w:t>
            </w:r>
            <w:r w:rsidRPr="00734F3A">
              <w:tab/>
            </w:r>
            <w:r w:rsidRPr="00734F3A">
              <w:rPr>
                <w:b/>
                <w:i/>
              </w:rPr>
              <w:t>mõista kõige karmimalt hukka rahvusvahelise õiguse jätkuvad rikkumised Jordani Läänekaldal, sealhulgas inimõiguste rikkumised, palestiinlaste sundränne, asunduste ebaseaduslik laiendamine ja ebaseaduslike asunike karistamatu vägivald; tuletab meelde Rahvusvahelise Kohtu 2024. aasta juuli nõuandvat arvamust ja ÜRO inimõiguste ülemvoliniku büroo 2026. aasta jaanuari temaatilist aruannet Iisraeli diskrimineeriva haldustava kohta okupeeritud Jordani Läänekaldal, sealhulgas Ida-Jeruusalemmas, milles leitakse, et Jordani Läänekaldal ja okupeeritud Palestiina aladel on korduvalt rikutud rahvusvahelist õigust; väljendab sügavat muret ÜRO puutumatuse hiljutise rikkumise ja UNRWA büroodesse loata sisenemise pärast Ida-Jeruusalemmas ning kutsub rahvusvahelist üldsust üles nõudma, et kõik osalejad, eelkõige Iisrael, austaksid ÜRO puutumatust ja järgiksid rahvusvahelist õigust;</w:t>
            </w:r>
          </w:p>
        </w:tc>
      </w:tr>
    </w:tbl>
    <w:p w14:paraId="269C47F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480FA49" w14:textId="77777777" w:rsidR="003C0A33" w:rsidRPr="00734F3A" w:rsidRDefault="003C0A33" w:rsidP="003C0A33">
      <w:r w:rsidRPr="00734F3A">
        <w:rPr>
          <w:rStyle w:val="HideTWBExt"/>
        </w:rPr>
        <w:t>&lt;/Amend&gt;</w:t>
      </w:r>
    </w:p>
    <w:p w14:paraId="530323E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154</w:t>
      </w:r>
      <w:r w:rsidRPr="00734F3A">
        <w:rPr>
          <w:rStyle w:val="HideTWBExt"/>
          <w:b w:val="0"/>
        </w:rPr>
        <w:t>&lt;/NumAm&gt;</w:t>
      </w:r>
    </w:p>
    <w:p w14:paraId="3A84DB23"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15D7AA7B" w14:textId="77777777" w:rsidR="003C0A33" w:rsidRPr="00734F3A" w:rsidRDefault="003C0A33" w:rsidP="003C0A33">
      <w:pPr>
        <w:pStyle w:val="NormalBold"/>
      </w:pPr>
      <w:r w:rsidRPr="00734F3A">
        <w:rPr>
          <w:rStyle w:val="HideTWBExt"/>
          <w:b w:val="0"/>
        </w:rPr>
        <w:t>&lt;/RepeatBlock-By&gt;</w:t>
      </w:r>
    </w:p>
    <w:p w14:paraId="0DB3DF3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887131A" w14:textId="77777777" w:rsidR="003C0A33" w:rsidRPr="00734F3A" w:rsidRDefault="003C0A33" w:rsidP="003C0A33">
      <w:pPr>
        <w:pStyle w:val="NormalBold"/>
      </w:pPr>
      <w:r w:rsidRPr="00734F3A">
        <w:rPr>
          <w:rStyle w:val="HideTWBExt"/>
          <w:b w:val="0"/>
        </w:rPr>
        <w:t>&lt;Article&gt;</w:t>
      </w:r>
      <w:r w:rsidRPr="00734F3A">
        <w:t>Punkt 1 – alapunkt j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50F0B05" w14:textId="77777777" w:rsidTr="00B84BB3">
        <w:trPr>
          <w:trHeight w:hRule="exact" w:val="240"/>
          <w:jc w:val="center"/>
        </w:trPr>
        <w:tc>
          <w:tcPr>
            <w:tcW w:w="9752" w:type="dxa"/>
            <w:gridSpan w:val="2"/>
            <w:tcBorders>
              <w:top w:val="nil"/>
              <w:left w:val="nil"/>
              <w:bottom w:val="nil"/>
              <w:right w:val="nil"/>
            </w:tcBorders>
          </w:tcPr>
          <w:p w14:paraId="00F4A949" w14:textId="77777777" w:rsidR="003C0A33" w:rsidRPr="00734F3A" w:rsidRDefault="003C0A33" w:rsidP="00B84BB3"/>
        </w:tc>
      </w:tr>
      <w:tr w:rsidR="00A5114D" w:rsidRPr="00734F3A" w14:paraId="2770E258" w14:textId="77777777" w:rsidTr="00B84BB3">
        <w:trPr>
          <w:trHeight w:val="240"/>
          <w:jc w:val="center"/>
        </w:trPr>
        <w:tc>
          <w:tcPr>
            <w:tcW w:w="4876" w:type="dxa"/>
            <w:tcBorders>
              <w:top w:val="nil"/>
              <w:left w:val="nil"/>
              <w:bottom w:val="nil"/>
              <w:right w:val="nil"/>
            </w:tcBorders>
          </w:tcPr>
          <w:p w14:paraId="6D268CD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AF51699" w14:textId="77777777" w:rsidR="003C0A33" w:rsidRPr="00734F3A" w:rsidRDefault="003C0A33" w:rsidP="00B84BB3">
            <w:pPr>
              <w:pStyle w:val="AmColumnHeading"/>
            </w:pPr>
            <w:r w:rsidRPr="00734F3A">
              <w:t>Muudatusettepanek</w:t>
            </w:r>
          </w:p>
        </w:tc>
      </w:tr>
      <w:tr w:rsidR="00A5114D" w:rsidRPr="00734F3A" w14:paraId="64F8CEDE" w14:textId="77777777" w:rsidTr="00B84BB3">
        <w:trPr>
          <w:jc w:val="center"/>
        </w:trPr>
        <w:tc>
          <w:tcPr>
            <w:tcW w:w="4876" w:type="dxa"/>
            <w:tcBorders>
              <w:top w:val="nil"/>
              <w:left w:val="nil"/>
              <w:bottom w:val="nil"/>
              <w:right w:val="nil"/>
            </w:tcBorders>
          </w:tcPr>
          <w:p w14:paraId="30A82010" w14:textId="77777777" w:rsidR="003C0A33" w:rsidRPr="00734F3A" w:rsidRDefault="003C0A33" w:rsidP="00B84BB3">
            <w:pPr>
              <w:pStyle w:val="Normal6a"/>
            </w:pPr>
          </w:p>
        </w:tc>
        <w:tc>
          <w:tcPr>
            <w:tcW w:w="4876" w:type="dxa"/>
            <w:tcBorders>
              <w:top w:val="nil"/>
              <w:left w:val="nil"/>
              <w:bottom w:val="nil"/>
              <w:right w:val="nil"/>
            </w:tcBorders>
          </w:tcPr>
          <w:p w14:paraId="3CE2D456" w14:textId="77777777" w:rsidR="003C0A33" w:rsidRPr="00734F3A" w:rsidRDefault="003C0A33" w:rsidP="00B84BB3">
            <w:pPr>
              <w:pStyle w:val="Normal6a"/>
            </w:pPr>
            <w:r w:rsidRPr="00734F3A">
              <w:rPr>
                <w:b/>
                <w:i/>
              </w:rPr>
              <w:t>ja)</w:t>
            </w:r>
            <w:r w:rsidRPr="00734F3A">
              <w:tab/>
            </w:r>
            <w:r w:rsidRPr="00734F3A">
              <w:rPr>
                <w:b/>
                <w:i/>
              </w:rPr>
              <w:t>teha aktiivset koostööd liikmesriikidega, et saavutada kohe relvarahu ja kahe riigi kooseksisteerimisel põhineva lahenduse täielik rakendamine; toetada Gaza ülesehitamist ja humanitaarabi andmist; mõista hukka ebaseaduslikud asundused ja kõik rahvusvahelise humanitaarõiguse rikkumised, sealhulgas sõjakuriteod; toetada palestiinlasi ja UNRWAd ning edendada dialoogi, pingete leevendamist ja kestlikku piirkondlikku stabiilsust kooskõlas rahvusvahelise õiguse ja ÜRO põhimõtetega;</w:t>
            </w:r>
          </w:p>
        </w:tc>
      </w:tr>
    </w:tbl>
    <w:p w14:paraId="3824FC8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DF7C33E" w14:textId="77777777" w:rsidR="003C0A33" w:rsidRPr="00734F3A" w:rsidRDefault="003C0A33" w:rsidP="003C0A33">
      <w:r w:rsidRPr="00734F3A">
        <w:rPr>
          <w:rStyle w:val="HideTWBExt"/>
        </w:rPr>
        <w:t>&lt;/Amend&gt;</w:t>
      </w:r>
    </w:p>
    <w:p w14:paraId="484289C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155</w:t>
      </w:r>
      <w:r w:rsidRPr="00734F3A">
        <w:rPr>
          <w:rStyle w:val="HideTWBExt"/>
          <w:b w:val="0"/>
        </w:rPr>
        <w:t>&lt;/NumAm&gt;</w:t>
      </w:r>
    </w:p>
    <w:p w14:paraId="3BABB6DC"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4592F887" w14:textId="77777777" w:rsidR="003C0A33" w:rsidRPr="00734F3A" w:rsidRDefault="003C0A33" w:rsidP="003C0A33">
      <w:pPr>
        <w:pStyle w:val="NormalBold"/>
      </w:pPr>
      <w:r w:rsidRPr="00734F3A">
        <w:rPr>
          <w:rStyle w:val="HideTWBExt"/>
          <w:b w:val="0"/>
        </w:rPr>
        <w:t>&lt;/RepeatBlock-By&gt;</w:t>
      </w:r>
    </w:p>
    <w:p w14:paraId="32552E6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8E12931" w14:textId="77777777" w:rsidR="003C0A33" w:rsidRPr="00734F3A" w:rsidRDefault="003C0A33" w:rsidP="003C0A33">
      <w:pPr>
        <w:pStyle w:val="NormalBold"/>
      </w:pPr>
      <w:r w:rsidRPr="00734F3A">
        <w:rPr>
          <w:rStyle w:val="HideTWBExt"/>
          <w:b w:val="0"/>
        </w:rPr>
        <w:t>&lt;Article&gt;</w:t>
      </w:r>
      <w:r w:rsidRPr="00734F3A">
        <w:t>Punkt 1 – alapunkt j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523F012" w14:textId="77777777" w:rsidTr="00B84BB3">
        <w:trPr>
          <w:trHeight w:hRule="exact" w:val="240"/>
          <w:jc w:val="center"/>
        </w:trPr>
        <w:tc>
          <w:tcPr>
            <w:tcW w:w="9752" w:type="dxa"/>
            <w:gridSpan w:val="2"/>
            <w:tcBorders>
              <w:top w:val="nil"/>
              <w:left w:val="nil"/>
              <w:bottom w:val="nil"/>
              <w:right w:val="nil"/>
            </w:tcBorders>
          </w:tcPr>
          <w:p w14:paraId="40F5EA22" w14:textId="77777777" w:rsidR="003C0A33" w:rsidRPr="00734F3A" w:rsidRDefault="003C0A33" w:rsidP="00B84BB3"/>
        </w:tc>
      </w:tr>
      <w:tr w:rsidR="00A5114D" w:rsidRPr="00734F3A" w14:paraId="51A50D67" w14:textId="77777777" w:rsidTr="00B84BB3">
        <w:trPr>
          <w:trHeight w:val="240"/>
          <w:jc w:val="center"/>
        </w:trPr>
        <w:tc>
          <w:tcPr>
            <w:tcW w:w="4876" w:type="dxa"/>
            <w:tcBorders>
              <w:top w:val="nil"/>
              <w:left w:val="nil"/>
              <w:bottom w:val="nil"/>
              <w:right w:val="nil"/>
            </w:tcBorders>
          </w:tcPr>
          <w:p w14:paraId="3EBDB49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EC5B45D" w14:textId="77777777" w:rsidR="003C0A33" w:rsidRPr="00734F3A" w:rsidRDefault="003C0A33" w:rsidP="00B84BB3">
            <w:pPr>
              <w:pStyle w:val="AmColumnHeading"/>
            </w:pPr>
            <w:r w:rsidRPr="00734F3A">
              <w:t>Muudatusettepanek</w:t>
            </w:r>
          </w:p>
        </w:tc>
      </w:tr>
      <w:tr w:rsidR="00A5114D" w:rsidRPr="00734F3A" w14:paraId="0ABD688A" w14:textId="77777777" w:rsidTr="00B84BB3">
        <w:trPr>
          <w:jc w:val="center"/>
        </w:trPr>
        <w:tc>
          <w:tcPr>
            <w:tcW w:w="4876" w:type="dxa"/>
            <w:tcBorders>
              <w:top w:val="nil"/>
              <w:left w:val="nil"/>
              <w:bottom w:val="nil"/>
              <w:right w:val="nil"/>
            </w:tcBorders>
          </w:tcPr>
          <w:p w14:paraId="44001C68" w14:textId="77777777" w:rsidR="003C0A33" w:rsidRPr="00734F3A" w:rsidRDefault="003C0A33" w:rsidP="00B84BB3">
            <w:pPr>
              <w:pStyle w:val="Normal6a"/>
            </w:pPr>
          </w:p>
        </w:tc>
        <w:tc>
          <w:tcPr>
            <w:tcW w:w="4876" w:type="dxa"/>
            <w:tcBorders>
              <w:top w:val="nil"/>
              <w:left w:val="nil"/>
              <w:bottom w:val="nil"/>
              <w:right w:val="nil"/>
            </w:tcBorders>
          </w:tcPr>
          <w:p w14:paraId="534EA283" w14:textId="77777777" w:rsidR="003C0A33" w:rsidRPr="00734F3A" w:rsidRDefault="003C0A33" w:rsidP="00B84BB3">
            <w:pPr>
              <w:pStyle w:val="Normal6a"/>
            </w:pPr>
            <w:r w:rsidRPr="00734F3A">
              <w:rPr>
                <w:b/>
                <w:i/>
              </w:rPr>
              <w:t>ja)</w:t>
            </w:r>
            <w:r w:rsidRPr="00734F3A">
              <w:tab/>
            </w:r>
            <w:r w:rsidRPr="00734F3A">
              <w:rPr>
                <w:b/>
                <w:i/>
              </w:rPr>
              <w:t>mõista kõige karmimalt hukka Iraani režiimi poolt toime pandud meeleavaldajate jõhkrad massimõrvad ning väljendada toetust Iraani rahvale, kes on tõusnud üles islami diktatuuri ja selle aastakümneid kestnud rõhumisaparaadi vastu;</w:t>
            </w:r>
            <w:r w:rsidRPr="00734F3A">
              <w:t xml:space="preserve"> </w:t>
            </w:r>
            <w:r w:rsidRPr="00734F3A">
              <w:rPr>
                <w:b/>
                <w:i/>
              </w:rPr>
              <w:t>toetada rahvusvahelise hea tahte koalitsiooni loomist, mille eesmärk on kaitsta tsiviilelanikke, inimõigusi ja piirkondlikku stabiilsust, ning toetada Iraani rahvast nende püüdlustes islamirežiimi diktatuurist vabanemisel;</w:t>
            </w:r>
          </w:p>
        </w:tc>
      </w:tr>
    </w:tbl>
    <w:p w14:paraId="1F602DA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47C4505C" w14:textId="77777777" w:rsidR="003C0A33" w:rsidRPr="00734F3A" w:rsidRDefault="003C0A33" w:rsidP="003C0A33">
      <w:r w:rsidRPr="00734F3A">
        <w:rPr>
          <w:rStyle w:val="HideTWBExt"/>
        </w:rPr>
        <w:t>&lt;/Amend&gt;</w:t>
      </w:r>
    </w:p>
    <w:p w14:paraId="167C64F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156</w:t>
      </w:r>
      <w:r w:rsidRPr="00734F3A">
        <w:rPr>
          <w:rStyle w:val="HideTWBExt"/>
          <w:b w:val="0"/>
        </w:rPr>
        <w:t>&lt;/NumAm&gt;</w:t>
      </w:r>
    </w:p>
    <w:p w14:paraId="3D3A8D0F"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0A4241CF" w14:textId="77777777" w:rsidR="003C0A33" w:rsidRPr="00734F3A" w:rsidRDefault="003C0A33" w:rsidP="003C0A33">
      <w:pPr>
        <w:pStyle w:val="NormalBold"/>
      </w:pPr>
      <w:r w:rsidRPr="00734F3A">
        <w:rPr>
          <w:rStyle w:val="HideTWBExt"/>
          <w:b w:val="0"/>
        </w:rPr>
        <w:t>&lt;/RepeatBlock-By&gt;</w:t>
      </w:r>
    </w:p>
    <w:p w14:paraId="2AE34F0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D5ACB07" w14:textId="77777777" w:rsidR="003C0A33" w:rsidRPr="00734F3A" w:rsidRDefault="003C0A33" w:rsidP="003C0A33">
      <w:pPr>
        <w:pStyle w:val="NormalBold"/>
      </w:pPr>
      <w:r w:rsidRPr="00734F3A">
        <w:rPr>
          <w:rStyle w:val="HideTWBExt"/>
          <w:b w:val="0"/>
        </w:rPr>
        <w:t>&lt;Article&gt;</w:t>
      </w:r>
      <w:r w:rsidRPr="00734F3A">
        <w:t>Punkt 1 – alapunkt j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B9C2DEE" w14:textId="77777777" w:rsidTr="00B84BB3">
        <w:trPr>
          <w:trHeight w:hRule="exact" w:val="240"/>
          <w:jc w:val="center"/>
        </w:trPr>
        <w:tc>
          <w:tcPr>
            <w:tcW w:w="9752" w:type="dxa"/>
            <w:gridSpan w:val="2"/>
            <w:tcBorders>
              <w:top w:val="nil"/>
              <w:left w:val="nil"/>
              <w:bottom w:val="nil"/>
              <w:right w:val="nil"/>
            </w:tcBorders>
          </w:tcPr>
          <w:p w14:paraId="4F2BBA70" w14:textId="77777777" w:rsidR="003C0A33" w:rsidRPr="00734F3A" w:rsidRDefault="003C0A33" w:rsidP="00B84BB3"/>
        </w:tc>
      </w:tr>
      <w:tr w:rsidR="00A5114D" w:rsidRPr="00734F3A" w14:paraId="264D2865" w14:textId="77777777" w:rsidTr="00B84BB3">
        <w:trPr>
          <w:trHeight w:val="240"/>
          <w:jc w:val="center"/>
        </w:trPr>
        <w:tc>
          <w:tcPr>
            <w:tcW w:w="4876" w:type="dxa"/>
            <w:tcBorders>
              <w:top w:val="nil"/>
              <w:left w:val="nil"/>
              <w:bottom w:val="nil"/>
              <w:right w:val="nil"/>
            </w:tcBorders>
          </w:tcPr>
          <w:p w14:paraId="119AFC1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1C60F7F" w14:textId="77777777" w:rsidR="003C0A33" w:rsidRPr="00734F3A" w:rsidRDefault="003C0A33" w:rsidP="00B84BB3">
            <w:pPr>
              <w:pStyle w:val="AmColumnHeading"/>
            </w:pPr>
            <w:r w:rsidRPr="00734F3A">
              <w:t>Muudatusettepanek</w:t>
            </w:r>
          </w:p>
        </w:tc>
      </w:tr>
      <w:tr w:rsidR="00A5114D" w:rsidRPr="00734F3A" w14:paraId="1B354436" w14:textId="77777777" w:rsidTr="00B84BB3">
        <w:trPr>
          <w:jc w:val="center"/>
        </w:trPr>
        <w:tc>
          <w:tcPr>
            <w:tcW w:w="4876" w:type="dxa"/>
            <w:tcBorders>
              <w:top w:val="nil"/>
              <w:left w:val="nil"/>
              <w:bottom w:val="nil"/>
              <w:right w:val="nil"/>
            </w:tcBorders>
          </w:tcPr>
          <w:p w14:paraId="79137971" w14:textId="77777777" w:rsidR="003C0A33" w:rsidRPr="00734F3A" w:rsidRDefault="003C0A33" w:rsidP="00B84BB3">
            <w:pPr>
              <w:pStyle w:val="Normal6a"/>
            </w:pPr>
          </w:p>
        </w:tc>
        <w:tc>
          <w:tcPr>
            <w:tcW w:w="4876" w:type="dxa"/>
            <w:tcBorders>
              <w:top w:val="nil"/>
              <w:left w:val="nil"/>
              <w:bottom w:val="nil"/>
              <w:right w:val="nil"/>
            </w:tcBorders>
          </w:tcPr>
          <w:p w14:paraId="7B26D138" w14:textId="77777777" w:rsidR="003C0A33" w:rsidRPr="00734F3A" w:rsidRDefault="003C0A33" w:rsidP="00B84BB3">
            <w:pPr>
              <w:pStyle w:val="Normal6a"/>
            </w:pPr>
            <w:r w:rsidRPr="00734F3A">
              <w:rPr>
                <w:b/>
                <w:i/>
              </w:rPr>
              <w:t>ja)</w:t>
            </w:r>
            <w:r w:rsidRPr="00734F3A">
              <w:tab/>
            </w:r>
            <w:r w:rsidRPr="00734F3A">
              <w:rPr>
                <w:b/>
                <w:i/>
              </w:rPr>
              <w:t>kajastada suulist kokkuvõtet, mille eesistuja António Costa tegi pärast Euroopa Ülemkogu liikmete 22. jaanuari 2026. aasta mitteametlikku kohtumist ja milles ta väljendas tõsiseid kahtlusi rahunõukogu põhikirja mitme elemendi suhtes, mis on seotud selle kohaldamisala, juhtimise ja vastavusega ÜRO põhikirjale;</w:t>
            </w:r>
          </w:p>
        </w:tc>
      </w:tr>
    </w:tbl>
    <w:p w14:paraId="658690A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6672F20" w14:textId="77777777" w:rsidR="003C0A33" w:rsidRPr="00734F3A" w:rsidRDefault="003C0A33" w:rsidP="003C0A33">
      <w:r w:rsidRPr="00734F3A">
        <w:rPr>
          <w:rStyle w:val="HideTWBExt"/>
        </w:rPr>
        <w:t>&lt;/Amend&gt;</w:t>
      </w:r>
    </w:p>
    <w:p w14:paraId="1300D76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157</w:t>
      </w:r>
      <w:r w:rsidRPr="00734F3A">
        <w:rPr>
          <w:rStyle w:val="HideTWBExt"/>
          <w:b w:val="0"/>
        </w:rPr>
        <w:t>&lt;/NumAm&gt;</w:t>
      </w:r>
    </w:p>
    <w:p w14:paraId="2254EB9D"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2EDFB905" w14:textId="77777777" w:rsidR="003C0A33" w:rsidRPr="00734F3A" w:rsidRDefault="003C0A33" w:rsidP="003C0A33">
      <w:pPr>
        <w:pStyle w:val="NormalBold"/>
      </w:pPr>
      <w:r w:rsidRPr="00734F3A">
        <w:rPr>
          <w:rStyle w:val="HideTWBExt"/>
          <w:b w:val="0"/>
        </w:rPr>
        <w:t>&lt;/RepeatBlock-By&gt;</w:t>
      </w:r>
    </w:p>
    <w:p w14:paraId="57C9C1E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21FBAC0" w14:textId="77777777" w:rsidR="003C0A33" w:rsidRPr="00734F3A" w:rsidRDefault="003C0A33" w:rsidP="003C0A33">
      <w:pPr>
        <w:pStyle w:val="NormalBold"/>
      </w:pPr>
      <w:r w:rsidRPr="00734F3A">
        <w:rPr>
          <w:rStyle w:val="HideTWBExt"/>
          <w:b w:val="0"/>
        </w:rPr>
        <w:t>&lt;Article&gt;</w:t>
      </w:r>
      <w:r w:rsidRPr="00734F3A">
        <w:t>Punkt 1 – alapunkt j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8B4AA85" w14:textId="77777777" w:rsidTr="00B84BB3">
        <w:trPr>
          <w:trHeight w:hRule="exact" w:val="240"/>
          <w:jc w:val="center"/>
        </w:trPr>
        <w:tc>
          <w:tcPr>
            <w:tcW w:w="9752" w:type="dxa"/>
            <w:gridSpan w:val="2"/>
            <w:tcBorders>
              <w:top w:val="nil"/>
              <w:left w:val="nil"/>
              <w:bottom w:val="nil"/>
              <w:right w:val="nil"/>
            </w:tcBorders>
          </w:tcPr>
          <w:p w14:paraId="464C5062" w14:textId="77777777" w:rsidR="003C0A33" w:rsidRPr="00734F3A" w:rsidRDefault="003C0A33" w:rsidP="00B84BB3"/>
        </w:tc>
      </w:tr>
      <w:tr w:rsidR="00A5114D" w:rsidRPr="00734F3A" w14:paraId="7DB4B0C7" w14:textId="77777777" w:rsidTr="00B84BB3">
        <w:trPr>
          <w:trHeight w:val="240"/>
          <w:jc w:val="center"/>
        </w:trPr>
        <w:tc>
          <w:tcPr>
            <w:tcW w:w="4876" w:type="dxa"/>
            <w:tcBorders>
              <w:top w:val="nil"/>
              <w:left w:val="nil"/>
              <w:bottom w:val="nil"/>
              <w:right w:val="nil"/>
            </w:tcBorders>
          </w:tcPr>
          <w:p w14:paraId="45FEB83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7EEC2D1" w14:textId="77777777" w:rsidR="003C0A33" w:rsidRPr="00734F3A" w:rsidRDefault="003C0A33" w:rsidP="00B84BB3">
            <w:pPr>
              <w:pStyle w:val="AmColumnHeading"/>
            </w:pPr>
            <w:r w:rsidRPr="00734F3A">
              <w:t>Muudatusettepanek</w:t>
            </w:r>
          </w:p>
        </w:tc>
      </w:tr>
      <w:tr w:rsidR="00A5114D" w:rsidRPr="00734F3A" w14:paraId="2196861C" w14:textId="77777777" w:rsidTr="00B84BB3">
        <w:trPr>
          <w:jc w:val="center"/>
        </w:trPr>
        <w:tc>
          <w:tcPr>
            <w:tcW w:w="4876" w:type="dxa"/>
            <w:tcBorders>
              <w:top w:val="nil"/>
              <w:left w:val="nil"/>
              <w:bottom w:val="nil"/>
              <w:right w:val="nil"/>
            </w:tcBorders>
          </w:tcPr>
          <w:p w14:paraId="17EEAEDE" w14:textId="77777777" w:rsidR="003C0A33" w:rsidRPr="00734F3A" w:rsidRDefault="003C0A33" w:rsidP="00B84BB3">
            <w:pPr>
              <w:pStyle w:val="Normal6a"/>
            </w:pPr>
          </w:p>
        </w:tc>
        <w:tc>
          <w:tcPr>
            <w:tcW w:w="4876" w:type="dxa"/>
            <w:tcBorders>
              <w:top w:val="nil"/>
              <w:left w:val="nil"/>
              <w:bottom w:val="nil"/>
              <w:right w:val="nil"/>
            </w:tcBorders>
          </w:tcPr>
          <w:p w14:paraId="3AB735C4" w14:textId="77777777" w:rsidR="003C0A33" w:rsidRPr="00734F3A" w:rsidRDefault="003C0A33" w:rsidP="00B84BB3">
            <w:pPr>
              <w:pStyle w:val="Normal6a"/>
            </w:pPr>
            <w:r w:rsidRPr="00734F3A">
              <w:rPr>
                <w:b/>
                <w:i/>
              </w:rPr>
              <w:t>ja)</w:t>
            </w:r>
            <w:r w:rsidRPr="00734F3A">
              <w:tab/>
            </w:r>
            <w:r w:rsidRPr="00734F3A">
              <w:rPr>
                <w:b/>
                <w:i/>
              </w:rPr>
              <w:t>väljendab sügavat muret dokumenteeritud juhtumite pärast, kus Hamasi liikmed ja nendega seotud üksused tegutsevad UNRWA struktuurides; nõuab UNRWA-le antava ELi rahastamise viivitamatut peatamist ning seda, et usaldusväärsed asutused võtaksid üle UNRWA varasema tegevuse;</w:t>
            </w:r>
          </w:p>
        </w:tc>
      </w:tr>
    </w:tbl>
    <w:p w14:paraId="26A394D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C9216E8" w14:textId="77777777" w:rsidR="003C0A33" w:rsidRPr="00734F3A" w:rsidRDefault="003C0A33" w:rsidP="003C0A33">
      <w:r w:rsidRPr="00734F3A">
        <w:rPr>
          <w:rStyle w:val="HideTWBExt"/>
        </w:rPr>
        <w:t>&lt;/Amend&gt;</w:t>
      </w:r>
    </w:p>
    <w:p w14:paraId="0324712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158</w:t>
      </w:r>
      <w:r w:rsidRPr="00734F3A">
        <w:rPr>
          <w:rStyle w:val="HideTWBExt"/>
          <w:b w:val="0"/>
        </w:rPr>
        <w:t>&lt;/NumAm&gt;</w:t>
      </w:r>
    </w:p>
    <w:p w14:paraId="2814D5E8"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425EF3BC" w14:textId="77777777" w:rsidR="003C0A33" w:rsidRPr="00734F3A" w:rsidRDefault="003C0A33" w:rsidP="003C0A33">
      <w:pPr>
        <w:pStyle w:val="NormalBold"/>
      </w:pPr>
      <w:r w:rsidRPr="00734F3A">
        <w:rPr>
          <w:rStyle w:val="HideTWBExt"/>
          <w:b w:val="0"/>
        </w:rPr>
        <w:t>&lt;/RepeatBlock-By&gt;</w:t>
      </w:r>
    </w:p>
    <w:p w14:paraId="4FB9449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1895822" w14:textId="77777777" w:rsidR="003C0A33" w:rsidRPr="00734F3A" w:rsidRDefault="003C0A33" w:rsidP="003C0A33">
      <w:pPr>
        <w:pStyle w:val="NormalBold"/>
      </w:pPr>
      <w:r w:rsidRPr="00734F3A">
        <w:rPr>
          <w:rStyle w:val="HideTWBExt"/>
          <w:b w:val="0"/>
        </w:rPr>
        <w:t>&lt;Article&gt;</w:t>
      </w:r>
      <w:r w:rsidRPr="00734F3A">
        <w:t>Punkt 1 – alapunkt j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8EC5E2B" w14:textId="77777777" w:rsidTr="00B84BB3">
        <w:trPr>
          <w:trHeight w:hRule="exact" w:val="240"/>
          <w:jc w:val="center"/>
        </w:trPr>
        <w:tc>
          <w:tcPr>
            <w:tcW w:w="9752" w:type="dxa"/>
            <w:gridSpan w:val="2"/>
            <w:tcBorders>
              <w:top w:val="nil"/>
              <w:left w:val="nil"/>
              <w:bottom w:val="nil"/>
              <w:right w:val="nil"/>
            </w:tcBorders>
          </w:tcPr>
          <w:p w14:paraId="5D06CCD1" w14:textId="77777777" w:rsidR="003C0A33" w:rsidRPr="00734F3A" w:rsidRDefault="003C0A33" w:rsidP="00B84BB3"/>
        </w:tc>
      </w:tr>
      <w:tr w:rsidR="00A5114D" w:rsidRPr="00734F3A" w14:paraId="2B896F0F" w14:textId="77777777" w:rsidTr="00B84BB3">
        <w:trPr>
          <w:trHeight w:val="240"/>
          <w:jc w:val="center"/>
        </w:trPr>
        <w:tc>
          <w:tcPr>
            <w:tcW w:w="4876" w:type="dxa"/>
            <w:tcBorders>
              <w:top w:val="nil"/>
              <w:left w:val="nil"/>
              <w:bottom w:val="nil"/>
              <w:right w:val="nil"/>
            </w:tcBorders>
          </w:tcPr>
          <w:p w14:paraId="4EE5753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3CE4712" w14:textId="77777777" w:rsidR="003C0A33" w:rsidRPr="00734F3A" w:rsidRDefault="003C0A33" w:rsidP="00B84BB3">
            <w:pPr>
              <w:pStyle w:val="AmColumnHeading"/>
            </w:pPr>
            <w:r w:rsidRPr="00734F3A">
              <w:t>Muudatusettepanek</w:t>
            </w:r>
          </w:p>
        </w:tc>
      </w:tr>
      <w:tr w:rsidR="00A5114D" w:rsidRPr="00734F3A" w14:paraId="1F45B892" w14:textId="77777777" w:rsidTr="00B84BB3">
        <w:trPr>
          <w:jc w:val="center"/>
        </w:trPr>
        <w:tc>
          <w:tcPr>
            <w:tcW w:w="4876" w:type="dxa"/>
            <w:tcBorders>
              <w:top w:val="nil"/>
              <w:left w:val="nil"/>
              <w:bottom w:val="nil"/>
              <w:right w:val="nil"/>
            </w:tcBorders>
          </w:tcPr>
          <w:p w14:paraId="52764D0B" w14:textId="77777777" w:rsidR="003C0A33" w:rsidRPr="00734F3A" w:rsidRDefault="003C0A33" w:rsidP="00B84BB3">
            <w:pPr>
              <w:pStyle w:val="Normal6a"/>
            </w:pPr>
          </w:p>
        </w:tc>
        <w:tc>
          <w:tcPr>
            <w:tcW w:w="4876" w:type="dxa"/>
            <w:tcBorders>
              <w:top w:val="nil"/>
              <w:left w:val="nil"/>
              <w:bottom w:val="nil"/>
              <w:right w:val="nil"/>
            </w:tcBorders>
          </w:tcPr>
          <w:p w14:paraId="1F767A7C" w14:textId="77777777" w:rsidR="003C0A33" w:rsidRPr="00734F3A" w:rsidRDefault="003C0A33" w:rsidP="00B84BB3">
            <w:pPr>
              <w:pStyle w:val="Normal6a"/>
            </w:pPr>
            <w:r w:rsidRPr="00734F3A">
              <w:rPr>
                <w:b/>
                <w:i/>
              </w:rPr>
              <w:t>jb)</w:t>
            </w:r>
            <w:r w:rsidRPr="00734F3A">
              <w:tab/>
            </w:r>
            <w:r w:rsidRPr="00734F3A">
              <w:rPr>
                <w:b/>
                <w:i/>
              </w:rPr>
              <w:t>tugevdada liidu rolli Aafrika eelistatud julgeolekupartnerina, suurendades ELi, Aafrika Liidu ja ÜRO koostööd konfliktide ennetamisel, vahendamisel ja kriisidele reageerimisel, sealhulgas Aafrika juhitavate rahuoperatsioonide prognoositava ja kestliku rahastamisega, eelkõige Aafrika rahu ja julgeoleku struktuuri ning vajaduse korral ÜRO määratavate osamaksete kaudu; tegeleda teravate ja omavahel seotud julgeolekukriisidega Sahelis, Aafrika Sarve piirkonnas, Sudaanis ja Kongo Demokraatlikus Vabariigis, sealhulgas džihadistliku terrorismi leviku, vägivaldse äärmusluse, sõjaliste riigipöörete ja ebakindla olukorraga; reageerida julgeolekuvaakumitele, mida süvendab rahvusvaheliste missioonide väljaviimine ja destabiliseerivate väliste osalejate, sealhulgas Venemaa palgasõdurite võrgustike kasvav kohalolek ja hübriidsekkumine, ning tagada, et kogu ELi julgeolekualane tegevus põhineb kohalikul isevastutusel, demokraatlikul vastutusel, soolisel kaasatusel ning humanitaarabi, arengupoliitika ja rahuloome vahelisel seosel kooskõlas ÜRO rahuloome ning naiste, rahu ja julgeoleku raamistikega;</w:t>
            </w:r>
          </w:p>
        </w:tc>
      </w:tr>
    </w:tbl>
    <w:p w14:paraId="50C6847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AD5AC3D" w14:textId="77777777" w:rsidR="003C0A33" w:rsidRPr="00734F3A" w:rsidRDefault="003C0A33" w:rsidP="003C0A33">
      <w:r w:rsidRPr="00734F3A">
        <w:rPr>
          <w:rStyle w:val="HideTWBExt"/>
        </w:rPr>
        <w:t>&lt;/Amend&gt;</w:t>
      </w:r>
    </w:p>
    <w:p w14:paraId="2362425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159</w:t>
      </w:r>
      <w:r w:rsidRPr="00734F3A">
        <w:rPr>
          <w:rStyle w:val="HideTWBExt"/>
          <w:b w:val="0"/>
        </w:rPr>
        <w:t>&lt;/NumAm&gt;</w:t>
      </w:r>
    </w:p>
    <w:p w14:paraId="0B987E2B"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742CFAAE" w14:textId="77777777" w:rsidR="003C0A33" w:rsidRPr="00734F3A" w:rsidRDefault="003C0A33" w:rsidP="003C0A33">
      <w:pPr>
        <w:pStyle w:val="NormalBold"/>
      </w:pPr>
      <w:r w:rsidRPr="00734F3A">
        <w:rPr>
          <w:rStyle w:val="HideTWBExt"/>
          <w:b w:val="0"/>
        </w:rPr>
        <w:t>&lt;/RepeatBlock-By&gt;</w:t>
      </w:r>
    </w:p>
    <w:p w14:paraId="7C99D4D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487A1E9" w14:textId="77777777" w:rsidR="003C0A33" w:rsidRPr="00734F3A" w:rsidRDefault="003C0A33" w:rsidP="003C0A33">
      <w:pPr>
        <w:pStyle w:val="NormalBold"/>
      </w:pPr>
      <w:r w:rsidRPr="00734F3A">
        <w:rPr>
          <w:rStyle w:val="HideTWBExt"/>
          <w:b w:val="0"/>
        </w:rPr>
        <w:t>&lt;Article&gt;</w:t>
      </w:r>
      <w:r w:rsidRPr="00734F3A">
        <w:t>Punkt 1 – alapunkt j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275FD84" w14:textId="77777777" w:rsidTr="00B84BB3">
        <w:trPr>
          <w:trHeight w:hRule="exact" w:val="240"/>
          <w:jc w:val="center"/>
        </w:trPr>
        <w:tc>
          <w:tcPr>
            <w:tcW w:w="9752" w:type="dxa"/>
            <w:gridSpan w:val="2"/>
            <w:tcBorders>
              <w:top w:val="nil"/>
              <w:left w:val="nil"/>
              <w:bottom w:val="nil"/>
              <w:right w:val="nil"/>
            </w:tcBorders>
          </w:tcPr>
          <w:p w14:paraId="525B4514" w14:textId="77777777" w:rsidR="003C0A33" w:rsidRPr="00734F3A" w:rsidRDefault="003C0A33" w:rsidP="00B84BB3"/>
        </w:tc>
      </w:tr>
      <w:tr w:rsidR="00A5114D" w:rsidRPr="00734F3A" w14:paraId="5FD60AA4" w14:textId="77777777" w:rsidTr="00B84BB3">
        <w:trPr>
          <w:trHeight w:val="240"/>
          <w:jc w:val="center"/>
        </w:trPr>
        <w:tc>
          <w:tcPr>
            <w:tcW w:w="4876" w:type="dxa"/>
            <w:tcBorders>
              <w:top w:val="nil"/>
              <w:left w:val="nil"/>
              <w:bottom w:val="nil"/>
              <w:right w:val="nil"/>
            </w:tcBorders>
          </w:tcPr>
          <w:p w14:paraId="538B5DF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4A16CC2" w14:textId="77777777" w:rsidR="003C0A33" w:rsidRPr="00734F3A" w:rsidRDefault="003C0A33" w:rsidP="00B84BB3">
            <w:pPr>
              <w:pStyle w:val="AmColumnHeading"/>
            </w:pPr>
            <w:r w:rsidRPr="00734F3A">
              <w:t>Muudatusettepanek</w:t>
            </w:r>
          </w:p>
        </w:tc>
      </w:tr>
      <w:tr w:rsidR="00A5114D" w:rsidRPr="00734F3A" w14:paraId="71923CE2" w14:textId="77777777" w:rsidTr="00B84BB3">
        <w:trPr>
          <w:jc w:val="center"/>
        </w:trPr>
        <w:tc>
          <w:tcPr>
            <w:tcW w:w="4876" w:type="dxa"/>
            <w:tcBorders>
              <w:top w:val="nil"/>
              <w:left w:val="nil"/>
              <w:bottom w:val="nil"/>
              <w:right w:val="nil"/>
            </w:tcBorders>
          </w:tcPr>
          <w:p w14:paraId="31633050" w14:textId="77777777" w:rsidR="003C0A33" w:rsidRPr="00734F3A" w:rsidRDefault="003C0A33" w:rsidP="00B84BB3">
            <w:pPr>
              <w:pStyle w:val="Normal6a"/>
            </w:pPr>
          </w:p>
        </w:tc>
        <w:tc>
          <w:tcPr>
            <w:tcW w:w="4876" w:type="dxa"/>
            <w:tcBorders>
              <w:top w:val="nil"/>
              <w:left w:val="nil"/>
              <w:bottom w:val="nil"/>
              <w:right w:val="nil"/>
            </w:tcBorders>
          </w:tcPr>
          <w:p w14:paraId="454134C5" w14:textId="77777777" w:rsidR="003C0A33" w:rsidRPr="00734F3A" w:rsidRDefault="003C0A33" w:rsidP="00B84BB3">
            <w:pPr>
              <w:pStyle w:val="Normal6a"/>
            </w:pPr>
            <w:r w:rsidRPr="00734F3A">
              <w:rPr>
                <w:b/>
                <w:i/>
              </w:rPr>
              <w:t>jb)</w:t>
            </w:r>
            <w:r w:rsidRPr="00734F3A">
              <w:tab/>
            </w:r>
            <w:r w:rsidRPr="00734F3A">
              <w:rPr>
                <w:b/>
                <w:i/>
              </w:rPr>
              <w:t>mõista teravalt hukka ÜROga seotud organite otsused, sealhulgas toiduga kindlustatuse staadiumide terviklikku klassifikatsiooni käsitlev otsus, et muuta Gazas näljahäda hindamisega seotud pikaajalisi ja ülemaailmselt kohaldatavaid metoodilisi standardeid</w:t>
            </w:r>
            <w:r w:rsidRPr="00734F3A">
              <w:rPr>
                <w:b/>
                <w:i/>
                <w:vertAlign w:val="superscript"/>
              </w:rPr>
              <w:t>5a</w:t>
            </w:r>
            <w:r w:rsidRPr="00734F3A">
              <w:rPr>
                <w:b/>
                <w:i/>
              </w:rPr>
              <w:t>; asuda seisukohale, et selline tegevus eksitas rahvusvahelist üldsust, moonutas poliitilist reageerimist ja humanitaarabi andmist ning aitas kaasa humanitaarabi andmete politiseerimisele; rõhutada, et selline käitumine kahjustab tõsiselt ÜRO süsteemi kui terviku usaldusväärsust, neutraalsust ja terviklikkust; kutsuda ÜROd üles neid metoodilisi muudatusi avalikult tunnustama ja täielikult selgitama, võtma vastutuse nende tagajärgede eest ning taastama viivitamata ranged ja ühtsed üleilmsed standardid; rõhutada lisaks, et jätkuv suutmatus tagada läbipaistvus, sõltumatud välisauditid ja metoodiline järjepidevus peaks kaasa tooma asjaomase ÜRO rahastamise peatamise ja rahvusvahelise koostöö ümberhindamise, kuni täielik usaldus ja usaldusväärsus on taastatud;</w:t>
            </w:r>
          </w:p>
        </w:tc>
      </w:tr>
      <w:tr w:rsidR="00A5114D" w:rsidRPr="00734F3A" w14:paraId="227D6ADD" w14:textId="77777777" w:rsidTr="00B84BB3">
        <w:trPr>
          <w:jc w:val="center"/>
        </w:trPr>
        <w:tc>
          <w:tcPr>
            <w:tcW w:w="4876" w:type="dxa"/>
            <w:tcBorders>
              <w:top w:val="nil"/>
              <w:left w:val="nil"/>
              <w:bottom w:val="nil"/>
              <w:right w:val="nil"/>
            </w:tcBorders>
          </w:tcPr>
          <w:p w14:paraId="1236A9B5" w14:textId="77777777" w:rsidR="003C0A33" w:rsidRPr="00734F3A" w:rsidRDefault="003C0A33" w:rsidP="00B84BB3"/>
        </w:tc>
        <w:tc>
          <w:tcPr>
            <w:tcW w:w="4876" w:type="dxa"/>
            <w:tcBorders>
              <w:top w:val="nil"/>
              <w:left w:val="nil"/>
              <w:bottom w:val="nil"/>
              <w:right w:val="nil"/>
            </w:tcBorders>
          </w:tcPr>
          <w:p w14:paraId="5619451E" w14:textId="77777777" w:rsidR="003C0A33" w:rsidRPr="00734F3A" w:rsidRDefault="003C0A33" w:rsidP="00B84BB3">
            <w:pPr>
              <w:pStyle w:val="Normal6a"/>
            </w:pPr>
            <w:r w:rsidRPr="00734F3A">
              <w:rPr>
                <w:b/>
                <w:i/>
              </w:rPr>
              <w:t>_________________</w:t>
            </w:r>
          </w:p>
        </w:tc>
      </w:tr>
      <w:tr w:rsidR="00A5114D" w:rsidRPr="00734F3A" w14:paraId="317BA756" w14:textId="77777777" w:rsidTr="00B84BB3">
        <w:trPr>
          <w:jc w:val="center"/>
        </w:trPr>
        <w:tc>
          <w:tcPr>
            <w:tcW w:w="4876" w:type="dxa"/>
            <w:tcBorders>
              <w:top w:val="nil"/>
              <w:left w:val="nil"/>
              <w:bottom w:val="nil"/>
              <w:right w:val="nil"/>
            </w:tcBorders>
          </w:tcPr>
          <w:p w14:paraId="40796764" w14:textId="77777777" w:rsidR="003C0A33" w:rsidRPr="00734F3A" w:rsidRDefault="003C0A33" w:rsidP="00B84BB3"/>
        </w:tc>
        <w:tc>
          <w:tcPr>
            <w:tcW w:w="4876" w:type="dxa"/>
            <w:tcBorders>
              <w:top w:val="nil"/>
              <w:left w:val="nil"/>
              <w:bottom w:val="nil"/>
              <w:right w:val="nil"/>
            </w:tcBorders>
          </w:tcPr>
          <w:p w14:paraId="0C804FA2" w14:textId="77777777" w:rsidR="003C0A33" w:rsidRPr="00734F3A" w:rsidRDefault="003C0A33" w:rsidP="00B84BB3">
            <w:pPr>
              <w:pStyle w:val="Normal6a"/>
            </w:pPr>
            <w:r w:rsidRPr="00734F3A">
              <w:rPr>
                <w:b/>
                <w:i/>
                <w:vertAlign w:val="superscript"/>
              </w:rPr>
              <w:t>5a</w:t>
            </w:r>
            <w:r w:rsidRPr="00734F3A">
              <w:t xml:space="preserve"> </w:t>
            </w:r>
            <w:r w:rsidRPr="00734F3A">
              <w:rPr>
                <w:b/>
                <w:i/>
              </w:rPr>
              <w:t xml:space="preserve">https://www.fdd.org/analysis/2025/08/13/global-food-insecurity-scale-was-eased-in-order-to-declare-famine-in-gaza/; https://www.inss.org.il/publication/un-hunger-reports/. </w:t>
            </w:r>
          </w:p>
        </w:tc>
      </w:tr>
    </w:tbl>
    <w:p w14:paraId="6FCF4B8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E919092" w14:textId="77777777" w:rsidR="003C0A33" w:rsidRPr="00734F3A" w:rsidRDefault="003C0A33" w:rsidP="003C0A33">
      <w:r w:rsidRPr="00734F3A">
        <w:rPr>
          <w:rStyle w:val="HideTWBExt"/>
        </w:rPr>
        <w:t>&lt;/Amend&gt;</w:t>
      </w:r>
    </w:p>
    <w:p w14:paraId="7FA862A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160</w:t>
      </w:r>
      <w:r w:rsidRPr="00734F3A">
        <w:rPr>
          <w:rStyle w:val="HideTWBExt"/>
          <w:b w:val="0"/>
        </w:rPr>
        <w:t>&lt;/NumAm&gt;</w:t>
      </w:r>
    </w:p>
    <w:p w14:paraId="79DEB26E"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6F7024AA" w14:textId="77777777" w:rsidR="003C0A33" w:rsidRPr="00734F3A" w:rsidRDefault="003C0A33" w:rsidP="003C0A33">
      <w:pPr>
        <w:pStyle w:val="NormalBold"/>
      </w:pPr>
      <w:r w:rsidRPr="00734F3A">
        <w:rPr>
          <w:rStyle w:val="HideTWBExt"/>
          <w:b w:val="0"/>
        </w:rPr>
        <w:t>&lt;/RepeatBlock-By&gt;</w:t>
      </w:r>
    </w:p>
    <w:p w14:paraId="3C3B6D9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EE81FFB" w14:textId="77777777" w:rsidR="003C0A33" w:rsidRPr="00734F3A" w:rsidRDefault="003C0A33" w:rsidP="003C0A33">
      <w:pPr>
        <w:pStyle w:val="NormalBold"/>
      </w:pPr>
      <w:r w:rsidRPr="00734F3A">
        <w:rPr>
          <w:rStyle w:val="HideTWBExt"/>
          <w:b w:val="0"/>
        </w:rPr>
        <w:t>&lt;Article&gt;</w:t>
      </w:r>
      <w:r w:rsidRPr="00734F3A">
        <w:t>Punkt 1 – alapunkt j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18043B3" w14:textId="77777777" w:rsidTr="00B84BB3">
        <w:trPr>
          <w:trHeight w:hRule="exact" w:val="240"/>
          <w:jc w:val="center"/>
        </w:trPr>
        <w:tc>
          <w:tcPr>
            <w:tcW w:w="9752" w:type="dxa"/>
            <w:gridSpan w:val="2"/>
            <w:tcBorders>
              <w:top w:val="nil"/>
              <w:left w:val="nil"/>
              <w:bottom w:val="nil"/>
              <w:right w:val="nil"/>
            </w:tcBorders>
          </w:tcPr>
          <w:p w14:paraId="3A1FD021" w14:textId="77777777" w:rsidR="003C0A33" w:rsidRPr="00734F3A" w:rsidRDefault="003C0A33" w:rsidP="00B84BB3"/>
        </w:tc>
      </w:tr>
      <w:tr w:rsidR="00A5114D" w:rsidRPr="00734F3A" w14:paraId="4F2BC573" w14:textId="77777777" w:rsidTr="00B84BB3">
        <w:trPr>
          <w:trHeight w:val="240"/>
          <w:jc w:val="center"/>
        </w:trPr>
        <w:tc>
          <w:tcPr>
            <w:tcW w:w="4876" w:type="dxa"/>
            <w:tcBorders>
              <w:top w:val="nil"/>
              <w:left w:val="nil"/>
              <w:bottom w:val="nil"/>
              <w:right w:val="nil"/>
            </w:tcBorders>
          </w:tcPr>
          <w:p w14:paraId="60B20F5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A02F989" w14:textId="77777777" w:rsidR="003C0A33" w:rsidRPr="00734F3A" w:rsidRDefault="003C0A33" w:rsidP="00B84BB3">
            <w:pPr>
              <w:pStyle w:val="AmColumnHeading"/>
            </w:pPr>
            <w:r w:rsidRPr="00734F3A">
              <w:t>Muudatusettepanek</w:t>
            </w:r>
          </w:p>
        </w:tc>
      </w:tr>
      <w:tr w:rsidR="00A5114D" w:rsidRPr="00734F3A" w14:paraId="61028E36" w14:textId="77777777" w:rsidTr="00B84BB3">
        <w:trPr>
          <w:jc w:val="center"/>
        </w:trPr>
        <w:tc>
          <w:tcPr>
            <w:tcW w:w="4876" w:type="dxa"/>
            <w:tcBorders>
              <w:top w:val="nil"/>
              <w:left w:val="nil"/>
              <w:bottom w:val="nil"/>
              <w:right w:val="nil"/>
            </w:tcBorders>
          </w:tcPr>
          <w:p w14:paraId="5D42ADF5" w14:textId="77777777" w:rsidR="003C0A33" w:rsidRPr="00734F3A" w:rsidRDefault="003C0A33" w:rsidP="00B84BB3">
            <w:pPr>
              <w:pStyle w:val="Normal6a"/>
            </w:pPr>
          </w:p>
        </w:tc>
        <w:tc>
          <w:tcPr>
            <w:tcW w:w="4876" w:type="dxa"/>
            <w:tcBorders>
              <w:top w:val="nil"/>
              <w:left w:val="nil"/>
              <w:bottom w:val="nil"/>
              <w:right w:val="nil"/>
            </w:tcBorders>
          </w:tcPr>
          <w:p w14:paraId="62188065" w14:textId="77777777" w:rsidR="003C0A33" w:rsidRPr="00734F3A" w:rsidRDefault="003C0A33" w:rsidP="00B84BB3">
            <w:pPr>
              <w:pStyle w:val="Normal6a"/>
            </w:pPr>
            <w:r w:rsidRPr="00734F3A">
              <w:rPr>
                <w:b/>
                <w:i/>
              </w:rPr>
              <w:t>jb)</w:t>
            </w:r>
            <w:r w:rsidRPr="00734F3A">
              <w:tab/>
            </w:r>
            <w:r w:rsidRPr="00734F3A">
              <w:rPr>
                <w:b/>
                <w:i/>
              </w:rPr>
              <w:t>rõhutab, et aasta pärast Assadi režiimi langemist on poliitiline ja julgeolekualane üleminek Süürias endiselt habras ning seda iseloomustavad jätkuvalt ebakindlus, jõhkrad massikuriteod, inimõiguste rasked rikkumised, seksuaalne ja sooline vägivald, ulatuslik sundränne ja sihipärased rünnakud vähemuskogukondade vastu; ning kutsub ELi ja selle liikmesriike üles suurendama koostöös ÜROga jõupingutusi, et tagada ülemineku kindlustamine inimõiguste, demokraatia ja naiste õiguste täieliku austamise ning kõigi süürlaste kaitsmisega, olenemata etnilisest või usulisest identiteedist;</w:t>
            </w:r>
          </w:p>
        </w:tc>
      </w:tr>
    </w:tbl>
    <w:p w14:paraId="3A16A08F"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11A59DB" w14:textId="77777777" w:rsidR="003C0A33" w:rsidRPr="00734F3A" w:rsidRDefault="003C0A33" w:rsidP="003C0A33">
      <w:r w:rsidRPr="00734F3A">
        <w:rPr>
          <w:rStyle w:val="HideTWBExt"/>
        </w:rPr>
        <w:t>&lt;/Amend&gt;</w:t>
      </w:r>
    </w:p>
    <w:p w14:paraId="443AF7E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161</w:t>
      </w:r>
      <w:r w:rsidRPr="00734F3A">
        <w:rPr>
          <w:rStyle w:val="HideTWBExt"/>
          <w:b w:val="0"/>
        </w:rPr>
        <w:t>&lt;/NumAm&gt;</w:t>
      </w:r>
    </w:p>
    <w:p w14:paraId="2544A6B8"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55BC9FDC"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404D8B8C" w14:textId="77777777" w:rsidR="003C0A33" w:rsidRPr="00734F3A" w:rsidRDefault="003C0A33" w:rsidP="003C0A33">
      <w:pPr>
        <w:pStyle w:val="NormalBold"/>
      </w:pPr>
      <w:r w:rsidRPr="00734F3A">
        <w:rPr>
          <w:rStyle w:val="HideTWBExt"/>
          <w:b w:val="0"/>
        </w:rPr>
        <w:t>&lt;/RepeatBlock-By&gt;</w:t>
      </w:r>
    </w:p>
    <w:p w14:paraId="79EF3E6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A3A706D" w14:textId="77777777" w:rsidR="003C0A33" w:rsidRPr="00734F3A" w:rsidRDefault="003C0A33" w:rsidP="003C0A33">
      <w:pPr>
        <w:pStyle w:val="NormalBold"/>
      </w:pPr>
      <w:r w:rsidRPr="00734F3A">
        <w:rPr>
          <w:rStyle w:val="HideTWBExt"/>
          <w:b w:val="0"/>
        </w:rPr>
        <w:t>&lt;Article&gt;</w:t>
      </w:r>
      <w:r w:rsidRPr="00734F3A">
        <w:t>Punkt 1 – alapunkt j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9237C40" w14:textId="77777777" w:rsidTr="00B84BB3">
        <w:trPr>
          <w:trHeight w:hRule="exact" w:val="240"/>
          <w:jc w:val="center"/>
        </w:trPr>
        <w:tc>
          <w:tcPr>
            <w:tcW w:w="9752" w:type="dxa"/>
            <w:gridSpan w:val="2"/>
            <w:tcBorders>
              <w:top w:val="nil"/>
              <w:left w:val="nil"/>
              <w:bottom w:val="nil"/>
              <w:right w:val="nil"/>
            </w:tcBorders>
          </w:tcPr>
          <w:p w14:paraId="5EF7F29E" w14:textId="77777777" w:rsidR="003C0A33" w:rsidRPr="00734F3A" w:rsidRDefault="003C0A33" w:rsidP="00B84BB3"/>
        </w:tc>
      </w:tr>
      <w:tr w:rsidR="00A5114D" w:rsidRPr="00734F3A" w14:paraId="2A6F279A" w14:textId="77777777" w:rsidTr="00B84BB3">
        <w:trPr>
          <w:trHeight w:val="240"/>
          <w:jc w:val="center"/>
        </w:trPr>
        <w:tc>
          <w:tcPr>
            <w:tcW w:w="4876" w:type="dxa"/>
            <w:tcBorders>
              <w:top w:val="nil"/>
              <w:left w:val="nil"/>
              <w:bottom w:val="nil"/>
              <w:right w:val="nil"/>
            </w:tcBorders>
          </w:tcPr>
          <w:p w14:paraId="11628FD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D344CB3" w14:textId="77777777" w:rsidR="003C0A33" w:rsidRPr="00734F3A" w:rsidRDefault="003C0A33" w:rsidP="00B84BB3">
            <w:pPr>
              <w:pStyle w:val="AmColumnHeading"/>
            </w:pPr>
            <w:r w:rsidRPr="00734F3A">
              <w:t>Muudatusettepanek</w:t>
            </w:r>
          </w:p>
        </w:tc>
      </w:tr>
      <w:tr w:rsidR="00A5114D" w:rsidRPr="00734F3A" w14:paraId="59E5FDE8" w14:textId="77777777" w:rsidTr="00B84BB3">
        <w:trPr>
          <w:jc w:val="center"/>
        </w:trPr>
        <w:tc>
          <w:tcPr>
            <w:tcW w:w="4876" w:type="dxa"/>
            <w:tcBorders>
              <w:top w:val="nil"/>
              <w:left w:val="nil"/>
              <w:bottom w:val="nil"/>
              <w:right w:val="nil"/>
            </w:tcBorders>
          </w:tcPr>
          <w:p w14:paraId="054EF7BF" w14:textId="77777777" w:rsidR="003C0A33" w:rsidRPr="00734F3A" w:rsidRDefault="003C0A33" w:rsidP="00B84BB3">
            <w:pPr>
              <w:pStyle w:val="Normal6a"/>
            </w:pPr>
          </w:p>
        </w:tc>
        <w:tc>
          <w:tcPr>
            <w:tcW w:w="4876" w:type="dxa"/>
            <w:tcBorders>
              <w:top w:val="nil"/>
              <w:left w:val="nil"/>
              <w:bottom w:val="nil"/>
              <w:right w:val="nil"/>
            </w:tcBorders>
          </w:tcPr>
          <w:p w14:paraId="418301B9" w14:textId="77777777" w:rsidR="003C0A33" w:rsidRPr="00734F3A" w:rsidRDefault="003C0A33" w:rsidP="00B84BB3">
            <w:pPr>
              <w:pStyle w:val="Normal6a"/>
            </w:pPr>
            <w:r w:rsidRPr="00734F3A">
              <w:rPr>
                <w:b/>
                <w:i/>
              </w:rPr>
              <w:t>jb)</w:t>
            </w:r>
            <w:r w:rsidRPr="00734F3A">
              <w:tab/>
            </w:r>
            <w:r w:rsidRPr="00734F3A">
              <w:rPr>
                <w:b/>
                <w:i/>
              </w:rPr>
              <w:t>väljendada sügavat muret Sudaanis jätkuva humanitaarkriisi pärast ning piirkonna, eelkõige Lõuna-Sudaani ja Tšaadi võimaliku edasise destabiliseerimise pärast majandusliku ebastabiilsuse ja sundrände tõttu; kutsub ELi ja selle liikmesriike üles tegema ÜRO Julgeolekunõukogus tööd selle nimel, et laiendada Darfuri suhtes praegu kohaldatavat relvaembargo režiimi ülejäänud Sudaanile, et saavutada Sudaanis püsiv relvarahu;</w:t>
            </w:r>
          </w:p>
        </w:tc>
      </w:tr>
    </w:tbl>
    <w:p w14:paraId="674A961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36D6812" w14:textId="77777777" w:rsidR="003C0A33" w:rsidRPr="00734F3A" w:rsidRDefault="003C0A33" w:rsidP="003C0A33">
      <w:r w:rsidRPr="00734F3A">
        <w:rPr>
          <w:rStyle w:val="HideTWBExt"/>
        </w:rPr>
        <w:t>&lt;/Amend&gt;</w:t>
      </w:r>
    </w:p>
    <w:p w14:paraId="5D7A4AB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162</w:t>
      </w:r>
      <w:r w:rsidRPr="00734F3A">
        <w:rPr>
          <w:rStyle w:val="HideTWBExt"/>
          <w:b w:val="0"/>
        </w:rPr>
        <w:t>&lt;/NumAm&gt;</w:t>
      </w:r>
    </w:p>
    <w:p w14:paraId="3791F33A"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752CC53E" w14:textId="77777777" w:rsidR="003C0A33" w:rsidRPr="00734F3A" w:rsidRDefault="003C0A33" w:rsidP="003C0A33">
      <w:pPr>
        <w:pStyle w:val="NormalBold"/>
      </w:pPr>
      <w:r w:rsidRPr="00734F3A">
        <w:rPr>
          <w:rStyle w:val="HideTWBExt"/>
          <w:b w:val="0"/>
        </w:rPr>
        <w:t>&lt;/RepeatBlock-By&gt;</w:t>
      </w:r>
    </w:p>
    <w:p w14:paraId="5197DF2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A597A5E" w14:textId="77777777" w:rsidR="003C0A33" w:rsidRPr="00734F3A" w:rsidRDefault="003C0A33" w:rsidP="003C0A33">
      <w:pPr>
        <w:pStyle w:val="NormalBold"/>
      </w:pPr>
      <w:r w:rsidRPr="00734F3A">
        <w:rPr>
          <w:rStyle w:val="HideTWBExt"/>
          <w:b w:val="0"/>
        </w:rPr>
        <w:t>&lt;Article&gt;</w:t>
      </w:r>
      <w:r w:rsidRPr="00734F3A">
        <w:t>Punkt 1 – alapunkt j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A18A973" w14:textId="77777777" w:rsidTr="00B84BB3">
        <w:trPr>
          <w:trHeight w:hRule="exact" w:val="240"/>
          <w:jc w:val="center"/>
        </w:trPr>
        <w:tc>
          <w:tcPr>
            <w:tcW w:w="9752" w:type="dxa"/>
            <w:gridSpan w:val="2"/>
            <w:tcBorders>
              <w:top w:val="nil"/>
              <w:left w:val="nil"/>
              <w:bottom w:val="nil"/>
              <w:right w:val="nil"/>
            </w:tcBorders>
          </w:tcPr>
          <w:p w14:paraId="65B84AC1" w14:textId="77777777" w:rsidR="003C0A33" w:rsidRPr="00734F3A" w:rsidRDefault="003C0A33" w:rsidP="00B84BB3"/>
        </w:tc>
      </w:tr>
      <w:tr w:rsidR="00A5114D" w:rsidRPr="00734F3A" w14:paraId="4BF1676C" w14:textId="77777777" w:rsidTr="00B84BB3">
        <w:trPr>
          <w:trHeight w:val="240"/>
          <w:jc w:val="center"/>
        </w:trPr>
        <w:tc>
          <w:tcPr>
            <w:tcW w:w="4876" w:type="dxa"/>
            <w:tcBorders>
              <w:top w:val="nil"/>
              <w:left w:val="nil"/>
              <w:bottom w:val="nil"/>
              <w:right w:val="nil"/>
            </w:tcBorders>
          </w:tcPr>
          <w:p w14:paraId="4F298AB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7BBD545" w14:textId="77777777" w:rsidR="003C0A33" w:rsidRPr="00734F3A" w:rsidRDefault="003C0A33" w:rsidP="00B84BB3">
            <w:pPr>
              <w:pStyle w:val="AmColumnHeading"/>
            </w:pPr>
            <w:r w:rsidRPr="00734F3A">
              <w:t>Muudatusettepanek</w:t>
            </w:r>
          </w:p>
        </w:tc>
      </w:tr>
      <w:tr w:rsidR="00A5114D" w:rsidRPr="00734F3A" w14:paraId="6014B229" w14:textId="77777777" w:rsidTr="00B84BB3">
        <w:trPr>
          <w:jc w:val="center"/>
        </w:trPr>
        <w:tc>
          <w:tcPr>
            <w:tcW w:w="4876" w:type="dxa"/>
            <w:tcBorders>
              <w:top w:val="nil"/>
              <w:left w:val="nil"/>
              <w:bottom w:val="nil"/>
              <w:right w:val="nil"/>
            </w:tcBorders>
          </w:tcPr>
          <w:p w14:paraId="07196C49" w14:textId="77777777" w:rsidR="003C0A33" w:rsidRPr="00734F3A" w:rsidRDefault="003C0A33" w:rsidP="00B84BB3">
            <w:pPr>
              <w:pStyle w:val="Normal6a"/>
            </w:pPr>
          </w:p>
        </w:tc>
        <w:tc>
          <w:tcPr>
            <w:tcW w:w="4876" w:type="dxa"/>
            <w:tcBorders>
              <w:top w:val="nil"/>
              <w:left w:val="nil"/>
              <w:bottom w:val="nil"/>
              <w:right w:val="nil"/>
            </w:tcBorders>
          </w:tcPr>
          <w:p w14:paraId="755BDC05" w14:textId="77777777" w:rsidR="003C0A33" w:rsidRPr="00734F3A" w:rsidRDefault="003C0A33" w:rsidP="00B84BB3">
            <w:pPr>
              <w:pStyle w:val="Normal6a"/>
            </w:pPr>
            <w:r w:rsidRPr="00734F3A">
              <w:rPr>
                <w:b/>
                <w:i/>
              </w:rPr>
              <w:t>jb)</w:t>
            </w:r>
            <w:r w:rsidRPr="00734F3A">
              <w:tab/>
            </w:r>
            <w:r w:rsidRPr="00734F3A">
              <w:rPr>
                <w:b/>
                <w:i/>
              </w:rPr>
              <w:t>seada prioriteediks terrorismi rahastamise võrgustike tegevuse tõkestamine, sealhulgas ELi välisrahastamise rangema kontrolli, rakenduspartnerite ja valitsusväliste organisatsioonide tõhusama kontrollimise ning ELi rahastatava abi täieliku jälgitavuse kaudu suure riskiga keskkondades; </w:t>
            </w:r>
          </w:p>
        </w:tc>
      </w:tr>
    </w:tbl>
    <w:p w14:paraId="1503C2F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C5B18B4" w14:textId="77777777" w:rsidR="003C0A33" w:rsidRPr="00734F3A" w:rsidRDefault="003C0A33" w:rsidP="003C0A33">
      <w:r w:rsidRPr="00734F3A">
        <w:rPr>
          <w:rStyle w:val="HideTWBExt"/>
        </w:rPr>
        <w:t>&lt;/Amend&gt;</w:t>
      </w:r>
    </w:p>
    <w:p w14:paraId="6538DAE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163</w:t>
      </w:r>
      <w:r w:rsidRPr="00734F3A">
        <w:rPr>
          <w:rStyle w:val="HideTWBExt"/>
          <w:b w:val="0"/>
        </w:rPr>
        <w:t>&lt;/NumAm&gt;</w:t>
      </w:r>
    </w:p>
    <w:p w14:paraId="513269D8"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16135777" w14:textId="77777777" w:rsidR="003C0A33" w:rsidRPr="00734F3A" w:rsidRDefault="003C0A33" w:rsidP="003C0A33">
      <w:pPr>
        <w:pStyle w:val="NormalBold"/>
      </w:pPr>
      <w:r w:rsidRPr="00734F3A">
        <w:rPr>
          <w:rStyle w:val="HideTWBExt"/>
          <w:b w:val="0"/>
        </w:rPr>
        <w:t>&lt;/RepeatBlock-By&gt;</w:t>
      </w:r>
    </w:p>
    <w:p w14:paraId="7F0F3B7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668DF6F" w14:textId="77777777" w:rsidR="003C0A33" w:rsidRPr="00734F3A" w:rsidRDefault="003C0A33" w:rsidP="003C0A33">
      <w:pPr>
        <w:pStyle w:val="NormalBold"/>
      </w:pPr>
      <w:r w:rsidRPr="00734F3A">
        <w:rPr>
          <w:rStyle w:val="HideTWBExt"/>
          <w:b w:val="0"/>
        </w:rPr>
        <w:t>&lt;Article&gt;</w:t>
      </w:r>
      <w:r w:rsidRPr="00734F3A">
        <w:t>Punkt 1 – alapunkt j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50F8649" w14:textId="77777777" w:rsidTr="00B84BB3">
        <w:trPr>
          <w:trHeight w:hRule="exact" w:val="240"/>
          <w:jc w:val="center"/>
        </w:trPr>
        <w:tc>
          <w:tcPr>
            <w:tcW w:w="9752" w:type="dxa"/>
            <w:gridSpan w:val="2"/>
            <w:tcBorders>
              <w:top w:val="nil"/>
              <w:left w:val="nil"/>
              <w:bottom w:val="nil"/>
              <w:right w:val="nil"/>
            </w:tcBorders>
          </w:tcPr>
          <w:p w14:paraId="00505668" w14:textId="77777777" w:rsidR="003C0A33" w:rsidRPr="00734F3A" w:rsidRDefault="003C0A33" w:rsidP="00B84BB3"/>
        </w:tc>
      </w:tr>
      <w:tr w:rsidR="00A5114D" w:rsidRPr="00734F3A" w14:paraId="1BD4446D" w14:textId="77777777" w:rsidTr="00B84BB3">
        <w:trPr>
          <w:trHeight w:val="240"/>
          <w:jc w:val="center"/>
        </w:trPr>
        <w:tc>
          <w:tcPr>
            <w:tcW w:w="4876" w:type="dxa"/>
            <w:tcBorders>
              <w:top w:val="nil"/>
              <w:left w:val="nil"/>
              <w:bottom w:val="nil"/>
              <w:right w:val="nil"/>
            </w:tcBorders>
          </w:tcPr>
          <w:p w14:paraId="5F9F625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08C2782" w14:textId="77777777" w:rsidR="003C0A33" w:rsidRPr="00734F3A" w:rsidRDefault="003C0A33" w:rsidP="00B84BB3">
            <w:pPr>
              <w:pStyle w:val="AmColumnHeading"/>
            </w:pPr>
            <w:r w:rsidRPr="00734F3A">
              <w:t>Muudatusettepanek</w:t>
            </w:r>
          </w:p>
        </w:tc>
      </w:tr>
      <w:tr w:rsidR="00A5114D" w:rsidRPr="00734F3A" w14:paraId="7FD3DEB6" w14:textId="77777777" w:rsidTr="00B84BB3">
        <w:trPr>
          <w:jc w:val="center"/>
        </w:trPr>
        <w:tc>
          <w:tcPr>
            <w:tcW w:w="4876" w:type="dxa"/>
            <w:tcBorders>
              <w:top w:val="nil"/>
              <w:left w:val="nil"/>
              <w:bottom w:val="nil"/>
              <w:right w:val="nil"/>
            </w:tcBorders>
          </w:tcPr>
          <w:p w14:paraId="3951C4CB" w14:textId="77777777" w:rsidR="003C0A33" w:rsidRPr="00734F3A" w:rsidRDefault="003C0A33" w:rsidP="00B84BB3">
            <w:pPr>
              <w:pStyle w:val="Normal6a"/>
            </w:pPr>
          </w:p>
        </w:tc>
        <w:tc>
          <w:tcPr>
            <w:tcW w:w="4876" w:type="dxa"/>
            <w:tcBorders>
              <w:top w:val="nil"/>
              <w:left w:val="nil"/>
              <w:bottom w:val="nil"/>
              <w:right w:val="nil"/>
            </w:tcBorders>
          </w:tcPr>
          <w:p w14:paraId="10F771C2" w14:textId="77777777" w:rsidR="003C0A33" w:rsidRPr="00734F3A" w:rsidRDefault="003C0A33" w:rsidP="00B84BB3">
            <w:pPr>
              <w:pStyle w:val="Normal6a"/>
            </w:pPr>
            <w:r w:rsidRPr="00734F3A">
              <w:rPr>
                <w:b/>
                <w:i/>
              </w:rPr>
              <w:t>jc)</w:t>
            </w:r>
            <w:r w:rsidRPr="00734F3A">
              <w:tab/>
            </w:r>
            <w:r w:rsidRPr="00734F3A">
              <w:rPr>
                <w:b/>
                <w:i/>
              </w:rPr>
              <w:t>mõista sõnaselgelt hukka jätkuv vägivald ja ebakindlus Kongo DV idaosas; toetada aktiivselt ja koordineeritult rahuprotsessi elluviimist, keskendudes kaasatuse ja naiste osalemise, humanitaarabi kättesaadavuse ja tsiviilelanike kaitse suurendamisele; rõhutada, et ÜRO kaardistamisaruannet, mis on nüüdseks 16 aastat vana, ei ole ikka veel rakendatud; nõuda uusi rahvusvahelisi jõupingutusi, et edendada õigusemõistmist, võidelda karistamatuse vastu ja tagada selle järelduste põhjal täies ulatuses järelmeetmete võtmine, kuna seni ei ole soovitatud vastutus- ja karistusmeetmeid jõustatud; peatada viivitamata ELi ja Rwanda vaheline kestlike toorainete väärtusahelaid käsitlev vastastikuse mõistmise memorandum, kuni Rwanda lõpetab sekkumise;</w:t>
            </w:r>
          </w:p>
        </w:tc>
      </w:tr>
    </w:tbl>
    <w:p w14:paraId="7E13F80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F1E435C" w14:textId="77777777" w:rsidR="003C0A33" w:rsidRPr="00734F3A" w:rsidRDefault="003C0A33" w:rsidP="003C0A33">
      <w:r w:rsidRPr="00734F3A">
        <w:rPr>
          <w:rStyle w:val="HideTWBExt"/>
        </w:rPr>
        <w:t>&lt;/Amend&gt;</w:t>
      </w:r>
    </w:p>
    <w:p w14:paraId="5925CF8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164</w:t>
      </w:r>
      <w:r w:rsidRPr="00734F3A">
        <w:rPr>
          <w:rStyle w:val="HideTWBExt"/>
          <w:b w:val="0"/>
        </w:rPr>
        <w:t>&lt;/NumAm&gt;</w:t>
      </w:r>
    </w:p>
    <w:p w14:paraId="1A975213"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3A346930" w14:textId="77777777" w:rsidR="003C0A33" w:rsidRPr="00734F3A" w:rsidRDefault="003C0A33" w:rsidP="003C0A33">
      <w:pPr>
        <w:pStyle w:val="NormalBold"/>
      </w:pPr>
      <w:r w:rsidRPr="00734F3A">
        <w:rPr>
          <w:rStyle w:val="HideTWBExt"/>
          <w:b w:val="0"/>
        </w:rPr>
        <w:t>&lt;/RepeatBlock-By&gt;</w:t>
      </w:r>
    </w:p>
    <w:p w14:paraId="07B4187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31ACE98" w14:textId="77777777" w:rsidR="003C0A33" w:rsidRPr="00734F3A" w:rsidRDefault="003C0A33" w:rsidP="003C0A33">
      <w:pPr>
        <w:pStyle w:val="NormalBold"/>
      </w:pPr>
      <w:r w:rsidRPr="00734F3A">
        <w:rPr>
          <w:rStyle w:val="HideTWBExt"/>
          <w:b w:val="0"/>
        </w:rPr>
        <w:t>&lt;Article&gt;</w:t>
      </w:r>
      <w:r w:rsidRPr="00734F3A">
        <w:t>Punkt 1 – alapunkt j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8230482" w14:textId="77777777" w:rsidTr="00B84BB3">
        <w:trPr>
          <w:trHeight w:hRule="exact" w:val="240"/>
          <w:jc w:val="center"/>
        </w:trPr>
        <w:tc>
          <w:tcPr>
            <w:tcW w:w="9752" w:type="dxa"/>
            <w:gridSpan w:val="2"/>
            <w:tcBorders>
              <w:top w:val="nil"/>
              <w:left w:val="nil"/>
              <w:bottom w:val="nil"/>
              <w:right w:val="nil"/>
            </w:tcBorders>
          </w:tcPr>
          <w:p w14:paraId="56745663" w14:textId="77777777" w:rsidR="003C0A33" w:rsidRPr="00734F3A" w:rsidRDefault="003C0A33" w:rsidP="00B84BB3"/>
        </w:tc>
      </w:tr>
      <w:tr w:rsidR="00A5114D" w:rsidRPr="00734F3A" w14:paraId="18C1BE11" w14:textId="77777777" w:rsidTr="00B84BB3">
        <w:trPr>
          <w:trHeight w:val="240"/>
          <w:jc w:val="center"/>
        </w:trPr>
        <w:tc>
          <w:tcPr>
            <w:tcW w:w="4876" w:type="dxa"/>
            <w:tcBorders>
              <w:top w:val="nil"/>
              <w:left w:val="nil"/>
              <w:bottom w:val="nil"/>
              <w:right w:val="nil"/>
            </w:tcBorders>
          </w:tcPr>
          <w:p w14:paraId="0270C25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ADBAE7D" w14:textId="77777777" w:rsidR="003C0A33" w:rsidRPr="00734F3A" w:rsidRDefault="003C0A33" w:rsidP="00B84BB3">
            <w:pPr>
              <w:pStyle w:val="AmColumnHeading"/>
            </w:pPr>
            <w:r w:rsidRPr="00734F3A">
              <w:t>Muudatusettepanek</w:t>
            </w:r>
          </w:p>
        </w:tc>
      </w:tr>
      <w:tr w:rsidR="00A5114D" w:rsidRPr="00734F3A" w14:paraId="387A0C99" w14:textId="77777777" w:rsidTr="00B84BB3">
        <w:trPr>
          <w:jc w:val="center"/>
        </w:trPr>
        <w:tc>
          <w:tcPr>
            <w:tcW w:w="4876" w:type="dxa"/>
            <w:tcBorders>
              <w:top w:val="nil"/>
              <w:left w:val="nil"/>
              <w:bottom w:val="nil"/>
              <w:right w:val="nil"/>
            </w:tcBorders>
          </w:tcPr>
          <w:p w14:paraId="5BA555AF" w14:textId="77777777" w:rsidR="003C0A33" w:rsidRPr="00734F3A" w:rsidRDefault="003C0A33" w:rsidP="00B84BB3">
            <w:pPr>
              <w:pStyle w:val="Normal6a"/>
            </w:pPr>
          </w:p>
        </w:tc>
        <w:tc>
          <w:tcPr>
            <w:tcW w:w="4876" w:type="dxa"/>
            <w:tcBorders>
              <w:top w:val="nil"/>
              <w:left w:val="nil"/>
              <w:bottom w:val="nil"/>
              <w:right w:val="nil"/>
            </w:tcBorders>
          </w:tcPr>
          <w:p w14:paraId="70D50DA9" w14:textId="77777777" w:rsidR="003C0A33" w:rsidRPr="00734F3A" w:rsidRDefault="003C0A33" w:rsidP="00B84BB3">
            <w:pPr>
              <w:pStyle w:val="Normal6a"/>
            </w:pPr>
            <w:r w:rsidRPr="00734F3A">
              <w:rPr>
                <w:b/>
                <w:i/>
              </w:rPr>
              <w:t>jc)</w:t>
            </w:r>
            <w:r w:rsidRPr="00734F3A">
              <w:tab/>
            </w:r>
            <w:r w:rsidRPr="00734F3A">
              <w:rPr>
                <w:b/>
                <w:i/>
              </w:rPr>
              <w:t>takistada UNRWAd kasutamast, levitamast või toetamast oma koolides õppematerjale, milles õhutatakse vihkamist, vägivalda või tapmiste ülistamist, ning tagada sellise sisu viivitamatu eemaldamine, mis on vastuolus ÜRO põhikirjas sätestatud rahu, sallivuse ja inimõiguste austamise põhimõtetega; keelata UNRWA hallatavate koolide, rajatiste või programmide nimetamine terroriaktide või vägivallaga seotud isikute järgi ning tagada, et ühegi institutsioonilise tavaga ei aidata kaasa terrorismi seadustamisele ega ülistamisele;</w:t>
            </w:r>
          </w:p>
        </w:tc>
      </w:tr>
    </w:tbl>
    <w:p w14:paraId="3D421B5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C1F45E0" w14:textId="77777777" w:rsidR="003C0A33" w:rsidRPr="00734F3A" w:rsidRDefault="003C0A33" w:rsidP="003C0A33">
      <w:r w:rsidRPr="00734F3A">
        <w:rPr>
          <w:rStyle w:val="HideTWBExt"/>
        </w:rPr>
        <w:t>&lt;/Amend&gt;</w:t>
      </w:r>
    </w:p>
    <w:p w14:paraId="6FBDC40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165</w:t>
      </w:r>
      <w:r w:rsidRPr="00734F3A">
        <w:rPr>
          <w:rStyle w:val="HideTWBExt"/>
          <w:b w:val="0"/>
        </w:rPr>
        <w:t>&lt;/NumAm&gt;</w:t>
      </w:r>
    </w:p>
    <w:p w14:paraId="5E161BBB"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1132B106" w14:textId="77777777" w:rsidR="003C0A33" w:rsidRPr="00734F3A" w:rsidRDefault="003C0A33" w:rsidP="003C0A33">
      <w:pPr>
        <w:pStyle w:val="NormalBold"/>
      </w:pPr>
      <w:r w:rsidRPr="00734F3A">
        <w:rPr>
          <w:rStyle w:val="HideTWBExt"/>
          <w:b w:val="0"/>
        </w:rPr>
        <w:t>&lt;/RepeatBlock-By&gt;</w:t>
      </w:r>
    </w:p>
    <w:p w14:paraId="60BDEFB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1A25D0D" w14:textId="77777777" w:rsidR="003C0A33" w:rsidRPr="00734F3A" w:rsidRDefault="003C0A33" w:rsidP="003C0A33">
      <w:pPr>
        <w:pStyle w:val="NormalBold"/>
      </w:pPr>
      <w:r w:rsidRPr="00734F3A">
        <w:rPr>
          <w:rStyle w:val="HideTWBExt"/>
          <w:b w:val="0"/>
        </w:rPr>
        <w:t>&lt;Article&gt;</w:t>
      </w:r>
      <w:r w:rsidRPr="00734F3A">
        <w:t>Punkt 1 – alapunkt k</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19FE591" w14:textId="77777777" w:rsidTr="00B84BB3">
        <w:trPr>
          <w:trHeight w:hRule="exact" w:val="240"/>
          <w:jc w:val="center"/>
        </w:trPr>
        <w:tc>
          <w:tcPr>
            <w:tcW w:w="9752" w:type="dxa"/>
            <w:gridSpan w:val="2"/>
            <w:tcBorders>
              <w:top w:val="nil"/>
              <w:left w:val="nil"/>
              <w:bottom w:val="nil"/>
              <w:right w:val="nil"/>
            </w:tcBorders>
          </w:tcPr>
          <w:p w14:paraId="7CD8BB8C" w14:textId="77777777" w:rsidR="003C0A33" w:rsidRPr="00734F3A" w:rsidRDefault="003C0A33" w:rsidP="00B84BB3"/>
        </w:tc>
      </w:tr>
      <w:tr w:rsidR="00A5114D" w:rsidRPr="00734F3A" w14:paraId="40BCEBA3" w14:textId="77777777" w:rsidTr="00B84BB3">
        <w:trPr>
          <w:trHeight w:val="240"/>
          <w:jc w:val="center"/>
        </w:trPr>
        <w:tc>
          <w:tcPr>
            <w:tcW w:w="4876" w:type="dxa"/>
            <w:tcBorders>
              <w:top w:val="nil"/>
              <w:left w:val="nil"/>
              <w:bottom w:val="nil"/>
              <w:right w:val="nil"/>
            </w:tcBorders>
          </w:tcPr>
          <w:p w14:paraId="0E36C15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5A331DE" w14:textId="77777777" w:rsidR="003C0A33" w:rsidRPr="00734F3A" w:rsidRDefault="003C0A33" w:rsidP="00B84BB3">
            <w:pPr>
              <w:pStyle w:val="AmColumnHeading"/>
            </w:pPr>
            <w:r w:rsidRPr="00734F3A">
              <w:t>Muudatusettepanek</w:t>
            </w:r>
          </w:p>
        </w:tc>
      </w:tr>
      <w:tr w:rsidR="00A5114D" w:rsidRPr="00734F3A" w14:paraId="2C771D73" w14:textId="77777777" w:rsidTr="00B84BB3">
        <w:trPr>
          <w:jc w:val="center"/>
        </w:trPr>
        <w:tc>
          <w:tcPr>
            <w:tcW w:w="4876" w:type="dxa"/>
            <w:tcBorders>
              <w:top w:val="nil"/>
              <w:left w:val="nil"/>
              <w:bottom w:val="nil"/>
              <w:right w:val="nil"/>
            </w:tcBorders>
          </w:tcPr>
          <w:p w14:paraId="2AA8ABD3" w14:textId="77777777" w:rsidR="003C0A33" w:rsidRPr="00734F3A" w:rsidRDefault="003C0A33" w:rsidP="00B84BB3">
            <w:pPr>
              <w:pStyle w:val="Normal6a"/>
            </w:pPr>
            <w:r w:rsidRPr="00734F3A">
              <w:t>k)</w:t>
            </w:r>
            <w:r w:rsidRPr="00734F3A">
              <w:tab/>
              <w:t>osaleda diplomaatilistes pingutustes, et vältida edasist eskaleerumist Taiwani väinas ja Lõuna-Hiina merel ning seista vastu praeguse olukorra mis tahes ühepoolsele muutmisele; teha sarnaselt meelestatud partneritega koostööd, et tugevdada piirkonna stabiilsust; rõhutada, et ÜRO resolutsioonis 2758 ei määrata kindlaks Hiina Rahvavabariigi suveräänsust Taiwani üle, ning suurendada toetust Taiwani sisulisele osalemisele rahvusvahelistes organisatsioonides;</w:t>
            </w:r>
          </w:p>
        </w:tc>
        <w:tc>
          <w:tcPr>
            <w:tcW w:w="4876" w:type="dxa"/>
            <w:tcBorders>
              <w:top w:val="nil"/>
              <w:left w:val="nil"/>
              <w:bottom w:val="nil"/>
              <w:right w:val="nil"/>
            </w:tcBorders>
          </w:tcPr>
          <w:p w14:paraId="23D48ECD" w14:textId="77777777" w:rsidR="003C0A33" w:rsidRPr="00734F3A" w:rsidRDefault="003C0A33" w:rsidP="00B84BB3">
            <w:pPr>
              <w:pStyle w:val="Normal6a"/>
            </w:pPr>
            <w:r w:rsidRPr="00734F3A">
              <w:t>k)</w:t>
            </w:r>
            <w:r w:rsidRPr="00734F3A">
              <w:tab/>
              <w:t xml:space="preserve">osaleda diplomaatilistes pingutustes, et vältida edasist eskaleerumist Taiwani väinas ja Lõuna-Hiina merel ning seista vastu praeguse olukorra mis tahes ühepoolsele muutmisele; </w:t>
            </w:r>
            <w:r w:rsidRPr="00734F3A">
              <w:rPr>
                <w:b/>
                <w:i/>
              </w:rPr>
              <w:t>toetada liitlasi nende jõupingutustes Taiwani julgeoleku suurendamiseks sõjalise kohaloleku kaudu;</w:t>
            </w:r>
            <w:r w:rsidRPr="00734F3A">
              <w:t xml:space="preserve"> </w:t>
            </w:r>
            <w:r w:rsidRPr="00734F3A">
              <w:rPr>
                <w:b/>
                <w:i/>
              </w:rPr>
              <w:t>mõista hukka Hiina tegevus, mis õõnestab piirkondlikku stabiilsust, sealhulgas suurenenud sõjaline surve ulatuslike õppuste näol Taiwani lähistel ja üha teravam retoorika;</w:t>
            </w:r>
            <w:r w:rsidRPr="00734F3A">
              <w:t xml:space="preserve"> teha sarnaselt meelestatud partneritega koostööd, et tugevdada piirkonna stabiilsust</w:t>
            </w:r>
            <w:r w:rsidRPr="00734F3A">
              <w:rPr>
                <w:b/>
                <w:bCs/>
                <w:i/>
                <w:iCs/>
              </w:rPr>
              <w:t>, ja rõhutada selget toetust Taiwanile</w:t>
            </w:r>
            <w:r w:rsidRPr="00734F3A">
              <w:t>; rõhutada, et ÜRO resolutsioonis 2758 ei määrata kindlaks Hiina Rahvavabariigi suveräänsust Taiwani üle, ning suurendada toetust Taiwani sisulisele osalemisele rahvusvahelistes organisatsioonides;</w:t>
            </w:r>
          </w:p>
        </w:tc>
      </w:tr>
    </w:tbl>
    <w:p w14:paraId="70B1897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65F4498A" w14:textId="77777777" w:rsidR="003C0A33" w:rsidRPr="00734F3A" w:rsidRDefault="003C0A33" w:rsidP="003C0A33">
      <w:r w:rsidRPr="00734F3A">
        <w:rPr>
          <w:rStyle w:val="HideTWBExt"/>
        </w:rPr>
        <w:t>&lt;/Amend&gt;</w:t>
      </w:r>
    </w:p>
    <w:p w14:paraId="6B1EC97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166</w:t>
      </w:r>
      <w:r w:rsidRPr="00734F3A">
        <w:rPr>
          <w:rStyle w:val="HideTWBExt"/>
          <w:b w:val="0"/>
        </w:rPr>
        <w:t>&lt;/NumAm&gt;</w:t>
      </w:r>
    </w:p>
    <w:p w14:paraId="17232B8E"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3B4A93EB" w14:textId="77777777" w:rsidR="003C0A33" w:rsidRPr="00734F3A" w:rsidRDefault="003C0A33" w:rsidP="003C0A33">
      <w:pPr>
        <w:pStyle w:val="NormalBold"/>
      </w:pPr>
      <w:r w:rsidRPr="00734F3A">
        <w:rPr>
          <w:rStyle w:val="HideTWBExt"/>
          <w:b w:val="0"/>
        </w:rPr>
        <w:t>&lt;/RepeatBlock-By&gt;</w:t>
      </w:r>
    </w:p>
    <w:p w14:paraId="3719741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6876866" w14:textId="77777777" w:rsidR="003C0A33" w:rsidRPr="00734F3A" w:rsidRDefault="003C0A33" w:rsidP="003C0A33">
      <w:pPr>
        <w:pStyle w:val="NormalBold"/>
      </w:pPr>
      <w:r w:rsidRPr="00734F3A">
        <w:rPr>
          <w:rStyle w:val="HideTWBExt"/>
          <w:b w:val="0"/>
        </w:rPr>
        <w:t>&lt;Article&gt;</w:t>
      </w:r>
      <w:r w:rsidRPr="00734F3A">
        <w:t>Punkt 1 – alapunkt k</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6B38981" w14:textId="77777777" w:rsidTr="00B84BB3">
        <w:trPr>
          <w:trHeight w:hRule="exact" w:val="240"/>
          <w:jc w:val="center"/>
        </w:trPr>
        <w:tc>
          <w:tcPr>
            <w:tcW w:w="9752" w:type="dxa"/>
            <w:gridSpan w:val="2"/>
            <w:tcBorders>
              <w:top w:val="nil"/>
              <w:left w:val="nil"/>
              <w:bottom w:val="nil"/>
              <w:right w:val="nil"/>
            </w:tcBorders>
          </w:tcPr>
          <w:p w14:paraId="73BD0D48" w14:textId="77777777" w:rsidR="003C0A33" w:rsidRPr="00734F3A" w:rsidRDefault="003C0A33" w:rsidP="00B84BB3"/>
        </w:tc>
      </w:tr>
      <w:tr w:rsidR="00A5114D" w:rsidRPr="00734F3A" w14:paraId="37DAC6EA" w14:textId="77777777" w:rsidTr="00B84BB3">
        <w:trPr>
          <w:trHeight w:val="240"/>
          <w:jc w:val="center"/>
        </w:trPr>
        <w:tc>
          <w:tcPr>
            <w:tcW w:w="4876" w:type="dxa"/>
            <w:tcBorders>
              <w:top w:val="nil"/>
              <w:left w:val="nil"/>
              <w:bottom w:val="nil"/>
              <w:right w:val="nil"/>
            </w:tcBorders>
          </w:tcPr>
          <w:p w14:paraId="20AEE79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0F66703" w14:textId="77777777" w:rsidR="003C0A33" w:rsidRPr="00734F3A" w:rsidRDefault="003C0A33" w:rsidP="00B84BB3">
            <w:pPr>
              <w:pStyle w:val="AmColumnHeading"/>
            </w:pPr>
            <w:r w:rsidRPr="00734F3A">
              <w:t>Muudatusettepanek</w:t>
            </w:r>
          </w:p>
        </w:tc>
      </w:tr>
      <w:tr w:rsidR="00A5114D" w:rsidRPr="00734F3A" w14:paraId="1033D5B2" w14:textId="77777777" w:rsidTr="00B84BB3">
        <w:trPr>
          <w:jc w:val="center"/>
        </w:trPr>
        <w:tc>
          <w:tcPr>
            <w:tcW w:w="4876" w:type="dxa"/>
            <w:tcBorders>
              <w:top w:val="nil"/>
              <w:left w:val="nil"/>
              <w:bottom w:val="nil"/>
              <w:right w:val="nil"/>
            </w:tcBorders>
          </w:tcPr>
          <w:p w14:paraId="5F0DDD57" w14:textId="77777777" w:rsidR="003C0A33" w:rsidRPr="00734F3A" w:rsidRDefault="003C0A33" w:rsidP="00B84BB3">
            <w:pPr>
              <w:pStyle w:val="Normal6a"/>
            </w:pPr>
            <w:r w:rsidRPr="00734F3A">
              <w:t>k)</w:t>
            </w:r>
            <w:r w:rsidRPr="00734F3A">
              <w:tab/>
              <w:t xml:space="preserve">osaleda diplomaatilistes pingutustes, et vältida edasist eskaleerumist Taiwani väinas ja Lõuna-Hiina merel ning seista vastu praeguse olukorra mis tahes ühepoolsele muutmisele; teha sarnaselt meelestatud partneritega koostööd, et tugevdada piirkonna stabiilsust; rõhutada, et ÜRO resolutsioonis 2758 ei määrata kindlaks </w:t>
            </w:r>
            <w:r w:rsidRPr="00734F3A">
              <w:rPr>
                <w:b/>
                <w:bCs/>
                <w:i/>
                <w:iCs/>
              </w:rPr>
              <w:t>Hiina Rahvavabariigi</w:t>
            </w:r>
            <w:r w:rsidRPr="00734F3A">
              <w:t xml:space="preserve"> suveräänsust Taiwani </w:t>
            </w:r>
            <w:r w:rsidRPr="00734F3A">
              <w:rPr>
                <w:b/>
                <w:bCs/>
                <w:i/>
                <w:iCs/>
              </w:rPr>
              <w:t>üle</w:t>
            </w:r>
            <w:r w:rsidRPr="00734F3A">
              <w:t>, ning suurendada toetust Taiwani sisulisele osalemisele rahvusvahelistes organisatsioonides;</w:t>
            </w:r>
          </w:p>
        </w:tc>
        <w:tc>
          <w:tcPr>
            <w:tcW w:w="4876" w:type="dxa"/>
            <w:tcBorders>
              <w:top w:val="nil"/>
              <w:left w:val="nil"/>
              <w:bottom w:val="nil"/>
              <w:right w:val="nil"/>
            </w:tcBorders>
          </w:tcPr>
          <w:p w14:paraId="31F146BF" w14:textId="77777777" w:rsidR="003C0A33" w:rsidRPr="00734F3A" w:rsidRDefault="003C0A33" w:rsidP="00B84BB3">
            <w:pPr>
              <w:pStyle w:val="Normal6a"/>
            </w:pPr>
            <w:r w:rsidRPr="00734F3A">
              <w:t>k)</w:t>
            </w:r>
            <w:r w:rsidRPr="00734F3A">
              <w:tab/>
              <w:t xml:space="preserve">osaleda diplomaatilistes pingutustes, et vältida edasist eskaleerumist Taiwani väinas ja Lõuna-Hiina merel ning seista vastu praeguse olukorra mis tahes ühepoolsele muutmisele </w:t>
            </w:r>
            <w:r w:rsidRPr="00734F3A">
              <w:rPr>
                <w:b/>
                <w:bCs/>
                <w:i/>
                <w:iCs/>
              </w:rPr>
              <w:t>sunni või jõu abil</w:t>
            </w:r>
            <w:r w:rsidRPr="00734F3A">
              <w:t xml:space="preserve">; teha sarnaselt meelestatud partneritega koostööd, et tugevdada piirkonna stabiilsust </w:t>
            </w:r>
            <w:r w:rsidRPr="00734F3A">
              <w:rPr>
                <w:b/>
                <w:bCs/>
                <w:i/>
                <w:iCs/>
              </w:rPr>
              <w:t>ja julgeolekut</w:t>
            </w:r>
            <w:r w:rsidRPr="00734F3A">
              <w:t>;</w:t>
            </w:r>
            <w:r w:rsidRPr="00734F3A">
              <w:rPr>
                <w:b/>
                <w:i/>
              </w:rPr>
              <w:t xml:space="preserve"> </w:t>
            </w:r>
            <w:r w:rsidRPr="00734F3A">
              <w:rPr>
                <w:b/>
                <w:bCs/>
                <w:i/>
                <w:iCs/>
              </w:rPr>
              <w:t>kaitsta jätkuvalt jõu kasutamise keelu põhimõtet, mis on kodifitseeritud ÜRO põhikirjas;</w:t>
            </w:r>
            <w:r w:rsidRPr="00734F3A">
              <w:t xml:space="preserve"> rõhutada, et ÜRO resolutsioonis 2758 ei määrata kindlaks </w:t>
            </w:r>
            <w:r w:rsidRPr="00734F3A">
              <w:rPr>
                <w:b/>
                <w:bCs/>
                <w:i/>
                <w:iCs/>
              </w:rPr>
              <w:t>Taiwani</w:t>
            </w:r>
            <w:r w:rsidRPr="00734F3A">
              <w:t xml:space="preserve"> suveräänsust </w:t>
            </w:r>
            <w:r w:rsidRPr="00734F3A">
              <w:rPr>
                <w:b/>
                <w:bCs/>
                <w:i/>
                <w:iCs/>
              </w:rPr>
              <w:t xml:space="preserve">ega mainita </w:t>
            </w:r>
            <w:r w:rsidRPr="00734F3A">
              <w:t xml:space="preserve">Taiwani, ning suurendada ELi toetust Taiwani sisulisele osalemisele rahvusvahelistes organisatsioonides </w:t>
            </w:r>
            <w:r w:rsidRPr="00734F3A">
              <w:rPr>
                <w:b/>
                <w:bCs/>
                <w:i/>
                <w:iCs/>
              </w:rPr>
              <w:t>rahvusvahelise üldsuse heaolu nimel</w:t>
            </w:r>
            <w:r w:rsidRPr="00734F3A">
              <w:t>;</w:t>
            </w:r>
          </w:p>
        </w:tc>
      </w:tr>
    </w:tbl>
    <w:p w14:paraId="2F99CC0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A342100" w14:textId="77777777" w:rsidR="003C0A33" w:rsidRPr="00734F3A" w:rsidRDefault="003C0A33" w:rsidP="003C0A33">
      <w:r w:rsidRPr="00734F3A">
        <w:rPr>
          <w:rStyle w:val="HideTWBExt"/>
        </w:rPr>
        <w:t>&lt;/Amend&gt;</w:t>
      </w:r>
    </w:p>
    <w:p w14:paraId="2A17660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167</w:t>
      </w:r>
      <w:r w:rsidRPr="00734F3A">
        <w:rPr>
          <w:rStyle w:val="HideTWBExt"/>
          <w:b w:val="0"/>
        </w:rPr>
        <w:t>&lt;/NumAm&gt;</w:t>
      </w:r>
    </w:p>
    <w:p w14:paraId="5EB11E29"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4BDEF704"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43B7326A" w14:textId="77777777" w:rsidR="003C0A33" w:rsidRPr="00734F3A" w:rsidRDefault="003C0A33" w:rsidP="003C0A33">
      <w:pPr>
        <w:pStyle w:val="NormalBold"/>
      </w:pPr>
      <w:r w:rsidRPr="00734F3A">
        <w:rPr>
          <w:rStyle w:val="HideTWBExt"/>
          <w:b w:val="0"/>
        </w:rPr>
        <w:t>&lt;/RepeatBlock-By&gt;</w:t>
      </w:r>
    </w:p>
    <w:p w14:paraId="6615DDC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FEB04BF" w14:textId="77777777" w:rsidR="003C0A33" w:rsidRPr="00734F3A" w:rsidRDefault="003C0A33" w:rsidP="003C0A33">
      <w:pPr>
        <w:pStyle w:val="NormalBold"/>
      </w:pPr>
      <w:r w:rsidRPr="00734F3A">
        <w:rPr>
          <w:rStyle w:val="HideTWBExt"/>
          <w:b w:val="0"/>
        </w:rPr>
        <w:t>&lt;Article&gt;</w:t>
      </w:r>
      <w:r w:rsidRPr="00734F3A">
        <w:t>Punkt 1 – alapunkt k</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FEF8C4B" w14:textId="77777777" w:rsidTr="00B84BB3">
        <w:trPr>
          <w:trHeight w:hRule="exact" w:val="240"/>
          <w:jc w:val="center"/>
        </w:trPr>
        <w:tc>
          <w:tcPr>
            <w:tcW w:w="9752" w:type="dxa"/>
            <w:gridSpan w:val="2"/>
            <w:tcBorders>
              <w:top w:val="nil"/>
              <w:left w:val="nil"/>
              <w:bottom w:val="nil"/>
              <w:right w:val="nil"/>
            </w:tcBorders>
          </w:tcPr>
          <w:p w14:paraId="2621F638" w14:textId="77777777" w:rsidR="003C0A33" w:rsidRPr="00734F3A" w:rsidRDefault="003C0A33" w:rsidP="00B84BB3"/>
        </w:tc>
      </w:tr>
      <w:tr w:rsidR="00A5114D" w:rsidRPr="00734F3A" w14:paraId="3B705546" w14:textId="77777777" w:rsidTr="00B84BB3">
        <w:trPr>
          <w:trHeight w:val="240"/>
          <w:jc w:val="center"/>
        </w:trPr>
        <w:tc>
          <w:tcPr>
            <w:tcW w:w="4876" w:type="dxa"/>
            <w:tcBorders>
              <w:top w:val="nil"/>
              <w:left w:val="nil"/>
              <w:bottom w:val="nil"/>
              <w:right w:val="nil"/>
            </w:tcBorders>
          </w:tcPr>
          <w:p w14:paraId="23E6242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F06301B" w14:textId="77777777" w:rsidR="003C0A33" w:rsidRPr="00734F3A" w:rsidRDefault="003C0A33" w:rsidP="00B84BB3">
            <w:pPr>
              <w:pStyle w:val="AmColumnHeading"/>
            </w:pPr>
            <w:r w:rsidRPr="00734F3A">
              <w:t>Muudatusettepanek</w:t>
            </w:r>
          </w:p>
        </w:tc>
      </w:tr>
      <w:tr w:rsidR="00A5114D" w:rsidRPr="00734F3A" w14:paraId="119D06D5" w14:textId="77777777" w:rsidTr="00B84BB3">
        <w:trPr>
          <w:jc w:val="center"/>
        </w:trPr>
        <w:tc>
          <w:tcPr>
            <w:tcW w:w="4876" w:type="dxa"/>
            <w:tcBorders>
              <w:top w:val="nil"/>
              <w:left w:val="nil"/>
              <w:bottom w:val="nil"/>
              <w:right w:val="nil"/>
            </w:tcBorders>
          </w:tcPr>
          <w:p w14:paraId="5F84339F" w14:textId="77777777" w:rsidR="003C0A33" w:rsidRPr="00734F3A" w:rsidRDefault="003C0A33" w:rsidP="00B84BB3">
            <w:pPr>
              <w:pStyle w:val="Normal6a"/>
            </w:pPr>
            <w:r w:rsidRPr="00734F3A">
              <w:t>k)</w:t>
            </w:r>
            <w:r w:rsidRPr="00734F3A">
              <w:tab/>
              <w:t xml:space="preserve">osaleda diplomaatilistes pingutustes, et vältida edasist eskaleerumist Taiwani väinas ja Lõuna-Hiina merel ning seista vastu praeguse olukorra mis tahes ühepoolsele muutmisele; </w:t>
            </w:r>
            <w:r w:rsidRPr="00734F3A">
              <w:rPr>
                <w:b/>
                <w:bCs/>
                <w:i/>
                <w:iCs/>
              </w:rPr>
              <w:t>teha sarnaselt meelestatud partneritega koostööd</w:t>
            </w:r>
            <w:r w:rsidRPr="00734F3A">
              <w:t xml:space="preserve">, et </w:t>
            </w:r>
            <w:r w:rsidRPr="00734F3A">
              <w:rPr>
                <w:b/>
                <w:bCs/>
                <w:i/>
                <w:iCs/>
              </w:rPr>
              <w:t>tugevdada piirkonna</w:t>
            </w:r>
            <w:r w:rsidRPr="00734F3A">
              <w:t xml:space="preserve"> stabiilsust; rõhutada, et ÜRO resolutsioonis 2758 ei määrata kindlaks Hiina Rahvavabariigi suveräänsust Taiwani üle, ning suurendada toetust Taiwani sisulisele osalemisele rahvusvahelistes organisatsioonides;</w:t>
            </w:r>
          </w:p>
        </w:tc>
        <w:tc>
          <w:tcPr>
            <w:tcW w:w="4876" w:type="dxa"/>
            <w:tcBorders>
              <w:top w:val="nil"/>
              <w:left w:val="nil"/>
              <w:bottom w:val="nil"/>
              <w:right w:val="nil"/>
            </w:tcBorders>
          </w:tcPr>
          <w:p w14:paraId="6DBD48C1" w14:textId="77777777" w:rsidR="003C0A33" w:rsidRPr="00734F3A" w:rsidRDefault="003C0A33" w:rsidP="00B84BB3">
            <w:pPr>
              <w:pStyle w:val="Normal6a"/>
            </w:pPr>
            <w:r w:rsidRPr="00734F3A">
              <w:t>k)</w:t>
            </w:r>
            <w:r w:rsidRPr="00734F3A">
              <w:tab/>
              <w:t>osaleda diplomaatilistes pingutustes, et vältida edasist eskaleerumist Taiwani väinas ja Lõuna-Hiina merel ning seista vastu praeguse olukorra mis tahes ühepoolsele muutmisele; </w:t>
            </w:r>
            <w:r w:rsidRPr="00734F3A">
              <w:rPr>
                <w:b/>
                <w:bCs/>
                <w:i/>
                <w:iCs/>
              </w:rPr>
              <w:t>võtta diplomaatiline kohustus pidada dialoogi Hiina Rahvavabariigi ja Ameerika Ühendriikidega</w:t>
            </w:r>
            <w:r w:rsidRPr="00734F3A">
              <w:t xml:space="preserve">, et </w:t>
            </w:r>
            <w:r w:rsidRPr="00734F3A">
              <w:rPr>
                <w:b/>
                <w:bCs/>
                <w:i/>
                <w:iCs/>
              </w:rPr>
              <w:t>aidata vähendada Taiwani ümbritsevaid pingeid ning edendada piirkonnas rahu ja</w:t>
            </w:r>
            <w:r w:rsidRPr="00734F3A">
              <w:t xml:space="preserve"> stabiilsust; rõhutada, et ÜRO resolutsioonis 2758 ei määrata kindlaks Hiina Rahvavabariigi suveräänsust Taiwani üle, ning suurendada toetust Taiwani sisulisele osalemisele rahvusvahelistes organisatsioonides;</w:t>
            </w:r>
          </w:p>
        </w:tc>
      </w:tr>
    </w:tbl>
    <w:p w14:paraId="501BD07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618B906" w14:textId="77777777" w:rsidR="003C0A33" w:rsidRPr="00734F3A" w:rsidRDefault="003C0A33" w:rsidP="003C0A33">
      <w:r w:rsidRPr="00734F3A">
        <w:rPr>
          <w:rStyle w:val="HideTWBExt"/>
        </w:rPr>
        <w:t>&lt;/Amend&gt;</w:t>
      </w:r>
    </w:p>
    <w:p w14:paraId="4D70FDD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168</w:t>
      </w:r>
      <w:r w:rsidRPr="00734F3A">
        <w:rPr>
          <w:rStyle w:val="HideTWBExt"/>
          <w:b w:val="0"/>
        </w:rPr>
        <w:t>&lt;/NumAm&gt;</w:t>
      </w:r>
    </w:p>
    <w:p w14:paraId="02C77A7A"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39B24B79" w14:textId="77777777" w:rsidR="003C0A33" w:rsidRPr="00734F3A" w:rsidRDefault="003C0A33" w:rsidP="003C0A33">
      <w:pPr>
        <w:pStyle w:val="NormalBold"/>
      </w:pPr>
      <w:r w:rsidRPr="00734F3A">
        <w:rPr>
          <w:rStyle w:val="HideTWBExt"/>
          <w:b w:val="0"/>
        </w:rPr>
        <w:t>&lt;/RepeatBlock-By&gt;</w:t>
      </w:r>
    </w:p>
    <w:p w14:paraId="080640C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2F0826F" w14:textId="77777777" w:rsidR="003C0A33" w:rsidRPr="00734F3A" w:rsidRDefault="003C0A33" w:rsidP="003C0A33">
      <w:pPr>
        <w:pStyle w:val="NormalBold"/>
      </w:pPr>
      <w:r w:rsidRPr="00734F3A">
        <w:rPr>
          <w:rStyle w:val="HideTWBExt"/>
          <w:b w:val="0"/>
        </w:rPr>
        <w:t>&lt;Article&gt;</w:t>
      </w:r>
      <w:r w:rsidRPr="00734F3A">
        <w:t>Punkt 1 – alapunkt k</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8A9CE3E" w14:textId="77777777" w:rsidTr="00B84BB3">
        <w:trPr>
          <w:trHeight w:hRule="exact" w:val="240"/>
          <w:jc w:val="center"/>
        </w:trPr>
        <w:tc>
          <w:tcPr>
            <w:tcW w:w="9752" w:type="dxa"/>
            <w:gridSpan w:val="2"/>
            <w:tcBorders>
              <w:top w:val="nil"/>
              <w:left w:val="nil"/>
              <w:bottom w:val="nil"/>
              <w:right w:val="nil"/>
            </w:tcBorders>
          </w:tcPr>
          <w:p w14:paraId="0FC8E299" w14:textId="77777777" w:rsidR="003C0A33" w:rsidRPr="00734F3A" w:rsidRDefault="003C0A33" w:rsidP="00B84BB3"/>
        </w:tc>
      </w:tr>
      <w:tr w:rsidR="00A5114D" w:rsidRPr="00734F3A" w14:paraId="694ECECD" w14:textId="77777777" w:rsidTr="00B84BB3">
        <w:trPr>
          <w:trHeight w:val="240"/>
          <w:jc w:val="center"/>
        </w:trPr>
        <w:tc>
          <w:tcPr>
            <w:tcW w:w="4876" w:type="dxa"/>
            <w:tcBorders>
              <w:top w:val="nil"/>
              <w:left w:val="nil"/>
              <w:bottom w:val="nil"/>
              <w:right w:val="nil"/>
            </w:tcBorders>
          </w:tcPr>
          <w:p w14:paraId="1559DF0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3CD62A9" w14:textId="77777777" w:rsidR="003C0A33" w:rsidRPr="00734F3A" w:rsidRDefault="003C0A33" w:rsidP="00B84BB3">
            <w:pPr>
              <w:pStyle w:val="AmColumnHeading"/>
            </w:pPr>
            <w:r w:rsidRPr="00734F3A">
              <w:t>Muudatusettepanek</w:t>
            </w:r>
          </w:p>
        </w:tc>
      </w:tr>
      <w:tr w:rsidR="00A5114D" w:rsidRPr="00734F3A" w14:paraId="43EDA440" w14:textId="77777777" w:rsidTr="00B84BB3">
        <w:trPr>
          <w:jc w:val="center"/>
        </w:trPr>
        <w:tc>
          <w:tcPr>
            <w:tcW w:w="4876" w:type="dxa"/>
            <w:tcBorders>
              <w:top w:val="nil"/>
              <w:left w:val="nil"/>
              <w:bottom w:val="nil"/>
              <w:right w:val="nil"/>
            </w:tcBorders>
          </w:tcPr>
          <w:p w14:paraId="0F606D69" w14:textId="77777777" w:rsidR="003C0A33" w:rsidRPr="00734F3A" w:rsidRDefault="003C0A33" w:rsidP="00B84BB3">
            <w:pPr>
              <w:pStyle w:val="Normal6a"/>
            </w:pPr>
            <w:r w:rsidRPr="00734F3A">
              <w:t>k)</w:t>
            </w:r>
            <w:r w:rsidRPr="00734F3A">
              <w:tab/>
              <w:t>osaleda diplomaatilistes pingutustes, et vältida edasist eskaleerumist Taiwani väinas ja Lõuna-Hiina merel ning seista vastu praeguse olukorra mis tahes ühepoolsele muutmisele; teha sarnaselt meelestatud partneritega koostööd, et tugevdada piirkonna stabiilsust; rõhutada, et ÜRO resolutsioonis 2758 ei määrata kindlaks Hiina Rahvavabariigi suveräänsust Taiwani üle</w:t>
            </w:r>
            <w:r w:rsidRPr="00734F3A">
              <w:rPr>
                <w:b/>
                <w:bCs/>
                <w:i/>
                <w:iCs/>
              </w:rPr>
              <w:t>,</w:t>
            </w:r>
            <w:r w:rsidRPr="00734F3A">
              <w:t xml:space="preserve"> ning suurendada toetust Taiwani sisulisele osalemisele rahvusvahelistes organisatsioonides;</w:t>
            </w:r>
          </w:p>
        </w:tc>
        <w:tc>
          <w:tcPr>
            <w:tcW w:w="4876" w:type="dxa"/>
            <w:tcBorders>
              <w:top w:val="nil"/>
              <w:left w:val="nil"/>
              <w:bottom w:val="nil"/>
              <w:right w:val="nil"/>
            </w:tcBorders>
          </w:tcPr>
          <w:p w14:paraId="01520DF2" w14:textId="5A225D25" w:rsidR="003C0A33" w:rsidRPr="00734F3A" w:rsidRDefault="003C0A33" w:rsidP="00B84BB3">
            <w:pPr>
              <w:pStyle w:val="Normal6a"/>
            </w:pPr>
            <w:r w:rsidRPr="00734F3A">
              <w:t>k)</w:t>
            </w:r>
            <w:r w:rsidRPr="00734F3A">
              <w:tab/>
              <w:t>osaleda diplomaatilistes pingutustes, et vältida edasist eskaleerumist Taiwani väinas ja Lõuna-Hiina merel ning seista vastu praeguse olukorra mis tahes ühepoolsele muutmisele; teha sarnaselt meelestatud partneritega koostööd, et tugevdada piirkonna stabiilsust</w:t>
            </w:r>
            <w:r w:rsidRPr="00734F3A">
              <w:rPr>
                <w:b/>
                <w:bCs/>
                <w:i/>
                <w:iCs/>
              </w:rPr>
              <w:t xml:space="preserve"> ja tõhustada heidutust survemeetmete või sõjalise tegevuse vastu</w:t>
            </w:r>
            <w:r w:rsidRPr="00734F3A">
              <w:t>; rõhutada, et ÜRO resolutsioonis 2758 ei määrata kindlaks Hiina Rahvavabariigi suveräänsust Taiwani üle ning</w:t>
            </w:r>
            <w:r w:rsidRPr="00734F3A">
              <w:rPr>
                <w:b/>
                <w:bCs/>
                <w:i/>
                <w:iCs/>
              </w:rPr>
              <w:t xml:space="preserve"> et seda ei saa kasutada Taiwani väljaarvamiseks rahvusvahelisest süsteemist;</w:t>
            </w:r>
            <w:r w:rsidRPr="00734F3A">
              <w:t xml:space="preserve"> suurendada toetust Taiwani sisulisele osalemisele rahvusvahelistes organisatsioonides;</w:t>
            </w:r>
          </w:p>
        </w:tc>
      </w:tr>
    </w:tbl>
    <w:p w14:paraId="0EC312F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CBAE890" w14:textId="77777777" w:rsidR="003C0A33" w:rsidRPr="00734F3A" w:rsidRDefault="003C0A33" w:rsidP="003C0A33">
      <w:r w:rsidRPr="00734F3A">
        <w:rPr>
          <w:rStyle w:val="HideTWBExt"/>
        </w:rPr>
        <w:t>&lt;/Amend&gt;</w:t>
      </w:r>
    </w:p>
    <w:p w14:paraId="569C096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169</w:t>
      </w:r>
      <w:r w:rsidRPr="00734F3A">
        <w:rPr>
          <w:rStyle w:val="HideTWBExt"/>
          <w:b w:val="0"/>
        </w:rPr>
        <w:t>&lt;/NumAm&gt;</w:t>
      </w:r>
    </w:p>
    <w:p w14:paraId="3B22259D"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2809C669" w14:textId="77777777" w:rsidR="003C0A33" w:rsidRPr="00734F3A" w:rsidRDefault="003C0A33" w:rsidP="003C0A33">
      <w:pPr>
        <w:pStyle w:val="NormalBold"/>
      </w:pPr>
      <w:r w:rsidRPr="00734F3A">
        <w:rPr>
          <w:rStyle w:val="HideTWBExt"/>
          <w:b w:val="0"/>
        </w:rPr>
        <w:t>&lt;/RepeatBlock-By&gt;</w:t>
      </w:r>
    </w:p>
    <w:p w14:paraId="1A0D83D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3876C7B" w14:textId="77777777" w:rsidR="003C0A33" w:rsidRPr="00734F3A" w:rsidRDefault="003C0A33" w:rsidP="003C0A33">
      <w:pPr>
        <w:pStyle w:val="NormalBold"/>
      </w:pPr>
      <w:r w:rsidRPr="00734F3A">
        <w:rPr>
          <w:rStyle w:val="HideTWBExt"/>
          <w:b w:val="0"/>
        </w:rPr>
        <w:t>&lt;Article&gt;</w:t>
      </w:r>
      <w:r w:rsidRPr="00734F3A">
        <w:t>Punkt 1 – alapunkt k</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9A90F1D" w14:textId="77777777" w:rsidTr="00B84BB3">
        <w:trPr>
          <w:trHeight w:hRule="exact" w:val="240"/>
          <w:jc w:val="center"/>
        </w:trPr>
        <w:tc>
          <w:tcPr>
            <w:tcW w:w="9752" w:type="dxa"/>
            <w:gridSpan w:val="2"/>
            <w:tcBorders>
              <w:top w:val="nil"/>
              <w:left w:val="nil"/>
              <w:bottom w:val="nil"/>
              <w:right w:val="nil"/>
            </w:tcBorders>
          </w:tcPr>
          <w:p w14:paraId="4D5965F4" w14:textId="77777777" w:rsidR="003C0A33" w:rsidRPr="00734F3A" w:rsidRDefault="003C0A33" w:rsidP="00B84BB3"/>
        </w:tc>
      </w:tr>
      <w:tr w:rsidR="00A5114D" w:rsidRPr="00734F3A" w14:paraId="1E270B6B" w14:textId="77777777" w:rsidTr="00B84BB3">
        <w:trPr>
          <w:trHeight w:val="240"/>
          <w:jc w:val="center"/>
        </w:trPr>
        <w:tc>
          <w:tcPr>
            <w:tcW w:w="4876" w:type="dxa"/>
            <w:tcBorders>
              <w:top w:val="nil"/>
              <w:left w:val="nil"/>
              <w:bottom w:val="nil"/>
              <w:right w:val="nil"/>
            </w:tcBorders>
          </w:tcPr>
          <w:p w14:paraId="65B5C4B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947AF91" w14:textId="77777777" w:rsidR="003C0A33" w:rsidRPr="00734F3A" w:rsidRDefault="003C0A33" w:rsidP="00B84BB3">
            <w:pPr>
              <w:pStyle w:val="AmColumnHeading"/>
            </w:pPr>
            <w:r w:rsidRPr="00734F3A">
              <w:t>Muudatusettepanek</w:t>
            </w:r>
          </w:p>
        </w:tc>
      </w:tr>
      <w:tr w:rsidR="00A5114D" w:rsidRPr="00734F3A" w14:paraId="70D2A523" w14:textId="77777777" w:rsidTr="00B84BB3">
        <w:trPr>
          <w:jc w:val="center"/>
        </w:trPr>
        <w:tc>
          <w:tcPr>
            <w:tcW w:w="4876" w:type="dxa"/>
            <w:tcBorders>
              <w:top w:val="nil"/>
              <w:left w:val="nil"/>
              <w:bottom w:val="nil"/>
              <w:right w:val="nil"/>
            </w:tcBorders>
          </w:tcPr>
          <w:p w14:paraId="5AEDD51F" w14:textId="77777777" w:rsidR="003C0A33" w:rsidRPr="00734F3A" w:rsidRDefault="003C0A33" w:rsidP="00B84BB3">
            <w:pPr>
              <w:pStyle w:val="Normal6a"/>
            </w:pPr>
            <w:r w:rsidRPr="00734F3A">
              <w:t>k)</w:t>
            </w:r>
            <w:r w:rsidRPr="00734F3A">
              <w:tab/>
              <w:t>osaleda diplomaatilistes pingutustes, et vältida edasist eskaleerumist Taiwani väinas ja Lõuna-Hiina merel ning seista vastu praeguse olukorra mis tahes ühepoolsele muutmisele; teha sarnaselt meelestatud partneritega koostööd, et tugevdada piirkonna stabiilsust; rõhutada, et ÜRO resolutsioonis 2758 ei määrata kindlaks Hiina Rahvavabariigi suveräänsust Taiwani üle, ning suurendada toetust Taiwani sisulisele osalemisele rahvusvahelistes organisatsioonides;</w:t>
            </w:r>
          </w:p>
        </w:tc>
        <w:tc>
          <w:tcPr>
            <w:tcW w:w="4876" w:type="dxa"/>
            <w:tcBorders>
              <w:top w:val="nil"/>
              <w:left w:val="nil"/>
              <w:bottom w:val="nil"/>
              <w:right w:val="nil"/>
            </w:tcBorders>
          </w:tcPr>
          <w:p w14:paraId="7115EA83" w14:textId="77777777" w:rsidR="003C0A33" w:rsidRPr="00734F3A" w:rsidRDefault="003C0A33" w:rsidP="00B84BB3">
            <w:pPr>
              <w:pStyle w:val="Normal6a"/>
            </w:pPr>
            <w:r w:rsidRPr="00734F3A">
              <w:t>k)</w:t>
            </w:r>
            <w:r w:rsidRPr="00734F3A">
              <w:tab/>
              <w:t>osaleda diplomaatilistes pingutustes, et vältida edasist eskaleerumist Taiwani väinas ja Lõuna-Hiina merel ning seista vastu praeguse olukorra mis tahes ühepoolsele muutmisele; teha sarnaselt meelestatud partneritega koostööd, et tugevdada piirkonna stabiilsust; rõhutada, et ÜRO resolutsioonis 2758 ei määrata kindlaks Hiina Rahvavabariigi suveräänsust Taiwani üle, ning suurendada toetust Taiwani sisulisele osalemisele rahvusvahelistes organisatsioonides</w:t>
            </w:r>
            <w:r w:rsidRPr="00734F3A">
              <w:rPr>
                <w:b/>
                <w:bCs/>
                <w:i/>
                <w:iCs/>
              </w:rPr>
              <w:t>,</w:t>
            </w:r>
            <w:r w:rsidRPr="00734F3A">
              <w:t xml:space="preserve"> </w:t>
            </w:r>
            <w:r w:rsidRPr="00734F3A">
              <w:rPr>
                <w:b/>
                <w:i/>
              </w:rPr>
              <w:t>mille liikmesus või tegevus ei piirdu riikidega, sealhulgas nendega, kus on võimalik vaatleja staatus</w:t>
            </w:r>
            <w:r w:rsidRPr="00734F3A">
              <w:t>;</w:t>
            </w:r>
          </w:p>
        </w:tc>
      </w:tr>
    </w:tbl>
    <w:p w14:paraId="5C16322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A8F583D" w14:textId="77777777" w:rsidR="003C0A33" w:rsidRPr="00734F3A" w:rsidRDefault="003C0A33" w:rsidP="003C0A33">
      <w:r w:rsidRPr="00734F3A">
        <w:rPr>
          <w:rStyle w:val="HideTWBExt"/>
        </w:rPr>
        <w:t>&lt;/Amend&gt;</w:t>
      </w:r>
    </w:p>
    <w:p w14:paraId="5D528E6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170</w:t>
      </w:r>
      <w:r w:rsidRPr="00734F3A">
        <w:rPr>
          <w:rStyle w:val="HideTWBExt"/>
          <w:b w:val="0"/>
        </w:rPr>
        <w:t>&lt;/NumAm&gt;</w:t>
      </w:r>
    </w:p>
    <w:p w14:paraId="432DF386"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54E445A1" w14:textId="77777777" w:rsidR="003C0A33" w:rsidRPr="00734F3A" w:rsidRDefault="003C0A33" w:rsidP="003C0A33">
      <w:pPr>
        <w:pStyle w:val="NormalBold"/>
      </w:pPr>
      <w:r w:rsidRPr="00734F3A">
        <w:rPr>
          <w:rStyle w:val="HideTWBExt"/>
          <w:b w:val="0"/>
        </w:rPr>
        <w:t>&lt;/RepeatBlock-By&gt;</w:t>
      </w:r>
    </w:p>
    <w:p w14:paraId="5450052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CE3B1CB" w14:textId="77777777" w:rsidR="003C0A33" w:rsidRPr="00734F3A" w:rsidRDefault="003C0A33" w:rsidP="003C0A33">
      <w:pPr>
        <w:pStyle w:val="NormalBold"/>
      </w:pPr>
      <w:r w:rsidRPr="00734F3A">
        <w:rPr>
          <w:rStyle w:val="HideTWBExt"/>
          <w:b w:val="0"/>
        </w:rPr>
        <w:t>&lt;Article&gt;</w:t>
      </w:r>
      <w:r w:rsidRPr="00734F3A">
        <w:t>Punkt 1 – alapunkt k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C61639D" w14:textId="77777777" w:rsidTr="00B84BB3">
        <w:trPr>
          <w:trHeight w:hRule="exact" w:val="240"/>
          <w:jc w:val="center"/>
        </w:trPr>
        <w:tc>
          <w:tcPr>
            <w:tcW w:w="9752" w:type="dxa"/>
            <w:gridSpan w:val="2"/>
            <w:tcBorders>
              <w:top w:val="nil"/>
              <w:left w:val="nil"/>
              <w:bottom w:val="nil"/>
              <w:right w:val="nil"/>
            </w:tcBorders>
          </w:tcPr>
          <w:p w14:paraId="66288ACA" w14:textId="77777777" w:rsidR="003C0A33" w:rsidRPr="00734F3A" w:rsidRDefault="003C0A33" w:rsidP="00B84BB3"/>
        </w:tc>
      </w:tr>
      <w:tr w:rsidR="00A5114D" w:rsidRPr="00734F3A" w14:paraId="56D6D6C8" w14:textId="77777777" w:rsidTr="00B84BB3">
        <w:trPr>
          <w:trHeight w:val="240"/>
          <w:jc w:val="center"/>
        </w:trPr>
        <w:tc>
          <w:tcPr>
            <w:tcW w:w="4876" w:type="dxa"/>
            <w:tcBorders>
              <w:top w:val="nil"/>
              <w:left w:val="nil"/>
              <w:bottom w:val="nil"/>
              <w:right w:val="nil"/>
            </w:tcBorders>
          </w:tcPr>
          <w:p w14:paraId="7F375E0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A1EB372" w14:textId="77777777" w:rsidR="003C0A33" w:rsidRPr="00734F3A" w:rsidRDefault="003C0A33" w:rsidP="00B84BB3">
            <w:pPr>
              <w:pStyle w:val="AmColumnHeading"/>
            </w:pPr>
            <w:r w:rsidRPr="00734F3A">
              <w:t>Muudatusettepanek</w:t>
            </w:r>
          </w:p>
        </w:tc>
      </w:tr>
      <w:tr w:rsidR="00A5114D" w:rsidRPr="00734F3A" w14:paraId="13223DB6" w14:textId="77777777" w:rsidTr="00B84BB3">
        <w:trPr>
          <w:jc w:val="center"/>
        </w:trPr>
        <w:tc>
          <w:tcPr>
            <w:tcW w:w="4876" w:type="dxa"/>
            <w:tcBorders>
              <w:top w:val="nil"/>
              <w:left w:val="nil"/>
              <w:bottom w:val="nil"/>
              <w:right w:val="nil"/>
            </w:tcBorders>
          </w:tcPr>
          <w:p w14:paraId="0AFAA39B" w14:textId="77777777" w:rsidR="003C0A33" w:rsidRPr="00734F3A" w:rsidRDefault="003C0A33" w:rsidP="00B84BB3">
            <w:pPr>
              <w:pStyle w:val="Normal6a"/>
            </w:pPr>
          </w:p>
        </w:tc>
        <w:tc>
          <w:tcPr>
            <w:tcW w:w="4876" w:type="dxa"/>
            <w:tcBorders>
              <w:top w:val="nil"/>
              <w:left w:val="nil"/>
              <w:bottom w:val="nil"/>
              <w:right w:val="nil"/>
            </w:tcBorders>
          </w:tcPr>
          <w:p w14:paraId="4C6328D4" w14:textId="77777777" w:rsidR="003C0A33" w:rsidRPr="00734F3A" w:rsidRDefault="003C0A33" w:rsidP="00B84BB3">
            <w:pPr>
              <w:pStyle w:val="Normal6a"/>
            </w:pPr>
            <w:r w:rsidRPr="00734F3A">
              <w:rPr>
                <w:b/>
                <w:i/>
              </w:rPr>
              <w:t>ka)</w:t>
            </w:r>
            <w:r w:rsidRPr="00734F3A">
              <w:tab/>
            </w:r>
            <w:r w:rsidRPr="00734F3A">
              <w:rPr>
                <w:b/>
                <w:i/>
              </w:rPr>
              <w:t>lükata tagasi sõjaliste ähvarduste kasutamine Hiina Rahvavabariigi poolt ning Ameerika Ühendriikide sõjaline tugevdamine piirkonnas;</w:t>
            </w:r>
          </w:p>
        </w:tc>
      </w:tr>
    </w:tbl>
    <w:p w14:paraId="23A629C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89DE67A" w14:textId="77777777" w:rsidR="003C0A33" w:rsidRPr="00734F3A" w:rsidRDefault="003C0A33" w:rsidP="003C0A33">
      <w:r w:rsidRPr="00734F3A">
        <w:rPr>
          <w:rStyle w:val="HideTWBExt"/>
        </w:rPr>
        <w:t>&lt;/Amend&gt;</w:t>
      </w:r>
    </w:p>
    <w:p w14:paraId="2EE52B0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171</w:t>
      </w:r>
      <w:r w:rsidRPr="00734F3A">
        <w:rPr>
          <w:rStyle w:val="HideTWBExt"/>
          <w:b w:val="0"/>
        </w:rPr>
        <w:t>&lt;/NumAm&gt;</w:t>
      </w:r>
    </w:p>
    <w:p w14:paraId="28B17A06" w14:textId="77777777" w:rsidR="003C0A33" w:rsidRPr="00734F3A" w:rsidRDefault="003C0A33" w:rsidP="003C0A33">
      <w:pPr>
        <w:pStyle w:val="NormalBold"/>
      </w:pPr>
      <w:r w:rsidRPr="00734F3A">
        <w:rPr>
          <w:rStyle w:val="HideTWBExt"/>
          <w:b w:val="0"/>
        </w:rPr>
        <w:t>&lt;RepeatBlock-By&gt;&lt;Members&gt;</w:t>
      </w:r>
      <w:r w:rsidRPr="00734F3A">
        <w:t>Geadis Geadi</w:t>
      </w:r>
      <w:r w:rsidRPr="00734F3A">
        <w:rPr>
          <w:rStyle w:val="HideTWBExt"/>
          <w:b w:val="0"/>
        </w:rPr>
        <w:t>&lt;/Members&gt;</w:t>
      </w:r>
    </w:p>
    <w:p w14:paraId="3BA30C06" w14:textId="77777777" w:rsidR="003C0A33" w:rsidRPr="00734F3A" w:rsidRDefault="003C0A33" w:rsidP="003C0A33">
      <w:pPr>
        <w:pStyle w:val="NormalBold"/>
      </w:pPr>
      <w:r w:rsidRPr="00734F3A">
        <w:rPr>
          <w:rStyle w:val="HideTWBExt"/>
          <w:b w:val="0"/>
        </w:rPr>
        <w:t>&lt;/RepeatBlock-By&gt;</w:t>
      </w:r>
    </w:p>
    <w:p w14:paraId="791125D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1E54C8C" w14:textId="77777777" w:rsidR="003C0A33" w:rsidRPr="00734F3A" w:rsidRDefault="003C0A33" w:rsidP="003C0A33">
      <w:pPr>
        <w:pStyle w:val="NormalBold"/>
      </w:pPr>
      <w:r w:rsidRPr="00734F3A">
        <w:rPr>
          <w:rStyle w:val="HideTWBExt"/>
          <w:b w:val="0"/>
        </w:rPr>
        <w:t>&lt;Article&gt;</w:t>
      </w:r>
      <w:r w:rsidRPr="00734F3A">
        <w:t>Punkt 1 – alapunkt ια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5959A22" w14:textId="77777777" w:rsidTr="00B84BB3">
        <w:trPr>
          <w:trHeight w:hRule="exact" w:val="240"/>
          <w:jc w:val="center"/>
        </w:trPr>
        <w:tc>
          <w:tcPr>
            <w:tcW w:w="9752" w:type="dxa"/>
            <w:gridSpan w:val="2"/>
            <w:tcBorders>
              <w:top w:val="nil"/>
              <w:left w:val="nil"/>
              <w:bottom w:val="nil"/>
              <w:right w:val="nil"/>
            </w:tcBorders>
          </w:tcPr>
          <w:p w14:paraId="74B66D8C" w14:textId="77777777" w:rsidR="003C0A33" w:rsidRPr="00734F3A" w:rsidRDefault="003C0A33" w:rsidP="00B84BB3"/>
        </w:tc>
      </w:tr>
      <w:tr w:rsidR="00A5114D" w:rsidRPr="00734F3A" w14:paraId="721B0056" w14:textId="77777777" w:rsidTr="00B84BB3">
        <w:trPr>
          <w:trHeight w:val="240"/>
          <w:jc w:val="center"/>
        </w:trPr>
        <w:tc>
          <w:tcPr>
            <w:tcW w:w="4876" w:type="dxa"/>
            <w:tcBorders>
              <w:top w:val="nil"/>
              <w:left w:val="nil"/>
              <w:bottom w:val="nil"/>
              <w:right w:val="nil"/>
            </w:tcBorders>
          </w:tcPr>
          <w:p w14:paraId="2746D10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2CD1E94" w14:textId="77777777" w:rsidR="003C0A33" w:rsidRPr="00734F3A" w:rsidRDefault="003C0A33" w:rsidP="00B84BB3">
            <w:pPr>
              <w:pStyle w:val="AmColumnHeading"/>
            </w:pPr>
            <w:r w:rsidRPr="00734F3A">
              <w:t>Muudatusettepanek</w:t>
            </w:r>
          </w:p>
        </w:tc>
      </w:tr>
      <w:tr w:rsidR="00A5114D" w:rsidRPr="00734F3A" w14:paraId="6D9C4A51" w14:textId="77777777" w:rsidTr="00B84BB3">
        <w:trPr>
          <w:jc w:val="center"/>
        </w:trPr>
        <w:tc>
          <w:tcPr>
            <w:tcW w:w="4876" w:type="dxa"/>
            <w:tcBorders>
              <w:top w:val="nil"/>
              <w:left w:val="nil"/>
              <w:bottom w:val="nil"/>
              <w:right w:val="nil"/>
            </w:tcBorders>
          </w:tcPr>
          <w:p w14:paraId="10E8C4A7" w14:textId="77777777" w:rsidR="003C0A33" w:rsidRPr="00734F3A" w:rsidRDefault="003C0A33" w:rsidP="00B84BB3">
            <w:pPr>
              <w:pStyle w:val="Normal6a"/>
            </w:pPr>
          </w:p>
        </w:tc>
        <w:tc>
          <w:tcPr>
            <w:tcW w:w="4876" w:type="dxa"/>
            <w:tcBorders>
              <w:top w:val="nil"/>
              <w:left w:val="nil"/>
              <w:bottom w:val="nil"/>
              <w:right w:val="nil"/>
            </w:tcBorders>
          </w:tcPr>
          <w:p w14:paraId="4CCCF33D" w14:textId="77777777" w:rsidR="003C0A33" w:rsidRPr="00734F3A" w:rsidRDefault="003C0A33" w:rsidP="00B84BB3">
            <w:pPr>
              <w:pStyle w:val="Normal6a"/>
            </w:pPr>
            <w:r w:rsidRPr="00734F3A">
              <w:rPr>
                <w:b/>
                <w:i/>
              </w:rPr>
              <w:t>ka)</w:t>
            </w:r>
            <w:r w:rsidRPr="00734F3A">
              <w:tab/>
            </w:r>
            <w:r w:rsidRPr="00734F3A">
              <w:rPr>
                <w:b/>
                <w:i/>
              </w:rPr>
              <w:t>kinnitada veel kord liidu täielikku pühendumust kõigi oma liikmesriikide suveräänsuse, sõltumatuse ja territoriaalse terviklikkuse austamisele kooskõlas Ühinenud Rahvaste Organisatsiooni põhikirjaga;</w:t>
            </w:r>
            <w:r w:rsidRPr="00734F3A">
              <w:t xml:space="preserve"> </w:t>
            </w:r>
            <w:r w:rsidRPr="00734F3A">
              <w:rPr>
                <w:b/>
                <w:i/>
              </w:rPr>
              <w:t>rõhutada, et Türgi vägede jätkuv kohalolek ELi liikmesriigi Küprose Vabariigi territooriumil kujutab endast rahvusvahelise õiguse jämedat rikkumist ja põhiliste inimõiguste rikkumist;</w:t>
            </w:r>
            <w:r w:rsidRPr="00734F3A">
              <w:t xml:space="preserve"> </w:t>
            </w:r>
            <w:r w:rsidRPr="00734F3A">
              <w:rPr>
                <w:b/>
                <w:i/>
              </w:rPr>
              <w:t>nõuda Türgi okupatsioonivägede viivitamatut ja täielikku väljaviimist, okupeeritud alade taasintegreerimist ühtsesse ja suveräänsesse Küprose Vabariiki, kõigi pagulaste tagasipöördumist oma esivanemate maadele ning kõigi kadunud isikute saatuse kindlakstegemist;</w:t>
            </w:r>
          </w:p>
        </w:tc>
      </w:tr>
    </w:tbl>
    <w:p w14:paraId="1FDBF97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{EL}</w:t>
      </w:r>
      <w:r w:rsidRPr="00734F3A">
        <w:t>el</w:t>
      </w:r>
      <w:r w:rsidRPr="00734F3A">
        <w:rPr>
          <w:rStyle w:val="HideTWBExt"/>
        </w:rPr>
        <w:t>&lt;/Original&gt;</w:t>
      </w:r>
    </w:p>
    <w:p w14:paraId="54FF182F" w14:textId="77777777" w:rsidR="003C0A33" w:rsidRPr="00734F3A" w:rsidRDefault="003C0A33" w:rsidP="003C0A33">
      <w:r w:rsidRPr="00734F3A">
        <w:rPr>
          <w:rStyle w:val="HideTWBExt"/>
        </w:rPr>
        <w:t>&lt;/Amend&gt;</w:t>
      </w:r>
    </w:p>
    <w:p w14:paraId="170E229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172</w:t>
      </w:r>
      <w:r w:rsidRPr="00734F3A">
        <w:rPr>
          <w:rStyle w:val="HideTWBExt"/>
          <w:b w:val="0"/>
        </w:rPr>
        <w:t>&lt;/NumAm&gt;</w:t>
      </w:r>
    </w:p>
    <w:p w14:paraId="14521429" w14:textId="77777777" w:rsidR="003C0A33" w:rsidRPr="00734F3A" w:rsidRDefault="003C0A33" w:rsidP="003C0A33">
      <w:pPr>
        <w:pStyle w:val="NormalBold"/>
      </w:pPr>
      <w:r w:rsidRPr="00734F3A">
        <w:rPr>
          <w:rStyle w:val="HideTWBExt"/>
          <w:b w:val="0"/>
        </w:rPr>
        <w:t>&lt;RepeatBlock-By&gt;&lt;Members&gt;</w:t>
      </w:r>
      <w:r w:rsidRPr="00734F3A">
        <w:t>Petras Auštrevičius, Michał Kobosko, Marie-Agnes Strack-Zimmermann, Engin Eroglu, Hilde Vautmans, Dan Barna, Urmas Paet</w:t>
      </w:r>
      <w:r w:rsidRPr="00734F3A">
        <w:rPr>
          <w:rStyle w:val="HideTWBExt"/>
          <w:b w:val="0"/>
        </w:rPr>
        <w:t>&lt;/Members&gt;</w:t>
      </w:r>
    </w:p>
    <w:p w14:paraId="2BDC34CC" w14:textId="77777777" w:rsidR="003C0A33" w:rsidRPr="00734F3A" w:rsidRDefault="003C0A33" w:rsidP="003C0A33">
      <w:pPr>
        <w:pStyle w:val="NormalBold"/>
      </w:pPr>
      <w:r w:rsidRPr="00734F3A">
        <w:rPr>
          <w:rStyle w:val="HideTWBExt"/>
          <w:b w:val="0"/>
        </w:rPr>
        <w:t>&lt;/RepeatBlock-By&gt;</w:t>
      </w:r>
    </w:p>
    <w:p w14:paraId="39E2500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A24CED2" w14:textId="77777777" w:rsidR="003C0A33" w:rsidRPr="00734F3A" w:rsidRDefault="003C0A33" w:rsidP="003C0A33">
      <w:pPr>
        <w:pStyle w:val="NormalBold"/>
      </w:pPr>
      <w:r w:rsidRPr="00734F3A">
        <w:rPr>
          <w:rStyle w:val="HideTWBExt"/>
          <w:b w:val="0"/>
        </w:rPr>
        <w:t>&lt;Article&gt;</w:t>
      </w:r>
      <w:r w:rsidRPr="00734F3A">
        <w:t>Punkt 1 – alapunkt k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2A3F38D" w14:textId="77777777" w:rsidTr="00B84BB3">
        <w:trPr>
          <w:trHeight w:hRule="exact" w:val="240"/>
          <w:jc w:val="center"/>
        </w:trPr>
        <w:tc>
          <w:tcPr>
            <w:tcW w:w="9752" w:type="dxa"/>
            <w:gridSpan w:val="2"/>
            <w:tcBorders>
              <w:top w:val="nil"/>
              <w:left w:val="nil"/>
              <w:bottom w:val="nil"/>
              <w:right w:val="nil"/>
            </w:tcBorders>
          </w:tcPr>
          <w:p w14:paraId="311F238F" w14:textId="77777777" w:rsidR="003C0A33" w:rsidRPr="00734F3A" w:rsidRDefault="003C0A33" w:rsidP="00B84BB3"/>
        </w:tc>
      </w:tr>
      <w:tr w:rsidR="00A5114D" w:rsidRPr="00734F3A" w14:paraId="5C360721" w14:textId="77777777" w:rsidTr="00B84BB3">
        <w:trPr>
          <w:trHeight w:val="240"/>
          <w:jc w:val="center"/>
        </w:trPr>
        <w:tc>
          <w:tcPr>
            <w:tcW w:w="4876" w:type="dxa"/>
            <w:tcBorders>
              <w:top w:val="nil"/>
              <w:left w:val="nil"/>
              <w:bottom w:val="nil"/>
              <w:right w:val="nil"/>
            </w:tcBorders>
          </w:tcPr>
          <w:p w14:paraId="36C3307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926AFDF" w14:textId="77777777" w:rsidR="003C0A33" w:rsidRPr="00734F3A" w:rsidRDefault="003C0A33" w:rsidP="00B84BB3">
            <w:pPr>
              <w:pStyle w:val="AmColumnHeading"/>
            </w:pPr>
            <w:r w:rsidRPr="00734F3A">
              <w:t>Muudatusettepanek</w:t>
            </w:r>
          </w:p>
        </w:tc>
      </w:tr>
      <w:tr w:rsidR="00A5114D" w:rsidRPr="00734F3A" w14:paraId="52314696" w14:textId="77777777" w:rsidTr="00B84BB3">
        <w:trPr>
          <w:jc w:val="center"/>
        </w:trPr>
        <w:tc>
          <w:tcPr>
            <w:tcW w:w="4876" w:type="dxa"/>
            <w:tcBorders>
              <w:top w:val="nil"/>
              <w:left w:val="nil"/>
              <w:bottom w:val="nil"/>
              <w:right w:val="nil"/>
            </w:tcBorders>
          </w:tcPr>
          <w:p w14:paraId="1FBC666A" w14:textId="77777777" w:rsidR="003C0A33" w:rsidRPr="00734F3A" w:rsidRDefault="003C0A33" w:rsidP="00B84BB3">
            <w:pPr>
              <w:pStyle w:val="Normal6a"/>
            </w:pPr>
          </w:p>
        </w:tc>
        <w:tc>
          <w:tcPr>
            <w:tcW w:w="4876" w:type="dxa"/>
            <w:tcBorders>
              <w:top w:val="nil"/>
              <w:left w:val="nil"/>
              <w:bottom w:val="nil"/>
              <w:right w:val="nil"/>
            </w:tcBorders>
          </w:tcPr>
          <w:p w14:paraId="19B1B9CA" w14:textId="77777777" w:rsidR="003C0A33" w:rsidRPr="00734F3A" w:rsidRDefault="003C0A33" w:rsidP="00B84BB3">
            <w:pPr>
              <w:pStyle w:val="Normal6a"/>
            </w:pPr>
            <w:r w:rsidRPr="00734F3A">
              <w:rPr>
                <w:b/>
                <w:i/>
              </w:rPr>
              <w:t>ka)</w:t>
            </w:r>
            <w:r w:rsidRPr="00734F3A">
              <w:tab/>
            </w:r>
            <w:r w:rsidRPr="00734F3A">
              <w:rPr>
                <w:b/>
                <w:i/>
              </w:rPr>
              <w:t>säilitada kindel seisukoht Afganistani de facto ametivõimude ja halveneva humanitaarolukorra suhtes; kutsuda Talibani üles kaotama seadused ja tavad, millega piiratakse naiste ja tütarlaste võrdset juurdepääsu haridusele ning kõigile sotsiaalsetele, majanduslikele ja avalikele eluvaldkondadele; nõuda tungivalt, et de facto ametivõimud tühistaksid piirangud, mis on kehtestatud Afganistani naissoost ÜRO töötajate juurdepääsule ÜRO büroodele kogu riigis; säilitada tugev vastuseis kaasamise puudumisele de facto valitsuses; võtta Afganistani de facto ametivõimud Rahvusvahelise Kriminaalkohtu ja ÜRO sõltumatu uurimismehhanismi korraldatud uurimiste kaudu vastutusele;</w:t>
            </w:r>
          </w:p>
        </w:tc>
      </w:tr>
    </w:tbl>
    <w:p w14:paraId="476DB7E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7357A87" w14:textId="77777777" w:rsidR="003C0A33" w:rsidRPr="00734F3A" w:rsidRDefault="003C0A33" w:rsidP="003C0A33">
      <w:r w:rsidRPr="00734F3A">
        <w:rPr>
          <w:rStyle w:val="HideTWBExt"/>
        </w:rPr>
        <w:t>&lt;/Amend&gt;</w:t>
      </w:r>
    </w:p>
    <w:p w14:paraId="1879B5E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173</w:t>
      </w:r>
      <w:r w:rsidRPr="00734F3A">
        <w:rPr>
          <w:rStyle w:val="HideTWBExt"/>
          <w:b w:val="0"/>
        </w:rPr>
        <w:t>&lt;/NumAm&gt;</w:t>
      </w:r>
    </w:p>
    <w:p w14:paraId="1044A4F5"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34790167" w14:textId="77777777" w:rsidR="003C0A33" w:rsidRPr="00734F3A" w:rsidRDefault="003C0A33" w:rsidP="003C0A33">
      <w:pPr>
        <w:pStyle w:val="NormalBold"/>
      </w:pPr>
      <w:r w:rsidRPr="00734F3A">
        <w:rPr>
          <w:rStyle w:val="HideTWBExt"/>
          <w:b w:val="0"/>
        </w:rPr>
        <w:t>&lt;/RepeatBlock-By&gt;</w:t>
      </w:r>
    </w:p>
    <w:p w14:paraId="2137A15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E344C2E" w14:textId="77777777" w:rsidR="003C0A33" w:rsidRPr="00734F3A" w:rsidRDefault="003C0A33" w:rsidP="003C0A33">
      <w:pPr>
        <w:pStyle w:val="NormalBold"/>
      </w:pPr>
      <w:r w:rsidRPr="00734F3A">
        <w:rPr>
          <w:rStyle w:val="HideTWBExt"/>
          <w:b w:val="0"/>
        </w:rPr>
        <w:t>&lt;Article&gt;</w:t>
      </w:r>
      <w:r w:rsidRPr="00734F3A">
        <w:t>Punkt 1 – alapunkt k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CE05D95" w14:textId="77777777" w:rsidTr="00B84BB3">
        <w:trPr>
          <w:trHeight w:hRule="exact" w:val="240"/>
          <w:jc w:val="center"/>
        </w:trPr>
        <w:tc>
          <w:tcPr>
            <w:tcW w:w="9752" w:type="dxa"/>
            <w:gridSpan w:val="2"/>
            <w:tcBorders>
              <w:top w:val="nil"/>
              <w:left w:val="nil"/>
              <w:bottom w:val="nil"/>
              <w:right w:val="nil"/>
            </w:tcBorders>
          </w:tcPr>
          <w:p w14:paraId="675B83E9" w14:textId="77777777" w:rsidR="003C0A33" w:rsidRPr="00734F3A" w:rsidRDefault="003C0A33" w:rsidP="00B84BB3"/>
        </w:tc>
      </w:tr>
      <w:tr w:rsidR="00A5114D" w:rsidRPr="00734F3A" w14:paraId="6194AAB3" w14:textId="77777777" w:rsidTr="00B84BB3">
        <w:trPr>
          <w:trHeight w:val="240"/>
          <w:jc w:val="center"/>
        </w:trPr>
        <w:tc>
          <w:tcPr>
            <w:tcW w:w="4876" w:type="dxa"/>
            <w:tcBorders>
              <w:top w:val="nil"/>
              <w:left w:val="nil"/>
              <w:bottom w:val="nil"/>
              <w:right w:val="nil"/>
            </w:tcBorders>
          </w:tcPr>
          <w:p w14:paraId="0672F21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2BE822D" w14:textId="77777777" w:rsidR="003C0A33" w:rsidRPr="00734F3A" w:rsidRDefault="003C0A33" w:rsidP="00B84BB3">
            <w:pPr>
              <w:pStyle w:val="AmColumnHeading"/>
            </w:pPr>
            <w:r w:rsidRPr="00734F3A">
              <w:t>Muudatusettepanek</w:t>
            </w:r>
          </w:p>
        </w:tc>
      </w:tr>
      <w:tr w:rsidR="00A5114D" w:rsidRPr="00734F3A" w14:paraId="393433FA" w14:textId="77777777" w:rsidTr="00B84BB3">
        <w:trPr>
          <w:jc w:val="center"/>
        </w:trPr>
        <w:tc>
          <w:tcPr>
            <w:tcW w:w="4876" w:type="dxa"/>
            <w:tcBorders>
              <w:top w:val="nil"/>
              <w:left w:val="nil"/>
              <w:bottom w:val="nil"/>
              <w:right w:val="nil"/>
            </w:tcBorders>
          </w:tcPr>
          <w:p w14:paraId="1F657145" w14:textId="77777777" w:rsidR="003C0A33" w:rsidRPr="00734F3A" w:rsidRDefault="003C0A33" w:rsidP="00B84BB3">
            <w:pPr>
              <w:pStyle w:val="Normal6a"/>
            </w:pPr>
          </w:p>
        </w:tc>
        <w:tc>
          <w:tcPr>
            <w:tcW w:w="4876" w:type="dxa"/>
            <w:tcBorders>
              <w:top w:val="nil"/>
              <w:left w:val="nil"/>
              <w:bottom w:val="nil"/>
              <w:right w:val="nil"/>
            </w:tcBorders>
          </w:tcPr>
          <w:p w14:paraId="11B71F30" w14:textId="77777777" w:rsidR="003C0A33" w:rsidRPr="00734F3A" w:rsidRDefault="003C0A33" w:rsidP="00B84BB3">
            <w:pPr>
              <w:pStyle w:val="Normal6a"/>
            </w:pPr>
            <w:r w:rsidRPr="00734F3A">
              <w:rPr>
                <w:b/>
                <w:i/>
              </w:rPr>
              <w:t>ka)</w:t>
            </w:r>
            <w:r w:rsidRPr="00734F3A">
              <w:tab/>
            </w:r>
            <w:r w:rsidRPr="00734F3A">
              <w:rPr>
                <w:b/>
                <w:i/>
              </w:rPr>
              <w:t>rõhutada, kui oluline on austada Gröönimaa kui Taani Kuningriigi koosseisu kuuluva autonoomse riigi suveräänsust, territoriaalset terviklikkust ja enesemääramisõigust, võtta teadmiseks Gröönimaa rahva tugev vastuseis mis tahes välistele katsetele seda staatust ilma nende vaba tahte ja nõusolekuta muuta, ning kutsuda ELi ja selle partnereid üles toetama Taanit ja Gröönimaad viimase suveräänsuse ja stabiilsuse kaitsmisel välise geopoliitilise surve tingimustes, sealhulgas tõhustatud Arktika-alase koostöö ning rahvusvahelise õiguse, territoriaalse terviklikkuse ja demokraatlike protsesside austamise kaudu;</w:t>
            </w:r>
          </w:p>
        </w:tc>
      </w:tr>
    </w:tbl>
    <w:p w14:paraId="22BAD8D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51E3DFF" w14:textId="77777777" w:rsidR="003C0A33" w:rsidRPr="00734F3A" w:rsidRDefault="003C0A33" w:rsidP="003C0A33">
      <w:r w:rsidRPr="00734F3A">
        <w:rPr>
          <w:rStyle w:val="HideTWBExt"/>
        </w:rPr>
        <w:t>&lt;/Amend&gt;</w:t>
      </w:r>
    </w:p>
    <w:p w14:paraId="5103B5A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174</w:t>
      </w:r>
      <w:r w:rsidRPr="00734F3A">
        <w:rPr>
          <w:rStyle w:val="HideTWBExt"/>
          <w:b w:val="0"/>
        </w:rPr>
        <w:t>&lt;/NumAm&gt;</w:t>
      </w:r>
    </w:p>
    <w:p w14:paraId="165D7C6A"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1B7AA01D" w14:textId="77777777" w:rsidR="003C0A33" w:rsidRPr="00734F3A" w:rsidRDefault="003C0A33" w:rsidP="003C0A33">
      <w:pPr>
        <w:pStyle w:val="NormalBold"/>
      </w:pPr>
      <w:r w:rsidRPr="00734F3A">
        <w:rPr>
          <w:rStyle w:val="HideTWBExt"/>
          <w:b w:val="0"/>
        </w:rPr>
        <w:t>&lt;/RepeatBlock-By&gt;</w:t>
      </w:r>
    </w:p>
    <w:p w14:paraId="4A5D357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4D87077" w14:textId="77777777" w:rsidR="003C0A33" w:rsidRPr="00734F3A" w:rsidRDefault="003C0A33" w:rsidP="003C0A33">
      <w:pPr>
        <w:pStyle w:val="NormalBold"/>
      </w:pPr>
      <w:r w:rsidRPr="00734F3A">
        <w:rPr>
          <w:rStyle w:val="HideTWBExt"/>
          <w:b w:val="0"/>
        </w:rPr>
        <w:t>&lt;Article&gt;</w:t>
      </w:r>
      <w:r w:rsidRPr="00734F3A">
        <w:t>Punkt 1 – alapealkiri 4 c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E69E949" w14:textId="77777777" w:rsidTr="00B84BB3">
        <w:trPr>
          <w:trHeight w:hRule="exact" w:val="240"/>
          <w:jc w:val="center"/>
        </w:trPr>
        <w:tc>
          <w:tcPr>
            <w:tcW w:w="9752" w:type="dxa"/>
            <w:gridSpan w:val="2"/>
            <w:tcBorders>
              <w:top w:val="nil"/>
              <w:left w:val="nil"/>
              <w:bottom w:val="nil"/>
              <w:right w:val="nil"/>
            </w:tcBorders>
          </w:tcPr>
          <w:p w14:paraId="2E5F7074" w14:textId="77777777" w:rsidR="003C0A33" w:rsidRPr="00734F3A" w:rsidRDefault="003C0A33" w:rsidP="00B84BB3"/>
        </w:tc>
      </w:tr>
      <w:tr w:rsidR="00A5114D" w:rsidRPr="00734F3A" w14:paraId="7BC0A833" w14:textId="77777777" w:rsidTr="00B84BB3">
        <w:trPr>
          <w:trHeight w:val="240"/>
          <w:jc w:val="center"/>
        </w:trPr>
        <w:tc>
          <w:tcPr>
            <w:tcW w:w="4876" w:type="dxa"/>
            <w:tcBorders>
              <w:top w:val="nil"/>
              <w:left w:val="nil"/>
              <w:bottom w:val="nil"/>
              <w:right w:val="nil"/>
            </w:tcBorders>
          </w:tcPr>
          <w:p w14:paraId="6027528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F953FE2" w14:textId="77777777" w:rsidR="003C0A33" w:rsidRPr="00734F3A" w:rsidRDefault="003C0A33" w:rsidP="00B84BB3">
            <w:pPr>
              <w:pStyle w:val="AmColumnHeading"/>
            </w:pPr>
            <w:r w:rsidRPr="00734F3A">
              <w:t>Muudatusettepanek</w:t>
            </w:r>
          </w:p>
        </w:tc>
      </w:tr>
      <w:tr w:rsidR="00A5114D" w:rsidRPr="00734F3A" w14:paraId="0265DE12" w14:textId="77777777" w:rsidTr="00B84BB3">
        <w:trPr>
          <w:jc w:val="center"/>
        </w:trPr>
        <w:tc>
          <w:tcPr>
            <w:tcW w:w="4876" w:type="dxa"/>
            <w:tcBorders>
              <w:top w:val="nil"/>
              <w:left w:val="nil"/>
              <w:bottom w:val="nil"/>
              <w:right w:val="nil"/>
            </w:tcBorders>
          </w:tcPr>
          <w:p w14:paraId="2901AA55" w14:textId="77777777" w:rsidR="003C0A33" w:rsidRPr="00734F3A" w:rsidRDefault="003C0A33" w:rsidP="00B84BB3">
            <w:pPr>
              <w:pStyle w:val="Normal6a"/>
            </w:pPr>
          </w:p>
        </w:tc>
        <w:tc>
          <w:tcPr>
            <w:tcW w:w="4876" w:type="dxa"/>
            <w:tcBorders>
              <w:top w:val="nil"/>
              <w:left w:val="nil"/>
              <w:bottom w:val="nil"/>
              <w:right w:val="nil"/>
            </w:tcBorders>
          </w:tcPr>
          <w:p w14:paraId="3FF057D2" w14:textId="77777777" w:rsidR="003C0A33" w:rsidRPr="00734F3A" w:rsidRDefault="003C0A33" w:rsidP="00B84BB3">
            <w:pPr>
              <w:pStyle w:val="Normal6a"/>
            </w:pPr>
            <w:r w:rsidRPr="00734F3A">
              <w:rPr>
                <w:b/>
                <w:i/>
              </w:rPr>
              <w:t>väljendada sügavat muret mis tahes avalduse või algatuse pärast, millega seatakse kahtluse alla Euroopa Liidu liikmesriikide või nendega seotud territooriumide territoriaalne terviklikkus, eelkõige seoses USA ähvardustega Gröönimaa vastu, mis on Taani autonoomne territoorium; lükata tagasi kõik ähvardused, surveavaldused või väited territoriaalse omandamise kohta, mis on vastuolus ÜRO põhikirjaga, eriti ähvarduste või jõu kasutamise keelu põhimõttega;</w:t>
            </w:r>
          </w:p>
        </w:tc>
      </w:tr>
    </w:tbl>
    <w:p w14:paraId="190516A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342F4C3" w14:textId="77777777" w:rsidR="003C0A33" w:rsidRPr="00734F3A" w:rsidRDefault="003C0A33" w:rsidP="003C0A33">
      <w:r w:rsidRPr="00734F3A">
        <w:rPr>
          <w:rStyle w:val="HideTWBExt"/>
        </w:rPr>
        <w:t>&lt;/Amend&gt;</w:t>
      </w:r>
    </w:p>
    <w:p w14:paraId="37726F7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175</w:t>
      </w:r>
      <w:r w:rsidRPr="00734F3A">
        <w:rPr>
          <w:rStyle w:val="HideTWBExt"/>
          <w:b w:val="0"/>
        </w:rPr>
        <w:t>&lt;/NumAm&gt;</w:t>
      </w:r>
    </w:p>
    <w:p w14:paraId="3C2AA83B"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4B84B946" w14:textId="77777777" w:rsidR="003C0A33" w:rsidRPr="00734F3A" w:rsidRDefault="003C0A33" w:rsidP="003C0A33">
      <w:pPr>
        <w:pStyle w:val="NormalBold"/>
      </w:pPr>
      <w:r w:rsidRPr="00734F3A">
        <w:rPr>
          <w:rStyle w:val="HideTWBExt"/>
          <w:b w:val="0"/>
        </w:rPr>
        <w:t>&lt;/RepeatBlock-By&gt;</w:t>
      </w:r>
    </w:p>
    <w:p w14:paraId="3DC4841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70CB2D6" w14:textId="77777777" w:rsidR="003C0A33" w:rsidRPr="00734F3A" w:rsidRDefault="003C0A33" w:rsidP="003C0A33">
      <w:pPr>
        <w:pStyle w:val="NormalBold"/>
      </w:pPr>
      <w:r w:rsidRPr="00734F3A">
        <w:rPr>
          <w:rStyle w:val="HideTWBExt"/>
          <w:b w:val="0"/>
        </w:rPr>
        <w:t>&lt;Article&gt;</w:t>
      </w:r>
      <w:r w:rsidRPr="00734F3A">
        <w:t>Punkt 1 – alapunkt l</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9FABADA" w14:textId="77777777" w:rsidTr="00B84BB3">
        <w:trPr>
          <w:trHeight w:hRule="exact" w:val="240"/>
          <w:jc w:val="center"/>
        </w:trPr>
        <w:tc>
          <w:tcPr>
            <w:tcW w:w="9752" w:type="dxa"/>
            <w:gridSpan w:val="2"/>
            <w:tcBorders>
              <w:top w:val="nil"/>
              <w:left w:val="nil"/>
              <w:bottom w:val="nil"/>
              <w:right w:val="nil"/>
            </w:tcBorders>
          </w:tcPr>
          <w:p w14:paraId="7D3589F7" w14:textId="77777777" w:rsidR="003C0A33" w:rsidRPr="00734F3A" w:rsidRDefault="003C0A33" w:rsidP="00B84BB3"/>
        </w:tc>
      </w:tr>
      <w:tr w:rsidR="00A5114D" w:rsidRPr="00734F3A" w14:paraId="48466430" w14:textId="77777777" w:rsidTr="00B84BB3">
        <w:trPr>
          <w:trHeight w:val="240"/>
          <w:jc w:val="center"/>
        </w:trPr>
        <w:tc>
          <w:tcPr>
            <w:tcW w:w="4876" w:type="dxa"/>
            <w:tcBorders>
              <w:top w:val="nil"/>
              <w:left w:val="nil"/>
              <w:bottom w:val="nil"/>
              <w:right w:val="nil"/>
            </w:tcBorders>
          </w:tcPr>
          <w:p w14:paraId="72DEE2E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BB2DFF3" w14:textId="77777777" w:rsidR="003C0A33" w:rsidRPr="00734F3A" w:rsidRDefault="003C0A33" w:rsidP="00B84BB3">
            <w:pPr>
              <w:pStyle w:val="AmColumnHeading"/>
            </w:pPr>
            <w:r w:rsidRPr="00734F3A">
              <w:t>Muudatusettepanek</w:t>
            </w:r>
          </w:p>
        </w:tc>
      </w:tr>
      <w:tr w:rsidR="00A5114D" w:rsidRPr="00734F3A" w14:paraId="1AC607C1" w14:textId="77777777" w:rsidTr="00B84BB3">
        <w:trPr>
          <w:jc w:val="center"/>
        </w:trPr>
        <w:tc>
          <w:tcPr>
            <w:tcW w:w="4876" w:type="dxa"/>
            <w:tcBorders>
              <w:top w:val="nil"/>
              <w:left w:val="nil"/>
              <w:bottom w:val="nil"/>
              <w:right w:val="nil"/>
            </w:tcBorders>
          </w:tcPr>
          <w:p w14:paraId="4F7E6977" w14:textId="77777777" w:rsidR="003C0A33" w:rsidRPr="00734F3A" w:rsidRDefault="003C0A33" w:rsidP="00B84BB3">
            <w:pPr>
              <w:pStyle w:val="Normal6a"/>
            </w:pPr>
            <w:r w:rsidRPr="00734F3A">
              <w:t>l)</w:t>
            </w:r>
            <w:r w:rsidRPr="00734F3A">
              <w:tab/>
              <w:t>jätkata koostööd ÜROga, et lahendada ülemaailmseid julgeolekuprobleeme konfliktide ennetamise, vahendamise, rahu kindlustamise ja kriisiohjamise teel kooskõlas ELi ja ÜRO rahu- ja julgeolekualase strateegilise partnerlusega; tunnistada ÜRO rahuoperatsioonide olulist rolli ja võimendada nende operatsioonide tuleviku läbivaatamist, et tagada nende kohandamine vastavalt tänapäeva julgeolekumaastikule;</w:t>
            </w:r>
          </w:p>
        </w:tc>
        <w:tc>
          <w:tcPr>
            <w:tcW w:w="4876" w:type="dxa"/>
            <w:tcBorders>
              <w:top w:val="nil"/>
              <w:left w:val="nil"/>
              <w:bottom w:val="nil"/>
              <w:right w:val="nil"/>
            </w:tcBorders>
          </w:tcPr>
          <w:p w14:paraId="3FA0E6E0" w14:textId="77777777" w:rsidR="003C0A33" w:rsidRPr="00734F3A" w:rsidRDefault="003C0A33" w:rsidP="00B84BB3">
            <w:pPr>
              <w:pStyle w:val="Normal6a"/>
            </w:pPr>
            <w:r w:rsidRPr="00734F3A">
              <w:t>l)</w:t>
            </w:r>
            <w:r w:rsidRPr="00734F3A">
              <w:tab/>
              <w:t xml:space="preserve">jätkata koostööd ÜROga, et lahendada ülemaailmseid julgeolekuprobleeme konfliktide ennetamise, vahendamise, rahu kindlustamise ja kriisiohjamise teel kooskõlas ELi ja ÜRO rahu- ja julgeolekualase strateegilise partnerlusega; tunnistada ÜRO rahuoperatsioonide olulist rolli ja võimendada nende operatsioonide tuleviku läbivaatamist, et tagada nende kohandamine vastavalt tänapäeva julgeolekumaastikule; </w:t>
            </w:r>
            <w:r w:rsidRPr="00734F3A">
              <w:rPr>
                <w:b/>
                <w:i/>
              </w:rPr>
              <w:t>rõhutada naiste olulist rolli konfliktide vahendamisel ja rahuvalvemissioonidel; tuletada meelde, et naised on alaesindatud ÜRO ja ELi missioonide kõigil tasanditel ning et äärmiselt oluline on kaitsta naisi ja tütarlapsi konflikti- ja konfliktijärgsetes olukordades; rõhutada, kui oluline on tagada naistele ja tütarlastele konflikti- ja konfliktijärgses olukorras täielik juurdepääs seksuaal- ja reproduktiivtervishoiule ning seonduvatele õigustele;</w:t>
            </w:r>
          </w:p>
        </w:tc>
      </w:tr>
    </w:tbl>
    <w:p w14:paraId="3A242B9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8A812D9" w14:textId="77777777" w:rsidR="003C0A33" w:rsidRPr="00734F3A" w:rsidRDefault="003C0A33" w:rsidP="003C0A33">
      <w:r w:rsidRPr="00734F3A">
        <w:rPr>
          <w:rStyle w:val="HideTWBExt"/>
        </w:rPr>
        <w:t>&lt;/Amend&gt;</w:t>
      </w:r>
    </w:p>
    <w:p w14:paraId="63D4F37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176</w:t>
      </w:r>
      <w:r w:rsidRPr="00734F3A">
        <w:rPr>
          <w:rStyle w:val="HideTWBExt"/>
          <w:b w:val="0"/>
        </w:rPr>
        <w:t>&lt;/NumAm&gt;</w:t>
      </w:r>
    </w:p>
    <w:p w14:paraId="7B8D269F"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10F8E68" w14:textId="77777777" w:rsidR="003C0A33" w:rsidRPr="00734F3A" w:rsidRDefault="003C0A33" w:rsidP="003C0A33">
      <w:pPr>
        <w:pStyle w:val="NormalBold"/>
      </w:pPr>
      <w:r w:rsidRPr="00734F3A">
        <w:rPr>
          <w:rStyle w:val="HideTWBExt"/>
          <w:b w:val="0"/>
        </w:rPr>
        <w:t>&lt;/RepeatBlock-By&gt;</w:t>
      </w:r>
    </w:p>
    <w:p w14:paraId="7CD7144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232DD29" w14:textId="77777777" w:rsidR="003C0A33" w:rsidRPr="00734F3A" w:rsidRDefault="003C0A33" w:rsidP="003C0A33">
      <w:pPr>
        <w:pStyle w:val="NormalBold"/>
      </w:pPr>
      <w:r w:rsidRPr="00734F3A">
        <w:rPr>
          <w:rStyle w:val="HideTWBExt"/>
          <w:b w:val="0"/>
        </w:rPr>
        <w:t>&lt;Article&gt;</w:t>
      </w:r>
      <w:r w:rsidRPr="00734F3A">
        <w:t>Punkt 1 – alapunkt l</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D884135" w14:textId="77777777" w:rsidTr="00B84BB3">
        <w:trPr>
          <w:trHeight w:hRule="exact" w:val="240"/>
          <w:jc w:val="center"/>
        </w:trPr>
        <w:tc>
          <w:tcPr>
            <w:tcW w:w="9752" w:type="dxa"/>
            <w:gridSpan w:val="2"/>
            <w:tcBorders>
              <w:top w:val="nil"/>
              <w:left w:val="nil"/>
              <w:bottom w:val="nil"/>
              <w:right w:val="nil"/>
            </w:tcBorders>
          </w:tcPr>
          <w:p w14:paraId="545B4C3A" w14:textId="77777777" w:rsidR="003C0A33" w:rsidRPr="00734F3A" w:rsidRDefault="003C0A33" w:rsidP="00B84BB3"/>
        </w:tc>
      </w:tr>
      <w:tr w:rsidR="00A5114D" w:rsidRPr="00734F3A" w14:paraId="3BE8FD53" w14:textId="77777777" w:rsidTr="00B84BB3">
        <w:trPr>
          <w:trHeight w:val="240"/>
          <w:jc w:val="center"/>
        </w:trPr>
        <w:tc>
          <w:tcPr>
            <w:tcW w:w="4876" w:type="dxa"/>
            <w:tcBorders>
              <w:top w:val="nil"/>
              <w:left w:val="nil"/>
              <w:bottom w:val="nil"/>
              <w:right w:val="nil"/>
            </w:tcBorders>
          </w:tcPr>
          <w:p w14:paraId="7F3A7CE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1D74E71" w14:textId="77777777" w:rsidR="003C0A33" w:rsidRPr="00734F3A" w:rsidRDefault="003C0A33" w:rsidP="00B84BB3">
            <w:pPr>
              <w:pStyle w:val="AmColumnHeading"/>
            </w:pPr>
            <w:r w:rsidRPr="00734F3A">
              <w:t>Muudatusettepanek</w:t>
            </w:r>
          </w:p>
        </w:tc>
      </w:tr>
      <w:tr w:rsidR="00A5114D" w:rsidRPr="00734F3A" w14:paraId="05AF1384" w14:textId="77777777" w:rsidTr="00B84BB3">
        <w:trPr>
          <w:jc w:val="center"/>
        </w:trPr>
        <w:tc>
          <w:tcPr>
            <w:tcW w:w="4876" w:type="dxa"/>
            <w:tcBorders>
              <w:top w:val="nil"/>
              <w:left w:val="nil"/>
              <w:bottom w:val="nil"/>
              <w:right w:val="nil"/>
            </w:tcBorders>
          </w:tcPr>
          <w:p w14:paraId="744B1C70" w14:textId="77777777" w:rsidR="003C0A33" w:rsidRPr="00734F3A" w:rsidRDefault="003C0A33" w:rsidP="00B84BB3">
            <w:pPr>
              <w:pStyle w:val="Normal6a"/>
            </w:pPr>
            <w:r w:rsidRPr="00734F3A">
              <w:t>l)</w:t>
            </w:r>
            <w:r w:rsidRPr="00734F3A">
              <w:tab/>
              <w:t xml:space="preserve">jätkata koostööd ÜROga, et lahendada ülemaailmseid julgeolekuprobleeme konfliktide ennetamise, vahendamise, rahu kindlustamise </w:t>
            </w:r>
            <w:r w:rsidRPr="00734F3A">
              <w:rPr>
                <w:b/>
                <w:bCs/>
                <w:i/>
                <w:iCs/>
              </w:rPr>
              <w:t>ja</w:t>
            </w:r>
            <w:r w:rsidRPr="00734F3A">
              <w:t xml:space="preserve"> kriisiohjamise teel kooskõlas ELi ja ÜRO rahu- ja julgeolekualase strateegilise partnerlusega; tunnistada ÜRO rahuoperatsioonide olulist rolli ja võimendada nende operatsioonide tuleviku läbivaatamist, et tagada nende kohandamine vastavalt tänapäeva julgeolekumaastikule;</w:t>
            </w:r>
          </w:p>
        </w:tc>
        <w:tc>
          <w:tcPr>
            <w:tcW w:w="4876" w:type="dxa"/>
            <w:tcBorders>
              <w:top w:val="nil"/>
              <w:left w:val="nil"/>
              <w:bottom w:val="nil"/>
              <w:right w:val="nil"/>
            </w:tcBorders>
          </w:tcPr>
          <w:p w14:paraId="008EE9E1" w14:textId="77777777" w:rsidR="003C0A33" w:rsidRPr="00734F3A" w:rsidRDefault="003C0A33" w:rsidP="00B84BB3">
            <w:pPr>
              <w:pStyle w:val="Normal6a"/>
            </w:pPr>
            <w:r w:rsidRPr="00734F3A">
              <w:t>l)</w:t>
            </w:r>
            <w:r w:rsidRPr="00734F3A">
              <w:tab/>
              <w:t>jätkata koostööd ÜROga, et lahendada ülemaailmseid julgeolekuprobleeme konfliktide ennetamise, vahendamise, rahu kindlustamise</w:t>
            </w:r>
            <w:r w:rsidRPr="00734F3A">
              <w:rPr>
                <w:b/>
                <w:bCs/>
                <w:i/>
                <w:iCs/>
              </w:rPr>
              <w:t>,</w:t>
            </w:r>
            <w:r w:rsidRPr="00734F3A">
              <w:t xml:space="preserve"> kriisiohjamise </w:t>
            </w:r>
            <w:r w:rsidRPr="00734F3A">
              <w:rPr>
                <w:b/>
                <w:bCs/>
                <w:i/>
                <w:iCs/>
              </w:rPr>
              <w:t xml:space="preserve">ja terrorismivastase võitluse </w:t>
            </w:r>
            <w:r w:rsidRPr="00734F3A">
              <w:t xml:space="preserve">teel kooskõlas ELi ja ÜRO rahu- ja julgeolekualase strateegilise partnerlusega; tunnistada ÜRO rahuoperatsioonide olulist rolli ja võimendada nende operatsioonide tuleviku läbivaatamist, et tagada nende kohandamine vastavalt tänapäeva julgeolekumaastikule; </w:t>
            </w:r>
            <w:r w:rsidRPr="00734F3A">
              <w:rPr>
                <w:b/>
                <w:i/>
              </w:rPr>
              <w:t>nõuda vajalike õiguslike tingimuste loomist, et suurendada enesekaitse põhimõtte kohaldamisala ja kohaldatavust, et tegeleda asjakohaselt ohtudega, mis tulenevad valitsusvälistest osalejatest üha laialdasema asümmeetrilise sõjapidamise ja hübriidmeetmete ajastul;</w:t>
            </w:r>
          </w:p>
        </w:tc>
      </w:tr>
    </w:tbl>
    <w:p w14:paraId="288C59F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B6421BF" w14:textId="77777777" w:rsidR="003C0A33" w:rsidRPr="00734F3A" w:rsidRDefault="003C0A33" w:rsidP="003C0A33">
      <w:r w:rsidRPr="00734F3A">
        <w:rPr>
          <w:rStyle w:val="HideTWBExt"/>
        </w:rPr>
        <w:t>&lt;/Amend&gt;</w:t>
      </w:r>
    </w:p>
    <w:p w14:paraId="66D7A7B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177</w:t>
      </w:r>
      <w:r w:rsidRPr="00734F3A">
        <w:rPr>
          <w:rStyle w:val="HideTWBExt"/>
          <w:b w:val="0"/>
        </w:rPr>
        <w:t>&lt;/NumAm&gt;</w:t>
      </w:r>
    </w:p>
    <w:p w14:paraId="7A4AC178"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20ED0132" w14:textId="77777777" w:rsidR="003C0A33" w:rsidRPr="00734F3A" w:rsidRDefault="003C0A33" w:rsidP="003C0A33">
      <w:pPr>
        <w:pStyle w:val="NormalBold"/>
      </w:pPr>
      <w:r w:rsidRPr="00734F3A">
        <w:rPr>
          <w:rStyle w:val="HideTWBExt"/>
          <w:b w:val="0"/>
        </w:rPr>
        <w:t>&lt;/RepeatBlock-By&gt;</w:t>
      </w:r>
    </w:p>
    <w:p w14:paraId="3F53A48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6DB557E" w14:textId="77777777" w:rsidR="003C0A33" w:rsidRPr="00734F3A" w:rsidRDefault="003C0A33" w:rsidP="003C0A33">
      <w:pPr>
        <w:pStyle w:val="NormalBold"/>
      </w:pPr>
      <w:r w:rsidRPr="00734F3A">
        <w:rPr>
          <w:rStyle w:val="HideTWBExt"/>
          <w:b w:val="0"/>
        </w:rPr>
        <w:t>&lt;Article&gt;</w:t>
      </w:r>
      <w:r w:rsidRPr="00734F3A">
        <w:t>Punkt 1 – alapunkt l</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E76A002" w14:textId="77777777" w:rsidTr="00B84BB3">
        <w:trPr>
          <w:trHeight w:hRule="exact" w:val="240"/>
          <w:jc w:val="center"/>
        </w:trPr>
        <w:tc>
          <w:tcPr>
            <w:tcW w:w="9752" w:type="dxa"/>
            <w:gridSpan w:val="2"/>
            <w:tcBorders>
              <w:top w:val="nil"/>
              <w:left w:val="nil"/>
              <w:bottom w:val="nil"/>
              <w:right w:val="nil"/>
            </w:tcBorders>
          </w:tcPr>
          <w:p w14:paraId="276B67B7" w14:textId="77777777" w:rsidR="003C0A33" w:rsidRPr="00734F3A" w:rsidRDefault="003C0A33" w:rsidP="00B84BB3"/>
        </w:tc>
      </w:tr>
      <w:tr w:rsidR="00A5114D" w:rsidRPr="00734F3A" w14:paraId="6DC0635C" w14:textId="77777777" w:rsidTr="00B84BB3">
        <w:trPr>
          <w:trHeight w:val="240"/>
          <w:jc w:val="center"/>
        </w:trPr>
        <w:tc>
          <w:tcPr>
            <w:tcW w:w="4876" w:type="dxa"/>
            <w:tcBorders>
              <w:top w:val="nil"/>
              <w:left w:val="nil"/>
              <w:bottom w:val="nil"/>
              <w:right w:val="nil"/>
            </w:tcBorders>
          </w:tcPr>
          <w:p w14:paraId="07E5665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693C384" w14:textId="77777777" w:rsidR="003C0A33" w:rsidRPr="00734F3A" w:rsidRDefault="003C0A33" w:rsidP="00B84BB3">
            <w:pPr>
              <w:pStyle w:val="AmColumnHeading"/>
            </w:pPr>
            <w:r w:rsidRPr="00734F3A">
              <w:t>Muudatusettepanek</w:t>
            </w:r>
          </w:p>
        </w:tc>
      </w:tr>
      <w:tr w:rsidR="00A5114D" w:rsidRPr="00734F3A" w14:paraId="3D5D9593" w14:textId="77777777" w:rsidTr="00B84BB3">
        <w:trPr>
          <w:jc w:val="center"/>
        </w:trPr>
        <w:tc>
          <w:tcPr>
            <w:tcW w:w="4876" w:type="dxa"/>
            <w:tcBorders>
              <w:top w:val="nil"/>
              <w:left w:val="nil"/>
              <w:bottom w:val="nil"/>
              <w:right w:val="nil"/>
            </w:tcBorders>
          </w:tcPr>
          <w:p w14:paraId="08B0BA69" w14:textId="77777777" w:rsidR="003C0A33" w:rsidRPr="00734F3A" w:rsidRDefault="003C0A33" w:rsidP="00B84BB3">
            <w:pPr>
              <w:pStyle w:val="Normal6a"/>
            </w:pPr>
            <w:r w:rsidRPr="00734F3A">
              <w:t>l)</w:t>
            </w:r>
            <w:r w:rsidRPr="00734F3A">
              <w:tab/>
              <w:t>jätkata koostööd ÜROga, et lahendada ülemaailmseid julgeolekuprobleeme konfliktide ennetamise, vahendamise, rahu kindlustamise ja kriisiohjamise teel kooskõlas ELi ja ÜRO rahu- ja julgeolekualase strateegilise partnerlusega; tunnistada ÜRO rahuoperatsioonide olulist rolli ja võimendada nende operatsioonide tuleviku läbivaatamist, et tagada nende kohandamine vastavalt tänapäeva julgeolekumaastikule;</w:t>
            </w:r>
          </w:p>
        </w:tc>
        <w:tc>
          <w:tcPr>
            <w:tcW w:w="4876" w:type="dxa"/>
            <w:tcBorders>
              <w:top w:val="nil"/>
              <w:left w:val="nil"/>
              <w:bottom w:val="nil"/>
              <w:right w:val="nil"/>
            </w:tcBorders>
          </w:tcPr>
          <w:p w14:paraId="7EEBF687" w14:textId="77777777" w:rsidR="003C0A33" w:rsidRPr="00734F3A" w:rsidRDefault="003C0A33" w:rsidP="00B84BB3">
            <w:pPr>
              <w:pStyle w:val="Normal6a"/>
            </w:pPr>
            <w:r w:rsidRPr="00734F3A">
              <w:t>l)</w:t>
            </w:r>
            <w:r w:rsidRPr="00734F3A">
              <w:tab/>
              <w:t xml:space="preserve">jätkata koostööd ÜROga, et lahendada ülemaailmseid julgeolekuprobleeme konfliktide ennetamise, vahendamise, rahu kindlustamise ja kriisiohjamise teel kooskõlas ELi ja ÜRO rahu- ja julgeolekualase strateegilise partnerlusega; tunnistada ÜRO rahuoperatsioonide olulist rolli ja võimendada nende operatsioonide tuleviku läbivaatamist, et tagada nende kohandamine vastavalt tänapäeva julgeolekumaastikule; </w:t>
            </w:r>
            <w:r w:rsidRPr="00734F3A">
              <w:rPr>
                <w:b/>
                <w:i/>
              </w:rPr>
              <w:t>rõhutab demokraatia toetamise ja julgeoleku vastastikust seost rahvusvahelisel areenil; nõuda suuremat toetust demokraatia edendamisele kooskõlas aluslepingust tulenevate kohustustega, sealhulgas valimiste vaatlemisele;</w:t>
            </w:r>
          </w:p>
        </w:tc>
      </w:tr>
    </w:tbl>
    <w:p w14:paraId="4A3FFE0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401DD71" w14:textId="77777777" w:rsidR="003C0A33" w:rsidRPr="00734F3A" w:rsidRDefault="003C0A33" w:rsidP="003C0A33">
      <w:r w:rsidRPr="00734F3A">
        <w:rPr>
          <w:rStyle w:val="HideTWBExt"/>
        </w:rPr>
        <w:t>&lt;/Amend&gt;</w:t>
      </w:r>
    </w:p>
    <w:p w14:paraId="0736C80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178</w:t>
      </w:r>
      <w:r w:rsidRPr="00734F3A">
        <w:rPr>
          <w:rStyle w:val="HideTWBExt"/>
          <w:b w:val="0"/>
        </w:rPr>
        <w:t>&lt;/NumAm&gt;</w:t>
      </w:r>
    </w:p>
    <w:p w14:paraId="5BA4257B"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433ECC54" w14:textId="77777777" w:rsidR="003C0A33" w:rsidRPr="00734F3A" w:rsidRDefault="003C0A33" w:rsidP="003C0A33">
      <w:pPr>
        <w:pStyle w:val="NormalBold"/>
      </w:pPr>
      <w:r w:rsidRPr="00734F3A">
        <w:rPr>
          <w:rStyle w:val="HideTWBExt"/>
          <w:b w:val="0"/>
        </w:rPr>
        <w:t>&lt;/RepeatBlock-By&gt;</w:t>
      </w:r>
    </w:p>
    <w:p w14:paraId="5B319AE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90FF7A5" w14:textId="77777777" w:rsidR="003C0A33" w:rsidRPr="00734F3A" w:rsidRDefault="003C0A33" w:rsidP="003C0A33">
      <w:pPr>
        <w:pStyle w:val="NormalBold"/>
      </w:pPr>
      <w:r w:rsidRPr="00734F3A">
        <w:rPr>
          <w:rStyle w:val="HideTWBExt"/>
          <w:b w:val="0"/>
        </w:rPr>
        <w:t>&lt;Article&gt;</w:t>
      </w:r>
      <w:r w:rsidRPr="00734F3A">
        <w:t>Punkt 1 – alapunkt m</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6A1D8B7" w14:textId="77777777" w:rsidTr="00B84BB3">
        <w:trPr>
          <w:trHeight w:hRule="exact" w:val="240"/>
          <w:jc w:val="center"/>
        </w:trPr>
        <w:tc>
          <w:tcPr>
            <w:tcW w:w="9752" w:type="dxa"/>
            <w:gridSpan w:val="2"/>
            <w:tcBorders>
              <w:top w:val="nil"/>
              <w:left w:val="nil"/>
              <w:bottom w:val="nil"/>
              <w:right w:val="nil"/>
            </w:tcBorders>
          </w:tcPr>
          <w:p w14:paraId="149C2E1D" w14:textId="77777777" w:rsidR="003C0A33" w:rsidRPr="00734F3A" w:rsidRDefault="003C0A33" w:rsidP="00B84BB3"/>
        </w:tc>
      </w:tr>
      <w:tr w:rsidR="00A5114D" w:rsidRPr="00734F3A" w14:paraId="0AB44B1A" w14:textId="77777777" w:rsidTr="00B84BB3">
        <w:trPr>
          <w:trHeight w:val="240"/>
          <w:jc w:val="center"/>
        </w:trPr>
        <w:tc>
          <w:tcPr>
            <w:tcW w:w="4876" w:type="dxa"/>
            <w:tcBorders>
              <w:top w:val="nil"/>
              <w:left w:val="nil"/>
              <w:bottom w:val="nil"/>
              <w:right w:val="nil"/>
            </w:tcBorders>
          </w:tcPr>
          <w:p w14:paraId="4A03B79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BA66D1B" w14:textId="77777777" w:rsidR="003C0A33" w:rsidRPr="00734F3A" w:rsidRDefault="003C0A33" w:rsidP="00B84BB3">
            <w:pPr>
              <w:pStyle w:val="AmColumnHeading"/>
            </w:pPr>
            <w:r w:rsidRPr="00734F3A">
              <w:t>Muudatusettepanek</w:t>
            </w:r>
          </w:p>
        </w:tc>
      </w:tr>
      <w:tr w:rsidR="00A5114D" w:rsidRPr="00734F3A" w14:paraId="5C5FD956" w14:textId="77777777" w:rsidTr="00B84BB3">
        <w:trPr>
          <w:jc w:val="center"/>
        </w:trPr>
        <w:tc>
          <w:tcPr>
            <w:tcW w:w="4876" w:type="dxa"/>
            <w:tcBorders>
              <w:top w:val="nil"/>
              <w:left w:val="nil"/>
              <w:bottom w:val="nil"/>
              <w:right w:val="nil"/>
            </w:tcBorders>
          </w:tcPr>
          <w:p w14:paraId="41B1D0F4" w14:textId="77777777" w:rsidR="003C0A33" w:rsidRPr="00734F3A" w:rsidRDefault="003C0A33" w:rsidP="00B84BB3">
            <w:pPr>
              <w:pStyle w:val="Normal6a"/>
            </w:pPr>
            <w:r w:rsidRPr="00734F3A">
              <w:t>m)</w:t>
            </w:r>
            <w:r w:rsidRPr="00734F3A">
              <w:tab/>
            </w:r>
            <w:r w:rsidRPr="00734F3A">
              <w:rPr>
                <w:b/>
                <w:i/>
              </w:rPr>
              <w:t>võtta teadmiseks tõsised riskid, mis tulenevad uuest võidurelvastumisest ja ülemaailmsete desarmeerimispüüdluste nõrgenemisest, mis on suures osas tingitud Venemaa, Hiina ja Põhja-Korea tuumavõimsuse suurendamisest;</w:t>
            </w:r>
            <w:r w:rsidRPr="00734F3A">
              <w:t xml:space="preserve">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c>
          <w:tcPr>
            <w:tcW w:w="4876" w:type="dxa"/>
            <w:tcBorders>
              <w:top w:val="nil"/>
              <w:left w:val="nil"/>
              <w:bottom w:val="nil"/>
              <w:right w:val="nil"/>
            </w:tcBorders>
          </w:tcPr>
          <w:p w14:paraId="5DA9F66F" w14:textId="77777777" w:rsidR="003C0A33" w:rsidRPr="00734F3A" w:rsidRDefault="003C0A33" w:rsidP="00B84BB3">
            <w:pPr>
              <w:pStyle w:val="Normal6a"/>
            </w:pPr>
            <w:r w:rsidRPr="00734F3A">
              <w:t>m)</w:t>
            </w:r>
            <w:r w:rsidRPr="00734F3A">
              <w:tab/>
              <w:t>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r>
    </w:tbl>
    <w:p w14:paraId="6421B05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B774D0D" w14:textId="77777777" w:rsidR="003C0A33" w:rsidRPr="00734F3A" w:rsidRDefault="003C0A33" w:rsidP="003C0A33">
      <w:r w:rsidRPr="00734F3A">
        <w:rPr>
          <w:rStyle w:val="HideTWBExt"/>
        </w:rPr>
        <w:t>&lt;/Amend&gt;</w:t>
      </w:r>
    </w:p>
    <w:p w14:paraId="21032D9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179</w:t>
      </w:r>
      <w:r w:rsidRPr="00734F3A">
        <w:rPr>
          <w:rStyle w:val="HideTWBExt"/>
          <w:b w:val="0"/>
        </w:rPr>
        <w:t>&lt;/NumAm&gt;</w:t>
      </w:r>
    </w:p>
    <w:p w14:paraId="11F95CE4"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266D588B" w14:textId="77777777" w:rsidR="003C0A33" w:rsidRPr="00734F3A" w:rsidRDefault="003C0A33" w:rsidP="003C0A33">
      <w:pPr>
        <w:pStyle w:val="NormalBold"/>
      </w:pPr>
      <w:r w:rsidRPr="00734F3A">
        <w:rPr>
          <w:rStyle w:val="HideTWBExt"/>
          <w:b w:val="0"/>
        </w:rPr>
        <w:t>&lt;/RepeatBlock-By&gt;</w:t>
      </w:r>
    </w:p>
    <w:p w14:paraId="4BEA8B6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FF41157" w14:textId="77777777" w:rsidR="003C0A33" w:rsidRPr="00734F3A" w:rsidRDefault="003C0A33" w:rsidP="003C0A33">
      <w:pPr>
        <w:pStyle w:val="NormalBold"/>
      </w:pPr>
      <w:r w:rsidRPr="00734F3A">
        <w:rPr>
          <w:rStyle w:val="HideTWBExt"/>
          <w:b w:val="0"/>
        </w:rPr>
        <w:t>&lt;Article&gt;</w:t>
      </w:r>
      <w:r w:rsidRPr="00734F3A">
        <w:t>Punkt 1 – alapunkt m</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49332A3" w14:textId="77777777" w:rsidTr="00B84BB3">
        <w:trPr>
          <w:trHeight w:hRule="exact" w:val="240"/>
          <w:jc w:val="center"/>
        </w:trPr>
        <w:tc>
          <w:tcPr>
            <w:tcW w:w="9752" w:type="dxa"/>
            <w:gridSpan w:val="2"/>
            <w:tcBorders>
              <w:top w:val="nil"/>
              <w:left w:val="nil"/>
              <w:bottom w:val="nil"/>
              <w:right w:val="nil"/>
            </w:tcBorders>
          </w:tcPr>
          <w:p w14:paraId="514A25A6" w14:textId="77777777" w:rsidR="003C0A33" w:rsidRPr="00734F3A" w:rsidRDefault="003C0A33" w:rsidP="00B84BB3"/>
        </w:tc>
      </w:tr>
      <w:tr w:rsidR="00A5114D" w:rsidRPr="00734F3A" w14:paraId="1C104F9A" w14:textId="77777777" w:rsidTr="00B84BB3">
        <w:trPr>
          <w:trHeight w:val="240"/>
          <w:jc w:val="center"/>
        </w:trPr>
        <w:tc>
          <w:tcPr>
            <w:tcW w:w="4876" w:type="dxa"/>
            <w:tcBorders>
              <w:top w:val="nil"/>
              <w:left w:val="nil"/>
              <w:bottom w:val="nil"/>
              <w:right w:val="nil"/>
            </w:tcBorders>
          </w:tcPr>
          <w:p w14:paraId="3E0A6F2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1581AFE" w14:textId="77777777" w:rsidR="003C0A33" w:rsidRPr="00734F3A" w:rsidRDefault="003C0A33" w:rsidP="00B84BB3">
            <w:pPr>
              <w:pStyle w:val="AmColumnHeading"/>
            </w:pPr>
            <w:r w:rsidRPr="00734F3A">
              <w:t>Muudatusettepanek</w:t>
            </w:r>
          </w:p>
        </w:tc>
      </w:tr>
      <w:tr w:rsidR="00A5114D" w:rsidRPr="00734F3A" w14:paraId="4B945E4E" w14:textId="77777777" w:rsidTr="00B84BB3">
        <w:trPr>
          <w:jc w:val="center"/>
        </w:trPr>
        <w:tc>
          <w:tcPr>
            <w:tcW w:w="4876" w:type="dxa"/>
            <w:tcBorders>
              <w:top w:val="nil"/>
              <w:left w:val="nil"/>
              <w:bottom w:val="nil"/>
              <w:right w:val="nil"/>
            </w:tcBorders>
          </w:tcPr>
          <w:p w14:paraId="38CA8BCE" w14:textId="77777777" w:rsidR="003C0A33" w:rsidRPr="00734F3A" w:rsidRDefault="003C0A33" w:rsidP="00B84BB3">
            <w:pPr>
              <w:pStyle w:val="Normal6a"/>
            </w:pPr>
            <w:r w:rsidRPr="00734F3A">
              <w:t>m)</w:t>
            </w:r>
            <w:r w:rsidRPr="00734F3A">
              <w:tab/>
              <w:t xml:space="preserve">võtta teadmiseks tõsised riskid, mis tulenevad uuest võidurelvastumisest ja ülemaailmsete desarmeerimispüüdluste nõrgenemisest, mis on </w:t>
            </w:r>
            <w:r w:rsidRPr="00734F3A">
              <w:rPr>
                <w:b/>
                <w:bCs/>
                <w:i/>
                <w:iCs/>
              </w:rPr>
              <w:t>suures osas</w:t>
            </w:r>
            <w:r w:rsidRPr="00734F3A">
              <w:t xml:space="preserve"> tingitud </w:t>
            </w:r>
            <w:r w:rsidRPr="00734F3A">
              <w:rPr>
                <w:b/>
                <w:bCs/>
                <w:i/>
                <w:iCs/>
              </w:rPr>
              <w:t>Venemaa, Hiina ja Põhja-Korea tuumavõimsuse suurendamisest</w:t>
            </w:r>
            <w:r w:rsidRPr="00734F3A">
              <w:t>;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c>
          <w:tcPr>
            <w:tcW w:w="4876" w:type="dxa"/>
            <w:tcBorders>
              <w:top w:val="nil"/>
              <w:left w:val="nil"/>
              <w:bottom w:val="nil"/>
              <w:right w:val="nil"/>
            </w:tcBorders>
          </w:tcPr>
          <w:p w14:paraId="4D6234E7" w14:textId="77777777" w:rsidR="003C0A33" w:rsidRPr="00734F3A" w:rsidRDefault="003C0A33" w:rsidP="00B84BB3">
            <w:pPr>
              <w:pStyle w:val="Normal6a"/>
            </w:pPr>
            <w:r w:rsidRPr="00734F3A">
              <w:t>m)</w:t>
            </w:r>
            <w:r w:rsidRPr="00734F3A">
              <w:tab/>
              <w:t xml:space="preserve">võtta teadmiseks tõsised riskid, mis tulenevad uuest võidurelvastumisest ja ülemaailmsete desarmeerimispüüdluste nõrgenemisest, mis on tingitud </w:t>
            </w:r>
            <w:r w:rsidRPr="00734F3A">
              <w:rPr>
                <w:b/>
                <w:bCs/>
                <w:i/>
                <w:iCs/>
              </w:rPr>
              <w:t>mitmesugustest jõududest ja sõjalistest liitudest</w:t>
            </w:r>
            <w:r w:rsidRPr="00734F3A">
              <w:t>;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r>
    </w:tbl>
    <w:p w14:paraId="15F2AEC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A26E27B" w14:textId="77777777" w:rsidR="003C0A33" w:rsidRPr="00734F3A" w:rsidRDefault="003C0A33" w:rsidP="003C0A33">
      <w:r w:rsidRPr="00734F3A">
        <w:rPr>
          <w:rStyle w:val="HideTWBExt"/>
        </w:rPr>
        <w:t>&lt;/Amend&gt;</w:t>
      </w:r>
    </w:p>
    <w:p w14:paraId="44EA92B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180</w:t>
      </w:r>
      <w:r w:rsidRPr="00734F3A">
        <w:rPr>
          <w:rStyle w:val="HideTWBExt"/>
          <w:b w:val="0"/>
        </w:rPr>
        <w:t>&lt;/NumAm&gt;</w:t>
      </w:r>
    </w:p>
    <w:p w14:paraId="760AF02F"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1CAD3163" w14:textId="77777777" w:rsidR="003C0A33" w:rsidRPr="00734F3A" w:rsidRDefault="003C0A33" w:rsidP="003C0A33">
      <w:pPr>
        <w:pStyle w:val="NormalBold"/>
      </w:pPr>
      <w:r w:rsidRPr="00734F3A">
        <w:rPr>
          <w:rStyle w:val="HideTWBExt"/>
          <w:b w:val="0"/>
        </w:rPr>
        <w:t>&lt;/RepeatBlock-By&gt;</w:t>
      </w:r>
    </w:p>
    <w:p w14:paraId="3B4C759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F48C8EB" w14:textId="77777777" w:rsidR="003C0A33" w:rsidRPr="00734F3A" w:rsidRDefault="003C0A33" w:rsidP="003C0A33">
      <w:pPr>
        <w:pStyle w:val="NormalBold"/>
      </w:pPr>
      <w:r w:rsidRPr="00734F3A">
        <w:rPr>
          <w:rStyle w:val="HideTWBExt"/>
          <w:b w:val="0"/>
        </w:rPr>
        <w:t>&lt;Article&gt;</w:t>
      </w:r>
      <w:r w:rsidRPr="00734F3A">
        <w:t>Punkt 1 – alapunkt m</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958883D" w14:textId="77777777" w:rsidTr="00B84BB3">
        <w:trPr>
          <w:trHeight w:hRule="exact" w:val="240"/>
          <w:jc w:val="center"/>
        </w:trPr>
        <w:tc>
          <w:tcPr>
            <w:tcW w:w="9752" w:type="dxa"/>
            <w:gridSpan w:val="2"/>
            <w:tcBorders>
              <w:top w:val="nil"/>
              <w:left w:val="nil"/>
              <w:bottom w:val="nil"/>
              <w:right w:val="nil"/>
            </w:tcBorders>
          </w:tcPr>
          <w:p w14:paraId="2650EB1D" w14:textId="77777777" w:rsidR="003C0A33" w:rsidRPr="00734F3A" w:rsidRDefault="003C0A33" w:rsidP="00B84BB3"/>
        </w:tc>
      </w:tr>
      <w:tr w:rsidR="00A5114D" w:rsidRPr="00734F3A" w14:paraId="763CD9BC" w14:textId="77777777" w:rsidTr="00B84BB3">
        <w:trPr>
          <w:trHeight w:val="240"/>
          <w:jc w:val="center"/>
        </w:trPr>
        <w:tc>
          <w:tcPr>
            <w:tcW w:w="4876" w:type="dxa"/>
            <w:tcBorders>
              <w:top w:val="nil"/>
              <w:left w:val="nil"/>
              <w:bottom w:val="nil"/>
              <w:right w:val="nil"/>
            </w:tcBorders>
          </w:tcPr>
          <w:p w14:paraId="246F315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8C41A96" w14:textId="77777777" w:rsidR="003C0A33" w:rsidRPr="00734F3A" w:rsidRDefault="003C0A33" w:rsidP="00B84BB3">
            <w:pPr>
              <w:pStyle w:val="AmColumnHeading"/>
            </w:pPr>
            <w:r w:rsidRPr="00734F3A">
              <w:t>Muudatusettepanek</w:t>
            </w:r>
          </w:p>
        </w:tc>
      </w:tr>
      <w:tr w:rsidR="00A5114D" w:rsidRPr="00734F3A" w14:paraId="6A9687A5" w14:textId="77777777" w:rsidTr="00B84BB3">
        <w:trPr>
          <w:jc w:val="center"/>
        </w:trPr>
        <w:tc>
          <w:tcPr>
            <w:tcW w:w="4876" w:type="dxa"/>
            <w:tcBorders>
              <w:top w:val="nil"/>
              <w:left w:val="nil"/>
              <w:bottom w:val="nil"/>
              <w:right w:val="nil"/>
            </w:tcBorders>
          </w:tcPr>
          <w:p w14:paraId="1779FB0F" w14:textId="77777777" w:rsidR="003C0A33" w:rsidRPr="00734F3A" w:rsidRDefault="003C0A33" w:rsidP="00B84BB3">
            <w:pPr>
              <w:pStyle w:val="Normal6a"/>
            </w:pPr>
            <w:r w:rsidRPr="00734F3A">
              <w:t>m)</w:t>
            </w:r>
            <w:r w:rsidRPr="00734F3A">
              <w:tab/>
              <w:t>võtta teadmiseks tõsised riskid, mis tulenevad uuest võidurelvastumisest ja ülemaailmsete desarmeerimispüüdluste nõrgenemisest, mis on suures osas tingitud Venemaa, Hiina ja Põhja-Korea tuumavõimsuse suurendamisest;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c>
          <w:tcPr>
            <w:tcW w:w="4876" w:type="dxa"/>
            <w:tcBorders>
              <w:top w:val="nil"/>
              <w:left w:val="nil"/>
              <w:bottom w:val="nil"/>
              <w:right w:val="nil"/>
            </w:tcBorders>
          </w:tcPr>
          <w:p w14:paraId="3DA1285F" w14:textId="77777777" w:rsidR="003C0A33" w:rsidRPr="00734F3A" w:rsidRDefault="003C0A33" w:rsidP="00B84BB3">
            <w:pPr>
              <w:pStyle w:val="Normal6a"/>
            </w:pPr>
            <w:r w:rsidRPr="00734F3A">
              <w:t>m)</w:t>
            </w:r>
            <w:r w:rsidRPr="00734F3A">
              <w:tab/>
              <w:t>võtta teadmiseks tõsised riskid, mis tulenevad uuest võidurelvastumisest ja ülemaailmsete desarmeerimispüüdluste nõrgenemisest, mis on suures osas tingitud Venemaa, Hiina ja Põhja-Korea tuumavõimsuse suurendamisest;</w:t>
            </w:r>
            <w:r w:rsidRPr="00734F3A">
              <w:rPr>
                <w:b/>
                <w:i/>
              </w:rPr>
              <w:t xml:space="preserve"> </w:t>
            </w:r>
            <w:r w:rsidRPr="00734F3A">
              <w:rPr>
                <w:b/>
                <w:bCs/>
                <w:i/>
                <w:iCs/>
              </w:rPr>
              <w:t>kutsuda kõiki tuumariike üles peatama oma tuumaarsenali kvantitatiivse ja kvalitatiivse laiendamise ning osalema riskide vähendamise, läbipaistvuse ja relvastuskontrolli protsessides;</w:t>
            </w:r>
            <w:r w:rsidRPr="00734F3A">
              <w:t xml:space="preserve">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r>
    </w:tbl>
    <w:p w14:paraId="2BDEBB8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ACDFEAB" w14:textId="77777777" w:rsidR="003C0A33" w:rsidRPr="00734F3A" w:rsidRDefault="003C0A33" w:rsidP="003C0A33">
      <w:r w:rsidRPr="00734F3A">
        <w:rPr>
          <w:rStyle w:val="HideTWBExt"/>
        </w:rPr>
        <w:t>&lt;/Amend&gt;</w:t>
      </w:r>
    </w:p>
    <w:p w14:paraId="536C2E6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181</w:t>
      </w:r>
      <w:r w:rsidRPr="00734F3A">
        <w:rPr>
          <w:rStyle w:val="HideTWBExt"/>
          <w:b w:val="0"/>
        </w:rPr>
        <w:t>&lt;/NumAm&gt;</w:t>
      </w:r>
    </w:p>
    <w:p w14:paraId="783CD0CC" w14:textId="77777777" w:rsidR="003C0A33" w:rsidRPr="00734F3A" w:rsidRDefault="003C0A33" w:rsidP="003C0A33">
      <w:pPr>
        <w:pStyle w:val="NormalBold"/>
      </w:pPr>
      <w:r w:rsidRPr="00734F3A">
        <w:rPr>
          <w:rStyle w:val="HideTWBExt"/>
          <w:b w:val="0"/>
        </w:rPr>
        <w:t>&lt;RepeatBlock-By&gt;&lt;Members&gt;</w:t>
      </w:r>
      <w:r w:rsidRPr="00734F3A">
        <w:t>Jordan Bardella, Pierre-Romain Thionnet, Matthieu Valet</w:t>
      </w:r>
      <w:r w:rsidRPr="00734F3A">
        <w:rPr>
          <w:rStyle w:val="HideTWBExt"/>
          <w:b w:val="0"/>
        </w:rPr>
        <w:t>&lt;/Members&gt;</w:t>
      </w:r>
    </w:p>
    <w:p w14:paraId="502328D4" w14:textId="77777777" w:rsidR="003C0A33" w:rsidRPr="00734F3A" w:rsidRDefault="003C0A33" w:rsidP="003C0A33">
      <w:pPr>
        <w:pStyle w:val="NormalBold"/>
      </w:pPr>
      <w:r w:rsidRPr="00734F3A">
        <w:rPr>
          <w:rStyle w:val="HideTWBExt"/>
          <w:b w:val="0"/>
        </w:rPr>
        <w:t>&lt;/RepeatBlock-By&gt;</w:t>
      </w:r>
    </w:p>
    <w:p w14:paraId="6FE23DA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56349EA" w14:textId="77777777" w:rsidR="003C0A33" w:rsidRPr="00734F3A" w:rsidRDefault="003C0A33" w:rsidP="003C0A33">
      <w:pPr>
        <w:pStyle w:val="NormalBold"/>
      </w:pPr>
      <w:r w:rsidRPr="00734F3A">
        <w:rPr>
          <w:rStyle w:val="HideTWBExt"/>
          <w:b w:val="0"/>
        </w:rPr>
        <w:t>&lt;Article&gt;</w:t>
      </w:r>
      <w:r w:rsidRPr="00734F3A">
        <w:t>Punkt 1 – alapunkt m</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9191342" w14:textId="77777777" w:rsidTr="00B84BB3">
        <w:trPr>
          <w:trHeight w:hRule="exact" w:val="240"/>
          <w:jc w:val="center"/>
        </w:trPr>
        <w:tc>
          <w:tcPr>
            <w:tcW w:w="9752" w:type="dxa"/>
            <w:gridSpan w:val="2"/>
            <w:tcBorders>
              <w:top w:val="nil"/>
              <w:left w:val="nil"/>
              <w:bottom w:val="nil"/>
              <w:right w:val="nil"/>
            </w:tcBorders>
          </w:tcPr>
          <w:p w14:paraId="5D177CBC" w14:textId="77777777" w:rsidR="003C0A33" w:rsidRPr="00734F3A" w:rsidRDefault="003C0A33" w:rsidP="00B84BB3"/>
        </w:tc>
      </w:tr>
      <w:tr w:rsidR="00A5114D" w:rsidRPr="00734F3A" w14:paraId="4227A154" w14:textId="77777777" w:rsidTr="00B84BB3">
        <w:trPr>
          <w:trHeight w:val="240"/>
          <w:jc w:val="center"/>
        </w:trPr>
        <w:tc>
          <w:tcPr>
            <w:tcW w:w="4876" w:type="dxa"/>
            <w:tcBorders>
              <w:top w:val="nil"/>
              <w:left w:val="nil"/>
              <w:bottom w:val="nil"/>
              <w:right w:val="nil"/>
            </w:tcBorders>
          </w:tcPr>
          <w:p w14:paraId="0204B87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A24D5B8" w14:textId="77777777" w:rsidR="003C0A33" w:rsidRPr="00734F3A" w:rsidRDefault="003C0A33" w:rsidP="00B84BB3">
            <w:pPr>
              <w:pStyle w:val="AmColumnHeading"/>
            </w:pPr>
            <w:r w:rsidRPr="00734F3A">
              <w:t>Muudatusettepanek</w:t>
            </w:r>
          </w:p>
        </w:tc>
      </w:tr>
      <w:tr w:rsidR="00A5114D" w:rsidRPr="00734F3A" w14:paraId="050F9B3B" w14:textId="77777777" w:rsidTr="00B84BB3">
        <w:trPr>
          <w:jc w:val="center"/>
        </w:trPr>
        <w:tc>
          <w:tcPr>
            <w:tcW w:w="4876" w:type="dxa"/>
            <w:tcBorders>
              <w:top w:val="nil"/>
              <w:left w:val="nil"/>
              <w:bottom w:val="nil"/>
              <w:right w:val="nil"/>
            </w:tcBorders>
          </w:tcPr>
          <w:p w14:paraId="0564E7CE" w14:textId="77777777" w:rsidR="003C0A33" w:rsidRPr="00734F3A" w:rsidRDefault="003C0A33" w:rsidP="00B84BB3">
            <w:pPr>
              <w:pStyle w:val="Normal6a"/>
            </w:pPr>
            <w:r w:rsidRPr="00734F3A">
              <w:t>m)</w:t>
            </w:r>
            <w:r w:rsidRPr="00734F3A">
              <w:tab/>
              <w:t>võtta teadmiseks tõsised riskid, mis tulenevad uuest võidurelvastumisest ja ülemaailmsete desarmeerimispüüdluste nõrgenemisest, mis on suures osas tingitud Venemaa, Hiina ja Põhja-Korea tuumavõimsuse suurendamisest;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c>
          <w:tcPr>
            <w:tcW w:w="4876" w:type="dxa"/>
            <w:tcBorders>
              <w:top w:val="nil"/>
              <w:left w:val="nil"/>
              <w:bottom w:val="nil"/>
              <w:right w:val="nil"/>
            </w:tcBorders>
          </w:tcPr>
          <w:p w14:paraId="0B1D7B4B" w14:textId="1EF1E1AC" w:rsidR="003C0A33" w:rsidRPr="00734F3A" w:rsidRDefault="003C0A33" w:rsidP="00B84BB3">
            <w:pPr>
              <w:pStyle w:val="Normal6a"/>
            </w:pPr>
            <w:r w:rsidRPr="00734F3A">
              <w:t>m)</w:t>
            </w:r>
            <w:r w:rsidRPr="00734F3A">
              <w:tab/>
              <w:t>võtta teadmiseks tõsised riskid, mis tulenevad uuest võidurelvastumisest ja ülemaailmsete desarmeerimispüüdluste nõrgenemisest, mis on suures osas tingitud Venemaa, Hiina ja Põhja-Korea tuumavõimsuse suurendamisest;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r w:rsidRPr="00734F3A">
              <w:rPr>
                <w:b/>
                <w:i/>
              </w:rPr>
              <w:t>, võttes arvesse halvenenud julgeolekuolukorda ja Euroopa riikide vajadust suurendada oma tavapäras</w:t>
            </w:r>
            <w:r w:rsidR="00710963">
              <w:rPr>
                <w:b/>
                <w:i/>
              </w:rPr>
              <w:t>e</w:t>
            </w:r>
            <w:r w:rsidRPr="00734F3A">
              <w:rPr>
                <w:b/>
                <w:i/>
              </w:rPr>
              <w:t xml:space="preserve"> kaitse</w:t>
            </w:r>
            <w:r w:rsidR="00710963">
              <w:rPr>
                <w:b/>
                <w:i/>
              </w:rPr>
              <w:t xml:space="preserve"> </w:t>
            </w:r>
            <w:r w:rsidRPr="00734F3A">
              <w:rPr>
                <w:b/>
                <w:i/>
              </w:rPr>
              <w:t>võimet</w:t>
            </w:r>
            <w:r w:rsidRPr="00734F3A">
              <w:t>;</w:t>
            </w:r>
          </w:p>
        </w:tc>
      </w:tr>
    </w:tbl>
    <w:p w14:paraId="42C2D5A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478AB8B0" w14:textId="77777777" w:rsidR="003C0A33" w:rsidRPr="00734F3A" w:rsidRDefault="003C0A33" w:rsidP="003C0A33">
      <w:r w:rsidRPr="00734F3A">
        <w:rPr>
          <w:rStyle w:val="HideTWBExt"/>
        </w:rPr>
        <w:t>&lt;/Amend&gt;</w:t>
      </w:r>
    </w:p>
    <w:p w14:paraId="655327D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182</w:t>
      </w:r>
      <w:r w:rsidRPr="00734F3A">
        <w:rPr>
          <w:rStyle w:val="HideTWBExt"/>
          <w:b w:val="0"/>
        </w:rPr>
        <w:t>&lt;/NumAm&gt;</w:t>
      </w:r>
    </w:p>
    <w:p w14:paraId="422C1455"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3014E7AF" w14:textId="77777777" w:rsidR="003C0A33" w:rsidRPr="00734F3A" w:rsidRDefault="003C0A33" w:rsidP="003C0A33">
      <w:pPr>
        <w:pStyle w:val="NormalBold"/>
      </w:pPr>
      <w:r w:rsidRPr="00734F3A">
        <w:rPr>
          <w:rStyle w:val="HideTWBExt"/>
          <w:b w:val="0"/>
        </w:rPr>
        <w:t>&lt;/RepeatBlock-By&gt;</w:t>
      </w:r>
    </w:p>
    <w:p w14:paraId="2D08E02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88BAE6D" w14:textId="77777777" w:rsidR="003C0A33" w:rsidRPr="00734F3A" w:rsidRDefault="003C0A33" w:rsidP="003C0A33">
      <w:pPr>
        <w:pStyle w:val="NormalBold"/>
      </w:pPr>
      <w:r w:rsidRPr="00734F3A">
        <w:rPr>
          <w:rStyle w:val="HideTWBExt"/>
          <w:b w:val="0"/>
        </w:rPr>
        <w:t>&lt;Article&gt;</w:t>
      </w:r>
      <w:r w:rsidRPr="00734F3A">
        <w:t>Punkt 1 – alapunkt m</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30C71C1" w14:textId="77777777" w:rsidTr="00B84BB3">
        <w:trPr>
          <w:trHeight w:hRule="exact" w:val="240"/>
          <w:jc w:val="center"/>
        </w:trPr>
        <w:tc>
          <w:tcPr>
            <w:tcW w:w="9752" w:type="dxa"/>
            <w:gridSpan w:val="2"/>
            <w:tcBorders>
              <w:top w:val="nil"/>
              <w:left w:val="nil"/>
              <w:bottom w:val="nil"/>
              <w:right w:val="nil"/>
            </w:tcBorders>
          </w:tcPr>
          <w:p w14:paraId="31AF7446" w14:textId="77777777" w:rsidR="003C0A33" w:rsidRPr="00734F3A" w:rsidRDefault="003C0A33" w:rsidP="00B84BB3"/>
        </w:tc>
      </w:tr>
      <w:tr w:rsidR="00A5114D" w:rsidRPr="00734F3A" w14:paraId="48BCC259" w14:textId="77777777" w:rsidTr="00B84BB3">
        <w:trPr>
          <w:trHeight w:val="240"/>
          <w:jc w:val="center"/>
        </w:trPr>
        <w:tc>
          <w:tcPr>
            <w:tcW w:w="4876" w:type="dxa"/>
            <w:tcBorders>
              <w:top w:val="nil"/>
              <w:left w:val="nil"/>
              <w:bottom w:val="nil"/>
              <w:right w:val="nil"/>
            </w:tcBorders>
          </w:tcPr>
          <w:p w14:paraId="7F74C82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E2FBEF0" w14:textId="77777777" w:rsidR="003C0A33" w:rsidRPr="00734F3A" w:rsidRDefault="003C0A33" w:rsidP="00B84BB3">
            <w:pPr>
              <w:pStyle w:val="AmColumnHeading"/>
            </w:pPr>
            <w:r w:rsidRPr="00734F3A">
              <w:t>Muudatusettepanek</w:t>
            </w:r>
          </w:p>
        </w:tc>
      </w:tr>
      <w:tr w:rsidR="00A5114D" w:rsidRPr="00734F3A" w14:paraId="4A596EC6" w14:textId="77777777" w:rsidTr="00B84BB3">
        <w:trPr>
          <w:jc w:val="center"/>
        </w:trPr>
        <w:tc>
          <w:tcPr>
            <w:tcW w:w="4876" w:type="dxa"/>
            <w:tcBorders>
              <w:top w:val="nil"/>
              <w:left w:val="nil"/>
              <w:bottom w:val="nil"/>
              <w:right w:val="nil"/>
            </w:tcBorders>
          </w:tcPr>
          <w:p w14:paraId="0C789CEA" w14:textId="77777777" w:rsidR="003C0A33" w:rsidRPr="00734F3A" w:rsidRDefault="003C0A33" w:rsidP="00B84BB3">
            <w:pPr>
              <w:pStyle w:val="Normal6a"/>
            </w:pPr>
            <w:r w:rsidRPr="00734F3A">
              <w:t>m)</w:t>
            </w:r>
            <w:r w:rsidRPr="00734F3A">
              <w:tab/>
              <w:t>võtta teadmiseks tõsised riskid, mis tulenevad uuest võidurelvastumisest ja ülemaailmsete desarmeerimispüüdluste nõrgenemisest, mis on suures osas tingitud Venemaa, Hiina ja Põhja-Korea tuumavõimsuse suurendamisest;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c>
          <w:tcPr>
            <w:tcW w:w="4876" w:type="dxa"/>
            <w:tcBorders>
              <w:top w:val="nil"/>
              <w:left w:val="nil"/>
              <w:bottom w:val="nil"/>
              <w:right w:val="nil"/>
            </w:tcBorders>
          </w:tcPr>
          <w:p w14:paraId="0A28628D" w14:textId="77777777" w:rsidR="003C0A33" w:rsidRPr="00734F3A" w:rsidRDefault="003C0A33" w:rsidP="00B84BB3">
            <w:pPr>
              <w:pStyle w:val="Normal6a"/>
            </w:pPr>
            <w:r w:rsidRPr="00734F3A">
              <w:t>m)</w:t>
            </w:r>
            <w:r w:rsidRPr="00734F3A">
              <w:tab/>
              <w:t xml:space="preserve">võtta teadmiseks tõsised riskid, mis tulenevad uuest võidurelvastumisest ja ülemaailmsete desarmeerimispüüdluste nõrgenemisest, mis on suures osas tingitud Venemaa, Hiina ja Põhja-Korea tuumavõimsuse suurendamisest; </w:t>
            </w:r>
            <w:r w:rsidRPr="00734F3A">
              <w:rPr>
                <w:b/>
                <w:bCs/>
                <w:i/>
                <w:iCs/>
              </w:rPr>
              <w:t>märkida, et Venemaa teatas 2023. aastal ühepoolselt, et peatab uue START lepingu, millega piirati tuumaarsenali, järgimise;</w:t>
            </w:r>
            <w:r w:rsidRPr="00734F3A">
              <w:t xml:space="preserve"> jätkata massihävitusrelvade leviku tõkestamist ja relvastuskontrolli reguleerivate mitmepoolsete raamistike ning relvade ja kahesuguse kasutusega kaupade ja tehnoloogia eksporti reguleerivate raamistike kaitsmist ja tugevdamist; edendada ja tugevdada mitmepoolseid vahendeid keemia- ja bioloogiliste relvade tootmise, ladustamise ja kasutamise vastu;</w:t>
            </w:r>
          </w:p>
        </w:tc>
      </w:tr>
    </w:tbl>
    <w:p w14:paraId="63FB7A9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419A084F" w14:textId="77777777" w:rsidR="003C0A33" w:rsidRPr="00734F3A" w:rsidRDefault="003C0A33" w:rsidP="003C0A33">
      <w:r w:rsidRPr="00734F3A">
        <w:rPr>
          <w:rStyle w:val="HideTWBExt"/>
        </w:rPr>
        <w:t>&lt;/Amend&gt;</w:t>
      </w:r>
    </w:p>
    <w:p w14:paraId="2E09F51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183</w:t>
      </w:r>
      <w:r w:rsidRPr="00734F3A">
        <w:rPr>
          <w:rStyle w:val="HideTWBExt"/>
          <w:b w:val="0"/>
        </w:rPr>
        <w:t>&lt;/NumAm&gt;</w:t>
      </w:r>
    </w:p>
    <w:p w14:paraId="4F0B2D65"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AD95993" w14:textId="77777777" w:rsidR="003C0A33" w:rsidRPr="00734F3A" w:rsidRDefault="003C0A33" w:rsidP="003C0A33">
      <w:pPr>
        <w:pStyle w:val="NormalBold"/>
      </w:pPr>
      <w:r w:rsidRPr="00734F3A">
        <w:rPr>
          <w:rStyle w:val="HideTWBExt"/>
          <w:b w:val="0"/>
        </w:rPr>
        <w:t>&lt;/RepeatBlock-By&gt;</w:t>
      </w:r>
    </w:p>
    <w:p w14:paraId="7F4E4D1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9F072BF" w14:textId="77777777" w:rsidR="003C0A33" w:rsidRPr="00734F3A" w:rsidRDefault="003C0A33" w:rsidP="003C0A33">
      <w:pPr>
        <w:pStyle w:val="NormalBold"/>
      </w:pPr>
      <w:r w:rsidRPr="00734F3A">
        <w:rPr>
          <w:rStyle w:val="HideTWBExt"/>
          <w:b w:val="0"/>
        </w:rPr>
        <w:t>&lt;Article&gt;</w:t>
      </w:r>
      <w:r w:rsidRPr="00734F3A">
        <w:t>Punkt 1 – alapunkt m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81D2899" w14:textId="77777777" w:rsidTr="00B84BB3">
        <w:trPr>
          <w:trHeight w:hRule="exact" w:val="240"/>
          <w:jc w:val="center"/>
        </w:trPr>
        <w:tc>
          <w:tcPr>
            <w:tcW w:w="9752" w:type="dxa"/>
            <w:gridSpan w:val="2"/>
            <w:tcBorders>
              <w:top w:val="nil"/>
              <w:left w:val="nil"/>
              <w:bottom w:val="nil"/>
              <w:right w:val="nil"/>
            </w:tcBorders>
          </w:tcPr>
          <w:p w14:paraId="186F1249" w14:textId="77777777" w:rsidR="003C0A33" w:rsidRPr="00734F3A" w:rsidRDefault="003C0A33" w:rsidP="00B84BB3"/>
        </w:tc>
      </w:tr>
      <w:tr w:rsidR="00A5114D" w:rsidRPr="00734F3A" w14:paraId="6A6A8AB8" w14:textId="77777777" w:rsidTr="00B84BB3">
        <w:trPr>
          <w:trHeight w:val="240"/>
          <w:jc w:val="center"/>
        </w:trPr>
        <w:tc>
          <w:tcPr>
            <w:tcW w:w="4876" w:type="dxa"/>
            <w:tcBorders>
              <w:top w:val="nil"/>
              <w:left w:val="nil"/>
              <w:bottom w:val="nil"/>
              <w:right w:val="nil"/>
            </w:tcBorders>
          </w:tcPr>
          <w:p w14:paraId="11AB6AA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826251C" w14:textId="77777777" w:rsidR="003C0A33" w:rsidRPr="00734F3A" w:rsidRDefault="003C0A33" w:rsidP="00B84BB3">
            <w:pPr>
              <w:pStyle w:val="AmColumnHeading"/>
            </w:pPr>
            <w:r w:rsidRPr="00734F3A">
              <w:t>Muudatusettepanek</w:t>
            </w:r>
          </w:p>
        </w:tc>
      </w:tr>
      <w:tr w:rsidR="00A5114D" w:rsidRPr="00734F3A" w14:paraId="017F2D8D" w14:textId="77777777" w:rsidTr="00B84BB3">
        <w:trPr>
          <w:jc w:val="center"/>
        </w:trPr>
        <w:tc>
          <w:tcPr>
            <w:tcW w:w="4876" w:type="dxa"/>
            <w:tcBorders>
              <w:top w:val="nil"/>
              <w:left w:val="nil"/>
              <w:bottom w:val="nil"/>
              <w:right w:val="nil"/>
            </w:tcBorders>
          </w:tcPr>
          <w:p w14:paraId="1458B63F" w14:textId="77777777" w:rsidR="003C0A33" w:rsidRPr="00734F3A" w:rsidRDefault="003C0A33" w:rsidP="00B84BB3">
            <w:pPr>
              <w:pStyle w:val="Normal6a"/>
            </w:pPr>
          </w:p>
        </w:tc>
        <w:tc>
          <w:tcPr>
            <w:tcW w:w="4876" w:type="dxa"/>
            <w:tcBorders>
              <w:top w:val="nil"/>
              <w:left w:val="nil"/>
              <w:bottom w:val="nil"/>
              <w:right w:val="nil"/>
            </w:tcBorders>
          </w:tcPr>
          <w:p w14:paraId="2A545CF7" w14:textId="77777777" w:rsidR="003C0A33" w:rsidRPr="00734F3A" w:rsidRDefault="003C0A33" w:rsidP="00B84BB3">
            <w:pPr>
              <w:pStyle w:val="Normal6a"/>
            </w:pPr>
            <w:r w:rsidRPr="00734F3A">
              <w:rPr>
                <w:b/>
                <w:i/>
              </w:rPr>
              <w:t>ma)</w:t>
            </w:r>
            <w:r w:rsidRPr="00734F3A">
              <w:tab/>
            </w:r>
            <w:r w:rsidRPr="00734F3A">
              <w:rPr>
                <w:b/>
                <w:i/>
              </w:rPr>
              <w:t>kutsub ELi üles suurendama jõupingutusi, et teha lõpp karistamatusele ja tagada vastutus rahvusvahelise õiguse rikkumiste eest, sealhulgas toetades inimsusvastaste kuritegude ennetamise ja nende eest karistamise konventsiooni kiiret vastuvõtmist, tugevdades rahvusvaheliste kuritegude sõltumatut uurimist ning toetades täielikult Rahvusvahelist Kriminaalkohut ja Rahvusvahelist Kohut, sealhulgas järgides Rooma statuuti ning tunnistades Rahvusvahelise Kohtu määruste ja otsuste siduvat iseloomu;</w:t>
            </w:r>
          </w:p>
        </w:tc>
      </w:tr>
    </w:tbl>
    <w:p w14:paraId="0703281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F256767" w14:textId="77777777" w:rsidR="003C0A33" w:rsidRPr="00734F3A" w:rsidRDefault="003C0A33" w:rsidP="003C0A33">
      <w:r w:rsidRPr="00734F3A">
        <w:rPr>
          <w:rStyle w:val="HideTWBExt"/>
        </w:rPr>
        <w:t>&lt;/Amend&gt;</w:t>
      </w:r>
    </w:p>
    <w:p w14:paraId="123F70F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184</w:t>
      </w:r>
      <w:r w:rsidRPr="00734F3A">
        <w:rPr>
          <w:rStyle w:val="HideTWBExt"/>
          <w:b w:val="0"/>
        </w:rPr>
        <w:t>&lt;/NumAm&gt;</w:t>
      </w:r>
    </w:p>
    <w:p w14:paraId="26DCDE64"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024C5A14" w14:textId="77777777" w:rsidR="003C0A33" w:rsidRPr="00734F3A" w:rsidRDefault="003C0A33" w:rsidP="003C0A33">
      <w:pPr>
        <w:pStyle w:val="NormalBold"/>
      </w:pPr>
      <w:r w:rsidRPr="00734F3A">
        <w:rPr>
          <w:rStyle w:val="HideTWBExt"/>
          <w:b w:val="0"/>
        </w:rPr>
        <w:t>&lt;/RepeatBlock-By&gt;</w:t>
      </w:r>
    </w:p>
    <w:p w14:paraId="46286A2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77C9564" w14:textId="77777777" w:rsidR="003C0A33" w:rsidRPr="00734F3A" w:rsidRDefault="003C0A33" w:rsidP="003C0A33">
      <w:pPr>
        <w:pStyle w:val="NormalBold"/>
      </w:pPr>
      <w:r w:rsidRPr="00734F3A">
        <w:rPr>
          <w:rStyle w:val="HideTWBExt"/>
          <w:b w:val="0"/>
        </w:rPr>
        <w:t>&lt;Article&gt;</w:t>
      </w:r>
      <w:r w:rsidRPr="00734F3A">
        <w:t>Punkt 1 – alapunkt m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52EAA36" w14:textId="77777777" w:rsidTr="00B84BB3">
        <w:trPr>
          <w:trHeight w:hRule="exact" w:val="240"/>
          <w:jc w:val="center"/>
        </w:trPr>
        <w:tc>
          <w:tcPr>
            <w:tcW w:w="9752" w:type="dxa"/>
            <w:gridSpan w:val="2"/>
            <w:tcBorders>
              <w:top w:val="nil"/>
              <w:left w:val="nil"/>
              <w:bottom w:val="nil"/>
              <w:right w:val="nil"/>
            </w:tcBorders>
          </w:tcPr>
          <w:p w14:paraId="217BCB30" w14:textId="77777777" w:rsidR="003C0A33" w:rsidRPr="00734F3A" w:rsidRDefault="003C0A33" w:rsidP="00B84BB3"/>
        </w:tc>
      </w:tr>
      <w:tr w:rsidR="00A5114D" w:rsidRPr="00734F3A" w14:paraId="270D9034" w14:textId="77777777" w:rsidTr="00B84BB3">
        <w:trPr>
          <w:trHeight w:val="240"/>
          <w:jc w:val="center"/>
        </w:trPr>
        <w:tc>
          <w:tcPr>
            <w:tcW w:w="4876" w:type="dxa"/>
            <w:tcBorders>
              <w:top w:val="nil"/>
              <w:left w:val="nil"/>
              <w:bottom w:val="nil"/>
              <w:right w:val="nil"/>
            </w:tcBorders>
          </w:tcPr>
          <w:p w14:paraId="0A448ED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327C06C" w14:textId="77777777" w:rsidR="003C0A33" w:rsidRPr="00734F3A" w:rsidRDefault="003C0A33" w:rsidP="00B84BB3">
            <w:pPr>
              <w:pStyle w:val="AmColumnHeading"/>
            </w:pPr>
            <w:r w:rsidRPr="00734F3A">
              <w:t>Muudatusettepanek</w:t>
            </w:r>
          </w:p>
        </w:tc>
      </w:tr>
      <w:tr w:rsidR="00A5114D" w:rsidRPr="00734F3A" w14:paraId="3962AF5F" w14:textId="77777777" w:rsidTr="00B84BB3">
        <w:trPr>
          <w:jc w:val="center"/>
        </w:trPr>
        <w:tc>
          <w:tcPr>
            <w:tcW w:w="4876" w:type="dxa"/>
            <w:tcBorders>
              <w:top w:val="nil"/>
              <w:left w:val="nil"/>
              <w:bottom w:val="nil"/>
              <w:right w:val="nil"/>
            </w:tcBorders>
          </w:tcPr>
          <w:p w14:paraId="4E61F1BC" w14:textId="77777777" w:rsidR="003C0A33" w:rsidRPr="00734F3A" w:rsidRDefault="003C0A33" w:rsidP="00B84BB3">
            <w:pPr>
              <w:pStyle w:val="Normal6a"/>
            </w:pPr>
          </w:p>
        </w:tc>
        <w:tc>
          <w:tcPr>
            <w:tcW w:w="4876" w:type="dxa"/>
            <w:tcBorders>
              <w:top w:val="nil"/>
              <w:left w:val="nil"/>
              <w:bottom w:val="nil"/>
              <w:right w:val="nil"/>
            </w:tcBorders>
          </w:tcPr>
          <w:p w14:paraId="1E8397C9" w14:textId="77777777" w:rsidR="003C0A33" w:rsidRPr="00734F3A" w:rsidRDefault="003C0A33" w:rsidP="00B84BB3">
            <w:pPr>
              <w:pStyle w:val="Normal6a"/>
            </w:pPr>
            <w:r w:rsidRPr="00734F3A">
              <w:rPr>
                <w:b/>
                <w:i/>
              </w:rPr>
              <w:t>ma)</w:t>
            </w:r>
            <w:r w:rsidRPr="00734F3A">
              <w:tab/>
            </w:r>
            <w:r w:rsidRPr="00734F3A">
              <w:rPr>
                <w:b/>
                <w:i/>
              </w:rPr>
              <w:t>väljendada toetust 2025. aasta juunis toimunud USA sõjalisele operatsioonile Iraani tuumarajatiste vastu;</w:t>
            </w:r>
            <w:r w:rsidRPr="00734F3A">
              <w:t xml:space="preserve"> </w:t>
            </w:r>
            <w:r w:rsidRPr="00734F3A">
              <w:rPr>
                <w:b/>
                <w:i/>
              </w:rPr>
              <w:t>märkida, et tegevusetus oleks võinud lühema aja jooksul viia välja selleni, et Iraan töötab edukalt välja tuumarelva, millel oleksid olnud katastroofilised tagajärjed üleilmsele julgeolekule;</w:t>
            </w:r>
          </w:p>
        </w:tc>
      </w:tr>
    </w:tbl>
    <w:p w14:paraId="19EE8F9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7006DFDA" w14:textId="77777777" w:rsidR="003C0A33" w:rsidRPr="00734F3A" w:rsidRDefault="003C0A33" w:rsidP="003C0A33">
      <w:r w:rsidRPr="00734F3A">
        <w:rPr>
          <w:rStyle w:val="HideTWBExt"/>
        </w:rPr>
        <w:t>&lt;/Amend&gt;</w:t>
      </w:r>
    </w:p>
    <w:p w14:paraId="2A054AA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185</w:t>
      </w:r>
      <w:r w:rsidRPr="00734F3A">
        <w:rPr>
          <w:rStyle w:val="HideTWBExt"/>
          <w:b w:val="0"/>
        </w:rPr>
        <w:t>&lt;/NumAm&gt;</w:t>
      </w:r>
    </w:p>
    <w:p w14:paraId="280EB49A"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5733450C" w14:textId="77777777" w:rsidR="003C0A33" w:rsidRPr="00734F3A" w:rsidRDefault="003C0A33" w:rsidP="003C0A33">
      <w:pPr>
        <w:pStyle w:val="NormalBold"/>
      </w:pPr>
      <w:r w:rsidRPr="00734F3A">
        <w:rPr>
          <w:rStyle w:val="HideTWBExt"/>
          <w:b w:val="0"/>
        </w:rPr>
        <w:t>&lt;/RepeatBlock-By&gt;</w:t>
      </w:r>
    </w:p>
    <w:p w14:paraId="64ECB3A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7B5D747" w14:textId="77777777" w:rsidR="003C0A33" w:rsidRPr="00734F3A" w:rsidRDefault="003C0A33" w:rsidP="003C0A33">
      <w:pPr>
        <w:pStyle w:val="NormalBold"/>
      </w:pPr>
      <w:r w:rsidRPr="00734F3A">
        <w:rPr>
          <w:rStyle w:val="HideTWBExt"/>
          <w:b w:val="0"/>
        </w:rPr>
        <w:t>&lt;Article&gt;</w:t>
      </w:r>
      <w:r w:rsidRPr="00734F3A">
        <w:t>Punkt 1 – alapunkt m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5F2EE12" w14:textId="77777777" w:rsidTr="00B84BB3">
        <w:trPr>
          <w:trHeight w:hRule="exact" w:val="240"/>
          <w:jc w:val="center"/>
        </w:trPr>
        <w:tc>
          <w:tcPr>
            <w:tcW w:w="9752" w:type="dxa"/>
            <w:gridSpan w:val="2"/>
            <w:tcBorders>
              <w:top w:val="nil"/>
              <w:left w:val="nil"/>
              <w:bottom w:val="nil"/>
              <w:right w:val="nil"/>
            </w:tcBorders>
          </w:tcPr>
          <w:p w14:paraId="46109A0E" w14:textId="77777777" w:rsidR="003C0A33" w:rsidRPr="00734F3A" w:rsidRDefault="003C0A33" w:rsidP="00B84BB3"/>
        </w:tc>
      </w:tr>
      <w:tr w:rsidR="00A5114D" w:rsidRPr="00734F3A" w14:paraId="147A14F8" w14:textId="77777777" w:rsidTr="00B84BB3">
        <w:trPr>
          <w:trHeight w:val="240"/>
          <w:jc w:val="center"/>
        </w:trPr>
        <w:tc>
          <w:tcPr>
            <w:tcW w:w="4876" w:type="dxa"/>
            <w:tcBorders>
              <w:top w:val="nil"/>
              <w:left w:val="nil"/>
              <w:bottom w:val="nil"/>
              <w:right w:val="nil"/>
            </w:tcBorders>
          </w:tcPr>
          <w:p w14:paraId="53A3D9F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FEEBA9E" w14:textId="77777777" w:rsidR="003C0A33" w:rsidRPr="00734F3A" w:rsidRDefault="003C0A33" w:rsidP="00B84BB3">
            <w:pPr>
              <w:pStyle w:val="AmColumnHeading"/>
            </w:pPr>
            <w:r w:rsidRPr="00734F3A">
              <w:t>Muudatusettepanek</w:t>
            </w:r>
          </w:p>
        </w:tc>
      </w:tr>
      <w:tr w:rsidR="00A5114D" w:rsidRPr="00734F3A" w14:paraId="0D90863D" w14:textId="77777777" w:rsidTr="00B84BB3">
        <w:trPr>
          <w:jc w:val="center"/>
        </w:trPr>
        <w:tc>
          <w:tcPr>
            <w:tcW w:w="4876" w:type="dxa"/>
            <w:tcBorders>
              <w:top w:val="nil"/>
              <w:left w:val="nil"/>
              <w:bottom w:val="nil"/>
              <w:right w:val="nil"/>
            </w:tcBorders>
          </w:tcPr>
          <w:p w14:paraId="2A833235" w14:textId="77777777" w:rsidR="003C0A33" w:rsidRPr="00734F3A" w:rsidRDefault="003C0A33" w:rsidP="00B84BB3">
            <w:pPr>
              <w:pStyle w:val="Normal6a"/>
            </w:pPr>
          </w:p>
        </w:tc>
        <w:tc>
          <w:tcPr>
            <w:tcW w:w="4876" w:type="dxa"/>
            <w:tcBorders>
              <w:top w:val="nil"/>
              <w:left w:val="nil"/>
              <w:bottom w:val="nil"/>
              <w:right w:val="nil"/>
            </w:tcBorders>
          </w:tcPr>
          <w:p w14:paraId="0629D301" w14:textId="77777777" w:rsidR="003C0A33" w:rsidRPr="00734F3A" w:rsidRDefault="003C0A33" w:rsidP="00B84BB3">
            <w:pPr>
              <w:pStyle w:val="Normal6a"/>
            </w:pPr>
            <w:r w:rsidRPr="00734F3A">
              <w:rPr>
                <w:b/>
                <w:i/>
              </w:rPr>
              <w:t>ma)</w:t>
            </w:r>
            <w:r w:rsidRPr="00734F3A">
              <w:tab/>
            </w:r>
            <w:r w:rsidRPr="00734F3A">
              <w:rPr>
                <w:b/>
                <w:i/>
              </w:rPr>
              <w:t>lükata tagasi taasrelvastumisega seotud nõudmised, nagu NATO liikmesriikide allkirjastatud kohustus suurendada sõjalisi kulutusi 5 %ni sisemajanduse koguproduktist (SKP);</w:t>
            </w:r>
          </w:p>
        </w:tc>
      </w:tr>
    </w:tbl>
    <w:p w14:paraId="7C7A807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29F38D0" w14:textId="77777777" w:rsidR="003C0A33" w:rsidRPr="00734F3A" w:rsidRDefault="003C0A33" w:rsidP="003C0A33">
      <w:r w:rsidRPr="00734F3A">
        <w:rPr>
          <w:rStyle w:val="HideTWBExt"/>
        </w:rPr>
        <w:t>&lt;/Amend&gt;</w:t>
      </w:r>
    </w:p>
    <w:p w14:paraId="0C5F4FF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186</w:t>
      </w:r>
      <w:r w:rsidRPr="00734F3A">
        <w:rPr>
          <w:rStyle w:val="HideTWBExt"/>
          <w:b w:val="0"/>
        </w:rPr>
        <w:t>&lt;/NumAm&gt;</w:t>
      </w:r>
    </w:p>
    <w:p w14:paraId="3F8A6DFF"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3CAAB83D" w14:textId="77777777" w:rsidR="003C0A33" w:rsidRPr="00734F3A" w:rsidRDefault="003C0A33" w:rsidP="003C0A33">
      <w:pPr>
        <w:pStyle w:val="NormalBold"/>
      </w:pPr>
      <w:r w:rsidRPr="00734F3A">
        <w:rPr>
          <w:rStyle w:val="HideTWBExt"/>
          <w:b w:val="0"/>
        </w:rPr>
        <w:t>&lt;/RepeatBlock-By&gt;</w:t>
      </w:r>
    </w:p>
    <w:p w14:paraId="7C6AC58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7282C20" w14:textId="77777777" w:rsidR="003C0A33" w:rsidRPr="00734F3A" w:rsidRDefault="003C0A33" w:rsidP="003C0A33">
      <w:pPr>
        <w:pStyle w:val="NormalBold"/>
      </w:pPr>
      <w:r w:rsidRPr="00734F3A">
        <w:rPr>
          <w:rStyle w:val="HideTWBExt"/>
          <w:b w:val="0"/>
        </w:rPr>
        <w:t>&lt;Article&gt;</w:t>
      </w:r>
      <w:r w:rsidRPr="00734F3A">
        <w:t>Punkt 1 – alapealkiri 4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7E43CBC" w14:textId="77777777" w:rsidTr="00B84BB3">
        <w:trPr>
          <w:trHeight w:hRule="exact" w:val="240"/>
          <w:jc w:val="center"/>
        </w:trPr>
        <w:tc>
          <w:tcPr>
            <w:tcW w:w="9752" w:type="dxa"/>
            <w:gridSpan w:val="2"/>
            <w:tcBorders>
              <w:top w:val="nil"/>
              <w:left w:val="nil"/>
              <w:bottom w:val="nil"/>
              <w:right w:val="nil"/>
            </w:tcBorders>
          </w:tcPr>
          <w:p w14:paraId="4B319314" w14:textId="77777777" w:rsidR="003C0A33" w:rsidRPr="00734F3A" w:rsidRDefault="003C0A33" w:rsidP="00B84BB3"/>
        </w:tc>
      </w:tr>
      <w:tr w:rsidR="00A5114D" w:rsidRPr="00734F3A" w14:paraId="158E7B02" w14:textId="77777777" w:rsidTr="00B84BB3">
        <w:trPr>
          <w:trHeight w:val="240"/>
          <w:jc w:val="center"/>
        </w:trPr>
        <w:tc>
          <w:tcPr>
            <w:tcW w:w="4876" w:type="dxa"/>
            <w:tcBorders>
              <w:top w:val="nil"/>
              <w:left w:val="nil"/>
              <w:bottom w:val="nil"/>
              <w:right w:val="nil"/>
            </w:tcBorders>
          </w:tcPr>
          <w:p w14:paraId="19FAC34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42333FE" w14:textId="77777777" w:rsidR="003C0A33" w:rsidRPr="00734F3A" w:rsidRDefault="003C0A33" w:rsidP="00B84BB3">
            <w:pPr>
              <w:pStyle w:val="AmColumnHeading"/>
            </w:pPr>
            <w:r w:rsidRPr="00734F3A">
              <w:t>Muudatusettepanek</w:t>
            </w:r>
          </w:p>
        </w:tc>
      </w:tr>
      <w:tr w:rsidR="00A5114D" w:rsidRPr="00734F3A" w14:paraId="549473EE" w14:textId="77777777" w:rsidTr="00B84BB3">
        <w:trPr>
          <w:jc w:val="center"/>
        </w:trPr>
        <w:tc>
          <w:tcPr>
            <w:tcW w:w="4876" w:type="dxa"/>
            <w:tcBorders>
              <w:top w:val="nil"/>
              <w:left w:val="nil"/>
              <w:bottom w:val="nil"/>
              <w:right w:val="nil"/>
            </w:tcBorders>
          </w:tcPr>
          <w:p w14:paraId="1611A624" w14:textId="77777777" w:rsidR="003C0A33" w:rsidRPr="00734F3A" w:rsidRDefault="003C0A33" w:rsidP="00B84BB3">
            <w:pPr>
              <w:pStyle w:val="Normal6a"/>
            </w:pPr>
          </w:p>
        </w:tc>
        <w:tc>
          <w:tcPr>
            <w:tcW w:w="4876" w:type="dxa"/>
            <w:tcBorders>
              <w:top w:val="nil"/>
              <w:left w:val="nil"/>
              <w:bottom w:val="nil"/>
              <w:right w:val="nil"/>
            </w:tcBorders>
          </w:tcPr>
          <w:p w14:paraId="3E1F5F36" w14:textId="77777777" w:rsidR="003C0A33" w:rsidRPr="00734F3A" w:rsidRDefault="003C0A33" w:rsidP="00B84BB3">
            <w:pPr>
              <w:pStyle w:val="Normal6a"/>
            </w:pPr>
            <w:r w:rsidRPr="00734F3A">
              <w:rPr>
                <w:b/>
                <w:i/>
              </w:rPr>
              <w:t>nõuda tungivalt, et jätkataks poliitilist protsessi, mille eesmärk on saavutada õiglane ja püsiv poliitiline lahendus, millega antakse läänesaharalastele enesemääramisõigus kooskõlas ÜRO põhikirja ning ÜRO Peaassamblee ja Julgeolekunõukogu asjakohaste resolutsioonidega;</w:t>
            </w:r>
          </w:p>
        </w:tc>
      </w:tr>
    </w:tbl>
    <w:p w14:paraId="5E305F1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0BC7882" w14:textId="77777777" w:rsidR="003C0A33" w:rsidRPr="00734F3A" w:rsidRDefault="003C0A33" w:rsidP="003C0A33">
      <w:r w:rsidRPr="00734F3A">
        <w:rPr>
          <w:rStyle w:val="HideTWBExt"/>
        </w:rPr>
        <w:t>&lt;/Amend&gt;</w:t>
      </w:r>
    </w:p>
    <w:p w14:paraId="32E8424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187</w:t>
      </w:r>
      <w:r w:rsidRPr="00734F3A">
        <w:rPr>
          <w:rStyle w:val="HideTWBExt"/>
          <w:b w:val="0"/>
        </w:rPr>
        <w:t>&lt;/NumAm&gt;</w:t>
      </w:r>
    </w:p>
    <w:p w14:paraId="134327D6"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125BFD42" w14:textId="77777777" w:rsidR="003C0A33" w:rsidRPr="00734F3A" w:rsidRDefault="003C0A33" w:rsidP="003C0A33">
      <w:pPr>
        <w:pStyle w:val="NormalBold"/>
      </w:pPr>
      <w:r w:rsidRPr="00734F3A">
        <w:rPr>
          <w:rStyle w:val="HideTWBExt"/>
          <w:b w:val="0"/>
        </w:rPr>
        <w:t>&lt;/RepeatBlock-By&gt;</w:t>
      </w:r>
    </w:p>
    <w:p w14:paraId="6E0F8F8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60179D1" w14:textId="77777777" w:rsidR="003C0A33" w:rsidRPr="00734F3A" w:rsidRDefault="003C0A33" w:rsidP="003C0A33">
      <w:pPr>
        <w:pStyle w:val="NormalBold"/>
      </w:pPr>
      <w:r w:rsidRPr="00734F3A">
        <w:rPr>
          <w:rStyle w:val="HideTWBExt"/>
          <w:b w:val="0"/>
        </w:rPr>
        <w:t>&lt;Article&gt;</w:t>
      </w:r>
      <w:r w:rsidRPr="00734F3A">
        <w:t>Punkt 1 – alapealkiri 4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F5F367D" w14:textId="77777777" w:rsidTr="00B84BB3">
        <w:trPr>
          <w:trHeight w:hRule="exact" w:val="240"/>
          <w:jc w:val="center"/>
        </w:trPr>
        <w:tc>
          <w:tcPr>
            <w:tcW w:w="9752" w:type="dxa"/>
            <w:gridSpan w:val="2"/>
            <w:tcBorders>
              <w:top w:val="nil"/>
              <w:left w:val="nil"/>
              <w:bottom w:val="nil"/>
              <w:right w:val="nil"/>
            </w:tcBorders>
          </w:tcPr>
          <w:p w14:paraId="61AB300C" w14:textId="77777777" w:rsidR="003C0A33" w:rsidRPr="00734F3A" w:rsidRDefault="003C0A33" w:rsidP="00B84BB3"/>
        </w:tc>
      </w:tr>
      <w:tr w:rsidR="00A5114D" w:rsidRPr="00734F3A" w14:paraId="59E769DC" w14:textId="77777777" w:rsidTr="00B84BB3">
        <w:trPr>
          <w:trHeight w:val="240"/>
          <w:jc w:val="center"/>
        </w:trPr>
        <w:tc>
          <w:tcPr>
            <w:tcW w:w="4876" w:type="dxa"/>
            <w:tcBorders>
              <w:top w:val="nil"/>
              <w:left w:val="nil"/>
              <w:bottom w:val="nil"/>
              <w:right w:val="nil"/>
            </w:tcBorders>
          </w:tcPr>
          <w:p w14:paraId="02BA5C7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279E8DE" w14:textId="77777777" w:rsidR="003C0A33" w:rsidRPr="00734F3A" w:rsidRDefault="003C0A33" w:rsidP="00B84BB3">
            <w:pPr>
              <w:pStyle w:val="AmColumnHeading"/>
            </w:pPr>
            <w:r w:rsidRPr="00734F3A">
              <w:t>Muudatusettepanek</w:t>
            </w:r>
          </w:p>
        </w:tc>
      </w:tr>
      <w:tr w:rsidR="00A5114D" w:rsidRPr="00734F3A" w14:paraId="07A5F99A" w14:textId="77777777" w:rsidTr="00B84BB3">
        <w:trPr>
          <w:jc w:val="center"/>
        </w:trPr>
        <w:tc>
          <w:tcPr>
            <w:tcW w:w="4876" w:type="dxa"/>
            <w:tcBorders>
              <w:top w:val="nil"/>
              <w:left w:val="nil"/>
              <w:bottom w:val="nil"/>
              <w:right w:val="nil"/>
            </w:tcBorders>
          </w:tcPr>
          <w:p w14:paraId="1DD50C45" w14:textId="77777777" w:rsidR="003C0A33" w:rsidRPr="00734F3A" w:rsidRDefault="003C0A33" w:rsidP="00B84BB3">
            <w:pPr>
              <w:pStyle w:val="Normal6a"/>
            </w:pPr>
          </w:p>
        </w:tc>
        <w:tc>
          <w:tcPr>
            <w:tcW w:w="4876" w:type="dxa"/>
            <w:tcBorders>
              <w:top w:val="nil"/>
              <w:left w:val="nil"/>
              <w:bottom w:val="nil"/>
              <w:right w:val="nil"/>
            </w:tcBorders>
          </w:tcPr>
          <w:p w14:paraId="11446366" w14:textId="77777777" w:rsidR="003C0A33" w:rsidRPr="00734F3A" w:rsidRDefault="003C0A33" w:rsidP="00B84BB3">
            <w:pPr>
              <w:pStyle w:val="Normal6a"/>
            </w:pPr>
            <w:r w:rsidRPr="00734F3A">
              <w:rPr>
                <w:b/>
                <w:i/>
              </w:rPr>
              <w:t>mõista hukka Kuuba Vabariigi vastu suunatud ühepoolsed sunnimeetmed, sealhulgas majandus-, kaubandus- ja finantsembargo; korrata, et sellised meetmed on vastuolus riikide suveräänse võrdsuse ja mittesekkumise põhimõtetega, mis on sätestatud ÜRO põhikirjas; nõuda nende viivitamatut ja tingimusteta tühistamist ning majandus- ja diplomaatiliste suhete täielikku normaliseerimist kooskõlas ÜRO Peaassamblee korduvate resolutsioonidega;</w:t>
            </w:r>
          </w:p>
        </w:tc>
      </w:tr>
    </w:tbl>
    <w:p w14:paraId="05654F9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AABABCD" w14:textId="77777777" w:rsidR="003C0A33" w:rsidRPr="00734F3A" w:rsidRDefault="003C0A33" w:rsidP="003C0A33">
      <w:r w:rsidRPr="00734F3A">
        <w:rPr>
          <w:rStyle w:val="HideTWBExt"/>
        </w:rPr>
        <w:t>&lt;/Amend&gt;</w:t>
      </w:r>
    </w:p>
    <w:p w14:paraId="15DD17F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188</w:t>
      </w:r>
      <w:r w:rsidRPr="00734F3A">
        <w:rPr>
          <w:rStyle w:val="HideTWBExt"/>
          <w:b w:val="0"/>
        </w:rPr>
        <w:t>&lt;/NumAm&gt;</w:t>
      </w:r>
    </w:p>
    <w:p w14:paraId="5DED7ABB"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7A8A3883" w14:textId="77777777" w:rsidR="003C0A33" w:rsidRPr="00734F3A" w:rsidRDefault="003C0A33" w:rsidP="003C0A33">
      <w:pPr>
        <w:pStyle w:val="NormalBold"/>
      </w:pPr>
      <w:r w:rsidRPr="00734F3A">
        <w:rPr>
          <w:rStyle w:val="HideTWBExt"/>
          <w:b w:val="0"/>
        </w:rPr>
        <w:t>&lt;/RepeatBlock-By&gt;</w:t>
      </w:r>
    </w:p>
    <w:p w14:paraId="23A6FEF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890097E" w14:textId="77777777" w:rsidR="003C0A33" w:rsidRPr="00734F3A" w:rsidRDefault="003C0A33" w:rsidP="003C0A33">
      <w:pPr>
        <w:pStyle w:val="NormalBold"/>
      </w:pPr>
      <w:r w:rsidRPr="00734F3A">
        <w:rPr>
          <w:rStyle w:val="HideTWBExt"/>
          <w:b w:val="0"/>
        </w:rPr>
        <w:t>&lt;Article&gt;</w:t>
      </w:r>
      <w:r w:rsidRPr="00734F3A">
        <w:t>Punkt 1 – alapealkiri 4 d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579528E" w14:textId="77777777" w:rsidTr="00B84BB3">
        <w:trPr>
          <w:trHeight w:hRule="exact" w:val="240"/>
          <w:jc w:val="center"/>
        </w:trPr>
        <w:tc>
          <w:tcPr>
            <w:tcW w:w="9752" w:type="dxa"/>
            <w:gridSpan w:val="2"/>
            <w:tcBorders>
              <w:top w:val="nil"/>
              <w:left w:val="nil"/>
              <w:bottom w:val="nil"/>
              <w:right w:val="nil"/>
            </w:tcBorders>
          </w:tcPr>
          <w:p w14:paraId="28C916B8" w14:textId="77777777" w:rsidR="003C0A33" w:rsidRPr="00734F3A" w:rsidRDefault="003C0A33" w:rsidP="00B84BB3"/>
        </w:tc>
      </w:tr>
      <w:tr w:rsidR="00A5114D" w:rsidRPr="00734F3A" w14:paraId="092527BB" w14:textId="77777777" w:rsidTr="00B84BB3">
        <w:trPr>
          <w:trHeight w:val="240"/>
          <w:jc w:val="center"/>
        </w:trPr>
        <w:tc>
          <w:tcPr>
            <w:tcW w:w="4876" w:type="dxa"/>
            <w:tcBorders>
              <w:top w:val="nil"/>
              <w:left w:val="nil"/>
              <w:bottom w:val="nil"/>
              <w:right w:val="nil"/>
            </w:tcBorders>
          </w:tcPr>
          <w:p w14:paraId="5A60F6E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4EC527B" w14:textId="77777777" w:rsidR="003C0A33" w:rsidRPr="00734F3A" w:rsidRDefault="003C0A33" w:rsidP="00B84BB3">
            <w:pPr>
              <w:pStyle w:val="AmColumnHeading"/>
            </w:pPr>
            <w:r w:rsidRPr="00734F3A">
              <w:t>Muudatusettepanek</w:t>
            </w:r>
          </w:p>
        </w:tc>
      </w:tr>
      <w:tr w:rsidR="00A5114D" w:rsidRPr="00734F3A" w14:paraId="2C2DF19A" w14:textId="77777777" w:rsidTr="00B84BB3">
        <w:trPr>
          <w:jc w:val="center"/>
        </w:trPr>
        <w:tc>
          <w:tcPr>
            <w:tcW w:w="4876" w:type="dxa"/>
            <w:tcBorders>
              <w:top w:val="nil"/>
              <w:left w:val="nil"/>
              <w:bottom w:val="nil"/>
              <w:right w:val="nil"/>
            </w:tcBorders>
          </w:tcPr>
          <w:p w14:paraId="7171EBC0" w14:textId="77777777" w:rsidR="003C0A33" w:rsidRPr="00734F3A" w:rsidRDefault="003C0A33" w:rsidP="00B84BB3">
            <w:pPr>
              <w:pStyle w:val="Normal6a"/>
            </w:pPr>
          </w:p>
        </w:tc>
        <w:tc>
          <w:tcPr>
            <w:tcW w:w="4876" w:type="dxa"/>
            <w:tcBorders>
              <w:top w:val="nil"/>
              <w:left w:val="nil"/>
              <w:bottom w:val="nil"/>
              <w:right w:val="nil"/>
            </w:tcBorders>
          </w:tcPr>
          <w:p w14:paraId="3A6E1525" w14:textId="77777777" w:rsidR="003C0A33" w:rsidRPr="00734F3A" w:rsidRDefault="003C0A33" w:rsidP="00B84BB3">
            <w:pPr>
              <w:pStyle w:val="Normal6a"/>
            </w:pPr>
            <w:r w:rsidRPr="00734F3A">
              <w:rPr>
                <w:b/>
                <w:i/>
              </w:rPr>
              <w:t>mõista hukka igasugune väline sekkumine, millega rikutakse Venezuela Bolívari Vabariigi suveräänsust ja poliitilist sõltumatust, eelkõige ühepoolsete sunnimeetmete kehtestamine, milleks ÜRO Julgeolekunõukogu ei ole luba andnud; nõuda tungivalt, et riigid hoiduksid selliste ühepoolsete sanktsioonide kehtestamisest või säilitamisest, mis on vastuolus rahvusvahelise õiguse ja ÜRO põhikirjaga; toetada kaasavat poliitilist dialoogi, mida juhivad Venezuela kodanikud ise ja mida hõlbustavad erapooletud mitmepoolsed mehhanismid, austades täielikult mittesekkumise põhimõtet;</w:t>
            </w:r>
          </w:p>
        </w:tc>
      </w:tr>
    </w:tbl>
    <w:p w14:paraId="799A6D8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4687995" w14:textId="77777777" w:rsidR="003C0A33" w:rsidRPr="00734F3A" w:rsidRDefault="003C0A33" w:rsidP="003C0A33">
      <w:r w:rsidRPr="00734F3A">
        <w:rPr>
          <w:rStyle w:val="HideTWBExt"/>
        </w:rPr>
        <w:t>&lt;/Amend&gt;</w:t>
      </w:r>
    </w:p>
    <w:p w14:paraId="7D71DC8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189</w:t>
      </w:r>
      <w:r w:rsidRPr="00734F3A">
        <w:rPr>
          <w:rStyle w:val="HideTWBExt"/>
          <w:b w:val="0"/>
        </w:rPr>
        <w:t>&lt;/NumAm&gt;</w:t>
      </w:r>
    </w:p>
    <w:p w14:paraId="1426DD53"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3205735F" w14:textId="77777777" w:rsidR="003C0A33" w:rsidRPr="00734F3A" w:rsidRDefault="003C0A33" w:rsidP="003C0A33">
      <w:pPr>
        <w:pStyle w:val="NormalBold"/>
      </w:pPr>
      <w:r w:rsidRPr="00734F3A">
        <w:rPr>
          <w:rStyle w:val="HideTWBExt"/>
          <w:b w:val="0"/>
        </w:rPr>
        <w:t>&lt;/RepeatBlock-By&gt;</w:t>
      </w:r>
    </w:p>
    <w:p w14:paraId="1627E28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329EE72" w14:textId="77777777" w:rsidR="003C0A33" w:rsidRPr="00734F3A" w:rsidRDefault="003C0A33" w:rsidP="003C0A33">
      <w:pPr>
        <w:pStyle w:val="NormalBold"/>
      </w:pPr>
      <w:r w:rsidRPr="00734F3A">
        <w:rPr>
          <w:rStyle w:val="HideTWBExt"/>
          <w:b w:val="0"/>
        </w:rPr>
        <w:t>&lt;Article&gt;</w:t>
      </w:r>
      <w:r w:rsidRPr="00734F3A">
        <w:t>Punkt 1 – alapealkiri 4 e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6A27C59" w14:textId="77777777" w:rsidTr="00B84BB3">
        <w:trPr>
          <w:trHeight w:hRule="exact" w:val="240"/>
          <w:jc w:val="center"/>
        </w:trPr>
        <w:tc>
          <w:tcPr>
            <w:tcW w:w="9752" w:type="dxa"/>
            <w:gridSpan w:val="2"/>
            <w:tcBorders>
              <w:top w:val="nil"/>
              <w:left w:val="nil"/>
              <w:bottom w:val="nil"/>
              <w:right w:val="nil"/>
            </w:tcBorders>
          </w:tcPr>
          <w:p w14:paraId="4AAD54FE" w14:textId="77777777" w:rsidR="003C0A33" w:rsidRPr="00734F3A" w:rsidRDefault="003C0A33" w:rsidP="00B84BB3"/>
        </w:tc>
      </w:tr>
      <w:tr w:rsidR="00A5114D" w:rsidRPr="00734F3A" w14:paraId="1DEA90B2" w14:textId="77777777" w:rsidTr="00B84BB3">
        <w:trPr>
          <w:trHeight w:val="240"/>
          <w:jc w:val="center"/>
        </w:trPr>
        <w:tc>
          <w:tcPr>
            <w:tcW w:w="4876" w:type="dxa"/>
            <w:tcBorders>
              <w:top w:val="nil"/>
              <w:left w:val="nil"/>
              <w:bottom w:val="nil"/>
              <w:right w:val="nil"/>
            </w:tcBorders>
          </w:tcPr>
          <w:p w14:paraId="528947A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78E01DE" w14:textId="77777777" w:rsidR="003C0A33" w:rsidRPr="00734F3A" w:rsidRDefault="003C0A33" w:rsidP="00B84BB3">
            <w:pPr>
              <w:pStyle w:val="AmColumnHeading"/>
            </w:pPr>
            <w:r w:rsidRPr="00734F3A">
              <w:t>Muudatusettepanek</w:t>
            </w:r>
          </w:p>
        </w:tc>
      </w:tr>
      <w:tr w:rsidR="00A5114D" w:rsidRPr="00734F3A" w14:paraId="422BCA35" w14:textId="77777777" w:rsidTr="00B84BB3">
        <w:trPr>
          <w:jc w:val="center"/>
        </w:trPr>
        <w:tc>
          <w:tcPr>
            <w:tcW w:w="4876" w:type="dxa"/>
            <w:tcBorders>
              <w:top w:val="nil"/>
              <w:left w:val="nil"/>
              <w:bottom w:val="nil"/>
              <w:right w:val="nil"/>
            </w:tcBorders>
          </w:tcPr>
          <w:p w14:paraId="4ABDB7A2" w14:textId="77777777" w:rsidR="003C0A33" w:rsidRPr="00734F3A" w:rsidRDefault="003C0A33" w:rsidP="00B84BB3">
            <w:pPr>
              <w:pStyle w:val="Normal6a"/>
            </w:pPr>
          </w:p>
        </w:tc>
        <w:tc>
          <w:tcPr>
            <w:tcW w:w="4876" w:type="dxa"/>
            <w:tcBorders>
              <w:top w:val="nil"/>
              <w:left w:val="nil"/>
              <w:bottom w:val="nil"/>
              <w:right w:val="nil"/>
            </w:tcBorders>
          </w:tcPr>
          <w:p w14:paraId="6B3A99D1" w14:textId="77777777" w:rsidR="003C0A33" w:rsidRPr="00734F3A" w:rsidRDefault="003C0A33" w:rsidP="00B84BB3">
            <w:pPr>
              <w:pStyle w:val="Normal6a"/>
            </w:pPr>
            <w:r w:rsidRPr="00734F3A">
              <w:rPr>
                <w:b/>
                <w:i/>
              </w:rPr>
              <w:t>mõista hukka kõik rünnakud, ähvardused ja vägivallaaktid ÜRO töötajate, rahuvalvajate ja ÜRO rajatiste vastu ning kutsuda kõiki konfliktiosalisi üles austama ÜRO töötajate ja taristu ohutust, julgeolekut ja neutraalsust täielikus kooskõlas rahvusvahelise õigusega, sealhulgas Ühinenud Rahvaste Organisatsiooni ja temaga liitunud isikkoosseisu ohutuse konventsiooniga;</w:t>
            </w:r>
          </w:p>
        </w:tc>
      </w:tr>
    </w:tbl>
    <w:p w14:paraId="24F920A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46698DD" w14:textId="77777777" w:rsidR="003C0A33" w:rsidRPr="00734F3A" w:rsidRDefault="003C0A33" w:rsidP="003C0A33">
      <w:r w:rsidRPr="00734F3A">
        <w:rPr>
          <w:rStyle w:val="HideTWBExt"/>
        </w:rPr>
        <w:t>&lt;/Amend&gt;</w:t>
      </w:r>
    </w:p>
    <w:p w14:paraId="5F4998C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190</w:t>
      </w:r>
      <w:r w:rsidRPr="00734F3A">
        <w:rPr>
          <w:rStyle w:val="HideTWBExt"/>
          <w:b w:val="0"/>
        </w:rPr>
        <w:t>&lt;/NumAm&gt;</w:t>
      </w:r>
    </w:p>
    <w:p w14:paraId="25764836"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45BCF69D" w14:textId="77777777" w:rsidR="003C0A33" w:rsidRPr="00734F3A" w:rsidRDefault="003C0A33" w:rsidP="003C0A33">
      <w:pPr>
        <w:pStyle w:val="NormalBold"/>
      </w:pPr>
      <w:r w:rsidRPr="00734F3A">
        <w:rPr>
          <w:rStyle w:val="HideTWBExt"/>
          <w:b w:val="0"/>
        </w:rPr>
        <w:t>&lt;/RepeatBlock-By&gt;</w:t>
      </w:r>
    </w:p>
    <w:p w14:paraId="7D4DCB4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C7D9395" w14:textId="77777777" w:rsidR="003C0A33" w:rsidRPr="00734F3A" w:rsidRDefault="003C0A33" w:rsidP="003C0A33">
      <w:pPr>
        <w:pStyle w:val="NormalBold"/>
      </w:pPr>
      <w:r w:rsidRPr="00734F3A">
        <w:rPr>
          <w:rStyle w:val="HideTWBExt"/>
          <w:b w:val="0"/>
        </w:rPr>
        <w:t>&lt;Article&gt;</w:t>
      </w:r>
      <w:r w:rsidRPr="00734F3A">
        <w:t>Punkt 1 – alapealkiri 4 f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BECF7A2" w14:textId="77777777" w:rsidTr="00B84BB3">
        <w:trPr>
          <w:trHeight w:hRule="exact" w:val="240"/>
          <w:jc w:val="center"/>
        </w:trPr>
        <w:tc>
          <w:tcPr>
            <w:tcW w:w="9752" w:type="dxa"/>
            <w:gridSpan w:val="2"/>
            <w:tcBorders>
              <w:top w:val="nil"/>
              <w:left w:val="nil"/>
              <w:bottom w:val="nil"/>
              <w:right w:val="nil"/>
            </w:tcBorders>
          </w:tcPr>
          <w:p w14:paraId="68937499" w14:textId="77777777" w:rsidR="003C0A33" w:rsidRPr="00734F3A" w:rsidRDefault="003C0A33" w:rsidP="00B84BB3"/>
        </w:tc>
      </w:tr>
      <w:tr w:rsidR="00A5114D" w:rsidRPr="00734F3A" w14:paraId="0D5825A2" w14:textId="77777777" w:rsidTr="00B84BB3">
        <w:trPr>
          <w:trHeight w:val="240"/>
          <w:jc w:val="center"/>
        </w:trPr>
        <w:tc>
          <w:tcPr>
            <w:tcW w:w="4876" w:type="dxa"/>
            <w:tcBorders>
              <w:top w:val="nil"/>
              <w:left w:val="nil"/>
              <w:bottom w:val="nil"/>
              <w:right w:val="nil"/>
            </w:tcBorders>
          </w:tcPr>
          <w:p w14:paraId="4CE4EAD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5118CED" w14:textId="77777777" w:rsidR="003C0A33" w:rsidRPr="00734F3A" w:rsidRDefault="003C0A33" w:rsidP="00B84BB3">
            <w:pPr>
              <w:pStyle w:val="AmColumnHeading"/>
            </w:pPr>
            <w:r w:rsidRPr="00734F3A">
              <w:t>Muudatusettepanek</w:t>
            </w:r>
          </w:p>
        </w:tc>
      </w:tr>
      <w:tr w:rsidR="00A5114D" w:rsidRPr="00734F3A" w14:paraId="0930F657" w14:textId="77777777" w:rsidTr="00B84BB3">
        <w:trPr>
          <w:jc w:val="center"/>
        </w:trPr>
        <w:tc>
          <w:tcPr>
            <w:tcW w:w="4876" w:type="dxa"/>
            <w:tcBorders>
              <w:top w:val="nil"/>
              <w:left w:val="nil"/>
              <w:bottom w:val="nil"/>
              <w:right w:val="nil"/>
            </w:tcBorders>
          </w:tcPr>
          <w:p w14:paraId="09A880E9" w14:textId="77777777" w:rsidR="003C0A33" w:rsidRPr="00734F3A" w:rsidRDefault="003C0A33" w:rsidP="00B84BB3">
            <w:pPr>
              <w:pStyle w:val="Normal6a"/>
            </w:pPr>
          </w:p>
        </w:tc>
        <w:tc>
          <w:tcPr>
            <w:tcW w:w="4876" w:type="dxa"/>
            <w:tcBorders>
              <w:top w:val="nil"/>
              <w:left w:val="nil"/>
              <w:bottom w:val="nil"/>
              <w:right w:val="nil"/>
            </w:tcBorders>
          </w:tcPr>
          <w:p w14:paraId="206621F2" w14:textId="77777777" w:rsidR="003C0A33" w:rsidRPr="00734F3A" w:rsidRDefault="003C0A33" w:rsidP="00B84BB3">
            <w:pPr>
              <w:pStyle w:val="Normal6a"/>
            </w:pPr>
            <w:r w:rsidRPr="00734F3A">
              <w:rPr>
                <w:b/>
                <w:i/>
              </w:rPr>
              <w:t>edendada ÜRO raames seadustamispoliitikat, mis võimaldab ebaseaduslikus haldusolukorras rändajatele juurdepääsu töö-, sotsiaalsetele ja kodanikuõigustele, mis on tõhus vahend ärakasutamise vastu võitlemiseks, sotsiaalse ühtekuuluvuse tugevdamiseks ja kaasatuse tagamiseks, järgides Hispaania hiljutist rändajate seadustamist sellistes olukordades, mille on kiitnud heaks ÜRO inimõiguste ülemvoliniku büroo;</w:t>
            </w:r>
          </w:p>
        </w:tc>
      </w:tr>
    </w:tbl>
    <w:p w14:paraId="36672EA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F75048C" w14:textId="77777777" w:rsidR="003C0A33" w:rsidRPr="00734F3A" w:rsidRDefault="003C0A33" w:rsidP="003C0A33">
      <w:r w:rsidRPr="00734F3A">
        <w:rPr>
          <w:rStyle w:val="HideTWBExt"/>
        </w:rPr>
        <w:t>&lt;/Amend&gt;</w:t>
      </w:r>
    </w:p>
    <w:p w14:paraId="56E0D4A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191</w:t>
      </w:r>
      <w:r w:rsidRPr="00734F3A">
        <w:rPr>
          <w:rStyle w:val="HideTWBExt"/>
          <w:b w:val="0"/>
        </w:rPr>
        <w:t>&lt;/NumAm&gt;</w:t>
      </w:r>
    </w:p>
    <w:p w14:paraId="0A4B0927" w14:textId="77777777" w:rsidR="003C0A33" w:rsidRPr="00734F3A" w:rsidRDefault="003C0A33" w:rsidP="003C0A33">
      <w:pPr>
        <w:pStyle w:val="NormalBold"/>
      </w:pPr>
      <w:r w:rsidRPr="00734F3A">
        <w:rPr>
          <w:rStyle w:val="HideTWBExt"/>
          <w:b w:val="0"/>
        </w:rPr>
        <w:t>&lt;RepeatBlock-By&gt;&lt;Members&gt;</w:t>
      </w:r>
      <w:r w:rsidRPr="00734F3A">
        <w:t>Irene Montero</w:t>
      </w:r>
      <w:r w:rsidRPr="00734F3A">
        <w:rPr>
          <w:rStyle w:val="HideTWBExt"/>
          <w:b w:val="0"/>
        </w:rPr>
        <w:t>&lt;/Members&gt;</w:t>
      </w:r>
    </w:p>
    <w:p w14:paraId="7BAAC1A8" w14:textId="77777777" w:rsidR="003C0A33" w:rsidRPr="00734F3A" w:rsidRDefault="003C0A33" w:rsidP="003C0A33">
      <w:r w:rsidRPr="00734F3A">
        <w:rPr>
          <w:rStyle w:val="HideTWBExt"/>
        </w:rPr>
        <w:t>&lt;AuNomDe&gt;</w:t>
      </w:r>
      <w:r w:rsidRPr="00734F3A">
        <w:rPr>
          <w:rStyle w:val="HideTWBInt"/>
        </w:rPr>
        <w:t>{The Left}</w:t>
      </w:r>
      <w:r w:rsidRPr="00734F3A">
        <w:t>fraktsiooni The Left nimel</w:t>
      </w:r>
      <w:r w:rsidRPr="00734F3A">
        <w:rPr>
          <w:rStyle w:val="HideTWBExt"/>
        </w:rPr>
        <w:t>&lt;/AuNomDe&gt;</w:t>
      </w:r>
    </w:p>
    <w:p w14:paraId="60D4357A" w14:textId="77777777" w:rsidR="003C0A33" w:rsidRPr="00734F3A" w:rsidRDefault="003C0A33" w:rsidP="003C0A33">
      <w:pPr>
        <w:pStyle w:val="NormalBold"/>
      </w:pPr>
      <w:r w:rsidRPr="00734F3A">
        <w:rPr>
          <w:rStyle w:val="HideTWBExt"/>
          <w:b w:val="0"/>
        </w:rPr>
        <w:t>&lt;/RepeatBlock-By&gt;</w:t>
      </w:r>
    </w:p>
    <w:p w14:paraId="4814757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3EA4E03" w14:textId="77777777" w:rsidR="003C0A33" w:rsidRPr="00734F3A" w:rsidRDefault="003C0A33" w:rsidP="003C0A33">
      <w:pPr>
        <w:pStyle w:val="NormalBold"/>
      </w:pPr>
      <w:r w:rsidRPr="00734F3A">
        <w:rPr>
          <w:rStyle w:val="HideTWBExt"/>
          <w:b w:val="0"/>
        </w:rPr>
        <w:t>&lt;Article&gt;</w:t>
      </w:r>
      <w:r w:rsidRPr="00734F3A">
        <w:t>Punkt 1 – alapealkiri 4 g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792A4DF" w14:textId="77777777" w:rsidTr="00B84BB3">
        <w:trPr>
          <w:trHeight w:hRule="exact" w:val="240"/>
          <w:jc w:val="center"/>
        </w:trPr>
        <w:tc>
          <w:tcPr>
            <w:tcW w:w="9752" w:type="dxa"/>
            <w:gridSpan w:val="2"/>
            <w:tcBorders>
              <w:top w:val="nil"/>
              <w:left w:val="nil"/>
              <w:bottom w:val="nil"/>
              <w:right w:val="nil"/>
            </w:tcBorders>
          </w:tcPr>
          <w:p w14:paraId="5EBF9A63" w14:textId="77777777" w:rsidR="003C0A33" w:rsidRPr="00734F3A" w:rsidRDefault="003C0A33" w:rsidP="00B84BB3"/>
        </w:tc>
      </w:tr>
      <w:tr w:rsidR="00A5114D" w:rsidRPr="00734F3A" w14:paraId="46790CCF" w14:textId="77777777" w:rsidTr="00B84BB3">
        <w:trPr>
          <w:trHeight w:val="240"/>
          <w:jc w:val="center"/>
        </w:trPr>
        <w:tc>
          <w:tcPr>
            <w:tcW w:w="4876" w:type="dxa"/>
            <w:tcBorders>
              <w:top w:val="nil"/>
              <w:left w:val="nil"/>
              <w:bottom w:val="nil"/>
              <w:right w:val="nil"/>
            </w:tcBorders>
          </w:tcPr>
          <w:p w14:paraId="4FCC083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163A335" w14:textId="77777777" w:rsidR="003C0A33" w:rsidRPr="00734F3A" w:rsidRDefault="003C0A33" w:rsidP="00B84BB3">
            <w:pPr>
              <w:pStyle w:val="AmColumnHeading"/>
            </w:pPr>
            <w:r w:rsidRPr="00734F3A">
              <w:t>Muudatusettepanek</w:t>
            </w:r>
          </w:p>
        </w:tc>
      </w:tr>
      <w:tr w:rsidR="00A5114D" w:rsidRPr="00734F3A" w14:paraId="7195D310" w14:textId="77777777" w:rsidTr="00B84BB3">
        <w:trPr>
          <w:jc w:val="center"/>
        </w:trPr>
        <w:tc>
          <w:tcPr>
            <w:tcW w:w="4876" w:type="dxa"/>
            <w:tcBorders>
              <w:top w:val="nil"/>
              <w:left w:val="nil"/>
              <w:bottom w:val="nil"/>
              <w:right w:val="nil"/>
            </w:tcBorders>
          </w:tcPr>
          <w:p w14:paraId="2CED31E6" w14:textId="77777777" w:rsidR="003C0A33" w:rsidRPr="00734F3A" w:rsidRDefault="003C0A33" w:rsidP="00B84BB3">
            <w:pPr>
              <w:pStyle w:val="Normal6a"/>
            </w:pPr>
          </w:p>
        </w:tc>
        <w:tc>
          <w:tcPr>
            <w:tcW w:w="4876" w:type="dxa"/>
            <w:tcBorders>
              <w:top w:val="nil"/>
              <w:left w:val="nil"/>
              <w:bottom w:val="nil"/>
              <w:right w:val="nil"/>
            </w:tcBorders>
          </w:tcPr>
          <w:p w14:paraId="22A01016" w14:textId="77777777" w:rsidR="003C0A33" w:rsidRPr="00734F3A" w:rsidRDefault="003C0A33" w:rsidP="00B84BB3">
            <w:pPr>
              <w:pStyle w:val="Normal6a"/>
            </w:pPr>
            <w:r w:rsidRPr="00734F3A">
              <w:rPr>
                <w:b/>
                <w:i/>
              </w:rPr>
              <w:t>jätkama ja tugevdama oma jõupingutusi soolise võrdõiguslikkuse ning naiste, rahu ja julgeoleku tegevuskava edendamisel, sealhulgas ÜRO Julgeolekunõukogu resolutsiooni 1325 täieliku rakendamise kaudu, ning toetama liikmesriike feministlike põhimõtete integreerimisel rahu kindlustamise, konfliktide ennetamise ja konfliktijärgse ülesehitustöö algatustesse;</w:t>
            </w:r>
          </w:p>
        </w:tc>
      </w:tr>
    </w:tbl>
    <w:p w14:paraId="1BCEFA0F"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E5BE4FE" w14:textId="77777777" w:rsidR="003C0A33" w:rsidRPr="00734F3A" w:rsidRDefault="003C0A33" w:rsidP="003C0A33">
      <w:r w:rsidRPr="00734F3A">
        <w:rPr>
          <w:rStyle w:val="HideTWBExt"/>
        </w:rPr>
        <w:t>&lt;/Amend&gt;</w:t>
      </w:r>
    </w:p>
    <w:p w14:paraId="03317E0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192</w:t>
      </w:r>
      <w:r w:rsidRPr="00734F3A">
        <w:rPr>
          <w:rStyle w:val="HideTWBExt"/>
          <w:b w:val="0"/>
        </w:rPr>
        <w:t>&lt;/NumAm&gt;</w:t>
      </w:r>
    </w:p>
    <w:p w14:paraId="1CBCEE79"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17154B37" w14:textId="77777777" w:rsidR="003C0A33" w:rsidRPr="00734F3A" w:rsidRDefault="003C0A33" w:rsidP="003C0A33">
      <w:pPr>
        <w:pStyle w:val="NormalBold"/>
      </w:pPr>
      <w:r w:rsidRPr="00734F3A">
        <w:rPr>
          <w:rStyle w:val="HideTWBExt"/>
          <w:b w:val="0"/>
        </w:rPr>
        <w:t>&lt;/RepeatBlock-By&gt;</w:t>
      </w:r>
    </w:p>
    <w:p w14:paraId="26F32A6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9ADF4A6" w14:textId="77777777" w:rsidR="003C0A33" w:rsidRPr="00734F3A" w:rsidRDefault="003C0A33" w:rsidP="003C0A33">
      <w:pPr>
        <w:pStyle w:val="NormalBold"/>
      </w:pPr>
      <w:r w:rsidRPr="00734F3A">
        <w:rPr>
          <w:rStyle w:val="HideTWBExt"/>
          <w:b w:val="0"/>
        </w:rPr>
        <w:t>&lt;Article&gt;</w:t>
      </w:r>
      <w:r w:rsidRPr="00734F3A">
        <w:t>Punkt 1 – alapunkt n</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8123575" w14:textId="77777777" w:rsidTr="00B84BB3">
        <w:trPr>
          <w:trHeight w:hRule="exact" w:val="240"/>
          <w:jc w:val="center"/>
        </w:trPr>
        <w:tc>
          <w:tcPr>
            <w:tcW w:w="9752" w:type="dxa"/>
            <w:gridSpan w:val="2"/>
            <w:tcBorders>
              <w:top w:val="nil"/>
              <w:left w:val="nil"/>
              <w:bottom w:val="nil"/>
              <w:right w:val="nil"/>
            </w:tcBorders>
          </w:tcPr>
          <w:p w14:paraId="018F7899" w14:textId="77777777" w:rsidR="003C0A33" w:rsidRPr="00734F3A" w:rsidRDefault="003C0A33" w:rsidP="00B84BB3"/>
        </w:tc>
      </w:tr>
      <w:tr w:rsidR="00A5114D" w:rsidRPr="00734F3A" w14:paraId="09E4B353" w14:textId="77777777" w:rsidTr="00B84BB3">
        <w:trPr>
          <w:trHeight w:val="240"/>
          <w:jc w:val="center"/>
        </w:trPr>
        <w:tc>
          <w:tcPr>
            <w:tcW w:w="4876" w:type="dxa"/>
            <w:tcBorders>
              <w:top w:val="nil"/>
              <w:left w:val="nil"/>
              <w:bottom w:val="nil"/>
              <w:right w:val="nil"/>
            </w:tcBorders>
          </w:tcPr>
          <w:p w14:paraId="6D99CC5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0409D70" w14:textId="77777777" w:rsidR="003C0A33" w:rsidRPr="00734F3A" w:rsidRDefault="003C0A33" w:rsidP="00B84BB3">
            <w:pPr>
              <w:pStyle w:val="AmColumnHeading"/>
            </w:pPr>
            <w:r w:rsidRPr="00734F3A">
              <w:t>Muudatusettepanek</w:t>
            </w:r>
          </w:p>
        </w:tc>
      </w:tr>
      <w:tr w:rsidR="00A5114D" w:rsidRPr="00734F3A" w14:paraId="38EBA253" w14:textId="77777777" w:rsidTr="00B84BB3">
        <w:trPr>
          <w:jc w:val="center"/>
        </w:trPr>
        <w:tc>
          <w:tcPr>
            <w:tcW w:w="4876" w:type="dxa"/>
            <w:tcBorders>
              <w:top w:val="nil"/>
              <w:left w:val="nil"/>
              <w:bottom w:val="nil"/>
              <w:right w:val="nil"/>
            </w:tcBorders>
          </w:tcPr>
          <w:p w14:paraId="25C01E44" w14:textId="77777777" w:rsidR="003C0A33" w:rsidRPr="00734F3A" w:rsidRDefault="003C0A33" w:rsidP="00B84BB3">
            <w:pPr>
              <w:pStyle w:val="Normal6a"/>
            </w:pPr>
            <w:r w:rsidRPr="00734F3A">
              <w:rPr>
                <w:b/>
                <w:i/>
              </w:rPr>
              <w:t>n)</w:t>
            </w:r>
            <w:r w:rsidRPr="00734F3A">
              <w:tab/>
            </w:r>
            <w:r w:rsidRPr="00734F3A">
              <w:rPr>
                <w:b/>
                <w:i/>
              </w:rPr>
              <w:t>jätkata inimõigustel põhineva lähenemisviisi lõimimist kestlikku arengusse; rõhutada ELi juhtivat rolli maailma suurima ametliku arenguabi andjana; võimendada veelgi strateegiat „Global Gateway“, mis on kestlik, läbipaistev, demokraatlik ja väärtuspõhine alternatiiv konkureerivatele taristualgatustele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c>
          <w:tcPr>
            <w:tcW w:w="4876" w:type="dxa"/>
            <w:tcBorders>
              <w:top w:val="nil"/>
              <w:left w:val="nil"/>
              <w:bottom w:val="nil"/>
              <w:right w:val="nil"/>
            </w:tcBorders>
          </w:tcPr>
          <w:p w14:paraId="5655E97F" w14:textId="77777777" w:rsidR="003C0A33" w:rsidRPr="00734F3A" w:rsidRDefault="003C0A33" w:rsidP="00B84BB3">
            <w:pPr>
              <w:pStyle w:val="Normal6a"/>
            </w:pPr>
            <w:r w:rsidRPr="00734F3A">
              <w:rPr>
                <w:b/>
                <w:i/>
              </w:rPr>
              <w:t>välja jäetud</w:t>
            </w:r>
          </w:p>
        </w:tc>
      </w:tr>
    </w:tbl>
    <w:p w14:paraId="42BF274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A531341" w14:textId="77777777" w:rsidR="003C0A33" w:rsidRPr="00734F3A" w:rsidRDefault="003C0A33" w:rsidP="003C0A33">
      <w:r w:rsidRPr="00734F3A">
        <w:rPr>
          <w:rStyle w:val="HideTWBExt"/>
        </w:rPr>
        <w:t>&lt;/Amend&gt;</w:t>
      </w:r>
    </w:p>
    <w:p w14:paraId="6A49ADB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193</w:t>
      </w:r>
      <w:r w:rsidRPr="00734F3A">
        <w:rPr>
          <w:rStyle w:val="HideTWBExt"/>
          <w:b w:val="0"/>
        </w:rPr>
        <w:t>&lt;/NumAm&gt;</w:t>
      </w:r>
    </w:p>
    <w:p w14:paraId="279AE86E"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7CD38359" w14:textId="77777777" w:rsidR="003C0A33" w:rsidRPr="00734F3A" w:rsidRDefault="003C0A33" w:rsidP="003C0A33">
      <w:pPr>
        <w:pStyle w:val="NormalBold"/>
      </w:pPr>
      <w:r w:rsidRPr="00734F3A">
        <w:rPr>
          <w:rStyle w:val="HideTWBExt"/>
          <w:b w:val="0"/>
        </w:rPr>
        <w:t>&lt;/RepeatBlock-By&gt;</w:t>
      </w:r>
    </w:p>
    <w:p w14:paraId="5962E0C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156C880" w14:textId="77777777" w:rsidR="003C0A33" w:rsidRPr="00734F3A" w:rsidRDefault="003C0A33" w:rsidP="003C0A33">
      <w:pPr>
        <w:pStyle w:val="NormalBold"/>
      </w:pPr>
      <w:r w:rsidRPr="00734F3A">
        <w:rPr>
          <w:rStyle w:val="HideTWBExt"/>
          <w:b w:val="0"/>
        </w:rPr>
        <w:t>&lt;Article&gt;</w:t>
      </w:r>
      <w:r w:rsidRPr="00734F3A">
        <w:t>Punkt 1 – alapunkt n</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0330EB2" w14:textId="77777777" w:rsidTr="00B84BB3">
        <w:trPr>
          <w:trHeight w:hRule="exact" w:val="240"/>
          <w:jc w:val="center"/>
        </w:trPr>
        <w:tc>
          <w:tcPr>
            <w:tcW w:w="9752" w:type="dxa"/>
            <w:gridSpan w:val="2"/>
            <w:tcBorders>
              <w:top w:val="nil"/>
              <w:left w:val="nil"/>
              <w:bottom w:val="nil"/>
              <w:right w:val="nil"/>
            </w:tcBorders>
          </w:tcPr>
          <w:p w14:paraId="3956C0E6" w14:textId="77777777" w:rsidR="003C0A33" w:rsidRPr="00734F3A" w:rsidRDefault="003C0A33" w:rsidP="00B84BB3"/>
        </w:tc>
      </w:tr>
      <w:tr w:rsidR="00A5114D" w:rsidRPr="00734F3A" w14:paraId="68473345" w14:textId="77777777" w:rsidTr="00B84BB3">
        <w:trPr>
          <w:trHeight w:val="240"/>
          <w:jc w:val="center"/>
        </w:trPr>
        <w:tc>
          <w:tcPr>
            <w:tcW w:w="4876" w:type="dxa"/>
            <w:tcBorders>
              <w:top w:val="nil"/>
              <w:left w:val="nil"/>
              <w:bottom w:val="nil"/>
              <w:right w:val="nil"/>
            </w:tcBorders>
          </w:tcPr>
          <w:p w14:paraId="51C7A60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338E21C" w14:textId="77777777" w:rsidR="003C0A33" w:rsidRPr="00734F3A" w:rsidRDefault="003C0A33" w:rsidP="00B84BB3">
            <w:pPr>
              <w:pStyle w:val="AmColumnHeading"/>
            </w:pPr>
            <w:r w:rsidRPr="00734F3A">
              <w:t>Muudatusettepanek</w:t>
            </w:r>
          </w:p>
        </w:tc>
      </w:tr>
      <w:tr w:rsidR="00A5114D" w:rsidRPr="00734F3A" w14:paraId="357FC58D" w14:textId="77777777" w:rsidTr="00B84BB3">
        <w:trPr>
          <w:jc w:val="center"/>
        </w:trPr>
        <w:tc>
          <w:tcPr>
            <w:tcW w:w="4876" w:type="dxa"/>
            <w:tcBorders>
              <w:top w:val="nil"/>
              <w:left w:val="nil"/>
              <w:bottom w:val="nil"/>
              <w:right w:val="nil"/>
            </w:tcBorders>
          </w:tcPr>
          <w:p w14:paraId="0E86DBE0" w14:textId="77777777" w:rsidR="003C0A33" w:rsidRPr="00734F3A" w:rsidRDefault="003C0A33" w:rsidP="00B84BB3">
            <w:pPr>
              <w:pStyle w:val="Normal6a"/>
            </w:pPr>
            <w:r w:rsidRPr="00734F3A">
              <w:t>n)</w:t>
            </w:r>
            <w:r w:rsidRPr="00734F3A">
              <w:tab/>
            </w:r>
            <w:r w:rsidRPr="00734F3A">
              <w:rPr>
                <w:b/>
                <w:i/>
              </w:rPr>
              <w:t xml:space="preserve">jätkata inimõigustel põhineva lähenemisviisi lõimimist kestlikku arengusse; rõhutada ELi juhtivat rolli maailma suurima ametliku arenguabi andjana; </w:t>
            </w:r>
            <w:r w:rsidRPr="00734F3A">
              <w:rPr>
                <w:b/>
                <w:bCs/>
                <w:i/>
                <w:iCs/>
              </w:rPr>
              <w:t>võimendada veelgi strateegiat „Global Gateway“, mis</w:t>
            </w:r>
            <w:r w:rsidRPr="00734F3A">
              <w:t xml:space="preserve"> on </w:t>
            </w:r>
            <w:r w:rsidRPr="00734F3A">
              <w:rPr>
                <w:b/>
                <w:bCs/>
                <w:i/>
                <w:iCs/>
              </w:rPr>
              <w:t>kestlik, läbipaistev, demokraatlik ja väärtuspõhine alternatiiv konkureerivatele taristualgatustele ning mis aitab kaasa</w:t>
            </w:r>
            <w:r w:rsidRPr="00734F3A">
              <w:t xml:space="preserve"> kestliku arengu </w:t>
            </w:r>
            <w:r w:rsidRPr="00734F3A">
              <w:rPr>
                <w:b/>
                <w:bCs/>
                <w:i/>
                <w:iCs/>
              </w:rPr>
              <w:t>eesmärkide saavutamisele, edendades vastastikust majanduskasvu, majandustegevust ja töökohtade loomist partnerriikides, tugevdades samal ajal ELi strateegilist autonoomiat, geopoliitilist positsiooni ja ülemaailmset usaldusväärsust</w:t>
            </w:r>
            <w:r w:rsidRPr="00734F3A">
              <w:t>;</w:t>
            </w:r>
          </w:p>
        </w:tc>
        <w:tc>
          <w:tcPr>
            <w:tcW w:w="4876" w:type="dxa"/>
            <w:tcBorders>
              <w:top w:val="nil"/>
              <w:left w:val="nil"/>
              <w:bottom w:val="nil"/>
              <w:right w:val="nil"/>
            </w:tcBorders>
          </w:tcPr>
          <w:p w14:paraId="66ADD2E0" w14:textId="77777777" w:rsidR="003C0A33" w:rsidRPr="00734F3A" w:rsidRDefault="003C0A33" w:rsidP="00B84BB3">
            <w:pPr>
              <w:pStyle w:val="Normal6a"/>
            </w:pPr>
            <w:r w:rsidRPr="00734F3A">
              <w:t>n)</w:t>
            </w:r>
            <w:r w:rsidRPr="00734F3A">
              <w:tab/>
              <w:t xml:space="preserve">on </w:t>
            </w:r>
            <w:r w:rsidRPr="00734F3A">
              <w:rPr>
                <w:b/>
                <w:bCs/>
                <w:i/>
                <w:iCs/>
              </w:rPr>
              <w:t>vastu</w:t>
            </w:r>
            <w:r w:rsidRPr="00734F3A">
              <w:t xml:space="preserve"> kestliku arengu </w:t>
            </w:r>
            <w:r w:rsidRPr="00734F3A">
              <w:rPr>
                <w:b/>
                <w:bCs/>
                <w:i/>
                <w:iCs/>
              </w:rPr>
              <w:t>eesmärkidele kui mittesiduvale, liiga laiale ja ideoloogilisele raamistikule, millel puudub demokraatlik legitiimsus, mõõdetav vastutus ja tõendatud tõhusus</w:t>
            </w:r>
            <w:r w:rsidRPr="00734F3A">
              <w:t>;</w:t>
            </w:r>
          </w:p>
        </w:tc>
      </w:tr>
    </w:tbl>
    <w:p w14:paraId="01CA747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EE29C39" w14:textId="77777777" w:rsidR="003C0A33" w:rsidRPr="00734F3A" w:rsidRDefault="003C0A33" w:rsidP="003C0A33">
      <w:r w:rsidRPr="00734F3A">
        <w:rPr>
          <w:rStyle w:val="HideTWBExt"/>
        </w:rPr>
        <w:t>&lt;/Amend&gt;</w:t>
      </w:r>
    </w:p>
    <w:p w14:paraId="4F81A93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194</w:t>
      </w:r>
      <w:r w:rsidRPr="00734F3A">
        <w:rPr>
          <w:rStyle w:val="HideTWBExt"/>
          <w:b w:val="0"/>
        </w:rPr>
        <w:t>&lt;/NumAm&gt;</w:t>
      </w:r>
    </w:p>
    <w:p w14:paraId="3C4471A0" w14:textId="77777777" w:rsidR="003C0A33" w:rsidRPr="00734F3A" w:rsidRDefault="003C0A33" w:rsidP="003C0A33">
      <w:pPr>
        <w:pStyle w:val="NormalBold"/>
      </w:pPr>
      <w:r w:rsidRPr="00734F3A">
        <w:rPr>
          <w:rStyle w:val="HideTWBExt"/>
          <w:b w:val="0"/>
        </w:rPr>
        <w:t>&lt;RepeatBlock-By&gt;&lt;Members&gt;</w:t>
      </w:r>
      <w:r w:rsidRPr="00734F3A">
        <w:t>Stanislav Stoyanov</w:t>
      </w:r>
      <w:r w:rsidRPr="00734F3A">
        <w:rPr>
          <w:rStyle w:val="HideTWBExt"/>
          <w:b w:val="0"/>
        </w:rPr>
        <w:t>&lt;/Members&gt;</w:t>
      </w:r>
    </w:p>
    <w:p w14:paraId="28C7E324" w14:textId="77777777" w:rsidR="003C0A33" w:rsidRPr="00734F3A" w:rsidRDefault="003C0A33" w:rsidP="003C0A33">
      <w:r w:rsidRPr="00734F3A">
        <w:rPr>
          <w:rStyle w:val="HideTWBExt"/>
        </w:rPr>
        <w:t>&lt;AuNomDe&gt;</w:t>
      </w:r>
      <w:r w:rsidRPr="00734F3A">
        <w:rPr>
          <w:rStyle w:val="HideTWBInt"/>
        </w:rPr>
        <w:t>{ESN}</w:t>
      </w:r>
      <w:r w:rsidRPr="00734F3A">
        <w:t>fraktsiooni ESN nimel</w:t>
      </w:r>
      <w:r w:rsidRPr="00734F3A">
        <w:rPr>
          <w:rStyle w:val="HideTWBExt"/>
        </w:rPr>
        <w:t>&lt;/AuNomDe&gt;</w:t>
      </w:r>
    </w:p>
    <w:p w14:paraId="176191A8" w14:textId="77777777" w:rsidR="003C0A33" w:rsidRPr="00734F3A" w:rsidRDefault="003C0A33" w:rsidP="003C0A33">
      <w:pPr>
        <w:pStyle w:val="NormalBold"/>
      </w:pPr>
      <w:r w:rsidRPr="00734F3A">
        <w:rPr>
          <w:rStyle w:val="HideTWBExt"/>
          <w:b w:val="0"/>
        </w:rPr>
        <w:t>&lt;/RepeatBlock-By&gt;</w:t>
      </w:r>
    </w:p>
    <w:p w14:paraId="151D88A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90FAE4E" w14:textId="77777777" w:rsidR="003C0A33" w:rsidRPr="00734F3A" w:rsidRDefault="003C0A33" w:rsidP="003C0A33">
      <w:pPr>
        <w:pStyle w:val="NormalBold"/>
      </w:pPr>
      <w:r w:rsidRPr="00734F3A">
        <w:rPr>
          <w:rStyle w:val="HideTWBExt"/>
          <w:b w:val="0"/>
        </w:rPr>
        <w:t>&lt;Article&gt;</w:t>
      </w:r>
      <w:r w:rsidRPr="00734F3A">
        <w:t>Punkt 1 – alapunkt n</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A1431F6" w14:textId="77777777" w:rsidTr="00B84BB3">
        <w:trPr>
          <w:trHeight w:hRule="exact" w:val="240"/>
          <w:jc w:val="center"/>
        </w:trPr>
        <w:tc>
          <w:tcPr>
            <w:tcW w:w="9752" w:type="dxa"/>
            <w:gridSpan w:val="2"/>
            <w:tcBorders>
              <w:top w:val="nil"/>
              <w:left w:val="nil"/>
              <w:bottom w:val="nil"/>
              <w:right w:val="nil"/>
            </w:tcBorders>
          </w:tcPr>
          <w:p w14:paraId="599EBF0D" w14:textId="77777777" w:rsidR="003C0A33" w:rsidRPr="00734F3A" w:rsidRDefault="003C0A33" w:rsidP="00B84BB3"/>
        </w:tc>
      </w:tr>
      <w:tr w:rsidR="00A5114D" w:rsidRPr="00734F3A" w14:paraId="1AF4AFE7" w14:textId="77777777" w:rsidTr="00B84BB3">
        <w:trPr>
          <w:trHeight w:val="240"/>
          <w:jc w:val="center"/>
        </w:trPr>
        <w:tc>
          <w:tcPr>
            <w:tcW w:w="4876" w:type="dxa"/>
            <w:tcBorders>
              <w:top w:val="nil"/>
              <w:left w:val="nil"/>
              <w:bottom w:val="nil"/>
              <w:right w:val="nil"/>
            </w:tcBorders>
          </w:tcPr>
          <w:p w14:paraId="33CD74D9"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C08716F" w14:textId="77777777" w:rsidR="003C0A33" w:rsidRPr="00734F3A" w:rsidRDefault="003C0A33" w:rsidP="00B84BB3">
            <w:pPr>
              <w:pStyle w:val="AmColumnHeading"/>
            </w:pPr>
            <w:r w:rsidRPr="00734F3A">
              <w:t>Muudatusettepanek</w:t>
            </w:r>
          </w:p>
        </w:tc>
      </w:tr>
      <w:tr w:rsidR="00A5114D" w:rsidRPr="00734F3A" w14:paraId="16D8B241" w14:textId="77777777" w:rsidTr="00B84BB3">
        <w:trPr>
          <w:jc w:val="center"/>
        </w:trPr>
        <w:tc>
          <w:tcPr>
            <w:tcW w:w="4876" w:type="dxa"/>
            <w:tcBorders>
              <w:top w:val="nil"/>
              <w:left w:val="nil"/>
              <w:bottom w:val="nil"/>
              <w:right w:val="nil"/>
            </w:tcBorders>
          </w:tcPr>
          <w:p w14:paraId="380CFF12" w14:textId="77777777" w:rsidR="003C0A33" w:rsidRPr="00734F3A" w:rsidRDefault="003C0A33" w:rsidP="00B84BB3">
            <w:pPr>
              <w:pStyle w:val="Normal6a"/>
            </w:pPr>
            <w:r w:rsidRPr="00734F3A">
              <w:t>n)</w:t>
            </w:r>
            <w:r w:rsidRPr="00734F3A">
              <w:tab/>
            </w:r>
            <w:r w:rsidRPr="00734F3A">
              <w:rPr>
                <w:b/>
                <w:i/>
              </w:rPr>
              <w:t>jätkata inimõigustel põhineva lähenemisviisi lõimimist kestlikku arengusse; rõhutada ELi juhtivat rolli maailma suurima ametliku arenguabi andjana;</w:t>
            </w:r>
            <w:r w:rsidRPr="00734F3A">
              <w:t xml:space="preserve"> võimendada veelgi strateegiat „Global Gateway“, mis on kestlik, läbipaistev, demokraatlik ja väärtuspõhine alternatiiv konkureerivatele taristualgatustele ning mis aitab kaasa kestliku arengu eesmärkide saavutamisele, edendades vastastikust majanduskasvu, </w:t>
            </w:r>
            <w:r w:rsidRPr="00734F3A">
              <w:rPr>
                <w:b/>
                <w:bCs/>
                <w:i/>
                <w:iCs/>
              </w:rPr>
              <w:t>majandustegevust ja töökohtade loomist partnerriikides,</w:t>
            </w:r>
            <w:r w:rsidRPr="00734F3A">
              <w:t xml:space="preserve"> tugevdades samal ajal ELi strateegilist autonoomiat, geopoliitilist positsiooni ja ülemaailmset usaldusväärsust;</w:t>
            </w:r>
          </w:p>
        </w:tc>
        <w:tc>
          <w:tcPr>
            <w:tcW w:w="4876" w:type="dxa"/>
            <w:tcBorders>
              <w:top w:val="nil"/>
              <w:left w:val="nil"/>
              <w:bottom w:val="nil"/>
              <w:right w:val="nil"/>
            </w:tcBorders>
          </w:tcPr>
          <w:p w14:paraId="65A21A52" w14:textId="77777777" w:rsidR="003C0A33" w:rsidRPr="00734F3A" w:rsidRDefault="003C0A33" w:rsidP="00B84BB3">
            <w:pPr>
              <w:pStyle w:val="Normal6a"/>
            </w:pPr>
            <w:r w:rsidRPr="00734F3A">
              <w:t>n)</w:t>
            </w:r>
            <w:r w:rsidRPr="00734F3A">
              <w:tab/>
              <w:t>võimendada veelgi strateegiat „Global Gateway“, mis on kestlik, läbipaistev, demokraatlik ja väärtuspõhine alternatiiv konkureerivatele taristualgatustele ning mis aitab kaasa kestliku arengu eesmärkide saavutamisele, edendades vastastikust majanduskasvu, tugevdades samal ajal ELi strateegilist autonoomiat, geopoliitilist positsiooni ja ülemaailmset usaldusväärsust;</w:t>
            </w:r>
          </w:p>
        </w:tc>
      </w:tr>
    </w:tbl>
    <w:p w14:paraId="123B21C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18AE785" w14:textId="77777777" w:rsidR="003C0A33" w:rsidRPr="00734F3A" w:rsidRDefault="003C0A33" w:rsidP="003C0A33">
      <w:r w:rsidRPr="00734F3A">
        <w:rPr>
          <w:rStyle w:val="HideTWBExt"/>
        </w:rPr>
        <w:t>&lt;/Amend&gt;</w:t>
      </w:r>
    </w:p>
    <w:p w14:paraId="6C9C8A3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195</w:t>
      </w:r>
      <w:r w:rsidRPr="00734F3A">
        <w:rPr>
          <w:rStyle w:val="HideTWBExt"/>
          <w:b w:val="0"/>
        </w:rPr>
        <w:t>&lt;/NumAm&gt;</w:t>
      </w:r>
    </w:p>
    <w:p w14:paraId="4C707B69"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123B53F9" w14:textId="77777777" w:rsidR="003C0A33" w:rsidRPr="00734F3A" w:rsidRDefault="003C0A33" w:rsidP="003C0A33">
      <w:pPr>
        <w:pStyle w:val="NormalBold"/>
      </w:pPr>
      <w:r w:rsidRPr="00734F3A">
        <w:rPr>
          <w:rStyle w:val="HideTWBExt"/>
          <w:b w:val="0"/>
        </w:rPr>
        <w:t>&lt;/RepeatBlock-By&gt;</w:t>
      </w:r>
    </w:p>
    <w:p w14:paraId="09112F5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3527CDD" w14:textId="77777777" w:rsidR="003C0A33" w:rsidRPr="00734F3A" w:rsidRDefault="003C0A33" w:rsidP="003C0A33">
      <w:pPr>
        <w:pStyle w:val="NormalBold"/>
      </w:pPr>
      <w:r w:rsidRPr="00734F3A">
        <w:rPr>
          <w:rStyle w:val="HideTWBExt"/>
          <w:b w:val="0"/>
        </w:rPr>
        <w:t>&lt;Article&gt;</w:t>
      </w:r>
      <w:r w:rsidRPr="00734F3A">
        <w:t>Punkt 1 – alapunkt n</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6A1463B" w14:textId="77777777" w:rsidTr="00B84BB3">
        <w:trPr>
          <w:trHeight w:hRule="exact" w:val="240"/>
          <w:jc w:val="center"/>
        </w:trPr>
        <w:tc>
          <w:tcPr>
            <w:tcW w:w="9752" w:type="dxa"/>
            <w:gridSpan w:val="2"/>
            <w:tcBorders>
              <w:top w:val="nil"/>
              <w:left w:val="nil"/>
              <w:bottom w:val="nil"/>
              <w:right w:val="nil"/>
            </w:tcBorders>
          </w:tcPr>
          <w:p w14:paraId="3E8D1D13" w14:textId="77777777" w:rsidR="003C0A33" w:rsidRPr="00734F3A" w:rsidRDefault="003C0A33" w:rsidP="00B84BB3"/>
        </w:tc>
      </w:tr>
      <w:tr w:rsidR="00A5114D" w:rsidRPr="00734F3A" w14:paraId="2155B2B3" w14:textId="77777777" w:rsidTr="00B84BB3">
        <w:trPr>
          <w:trHeight w:val="240"/>
          <w:jc w:val="center"/>
        </w:trPr>
        <w:tc>
          <w:tcPr>
            <w:tcW w:w="4876" w:type="dxa"/>
            <w:tcBorders>
              <w:top w:val="nil"/>
              <w:left w:val="nil"/>
              <w:bottom w:val="nil"/>
              <w:right w:val="nil"/>
            </w:tcBorders>
          </w:tcPr>
          <w:p w14:paraId="3410279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ACBA3BE" w14:textId="77777777" w:rsidR="003C0A33" w:rsidRPr="00734F3A" w:rsidRDefault="003C0A33" w:rsidP="00B84BB3">
            <w:pPr>
              <w:pStyle w:val="AmColumnHeading"/>
            </w:pPr>
            <w:r w:rsidRPr="00734F3A">
              <w:t>Muudatusettepanek</w:t>
            </w:r>
          </w:p>
        </w:tc>
      </w:tr>
      <w:tr w:rsidR="00A5114D" w:rsidRPr="00734F3A" w14:paraId="532B5393" w14:textId="77777777" w:rsidTr="00B84BB3">
        <w:trPr>
          <w:jc w:val="center"/>
        </w:trPr>
        <w:tc>
          <w:tcPr>
            <w:tcW w:w="4876" w:type="dxa"/>
            <w:tcBorders>
              <w:top w:val="nil"/>
              <w:left w:val="nil"/>
              <w:bottom w:val="nil"/>
              <w:right w:val="nil"/>
            </w:tcBorders>
          </w:tcPr>
          <w:p w14:paraId="6FB54E79" w14:textId="77777777" w:rsidR="003C0A33" w:rsidRPr="00734F3A" w:rsidRDefault="003C0A33" w:rsidP="00B84BB3">
            <w:pPr>
              <w:pStyle w:val="Normal6a"/>
            </w:pPr>
            <w:r w:rsidRPr="00734F3A">
              <w:t>n)</w:t>
            </w:r>
            <w:r w:rsidRPr="00734F3A">
              <w:tab/>
              <w:t>jätkata inimõigustel põhineva lähenemisviisi lõimimist kestlikku arengusse; rõhutada</w:t>
            </w:r>
            <w:r w:rsidRPr="00734F3A">
              <w:rPr>
                <w:b/>
                <w:bCs/>
                <w:i/>
                <w:iCs/>
              </w:rPr>
              <w:t xml:space="preserve"> ELi juhtivat rolli</w:t>
            </w:r>
            <w:r w:rsidRPr="00734F3A">
              <w:t xml:space="preserve"> maailma </w:t>
            </w:r>
            <w:r w:rsidRPr="00734F3A">
              <w:rPr>
                <w:b/>
                <w:bCs/>
                <w:i/>
                <w:iCs/>
              </w:rPr>
              <w:t>suurima</w:t>
            </w:r>
            <w:r w:rsidRPr="00734F3A">
              <w:t xml:space="preserve"> ametliku arenguabi </w:t>
            </w:r>
            <w:r w:rsidRPr="00734F3A">
              <w:rPr>
                <w:b/>
                <w:bCs/>
                <w:i/>
                <w:iCs/>
              </w:rPr>
              <w:t>andjana</w:t>
            </w:r>
            <w:r w:rsidRPr="00734F3A">
              <w:t xml:space="preserve">; võimendada veelgi strateegiat „Global Gateway“, mis on kestlik, läbipaistev, demokraatlik ja väärtuspõhine alternatiiv konkureerivatele taristualgatustele </w:t>
            </w:r>
            <w:r w:rsidRPr="00734F3A">
              <w:rPr>
                <w:b/>
                <w:bCs/>
                <w:i/>
                <w:iCs/>
              </w:rPr>
              <w:t>ning mis aitab kaasa kestliku arengu eesmärkide saavutamisele</w:t>
            </w:r>
            <w:r w:rsidRPr="00734F3A">
              <w:t>, edendades vastastikust majanduskasvu, majandustegevust ja töökohtade loomist partnerriikides</w:t>
            </w:r>
            <w:r w:rsidRPr="00734F3A">
              <w:rPr>
                <w:b/>
                <w:bCs/>
                <w:i/>
                <w:iCs/>
              </w:rPr>
              <w:t>,</w:t>
            </w:r>
            <w:r w:rsidRPr="00734F3A">
              <w:t xml:space="preserve"> tugevdades </w:t>
            </w:r>
            <w:r w:rsidRPr="00734F3A">
              <w:rPr>
                <w:b/>
                <w:bCs/>
                <w:i/>
                <w:iCs/>
              </w:rPr>
              <w:t>samal ajal</w:t>
            </w:r>
            <w:r w:rsidRPr="00734F3A">
              <w:t xml:space="preserve"> ELi strateegilist autonoomiat, geopoliitilist positsiooni ja ülemaailmset usaldusväärsust;</w:t>
            </w:r>
          </w:p>
        </w:tc>
        <w:tc>
          <w:tcPr>
            <w:tcW w:w="4876" w:type="dxa"/>
            <w:tcBorders>
              <w:top w:val="nil"/>
              <w:left w:val="nil"/>
              <w:bottom w:val="nil"/>
              <w:right w:val="nil"/>
            </w:tcBorders>
          </w:tcPr>
          <w:p w14:paraId="199062CF" w14:textId="77777777" w:rsidR="003C0A33" w:rsidRPr="00734F3A" w:rsidRDefault="003C0A33" w:rsidP="00B84BB3">
            <w:pPr>
              <w:pStyle w:val="Normal6a"/>
            </w:pPr>
            <w:r w:rsidRPr="00734F3A">
              <w:t>n)</w:t>
            </w:r>
            <w:r w:rsidRPr="00734F3A">
              <w:tab/>
              <w:t>jätkata inimõigustel põhineva lähenemisviisi lõimimist kestlikku arengusse; rõhutada</w:t>
            </w:r>
            <w:r w:rsidRPr="00734F3A">
              <w:rPr>
                <w:b/>
                <w:bCs/>
                <w:i/>
                <w:iCs/>
              </w:rPr>
              <w:t>, et kuigi EL on</w:t>
            </w:r>
            <w:r w:rsidRPr="00734F3A">
              <w:t xml:space="preserve"> maailma </w:t>
            </w:r>
            <w:r w:rsidRPr="00734F3A">
              <w:rPr>
                <w:b/>
                <w:bCs/>
                <w:i/>
                <w:iCs/>
              </w:rPr>
              <w:t>suurim</w:t>
            </w:r>
            <w:r w:rsidRPr="00734F3A">
              <w:t xml:space="preserve"> ametliku arenguabi </w:t>
            </w:r>
            <w:r w:rsidRPr="00734F3A">
              <w:rPr>
                <w:b/>
                <w:bCs/>
                <w:i/>
                <w:iCs/>
              </w:rPr>
              <w:t>andja, ei ole see märk antava abi tulemuslikkusest</w:t>
            </w:r>
            <w:r w:rsidRPr="00734F3A">
              <w:t>; võimendada veelgi strateegiat „Global Gateway“, mis on kestlik, läbipaistev, demokraatlik ja väärtuspõhine alternatiiv konkureerivatele taristualgatustele</w:t>
            </w:r>
            <w:r w:rsidRPr="00734F3A">
              <w:rPr>
                <w:b/>
                <w:bCs/>
                <w:i/>
                <w:iCs/>
              </w:rPr>
              <w:t>, eelkõige Venemaa ja Hiina omadele</w:t>
            </w:r>
            <w:r w:rsidRPr="00734F3A">
              <w:t xml:space="preserve">, edendades </w:t>
            </w:r>
            <w:r w:rsidRPr="00734F3A">
              <w:rPr>
                <w:b/>
                <w:bCs/>
                <w:i/>
                <w:iCs/>
              </w:rPr>
              <w:t>samal ajal</w:t>
            </w:r>
            <w:r w:rsidRPr="00734F3A">
              <w:t xml:space="preserve"> vastastikust majanduskasvu, majandustegevust ja töökohtade loomist partnerriikides </w:t>
            </w:r>
            <w:r w:rsidRPr="00734F3A">
              <w:rPr>
                <w:b/>
                <w:bCs/>
                <w:i/>
                <w:iCs/>
              </w:rPr>
              <w:t>ning</w:t>
            </w:r>
            <w:r w:rsidRPr="00734F3A">
              <w:t xml:space="preserve"> tugevdades ELi strateegilist autonoomiat, geopoliitilist positsiooni ja ülemaailmset usaldusväärsust; </w:t>
            </w:r>
            <w:r w:rsidRPr="00734F3A">
              <w:rPr>
                <w:b/>
                <w:i/>
              </w:rPr>
              <w:t>rõhutada siiski vajadust parandada strateegia „Global Gateway“ kaudu rahastatavate projektide nõuetele vastavuse järelevalvet ja tulemuslikkuse hindamist, et vältida kuritarvitusi ja tagada maksutulu vastutustundlik kasutamine;</w:t>
            </w:r>
          </w:p>
        </w:tc>
      </w:tr>
    </w:tbl>
    <w:p w14:paraId="403206F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5A422664" w14:textId="77777777" w:rsidR="003C0A33" w:rsidRPr="00734F3A" w:rsidRDefault="003C0A33" w:rsidP="003C0A33">
      <w:r w:rsidRPr="00734F3A">
        <w:rPr>
          <w:rStyle w:val="HideTWBExt"/>
        </w:rPr>
        <w:t>&lt;/Amend&gt;</w:t>
      </w:r>
    </w:p>
    <w:p w14:paraId="7691ADD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196</w:t>
      </w:r>
      <w:r w:rsidRPr="00734F3A">
        <w:rPr>
          <w:rStyle w:val="HideTWBExt"/>
          <w:b w:val="0"/>
        </w:rPr>
        <w:t>&lt;/NumAm&gt;</w:t>
      </w:r>
    </w:p>
    <w:p w14:paraId="4DC5FA6D"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3F24F6CC" w14:textId="77777777" w:rsidR="003C0A33" w:rsidRPr="00734F3A" w:rsidRDefault="003C0A33" w:rsidP="003C0A33">
      <w:pPr>
        <w:pStyle w:val="NormalBold"/>
      </w:pPr>
      <w:r w:rsidRPr="00734F3A">
        <w:rPr>
          <w:rStyle w:val="HideTWBExt"/>
          <w:b w:val="0"/>
        </w:rPr>
        <w:t>&lt;/RepeatBlock-By&gt;</w:t>
      </w:r>
    </w:p>
    <w:p w14:paraId="081CC9B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373A156" w14:textId="77777777" w:rsidR="003C0A33" w:rsidRPr="00734F3A" w:rsidRDefault="003C0A33" w:rsidP="003C0A33">
      <w:pPr>
        <w:pStyle w:val="NormalBold"/>
      </w:pPr>
      <w:r w:rsidRPr="00734F3A">
        <w:rPr>
          <w:rStyle w:val="HideTWBExt"/>
          <w:b w:val="0"/>
        </w:rPr>
        <w:t>&lt;Article&gt;</w:t>
      </w:r>
      <w:r w:rsidRPr="00734F3A">
        <w:t>Punkt 1 – alapunkt n</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9E714BD" w14:textId="77777777" w:rsidTr="00B84BB3">
        <w:trPr>
          <w:trHeight w:hRule="exact" w:val="240"/>
          <w:jc w:val="center"/>
        </w:trPr>
        <w:tc>
          <w:tcPr>
            <w:tcW w:w="9752" w:type="dxa"/>
            <w:gridSpan w:val="2"/>
            <w:tcBorders>
              <w:top w:val="nil"/>
              <w:left w:val="nil"/>
              <w:bottom w:val="nil"/>
              <w:right w:val="nil"/>
            </w:tcBorders>
          </w:tcPr>
          <w:p w14:paraId="160145FF" w14:textId="77777777" w:rsidR="003C0A33" w:rsidRPr="00734F3A" w:rsidRDefault="003C0A33" w:rsidP="00B84BB3"/>
        </w:tc>
      </w:tr>
      <w:tr w:rsidR="00A5114D" w:rsidRPr="00734F3A" w14:paraId="78B8F082" w14:textId="77777777" w:rsidTr="00B84BB3">
        <w:trPr>
          <w:trHeight w:val="240"/>
          <w:jc w:val="center"/>
        </w:trPr>
        <w:tc>
          <w:tcPr>
            <w:tcW w:w="4876" w:type="dxa"/>
            <w:tcBorders>
              <w:top w:val="nil"/>
              <w:left w:val="nil"/>
              <w:bottom w:val="nil"/>
              <w:right w:val="nil"/>
            </w:tcBorders>
          </w:tcPr>
          <w:p w14:paraId="41136CF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1489641" w14:textId="77777777" w:rsidR="003C0A33" w:rsidRPr="00734F3A" w:rsidRDefault="003C0A33" w:rsidP="00B84BB3">
            <w:pPr>
              <w:pStyle w:val="AmColumnHeading"/>
            </w:pPr>
            <w:r w:rsidRPr="00734F3A">
              <w:t>Muudatusettepanek</w:t>
            </w:r>
          </w:p>
        </w:tc>
      </w:tr>
      <w:tr w:rsidR="00A5114D" w:rsidRPr="00734F3A" w14:paraId="0F35B2C7" w14:textId="77777777" w:rsidTr="00B84BB3">
        <w:trPr>
          <w:jc w:val="center"/>
        </w:trPr>
        <w:tc>
          <w:tcPr>
            <w:tcW w:w="4876" w:type="dxa"/>
            <w:tcBorders>
              <w:top w:val="nil"/>
              <w:left w:val="nil"/>
              <w:bottom w:val="nil"/>
              <w:right w:val="nil"/>
            </w:tcBorders>
          </w:tcPr>
          <w:p w14:paraId="69EFB491" w14:textId="77777777" w:rsidR="003C0A33" w:rsidRPr="00734F3A" w:rsidRDefault="003C0A33" w:rsidP="00B84BB3">
            <w:pPr>
              <w:pStyle w:val="Normal6a"/>
            </w:pPr>
            <w:r w:rsidRPr="00734F3A">
              <w:t>n)</w:t>
            </w:r>
            <w:r w:rsidRPr="00734F3A">
              <w:tab/>
              <w:t>jätkata inimõigustel põhineva lähenemisviisi lõimimist kestlikku arengusse; rõhutada ELi juhtivat rolli maailma suurima ametliku arenguabi andjana; võimendada veelgi strateegiat „Global Gateway“, mis on kestlik, läbipaistev, demokraatlik ja väärtuspõhine alternatiiv konkureerivatele taristualgatustele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c>
          <w:tcPr>
            <w:tcW w:w="4876" w:type="dxa"/>
            <w:tcBorders>
              <w:top w:val="nil"/>
              <w:left w:val="nil"/>
              <w:bottom w:val="nil"/>
              <w:right w:val="nil"/>
            </w:tcBorders>
          </w:tcPr>
          <w:p w14:paraId="2BEF1CEE" w14:textId="77777777" w:rsidR="003C0A33" w:rsidRPr="00734F3A" w:rsidRDefault="003C0A33" w:rsidP="00B84BB3">
            <w:pPr>
              <w:pStyle w:val="Normal6a"/>
            </w:pPr>
            <w:r w:rsidRPr="00734F3A">
              <w:t>n)</w:t>
            </w:r>
            <w:r w:rsidRPr="00734F3A">
              <w:tab/>
              <w:t>jätkata inimõigustel põhineva lähenemisviisi lõimimist kestlikku arengusse</w:t>
            </w:r>
            <w:r w:rsidRPr="00734F3A">
              <w:rPr>
                <w:b/>
                <w:bCs/>
                <w:i/>
                <w:iCs/>
              </w:rPr>
              <w:t>, tunnistades, et inimõiguste täielik teostamine on kestliku arengu tegevuskava 2030 alus</w:t>
            </w:r>
            <w:r w:rsidRPr="00734F3A">
              <w:t>; rõhutada ELi juhtivat rolli maailma suurima ametliku arenguabi andjana;</w:t>
            </w:r>
            <w:r w:rsidRPr="00734F3A">
              <w:rPr>
                <w:b/>
                <w:i/>
              </w:rPr>
              <w:t xml:space="preserve"> </w:t>
            </w:r>
            <w:r w:rsidRPr="00734F3A">
              <w:rPr>
                <w:b/>
                <w:bCs/>
                <w:i/>
                <w:iCs/>
              </w:rPr>
              <w:t>süvendada mitmepoolset koostööd, et tugevdada valmisolekut ning suurendada vastupanuvõimet kriisidele ja probleemidele, mis ohustavad kestliku arengu eesmärkide saavutamisel tehtavaid edusamme;</w:t>
            </w:r>
            <w:r w:rsidRPr="00734F3A">
              <w:t xml:space="preserve"> võimendada veelgi strateegiat „Global Gateway“, mis on kestlik, läbipaistev, demokraatlik ja väärtuspõhine alternatiiv konkureerivatele taristualgatustele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r>
    </w:tbl>
    <w:p w14:paraId="1A18276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BAB78B9" w14:textId="77777777" w:rsidR="003C0A33" w:rsidRPr="00734F3A" w:rsidRDefault="003C0A33" w:rsidP="003C0A33">
      <w:r w:rsidRPr="00734F3A">
        <w:rPr>
          <w:rStyle w:val="HideTWBExt"/>
        </w:rPr>
        <w:t>&lt;/Amend&gt;</w:t>
      </w:r>
    </w:p>
    <w:p w14:paraId="557CEB0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197</w:t>
      </w:r>
      <w:r w:rsidRPr="00734F3A">
        <w:rPr>
          <w:rStyle w:val="HideTWBExt"/>
          <w:b w:val="0"/>
        </w:rPr>
        <w:t>&lt;/NumAm&gt;</w:t>
      </w:r>
    </w:p>
    <w:p w14:paraId="3450ACD4"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16031995" w14:textId="77777777" w:rsidR="003C0A33" w:rsidRPr="00734F3A" w:rsidRDefault="003C0A33" w:rsidP="003C0A33">
      <w:pPr>
        <w:pStyle w:val="NormalBold"/>
      </w:pPr>
      <w:r w:rsidRPr="00734F3A">
        <w:rPr>
          <w:rStyle w:val="HideTWBExt"/>
          <w:b w:val="0"/>
        </w:rPr>
        <w:t>&lt;/RepeatBlock-By&gt;</w:t>
      </w:r>
    </w:p>
    <w:p w14:paraId="0FF9376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6D049AE" w14:textId="77777777" w:rsidR="003C0A33" w:rsidRPr="00734F3A" w:rsidRDefault="003C0A33" w:rsidP="003C0A33">
      <w:pPr>
        <w:pStyle w:val="NormalBold"/>
      </w:pPr>
      <w:r w:rsidRPr="00734F3A">
        <w:rPr>
          <w:rStyle w:val="HideTWBExt"/>
          <w:b w:val="0"/>
        </w:rPr>
        <w:t>&lt;Article&gt;</w:t>
      </w:r>
      <w:r w:rsidRPr="00734F3A">
        <w:t>Punkt 1 – alapunkt n</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8DD0B38" w14:textId="77777777" w:rsidTr="00B84BB3">
        <w:trPr>
          <w:trHeight w:hRule="exact" w:val="240"/>
          <w:jc w:val="center"/>
        </w:trPr>
        <w:tc>
          <w:tcPr>
            <w:tcW w:w="9752" w:type="dxa"/>
            <w:gridSpan w:val="2"/>
            <w:tcBorders>
              <w:top w:val="nil"/>
              <w:left w:val="nil"/>
              <w:bottom w:val="nil"/>
              <w:right w:val="nil"/>
            </w:tcBorders>
          </w:tcPr>
          <w:p w14:paraId="5FA7866E" w14:textId="77777777" w:rsidR="003C0A33" w:rsidRPr="00734F3A" w:rsidRDefault="003C0A33" w:rsidP="00B84BB3"/>
        </w:tc>
      </w:tr>
      <w:tr w:rsidR="00A5114D" w:rsidRPr="00734F3A" w14:paraId="21F07AAE" w14:textId="77777777" w:rsidTr="00B84BB3">
        <w:trPr>
          <w:trHeight w:val="240"/>
          <w:jc w:val="center"/>
        </w:trPr>
        <w:tc>
          <w:tcPr>
            <w:tcW w:w="4876" w:type="dxa"/>
            <w:tcBorders>
              <w:top w:val="nil"/>
              <w:left w:val="nil"/>
              <w:bottom w:val="nil"/>
              <w:right w:val="nil"/>
            </w:tcBorders>
          </w:tcPr>
          <w:p w14:paraId="1304345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358D502" w14:textId="77777777" w:rsidR="003C0A33" w:rsidRPr="00734F3A" w:rsidRDefault="003C0A33" w:rsidP="00B84BB3">
            <w:pPr>
              <w:pStyle w:val="AmColumnHeading"/>
            </w:pPr>
            <w:r w:rsidRPr="00734F3A">
              <w:t>Muudatusettepanek</w:t>
            </w:r>
          </w:p>
        </w:tc>
      </w:tr>
      <w:tr w:rsidR="00A5114D" w:rsidRPr="00734F3A" w14:paraId="3B06468F" w14:textId="77777777" w:rsidTr="00B84BB3">
        <w:trPr>
          <w:jc w:val="center"/>
        </w:trPr>
        <w:tc>
          <w:tcPr>
            <w:tcW w:w="4876" w:type="dxa"/>
            <w:tcBorders>
              <w:top w:val="nil"/>
              <w:left w:val="nil"/>
              <w:bottom w:val="nil"/>
              <w:right w:val="nil"/>
            </w:tcBorders>
          </w:tcPr>
          <w:p w14:paraId="219F2D98" w14:textId="77777777" w:rsidR="003C0A33" w:rsidRPr="00734F3A" w:rsidRDefault="003C0A33" w:rsidP="00B84BB3">
            <w:pPr>
              <w:pStyle w:val="Normal6a"/>
            </w:pPr>
            <w:r w:rsidRPr="00734F3A">
              <w:t>n)</w:t>
            </w:r>
            <w:r w:rsidRPr="00734F3A">
              <w:tab/>
              <w:t>jätkata inimõigustel põhineva lähenemisviisi lõimimist kestlikku arengusse; rõhutada ELi juhtivat rolli maailma suurima ametliku arenguabi andjana; võimendada veelgi strateegiat „Global Gateway“, mis on kestlik, läbipaistev, demokraatlik ja väärtuspõhine alternatiiv konkureerivatele taristualgatustele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c>
          <w:tcPr>
            <w:tcW w:w="4876" w:type="dxa"/>
            <w:tcBorders>
              <w:top w:val="nil"/>
              <w:left w:val="nil"/>
              <w:bottom w:val="nil"/>
              <w:right w:val="nil"/>
            </w:tcBorders>
          </w:tcPr>
          <w:p w14:paraId="72A4E586" w14:textId="77777777" w:rsidR="003C0A33" w:rsidRPr="00734F3A" w:rsidRDefault="003C0A33" w:rsidP="00B84BB3">
            <w:pPr>
              <w:pStyle w:val="Normal6a"/>
            </w:pPr>
            <w:r w:rsidRPr="00734F3A">
              <w:t>n)</w:t>
            </w:r>
            <w:r w:rsidRPr="00734F3A">
              <w:tab/>
              <w:t>jätkata inimõigustel põhineva lähenemisviisi lõimimist kestlikku arengusse; rõhutada ELi juhtivat rolli maailma suurima ametliku arenguabi andjana;</w:t>
            </w:r>
            <w:r w:rsidRPr="00734F3A">
              <w:rPr>
                <w:b/>
                <w:i/>
              </w:rPr>
              <w:t xml:space="preserve"> </w:t>
            </w:r>
            <w:r w:rsidRPr="00734F3A">
              <w:rPr>
                <w:b/>
                <w:bCs/>
                <w:i/>
                <w:iCs/>
              </w:rPr>
              <w:t>rõhutada, et ELi arengukoostöö ja kahepoolse abi tingimuseks tuleb seada põhiliste inimõiguste, demokraatlike põhimõtete ja ELi aluslepingutes sätestatud väärtuste austamine;</w:t>
            </w:r>
            <w:r w:rsidRPr="00734F3A">
              <w:t xml:space="preserve"> võimendada veelgi strateegiat „Global Gateway“, mis on kestlik, läbipaistev, demokraatlik ja väärtuspõhine alternatiiv konkureerivatele taristualgatustele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r>
    </w:tbl>
    <w:p w14:paraId="7ACD9F9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D70FE56" w14:textId="77777777" w:rsidR="003C0A33" w:rsidRPr="00734F3A" w:rsidRDefault="003C0A33" w:rsidP="003C0A33">
      <w:r w:rsidRPr="00734F3A">
        <w:rPr>
          <w:rStyle w:val="HideTWBExt"/>
        </w:rPr>
        <w:t>&lt;/Amend&gt;</w:t>
      </w:r>
    </w:p>
    <w:p w14:paraId="09138A5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198</w:t>
      </w:r>
      <w:r w:rsidRPr="00734F3A">
        <w:rPr>
          <w:rStyle w:val="HideTWBExt"/>
          <w:b w:val="0"/>
        </w:rPr>
        <w:t>&lt;/NumAm&gt;</w:t>
      </w:r>
    </w:p>
    <w:p w14:paraId="4DAEEFAD"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4B2DADA8" w14:textId="77777777" w:rsidR="003C0A33" w:rsidRPr="00734F3A" w:rsidRDefault="003C0A33" w:rsidP="003C0A33">
      <w:pPr>
        <w:pStyle w:val="NormalBold"/>
      </w:pPr>
      <w:r w:rsidRPr="00734F3A">
        <w:rPr>
          <w:rStyle w:val="HideTWBExt"/>
          <w:b w:val="0"/>
        </w:rPr>
        <w:t>&lt;/RepeatBlock-By&gt;</w:t>
      </w:r>
    </w:p>
    <w:p w14:paraId="326BD41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DB4F3FC" w14:textId="77777777" w:rsidR="003C0A33" w:rsidRPr="00734F3A" w:rsidRDefault="003C0A33" w:rsidP="003C0A33">
      <w:pPr>
        <w:pStyle w:val="NormalBold"/>
      </w:pPr>
      <w:r w:rsidRPr="00734F3A">
        <w:rPr>
          <w:rStyle w:val="HideTWBExt"/>
          <w:b w:val="0"/>
        </w:rPr>
        <w:t>&lt;Article&gt;</w:t>
      </w:r>
      <w:r w:rsidRPr="00734F3A">
        <w:t>Punkt 1 – alapunkt n</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C2EA320" w14:textId="77777777" w:rsidTr="00B84BB3">
        <w:trPr>
          <w:trHeight w:hRule="exact" w:val="240"/>
          <w:jc w:val="center"/>
        </w:trPr>
        <w:tc>
          <w:tcPr>
            <w:tcW w:w="9752" w:type="dxa"/>
            <w:gridSpan w:val="2"/>
            <w:tcBorders>
              <w:top w:val="nil"/>
              <w:left w:val="nil"/>
              <w:bottom w:val="nil"/>
              <w:right w:val="nil"/>
            </w:tcBorders>
          </w:tcPr>
          <w:p w14:paraId="52010521" w14:textId="77777777" w:rsidR="003C0A33" w:rsidRPr="00734F3A" w:rsidRDefault="003C0A33" w:rsidP="00B84BB3"/>
        </w:tc>
      </w:tr>
      <w:tr w:rsidR="00A5114D" w:rsidRPr="00734F3A" w14:paraId="45623CD9" w14:textId="77777777" w:rsidTr="00B84BB3">
        <w:trPr>
          <w:trHeight w:val="240"/>
          <w:jc w:val="center"/>
        </w:trPr>
        <w:tc>
          <w:tcPr>
            <w:tcW w:w="4876" w:type="dxa"/>
            <w:tcBorders>
              <w:top w:val="nil"/>
              <w:left w:val="nil"/>
              <w:bottom w:val="nil"/>
              <w:right w:val="nil"/>
            </w:tcBorders>
          </w:tcPr>
          <w:p w14:paraId="7434B7D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57CF225" w14:textId="77777777" w:rsidR="003C0A33" w:rsidRPr="00734F3A" w:rsidRDefault="003C0A33" w:rsidP="00B84BB3">
            <w:pPr>
              <w:pStyle w:val="AmColumnHeading"/>
            </w:pPr>
            <w:r w:rsidRPr="00734F3A">
              <w:t>Muudatusettepanek</w:t>
            </w:r>
          </w:p>
        </w:tc>
      </w:tr>
      <w:tr w:rsidR="00A5114D" w:rsidRPr="00734F3A" w14:paraId="0C0BF621" w14:textId="77777777" w:rsidTr="00B84BB3">
        <w:trPr>
          <w:jc w:val="center"/>
        </w:trPr>
        <w:tc>
          <w:tcPr>
            <w:tcW w:w="4876" w:type="dxa"/>
            <w:tcBorders>
              <w:top w:val="nil"/>
              <w:left w:val="nil"/>
              <w:bottom w:val="nil"/>
              <w:right w:val="nil"/>
            </w:tcBorders>
          </w:tcPr>
          <w:p w14:paraId="64C52EA4" w14:textId="77777777" w:rsidR="003C0A33" w:rsidRPr="00734F3A" w:rsidRDefault="003C0A33" w:rsidP="00B84BB3">
            <w:pPr>
              <w:pStyle w:val="Normal6a"/>
            </w:pPr>
            <w:r w:rsidRPr="00734F3A">
              <w:t>n)</w:t>
            </w:r>
            <w:r w:rsidRPr="00734F3A">
              <w:tab/>
              <w:t>jätkata inimõigustel põhineva lähenemisviisi lõimimist kestlikku arengusse; rõhutada ELi juhtivat rolli maailma suurima ametliku arenguabi andjana; võimendada veelgi strateegiat „Global Gateway“, mis on kestlik, läbipaistev, demokraatlik ja väärtuspõhine alternatiiv konkureerivatele taristualgatustele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c>
          <w:tcPr>
            <w:tcW w:w="4876" w:type="dxa"/>
            <w:tcBorders>
              <w:top w:val="nil"/>
              <w:left w:val="nil"/>
              <w:bottom w:val="nil"/>
              <w:right w:val="nil"/>
            </w:tcBorders>
          </w:tcPr>
          <w:p w14:paraId="7B9B334C" w14:textId="77777777" w:rsidR="003C0A33" w:rsidRPr="00734F3A" w:rsidRDefault="003C0A33" w:rsidP="00B84BB3">
            <w:pPr>
              <w:pStyle w:val="Normal6a"/>
            </w:pPr>
            <w:r w:rsidRPr="00734F3A">
              <w:t>n)</w:t>
            </w:r>
            <w:r w:rsidRPr="00734F3A">
              <w:tab/>
              <w:t xml:space="preserve">jätkata inimõigustel põhineva lähenemisviisi lõimimist kestlikku arengusse; rõhutada ELi juhtivat rolli maailma suurima ametliku arenguabi andjana; võimendada veelgi strateegiat „Global Gateway“, mis on kestlik, läbipaistev, demokraatlik ja väärtuspõhine alternatiiv konkureerivatele taristualgatustele </w:t>
            </w:r>
            <w:r w:rsidRPr="00734F3A">
              <w:rPr>
                <w:b/>
                <w:bCs/>
                <w:i/>
                <w:iCs/>
              </w:rPr>
              <w:t>ning strateegiline vahend liidu geopoliitilise kohaloleku, nähtavuse ja vastupanuvõime tugevdamiseks kogu maailmas</w:t>
            </w:r>
            <w:r w:rsidRPr="00734F3A">
              <w:t xml:space="preserv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r>
    </w:tbl>
    <w:p w14:paraId="41EE0BD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449AF6A" w14:textId="77777777" w:rsidR="003C0A33" w:rsidRPr="00734F3A" w:rsidRDefault="003C0A33" w:rsidP="003C0A33">
      <w:r w:rsidRPr="00734F3A">
        <w:rPr>
          <w:rStyle w:val="HideTWBExt"/>
        </w:rPr>
        <w:t>&lt;/Amend&gt;</w:t>
      </w:r>
    </w:p>
    <w:p w14:paraId="6D47E42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199</w:t>
      </w:r>
      <w:r w:rsidRPr="00734F3A">
        <w:rPr>
          <w:rStyle w:val="HideTWBExt"/>
          <w:b w:val="0"/>
        </w:rPr>
        <w:t>&lt;/NumAm&gt;</w:t>
      </w:r>
    </w:p>
    <w:p w14:paraId="7A082BF1" w14:textId="77777777" w:rsidR="003C0A33" w:rsidRPr="00734F3A" w:rsidRDefault="003C0A33" w:rsidP="003C0A33">
      <w:pPr>
        <w:pStyle w:val="NormalBold"/>
      </w:pPr>
      <w:r w:rsidRPr="00734F3A">
        <w:rPr>
          <w:rStyle w:val="HideTWBExt"/>
          <w:b w:val="0"/>
        </w:rPr>
        <w:t>&lt;RepeatBlock-By&gt;&lt;Members&gt;</w:t>
      </w:r>
      <w:r w:rsidRPr="00734F3A">
        <w:t>Emmanouil Fragkos</w:t>
      </w:r>
      <w:r w:rsidRPr="00734F3A">
        <w:rPr>
          <w:rStyle w:val="HideTWBExt"/>
          <w:b w:val="0"/>
        </w:rPr>
        <w:t>&lt;/Members&gt;</w:t>
      </w:r>
    </w:p>
    <w:p w14:paraId="268AA7ED" w14:textId="77777777" w:rsidR="003C0A33" w:rsidRPr="00734F3A" w:rsidRDefault="003C0A33" w:rsidP="003C0A33">
      <w:pPr>
        <w:pStyle w:val="NormalBold"/>
      </w:pPr>
      <w:r w:rsidRPr="00734F3A">
        <w:rPr>
          <w:rStyle w:val="HideTWBExt"/>
          <w:b w:val="0"/>
        </w:rPr>
        <w:t>&lt;/RepeatBlock-By&gt;</w:t>
      </w:r>
    </w:p>
    <w:p w14:paraId="3058EDD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EA81FAC" w14:textId="77777777" w:rsidR="003C0A33" w:rsidRPr="00734F3A" w:rsidRDefault="003C0A33" w:rsidP="003C0A33">
      <w:pPr>
        <w:pStyle w:val="NormalBold"/>
      </w:pPr>
      <w:r w:rsidRPr="00734F3A">
        <w:rPr>
          <w:rStyle w:val="HideTWBExt"/>
          <w:b w:val="0"/>
        </w:rPr>
        <w:t>&lt;Article&gt;</w:t>
      </w:r>
      <w:r w:rsidRPr="00734F3A">
        <w:t>Punkt 1 – alapunkt n</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ACC7EE3" w14:textId="77777777" w:rsidTr="00B84BB3">
        <w:trPr>
          <w:trHeight w:hRule="exact" w:val="240"/>
          <w:jc w:val="center"/>
        </w:trPr>
        <w:tc>
          <w:tcPr>
            <w:tcW w:w="9752" w:type="dxa"/>
            <w:gridSpan w:val="2"/>
            <w:tcBorders>
              <w:top w:val="nil"/>
              <w:left w:val="nil"/>
              <w:bottom w:val="nil"/>
              <w:right w:val="nil"/>
            </w:tcBorders>
          </w:tcPr>
          <w:p w14:paraId="72D404E3" w14:textId="77777777" w:rsidR="003C0A33" w:rsidRPr="00734F3A" w:rsidRDefault="003C0A33" w:rsidP="00B84BB3"/>
        </w:tc>
      </w:tr>
      <w:tr w:rsidR="00A5114D" w:rsidRPr="00734F3A" w14:paraId="71AD038C" w14:textId="77777777" w:rsidTr="00B84BB3">
        <w:trPr>
          <w:trHeight w:val="240"/>
          <w:jc w:val="center"/>
        </w:trPr>
        <w:tc>
          <w:tcPr>
            <w:tcW w:w="4876" w:type="dxa"/>
            <w:tcBorders>
              <w:top w:val="nil"/>
              <w:left w:val="nil"/>
              <w:bottom w:val="nil"/>
              <w:right w:val="nil"/>
            </w:tcBorders>
          </w:tcPr>
          <w:p w14:paraId="222C9F3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4E49ECE" w14:textId="77777777" w:rsidR="003C0A33" w:rsidRPr="00734F3A" w:rsidRDefault="003C0A33" w:rsidP="00B84BB3">
            <w:pPr>
              <w:pStyle w:val="AmColumnHeading"/>
            </w:pPr>
            <w:r w:rsidRPr="00734F3A">
              <w:t>Muudatusettepanek</w:t>
            </w:r>
          </w:p>
        </w:tc>
      </w:tr>
      <w:tr w:rsidR="00A5114D" w:rsidRPr="00734F3A" w14:paraId="09339395" w14:textId="77777777" w:rsidTr="00B84BB3">
        <w:trPr>
          <w:jc w:val="center"/>
        </w:trPr>
        <w:tc>
          <w:tcPr>
            <w:tcW w:w="4876" w:type="dxa"/>
            <w:tcBorders>
              <w:top w:val="nil"/>
              <w:left w:val="nil"/>
              <w:bottom w:val="nil"/>
              <w:right w:val="nil"/>
            </w:tcBorders>
          </w:tcPr>
          <w:p w14:paraId="156E1357" w14:textId="77777777" w:rsidR="003C0A33" w:rsidRPr="00734F3A" w:rsidRDefault="003C0A33" w:rsidP="00B84BB3">
            <w:pPr>
              <w:pStyle w:val="Normal6a"/>
            </w:pPr>
            <w:r w:rsidRPr="00734F3A">
              <w:t>n)</w:t>
            </w:r>
            <w:r w:rsidRPr="00734F3A">
              <w:tab/>
              <w:t>jätkata inimõigustel põhineva lähenemisviisi lõimimist kestlikku arengusse; rõhutada ELi juhtivat rolli maailma suurima ametliku arenguabi andjana; võimendada veelgi strateegiat „Global Gateway“, mis on kestlik, läbipaistev, demokraatlik ja väärtuspõhine alternatiiv konkureerivatele taristualgatustele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c>
          <w:tcPr>
            <w:tcW w:w="4876" w:type="dxa"/>
            <w:tcBorders>
              <w:top w:val="nil"/>
              <w:left w:val="nil"/>
              <w:bottom w:val="nil"/>
              <w:right w:val="nil"/>
            </w:tcBorders>
          </w:tcPr>
          <w:p w14:paraId="3AE89F49" w14:textId="77777777" w:rsidR="003C0A33" w:rsidRPr="00734F3A" w:rsidRDefault="003C0A33" w:rsidP="00B84BB3">
            <w:pPr>
              <w:pStyle w:val="Normal6a"/>
            </w:pPr>
            <w:r w:rsidRPr="00734F3A">
              <w:t>n)</w:t>
            </w:r>
            <w:r w:rsidRPr="00734F3A">
              <w:tab/>
              <w:t>jätkata inimõigustel põhineva lähenemisviisi lõimimist kestlikku arengusse; rõhutada ELi juhtivat rolli maailma suurima ametliku arenguabi andjana</w:t>
            </w:r>
            <w:r w:rsidRPr="00734F3A">
              <w:rPr>
                <w:b/>
                <w:bCs/>
                <w:i/>
                <w:iCs/>
              </w:rPr>
              <w:t>, kusjuures eesmärk on toimida Euroopa huvides</w:t>
            </w:r>
            <w:r w:rsidRPr="00734F3A">
              <w:t>; võimendada veelgi strateegiat „Global Gateway“, mis on kestlik, läbipaistev, demokraatlik ja väärtuspõhine alternatiiv konkureerivatele taristualgatustele ning mis aitab kaasa kestliku arengu eesmärkide saavutamisele, edendades vastastikust majanduskasvu, majandustegevust ja töökohtade loomist partnerriikides, tugevdades samal ajal ELi strateegilist autonoomiat, geopoliitilist positsiooni ja ülemaailmset usaldusväärsust;</w:t>
            </w:r>
          </w:p>
        </w:tc>
      </w:tr>
    </w:tbl>
    <w:p w14:paraId="1AB1695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{EL}</w:t>
      </w:r>
      <w:r w:rsidRPr="00734F3A">
        <w:t>el</w:t>
      </w:r>
      <w:r w:rsidRPr="00734F3A">
        <w:rPr>
          <w:rStyle w:val="HideTWBExt"/>
        </w:rPr>
        <w:t>&lt;/Original&gt;</w:t>
      </w:r>
    </w:p>
    <w:p w14:paraId="2323CB09" w14:textId="77777777" w:rsidR="003C0A33" w:rsidRPr="00734F3A" w:rsidRDefault="003C0A33" w:rsidP="003C0A33">
      <w:r w:rsidRPr="00734F3A">
        <w:rPr>
          <w:rStyle w:val="HideTWBExt"/>
        </w:rPr>
        <w:t>&lt;/Amend&gt;</w:t>
      </w:r>
    </w:p>
    <w:p w14:paraId="5935B55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200</w:t>
      </w:r>
      <w:r w:rsidRPr="00734F3A">
        <w:rPr>
          <w:rStyle w:val="HideTWBExt"/>
          <w:b w:val="0"/>
        </w:rPr>
        <w:t>&lt;/NumAm&gt;</w:t>
      </w:r>
    </w:p>
    <w:p w14:paraId="7C7BA85E" w14:textId="77777777" w:rsidR="003C0A33" w:rsidRPr="00734F3A" w:rsidRDefault="003C0A33" w:rsidP="003C0A33">
      <w:pPr>
        <w:pStyle w:val="NormalBold"/>
      </w:pPr>
      <w:r w:rsidRPr="00734F3A">
        <w:rPr>
          <w:rStyle w:val="HideTWBExt"/>
          <w:b w:val="0"/>
        </w:rPr>
        <w:t>&lt;RepeatBlock-By&gt;&lt;Members&gt;</w:t>
      </w:r>
      <w:r w:rsidRPr="00734F3A">
        <w:t>Emmanouil Fragkos</w:t>
      </w:r>
      <w:r w:rsidRPr="00734F3A">
        <w:rPr>
          <w:rStyle w:val="HideTWBExt"/>
          <w:b w:val="0"/>
        </w:rPr>
        <w:t>&lt;/Members&gt;</w:t>
      </w:r>
    </w:p>
    <w:p w14:paraId="2EF71A75" w14:textId="77777777" w:rsidR="003C0A33" w:rsidRPr="00734F3A" w:rsidRDefault="003C0A33" w:rsidP="003C0A33">
      <w:pPr>
        <w:pStyle w:val="NormalBold"/>
      </w:pPr>
      <w:r w:rsidRPr="00734F3A">
        <w:rPr>
          <w:rStyle w:val="HideTWBExt"/>
          <w:b w:val="0"/>
        </w:rPr>
        <w:t>&lt;/RepeatBlock-By&gt;</w:t>
      </w:r>
    </w:p>
    <w:p w14:paraId="58BEBB2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81F3119" w14:textId="77777777" w:rsidR="003C0A33" w:rsidRPr="00734F3A" w:rsidRDefault="003C0A33" w:rsidP="003C0A33">
      <w:pPr>
        <w:pStyle w:val="NormalBold"/>
      </w:pPr>
      <w:r w:rsidRPr="00734F3A">
        <w:rPr>
          <w:rStyle w:val="HideTWBExt"/>
          <w:b w:val="0"/>
        </w:rPr>
        <w:t>&lt;Article&gt;</w:t>
      </w:r>
      <w:r w:rsidRPr="00734F3A">
        <w:t>Punkt 1 – alapunkt n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82ADD30" w14:textId="77777777" w:rsidTr="00B84BB3">
        <w:trPr>
          <w:trHeight w:hRule="exact" w:val="240"/>
          <w:jc w:val="center"/>
        </w:trPr>
        <w:tc>
          <w:tcPr>
            <w:tcW w:w="9752" w:type="dxa"/>
            <w:gridSpan w:val="2"/>
            <w:tcBorders>
              <w:top w:val="nil"/>
              <w:left w:val="nil"/>
              <w:bottom w:val="nil"/>
              <w:right w:val="nil"/>
            </w:tcBorders>
          </w:tcPr>
          <w:p w14:paraId="4FAB42B4" w14:textId="77777777" w:rsidR="003C0A33" w:rsidRPr="00734F3A" w:rsidRDefault="003C0A33" w:rsidP="00B84BB3"/>
        </w:tc>
      </w:tr>
      <w:tr w:rsidR="00A5114D" w:rsidRPr="00734F3A" w14:paraId="497BF0D0" w14:textId="77777777" w:rsidTr="00B84BB3">
        <w:trPr>
          <w:trHeight w:val="240"/>
          <w:jc w:val="center"/>
        </w:trPr>
        <w:tc>
          <w:tcPr>
            <w:tcW w:w="4876" w:type="dxa"/>
            <w:tcBorders>
              <w:top w:val="nil"/>
              <w:left w:val="nil"/>
              <w:bottom w:val="nil"/>
              <w:right w:val="nil"/>
            </w:tcBorders>
          </w:tcPr>
          <w:p w14:paraId="1F74669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F8F59FC" w14:textId="77777777" w:rsidR="003C0A33" w:rsidRPr="00734F3A" w:rsidRDefault="003C0A33" w:rsidP="00B84BB3">
            <w:pPr>
              <w:pStyle w:val="AmColumnHeading"/>
            </w:pPr>
            <w:r w:rsidRPr="00734F3A">
              <w:t>Muudatusettepanek</w:t>
            </w:r>
          </w:p>
        </w:tc>
      </w:tr>
      <w:tr w:rsidR="00A5114D" w:rsidRPr="00734F3A" w14:paraId="414CBB47" w14:textId="77777777" w:rsidTr="00B84BB3">
        <w:trPr>
          <w:jc w:val="center"/>
        </w:trPr>
        <w:tc>
          <w:tcPr>
            <w:tcW w:w="4876" w:type="dxa"/>
            <w:tcBorders>
              <w:top w:val="nil"/>
              <w:left w:val="nil"/>
              <w:bottom w:val="nil"/>
              <w:right w:val="nil"/>
            </w:tcBorders>
          </w:tcPr>
          <w:p w14:paraId="32D2345B" w14:textId="77777777" w:rsidR="003C0A33" w:rsidRPr="00734F3A" w:rsidRDefault="003C0A33" w:rsidP="00B84BB3">
            <w:pPr>
              <w:pStyle w:val="Normal6a"/>
            </w:pPr>
          </w:p>
        </w:tc>
        <w:tc>
          <w:tcPr>
            <w:tcW w:w="4876" w:type="dxa"/>
            <w:tcBorders>
              <w:top w:val="nil"/>
              <w:left w:val="nil"/>
              <w:bottom w:val="nil"/>
              <w:right w:val="nil"/>
            </w:tcBorders>
          </w:tcPr>
          <w:p w14:paraId="452F43E6" w14:textId="77777777" w:rsidR="003C0A33" w:rsidRPr="00734F3A" w:rsidRDefault="003C0A33" w:rsidP="00B84BB3">
            <w:pPr>
              <w:pStyle w:val="Normal6a"/>
            </w:pPr>
            <w:r w:rsidRPr="00734F3A">
              <w:rPr>
                <w:b/>
                <w:i/>
              </w:rPr>
              <w:t>na)</w:t>
            </w:r>
            <w:r w:rsidRPr="00734F3A">
              <w:tab/>
            </w:r>
            <w:r w:rsidRPr="00734F3A">
              <w:rPr>
                <w:b/>
                <w:i/>
              </w:rPr>
              <w:t>rõhutada ÜRO egiidi all toimuva mitmepoolse rändealase tegevuse tähtsust, mis põhineb terviklikul ja tasakaalustatud lähenemisviisil, mis hõlmab muu hulgas järgmist:</w:t>
            </w:r>
          </w:p>
        </w:tc>
      </w:tr>
      <w:tr w:rsidR="00A5114D" w:rsidRPr="00734F3A" w14:paraId="469960AB" w14:textId="77777777" w:rsidTr="00B84BB3">
        <w:trPr>
          <w:jc w:val="center"/>
        </w:trPr>
        <w:tc>
          <w:tcPr>
            <w:tcW w:w="4876" w:type="dxa"/>
            <w:tcBorders>
              <w:top w:val="nil"/>
              <w:left w:val="nil"/>
              <w:bottom w:val="nil"/>
              <w:right w:val="nil"/>
            </w:tcBorders>
          </w:tcPr>
          <w:p w14:paraId="37B95BC6" w14:textId="77777777" w:rsidR="003C0A33" w:rsidRPr="00734F3A" w:rsidRDefault="003C0A33" w:rsidP="00B84BB3">
            <w:pPr>
              <w:pStyle w:val="Normal6a"/>
            </w:pPr>
          </w:p>
        </w:tc>
        <w:tc>
          <w:tcPr>
            <w:tcW w:w="4876" w:type="dxa"/>
            <w:tcBorders>
              <w:top w:val="nil"/>
              <w:left w:val="nil"/>
              <w:bottom w:val="nil"/>
              <w:right w:val="nil"/>
            </w:tcBorders>
          </w:tcPr>
          <w:p w14:paraId="5D02919F" w14:textId="77777777" w:rsidR="003C0A33" w:rsidRPr="00734F3A" w:rsidRDefault="003C0A33" w:rsidP="00B84BB3">
            <w:pPr>
              <w:pStyle w:val="Normal6a"/>
            </w:pPr>
            <w:r w:rsidRPr="00734F3A">
              <w:rPr>
                <w:b/>
                <w:i/>
              </w:rPr>
              <w:t>– päritoluriigi naaberriikidesse suunatud seaduslike ja reguleeritud rändeteede väljaarendamine, et aidata kaasa rändajate kiiremale ja tulemuslikumale sotsiaalsele ja majanduslikule integratsioonile, võttes arvesse kultuurilist ja sotsiaalset lähedust;</w:t>
            </w:r>
          </w:p>
        </w:tc>
      </w:tr>
      <w:tr w:rsidR="00A5114D" w:rsidRPr="00734F3A" w14:paraId="7607B107" w14:textId="77777777" w:rsidTr="00B84BB3">
        <w:trPr>
          <w:jc w:val="center"/>
        </w:trPr>
        <w:tc>
          <w:tcPr>
            <w:tcW w:w="4876" w:type="dxa"/>
            <w:tcBorders>
              <w:top w:val="nil"/>
              <w:left w:val="nil"/>
              <w:bottom w:val="nil"/>
              <w:right w:val="nil"/>
            </w:tcBorders>
          </w:tcPr>
          <w:p w14:paraId="051E6D25" w14:textId="77777777" w:rsidR="003C0A33" w:rsidRPr="00734F3A" w:rsidRDefault="003C0A33" w:rsidP="00B84BB3">
            <w:pPr>
              <w:pStyle w:val="Normal6a"/>
            </w:pPr>
          </w:p>
        </w:tc>
        <w:tc>
          <w:tcPr>
            <w:tcW w:w="4876" w:type="dxa"/>
            <w:tcBorders>
              <w:top w:val="nil"/>
              <w:left w:val="nil"/>
              <w:bottom w:val="nil"/>
              <w:right w:val="nil"/>
            </w:tcBorders>
          </w:tcPr>
          <w:p w14:paraId="7B4DE2EE" w14:textId="77777777" w:rsidR="003C0A33" w:rsidRPr="00734F3A" w:rsidRDefault="003C0A33" w:rsidP="00B84BB3">
            <w:pPr>
              <w:pStyle w:val="Normal6a"/>
            </w:pPr>
            <w:r w:rsidRPr="00734F3A">
              <w:rPr>
                <w:b/>
                <w:i/>
              </w:rPr>
              <w:t>mitmetasandiliste algatuste väljatöötamine, et tulla toime liitu suunduva pideva rändevooga ja julgustada pakkuma alternatiivseid sihtkohti kolmandates riikides, millel on piisav majandusarengu ja vastuvõtuvõime tase;</w:t>
            </w:r>
          </w:p>
        </w:tc>
      </w:tr>
      <w:tr w:rsidR="00A5114D" w:rsidRPr="00734F3A" w14:paraId="5446178E" w14:textId="77777777" w:rsidTr="00B84BB3">
        <w:trPr>
          <w:jc w:val="center"/>
        </w:trPr>
        <w:tc>
          <w:tcPr>
            <w:tcW w:w="4876" w:type="dxa"/>
            <w:tcBorders>
              <w:top w:val="nil"/>
              <w:left w:val="nil"/>
              <w:bottom w:val="nil"/>
              <w:right w:val="nil"/>
            </w:tcBorders>
          </w:tcPr>
          <w:p w14:paraId="201F6164" w14:textId="77777777" w:rsidR="003C0A33" w:rsidRPr="00734F3A" w:rsidRDefault="003C0A33" w:rsidP="00B84BB3">
            <w:pPr>
              <w:pStyle w:val="Normal6a"/>
            </w:pPr>
          </w:p>
        </w:tc>
        <w:tc>
          <w:tcPr>
            <w:tcW w:w="4876" w:type="dxa"/>
            <w:tcBorders>
              <w:top w:val="nil"/>
              <w:left w:val="nil"/>
              <w:bottom w:val="nil"/>
              <w:right w:val="nil"/>
            </w:tcBorders>
          </w:tcPr>
          <w:p w14:paraId="6EE7F8F1" w14:textId="77777777" w:rsidR="003C0A33" w:rsidRPr="00734F3A" w:rsidRDefault="003C0A33" w:rsidP="00B84BB3">
            <w:pPr>
              <w:pStyle w:val="Normal6a"/>
            </w:pPr>
            <w:r w:rsidRPr="00734F3A">
              <w:rPr>
                <w:b/>
                <w:i/>
              </w:rPr>
              <w:t>– rahaliste vahendite ümbersuunamine vastuvõtu- ja integratsioonipoliitikast sihtotstarbelisele arenguabile ja investeeringutele eesmärgiga luua kolmandates riikides spetsiaalseid Euroopa juhitavaid majanduspiirkondi, et luua töökohti ja edendada kohalikku arengut ning tegeleda rände sügavamate põhjustega;</w:t>
            </w:r>
          </w:p>
        </w:tc>
      </w:tr>
    </w:tbl>
    <w:p w14:paraId="200292E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{EL}</w:t>
      </w:r>
      <w:r w:rsidRPr="00734F3A">
        <w:t>el</w:t>
      </w:r>
      <w:r w:rsidRPr="00734F3A">
        <w:rPr>
          <w:rStyle w:val="HideTWBExt"/>
        </w:rPr>
        <w:t>&lt;/Original&gt;</w:t>
      </w:r>
    </w:p>
    <w:p w14:paraId="1DCA8C79" w14:textId="77777777" w:rsidR="003C0A33" w:rsidRPr="00734F3A" w:rsidRDefault="003C0A33" w:rsidP="003C0A33">
      <w:r w:rsidRPr="00734F3A">
        <w:rPr>
          <w:rStyle w:val="HideTWBExt"/>
        </w:rPr>
        <w:t>&lt;/Amend&gt;</w:t>
      </w:r>
    </w:p>
    <w:p w14:paraId="0AD861A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201</w:t>
      </w:r>
      <w:r w:rsidRPr="00734F3A">
        <w:rPr>
          <w:rStyle w:val="HideTWBExt"/>
          <w:b w:val="0"/>
        </w:rPr>
        <w:t>&lt;/NumAm&gt;</w:t>
      </w:r>
    </w:p>
    <w:p w14:paraId="2A2828DA" w14:textId="77777777" w:rsidR="003C0A33" w:rsidRPr="00734F3A" w:rsidRDefault="003C0A33" w:rsidP="003C0A33">
      <w:pPr>
        <w:pStyle w:val="NormalBold"/>
      </w:pPr>
      <w:r w:rsidRPr="00734F3A">
        <w:rPr>
          <w:rStyle w:val="HideTWBExt"/>
          <w:b w:val="0"/>
        </w:rPr>
        <w:t>&lt;RepeatBlock-By&gt;&lt;Members&gt;</w:t>
      </w:r>
      <w:r w:rsidRPr="00734F3A">
        <w:t>Stanislav Stoyanov</w:t>
      </w:r>
      <w:r w:rsidRPr="00734F3A">
        <w:rPr>
          <w:rStyle w:val="HideTWBExt"/>
          <w:b w:val="0"/>
        </w:rPr>
        <w:t>&lt;/Members&gt;</w:t>
      </w:r>
    </w:p>
    <w:p w14:paraId="61B40876" w14:textId="77777777" w:rsidR="003C0A33" w:rsidRPr="00734F3A" w:rsidRDefault="003C0A33" w:rsidP="003C0A33">
      <w:r w:rsidRPr="00734F3A">
        <w:rPr>
          <w:rStyle w:val="HideTWBExt"/>
        </w:rPr>
        <w:t>&lt;AuNomDe&gt;</w:t>
      </w:r>
      <w:r w:rsidRPr="00734F3A">
        <w:rPr>
          <w:rStyle w:val="HideTWBInt"/>
        </w:rPr>
        <w:t>{ESN}</w:t>
      </w:r>
      <w:r w:rsidRPr="00734F3A">
        <w:t>fraktsiooni ESN nimel</w:t>
      </w:r>
      <w:r w:rsidRPr="00734F3A">
        <w:rPr>
          <w:rStyle w:val="HideTWBExt"/>
        </w:rPr>
        <w:t>&lt;/AuNomDe&gt;</w:t>
      </w:r>
    </w:p>
    <w:p w14:paraId="52B58BD4" w14:textId="77777777" w:rsidR="003C0A33" w:rsidRPr="00734F3A" w:rsidRDefault="003C0A33" w:rsidP="003C0A33">
      <w:pPr>
        <w:pStyle w:val="NormalBold"/>
      </w:pPr>
      <w:r w:rsidRPr="00734F3A">
        <w:rPr>
          <w:rStyle w:val="HideTWBExt"/>
          <w:b w:val="0"/>
        </w:rPr>
        <w:t>&lt;/RepeatBlock-By&gt;</w:t>
      </w:r>
    </w:p>
    <w:p w14:paraId="19C2329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A1C6868" w14:textId="77777777" w:rsidR="003C0A33" w:rsidRPr="00734F3A" w:rsidRDefault="003C0A33" w:rsidP="003C0A33">
      <w:pPr>
        <w:pStyle w:val="NormalBold"/>
      </w:pPr>
      <w:r w:rsidRPr="00734F3A">
        <w:rPr>
          <w:rStyle w:val="HideTWBExt"/>
          <w:b w:val="0"/>
        </w:rPr>
        <w:t>&lt;Article&gt;</w:t>
      </w:r>
      <w:r w:rsidRPr="00734F3A">
        <w:t>Punkt 1 – alapunkt n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F5EB10B" w14:textId="77777777" w:rsidTr="00B84BB3">
        <w:trPr>
          <w:trHeight w:hRule="exact" w:val="240"/>
          <w:jc w:val="center"/>
        </w:trPr>
        <w:tc>
          <w:tcPr>
            <w:tcW w:w="9752" w:type="dxa"/>
            <w:gridSpan w:val="2"/>
            <w:tcBorders>
              <w:top w:val="nil"/>
              <w:left w:val="nil"/>
              <w:bottom w:val="nil"/>
              <w:right w:val="nil"/>
            </w:tcBorders>
          </w:tcPr>
          <w:p w14:paraId="3EDE408A" w14:textId="77777777" w:rsidR="003C0A33" w:rsidRPr="00734F3A" w:rsidRDefault="003C0A33" w:rsidP="00B84BB3"/>
        </w:tc>
      </w:tr>
      <w:tr w:rsidR="00A5114D" w:rsidRPr="00734F3A" w14:paraId="1C44CD6B" w14:textId="77777777" w:rsidTr="00B84BB3">
        <w:trPr>
          <w:trHeight w:val="240"/>
          <w:jc w:val="center"/>
        </w:trPr>
        <w:tc>
          <w:tcPr>
            <w:tcW w:w="4876" w:type="dxa"/>
            <w:tcBorders>
              <w:top w:val="nil"/>
              <w:left w:val="nil"/>
              <w:bottom w:val="nil"/>
              <w:right w:val="nil"/>
            </w:tcBorders>
          </w:tcPr>
          <w:p w14:paraId="1EBAD4B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07ED1D7" w14:textId="77777777" w:rsidR="003C0A33" w:rsidRPr="00734F3A" w:rsidRDefault="003C0A33" w:rsidP="00B84BB3">
            <w:pPr>
              <w:pStyle w:val="AmColumnHeading"/>
            </w:pPr>
            <w:r w:rsidRPr="00734F3A">
              <w:t>Muudatusettepanek</w:t>
            </w:r>
          </w:p>
        </w:tc>
      </w:tr>
      <w:tr w:rsidR="00A5114D" w:rsidRPr="00734F3A" w14:paraId="41D76C72" w14:textId="77777777" w:rsidTr="00B84BB3">
        <w:trPr>
          <w:jc w:val="center"/>
        </w:trPr>
        <w:tc>
          <w:tcPr>
            <w:tcW w:w="4876" w:type="dxa"/>
            <w:tcBorders>
              <w:top w:val="nil"/>
              <w:left w:val="nil"/>
              <w:bottom w:val="nil"/>
              <w:right w:val="nil"/>
            </w:tcBorders>
          </w:tcPr>
          <w:p w14:paraId="16895113" w14:textId="77777777" w:rsidR="003C0A33" w:rsidRPr="00734F3A" w:rsidRDefault="003C0A33" w:rsidP="00B84BB3">
            <w:pPr>
              <w:pStyle w:val="Normal6a"/>
            </w:pPr>
          </w:p>
        </w:tc>
        <w:tc>
          <w:tcPr>
            <w:tcW w:w="4876" w:type="dxa"/>
            <w:tcBorders>
              <w:top w:val="nil"/>
              <w:left w:val="nil"/>
              <w:bottom w:val="nil"/>
              <w:right w:val="nil"/>
            </w:tcBorders>
          </w:tcPr>
          <w:p w14:paraId="2CF804A8" w14:textId="77777777" w:rsidR="003C0A33" w:rsidRPr="00734F3A" w:rsidRDefault="003C0A33" w:rsidP="00B84BB3">
            <w:pPr>
              <w:pStyle w:val="Normal6a"/>
            </w:pPr>
            <w:r w:rsidRPr="00734F3A">
              <w:rPr>
                <w:b/>
                <w:i/>
              </w:rPr>
              <w:t>na)</w:t>
            </w:r>
            <w:r w:rsidRPr="00734F3A">
              <w:tab/>
            </w:r>
            <w:r w:rsidRPr="00734F3A">
              <w:rPr>
                <w:b/>
                <w:i/>
              </w:rPr>
              <w:t>märkida, et kuigi EL on suuruselt kolmas majandus, on ta endiselt maailma suurim ametliku arenguabi andja; rõhutada, et kestliku arengu eesmärkide tulemuslikuks saavutamiseks peab EL edendama oma liikmesriikide majanduskasvu; ülemaailmne kestliku arengu tegevuskava peaks pakkuma Euroopa ettevõtetele majanduslikke stiimuleid arengumaadesse investeerimiseks viisil, millega luuakse ELi liikmesriikides jõukust ja töökohti;</w:t>
            </w:r>
          </w:p>
        </w:tc>
      </w:tr>
    </w:tbl>
    <w:p w14:paraId="0068379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92908F9" w14:textId="77777777" w:rsidR="003C0A33" w:rsidRPr="00734F3A" w:rsidRDefault="003C0A33" w:rsidP="003C0A33">
      <w:r w:rsidRPr="00734F3A">
        <w:rPr>
          <w:rStyle w:val="HideTWBExt"/>
        </w:rPr>
        <w:t>&lt;/Amend&gt;</w:t>
      </w:r>
    </w:p>
    <w:p w14:paraId="0568285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202</w:t>
      </w:r>
      <w:r w:rsidRPr="00734F3A">
        <w:rPr>
          <w:rStyle w:val="HideTWBExt"/>
          <w:b w:val="0"/>
        </w:rPr>
        <w:t>&lt;/NumAm&gt;</w:t>
      </w:r>
    </w:p>
    <w:p w14:paraId="07E17226"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6EE4C0AB" w14:textId="77777777" w:rsidR="003C0A33" w:rsidRPr="00734F3A" w:rsidRDefault="003C0A33" w:rsidP="003C0A33">
      <w:pPr>
        <w:pStyle w:val="NormalBold"/>
      </w:pPr>
      <w:r w:rsidRPr="00734F3A">
        <w:rPr>
          <w:rStyle w:val="HideTWBExt"/>
          <w:b w:val="0"/>
        </w:rPr>
        <w:t>&lt;/RepeatBlock-By&gt;</w:t>
      </w:r>
    </w:p>
    <w:p w14:paraId="58C0480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398CBCD" w14:textId="77777777" w:rsidR="003C0A33" w:rsidRPr="00734F3A" w:rsidRDefault="003C0A33" w:rsidP="003C0A33">
      <w:pPr>
        <w:pStyle w:val="NormalBold"/>
      </w:pPr>
      <w:r w:rsidRPr="00734F3A">
        <w:rPr>
          <w:rStyle w:val="HideTWBExt"/>
          <w:b w:val="0"/>
        </w:rPr>
        <w:t>&lt;Article&gt;</w:t>
      </w:r>
      <w:r w:rsidRPr="00734F3A">
        <w:t>Punkt 1 – alapunkt n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749DD6A" w14:textId="77777777" w:rsidTr="00B84BB3">
        <w:trPr>
          <w:trHeight w:hRule="exact" w:val="240"/>
          <w:jc w:val="center"/>
        </w:trPr>
        <w:tc>
          <w:tcPr>
            <w:tcW w:w="9752" w:type="dxa"/>
            <w:gridSpan w:val="2"/>
            <w:tcBorders>
              <w:top w:val="nil"/>
              <w:left w:val="nil"/>
              <w:bottom w:val="nil"/>
              <w:right w:val="nil"/>
            </w:tcBorders>
          </w:tcPr>
          <w:p w14:paraId="77CF5056" w14:textId="77777777" w:rsidR="003C0A33" w:rsidRPr="00734F3A" w:rsidRDefault="003C0A33" w:rsidP="00B84BB3"/>
        </w:tc>
      </w:tr>
      <w:tr w:rsidR="00A5114D" w:rsidRPr="00734F3A" w14:paraId="44685B1B" w14:textId="77777777" w:rsidTr="00B84BB3">
        <w:trPr>
          <w:trHeight w:val="240"/>
          <w:jc w:val="center"/>
        </w:trPr>
        <w:tc>
          <w:tcPr>
            <w:tcW w:w="4876" w:type="dxa"/>
            <w:tcBorders>
              <w:top w:val="nil"/>
              <w:left w:val="nil"/>
              <w:bottom w:val="nil"/>
              <w:right w:val="nil"/>
            </w:tcBorders>
          </w:tcPr>
          <w:p w14:paraId="17C0142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ED31F66" w14:textId="77777777" w:rsidR="003C0A33" w:rsidRPr="00734F3A" w:rsidRDefault="003C0A33" w:rsidP="00B84BB3">
            <w:pPr>
              <w:pStyle w:val="AmColumnHeading"/>
            </w:pPr>
            <w:r w:rsidRPr="00734F3A">
              <w:t>Muudatusettepanek</w:t>
            </w:r>
          </w:p>
        </w:tc>
      </w:tr>
      <w:tr w:rsidR="00A5114D" w:rsidRPr="00734F3A" w14:paraId="18A403F4" w14:textId="77777777" w:rsidTr="00B84BB3">
        <w:trPr>
          <w:jc w:val="center"/>
        </w:trPr>
        <w:tc>
          <w:tcPr>
            <w:tcW w:w="4876" w:type="dxa"/>
            <w:tcBorders>
              <w:top w:val="nil"/>
              <w:left w:val="nil"/>
              <w:bottom w:val="nil"/>
              <w:right w:val="nil"/>
            </w:tcBorders>
          </w:tcPr>
          <w:p w14:paraId="727BE67C" w14:textId="77777777" w:rsidR="003C0A33" w:rsidRPr="00734F3A" w:rsidRDefault="003C0A33" w:rsidP="00B84BB3">
            <w:pPr>
              <w:pStyle w:val="Normal6a"/>
            </w:pPr>
          </w:p>
        </w:tc>
        <w:tc>
          <w:tcPr>
            <w:tcW w:w="4876" w:type="dxa"/>
            <w:tcBorders>
              <w:top w:val="nil"/>
              <w:left w:val="nil"/>
              <w:bottom w:val="nil"/>
              <w:right w:val="nil"/>
            </w:tcBorders>
          </w:tcPr>
          <w:p w14:paraId="16460E6C" w14:textId="77777777" w:rsidR="003C0A33" w:rsidRPr="00734F3A" w:rsidRDefault="003C0A33" w:rsidP="00B84BB3">
            <w:pPr>
              <w:pStyle w:val="Normal6a"/>
            </w:pPr>
            <w:r w:rsidRPr="00734F3A">
              <w:rPr>
                <w:b/>
                <w:i/>
              </w:rPr>
              <w:t>na)</w:t>
            </w:r>
            <w:r w:rsidRPr="00734F3A">
              <w:tab/>
            </w:r>
            <w:r w:rsidRPr="00734F3A">
              <w:rPr>
                <w:b/>
                <w:i/>
              </w:rPr>
              <w:t>väljendada heameelt hiljutiste ÜRO tippkohtumiste tulemuste üle, milles kutsuti üles reformima rahvusvahelisi finantsasutusi, sealhulgas IMFi ja Maailmapanka; nõuda hääleõiguse tasakaalustamist, soodusrahastamise laiendamist, jätkusuutmatu võlaga tegelemist ning rahavoogude kooskõlla viimist kestliku arengu eesmärkide ja kliimakohustustega;</w:t>
            </w:r>
          </w:p>
        </w:tc>
      </w:tr>
    </w:tbl>
    <w:p w14:paraId="67385C6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83D3D5E" w14:textId="77777777" w:rsidR="003C0A33" w:rsidRPr="00734F3A" w:rsidRDefault="003C0A33" w:rsidP="003C0A33">
      <w:r w:rsidRPr="00734F3A">
        <w:rPr>
          <w:rStyle w:val="HideTWBExt"/>
        </w:rPr>
        <w:t>&lt;/Amend&gt;</w:t>
      </w:r>
    </w:p>
    <w:p w14:paraId="726200E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203</w:t>
      </w:r>
      <w:r w:rsidRPr="00734F3A">
        <w:rPr>
          <w:rStyle w:val="HideTWBExt"/>
          <w:b w:val="0"/>
        </w:rPr>
        <w:t>&lt;/NumAm&gt;</w:t>
      </w:r>
    </w:p>
    <w:p w14:paraId="34CA564C"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515D5F20" w14:textId="77777777" w:rsidR="003C0A33" w:rsidRPr="00734F3A" w:rsidRDefault="003C0A33" w:rsidP="003C0A33">
      <w:pPr>
        <w:pStyle w:val="NormalBold"/>
      </w:pPr>
      <w:r w:rsidRPr="00734F3A">
        <w:rPr>
          <w:rStyle w:val="HideTWBExt"/>
          <w:b w:val="0"/>
        </w:rPr>
        <w:t>&lt;/RepeatBlock-By&gt;</w:t>
      </w:r>
    </w:p>
    <w:p w14:paraId="06172D57"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233067F" w14:textId="77777777" w:rsidR="003C0A33" w:rsidRPr="00734F3A" w:rsidRDefault="003C0A33" w:rsidP="003C0A33">
      <w:pPr>
        <w:pStyle w:val="NormalBold"/>
      </w:pPr>
      <w:r w:rsidRPr="00734F3A">
        <w:rPr>
          <w:rStyle w:val="HideTWBExt"/>
          <w:b w:val="0"/>
        </w:rPr>
        <w:t>&lt;Article&gt;</w:t>
      </w:r>
      <w:r w:rsidRPr="00734F3A">
        <w:t>Punkt 1 – alapunkt n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0B35B1A" w14:textId="77777777" w:rsidTr="00B84BB3">
        <w:trPr>
          <w:trHeight w:hRule="exact" w:val="240"/>
          <w:jc w:val="center"/>
        </w:trPr>
        <w:tc>
          <w:tcPr>
            <w:tcW w:w="9752" w:type="dxa"/>
            <w:gridSpan w:val="2"/>
            <w:tcBorders>
              <w:top w:val="nil"/>
              <w:left w:val="nil"/>
              <w:bottom w:val="nil"/>
              <w:right w:val="nil"/>
            </w:tcBorders>
          </w:tcPr>
          <w:p w14:paraId="3A8D1034" w14:textId="77777777" w:rsidR="003C0A33" w:rsidRPr="00734F3A" w:rsidRDefault="003C0A33" w:rsidP="00B84BB3"/>
        </w:tc>
      </w:tr>
      <w:tr w:rsidR="00A5114D" w:rsidRPr="00734F3A" w14:paraId="2F0E75E8" w14:textId="77777777" w:rsidTr="00B84BB3">
        <w:trPr>
          <w:trHeight w:val="240"/>
          <w:jc w:val="center"/>
        </w:trPr>
        <w:tc>
          <w:tcPr>
            <w:tcW w:w="4876" w:type="dxa"/>
            <w:tcBorders>
              <w:top w:val="nil"/>
              <w:left w:val="nil"/>
              <w:bottom w:val="nil"/>
              <w:right w:val="nil"/>
            </w:tcBorders>
          </w:tcPr>
          <w:p w14:paraId="0BBAE7D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C5CCC18" w14:textId="77777777" w:rsidR="003C0A33" w:rsidRPr="00734F3A" w:rsidRDefault="003C0A33" w:rsidP="00B84BB3">
            <w:pPr>
              <w:pStyle w:val="AmColumnHeading"/>
            </w:pPr>
            <w:r w:rsidRPr="00734F3A">
              <w:t>Muudatusettepanek</w:t>
            </w:r>
          </w:p>
        </w:tc>
      </w:tr>
      <w:tr w:rsidR="00A5114D" w:rsidRPr="00734F3A" w14:paraId="179FA9B0" w14:textId="77777777" w:rsidTr="00B84BB3">
        <w:trPr>
          <w:jc w:val="center"/>
        </w:trPr>
        <w:tc>
          <w:tcPr>
            <w:tcW w:w="4876" w:type="dxa"/>
            <w:tcBorders>
              <w:top w:val="nil"/>
              <w:left w:val="nil"/>
              <w:bottom w:val="nil"/>
              <w:right w:val="nil"/>
            </w:tcBorders>
          </w:tcPr>
          <w:p w14:paraId="58CE202B" w14:textId="77777777" w:rsidR="003C0A33" w:rsidRPr="00734F3A" w:rsidRDefault="003C0A33" w:rsidP="00B84BB3">
            <w:pPr>
              <w:pStyle w:val="Normal6a"/>
            </w:pPr>
          </w:p>
        </w:tc>
        <w:tc>
          <w:tcPr>
            <w:tcW w:w="4876" w:type="dxa"/>
            <w:tcBorders>
              <w:top w:val="nil"/>
              <w:left w:val="nil"/>
              <w:bottom w:val="nil"/>
              <w:right w:val="nil"/>
            </w:tcBorders>
          </w:tcPr>
          <w:p w14:paraId="76B4F81F" w14:textId="77777777" w:rsidR="003C0A33" w:rsidRPr="00734F3A" w:rsidRDefault="003C0A33" w:rsidP="00B84BB3">
            <w:pPr>
              <w:pStyle w:val="Normal6a"/>
            </w:pPr>
            <w:r w:rsidRPr="00734F3A">
              <w:rPr>
                <w:b/>
                <w:i/>
              </w:rPr>
              <w:t>na)</w:t>
            </w:r>
            <w:r w:rsidRPr="00734F3A">
              <w:tab/>
            </w:r>
            <w:r w:rsidRPr="00734F3A">
              <w:rPr>
                <w:b/>
                <w:i/>
              </w:rPr>
              <w:t>kutsuda ÜRO Peaassambleed üles võtma vastu tugevamad raamistikud hübriidohtude, sealhulgas desinformatsioonikampaaniate ja muude mittekineetilisete teabemõjutusoperatsioonide käsitlemiseks, mis õõnestavad demokraatlikke protsesse ja sotsiaalset ühtekuuluvust kogu maailmas;</w:t>
            </w:r>
          </w:p>
        </w:tc>
      </w:tr>
    </w:tbl>
    <w:p w14:paraId="633D721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74FD70B" w14:textId="77777777" w:rsidR="003C0A33" w:rsidRPr="00734F3A" w:rsidRDefault="003C0A33" w:rsidP="003C0A33">
      <w:r w:rsidRPr="00734F3A">
        <w:rPr>
          <w:rStyle w:val="HideTWBExt"/>
        </w:rPr>
        <w:t>&lt;/Amend&gt;</w:t>
      </w:r>
    </w:p>
    <w:p w14:paraId="56D7FCF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204</w:t>
      </w:r>
      <w:r w:rsidRPr="00734F3A">
        <w:rPr>
          <w:rStyle w:val="HideTWBExt"/>
          <w:b w:val="0"/>
        </w:rPr>
        <w:t>&lt;/NumAm&gt;</w:t>
      </w:r>
    </w:p>
    <w:p w14:paraId="3710C189"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18DD7FE3" w14:textId="77777777" w:rsidR="003C0A33" w:rsidRPr="00734F3A" w:rsidRDefault="003C0A33" w:rsidP="003C0A33">
      <w:pPr>
        <w:pStyle w:val="NormalBold"/>
      </w:pPr>
      <w:r w:rsidRPr="00734F3A">
        <w:rPr>
          <w:rStyle w:val="HideTWBExt"/>
          <w:b w:val="0"/>
        </w:rPr>
        <w:t>&lt;/RepeatBlock-By&gt;</w:t>
      </w:r>
    </w:p>
    <w:p w14:paraId="047FD626"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7472980" w14:textId="77777777" w:rsidR="003C0A33" w:rsidRPr="00734F3A" w:rsidRDefault="003C0A33" w:rsidP="003C0A33">
      <w:pPr>
        <w:pStyle w:val="NormalBold"/>
      </w:pPr>
      <w:r w:rsidRPr="00734F3A">
        <w:rPr>
          <w:rStyle w:val="HideTWBExt"/>
          <w:b w:val="0"/>
        </w:rPr>
        <w:t>&lt;Article&gt;</w:t>
      </w:r>
      <w:r w:rsidRPr="00734F3A">
        <w:t>Punkt 1 – alapunkt n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D47BD55" w14:textId="77777777" w:rsidTr="00B84BB3">
        <w:trPr>
          <w:trHeight w:hRule="exact" w:val="240"/>
          <w:jc w:val="center"/>
        </w:trPr>
        <w:tc>
          <w:tcPr>
            <w:tcW w:w="9752" w:type="dxa"/>
            <w:gridSpan w:val="2"/>
            <w:tcBorders>
              <w:top w:val="nil"/>
              <w:left w:val="nil"/>
              <w:bottom w:val="nil"/>
              <w:right w:val="nil"/>
            </w:tcBorders>
          </w:tcPr>
          <w:p w14:paraId="400FE818" w14:textId="77777777" w:rsidR="003C0A33" w:rsidRPr="00734F3A" w:rsidRDefault="003C0A33" w:rsidP="00B84BB3"/>
        </w:tc>
      </w:tr>
      <w:tr w:rsidR="00A5114D" w:rsidRPr="00734F3A" w14:paraId="04382FE6" w14:textId="77777777" w:rsidTr="00B84BB3">
        <w:trPr>
          <w:trHeight w:val="240"/>
          <w:jc w:val="center"/>
        </w:trPr>
        <w:tc>
          <w:tcPr>
            <w:tcW w:w="4876" w:type="dxa"/>
            <w:tcBorders>
              <w:top w:val="nil"/>
              <w:left w:val="nil"/>
              <w:bottom w:val="nil"/>
              <w:right w:val="nil"/>
            </w:tcBorders>
          </w:tcPr>
          <w:p w14:paraId="04372CD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3BFE81B" w14:textId="77777777" w:rsidR="003C0A33" w:rsidRPr="00734F3A" w:rsidRDefault="003C0A33" w:rsidP="00B84BB3">
            <w:pPr>
              <w:pStyle w:val="AmColumnHeading"/>
            </w:pPr>
            <w:r w:rsidRPr="00734F3A">
              <w:t>Muudatusettepanek</w:t>
            </w:r>
          </w:p>
        </w:tc>
      </w:tr>
      <w:tr w:rsidR="00A5114D" w:rsidRPr="00734F3A" w14:paraId="19B33601" w14:textId="77777777" w:rsidTr="00B84BB3">
        <w:trPr>
          <w:jc w:val="center"/>
        </w:trPr>
        <w:tc>
          <w:tcPr>
            <w:tcW w:w="4876" w:type="dxa"/>
            <w:tcBorders>
              <w:top w:val="nil"/>
              <w:left w:val="nil"/>
              <w:bottom w:val="nil"/>
              <w:right w:val="nil"/>
            </w:tcBorders>
          </w:tcPr>
          <w:p w14:paraId="7A924718" w14:textId="77777777" w:rsidR="003C0A33" w:rsidRPr="00734F3A" w:rsidRDefault="003C0A33" w:rsidP="00B84BB3">
            <w:pPr>
              <w:pStyle w:val="Normal6a"/>
            </w:pPr>
          </w:p>
        </w:tc>
        <w:tc>
          <w:tcPr>
            <w:tcW w:w="4876" w:type="dxa"/>
            <w:tcBorders>
              <w:top w:val="nil"/>
              <w:left w:val="nil"/>
              <w:bottom w:val="nil"/>
              <w:right w:val="nil"/>
            </w:tcBorders>
          </w:tcPr>
          <w:p w14:paraId="58BE5AEE" w14:textId="77777777" w:rsidR="003C0A33" w:rsidRPr="00734F3A" w:rsidRDefault="003C0A33" w:rsidP="00B84BB3">
            <w:pPr>
              <w:pStyle w:val="Normal6a"/>
            </w:pPr>
            <w:r w:rsidRPr="00734F3A">
              <w:rPr>
                <w:b/>
                <w:i/>
              </w:rPr>
              <w:t>nb)</w:t>
            </w:r>
            <w:r w:rsidRPr="00734F3A">
              <w:tab/>
            </w:r>
            <w:r w:rsidRPr="00734F3A">
              <w:rPr>
                <w:b/>
                <w:i/>
              </w:rPr>
              <w:t>jätkama ja tugevdama märkimisväärset tööd, mida on tehtud asendusemaduse mõju uurimiseks inimõigustele, tuginedes eelkõige eriraportööri 2025. aasta aruandele naiste- ja tütarlastevastase vägivalla, selle põhjuste ja tagajärgede kohta,</w:t>
            </w:r>
            <w:r w:rsidRPr="00734F3A">
              <w:rPr>
                <w:b/>
                <w:i/>
                <w:vertAlign w:val="superscript"/>
              </w:rPr>
              <w:t>5a</w:t>
            </w:r>
            <w:r w:rsidRPr="00734F3A">
              <w:rPr>
                <w:b/>
                <w:i/>
              </w:rPr>
              <w:t xml:space="preserve"> milles hinnatakse kriitiliselt asendusemadusele omase vägivalla, ärakasutamise ja kaubastamise ilminguid ning rõhutatakse nende kahjulikku mõju naiste ja laste väärikusele, kehalisele autonoomiale ning inimõigustele; täiendada selle aruande järeldusi, mille kohaselt asendusemadus – olgu see äriline või altruistlik – võib tekitada ekspluateerivaid tingimusi, mis kahjustavad nii asendusemade kui ka laste õigusi, ning kutsuda liikmesriike üles töötama asendusemaduse kõigi vormide kaotamise nimel, sealhulgas töötades välja ja võttes vastu õiguslikult siduva rahvusvahelise õigusakti, millega keelustatakse asendusemadus kogu maailmas;</w:t>
            </w:r>
          </w:p>
        </w:tc>
      </w:tr>
      <w:tr w:rsidR="00A5114D" w:rsidRPr="00734F3A" w14:paraId="295F324B" w14:textId="77777777" w:rsidTr="00B84BB3">
        <w:trPr>
          <w:jc w:val="center"/>
        </w:trPr>
        <w:tc>
          <w:tcPr>
            <w:tcW w:w="4876" w:type="dxa"/>
            <w:tcBorders>
              <w:top w:val="nil"/>
              <w:left w:val="nil"/>
              <w:bottom w:val="nil"/>
              <w:right w:val="nil"/>
            </w:tcBorders>
          </w:tcPr>
          <w:p w14:paraId="0B2B7A2A" w14:textId="77777777" w:rsidR="003C0A33" w:rsidRPr="00734F3A" w:rsidRDefault="003C0A33" w:rsidP="00B84BB3"/>
        </w:tc>
        <w:tc>
          <w:tcPr>
            <w:tcW w:w="4876" w:type="dxa"/>
            <w:tcBorders>
              <w:top w:val="nil"/>
              <w:left w:val="nil"/>
              <w:bottom w:val="nil"/>
              <w:right w:val="nil"/>
            </w:tcBorders>
          </w:tcPr>
          <w:p w14:paraId="1DFA60C5" w14:textId="77777777" w:rsidR="003C0A33" w:rsidRPr="00734F3A" w:rsidRDefault="003C0A33" w:rsidP="00B84BB3">
            <w:pPr>
              <w:pStyle w:val="Normal6a"/>
            </w:pPr>
            <w:r w:rsidRPr="00734F3A">
              <w:rPr>
                <w:b/>
                <w:i/>
              </w:rPr>
              <w:t>_________________</w:t>
            </w:r>
          </w:p>
        </w:tc>
      </w:tr>
      <w:tr w:rsidR="00A5114D" w:rsidRPr="00734F3A" w14:paraId="701FE525" w14:textId="77777777" w:rsidTr="00B84BB3">
        <w:trPr>
          <w:jc w:val="center"/>
        </w:trPr>
        <w:tc>
          <w:tcPr>
            <w:tcW w:w="4876" w:type="dxa"/>
            <w:tcBorders>
              <w:top w:val="nil"/>
              <w:left w:val="nil"/>
              <w:bottom w:val="nil"/>
              <w:right w:val="nil"/>
            </w:tcBorders>
          </w:tcPr>
          <w:p w14:paraId="44194116" w14:textId="77777777" w:rsidR="003C0A33" w:rsidRPr="00734F3A" w:rsidRDefault="003C0A33" w:rsidP="00B84BB3"/>
        </w:tc>
        <w:tc>
          <w:tcPr>
            <w:tcW w:w="4876" w:type="dxa"/>
            <w:tcBorders>
              <w:top w:val="nil"/>
              <w:left w:val="nil"/>
              <w:bottom w:val="nil"/>
              <w:right w:val="nil"/>
            </w:tcBorders>
          </w:tcPr>
          <w:p w14:paraId="17E2BAAB" w14:textId="77777777" w:rsidR="003C0A33" w:rsidRPr="00734F3A" w:rsidRDefault="003C0A33" w:rsidP="00B84BB3">
            <w:pPr>
              <w:pStyle w:val="Normal6a"/>
            </w:pPr>
            <w:r w:rsidRPr="00734F3A">
              <w:rPr>
                <w:b/>
                <w:i/>
                <w:vertAlign w:val="superscript"/>
              </w:rPr>
              <w:t>5a</w:t>
            </w:r>
            <w:r w:rsidRPr="00734F3A">
              <w:t xml:space="preserve"> </w:t>
            </w:r>
            <w:r w:rsidRPr="00734F3A">
              <w:rPr>
                <w:b/>
                <w:i/>
              </w:rPr>
              <w:t>https://docs.un.org/en/A/80/158.</w:t>
            </w:r>
          </w:p>
        </w:tc>
      </w:tr>
    </w:tbl>
    <w:p w14:paraId="12A6B10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FE24BA9" w14:textId="77777777" w:rsidR="003C0A33" w:rsidRPr="00734F3A" w:rsidRDefault="003C0A33" w:rsidP="003C0A33">
      <w:r w:rsidRPr="00734F3A">
        <w:rPr>
          <w:rStyle w:val="HideTWBExt"/>
        </w:rPr>
        <w:t>&lt;/Amend&gt;</w:t>
      </w:r>
    </w:p>
    <w:p w14:paraId="42F0C4E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205</w:t>
      </w:r>
      <w:r w:rsidRPr="00734F3A">
        <w:rPr>
          <w:rStyle w:val="HideTWBExt"/>
          <w:b w:val="0"/>
        </w:rPr>
        <w:t>&lt;/NumAm&gt;</w:t>
      </w:r>
    </w:p>
    <w:p w14:paraId="29BF93F6"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359C125E" w14:textId="77777777" w:rsidR="003C0A33" w:rsidRPr="00734F3A" w:rsidRDefault="003C0A33" w:rsidP="003C0A33">
      <w:pPr>
        <w:pStyle w:val="NormalBold"/>
      </w:pPr>
      <w:r w:rsidRPr="00734F3A">
        <w:rPr>
          <w:rStyle w:val="HideTWBExt"/>
          <w:b w:val="0"/>
        </w:rPr>
        <w:t>&lt;/RepeatBlock-By&gt;</w:t>
      </w:r>
    </w:p>
    <w:p w14:paraId="3F797D5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2CB0AC3" w14:textId="77777777" w:rsidR="003C0A33" w:rsidRPr="00734F3A" w:rsidRDefault="003C0A33" w:rsidP="003C0A33">
      <w:pPr>
        <w:pStyle w:val="NormalBold"/>
      </w:pPr>
      <w:r w:rsidRPr="00734F3A">
        <w:rPr>
          <w:rStyle w:val="HideTWBExt"/>
          <w:b w:val="0"/>
        </w:rPr>
        <w:t>&lt;Article&gt;</w:t>
      </w:r>
      <w:r w:rsidRPr="00734F3A">
        <w:t>Punkt 1 – alapunkt n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6CB5EAA" w14:textId="77777777" w:rsidTr="00B84BB3">
        <w:trPr>
          <w:trHeight w:hRule="exact" w:val="240"/>
          <w:jc w:val="center"/>
        </w:trPr>
        <w:tc>
          <w:tcPr>
            <w:tcW w:w="9752" w:type="dxa"/>
            <w:gridSpan w:val="2"/>
            <w:tcBorders>
              <w:top w:val="nil"/>
              <w:left w:val="nil"/>
              <w:bottom w:val="nil"/>
              <w:right w:val="nil"/>
            </w:tcBorders>
          </w:tcPr>
          <w:p w14:paraId="3268BA99" w14:textId="77777777" w:rsidR="003C0A33" w:rsidRPr="00734F3A" w:rsidRDefault="003C0A33" w:rsidP="00B84BB3"/>
        </w:tc>
      </w:tr>
      <w:tr w:rsidR="00A5114D" w:rsidRPr="00734F3A" w14:paraId="30E448FB" w14:textId="77777777" w:rsidTr="00B84BB3">
        <w:trPr>
          <w:trHeight w:val="240"/>
          <w:jc w:val="center"/>
        </w:trPr>
        <w:tc>
          <w:tcPr>
            <w:tcW w:w="4876" w:type="dxa"/>
            <w:tcBorders>
              <w:top w:val="nil"/>
              <w:left w:val="nil"/>
              <w:bottom w:val="nil"/>
              <w:right w:val="nil"/>
            </w:tcBorders>
          </w:tcPr>
          <w:p w14:paraId="72FB8CD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7577305" w14:textId="77777777" w:rsidR="003C0A33" w:rsidRPr="00734F3A" w:rsidRDefault="003C0A33" w:rsidP="00B84BB3">
            <w:pPr>
              <w:pStyle w:val="AmColumnHeading"/>
            </w:pPr>
            <w:r w:rsidRPr="00734F3A">
              <w:t>Muudatusettepanek</w:t>
            </w:r>
          </w:p>
        </w:tc>
      </w:tr>
      <w:tr w:rsidR="00A5114D" w:rsidRPr="00734F3A" w14:paraId="2E6B5ECF" w14:textId="77777777" w:rsidTr="00B84BB3">
        <w:trPr>
          <w:jc w:val="center"/>
        </w:trPr>
        <w:tc>
          <w:tcPr>
            <w:tcW w:w="4876" w:type="dxa"/>
            <w:tcBorders>
              <w:top w:val="nil"/>
              <w:left w:val="nil"/>
              <w:bottom w:val="nil"/>
              <w:right w:val="nil"/>
            </w:tcBorders>
          </w:tcPr>
          <w:p w14:paraId="40D08792" w14:textId="77777777" w:rsidR="003C0A33" w:rsidRPr="00734F3A" w:rsidRDefault="003C0A33" w:rsidP="00B84BB3">
            <w:pPr>
              <w:pStyle w:val="Normal6a"/>
            </w:pPr>
          </w:p>
        </w:tc>
        <w:tc>
          <w:tcPr>
            <w:tcW w:w="4876" w:type="dxa"/>
            <w:tcBorders>
              <w:top w:val="nil"/>
              <w:left w:val="nil"/>
              <w:bottom w:val="nil"/>
              <w:right w:val="nil"/>
            </w:tcBorders>
          </w:tcPr>
          <w:p w14:paraId="1AEDC355" w14:textId="77777777" w:rsidR="003C0A33" w:rsidRPr="00734F3A" w:rsidRDefault="003C0A33" w:rsidP="00B84BB3">
            <w:pPr>
              <w:pStyle w:val="Normal6a"/>
            </w:pPr>
            <w:r w:rsidRPr="00734F3A">
              <w:rPr>
                <w:b/>
                <w:i/>
              </w:rPr>
              <w:t>nb)</w:t>
            </w:r>
            <w:r w:rsidRPr="00734F3A">
              <w:tab/>
            </w:r>
            <w:r w:rsidRPr="00734F3A">
              <w:rPr>
                <w:b/>
                <w:i/>
              </w:rPr>
              <w:t>hoiatada finantsvõimenduse, eksterritoriaalsete meetmete ja majandusliku survestamise kasutamise eest välispoliitika vahenditena, mis õõnestavad usaldust rahvusvahelise finantssüsteemi vastu ning suurendavad üleilmset ebastabiilsust ja ebavõrdsust;</w:t>
            </w:r>
          </w:p>
        </w:tc>
      </w:tr>
    </w:tbl>
    <w:p w14:paraId="6820F74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3BA3A1A" w14:textId="77777777" w:rsidR="003C0A33" w:rsidRPr="00734F3A" w:rsidRDefault="003C0A33" w:rsidP="003C0A33">
      <w:r w:rsidRPr="00734F3A">
        <w:rPr>
          <w:rStyle w:val="HideTWBExt"/>
        </w:rPr>
        <w:t>&lt;/Amend&gt;</w:t>
      </w:r>
    </w:p>
    <w:p w14:paraId="130477E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206</w:t>
      </w:r>
      <w:r w:rsidRPr="00734F3A">
        <w:rPr>
          <w:rStyle w:val="HideTWBExt"/>
          <w:b w:val="0"/>
        </w:rPr>
        <w:t>&lt;/NumAm&gt;</w:t>
      </w:r>
    </w:p>
    <w:p w14:paraId="2D78497C" w14:textId="77777777" w:rsidR="003C0A33" w:rsidRPr="00734F3A" w:rsidRDefault="003C0A33" w:rsidP="003C0A33">
      <w:pPr>
        <w:pStyle w:val="NormalBold"/>
      </w:pPr>
      <w:r w:rsidRPr="00734F3A">
        <w:rPr>
          <w:rStyle w:val="HideTWBExt"/>
          <w:b w:val="0"/>
        </w:rPr>
        <w:t>&lt;RepeatBlock-By&gt;&lt;Members&gt;</w:t>
      </w:r>
      <w:r w:rsidRPr="00734F3A">
        <w:t>Silvia Sardone, António Tânger Corrêa, Jaroslav Bžoch, Susanna Ceccardi, Hermann Tertsch, Jorge Martín Frías</w:t>
      </w:r>
      <w:r w:rsidRPr="00734F3A">
        <w:rPr>
          <w:rStyle w:val="HideTWBExt"/>
          <w:b w:val="0"/>
        </w:rPr>
        <w:t>&lt;/Members&gt;</w:t>
      </w:r>
    </w:p>
    <w:p w14:paraId="7AA7E3D9" w14:textId="77777777" w:rsidR="003C0A33" w:rsidRPr="00734F3A" w:rsidRDefault="003C0A33" w:rsidP="003C0A33">
      <w:pPr>
        <w:pStyle w:val="NormalBold"/>
      </w:pPr>
      <w:r w:rsidRPr="00734F3A">
        <w:rPr>
          <w:rStyle w:val="HideTWBExt"/>
          <w:b w:val="0"/>
        </w:rPr>
        <w:t>&lt;/RepeatBlock-By&gt;</w:t>
      </w:r>
    </w:p>
    <w:p w14:paraId="15DCF8D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9421C80" w14:textId="77777777" w:rsidR="003C0A33" w:rsidRPr="00734F3A" w:rsidRDefault="003C0A33" w:rsidP="003C0A33">
      <w:pPr>
        <w:pStyle w:val="NormalBold"/>
      </w:pPr>
      <w:r w:rsidRPr="00734F3A">
        <w:rPr>
          <w:rStyle w:val="HideTWBExt"/>
          <w:b w:val="0"/>
        </w:rPr>
        <w:t>&lt;Article&gt;</w:t>
      </w:r>
      <w:r w:rsidRPr="00734F3A">
        <w:t>Punkt 1 – alapunkt o</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1FEB710" w14:textId="77777777" w:rsidTr="00B84BB3">
        <w:trPr>
          <w:trHeight w:hRule="exact" w:val="240"/>
          <w:jc w:val="center"/>
        </w:trPr>
        <w:tc>
          <w:tcPr>
            <w:tcW w:w="9752" w:type="dxa"/>
            <w:gridSpan w:val="2"/>
            <w:tcBorders>
              <w:top w:val="nil"/>
              <w:left w:val="nil"/>
              <w:bottom w:val="nil"/>
              <w:right w:val="nil"/>
            </w:tcBorders>
          </w:tcPr>
          <w:p w14:paraId="584C4BA4" w14:textId="77777777" w:rsidR="003C0A33" w:rsidRPr="00734F3A" w:rsidRDefault="003C0A33" w:rsidP="00B84BB3"/>
        </w:tc>
      </w:tr>
      <w:tr w:rsidR="00A5114D" w:rsidRPr="00734F3A" w14:paraId="4B5FC57C" w14:textId="77777777" w:rsidTr="00B84BB3">
        <w:trPr>
          <w:trHeight w:val="240"/>
          <w:jc w:val="center"/>
        </w:trPr>
        <w:tc>
          <w:tcPr>
            <w:tcW w:w="4876" w:type="dxa"/>
            <w:tcBorders>
              <w:top w:val="nil"/>
              <w:left w:val="nil"/>
              <w:bottom w:val="nil"/>
              <w:right w:val="nil"/>
            </w:tcBorders>
          </w:tcPr>
          <w:p w14:paraId="23C1842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1F8A85C" w14:textId="77777777" w:rsidR="003C0A33" w:rsidRPr="00734F3A" w:rsidRDefault="003C0A33" w:rsidP="00B84BB3">
            <w:pPr>
              <w:pStyle w:val="AmColumnHeading"/>
            </w:pPr>
            <w:r w:rsidRPr="00734F3A">
              <w:t>Muudatusettepanek</w:t>
            </w:r>
          </w:p>
        </w:tc>
      </w:tr>
      <w:tr w:rsidR="00A5114D" w:rsidRPr="00734F3A" w14:paraId="5B6692E0" w14:textId="77777777" w:rsidTr="00B84BB3">
        <w:trPr>
          <w:jc w:val="center"/>
        </w:trPr>
        <w:tc>
          <w:tcPr>
            <w:tcW w:w="4876" w:type="dxa"/>
            <w:tcBorders>
              <w:top w:val="nil"/>
              <w:left w:val="nil"/>
              <w:bottom w:val="nil"/>
              <w:right w:val="nil"/>
            </w:tcBorders>
          </w:tcPr>
          <w:p w14:paraId="34280DC0" w14:textId="77777777" w:rsidR="003C0A33" w:rsidRPr="00734F3A" w:rsidRDefault="003C0A33" w:rsidP="00B84BB3">
            <w:pPr>
              <w:pStyle w:val="Normal6a"/>
            </w:pPr>
            <w:r w:rsidRPr="00734F3A">
              <w:t>o)</w:t>
            </w:r>
            <w:r w:rsidRPr="00734F3A">
              <w:tab/>
              <w:t>kinnitada ühemõtteliselt, et kõiki ÜRO konventsioonides sätestatud inimõigusi tuleb täielikult järgida; kutsuda ÜROd üles mõistma hukka ülemaailmsed suundumused, mis neid õigusi kahjustavad</w:t>
            </w:r>
            <w:r w:rsidRPr="00734F3A">
              <w:rPr>
                <w:b/>
                <w:bCs/>
                <w:i/>
                <w:iCs/>
              </w:rPr>
              <w:t>, sealhulgas inimõiguste üha suurem marginaliseerumine ja kodanikuühiskonna tegutsemisruumi ahenemine</w:t>
            </w:r>
            <w:r w:rsidRPr="00734F3A">
              <w:t>;</w:t>
            </w:r>
          </w:p>
        </w:tc>
        <w:tc>
          <w:tcPr>
            <w:tcW w:w="4876" w:type="dxa"/>
            <w:tcBorders>
              <w:top w:val="nil"/>
              <w:left w:val="nil"/>
              <w:bottom w:val="nil"/>
              <w:right w:val="nil"/>
            </w:tcBorders>
          </w:tcPr>
          <w:p w14:paraId="7FA44135" w14:textId="77777777" w:rsidR="003C0A33" w:rsidRPr="00734F3A" w:rsidRDefault="003C0A33" w:rsidP="00B84BB3">
            <w:pPr>
              <w:pStyle w:val="Normal6a"/>
            </w:pPr>
            <w:r w:rsidRPr="00734F3A">
              <w:t>o)</w:t>
            </w:r>
            <w:r w:rsidRPr="00734F3A">
              <w:tab/>
              <w:t>kinnitada ühemõtteliselt, et kõiki ÜRO konventsioonides sätestatud inimõigusi tuleb täielikult järgida; kutsuda ÜROd üles mõistma hukka ülemaailmsed suundumused, mis neid õigusi kahjustavad;</w:t>
            </w:r>
          </w:p>
        </w:tc>
      </w:tr>
    </w:tbl>
    <w:p w14:paraId="091D88B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D11EF07" w14:textId="77777777" w:rsidR="003C0A33" w:rsidRPr="00734F3A" w:rsidRDefault="003C0A33" w:rsidP="003C0A33">
      <w:r w:rsidRPr="00734F3A">
        <w:rPr>
          <w:rStyle w:val="HideTWBExt"/>
        </w:rPr>
        <w:t>&lt;/Amend&gt;</w:t>
      </w:r>
    </w:p>
    <w:p w14:paraId="4DD7E88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207</w:t>
      </w:r>
      <w:r w:rsidRPr="00734F3A">
        <w:rPr>
          <w:rStyle w:val="HideTWBExt"/>
          <w:b w:val="0"/>
        </w:rPr>
        <w:t>&lt;/NumAm&gt;</w:t>
      </w:r>
    </w:p>
    <w:p w14:paraId="6F00DFB4" w14:textId="77777777" w:rsidR="003C0A33" w:rsidRPr="00734F3A" w:rsidRDefault="003C0A33" w:rsidP="003C0A33">
      <w:pPr>
        <w:pStyle w:val="NormalBold"/>
      </w:pPr>
      <w:r w:rsidRPr="00734F3A">
        <w:rPr>
          <w:rStyle w:val="HideTWBExt"/>
          <w:b w:val="0"/>
        </w:rPr>
        <w:t>&lt;RepeatBlock-By&gt;&lt;Members&gt;</w:t>
      </w:r>
      <w:r w:rsidRPr="00734F3A">
        <w:t>Hilde Vautmans, Dan Barna, Bernard Guetta, Lucia Yar, Engin Eroglu, Michał Kobosko</w:t>
      </w:r>
      <w:r w:rsidRPr="00734F3A">
        <w:rPr>
          <w:rStyle w:val="HideTWBExt"/>
          <w:b w:val="0"/>
        </w:rPr>
        <w:t>&lt;/Members&gt;</w:t>
      </w:r>
    </w:p>
    <w:p w14:paraId="0F92F9F9" w14:textId="77777777" w:rsidR="003C0A33" w:rsidRPr="00734F3A" w:rsidRDefault="003C0A33" w:rsidP="003C0A33">
      <w:pPr>
        <w:pStyle w:val="NormalBold"/>
      </w:pPr>
      <w:r w:rsidRPr="00734F3A">
        <w:rPr>
          <w:rStyle w:val="HideTWBExt"/>
          <w:b w:val="0"/>
        </w:rPr>
        <w:t>&lt;/RepeatBlock-By&gt;</w:t>
      </w:r>
    </w:p>
    <w:p w14:paraId="148C896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E809E0B" w14:textId="77777777" w:rsidR="003C0A33" w:rsidRPr="00734F3A" w:rsidRDefault="003C0A33" w:rsidP="003C0A33">
      <w:pPr>
        <w:pStyle w:val="NormalBold"/>
      </w:pPr>
      <w:r w:rsidRPr="00734F3A">
        <w:rPr>
          <w:rStyle w:val="HideTWBExt"/>
          <w:b w:val="0"/>
        </w:rPr>
        <w:t>&lt;Article&gt;</w:t>
      </w:r>
      <w:r w:rsidRPr="00734F3A">
        <w:t>Punkt 1 – alapunkt o</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1F83CF4" w14:textId="77777777" w:rsidTr="00B84BB3">
        <w:trPr>
          <w:trHeight w:hRule="exact" w:val="240"/>
          <w:jc w:val="center"/>
        </w:trPr>
        <w:tc>
          <w:tcPr>
            <w:tcW w:w="9752" w:type="dxa"/>
            <w:gridSpan w:val="2"/>
            <w:tcBorders>
              <w:top w:val="nil"/>
              <w:left w:val="nil"/>
              <w:bottom w:val="nil"/>
              <w:right w:val="nil"/>
            </w:tcBorders>
          </w:tcPr>
          <w:p w14:paraId="573BF379" w14:textId="77777777" w:rsidR="003C0A33" w:rsidRPr="00734F3A" w:rsidRDefault="003C0A33" w:rsidP="00B84BB3"/>
        </w:tc>
      </w:tr>
      <w:tr w:rsidR="00A5114D" w:rsidRPr="00734F3A" w14:paraId="611979C4" w14:textId="77777777" w:rsidTr="00B84BB3">
        <w:trPr>
          <w:trHeight w:val="240"/>
          <w:jc w:val="center"/>
        </w:trPr>
        <w:tc>
          <w:tcPr>
            <w:tcW w:w="4876" w:type="dxa"/>
            <w:tcBorders>
              <w:top w:val="nil"/>
              <w:left w:val="nil"/>
              <w:bottom w:val="nil"/>
              <w:right w:val="nil"/>
            </w:tcBorders>
          </w:tcPr>
          <w:p w14:paraId="1B4727D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3D15794" w14:textId="77777777" w:rsidR="003C0A33" w:rsidRPr="00734F3A" w:rsidRDefault="003C0A33" w:rsidP="00B84BB3">
            <w:pPr>
              <w:pStyle w:val="AmColumnHeading"/>
            </w:pPr>
            <w:r w:rsidRPr="00734F3A">
              <w:t>Muudatusettepanek</w:t>
            </w:r>
          </w:p>
        </w:tc>
      </w:tr>
      <w:tr w:rsidR="00A5114D" w:rsidRPr="00734F3A" w14:paraId="0700C220" w14:textId="77777777" w:rsidTr="00B84BB3">
        <w:trPr>
          <w:jc w:val="center"/>
        </w:trPr>
        <w:tc>
          <w:tcPr>
            <w:tcW w:w="4876" w:type="dxa"/>
            <w:tcBorders>
              <w:top w:val="nil"/>
              <w:left w:val="nil"/>
              <w:bottom w:val="nil"/>
              <w:right w:val="nil"/>
            </w:tcBorders>
          </w:tcPr>
          <w:p w14:paraId="29614C77" w14:textId="77777777" w:rsidR="003C0A33" w:rsidRPr="00734F3A" w:rsidRDefault="003C0A33" w:rsidP="00B84BB3">
            <w:pPr>
              <w:pStyle w:val="Normal6a"/>
            </w:pPr>
            <w:r w:rsidRPr="00734F3A">
              <w:t>o)</w:t>
            </w:r>
            <w:r w:rsidRPr="00734F3A">
              <w:tab/>
              <w:t>kinnitada ühemõtteliselt, et kõiki ÜRO konventsioonides sätestatud inimõigusi tuleb täielikult järgida; kutsuda ÜROd üles mõistma hukka ülemaailmsed suundumused, mis neid õigusi kahjustavad, sealhulgas inimõiguste üha suurem marginaliseerumine ja kodanikuühiskonna tegutsemisruumi ahenemine;</w:t>
            </w:r>
          </w:p>
        </w:tc>
        <w:tc>
          <w:tcPr>
            <w:tcW w:w="4876" w:type="dxa"/>
            <w:tcBorders>
              <w:top w:val="nil"/>
              <w:left w:val="nil"/>
              <w:bottom w:val="nil"/>
              <w:right w:val="nil"/>
            </w:tcBorders>
          </w:tcPr>
          <w:p w14:paraId="14BF392A" w14:textId="77777777" w:rsidR="003C0A33" w:rsidRPr="00734F3A" w:rsidRDefault="003C0A33" w:rsidP="00B84BB3">
            <w:pPr>
              <w:pStyle w:val="Normal6a"/>
            </w:pPr>
            <w:r w:rsidRPr="00734F3A">
              <w:t>o)</w:t>
            </w:r>
            <w:r w:rsidRPr="00734F3A">
              <w:tab/>
              <w:t>kinnitada ühemõtteliselt, et kõiki ÜRO konventsioonides sätestatud inimõigusi tuleb täielikult järgida; kutsuda ÜROd üles mõistma hukka ülemaailmsed suundumused, mis neid õigusi kahjustavad, sealhulgas inimõiguste üha suurem marginaliseerumine ja kodanikuühiskonna tegutsemisruumi ahenemine</w:t>
            </w:r>
            <w:r w:rsidRPr="00734F3A">
              <w:rPr>
                <w:b/>
                <w:bCs/>
                <w:i/>
                <w:iCs/>
              </w:rPr>
              <w:t xml:space="preserve"> mitte ainult autoritaarsetes režiimides, vaid ka pikaajalistes demokraatlikes riikides</w:t>
            </w:r>
            <w:r w:rsidRPr="00734F3A">
              <w:t>;</w:t>
            </w:r>
          </w:p>
        </w:tc>
      </w:tr>
    </w:tbl>
    <w:p w14:paraId="4323EC2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426E27D" w14:textId="77777777" w:rsidR="003C0A33" w:rsidRPr="00734F3A" w:rsidRDefault="003C0A33" w:rsidP="003C0A33">
      <w:r w:rsidRPr="00734F3A">
        <w:rPr>
          <w:rStyle w:val="HideTWBExt"/>
        </w:rPr>
        <w:t>&lt;/Amend&gt;</w:t>
      </w:r>
    </w:p>
    <w:p w14:paraId="099AA13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208</w:t>
      </w:r>
      <w:r w:rsidRPr="00734F3A">
        <w:rPr>
          <w:rStyle w:val="HideTWBExt"/>
          <w:b w:val="0"/>
        </w:rPr>
        <w:t>&lt;/NumAm&gt;</w:t>
      </w:r>
    </w:p>
    <w:p w14:paraId="0C28851E" w14:textId="77777777" w:rsidR="003C0A33" w:rsidRPr="00734F3A" w:rsidRDefault="003C0A33" w:rsidP="003C0A33">
      <w:pPr>
        <w:pStyle w:val="NormalBold"/>
      </w:pPr>
      <w:r w:rsidRPr="00734F3A">
        <w:rPr>
          <w:rStyle w:val="HideTWBExt"/>
          <w:b w:val="0"/>
        </w:rPr>
        <w:t>&lt;RepeatBlock-By&gt;&lt;Members&gt;</w:t>
      </w:r>
      <w:r w:rsidRPr="00734F3A">
        <w:t>Viktória Ferenc, Kinga Gál</w:t>
      </w:r>
      <w:r w:rsidRPr="00734F3A">
        <w:rPr>
          <w:rStyle w:val="HideTWBExt"/>
          <w:b w:val="0"/>
        </w:rPr>
        <w:t>&lt;/Members&gt;</w:t>
      </w:r>
    </w:p>
    <w:p w14:paraId="09878F37" w14:textId="77777777" w:rsidR="003C0A33" w:rsidRPr="00734F3A" w:rsidRDefault="003C0A33" w:rsidP="003C0A33">
      <w:pPr>
        <w:pStyle w:val="NormalBold"/>
      </w:pPr>
      <w:r w:rsidRPr="00734F3A">
        <w:rPr>
          <w:rStyle w:val="HideTWBExt"/>
          <w:b w:val="0"/>
        </w:rPr>
        <w:t>&lt;/RepeatBlock-By&gt;</w:t>
      </w:r>
    </w:p>
    <w:p w14:paraId="308DF71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14DEDF9" w14:textId="77777777" w:rsidR="003C0A33" w:rsidRPr="00734F3A" w:rsidRDefault="003C0A33" w:rsidP="003C0A33">
      <w:pPr>
        <w:pStyle w:val="NormalBold"/>
      </w:pPr>
      <w:r w:rsidRPr="00734F3A">
        <w:rPr>
          <w:rStyle w:val="HideTWBExt"/>
          <w:b w:val="0"/>
        </w:rPr>
        <w:t>&lt;Article&gt;</w:t>
      </w:r>
      <w:r w:rsidRPr="00734F3A">
        <w:t>Punkt 1 – alapunkt o</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1171C60" w14:textId="77777777" w:rsidTr="00B84BB3">
        <w:trPr>
          <w:trHeight w:hRule="exact" w:val="240"/>
          <w:jc w:val="center"/>
        </w:trPr>
        <w:tc>
          <w:tcPr>
            <w:tcW w:w="9752" w:type="dxa"/>
            <w:gridSpan w:val="2"/>
            <w:tcBorders>
              <w:top w:val="nil"/>
              <w:left w:val="nil"/>
              <w:bottom w:val="nil"/>
              <w:right w:val="nil"/>
            </w:tcBorders>
          </w:tcPr>
          <w:p w14:paraId="35AF4C83" w14:textId="77777777" w:rsidR="003C0A33" w:rsidRPr="00734F3A" w:rsidRDefault="003C0A33" w:rsidP="00B84BB3"/>
        </w:tc>
      </w:tr>
      <w:tr w:rsidR="00A5114D" w:rsidRPr="00734F3A" w14:paraId="57454E21" w14:textId="77777777" w:rsidTr="00B84BB3">
        <w:trPr>
          <w:trHeight w:val="240"/>
          <w:jc w:val="center"/>
        </w:trPr>
        <w:tc>
          <w:tcPr>
            <w:tcW w:w="4876" w:type="dxa"/>
            <w:tcBorders>
              <w:top w:val="nil"/>
              <w:left w:val="nil"/>
              <w:bottom w:val="nil"/>
              <w:right w:val="nil"/>
            </w:tcBorders>
          </w:tcPr>
          <w:p w14:paraId="0EA8601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C7B7506" w14:textId="77777777" w:rsidR="003C0A33" w:rsidRPr="00734F3A" w:rsidRDefault="003C0A33" w:rsidP="00B84BB3">
            <w:pPr>
              <w:pStyle w:val="AmColumnHeading"/>
            </w:pPr>
            <w:r w:rsidRPr="00734F3A">
              <w:t>Muudatusettepanek</w:t>
            </w:r>
          </w:p>
        </w:tc>
      </w:tr>
      <w:tr w:rsidR="00A5114D" w:rsidRPr="00734F3A" w14:paraId="162A0FF7" w14:textId="77777777" w:rsidTr="00B84BB3">
        <w:trPr>
          <w:jc w:val="center"/>
        </w:trPr>
        <w:tc>
          <w:tcPr>
            <w:tcW w:w="4876" w:type="dxa"/>
            <w:tcBorders>
              <w:top w:val="nil"/>
              <w:left w:val="nil"/>
              <w:bottom w:val="nil"/>
              <w:right w:val="nil"/>
            </w:tcBorders>
          </w:tcPr>
          <w:p w14:paraId="18D33802" w14:textId="77777777" w:rsidR="003C0A33" w:rsidRPr="00734F3A" w:rsidRDefault="003C0A33" w:rsidP="00B84BB3">
            <w:pPr>
              <w:pStyle w:val="Normal6a"/>
            </w:pPr>
            <w:r w:rsidRPr="00734F3A">
              <w:t>o)</w:t>
            </w:r>
            <w:r w:rsidRPr="00734F3A">
              <w:tab/>
              <w:t>kinnitada ühemõtteliselt, et kõiki ÜRO konventsioonides sätestatud inimõigusi tuleb täielikult järgida; kutsuda ÜROd üles mõistma hukka ülemaailmsed suundumused, mis neid õigusi kahjustavad, sealhulgas inimõiguste üha suurem marginaliseerumine ja kodanikuühiskonna tegutsemisruumi ahenemine;</w:t>
            </w:r>
          </w:p>
        </w:tc>
        <w:tc>
          <w:tcPr>
            <w:tcW w:w="4876" w:type="dxa"/>
            <w:tcBorders>
              <w:top w:val="nil"/>
              <w:left w:val="nil"/>
              <w:bottom w:val="nil"/>
              <w:right w:val="nil"/>
            </w:tcBorders>
          </w:tcPr>
          <w:p w14:paraId="7A186D67" w14:textId="77777777" w:rsidR="003C0A33" w:rsidRPr="00734F3A" w:rsidRDefault="003C0A33" w:rsidP="00B84BB3">
            <w:pPr>
              <w:pStyle w:val="Normal6a"/>
            </w:pPr>
            <w:r w:rsidRPr="00734F3A">
              <w:t>o)</w:t>
            </w:r>
            <w:r w:rsidRPr="00734F3A">
              <w:tab/>
              <w:t>kinnitada ühemõtteliselt, et kõiki ÜRO konventsioonides sätestatud inimõigusi</w:t>
            </w:r>
            <w:r w:rsidRPr="00734F3A">
              <w:rPr>
                <w:b/>
                <w:bCs/>
                <w:i/>
                <w:iCs/>
              </w:rPr>
              <w:t>, sealhulgas rahvus-, etniliste ja keeleliste vähemuste õigusi</w:t>
            </w:r>
            <w:r w:rsidRPr="00734F3A">
              <w:t xml:space="preserve"> tuleb täielikult järgida; kutsuda ÜROd üles mõistma hukka ülemaailmsed suundumused, mis neid õigusi kahjustavad, sealhulgas inimõiguste üha suurem marginaliseerumine ja kodanikuühiskonna tegutsemisruumi ahenemine;</w:t>
            </w:r>
          </w:p>
        </w:tc>
      </w:tr>
    </w:tbl>
    <w:p w14:paraId="66B340D5"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5CB1DE0" w14:textId="77777777" w:rsidR="003C0A33" w:rsidRPr="00734F3A" w:rsidRDefault="003C0A33" w:rsidP="003C0A33">
      <w:r w:rsidRPr="00734F3A">
        <w:rPr>
          <w:rStyle w:val="HideTWBExt"/>
        </w:rPr>
        <w:t>&lt;/Amend&gt;</w:t>
      </w:r>
    </w:p>
    <w:p w14:paraId="7CD707F3"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209</w:t>
      </w:r>
      <w:r w:rsidRPr="00734F3A">
        <w:rPr>
          <w:rStyle w:val="HideTWBExt"/>
          <w:b w:val="0"/>
        </w:rPr>
        <w:t>&lt;/NumAm&gt;</w:t>
      </w:r>
    </w:p>
    <w:p w14:paraId="6058E77F"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4DB5CD93" w14:textId="77777777" w:rsidR="003C0A33" w:rsidRPr="00734F3A" w:rsidRDefault="003C0A33" w:rsidP="003C0A33">
      <w:pPr>
        <w:pStyle w:val="NormalBold"/>
      </w:pPr>
      <w:r w:rsidRPr="00734F3A">
        <w:rPr>
          <w:rStyle w:val="HideTWBExt"/>
          <w:b w:val="0"/>
        </w:rPr>
        <w:t>&lt;/RepeatBlock-By&gt;</w:t>
      </w:r>
    </w:p>
    <w:p w14:paraId="529C6375"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4A05E4A" w14:textId="77777777" w:rsidR="003C0A33" w:rsidRPr="00734F3A" w:rsidRDefault="003C0A33" w:rsidP="003C0A33">
      <w:pPr>
        <w:pStyle w:val="NormalBold"/>
      </w:pPr>
      <w:r w:rsidRPr="00734F3A">
        <w:rPr>
          <w:rStyle w:val="HideTWBExt"/>
          <w:b w:val="0"/>
        </w:rPr>
        <w:t>&lt;Article&gt;</w:t>
      </w:r>
      <w:r w:rsidRPr="00734F3A">
        <w:t>Punkt 1 – alapunkt o</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87FF7C0" w14:textId="77777777" w:rsidTr="00B84BB3">
        <w:trPr>
          <w:trHeight w:hRule="exact" w:val="240"/>
          <w:jc w:val="center"/>
        </w:trPr>
        <w:tc>
          <w:tcPr>
            <w:tcW w:w="9752" w:type="dxa"/>
            <w:gridSpan w:val="2"/>
            <w:tcBorders>
              <w:top w:val="nil"/>
              <w:left w:val="nil"/>
              <w:bottom w:val="nil"/>
              <w:right w:val="nil"/>
            </w:tcBorders>
          </w:tcPr>
          <w:p w14:paraId="274E0E1B" w14:textId="77777777" w:rsidR="003C0A33" w:rsidRPr="00734F3A" w:rsidRDefault="003C0A33" w:rsidP="00B84BB3"/>
        </w:tc>
      </w:tr>
      <w:tr w:rsidR="00A5114D" w:rsidRPr="00734F3A" w14:paraId="339E4B0A" w14:textId="77777777" w:rsidTr="00B84BB3">
        <w:trPr>
          <w:trHeight w:val="240"/>
          <w:jc w:val="center"/>
        </w:trPr>
        <w:tc>
          <w:tcPr>
            <w:tcW w:w="4876" w:type="dxa"/>
            <w:tcBorders>
              <w:top w:val="nil"/>
              <w:left w:val="nil"/>
              <w:bottom w:val="nil"/>
              <w:right w:val="nil"/>
            </w:tcBorders>
          </w:tcPr>
          <w:p w14:paraId="605067B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7A72E0D" w14:textId="77777777" w:rsidR="003C0A33" w:rsidRPr="00734F3A" w:rsidRDefault="003C0A33" w:rsidP="00B84BB3">
            <w:pPr>
              <w:pStyle w:val="AmColumnHeading"/>
            </w:pPr>
            <w:r w:rsidRPr="00734F3A">
              <w:t>Muudatusettepanek</w:t>
            </w:r>
          </w:p>
        </w:tc>
      </w:tr>
      <w:tr w:rsidR="00A5114D" w:rsidRPr="00734F3A" w14:paraId="7F122229" w14:textId="77777777" w:rsidTr="00B84BB3">
        <w:trPr>
          <w:jc w:val="center"/>
        </w:trPr>
        <w:tc>
          <w:tcPr>
            <w:tcW w:w="4876" w:type="dxa"/>
            <w:tcBorders>
              <w:top w:val="nil"/>
              <w:left w:val="nil"/>
              <w:bottom w:val="nil"/>
              <w:right w:val="nil"/>
            </w:tcBorders>
          </w:tcPr>
          <w:p w14:paraId="5AB19FD0" w14:textId="77777777" w:rsidR="003C0A33" w:rsidRPr="00734F3A" w:rsidRDefault="003C0A33" w:rsidP="00B84BB3">
            <w:pPr>
              <w:pStyle w:val="Normal6a"/>
            </w:pPr>
            <w:r w:rsidRPr="00734F3A">
              <w:t>o)</w:t>
            </w:r>
            <w:r w:rsidRPr="00734F3A">
              <w:tab/>
              <w:t>kinnitada ühemõtteliselt, et kõiki ÜRO konventsioonides sätestatud inimõigusi tuleb täielikult järgida; kutsuda ÜROd üles mõistma hukka ülemaailmsed suundumused, mis neid õigusi kahjustavad, sealhulgas inimõiguste üha suurem marginaliseerumine ja kodanikuühiskonna tegutsemisruumi ahenemine;</w:t>
            </w:r>
          </w:p>
        </w:tc>
        <w:tc>
          <w:tcPr>
            <w:tcW w:w="4876" w:type="dxa"/>
            <w:tcBorders>
              <w:top w:val="nil"/>
              <w:left w:val="nil"/>
              <w:bottom w:val="nil"/>
              <w:right w:val="nil"/>
            </w:tcBorders>
          </w:tcPr>
          <w:p w14:paraId="6B4CDEF4" w14:textId="77777777" w:rsidR="003C0A33" w:rsidRPr="00734F3A" w:rsidRDefault="003C0A33" w:rsidP="00B84BB3">
            <w:pPr>
              <w:pStyle w:val="Normal6a"/>
            </w:pPr>
            <w:r w:rsidRPr="00734F3A">
              <w:t>o)</w:t>
            </w:r>
            <w:r w:rsidRPr="00734F3A">
              <w:tab/>
              <w:t>kinnitada ühemõtteliselt, et kõiki ÜRO konventsioonides sätestatud inimõigusi tuleb täielikult järgida; kutsuda ÜROd üles mõistma hukka ülemaailmsed suundumused, mis neid õigusi kahjustavad, sealhulgas</w:t>
            </w:r>
            <w:r w:rsidRPr="00734F3A">
              <w:rPr>
                <w:b/>
                <w:bCs/>
                <w:i/>
                <w:iCs/>
              </w:rPr>
              <w:t xml:space="preserve"> demokraatia mahasurumine,</w:t>
            </w:r>
            <w:r w:rsidRPr="00734F3A">
              <w:t xml:space="preserve"> inimõiguste üha suurem marginaliseerumine ja kodanikuühiskonna tegutsemisruumi ahenemine;</w:t>
            </w:r>
          </w:p>
        </w:tc>
      </w:tr>
    </w:tbl>
    <w:p w14:paraId="75B571E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4CDFCA97" w14:textId="77777777" w:rsidR="003C0A33" w:rsidRPr="00734F3A" w:rsidRDefault="003C0A33" w:rsidP="003C0A33">
      <w:r w:rsidRPr="00734F3A">
        <w:rPr>
          <w:rStyle w:val="HideTWBExt"/>
        </w:rPr>
        <w:t>&lt;/Amend&gt;</w:t>
      </w:r>
    </w:p>
    <w:p w14:paraId="0C51CC2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210</w:t>
      </w:r>
      <w:r w:rsidRPr="00734F3A">
        <w:rPr>
          <w:rStyle w:val="HideTWBExt"/>
          <w:b w:val="0"/>
        </w:rPr>
        <w:t>&lt;/NumAm&gt;</w:t>
      </w:r>
    </w:p>
    <w:p w14:paraId="39129B9C"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19E89188"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0A23CA6D" w14:textId="77777777" w:rsidR="003C0A33" w:rsidRPr="00734F3A" w:rsidRDefault="003C0A33" w:rsidP="003C0A33">
      <w:pPr>
        <w:pStyle w:val="NormalBold"/>
      </w:pPr>
      <w:r w:rsidRPr="00734F3A">
        <w:rPr>
          <w:rStyle w:val="HideTWBExt"/>
          <w:b w:val="0"/>
        </w:rPr>
        <w:t>&lt;/RepeatBlock-By&gt;</w:t>
      </w:r>
    </w:p>
    <w:p w14:paraId="1A197E0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F04C8DA" w14:textId="77777777" w:rsidR="003C0A33" w:rsidRPr="00734F3A" w:rsidRDefault="003C0A33" w:rsidP="003C0A33">
      <w:pPr>
        <w:pStyle w:val="NormalBold"/>
      </w:pPr>
      <w:r w:rsidRPr="00734F3A">
        <w:rPr>
          <w:rStyle w:val="HideTWBExt"/>
          <w:b w:val="0"/>
        </w:rPr>
        <w:t>&lt;Article&gt;</w:t>
      </w:r>
      <w:r w:rsidRPr="00734F3A">
        <w:t>Punkt 1 – alapunkt o</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B676E46" w14:textId="77777777" w:rsidTr="00B84BB3">
        <w:trPr>
          <w:trHeight w:hRule="exact" w:val="240"/>
          <w:jc w:val="center"/>
        </w:trPr>
        <w:tc>
          <w:tcPr>
            <w:tcW w:w="9752" w:type="dxa"/>
            <w:gridSpan w:val="2"/>
            <w:tcBorders>
              <w:top w:val="nil"/>
              <w:left w:val="nil"/>
              <w:bottom w:val="nil"/>
              <w:right w:val="nil"/>
            </w:tcBorders>
          </w:tcPr>
          <w:p w14:paraId="559A4C21" w14:textId="77777777" w:rsidR="003C0A33" w:rsidRPr="00734F3A" w:rsidRDefault="003C0A33" w:rsidP="00B84BB3"/>
        </w:tc>
      </w:tr>
      <w:tr w:rsidR="00A5114D" w:rsidRPr="00734F3A" w14:paraId="47AED42E" w14:textId="77777777" w:rsidTr="00B84BB3">
        <w:trPr>
          <w:trHeight w:val="240"/>
          <w:jc w:val="center"/>
        </w:trPr>
        <w:tc>
          <w:tcPr>
            <w:tcW w:w="4876" w:type="dxa"/>
            <w:tcBorders>
              <w:top w:val="nil"/>
              <w:left w:val="nil"/>
              <w:bottom w:val="nil"/>
              <w:right w:val="nil"/>
            </w:tcBorders>
          </w:tcPr>
          <w:p w14:paraId="69FE3690"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88028EC" w14:textId="77777777" w:rsidR="003C0A33" w:rsidRPr="00734F3A" w:rsidRDefault="003C0A33" w:rsidP="00B84BB3">
            <w:pPr>
              <w:pStyle w:val="AmColumnHeading"/>
            </w:pPr>
            <w:r w:rsidRPr="00734F3A">
              <w:t>Muudatusettepanek</w:t>
            </w:r>
          </w:p>
        </w:tc>
      </w:tr>
      <w:tr w:rsidR="00A5114D" w:rsidRPr="00734F3A" w14:paraId="1764F93C" w14:textId="77777777" w:rsidTr="00B84BB3">
        <w:trPr>
          <w:jc w:val="center"/>
        </w:trPr>
        <w:tc>
          <w:tcPr>
            <w:tcW w:w="4876" w:type="dxa"/>
            <w:tcBorders>
              <w:top w:val="nil"/>
              <w:left w:val="nil"/>
              <w:bottom w:val="nil"/>
              <w:right w:val="nil"/>
            </w:tcBorders>
          </w:tcPr>
          <w:p w14:paraId="190EB883" w14:textId="77777777" w:rsidR="003C0A33" w:rsidRPr="00734F3A" w:rsidRDefault="003C0A33" w:rsidP="00B84BB3">
            <w:pPr>
              <w:pStyle w:val="Normal6a"/>
            </w:pPr>
            <w:r w:rsidRPr="00734F3A">
              <w:t>o)</w:t>
            </w:r>
            <w:r w:rsidRPr="00734F3A">
              <w:tab/>
              <w:t xml:space="preserve">kinnitada ühemõtteliselt, et </w:t>
            </w:r>
            <w:r w:rsidRPr="00734F3A">
              <w:rPr>
                <w:b/>
                <w:bCs/>
                <w:i/>
                <w:iCs/>
              </w:rPr>
              <w:t>kõiki</w:t>
            </w:r>
            <w:r w:rsidRPr="00734F3A">
              <w:t xml:space="preserve"> ÜRO konventsioonides sätestatud </w:t>
            </w:r>
            <w:r w:rsidRPr="00734F3A">
              <w:rPr>
                <w:b/>
                <w:bCs/>
                <w:i/>
                <w:iCs/>
              </w:rPr>
              <w:t>inimõigusi</w:t>
            </w:r>
            <w:r w:rsidRPr="00734F3A">
              <w:t xml:space="preserve"> tuleb täielikult järgida; kutsuda ÜROd üles mõistma hukka ülemaailmsed suundumused, mis neid õigusi kahjustavad, sealhulgas inimõiguste üha suurem marginaliseerumine ja kodanikuühiskonna tegutsemisruumi ahenemine;</w:t>
            </w:r>
          </w:p>
        </w:tc>
        <w:tc>
          <w:tcPr>
            <w:tcW w:w="4876" w:type="dxa"/>
            <w:tcBorders>
              <w:top w:val="nil"/>
              <w:left w:val="nil"/>
              <w:bottom w:val="nil"/>
              <w:right w:val="nil"/>
            </w:tcBorders>
          </w:tcPr>
          <w:p w14:paraId="64C93E39" w14:textId="77777777" w:rsidR="003C0A33" w:rsidRPr="00734F3A" w:rsidRDefault="003C0A33" w:rsidP="00B84BB3">
            <w:pPr>
              <w:pStyle w:val="Normal6a"/>
            </w:pPr>
            <w:r w:rsidRPr="00734F3A">
              <w:t>o)</w:t>
            </w:r>
            <w:r w:rsidRPr="00734F3A">
              <w:tab/>
              <w:t xml:space="preserve">kinnitada </w:t>
            </w:r>
            <w:r w:rsidRPr="00734F3A">
              <w:rPr>
                <w:b/>
                <w:bCs/>
                <w:i/>
                <w:iCs/>
              </w:rPr>
              <w:t>ning kaitsta</w:t>
            </w:r>
            <w:r w:rsidRPr="00734F3A">
              <w:t xml:space="preserve"> ühemõtteliselt, et </w:t>
            </w:r>
            <w:r w:rsidRPr="00734F3A">
              <w:rPr>
                <w:b/>
                <w:bCs/>
                <w:i/>
                <w:iCs/>
              </w:rPr>
              <w:t>kõik</w:t>
            </w:r>
            <w:r w:rsidRPr="00734F3A">
              <w:t xml:space="preserve"> ÜRO konventsioonides sätestatud </w:t>
            </w:r>
            <w:r w:rsidRPr="00734F3A">
              <w:rPr>
                <w:b/>
                <w:bCs/>
                <w:i/>
                <w:iCs/>
              </w:rPr>
              <w:t>inimõigused on universaalsed ja neid</w:t>
            </w:r>
            <w:r w:rsidRPr="00734F3A">
              <w:t xml:space="preserve"> tuleb täielikult järgida; kutsuda ÜROd üles mõistma hukka ülemaailmsed suundumused, mis neid õigusi kahjustavad, sealhulgas inimõiguste üha suurem marginaliseerumine ja kodanikuühiskonna tegutsemisruumi ahenemine;</w:t>
            </w:r>
          </w:p>
        </w:tc>
      </w:tr>
    </w:tbl>
    <w:p w14:paraId="17BA353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D97235D" w14:textId="77777777" w:rsidR="003C0A33" w:rsidRPr="00734F3A" w:rsidRDefault="003C0A33" w:rsidP="003C0A33">
      <w:r w:rsidRPr="00734F3A">
        <w:rPr>
          <w:rStyle w:val="HideTWBExt"/>
        </w:rPr>
        <w:t>&lt;/Amend&gt;</w:t>
      </w:r>
    </w:p>
    <w:p w14:paraId="4859AD7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211</w:t>
      </w:r>
      <w:r w:rsidRPr="00734F3A">
        <w:rPr>
          <w:rStyle w:val="HideTWBExt"/>
          <w:b w:val="0"/>
        </w:rPr>
        <w:t>&lt;/NumAm&gt;</w:t>
      </w:r>
    </w:p>
    <w:p w14:paraId="335FD2BF" w14:textId="77777777" w:rsidR="003C0A33" w:rsidRPr="00734F3A" w:rsidRDefault="003C0A33" w:rsidP="003C0A33">
      <w:pPr>
        <w:pStyle w:val="NormalBold"/>
      </w:pPr>
      <w:r w:rsidRPr="00734F3A">
        <w:rPr>
          <w:rStyle w:val="HideTWBExt"/>
          <w:b w:val="0"/>
        </w:rPr>
        <w:t>&lt;RepeatBlock-By&gt;&lt;Members&gt;</w:t>
      </w:r>
      <w:r w:rsidRPr="00734F3A">
        <w:t>Nacho Sánchez Amor, Evin Incir</w:t>
      </w:r>
      <w:r w:rsidRPr="00734F3A">
        <w:rPr>
          <w:rStyle w:val="HideTWBExt"/>
          <w:b w:val="0"/>
        </w:rPr>
        <w:t>&lt;/Members&gt;</w:t>
      </w:r>
    </w:p>
    <w:p w14:paraId="7E24A52D" w14:textId="77777777" w:rsidR="003C0A33" w:rsidRPr="00734F3A" w:rsidRDefault="003C0A33" w:rsidP="003C0A33">
      <w:pPr>
        <w:pStyle w:val="NormalBold"/>
      </w:pPr>
      <w:r w:rsidRPr="00734F3A">
        <w:rPr>
          <w:rStyle w:val="HideTWBExt"/>
          <w:b w:val="0"/>
        </w:rPr>
        <w:t>&lt;/RepeatBlock-By&gt;</w:t>
      </w:r>
    </w:p>
    <w:p w14:paraId="5EE1AD9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2CDC956" w14:textId="77777777" w:rsidR="003C0A33" w:rsidRPr="00734F3A" w:rsidRDefault="003C0A33" w:rsidP="003C0A33">
      <w:pPr>
        <w:pStyle w:val="NormalBold"/>
      </w:pPr>
      <w:r w:rsidRPr="00734F3A">
        <w:rPr>
          <w:rStyle w:val="HideTWBExt"/>
          <w:b w:val="0"/>
        </w:rPr>
        <w:t>&lt;Article&gt;</w:t>
      </w:r>
      <w:r w:rsidRPr="00734F3A">
        <w:t>Punkt 1 – alapunkt o</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77915F9" w14:textId="77777777" w:rsidTr="00B84BB3">
        <w:trPr>
          <w:trHeight w:hRule="exact" w:val="240"/>
          <w:jc w:val="center"/>
        </w:trPr>
        <w:tc>
          <w:tcPr>
            <w:tcW w:w="9752" w:type="dxa"/>
            <w:gridSpan w:val="2"/>
            <w:tcBorders>
              <w:top w:val="nil"/>
              <w:left w:val="nil"/>
              <w:bottom w:val="nil"/>
              <w:right w:val="nil"/>
            </w:tcBorders>
          </w:tcPr>
          <w:p w14:paraId="7BB19A4A" w14:textId="77777777" w:rsidR="003C0A33" w:rsidRPr="00734F3A" w:rsidRDefault="003C0A33" w:rsidP="00B84BB3"/>
        </w:tc>
      </w:tr>
      <w:tr w:rsidR="00A5114D" w:rsidRPr="00734F3A" w14:paraId="1551E5CD" w14:textId="77777777" w:rsidTr="00B84BB3">
        <w:trPr>
          <w:trHeight w:val="240"/>
          <w:jc w:val="center"/>
        </w:trPr>
        <w:tc>
          <w:tcPr>
            <w:tcW w:w="4876" w:type="dxa"/>
            <w:tcBorders>
              <w:top w:val="nil"/>
              <w:left w:val="nil"/>
              <w:bottom w:val="nil"/>
              <w:right w:val="nil"/>
            </w:tcBorders>
          </w:tcPr>
          <w:p w14:paraId="2B4CCC7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C4DF236" w14:textId="77777777" w:rsidR="003C0A33" w:rsidRPr="00734F3A" w:rsidRDefault="003C0A33" w:rsidP="00B84BB3">
            <w:pPr>
              <w:pStyle w:val="AmColumnHeading"/>
            </w:pPr>
            <w:r w:rsidRPr="00734F3A">
              <w:t>Muudatusettepanek</w:t>
            </w:r>
          </w:p>
        </w:tc>
      </w:tr>
      <w:tr w:rsidR="00A5114D" w:rsidRPr="00734F3A" w14:paraId="58CC28DE" w14:textId="77777777" w:rsidTr="00B84BB3">
        <w:trPr>
          <w:jc w:val="center"/>
        </w:trPr>
        <w:tc>
          <w:tcPr>
            <w:tcW w:w="4876" w:type="dxa"/>
            <w:tcBorders>
              <w:top w:val="nil"/>
              <w:left w:val="nil"/>
              <w:bottom w:val="nil"/>
              <w:right w:val="nil"/>
            </w:tcBorders>
          </w:tcPr>
          <w:p w14:paraId="01E99755" w14:textId="77777777" w:rsidR="003C0A33" w:rsidRPr="00734F3A" w:rsidRDefault="003C0A33" w:rsidP="00B84BB3">
            <w:pPr>
              <w:pStyle w:val="Normal6a"/>
            </w:pPr>
            <w:r w:rsidRPr="00734F3A">
              <w:t>o)</w:t>
            </w:r>
            <w:r w:rsidRPr="00734F3A">
              <w:tab/>
              <w:t>kinnitada ühemõtteliselt, et kõiki ÜRO konventsioonides</w:t>
            </w:r>
            <w:r w:rsidRPr="00734F3A">
              <w:rPr>
                <w:b/>
                <w:bCs/>
                <w:i/>
                <w:iCs/>
              </w:rPr>
              <w:t xml:space="preserve"> sätestatud inimõigusi</w:t>
            </w:r>
            <w:r w:rsidRPr="00734F3A">
              <w:t xml:space="preserve"> tuleb täielikult järgida; kutsuda ÜROd üles mõistma hukka ülemaailmsed suundumused, mis neid õigusi kahjustavad, sealhulgas inimõiguste üha suurem marginaliseerumine ja kodanikuühiskonna tegutsemisruumi ahenemine;</w:t>
            </w:r>
          </w:p>
        </w:tc>
        <w:tc>
          <w:tcPr>
            <w:tcW w:w="4876" w:type="dxa"/>
            <w:tcBorders>
              <w:top w:val="nil"/>
              <w:left w:val="nil"/>
              <w:bottom w:val="nil"/>
              <w:right w:val="nil"/>
            </w:tcBorders>
          </w:tcPr>
          <w:p w14:paraId="795F51A5" w14:textId="77777777" w:rsidR="003C0A33" w:rsidRPr="00734F3A" w:rsidRDefault="003C0A33" w:rsidP="00B84BB3">
            <w:pPr>
              <w:pStyle w:val="Normal6a"/>
            </w:pPr>
            <w:r w:rsidRPr="00734F3A">
              <w:t>o)</w:t>
            </w:r>
            <w:r w:rsidRPr="00734F3A">
              <w:tab/>
              <w:t xml:space="preserve">kinnitada ühemõtteliselt, et kõiki </w:t>
            </w:r>
            <w:r w:rsidRPr="00734F3A">
              <w:rPr>
                <w:b/>
                <w:bCs/>
                <w:i/>
                <w:iCs/>
              </w:rPr>
              <w:t>inimõigusi, eriti neid, mis on sätestatud</w:t>
            </w:r>
            <w:r w:rsidRPr="00734F3A">
              <w:t xml:space="preserve"> ÜRO konventsioonides</w:t>
            </w:r>
            <w:r w:rsidRPr="00734F3A">
              <w:rPr>
                <w:b/>
                <w:bCs/>
                <w:i/>
                <w:iCs/>
              </w:rPr>
              <w:t>,</w:t>
            </w:r>
            <w:r w:rsidRPr="00734F3A">
              <w:t xml:space="preserve"> tuleb täielikult järgida; kutsuda ÜROd üles mõistma hukka ülemaailmsed suundumused, mis neid õigusi kahjustavad, sealhulgas inimõiguste üha suurem marginaliseerumine ja kodanikuühiskonna tegutsemisruumi ahenemine;</w:t>
            </w:r>
          </w:p>
        </w:tc>
      </w:tr>
    </w:tbl>
    <w:p w14:paraId="2B48BC3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0697594" w14:textId="77777777" w:rsidR="003C0A33" w:rsidRPr="00734F3A" w:rsidRDefault="003C0A33" w:rsidP="003C0A33">
      <w:r w:rsidRPr="00734F3A">
        <w:rPr>
          <w:rStyle w:val="HideTWBExt"/>
        </w:rPr>
        <w:t>&lt;/Amend&gt;</w:t>
      </w:r>
    </w:p>
    <w:p w14:paraId="264FEF9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212</w:t>
      </w:r>
      <w:r w:rsidRPr="00734F3A">
        <w:rPr>
          <w:rStyle w:val="HideTWBExt"/>
          <w:b w:val="0"/>
        </w:rPr>
        <w:t>&lt;/NumAm&gt;</w:t>
      </w:r>
    </w:p>
    <w:p w14:paraId="63A7A86E" w14:textId="77777777" w:rsidR="003C0A33" w:rsidRPr="00734F3A" w:rsidRDefault="003C0A33" w:rsidP="003C0A33">
      <w:pPr>
        <w:pStyle w:val="NormalBold"/>
      </w:pPr>
      <w:r w:rsidRPr="00734F3A">
        <w:rPr>
          <w:rStyle w:val="HideTWBExt"/>
          <w:b w:val="0"/>
        </w:rPr>
        <w:t>&lt;RepeatBlock-By&gt;&lt;Members&gt;</w:t>
      </w:r>
      <w:r w:rsidRPr="00734F3A">
        <w:t>Petras Auštrevičius, Michał Kobosko, Marie-Agnes Strack-Zimmermann, Engin Eroglu, Hilde Vautmans, Dan Barna, Urmas Paet</w:t>
      </w:r>
      <w:r w:rsidRPr="00734F3A">
        <w:rPr>
          <w:rStyle w:val="HideTWBExt"/>
          <w:b w:val="0"/>
        </w:rPr>
        <w:t>&lt;/Members&gt;</w:t>
      </w:r>
    </w:p>
    <w:p w14:paraId="31F57AB9" w14:textId="77777777" w:rsidR="003C0A33" w:rsidRPr="00734F3A" w:rsidRDefault="003C0A33" w:rsidP="003C0A33">
      <w:pPr>
        <w:pStyle w:val="NormalBold"/>
      </w:pPr>
      <w:r w:rsidRPr="00734F3A">
        <w:rPr>
          <w:rStyle w:val="HideTWBExt"/>
          <w:b w:val="0"/>
        </w:rPr>
        <w:t>&lt;/RepeatBlock-By&gt;</w:t>
      </w:r>
    </w:p>
    <w:p w14:paraId="3171E13A"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8DA35A0" w14:textId="77777777" w:rsidR="003C0A33" w:rsidRPr="00734F3A" w:rsidRDefault="003C0A33" w:rsidP="003C0A33">
      <w:pPr>
        <w:pStyle w:val="NormalBold"/>
      </w:pPr>
      <w:r w:rsidRPr="00734F3A">
        <w:rPr>
          <w:rStyle w:val="HideTWBExt"/>
          <w:b w:val="0"/>
        </w:rPr>
        <w:t>&lt;Article&gt;</w:t>
      </w:r>
      <w:r w:rsidRPr="00734F3A">
        <w:t>Punkt 1 – alapunkt o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9081AA4" w14:textId="77777777" w:rsidTr="00B84BB3">
        <w:trPr>
          <w:trHeight w:hRule="exact" w:val="240"/>
          <w:jc w:val="center"/>
        </w:trPr>
        <w:tc>
          <w:tcPr>
            <w:tcW w:w="9752" w:type="dxa"/>
            <w:gridSpan w:val="2"/>
            <w:tcBorders>
              <w:top w:val="nil"/>
              <w:left w:val="nil"/>
              <w:bottom w:val="nil"/>
              <w:right w:val="nil"/>
            </w:tcBorders>
          </w:tcPr>
          <w:p w14:paraId="664826DF" w14:textId="77777777" w:rsidR="003C0A33" w:rsidRPr="00734F3A" w:rsidRDefault="003C0A33" w:rsidP="00B84BB3"/>
        </w:tc>
      </w:tr>
      <w:tr w:rsidR="00A5114D" w:rsidRPr="00734F3A" w14:paraId="1AC43EB1" w14:textId="77777777" w:rsidTr="00B84BB3">
        <w:trPr>
          <w:trHeight w:val="240"/>
          <w:jc w:val="center"/>
        </w:trPr>
        <w:tc>
          <w:tcPr>
            <w:tcW w:w="4876" w:type="dxa"/>
            <w:tcBorders>
              <w:top w:val="nil"/>
              <w:left w:val="nil"/>
              <w:bottom w:val="nil"/>
              <w:right w:val="nil"/>
            </w:tcBorders>
          </w:tcPr>
          <w:p w14:paraId="46F2F96B"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25750D0" w14:textId="77777777" w:rsidR="003C0A33" w:rsidRPr="00734F3A" w:rsidRDefault="003C0A33" w:rsidP="00B84BB3">
            <w:pPr>
              <w:pStyle w:val="AmColumnHeading"/>
            </w:pPr>
            <w:r w:rsidRPr="00734F3A">
              <w:t>Muudatusettepanek</w:t>
            </w:r>
          </w:p>
        </w:tc>
      </w:tr>
      <w:tr w:rsidR="00A5114D" w:rsidRPr="00734F3A" w14:paraId="7A6C9244" w14:textId="77777777" w:rsidTr="00B84BB3">
        <w:trPr>
          <w:jc w:val="center"/>
        </w:trPr>
        <w:tc>
          <w:tcPr>
            <w:tcW w:w="4876" w:type="dxa"/>
            <w:tcBorders>
              <w:top w:val="nil"/>
              <w:left w:val="nil"/>
              <w:bottom w:val="nil"/>
              <w:right w:val="nil"/>
            </w:tcBorders>
          </w:tcPr>
          <w:p w14:paraId="75A5BAFA" w14:textId="77777777" w:rsidR="003C0A33" w:rsidRPr="00734F3A" w:rsidRDefault="003C0A33" w:rsidP="00B84BB3">
            <w:pPr>
              <w:pStyle w:val="Normal6a"/>
            </w:pPr>
          </w:p>
        </w:tc>
        <w:tc>
          <w:tcPr>
            <w:tcW w:w="4876" w:type="dxa"/>
            <w:tcBorders>
              <w:top w:val="nil"/>
              <w:left w:val="nil"/>
              <w:bottom w:val="nil"/>
              <w:right w:val="nil"/>
            </w:tcBorders>
          </w:tcPr>
          <w:p w14:paraId="72030F3D" w14:textId="77777777" w:rsidR="003C0A33" w:rsidRPr="00734F3A" w:rsidRDefault="003C0A33" w:rsidP="00B84BB3">
            <w:pPr>
              <w:pStyle w:val="Normal6a"/>
            </w:pPr>
            <w:r w:rsidRPr="00734F3A">
              <w:rPr>
                <w:b/>
                <w:i/>
              </w:rPr>
              <w:t>oa)</w:t>
            </w:r>
            <w:r w:rsidRPr="00734F3A">
              <w:tab/>
            </w:r>
            <w:r w:rsidRPr="00734F3A">
              <w:rPr>
                <w:b/>
                <w:i/>
              </w:rPr>
              <w:t>jätkata naiste õiguste edendamist, nagu on sätestatud ÜRO Pekingi deklaratsioonis ja tegevusprogrammis; kasutada kõiki tema käsutuses olevaid vahendeid, et võidelda naiste- ja tütarlastevastase vägivalla vastu ELis ja kogu maailmas; pöörata erilist tähelepanu haavatavatele ja kõrvalejäetud kogukondadele riikides, kus riigi valitsus õõnestab korduvalt naiste õigusi;</w:t>
            </w:r>
          </w:p>
        </w:tc>
      </w:tr>
    </w:tbl>
    <w:p w14:paraId="3234255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588CD47" w14:textId="77777777" w:rsidR="003C0A33" w:rsidRPr="00734F3A" w:rsidRDefault="003C0A33" w:rsidP="003C0A33">
      <w:r w:rsidRPr="00734F3A">
        <w:rPr>
          <w:rStyle w:val="HideTWBExt"/>
        </w:rPr>
        <w:t>&lt;/Amend&gt;</w:t>
      </w:r>
    </w:p>
    <w:p w14:paraId="0BE5CA2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213</w:t>
      </w:r>
      <w:r w:rsidRPr="00734F3A">
        <w:rPr>
          <w:rStyle w:val="HideTWBExt"/>
          <w:b w:val="0"/>
        </w:rPr>
        <w:t>&lt;/NumAm&gt;</w:t>
      </w:r>
    </w:p>
    <w:p w14:paraId="098A3310"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15D592F4" w14:textId="77777777" w:rsidR="003C0A33" w:rsidRPr="00734F3A" w:rsidRDefault="003C0A33" w:rsidP="003C0A33">
      <w:pPr>
        <w:pStyle w:val="NormalBold"/>
      </w:pPr>
      <w:r w:rsidRPr="00734F3A">
        <w:rPr>
          <w:rStyle w:val="HideTWBExt"/>
          <w:b w:val="0"/>
        </w:rPr>
        <w:t>&lt;/RepeatBlock-By&gt;</w:t>
      </w:r>
    </w:p>
    <w:p w14:paraId="3D735F9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E266871" w14:textId="77777777" w:rsidR="003C0A33" w:rsidRPr="00734F3A" w:rsidRDefault="003C0A33" w:rsidP="003C0A33">
      <w:pPr>
        <w:pStyle w:val="NormalBold"/>
      </w:pPr>
      <w:r w:rsidRPr="00734F3A">
        <w:rPr>
          <w:rStyle w:val="HideTWBExt"/>
          <w:b w:val="0"/>
        </w:rPr>
        <w:t>&lt;Article&gt;</w:t>
      </w:r>
      <w:r w:rsidRPr="00734F3A">
        <w:t>Punkt 1 – alapunkt o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9A4316E" w14:textId="77777777" w:rsidTr="00B84BB3">
        <w:trPr>
          <w:trHeight w:hRule="exact" w:val="240"/>
          <w:jc w:val="center"/>
        </w:trPr>
        <w:tc>
          <w:tcPr>
            <w:tcW w:w="9752" w:type="dxa"/>
            <w:gridSpan w:val="2"/>
            <w:tcBorders>
              <w:top w:val="nil"/>
              <w:left w:val="nil"/>
              <w:bottom w:val="nil"/>
              <w:right w:val="nil"/>
            </w:tcBorders>
          </w:tcPr>
          <w:p w14:paraId="728168F3" w14:textId="77777777" w:rsidR="003C0A33" w:rsidRPr="00734F3A" w:rsidRDefault="003C0A33" w:rsidP="00B84BB3"/>
        </w:tc>
      </w:tr>
      <w:tr w:rsidR="00A5114D" w:rsidRPr="00734F3A" w14:paraId="4D4D570E" w14:textId="77777777" w:rsidTr="00B84BB3">
        <w:trPr>
          <w:trHeight w:val="240"/>
          <w:jc w:val="center"/>
        </w:trPr>
        <w:tc>
          <w:tcPr>
            <w:tcW w:w="4876" w:type="dxa"/>
            <w:tcBorders>
              <w:top w:val="nil"/>
              <w:left w:val="nil"/>
              <w:bottom w:val="nil"/>
              <w:right w:val="nil"/>
            </w:tcBorders>
          </w:tcPr>
          <w:p w14:paraId="5B092C3D"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9F313DA" w14:textId="77777777" w:rsidR="003C0A33" w:rsidRPr="00734F3A" w:rsidRDefault="003C0A33" w:rsidP="00B84BB3">
            <w:pPr>
              <w:pStyle w:val="AmColumnHeading"/>
            </w:pPr>
            <w:r w:rsidRPr="00734F3A">
              <w:t>Muudatusettepanek</w:t>
            </w:r>
          </w:p>
        </w:tc>
      </w:tr>
      <w:tr w:rsidR="00A5114D" w:rsidRPr="00734F3A" w14:paraId="310AA701" w14:textId="77777777" w:rsidTr="00B84BB3">
        <w:trPr>
          <w:jc w:val="center"/>
        </w:trPr>
        <w:tc>
          <w:tcPr>
            <w:tcW w:w="4876" w:type="dxa"/>
            <w:tcBorders>
              <w:top w:val="nil"/>
              <w:left w:val="nil"/>
              <w:bottom w:val="nil"/>
              <w:right w:val="nil"/>
            </w:tcBorders>
          </w:tcPr>
          <w:p w14:paraId="2B118B27" w14:textId="77777777" w:rsidR="003C0A33" w:rsidRPr="00734F3A" w:rsidRDefault="003C0A33" w:rsidP="00B84BB3">
            <w:pPr>
              <w:pStyle w:val="Normal6a"/>
            </w:pPr>
          </w:p>
        </w:tc>
        <w:tc>
          <w:tcPr>
            <w:tcW w:w="4876" w:type="dxa"/>
            <w:tcBorders>
              <w:top w:val="nil"/>
              <w:left w:val="nil"/>
              <w:bottom w:val="nil"/>
              <w:right w:val="nil"/>
            </w:tcBorders>
          </w:tcPr>
          <w:p w14:paraId="5B14338E" w14:textId="77777777" w:rsidR="003C0A33" w:rsidRPr="00734F3A" w:rsidRDefault="003C0A33" w:rsidP="00B84BB3">
            <w:pPr>
              <w:pStyle w:val="Normal6a"/>
            </w:pPr>
            <w:r w:rsidRPr="00734F3A">
              <w:rPr>
                <w:b/>
                <w:i/>
              </w:rPr>
              <w:t>oa)</w:t>
            </w:r>
            <w:r w:rsidRPr="00734F3A">
              <w:tab/>
            </w:r>
            <w:r w:rsidRPr="00734F3A">
              <w:rPr>
                <w:b/>
                <w:i/>
              </w:rPr>
              <w:t>korrata vajadust vaadata läbi ÜRO Inimõiguste Nõukogu valimisprotsess, eelkõige selleks, et takistada inimõigusi rikkuvaid riike nõukogus osalemast; kutsuda ELi liikmesriike üles võtma vastu kooskõlastatud seisukoha seoses Inimõiguste Nõukogu liikmesusega ja hääletama kõigi nõukogu kandidaatide vastu, kes ei austa inimõigusi;</w:t>
            </w:r>
          </w:p>
        </w:tc>
      </w:tr>
    </w:tbl>
    <w:p w14:paraId="00B591B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0A46788" w14:textId="77777777" w:rsidR="003C0A33" w:rsidRPr="00734F3A" w:rsidRDefault="003C0A33" w:rsidP="003C0A33">
      <w:r w:rsidRPr="00734F3A">
        <w:rPr>
          <w:rStyle w:val="HideTWBExt"/>
        </w:rPr>
        <w:t>&lt;/Amend&gt;</w:t>
      </w:r>
    </w:p>
    <w:p w14:paraId="782793E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214</w:t>
      </w:r>
      <w:r w:rsidRPr="00734F3A">
        <w:rPr>
          <w:rStyle w:val="HideTWBExt"/>
          <w:b w:val="0"/>
        </w:rPr>
        <w:t>&lt;/NumAm&gt;</w:t>
      </w:r>
    </w:p>
    <w:p w14:paraId="2161F251"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4599C865" w14:textId="77777777" w:rsidR="003C0A33" w:rsidRPr="00734F3A" w:rsidRDefault="003C0A33" w:rsidP="003C0A33">
      <w:pPr>
        <w:pStyle w:val="NormalBold"/>
      </w:pPr>
      <w:r w:rsidRPr="00734F3A">
        <w:rPr>
          <w:rStyle w:val="HideTWBExt"/>
          <w:b w:val="0"/>
        </w:rPr>
        <w:t>&lt;/RepeatBlock-By&gt;</w:t>
      </w:r>
    </w:p>
    <w:p w14:paraId="37A9A2A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1D1EA51" w14:textId="77777777" w:rsidR="003C0A33" w:rsidRPr="00734F3A" w:rsidRDefault="003C0A33" w:rsidP="003C0A33">
      <w:pPr>
        <w:pStyle w:val="NormalBold"/>
      </w:pPr>
      <w:r w:rsidRPr="00734F3A">
        <w:rPr>
          <w:rStyle w:val="HideTWBExt"/>
          <w:b w:val="0"/>
        </w:rPr>
        <w:t>&lt;Article&gt;</w:t>
      </w:r>
      <w:r w:rsidRPr="00734F3A">
        <w:t>Punkt 1 – alapunkt o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EABDD31" w14:textId="77777777" w:rsidTr="00B84BB3">
        <w:trPr>
          <w:trHeight w:hRule="exact" w:val="240"/>
          <w:jc w:val="center"/>
        </w:trPr>
        <w:tc>
          <w:tcPr>
            <w:tcW w:w="9752" w:type="dxa"/>
            <w:gridSpan w:val="2"/>
            <w:tcBorders>
              <w:top w:val="nil"/>
              <w:left w:val="nil"/>
              <w:bottom w:val="nil"/>
              <w:right w:val="nil"/>
            </w:tcBorders>
          </w:tcPr>
          <w:p w14:paraId="6D16CC63" w14:textId="77777777" w:rsidR="003C0A33" w:rsidRPr="00734F3A" w:rsidRDefault="003C0A33" w:rsidP="00B84BB3"/>
        </w:tc>
      </w:tr>
      <w:tr w:rsidR="00A5114D" w:rsidRPr="00734F3A" w14:paraId="0524D21A" w14:textId="77777777" w:rsidTr="00B84BB3">
        <w:trPr>
          <w:trHeight w:val="240"/>
          <w:jc w:val="center"/>
        </w:trPr>
        <w:tc>
          <w:tcPr>
            <w:tcW w:w="4876" w:type="dxa"/>
            <w:tcBorders>
              <w:top w:val="nil"/>
              <w:left w:val="nil"/>
              <w:bottom w:val="nil"/>
              <w:right w:val="nil"/>
            </w:tcBorders>
          </w:tcPr>
          <w:p w14:paraId="4251688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4823168C" w14:textId="77777777" w:rsidR="003C0A33" w:rsidRPr="00734F3A" w:rsidRDefault="003C0A33" w:rsidP="00B84BB3">
            <w:pPr>
              <w:pStyle w:val="AmColumnHeading"/>
            </w:pPr>
            <w:r w:rsidRPr="00734F3A">
              <w:t>Muudatusettepanek</w:t>
            </w:r>
          </w:p>
        </w:tc>
      </w:tr>
      <w:tr w:rsidR="00A5114D" w:rsidRPr="00734F3A" w14:paraId="27A7AF8D" w14:textId="77777777" w:rsidTr="00B84BB3">
        <w:trPr>
          <w:jc w:val="center"/>
        </w:trPr>
        <w:tc>
          <w:tcPr>
            <w:tcW w:w="4876" w:type="dxa"/>
            <w:tcBorders>
              <w:top w:val="nil"/>
              <w:left w:val="nil"/>
              <w:bottom w:val="nil"/>
              <w:right w:val="nil"/>
            </w:tcBorders>
          </w:tcPr>
          <w:p w14:paraId="709CEFBB" w14:textId="77777777" w:rsidR="003C0A33" w:rsidRPr="00734F3A" w:rsidRDefault="003C0A33" w:rsidP="00B84BB3">
            <w:pPr>
              <w:pStyle w:val="Normal6a"/>
            </w:pPr>
          </w:p>
        </w:tc>
        <w:tc>
          <w:tcPr>
            <w:tcW w:w="4876" w:type="dxa"/>
            <w:tcBorders>
              <w:top w:val="nil"/>
              <w:left w:val="nil"/>
              <w:bottom w:val="nil"/>
              <w:right w:val="nil"/>
            </w:tcBorders>
          </w:tcPr>
          <w:p w14:paraId="4FA5D34A" w14:textId="77777777" w:rsidR="003C0A33" w:rsidRPr="00734F3A" w:rsidRDefault="003C0A33" w:rsidP="00B84BB3">
            <w:pPr>
              <w:pStyle w:val="Normal6a"/>
            </w:pPr>
            <w:r w:rsidRPr="00734F3A">
              <w:rPr>
                <w:b/>
                <w:i/>
              </w:rPr>
              <w:t>oa)</w:t>
            </w:r>
            <w:r w:rsidRPr="00734F3A">
              <w:tab/>
            </w:r>
            <w:r w:rsidRPr="00734F3A">
              <w:rPr>
                <w:b/>
                <w:i/>
              </w:rPr>
              <w:t>nõuda rahvusvaheliste sanktsioonirežiimide põhjalikku läbivaatamist, et tagada suurem mõjusus, sidusus ja vastutus, vältides samal ajal nende politiseerimist ja minimeerides nende ebaproportsionaalset humanitaarmõju tsiviilelanikkonnale kooskõlas rahvusvahelise õigusega;</w:t>
            </w:r>
          </w:p>
        </w:tc>
      </w:tr>
    </w:tbl>
    <w:p w14:paraId="67067CC0"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EECCB5B" w14:textId="77777777" w:rsidR="003C0A33" w:rsidRPr="00734F3A" w:rsidRDefault="003C0A33" w:rsidP="003C0A33">
      <w:r w:rsidRPr="00734F3A">
        <w:rPr>
          <w:rStyle w:val="HideTWBExt"/>
        </w:rPr>
        <w:t>&lt;/Amend&gt;</w:t>
      </w:r>
    </w:p>
    <w:p w14:paraId="5CA0A5E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215</w:t>
      </w:r>
      <w:r w:rsidRPr="00734F3A">
        <w:rPr>
          <w:rStyle w:val="HideTWBExt"/>
          <w:b w:val="0"/>
        </w:rPr>
        <w:t>&lt;/NumAm&gt;</w:t>
      </w:r>
    </w:p>
    <w:p w14:paraId="1A098B9A"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7B3D5002" w14:textId="77777777" w:rsidR="003C0A33" w:rsidRPr="00734F3A" w:rsidRDefault="003C0A33" w:rsidP="003C0A33">
      <w:pPr>
        <w:pStyle w:val="NormalBold"/>
      </w:pPr>
      <w:r w:rsidRPr="00734F3A">
        <w:rPr>
          <w:rStyle w:val="HideTWBExt"/>
          <w:b w:val="0"/>
        </w:rPr>
        <w:t>&lt;/RepeatBlock-By&gt;</w:t>
      </w:r>
    </w:p>
    <w:p w14:paraId="7A335E5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FB785D4" w14:textId="77777777" w:rsidR="003C0A33" w:rsidRPr="00734F3A" w:rsidRDefault="003C0A33" w:rsidP="003C0A33">
      <w:pPr>
        <w:pStyle w:val="NormalBold"/>
      </w:pPr>
      <w:r w:rsidRPr="00734F3A">
        <w:rPr>
          <w:rStyle w:val="HideTWBExt"/>
          <w:b w:val="0"/>
        </w:rPr>
        <w:t>&lt;Article&gt;</w:t>
      </w:r>
      <w:r w:rsidRPr="00734F3A">
        <w:t>Punkt 1 – alapunkt o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52BA3C1" w14:textId="77777777" w:rsidTr="00B84BB3">
        <w:trPr>
          <w:trHeight w:hRule="exact" w:val="240"/>
          <w:jc w:val="center"/>
        </w:trPr>
        <w:tc>
          <w:tcPr>
            <w:tcW w:w="9752" w:type="dxa"/>
            <w:gridSpan w:val="2"/>
            <w:tcBorders>
              <w:top w:val="nil"/>
              <w:left w:val="nil"/>
              <w:bottom w:val="nil"/>
              <w:right w:val="nil"/>
            </w:tcBorders>
          </w:tcPr>
          <w:p w14:paraId="5E95D57A" w14:textId="77777777" w:rsidR="003C0A33" w:rsidRPr="00734F3A" w:rsidRDefault="003C0A33" w:rsidP="00B84BB3"/>
        </w:tc>
      </w:tr>
      <w:tr w:rsidR="00A5114D" w:rsidRPr="00734F3A" w14:paraId="7FF61B9A" w14:textId="77777777" w:rsidTr="00B84BB3">
        <w:trPr>
          <w:trHeight w:val="240"/>
          <w:jc w:val="center"/>
        </w:trPr>
        <w:tc>
          <w:tcPr>
            <w:tcW w:w="4876" w:type="dxa"/>
            <w:tcBorders>
              <w:top w:val="nil"/>
              <w:left w:val="nil"/>
              <w:bottom w:val="nil"/>
              <w:right w:val="nil"/>
            </w:tcBorders>
          </w:tcPr>
          <w:p w14:paraId="6635F54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F10BB81" w14:textId="77777777" w:rsidR="003C0A33" w:rsidRPr="00734F3A" w:rsidRDefault="003C0A33" w:rsidP="00B84BB3">
            <w:pPr>
              <w:pStyle w:val="AmColumnHeading"/>
            </w:pPr>
            <w:r w:rsidRPr="00734F3A">
              <w:t>Muudatusettepanek</w:t>
            </w:r>
          </w:p>
        </w:tc>
      </w:tr>
      <w:tr w:rsidR="00A5114D" w:rsidRPr="00734F3A" w14:paraId="2C396A2E" w14:textId="77777777" w:rsidTr="00B84BB3">
        <w:trPr>
          <w:jc w:val="center"/>
        </w:trPr>
        <w:tc>
          <w:tcPr>
            <w:tcW w:w="4876" w:type="dxa"/>
            <w:tcBorders>
              <w:top w:val="nil"/>
              <w:left w:val="nil"/>
              <w:bottom w:val="nil"/>
              <w:right w:val="nil"/>
            </w:tcBorders>
          </w:tcPr>
          <w:p w14:paraId="1F8DD7B0" w14:textId="77777777" w:rsidR="003C0A33" w:rsidRPr="00734F3A" w:rsidRDefault="003C0A33" w:rsidP="00B84BB3">
            <w:pPr>
              <w:pStyle w:val="Normal6a"/>
            </w:pPr>
          </w:p>
        </w:tc>
        <w:tc>
          <w:tcPr>
            <w:tcW w:w="4876" w:type="dxa"/>
            <w:tcBorders>
              <w:top w:val="nil"/>
              <w:left w:val="nil"/>
              <w:bottom w:val="nil"/>
              <w:right w:val="nil"/>
            </w:tcBorders>
          </w:tcPr>
          <w:p w14:paraId="1F982E6A" w14:textId="77777777" w:rsidR="003C0A33" w:rsidRPr="00734F3A" w:rsidRDefault="003C0A33" w:rsidP="00B84BB3">
            <w:pPr>
              <w:pStyle w:val="Normal6a"/>
            </w:pPr>
            <w:r w:rsidRPr="00734F3A">
              <w:rPr>
                <w:b/>
                <w:i/>
              </w:rPr>
              <w:t>oa)</w:t>
            </w:r>
            <w:r w:rsidRPr="00734F3A">
              <w:tab/>
            </w:r>
            <w:r w:rsidRPr="00734F3A">
              <w:rPr>
                <w:b/>
                <w:i/>
              </w:rPr>
              <w:t>edendada inimkeskset ja õigustel põhinevat ümberkujundamist, toetades kaasavat, avatud, ohutut ja turvalist digitulevikku ning tagades üleilmse digikokkuleppe tulemusliku rakendamise;</w:t>
            </w:r>
          </w:p>
        </w:tc>
      </w:tr>
    </w:tbl>
    <w:p w14:paraId="31AB401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11C6F3AC" w14:textId="77777777" w:rsidR="003C0A33" w:rsidRPr="00734F3A" w:rsidRDefault="003C0A33" w:rsidP="003C0A33">
      <w:r w:rsidRPr="00734F3A">
        <w:rPr>
          <w:rStyle w:val="HideTWBExt"/>
        </w:rPr>
        <w:t>&lt;/Amend&gt;</w:t>
      </w:r>
    </w:p>
    <w:p w14:paraId="6A74F5D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216</w:t>
      </w:r>
      <w:r w:rsidRPr="00734F3A">
        <w:rPr>
          <w:rStyle w:val="HideTWBExt"/>
          <w:b w:val="0"/>
        </w:rPr>
        <w:t>&lt;/NumAm&gt;</w:t>
      </w:r>
    </w:p>
    <w:p w14:paraId="2408FAD9"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078C2F53" w14:textId="77777777" w:rsidR="003C0A33" w:rsidRPr="00734F3A" w:rsidRDefault="003C0A33" w:rsidP="003C0A33">
      <w:pPr>
        <w:pStyle w:val="NormalBold"/>
      </w:pPr>
      <w:r w:rsidRPr="00734F3A">
        <w:rPr>
          <w:rStyle w:val="HideTWBExt"/>
          <w:b w:val="0"/>
        </w:rPr>
        <w:t>&lt;/RepeatBlock-By&gt;</w:t>
      </w:r>
    </w:p>
    <w:p w14:paraId="28004A7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E364DE4" w14:textId="77777777" w:rsidR="003C0A33" w:rsidRPr="00734F3A" w:rsidRDefault="003C0A33" w:rsidP="003C0A33">
      <w:pPr>
        <w:pStyle w:val="NormalBold"/>
      </w:pPr>
      <w:r w:rsidRPr="00734F3A">
        <w:rPr>
          <w:rStyle w:val="HideTWBExt"/>
          <w:b w:val="0"/>
        </w:rPr>
        <w:t>&lt;Article&gt;</w:t>
      </w:r>
      <w:r w:rsidRPr="00734F3A">
        <w:t>Punkt 1 – alapunkt o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58E1A7A" w14:textId="77777777" w:rsidTr="00B84BB3">
        <w:trPr>
          <w:trHeight w:hRule="exact" w:val="240"/>
          <w:jc w:val="center"/>
        </w:trPr>
        <w:tc>
          <w:tcPr>
            <w:tcW w:w="9752" w:type="dxa"/>
            <w:gridSpan w:val="2"/>
            <w:tcBorders>
              <w:top w:val="nil"/>
              <w:left w:val="nil"/>
              <w:bottom w:val="nil"/>
              <w:right w:val="nil"/>
            </w:tcBorders>
          </w:tcPr>
          <w:p w14:paraId="7456EB4F" w14:textId="77777777" w:rsidR="003C0A33" w:rsidRPr="00734F3A" w:rsidRDefault="003C0A33" w:rsidP="00B84BB3"/>
        </w:tc>
      </w:tr>
      <w:tr w:rsidR="00A5114D" w:rsidRPr="00734F3A" w14:paraId="44A180CA" w14:textId="77777777" w:rsidTr="00B84BB3">
        <w:trPr>
          <w:trHeight w:val="240"/>
          <w:jc w:val="center"/>
        </w:trPr>
        <w:tc>
          <w:tcPr>
            <w:tcW w:w="4876" w:type="dxa"/>
            <w:tcBorders>
              <w:top w:val="nil"/>
              <w:left w:val="nil"/>
              <w:bottom w:val="nil"/>
              <w:right w:val="nil"/>
            </w:tcBorders>
          </w:tcPr>
          <w:p w14:paraId="779A9FF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1F8E623" w14:textId="77777777" w:rsidR="003C0A33" w:rsidRPr="00734F3A" w:rsidRDefault="003C0A33" w:rsidP="00B84BB3">
            <w:pPr>
              <w:pStyle w:val="AmColumnHeading"/>
            </w:pPr>
            <w:r w:rsidRPr="00734F3A">
              <w:t>Muudatusettepanek</w:t>
            </w:r>
          </w:p>
        </w:tc>
      </w:tr>
      <w:tr w:rsidR="00A5114D" w:rsidRPr="00734F3A" w14:paraId="6BB2FE7A" w14:textId="77777777" w:rsidTr="00B84BB3">
        <w:trPr>
          <w:jc w:val="center"/>
        </w:trPr>
        <w:tc>
          <w:tcPr>
            <w:tcW w:w="4876" w:type="dxa"/>
            <w:tcBorders>
              <w:top w:val="nil"/>
              <w:left w:val="nil"/>
              <w:bottom w:val="nil"/>
              <w:right w:val="nil"/>
            </w:tcBorders>
          </w:tcPr>
          <w:p w14:paraId="02D6A872" w14:textId="77777777" w:rsidR="003C0A33" w:rsidRPr="00734F3A" w:rsidRDefault="003C0A33" w:rsidP="00B84BB3">
            <w:pPr>
              <w:pStyle w:val="Normal6a"/>
            </w:pPr>
          </w:p>
        </w:tc>
        <w:tc>
          <w:tcPr>
            <w:tcW w:w="4876" w:type="dxa"/>
            <w:tcBorders>
              <w:top w:val="nil"/>
              <w:left w:val="nil"/>
              <w:bottom w:val="nil"/>
              <w:right w:val="nil"/>
            </w:tcBorders>
          </w:tcPr>
          <w:p w14:paraId="0008C67B" w14:textId="77777777" w:rsidR="003C0A33" w:rsidRPr="00734F3A" w:rsidRDefault="003C0A33" w:rsidP="00B84BB3">
            <w:pPr>
              <w:pStyle w:val="Normal6a"/>
            </w:pPr>
            <w:r w:rsidRPr="00734F3A">
              <w:rPr>
                <w:b/>
                <w:i/>
              </w:rPr>
              <w:t>oa)</w:t>
            </w:r>
            <w:r w:rsidRPr="00734F3A">
              <w:tab/>
            </w:r>
            <w:r w:rsidRPr="00734F3A">
              <w:rPr>
                <w:b/>
                <w:i/>
              </w:rPr>
              <w:t>mõistab teravalt hukka silmakirjalikkuse, mis seisneb selles, et ÜRO naiste õiguste eest võitlevates organites antakse koht või juhtiv roll riikidele, kus naisi süsteemselt diskrimineeritakse;</w:t>
            </w:r>
          </w:p>
        </w:tc>
      </w:tr>
    </w:tbl>
    <w:p w14:paraId="4CD97C1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E7A24F1" w14:textId="77777777" w:rsidR="003C0A33" w:rsidRPr="00734F3A" w:rsidRDefault="003C0A33" w:rsidP="003C0A33">
      <w:r w:rsidRPr="00734F3A">
        <w:rPr>
          <w:rStyle w:val="HideTWBExt"/>
        </w:rPr>
        <w:t>&lt;/Amend&gt;</w:t>
      </w:r>
    </w:p>
    <w:p w14:paraId="764B860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217</w:t>
      </w:r>
      <w:r w:rsidRPr="00734F3A">
        <w:rPr>
          <w:rStyle w:val="HideTWBExt"/>
          <w:b w:val="0"/>
        </w:rPr>
        <w:t>&lt;/NumAm&gt;</w:t>
      </w:r>
    </w:p>
    <w:p w14:paraId="4A627DDC" w14:textId="77777777" w:rsidR="003C0A33" w:rsidRPr="00734F3A" w:rsidRDefault="003C0A33" w:rsidP="003C0A33">
      <w:pPr>
        <w:pStyle w:val="NormalBold"/>
      </w:pPr>
      <w:r w:rsidRPr="00734F3A">
        <w:rPr>
          <w:rStyle w:val="HideTWBExt"/>
          <w:b w:val="0"/>
        </w:rPr>
        <w:t>&lt;RepeatBlock-By&gt;&lt;Members&gt;</w:t>
      </w:r>
      <w:r w:rsidRPr="00734F3A">
        <w:t>Petras Auštrevičius, Michał Kobosko, Marie-Agnes Strack-Zimmermann, Engin Eroglu, Hilde Vautmans, Dan Barna, Urmas Paet</w:t>
      </w:r>
      <w:r w:rsidRPr="00734F3A">
        <w:rPr>
          <w:rStyle w:val="HideTWBExt"/>
          <w:b w:val="0"/>
        </w:rPr>
        <w:t>&lt;/Members&gt;</w:t>
      </w:r>
    </w:p>
    <w:p w14:paraId="3F83325F" w14:textId="77777777" w:rsidR="003C0A33" w:rsidRPr="00734F3A" w:rsidRDefault="003C0A33" w:rsidP="003C0A33">
      <w:pPr>
        <w:pStyle w:val="NormalBold"/>
      </w:pPr>
      <w:r w:rsidRPr="00734F3A">
        <w:rPr>
          <w:rStyle w:val="HideTWBExt"/>
          <w:b w:val="0"/>
        </w:rPr>
        <w:t>&lt;/RepeatBlock-By&gt;</w:t>
      </w:r>
    </w:p>
    <w:p w14:paraId="27302AF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7DEE5339" w14:textId="77777777" w:rsidR="003C0A33" w:rsidRPr="00734F3A" w:rsidRDefault="003C0A33" w:rsidP="003C0A33">
      <w:pPr>
        <w:pStyle w:val="NormalBold"/>
      </w:pPr>
      <w:r w:rsidRPr="00734F3A">
        <w:rPr>
          <w:rStyle w:val="HideTWBExt"/>
          <w:b w:val="0"/>
        </w:rPr>
        <w:t>&lt;Article&gt;</w:t>
      </w:r>
      <w:r w:rsidRPr="00734F3A">
        <w:t>Punkt 1 – alapunkt o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29D8391" w14:textId="77777777" w:rsidTr="00B84BB3">
        <w:trPr>
          <w:trHeight w:hRule="exact" w:val="240"/>
          <w:jc w:val="center"/>
        </w:trPr>
        <w:tc>
          <w:tcPr>
            <w:tcW w:w="9752" w:type="dxa"/>
            <w:gridSpan w:val="2"/>
            <w:tcBorders>
              <w:top w:val="nil"/>
              <w:left w:val="nil"/>
              <w:bottom w:val="nil"/>
              <w:right w:val="nil"/>
            </w:tcBorders>
          </w:tcPr>
          <w:p w14:paraId="3AFBA2B3" w14:textId="77777777" w:rsidR="003C0A33" w:rsidRPr="00734F3A" w:rsidRDefault="003C0A33" w:rsidP="00B84BB3"/>
        </w:tc>
      </w:tr>
      <w:tr w:rsidR="00A5114D" w:rsidRPr="00734F3A" w14:paraId="547A8503" w14:textId="77777777" w:rsidTr="00B84BB3">
        <w:trPr>
          <w:trHeight w:val="240"/>
          <w:jc w:val="center"/>
        </w:trPr>
        <w:tc>
          <w:tcPr>
            <w:tcW w:w="4876" w:type="dxa"/>
            <w:tcBorders>
              <w:top w:val="nil"/>
              <w:left w:val="nil"/>
              <w:bottom w:val="nil"/>
              <w:right w:val="nil"/>
            </w:tcBorders>
          </w:tcPr>
          <w:p w14:paraId="4FCD4A0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19D23FE" w14:textId="77777777" w:rsidR="003C0A33" w:rsidRPr="00734F3A" w:rsidRDefault="003C0A33" w:rsidP="00B84BB3">
            <w:pPr>
              <w:pStyle w:val="AmColumnHeading"/>
            </w:pPr>
            <w:r w:rsidRPr="00734F3A">
              <w:t>Muudatusettepanek</w:t>
            </w:r>
          </w:p>
        </w:tc>
      </w:tr>
      <w:tr w:rsidR="00A5114D" w:rsidRPr="00734F3A" w14:paraId="1C8E8D48" w14:textId="77777777" w:rsidTr="00B84BB3">
        <w:trPr>
          <w:jc w:val="center"/>
        </w:trPr>
        <w:tc>
          <w:tcPr>
            <w:tcW w:w="4876" w:type="dxa"/>
            <w:tcBorders>
              <w:top w:val="nil"/>
              <w:left w:val="nil"/>
              <w:bottom w:val="nil"/>
              <w:right w:val="nil"/>
            </w:tcBorders>
          </w:tcPr>
          <w:p w14:paraId="7B4DB7B3" w14:textId="77777777" w:rsidR="003C0A33" w:rsidRPr="00734F3A" w:rsidRDefault="003C0A33" w:rsidP="00B84BB3">
            <w:pPr>
              <w:pStyle w:val="Normal6a"/>
            </w:pPr>
          </w:p>
        </w:tc>
        <w:tc>
          <w:tcPr>
            <w:tcW w:w="4876" w:type="dxa"/>
            <w:tcBorders>
              <w:top w:val="nil"/>
              <w:left w:val="nil"/>
              <w:bottom w:val="nil"/>
              <w:right w:val="nil"/>
            </w:tcBorders>
          </w:tcPr>
          <w:p w14:paraId="6F8D58A4" w14:textId="77777777" w:rsidR="003C0A33" w:rsidRPr="00734F3A" w:rsidRDefault="003C0A33" w:rsidP="00B84BB3">
            <w:pPr>
              <w:pStyle w:val="Normal6a"/>
            </w:pPr>
            <w:r w:rsidRPr="00734F3A">
              <w:rPr>
                <w:b/>
                <w:i/>
              </w:rPr>
              <w:t>ob)</w:t>
            </w:r>
            <w:r w:rsidRPr="00734F3A">
              <w:tab/>
            </w:r>
            <w:r w:rsidRPr="00734F3A">
              <w:rPr>
                <w:b/>
                <w:i/>
              </w:rPr>
              <w:t>võidelda LGBTIQ+ kogukonna püsiva diskrimineerimise vastu ning tagada võrdne juurdepääs sotsiaalkaitsele, tervishoiule, haridusele ning kaupadele ja teenustele; toetada ÜRO kampaaniat „Vaba ja võrdne“, suurendades üldsuse teadlikkust ja edendades tugevamat õiguskaitset, eelkõige riikides, kus diskrimineerivad tavad on endiselt laialt levinud;</w:t>
            </w:r>
          </w:p>
        </w:tc>
      </w:tr>
    </w:tbl>
    <w:p w14:paraId="23CEC6D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EAE1A97" w14:textId="77777777" w:rsidR="003C0A33" w:rsidRPr="00734F3A" w:rsidRDefault="003C0A33" w:rsidP="003C0A33">
      <w:r w:rsidRPr="00734F3A">
        <w:rPr>
          <w:rStyle w:val="HideTWBExt"/>
        </w:rPr>
        <w:t>&lt;/Amend&gt;</w:t>
      </w:r>
    </w:p>
    <w:p w14:paraId="768F0CC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218</w:t>
      </w:r>
      <w:r w:rsidRPr="00734F3A">
        <w:rPr>
          <w:rStyle w:val="HideTWBExt"/>
          <w:b w:val="0"/>
        </w:rPr>
        <w:t>&lt;/NumAm&gt;</w:t>
      </w:r>
    </w:p>
    <w:p w14:paraId="68EB06A9"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1B6B7AB5" w14:textId="77777777" w:rsidR="003C0A33" w:rsidRPr="00734F3A" w:rsidRDefault="003C0A33" w:rsidP="003C0A33">
      <w:pPr>
        <w:pStyle w:val="NormalBold"/>
      </w:pPr>
      <w:r w:rsidRPr="00734F3A">
        <w:rPr>
          <w:rStyle w:val="HideTWBExt"/>
          <w:b w:val="0"/>
        </w:rPr>
        <w:t>&lt;/RepeatBlock-By&gt;</w:t>
      </w:r>
    </w:p>
    <w:p w14:paraId="054F2828"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8C43510" w14:textId="77777777" w:rsidR="003C0A33" w:rsidRPr="00734F3A" w:rsidRDefault="003C0A33" w:rsidP="003C0A33">
      <w:pPr>
        <w:pStyle w:val="NormalBold"/>
      </w:pPr>
      <w:r w:rsidRPr="00734F3A">
        <w:rPr>
          <w:rStyle w:val="HideTWBExt"/>
          <w:b w:val="0"/>
        </w:rPr>
        <w:t>&lt;Article&gt;</w:t>
      </w:r>
      <w:r w:rsidRPr="00734F3A">
        <w:t>Punkt 1 – alapunkt o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A1045A9" w14:textId="77777777" w:rsidTr="00B84BB3">
        <w:trPr>
          <w:trHeight w:hRule="exact" w:val="240"/>
          <w:jc w:val="center"/>
        </w:trPr>
        <w:tc>
          <w:tcPr>
            <w:tcW w:w="9752" w:type="dxa"/>
            <w:gridSpan w:val="2"/>
            <w:tcBorders>
              <w:top w:val="nil"/>
              <w:left w:val="nil"/>
              <w:bottom w:val="nil"/>
              <w:right w:val="nil"/>
            </w:tcBorders>
          </w:tcPr>
          <w:p w14:paraId="2A3478F0" w14:textId="77777777" w:rsidR="003C0A33" w:rsidRPr="00734F3A" w:rsidRDefault="003C0A33" w:rsidP="00B84BB3"/>
        </w:tc>
      </w:tr>
      <w:tr w:rsidR="00A5114D" w:rsidRPr="00734F3A" w14:paraId="1A9DE109" w14:textId="77777777" w:rsidTr="00B84BB3">
        <w:trPr>
          <w:trHeight w:val="240"/>
          <w:jc w:val="center"/>
        </w:trPr>
        <w:tc>
          <w:tcPr>
            <w:tcW w:w="4876" w:type="dxa"/>
            <w:tcBorders>
              <w:top w:val="nil"/>
              <w:left w:val="nil"/>
              <w:bottom w:val="nil"/>
              <w:right w:val="nil"/>
            </w:tcBorders>
          </w:tcPr>
          <w:p w14:paraId="1D4D404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7A6F1FA" w14:textId="77777777" w:rsidR="003C0A33" w:rsidRPr="00734F3A" w:rsidRDefault="003C0A33" w:rsidP="00B84BB3">
            <w:pPr>
              <w:pStyle w:val="AmColumnHeading"/>
            </w:pPr>
            <w:r w:rsidRPr="00734F3A">
              <w:t>Muudatusettepanek</w:t>
            </w:r>
          </w:p>
        </w:tc>
      </w:tr>
      <w:tr w:rsidR="00A5114D" w:rsidRPr="00734F3A" w14:paraId="6323B106" w14:textId="77777777" w:rsidTr="00B84BB3">
        <w:trPr>
          <w:jc w:val="center"/>
        </w:trPr>
        <w:tc>
          <w:tcPr>
            <w:tcW w:w="4876" w:type="dxa"/>
            <w:tcBorders>
              <w:top w:val="nil"/>
              <w:left w:val="nil"/>
              <w:bottom w:val="nil"/>
              <w:right w:val="nil"/>
            </w:tcBorders>
          </w:tcPr>
          <w:p w14:paraId="35CEC83F" w14:textId="77777777" w:rsidR="003C0A33" w:rsidRPr="00734F3A" w:rsidRDefault="003C0A33" w:rsidP="00B84BB3">
            <w:pPr>
              <w:pStyle w:val="Normal6a"/>
            </w:pPr>
          </w:p>
        </w:tc>
        <w:tc>
          <w:tcPr>
            <w:tcW w:w="4876" w:type="dxa"/>
            <w:tcBorders>
              <w:top w:val="nil"/>
              <w:left w:val="nil"/>
              <w:bottom w:val="nil"/>
              <w:right w:val="nil"/>
            </w:tcBorders>
          </w:tcPr>
          <w:p w14:paraId="58E4F8A5" w14:textId="77777777" w:rsidR="003C0A33" w:rsidRPr="00734F3A" w:rsidRDefault="003C0A33" w:rsidP="00B84BB3">
            <w:pPr>
              <w:pStyle w:val="Normal6a"/>
            </w:pPr>
            <w:r w:rsidRPr="00734F3A">
              <w:rPr>
                <w:b/>
                <w:i/>
              </w:rPr>
              <w:t>ob)</w:t>
            </w:r>
            <w:r w:rsidRPr="00734F3A">
              <w:tab/>
            </w:r>
            <w:r w:rsidRPr="00734F3A">
              <w:rPr>
                <w:b/>
                <w:i/>
              </w:rPr>
              <w:t>korrata, et rahvusvahelisi inimõiguste mehhanisme ei tohi kasutada selleks, et luua de facto rändeõigusi või õõnestada riikide suveräänset õigust kontrollida oma piire ja rändepoliitikat;</w:t>
            </w:r>
          </w:p>
        </w:tc>
      </w:tr>
    </w:tbl>
    <w:p w14:paraId="6B4B204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C220941" w14:textId="77777777" w:rsidR="003C0A33" w:rsidRPr="00734F3A" w:rsidRDefault="003C0A33" w:rsidP="003C0A33">
      <w:r w:rsidRPr="00734F3A">
        <w:rPr>
          <w:rStyle w:val="HideTWBExt"/>
        </w:rPr>
        <w:t>&lt;/Amend&gt;</w:t>
      </w:r>
    </w:p>
    <w:p w14:paraId="0EEADD65"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219</w:t>
      </w:r>
      <w:r w:rsidRPr="00734F3A">
        <w:rPr>
          <w:rStyle w:val="HideTWBExt"/>
          <w:b w:val="0"/>
        </w:rPr>
        <w:t>&lt;/NumAm&gt;</w:t>
      </w:r>
    </w:p>
    <w:p w14:paraId="633C15CD"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131D3676" w14:textId="77777777" w:rsidR="003C0A33" w:rsidRPr="00734F3A" w:rsidRDefault="003C0A33" w:rsidP="003C0A33">
      <w:pPr>
        <w:pStyle w:val="NormalBold"/>
      </w:pPr>
      <w:r w:rsidRPr="00734F3A">
        <w:rPr>
          <w:rStyle w:val="HideTWBExt"/>
          <w:b w:val="0"/>
        </w:rPr>
        <w:t>&lt;/RepeatBlock-By&gt;</w:t>
      </w:r>
    </w:p>
    <w:p w14:paraId="62BF104D"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6E14618" w14:textId="77777777" w:rsidR="003C0A33" w:rsidRPr="00734F3A" w:rsidRDefault="003C0A33" w:rsidP="003C0A33">
      <w:pPr>
        <w:pStyle w:val="NormalBold"/>
      </w:pPr>
      <w:r w:rsidRPr="00734F3A">
        <w:rPr>
          <w:rStyle w:val="HideTWBExt"/>
          <w:b w:val="0"/>
        </w:rPr>
        <w:t>&lt;Article&gt;</w:t>
      </w:r>
      <w:r w:rsidRPr="00734F3A">
        <w:t>Punkt 1 – alapunkt p</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333B883" w14:textId="77777777" w:rsidTr="00B84BB3">
        <w:trPr>
          <w:trHeight w:hRule="exact" w:val="240"/>
          <w:jc w:val="center"/>
        </w:trPr>
        <w:tc>
          <w:tcPr>
            <w:tcW w:w="9752" w:type="dxa"/>
            <w:gridSpan w:val="2"/>
            <w:tcBorders>
              <w:top w:val="nil"/>
              <w:left w:val="nil"/>
              <w:bottom w:val="nil"/>
              <w:right w:val="nil"/>
            </w:tcBorders>
          </w:tcPr>
          <w:p w14:paraId="1B4AE4AE" w14:textId="77777777" w:rsidR="003C0A33" w:rsidRPr="00734F3A" w:rsidRDefault="003C0A33" w:rsidP="00B84BB3"/>
        </w:tc>
      </w:tr>
      <w:tr w:rsidR="00A5114D" w:rsidRPr="00734F3A" w14:paraId="36BD71BD" w14:textId="77777777" w:rsidTr="00B84BB3">
        <w:trPr>
          <w:trHeight w:val="240"/>
          <w:jc w:val="center"/>
        </w:trPr>
        <w:tc>
          <w:tcPr>
            <w:tcW w:w="4876" w:type="dxa"/>
            <w:tcBorders>
              <w:top w:val="nil"/>
              <w:left w:val="nil"/>
              <w:bottom w:val="nil"/>
              <w:right w:val="nil"/>
            </w:tcBorders>
          </w:tcPr>
          <w:p w14:paraId="123A302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D55918B" w14:textId="77777777" w:rsidR="003C0A33" w:rsidRPr="00734F3A" w:rsidRDefault="003C0A33" w:rsidP="00B84BB3">
            <w:pPr>
              <w:pStyle w:val="AmColumnHeading"/>
            </w:pPr>
            <w:r w:rsidRPr="00734F3A">
              <w:t>Muudatusettepanek</w:t>
            </w:r>
          </w:p>
        </w:tc>
      </w:tr>
      <w:tr w:rsidR="00A5114D" w:rsidRPr="00734F3A" w14:paraId="013EE0E9" w14:textId="77777777" w:rsidTr="00B84BB3">
        <w:trPr>
          <w:jc w:val="center"/>
        </w:trPr>
        <w:tc>
          <w:tcPr>
            <w:tcW w:w="4876" w:type="dxa"/>
            <w:tcBorders>
              <w:top w:val="nil"/>
              <w:left w:val="nil"/>
              <w:bottom w:val="nil"/>
              <w:right w:val="nil"/>
            </w:tcBorders>
          </w:tcPr>
          <w:p w14:paraId="1CC13D40" w14:textId="77777777" w:rsidR="003C0A33" w:rsidRPr="00734F3A" w:rsidRDefault="003C0A33" w:rsidP="00B84BB3">
            <w:pPr>
              <w:pStyle w:val="Normal6a"/>
            </w:pPr>
            <w:r w:rsidRPr="00734F3A">
              <w:t>p)</w:t>
            </w:r>
            <w:r w:rsidRPr="00734F3A">
              <w:tab/>
              <w:t>seada prioriteediks võitlus desinformatsiooni vastu</w:t>
            </w:r>
            <w:r w:rsidRPr="00734F3A">
              <w:rPr>
                <w:b/>
                <w:bCs/>
                <w:i/>
                <w:iCs/>
              </w:rPr>
              <w:t>, mida levitatakse suurte digiplatvormide algoritmilise võimendamise kaudu, suurte keelemudelite üha laiema kasutamise vastu ilma piisavate kaitsemeetmeteta, nende ärakasutamise vastu pahatahtlike välisosalejate poolt ning suurte tehnoloogiaettevõtete suutmatuse vastu täita oma kohustusi, mis tulenevad kehtivatest selleteemalistest õigusaktidest ning mis õõnestab demokraatiat ja valimisprotsesse</w:t>
            </w:r>
            <w:r w:rsidRPr="00734F3A">
              <w:t>;</w:t>
            </w:r>
          </w:p>
        </w:tc>
        <w:tc>
          <w:tcPr>
            <w:tcW w:w="4876" w:type="dxa"/>
            <w:tcBorders>
              <w:top w:val="nil"/>
              <w:left w:val="nil"/>
              <w:bottom w:val="nil"/>
              <w:right w:val="nil"/>
            </w:tcBorders>
          </w:tcPr>
          <w:p w14:paraId="3C576EB5" w14:textId="77777777" w:rsidR="003C0A33" w:rsidRPr="00734F3A" w:rsidRDefault="003C0A33" w:rsidP="00B84BB3">
            <w:pPr>
              <w:pStyle w:val="Normal6a"/>
            </w:pPr>
            <w:r w:rsidRPr="00734F3A">
              <w:t>p)</w:t>
            </w:r>
            <w:r w:rsidRPr="00734F3A">
              <w:tab/>
              <w:t xml:space="preserve">seada prioriteediks võitlus </w:t>
            </w:r>
            <w:r w:rsidRPr="00734F3A">
              <w:rPr>
                <w:b/>
                <w:bCs/>
                <w:i/>
                <w:iCs/>
              </w:rPr>
              <w:t>vaenulike riikide</w:t>
            </w:r>
            <w:r w:rsidRPr="00734F3A">
              <w:t xml:space="preserve"> desinformatsiooni </w:t>
            </w:r>
            <w:r w:rsidRPr="00734F3A">
              <w:rPr>
                <w:b/>
                <w:bCs/>
                <w:i/>
                <w:iCs/>
              </w:rPr>
              <w:t>mõju</w:t>
            </w:r>
            <w:r w:rsidRPr="00734F3A">
              <w:t xml:space="preserve"> vastu;</w:t>
            </w:r>
          </w:p>
        </w:tc>
      </w:tr>
    </w:tbl>
    <w:p w14:paraId="6447053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13A0D0A7" w14:textId="77777777" w:rsidR="003C0A33" w:rsidRPr="00734F3A" w:rsidRDefault="003C0A33" w:rsidP="003C0A33">
      <w:r w:rsidRPr="00734F3A">
        <w:rPr>
          <w:rStyle w:val="HideTWBExt"/>
        </w:rPr>
        <w:t>&lt;/Amend&gt;</w:t>
      </w:r>
    </w:p>
    <w:p w14:paraId="1944073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220</w:t>
      </w:r>
      <w:r w:rsidRPr="00734F3A">
        <w:rPr>
          <w:rStyle w:val="HideTWBExt"/>
          <w:b w:val="0"/>
        </w:rPr>
        <w:t>&lt;/NumAm&gt;</w:t>
      </w:r>
    </w:p>
    <w:p w14:paraId="61D603B4" w14:textId="77777777" w:rsidR="003C0A33" w:rsidRPr="00734F3A" w:rsidRDefault="003C0A33" w:rsidP="003C0A33">
      <w:pPr>
        <w:pStyle w:val="NormalBold"/>
      </w:pPr>
      <w:r w:rsidRPr="00734F3A">
        <w:rPr>
          <w:rStyle w:val="HideTWBExt"/>
          <w:b w:val="0"/>
        </w:rPr>
        <w:t>&lt;RepeatBlock-By&gt;&lt;Members&gt;</w:t>
      </w:r>
      <w:r w:rsidRPr="00734F3A">
        <w:t>Silvia Sardone, António Tânger Corrêa, Jaroslav Bžoch, Susanna Ceccardi, Hermann Tertsch, Jorge Martín Frías</w:t>
      </w:r>
      <w:r w:rsidRPr="00734F3A">
        <w:rPr>
          <w:rStyle w:val="HideTWBExt"/>
          <w:b w:val="0"/>
        </w:rPr>
        <w:t>&lt;/Members&gt;</w:t>
      </w:r>
    </w:p>
    <w:p w14:paraId="6A58F3BE" w14:textId="77777777" w:rsidR="003C0A33" w:rsidRPr="00734F3A" w:rsidRDefault="003C0A33" w:rsidP="003C0A33">
      <w:pPr>
        <w:pStyle w:val="NormalBold"/>
      </w:pPr>
      <w:r w:rsidRPr="00734F3A">
        <w:rPr>
          <w:rStyle w:val="HideTWBExt"/>
          <w:b w:val="0"/>
        </w:rPr>
        <w:t>&lt;/RepeatBlock-By&gt;</w:t>
      </w:r>
    </w:p>
    <w:p w14:paraId="718BBAA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8858C51" w14:textId="77777777" w:rsidR="003C0A33" w:rsidRPr="00734F3A" w:rsidRDefault="003C0A33" w:rsidP="003C0A33">
      <w:pPr>
        <w:pStyle w:val="NormalBold"/>
      </w:pPr>
      <w:r w:rsidRPr="00734F3A">
        <w:rPr>
          <w:rStyle w:val="HideTWBExt"/>
          <w:b w:val="0"/>
        </w:rPr>
        <w:t>&lt;Article&gt;</w:t>
      </w:r>
      <w:r w:rsidRPr="00734F3A">
        <w:t>Punkt 1 – alapunkt p</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FD41DBA" w14:textId="77777777" w:rsidTr="00B84BB3">
        <w:trPr>
          <w:trHeight w:hRule="exact" w:val="240"/>
          <w:jc w:val="center"/>
        </w:trPr>
        <w:tc>
          <w:tcPr>
            <w:tcW w:w="9752" w:type="dxa"/>
            <w:gridSpan w:val="2"/>
            <w:tcBorders>
              <w:top w:val="nil"/>
              <w:left w:val="nil"/>
              <w:bottom w:val="nil"/>
              <w:right w:val="nil"/>
            </w:tcBorders>
          </w:tcPr>
          <w:p w14:paraId="5664B081" w14:textId="77777777" w:rsidR="003C0A33" w:rsidRPr="00734F3A" w:rsidRDefault="003C0A33" w:rsidP="00B84BB3"/>
        </w:tc>
      </w:tr>
      <w:tr w:rsidR="00A5114D" w:rsidRPr="00734F3A" w14:paraId="50CD425A" w14:textId="77777777" w:rsidTr="00B84BB3">
        <w:trPr>
          <w:trHeight w:val="240"/>
          <w:jc w:val="center"/>
        </w:trPr>
        <w:tc>
          <w:tcPr>
            <w:tcW w:w="4876" w:type="dxa"/>
            <w:tcBorders>
              <w:top w:val="nil"/>
              <w:left w:val="nil"/>
              <w:bottom w:val="nil"/>
              <w:right w:val="nil"/>
            </w:tcBorders>
          </w:tcPr>
          <w:p w14:paraId="378552B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0C42BB4" w14:textId="77777777" w:rsidR="003C0A33" w:rsidRPr="00734F3A" w:rsidRDefault="003C0A33" w:rsidP="00B84BB3">
            <w:pPr>
              <w:pStyle w:val="AmColumnHeading"/>
            </w:pPr>
            <w:r w:rsidRPr="00734F3A">
              <w:t>Muudatusettepanek</w:t>
            </w:r>
          </w:p>
        </w:tc>
      </w:tr>
      <w:tr w:rsidR="00A5114D" w:rsidRPr="00734F3A" w14:paraId="1A935D56" w14:textId="77777777" w:rsidTr="00B84BB3">
        <w:trPr>
          <w:jc w:val="center"/>
        </w:trPr>
        <w:tc>
          <w:tcPr>
            <w:tcW w:w="4876" w:type="dxa"/>
            <w:tcBorders>
              <w:top w:val="nil"/>
              <w:left w:val="nil"/>
              <w:bottom w:val="nil"/>
              <w:right w:val="nil"/>
            </w:tcBorders>
          </w:tcPr>
          <w:p w14:paraId="6D7745BE" w14:textId="77777777" w:rsidR="003C0A33" w:rsidRPr="00734F3A" w:rsidRDefault="003C0A33" w:rsidP="00B84BB3">
            <w:pPr>
              <w:pStyle w:val="Normal6a"/>
            </w:pPr>
            <w:r w:rsidRPr="00734F3A">
              <w:t>p)</w:t>
            </w:r>
            <w:r w:rsidRPr="00734F3A">
              <w:tab/>
              <w:t>seada prioriteediks võitlus desinformatsiooni vastu, mida levitatakse suurte digiplatvormide algoritmilise võimendamise kaudu, suurte keelemudelite üha laiema kasutamise vastu ilma piisavate kaitsemeetmeteta</w:t>
            </w:r>
            <w:r w:rsidRPr="00734F3A">
              <w:rPr>
                <w:b/>
                <w:bCs/>
                <w:i/>
                <w:iCs/>
              </w:rPr>
              <w:t>, nende ärakasutamise vastu pahatahtlike välisosalejate poolt ning suurte tehnoloogiaettevõtete suutmatuse vastu täita oma kohustusi, mis tulenevad kehtivatest selleteemalistest õigusaktidest ning mis õõnestab demokraatiat ja valimisprotsesse</w:t>
            </w:r>
            <w:r w:rsidRPr="00734F3A">
              <w:t>;</w:t>
            </w:r>
          </w:p>
        </w:tc>
        <w:tc>
          <w:tcPr>
            <w:tcW w:w="4876" w:type="dxa"/>
            <w:tcBorders>
              <w:top w:val="nil"/>
              <w:left w:val="nil"/>
              <w:bottom w:val="nil"/>
              <w:right w:val="nil"/>
            </w:tcBorders>
          </w:tcPr>
          <w:p w14:paraId="13BB7C11" w14:textId="77777777" w:rsidR="003C0A33" w:rsidRPr="00734F3A" w:rsidRDefault="003C0A33" w:rsidP="00B84BB3">
            <w:pPr>
              <w:pStyle w:val="Normal6a"/>
            </w:pPr>
            <w:r w:rsidRPr="00734F3A">
              <w:t>p)</w:t>
            </w:r>
            <w:r w:rsidRPr="00734F3A">
              <w:tab/>
              <w:t xml:space="preserve">seada prioriteediks võitlus desinformatsiooni vastu </w:t>
            </w:r>
            <w:r w:rsidRPr="00734F3A">
              <w:rPr>
                <w:b/>
                <w:bCs/>
                <w:i/>
                <w:iCs/>
              </w:rPr>
              <w:t>– mis ei tohi muutuda tsensuuriks ega täiendavaks väärinfoks –</w:t>
            </w:r>
            <w:r w:rsidRPr="00734F3A">
              <w:t>, mida levitatakse suurte digiplatvormide algoritmilise võimendamise kaudu, suurte keelemudelite üha laiema kasutamise vastu ilma piisavate kaitsemeetmeteta;</w:t>
            </w:r>
          </w:p>
        </w:tc>
      </w:tr>
    </w:tbl>
    <w:p w14:paraId="227078D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FD7DC31" w14:textId="77777777" w:rsidR="003C0A33" w:rsidRPr="00734F3A" w:rsidRDefault="003C0A33" w:rsidP="003C0A33">
      <w:r w:rsidRPr="00734F3A">
        <w:rPr>
          <w:rStyle w:val="HideTWBExt"/>
        </w:rPr>
        <w:t>&lt;/Amend&gt;</w:t>
      </w:r>
    </w:p>
    <w:p w14:paraId="45044B3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221</w:t>
      </w:r>
      <w:r w:rsidRPr="00734F3A">
        <w:rPr>
          <w:rStyle w:val="HideTWBExt"/>
          <w:b w:val="0"/>
        </w:rPr>
        <w:t>&lt;/NumAm&gt;</w:t>
      </w:r>
    </w:p>
    <w:p w14:paraId="50C69E01"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6EA8641A" w14:textId="77777777" w:rsidR="003C0A33" w:rsidRPr="00734F3A" w:rsidRDefault="003C0A33" w:rsidP="003C0A33">
      <w:pPr>
        <w:pStyle w:val="NormalBold"/>
      </w:pPr>
      <w:r w:rsidRPr="00734F3A">
        <w:rPr>
          <w:rStyle w:val="HideTWBExt"/>
          <w:b w:val="0"/>
        </w:rPr>
        <w:t>&lt;/RepeatBlock-By&gt;</w:t>
      </w:r>
    </w:p>
    <w:p w14:paraId="4D152E2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0999AEA" w14:textId="77777777" w:rsidR="003C0A33" w:rsidRPr="00734F3A" w:rsidRDefault="003C0A33" w:rsidP="003C0A33">
      <w:pPr>
        <w:pStyle w:val="NormalBold"/>
      </w:pPr>
      <w:r w:rsidRPr="00734F3A">
        <w:rPr>
          <w:rStyle w:val="HideTWBExt"/>
          <w:b w:val="0"/>
        </w:rPr>
        <w:t>&lt;Article&gt;</w:t>
      </w:r>
      <w:r w:rsidRPr="00734F3A">
        <w:t>Punkt 1 – alapunkt p</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1C63F09A" w14:textId="77777777" w:rsidTr="00B84BB3">
        <w:trPr>
          <w:trHeight w:hRule="exact" w:val="240"/>
          <w:jc w:val="center"/>
        </w:trPr>
        <w:tc>
          <w:tcPr>
            <w:tcW w:w="9752" w:type="dxa"/>
            <w:gridSpan w:val="2"/>
            <w:tcBorders>
              <w:top w:val="nil"/>
              <w:left w:val="nil"/>
              <w:bottom w:val="nil"/>
              <w:right w:val="nil"/>
            </w:tcBorders>
          </w:tcPr>
          <w:p w14:paraId="5FD8D4AE" w14:textId="77777777" w:rsidR="003C0A33" w:rsidRPr="00734F3A" w:rsidRDefault="003C0A33" w:rsidP="00B84BB3"/>
        </w:tc>
      </w:tr>
      <w:tr w:rsidR="00A5114D" w:rsidRPr="00734F3A" w14:paraId="2E6037A4" w14:textId="77777777" w:rsidTr="00B84BB3">
        <w:trPr>
          <w:trHeight w:val="240"/>
          <w:jc w:val="center"/>
        </w:trPr>
        <w:tc>
          <w:tcPr>
            <w:tcW w:w="4876" w:type="dxa"/>
            <w:tcBorders>
              <w:top w:val="nil"/>
              <w:left w:val="nil"/>
              <w:bottom w:val="nil"/>
              <w:right w:val="nil"/>
            </w:tcBorders>
          </w:tcPr>
          <w:p w14:paraId="4112122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D4FEDBC" w14:textId="77777777" w:rsidR="003C0A33" w:rsidRPr="00734F3A" w:rsidRDefault="003C0A33" w:rsidP="00B84BB3">
            <w:pPr>
              <w:pStyle w:val="AmColumnHeading"/>
            </w:pPr>
            <w:r w:rsidRPr="00734F3A">
              <w:t>Muudatusettepanek</w:t>
            </w:r>
          </w:p>
        </w:tc>
      </w:tr>
      <w:tr w:rsidR="00A5114D" w:rsidRPr="00734F3A" w14:paraId="3741755F" w14:textId="77777777" w:rsidTr="00B84BB3">
        <w:trPr>
          <w:jc w:val="center"/>
        </w:trPr>
        <w:tc>
          <w:tcPr>
            <w:tcW w:w="4876" w:type="dxa"/>
            <w:tcBorders>
              <w:top w:val="nil"/>
              <w:left w:val="nil"/>
              <w:bottom w:val="nil"/>
              <w:right w:val="nil"/>
            </w:tcBorders>
          </w:tcPr>
          <w:p w14:paraId="3C43493F" w14:textId="77777777" w:rsidR="003C0A33" w:rsidRPr="00734F3A" w:rsidRDefault="003C0A33" w:rsidP="00B84BB3">
            <w:pPr>
              <w:pStyle w:val="Normal6a"/>
            </w:pPr>
            <w:r w:rsidRPr="00734F3A">
              <w:t>p)</w:t>
            </w:r>
            <w:r w:rsidRPr="00734F3A">
              <w:tab/>
              <w:t>seada prioriteediks võitlus desinformatsiooni vastu, mida levitatakse suurte digiplatvormide algoritmilise võimendamise kaudu, suurte keelemudelite üha laiema kasutamise vastu ilma piisavate kaitsemeetmeteta, nende ärakasutamise vastu pahatahtlike välisosalejate poolt ning suurte tehnoloogiaettevõtete suutmatuse vastu täita oma kohustusi, mis tulenevad kehtivatest selleteemalistest õigusaktidest ning mis õõnestab demokraatiat ja valimisprotsesse;</w:t>
            </w:r>
          </w:p>
        </w:tc>
        <w:tc>
          <w:tcPr>
            <w:tcW w:w="4876" w:type="dxa"/>
            <w:tcBorders>
              <w:top w:val="nil"/>
              <w:left w:val="nil"/>
              <w:bottom w:val="nil"/>
              <w:right w:val="nil"/>
            </w:tcBorders>
          </w:tcPr>
          <w:p w14:paraId="7C5DD857" w14:textId="77777777" w:rsidR="003C0A33" w:rsidRPr="00734F3A" w:rsidRDefault="003C0A33" w:rsidP="00B84BB3">
            <w:pPr>
              <w:pStyle w:val="Normal6a"/>
            </w:pPr>
            <w:r w:rsidRPr="00734F3A">
              <w:t>p)</w:t>
            </w:r>
            <w:r w:rsidRPr="00734F3A">
              <w:tab/>
              <w:t xml:space="preserve">seada prioriteediks võitlus desinformatsiooni </w:t>
            </w:r>
            <w:r w:rsidRPr="00734F3A">
              <w:rPr>
                <w:b/>
                <w:bCs/>
                <w:i/>
                <w:iCs/>
              </w:rPr>
              <w:t>ja valeuudiste</w:t>
            </w:r>
            <w:r w:rsidRPr="00734F3A">
              <w:t xml:space="preserve"> vastu, mida levitatakse suurte digiplatvormide algoritmilise võimendamise kaudu, suurte keelemudelite üha laiema kasutamise vastu ilma piisavate kaitsemeetmeteta, nende ärakasutamise vastu pahatahtlike välisosalejate poolt ning suurte tehnoloogiaettevõtete suutmatuse vastu täita oma kohustusi, mis tulenevad kehtivatest selleteemalistest õigusaktidest ning mis õõnestab demokraatiat ja valimisprotsesse;</w:t>
            </w:r>
          </w:p>
        </w:tc>
      </w:tr>
    </w:tbl>
    <w:p w14:paraId="6540896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7E4816B" w14:textId="77777777" w:rsidR="003C0A33" w:rsidRPr="00734F3A" w:rsidRDefault="003C0A33" w:rsidP="003C0A33">
      <w:r w:rsidRPr="00734F3A">
        <w:rPr>
          <w:rStyle w:val="HideTWBExt"/>
        </w:rPr>
        <w:t>&lt;/Amend&gt;</w:t>
      </w:r>
    </w:p>
    <w:p w14:paraId="13B3047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222</w:t>
      </w:r>
      <w:r w:rsidRPr="00734F3A">
        <w:rPr>
          <w:rStyle w:val="HideTWBExt"/>
          <w:b w:val="0"/>
        </w:rPr>
        <w:t>&lt;/NumAm&gt;</w:t>
      </w:r>
    </w:p>
    <w:p w14:paraId="55BE8EB6" w14:textId="77777777" w:rsidR="003C0A33" w:rsidRPr="00734F3A" w:rsidRDefault="003C0A33" w:rsidP="003C0A33">
      <w:pPr>
        <w:pStyle w:val="NormalBold"/>
      </w:pPr>
      <w:r w:rsidRPr="00734F3A">
        <w:rPr>
          <w:rStyle w:val="HideTWBExt"/>
          <w:b w:val="0"/>
        </w:rPr>
        <w:t>&lt;RepeatBlock-By&gt;&lt;Members&gt;</w:t>
      </w:r>
      <w:r w:rsidRPr="00734F3A">
        <w:t>Petras Auštrevičius, Michał Kobosko, Marie-Agnes Strack-Zimmermann, Engin Eroglu, Hilde Vautmans, Dan Barna, Urmas Paet</w:t>
      </w:r>
      <w:r w:rsidRPr="00734F3A">
        <w:rPr>
          <w:rStyle w:val="HideTWBExt"/>
          <w:b w:val="0"/>
        </w:rPr>
        <w:t>&lt;/Members&gt;</w:t>
      </w:r>
    </w:p>
    <w:p w14:paraId="0A75BB48" w14:textId="77777777" w:rsidR="003C0A33" w:rsidRPr="00734F3A" w:rsidRDefault="003C0A33" w:rsidP="003C0A33">
      <w:pPr>
        <w:pStyle w:val="NormalBold"/>
      </w:pPr>
      <w:r w:rsidRPr="00734F3A">
        <w:rPr>
          <w:rStyle w:val="HideTWBExt"/>
          <w:b w:val="0"/>
        </w:rPr>
        <w:t>&lt;/RepeatBlock-By&gt;</w:t>
      </w:r>
    </w:p>
    <w:p w14:paraId="619E607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3E8A97A" w14:textId="77777777" w:rsidR="003C0A33" w:rsidRPr="00734F3A" w:rsidRDefault="003C0A33" w:rsidP="003C0A33">
      <w:pPr>
        <w:pStyle w:val="NormalBold"/>
      </w:pPr>
      <w:r w:rsidRPr="00734F3A">
        <w:rPr>
          <w:rStyle w:val="HideTWBExt"/>
          <w:b w:val="0"/>
        </w:rPr>
        <w:t>&lt;Article&gt;</w:t>
      </w:r>
      <w:r w:rsidRPr="00734F3A">
        <w:t>Punkt 1 – alapunkt p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E5F29EB" w14:textId="77777777" w:rsidTr="00B84BB3">
        <w:trPr>
          <w:trHeight w:hRule="exact" w:val="240"/>
          <w:jc w:val="center"/>
        </w:trPr>
        <w:tc>
          <w:tcPr>
            <w:tcW w:w="9752" w:type="dxa"/>
            <w:gridSpan w:val="2"/>
            <w:tcBorders>
              <w:top w:val="nil"/>
              <w:left w:val="nil"/>
              <w:bottom w:val="nil"/>
              <w:right w:val="nil"/>
            </w:tcBorders>
          </w:tcPr>
          <w:p w14:paraId="5FBA6FC8" w14:textId="77777777" w:rsidR="003C0A33" w:rsidRPr="00734F3A" w:rsidRDefault="003C0A33" w:rsidP="00B84BB3"/>
        </w:tc>
      </w:tr>
      <w:tr w:rsidR="00A5114D" w:rsidRPr="00734F3A" w14:paraId="1197AB0C" w14:textId="77777777" w:rsidTr="00B84BB3">
        <w:trPr>
          <w:trHeight w:val="240"/>
          <w:jc w:val="center"/>
        </w:trPr>
        <w:tc>
          <w:tcPr>
            <w:tcW w:w="4876" w:type="dxa"/>
            <w:tcBorders>
              <w:top w:val="nil"/>
              <w:left w:val="nil"/>
              <w:bottom w:val="nil"/>
              <w:right w:val="nil"/>
            </w:tcBorders>
          </w:tcPr>
          <w:p w14:paraId="73D7E32D"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C332823" w14:textId="77777777" w:rsidR="003C0A33" w:rsidRPr="00734F3A" w:rsidRDefault="003C0A33" w:rsidP="00B84BB3">
            <w:pPr>
              <w:pStyle w:val="AmColumnHeading"/>
            </w:pPr>
            <w:r w:rsidRPr="00734F3A">
              <w:t>Muudatusettepanek</w:t>
            </w:r>
          </w:p>
        </w:tc>
      </w:tr>
      <w:tr w:rsidR="00A5114D" w:rsidRPr="00734F3A" w14:paraId="6E582AC3" w14:textId="77777777" w:rsidTr="00B84BB3">
        <w:trPr>
          <w:jc w:val="center"/>
        </w:trPr>
        <w:tc>
          <w:tcPr>
            <w:tcW w:w="4876" w:type="dxa"/>
            <w:tcBorders>
              <w:top w:val="nil"/>
              <w:left w:val="nil"/>
              <w:bottom w:val="nil"/>
              <w:right w:val="nil"/>
            </w:tcBorders>
          </w:tcPr>
          <w:p w14:paraId="0289A728" w14:textId="77777777" w:rsidR="003C0A33" w:rsidRPr="00734F3A" w:rsidRDefault="003C0A33" w:rsidP="00B84BB3">
            <w:pPr>
              <w:pStyle w:val="Normal6a"/>
            </w:pPr>
          </w:p>
        </w:tc>
        <w:tc>
          <w:tcPr>
            <w:tcW w:w="4876" w:type="dxa"/>
            <w:tcBorders>
              <w:top w:val="nil"/>
              <w:left w:val="nil"/>
              <w:bottom w:val="nil"/>
              <w:right w:val="nil"/>
            </w:tcBorders>
          </w:tcPr>
          <w:p w14:paraId="75DE5B0E" w14:textId="77777777" w:rsidR="003C0A33" w:rsidRPr="00734F3A" w:rsidRDefault="003C0A33" w:rsidP="00B84BB3">
            <w:pPr>
              <w:pStyle w:val="Normal6a"/>
            </w:pPr>
            <w:r w:rsidRPr="00734F3A">
              <w:rPr>
                <w:b/>
                <w:i/>
              </w:rPr>
              <w:t>pa)</w:t>
            </w:r>
            <w:r w:rsidRPr="00734F3A">
              <w:tab/>
            </w:r>
            <w:r w:rsidRPr="00734F3A">
              <w:rPr>
                <w:b/>
                <w:i/>
              </w:rPr>
              <w:t>rõhutada turvalise keskkonna tähtsust meedia, selle toimetuse sõltumatuse ja rahalise toetuse jaoks; võidelda kasvavate ohtude vastu, mis ähvardavad ajakirjanikke kogu maailmas, eelkõige naisajakirjanikke, kes on ebaproportsionaalselt sihikule võetud; tugevdada koostööd ÜRO inimõiguste ülemvoliniku bürooga, et jätkata ajakirjanike turvalisust käsitleva ÜRO tegevuskava edendamist;</w:t>
            </w:r>
          </w:p>
        </w:tc>
      </w:tr>
    </w:tbl>
    <w:p w14:paraId="476D635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4A89CF9C" w14:textId="77777777" w:rsidR="003C0A33" w:rsidRPr="00734F3A" w:rsidRDefault="003C0A33" w:rsidP="003C0A33">
      <w:r w:rsidRPr="00734F3A">
        <w:rPr>
          <w:rStyle w:val="HideTWBExt"/>
        </w:rPr>
        <w:t>&lt;/Amend&gt;</w:t>
      </w:r>
    </w:p>
    <w:p w14:paraId="7A05773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223</w:t>
      </w:r>
      <w:r w:rsidRPr="00734F3A">
        <w:rPr>
          <w:rStyle w:val="HideTWBExt"/>
          <w:b w:val="0"/>
        </w:rPr>
        <w:t>&lt;/NumAm&gt;</w:t>
      </w:r>
    </w:p>
    <w:p w14:paraId="3EBABC70"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1CDBF785" w14:textId="77777777" w:rsidR="003C0A33" w:rsidRPr="00734F3A" w:rsidRDefault="003C0A33" w:rsidP="003C0A33">
      <w:pPr>
        <w:pStyle w:val="NormalBold"/>
      </w:pPr>
      <w:r w:rsidRPr="00734F3A">
        <w:rPr>
          <w:rStyle w:val="HideTWBExt"/>
          <w:b w:val="0"/>
        </w:rPr>
        <w:t>&lt;/RepeatBlock-By&gt;</w:t>
      </w:r>
    </w:p>
    <w:p w14:paraId="3DB3733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85722C0" w14:textId="77777777" w:rsidR="003C0A33" w:rsidRPr="00734F3A" w:rsidRDefault="003C0A33" w:rsidP="003C0A33">
      <w:pPr>
        <w:pStyle w:val="NormalBold"/>
      </w:pPr>
      <w:r w:rsidRPr="00734F3A">
        <w:rPr>
          <w:rStyle w:val="HideTWBExt"/>
          <w:b w:val="0"/>
        </w:rPr>
        <w:t>&lt;Article&gt;</w:t>
      </w:r>
      <w:r w:rsidRPr="00734F3A">
        <w:t>Punkt 1 – alapunkt p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49F5032" w14:textId="77777777" w:rsidTr="00B84BB3">
        <w:trPr>
          <w:trHeight w:hRule="exact" w:val="240"/>
          <w:jc w:val="center"/>
        </w:trPr>
        <w:tc>
          <w:tcPr>
            <w:tcW w:w="9752" w:type="dxa"/>
            <w:gridSpan w:val="2"/>
            <w:tcBorders>
              <w:top w:val="nil"/>
              <w:left w:val="nil"/>
              <w:bottom w:val="nil"/>
              <w:right w:val="nil"/>
            </w:tcBorders>
          </w:tcPr>
          <w:p w14:paraId="31DCF492" w14:textId="77777777" w:rsidR="003C0A33" w:rsidRPr="00734F3A" w:rsidRDefault="003C0A33" w:rsidP="00B84BB3"/>
        </w:tc>
      </w:tr>
      <w:tr w:rsidR="00A5114D" w:rsidRPr="00734F3A" w14:paraId="286F7654" w14:textId="77777777" w:rsidTr="00B84BB3">
        <w:trPr>
          <w:trHeight w:val="240"/>
          <w:jc w:val="center"/>
        </w:trPr>
        <w:tc>
          <w:tcPr>
            <w:tcW w:w="4876" w:type="dxa"/>
            <w:tcBorders>
              <w:top w:val="nil"/>
              <w:left w:val="nil"/>
              <w:bottom w:val="nil"/>
              <w:right w:val="nil"/>
            </w:tcBorders>
          </w:tcPr>
          <w:p w14:paraId="6ED448C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0F815F6" w14:textId="77777777" w:rsidR="003C0A33" w:rsidRPr="00734F3A" w:rsidRDefault="003C0A33" w:rsidP="00B84BB3">
            <w:pPr>
              <w:pStyle w:val="AmColumnHeading"/>
            </w:pPr>
            <w:r w:rsidRPr="00734F3A">
              <w:t>Muudatusettepanek</w:t>
            </w:r>
          </w:p>
        </w:tc>
      </w:tr>
      <w:tr w:rsidR="00A5114D" w:rsidRPr="00734F3A" w14:paraId="7AC84E25" w14:textId="77777777" w:rsidTr="00B84BB3">
        <w:trPr>
          <w:jc w:val="center"/>
        </w:trPr>
        <w:tc>
          <w:tcPr>
            <w:tcW w:w="4876" w:type="dxa"/>
            <w:tcBorders>
              <w:top w:val="nil"/>
              <w:left w:val="nil"/>
              <w:bottom w:val="nil"/>
              <w:right w:val="nil"/>
            </w:tcBorders>
          </w:tcPr>
          <w:p w14:paraId="571B46F0" w14:textId="77777777" w:rsidR="003C0A33" w:rsidRPr="00734F3A" w:rsidRDefault="003C0A33" w:rsidP="00B84BB3">
            <w:pPr>
              <w:pStyle w:val="Normal6a"/>
            </w:pPr>
          </w:p>
        </w:tc>
        <w:tc>
          <w:tcPr>
            <w:tcW w:w="4876" w:type="dxa"/>
            <w:tcBorders>
              <w:top w:val="nil"/>
              <w:left w:val="nil"/>
              <w:bottom w:val="nil"/>
              <w:right w:val="nil"/>
            </w:tcBorders>
          </w:tcPr>
          <w:p w14:paraId="4C7D3789" w14:textId="77777777" w:rsidR="003C0A33" w:rsidRPr="00734F3A" w:rsidRDefault="003C0A33" w:rsidP="00B84BB3">
            <w:pPr>
              <w:pStyle w:val="Normal6a"/>
            </w:pPr>
            <w:r w:rsidRPr="00734F3A">
              <w:rPr>
                <w:b/>
                <w:i/>
              </w:rPr>
              <w:t>pa)</w:t>
            </w:r>
            <w:r w:rsidRPr="00734F3A">
              <w:tab/>
            </w:r>
            <w:r w:rsidRPr="00734F3A">
              <w:rPr>
                <w:b/>
                <w:i/>
              </w:rPr>
              <w:t>lükata tagasi kasvav suundumus nimetada eriarvamusi, poliitilist vastuseisu või ebamugavaid fakte desinformatsiooniks; hoiatab, et veebiplatvormidele avaldatav regulatiivne surve, et nad jälgiksid sõnavõtte või piiraksid haardeulatust, kujutab endast kaudset tsensuuri; rõhutab, et demokraatliku vastupanuvõime tugevus on väljendusvabadus, mitte algoritmiline kontroll;</w:t>
            </w:r>
          </w:p>
        </w:tc>
      </w:tr>
    </w:tbl>
    <w:p w14:paraId="716AD74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AD29A89" w14:textId="77777777" w:rsidR="003C0A33" w:rsidRPr="00734F3A" w:rsidRDefault="003C0A33" w:rsidP="003C0A33">
      <w:r w:rsidRPr="00734F3A">
        <w:rPr>
          <w:rStyle w:val="HideTWBExt"/>
        </w:rPr>
        <w:t>&lt;/Amend&gt;</w:t>
      </w:r>
    </w:p>
    <w:p w14:paraId="724414C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224</w:t>
      </w:r>
      <w:r w:rsidRPr="00734F3A">
        <w:rPr>
          <w:rStyle w:val="HideTWBExt"/>
          <w:b w:val="0"/>
        </w:rPr>
        <w:t>&lt;/NumAm&gt;</w:t>
      </w:r>
    </w:p>
    <w:p w14:paraId="38DD9A31" w14:textId="77777777" w:rsidR="003C0A33" w:rsidRPr="00734F3A" w:rsidRDefault="003C0A33" w:rsidP="003C0A33">
      <w:pPr>
        <w:pStyle w:val="NormalBold"/>
      </w:pPr>
      <w:r w:rsidRPr="00734F3A">
        <w:rPr>
          <w:rStyle w:val="HideTWBExt"/>
          <w:b w:val="0"/>
        </w:rPr>
        <w:t>&lt;RepeatBlock-By&gt;&lt;Members&gt;</w:t>
      </w:r>
      <w:r w:rsidRPr="00734F3A">
        <w:t>Marion Maréchal</w:t>
      </w:r>
      <w:r w:rsidRPr="00734F3A">
        <w:rPr>
          <w:rStyle w:val="HideTWBExt"/>
          <w:b w:val="0"/>
        </w:rPr>
        <w:t>&lt;/Members&gt;</w:t>
      </w:r>
    </w:p>
    <w:p w14:paraId="28710E5D" w14:textId="77777777" w:rsidR="003C0A33" w:rsidRPr="00734F3A" w:rsidRDefault="003C0A33" w:rsidP="003C0A33">
      <w:pPr>
        <w:pStyle w:val="NormalBold"/>
      </w:pPr>
      <w:r w:rsidRPr="00734F3A">
        <w:rPr>
          <w:rStyle w:val="HideTWBExt"/>
          <w:b w:val="0"/>
        </w:rPr>
        <w:t>&lt;/RepeatBlock-By&gt;</w:t>
      </w:r>
    </w:p>
    <w:p w14:paraId="1440C0F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33823B2" w14:textId="77777777" w:rsidR="003C0A33" w:rsidRPr="00734F3A" w:rsidRDefault="003C0A33" w:rsidP="003C0A33">
      <w:pPr>
        <w:pStyle w:val="NormalBold"/>
      </w:pPr>
      <w:r w:rsidRPr="00734F3A">
        <w:rPr>
          <w:rStyle w:val="HideTWBExt"/>
          <w:b w:val="0"/>
        </w:rPr>
        <w:t>&lt;Article&gt;</w:t>
      </w:r>
      <w:r w:rsidRPr="00734F3A">
        <w:t>Punkt 1 – alapunkt p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61A76CA" w14:textId="77777777" w:rsidTr="00B84BB3">
        <w:trPr>
          <w:trHeight w:hRule="exact" w:val="240"/>
          <w:jc w:val="center"/>
        </w:trPr>
        <w:tc>
          <w:tcPr>
            <w:tcW w:w="9752" w:type="dxa"/>
            <w:gridSpan w:val="2"/>
            <w:tcBorders>
              <w:top w:val="nil"/>
              <w:left w:val="nil"/>
              <w:bottom w:val="nil"/>
              <w:right w:val="nil"/>
            </w:tcBorders>
          </w:tcPr>
          <w:p w14:paraId="6BBE1437" w14:textId="77777777" w:rsidR="003C0A33" w:rsidRPr="00734F3A" w:rsidRDefault="003C0A33" w:rsidP="00B84BB3"/>
        </w:tc>
      </w:tr>
      <w:tr w:rsidR="00A5114D" w:rsidRPr="00734F3A" w14:paraId="541D2988" w14:textId="77777777" w:rsidTr="00B84BB3">
        <w:trPr>
          <w:trHeight w:val="240"/>
          <w:jc w:val="center"/>
        </w:trPr>
        <w:tc>
          <w:tcPr>
            <w:tcW w:w="4876" w:type="dxa"/>
            <w:tcBorders>
              <w:top w:val="nil"/>
              <w:left w:val="nil"/>
              <w:bottom w:val="nil"/>
              <w:right w:val="nil"/>
            </w:tcBorders>
          </w:tcPr>
          <w:p w14:paraId="704C2A7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5067758" w14:textId="77777777" w:rsidR="003C0A33" w:rsidRPr="00734F3A" w:rsidRDefault="003C0A33" w:rsidP="00B84BB3">
            <w:pPr>
              <w:pStyle w:val="AmColumnHeading"/>
            </w:pPr>
            <w:r w:rsidRPr="00734F3A">
              <w:t>Muudatusettepanek</w:t>
            </w:r>
          </w:p>
        </w:tc>
      </w:tr>
      <w:tr w:rsidR="00A5114D" w:rsidRPr="00734F3A" w14:paraId="129C41EA" w14:textId="77777777" w:rsidTr="00B84BB3">
        <w:trPr>
          <w:jc w:val="center"/>
        </w:trPr>
        <w:tc>
          <w:tcPr>
            <w:tcW w:w="4876" w:type="dxa"/>
            <w:tcBorders>
              <w:top w:val="nil"/>
              <w:left w:val="nil"/>
              <w:bottom w:val="nil"/>
              <w:right w:val="nil"/>
            </w:tcBorders>
          </w:tcPr>
          <w:p w14:paraId="7DCF39F1" w14:textId="77777777" w:rsidR="003C0A33" w:rsidRPr="00734F3A" w:rsidRDefault="003C0A33" w:rsidP="00B84BB3">
            <w:pPr>
              <w:pStyle w:val="Normal6a"/>
            </w:pPr>
          </w:p>
        </w:tc>
        <w:tc>
          <w:tcPr>
            <w:tcW w:w="4876" w:type="dxa"/>
            <w:tcBorders>
              <w:top w:val="nil"/>
              <w:left w:val="nil"/>
              <w:bottom w:val="nil"/>
              <w:right w:val="nil"/>
            </w:tcBorders>
          </w:tcPr>
          <w:p w14:paraId="11EED634" w14:textId="3CC0110E" w:rsidR="003C0A33" w:rsidRPr="00734F3A" w:rsidRDefault="003C0A33" w:rsidP="00B84BB3">
            <w:pPr>
              <w:pStyle w:val="Normal6a"/>
            </w:pPr>
            <w:r w:rsidRPr="00734F3A">
              <w:rPr>
                <w:b/>
                <w:i/>
              </w:rPr>
              <w:t>pa)</w:t>
            </w:r>
            <w:r w:rsidRPr="00734F3A">
              <w:tab/>
            </w:r>
            <w:r w:rsidRPr="00734F3A">
              <w:rPr>
                <w:b/>
                <w:i/>
              </w:rPr>
              <w:t xml:space="preserve">seada esmatähtsaks sõnavabaduse kaitse, </w:t>
            </w:r>
            <w:r w:rsidR="00710963">
              <w:rPr>
                <w:b/>
                <w:i/>
              </w:rPr>
              <w:t>tuletades</w:t>
            </w:r>
            <w:r w:rsidRPr="00734F3A">
              <w:rPr>
                <w:b/>
                <w:i/>
              </w:rPr>
              <w:t xml:space="preserve"> eelkõige meel</w:t>
            </w:r>
            <w:r w:rsidR="00710963">
              <w:rPr>
                <w:b/>
                <w:i/>
              </w:rPr>
              <w:t>de</w:t>
            </w:r>
            <w:r w:rsidRPr="00734F3A">
              <w:rPr>
                <w:b/>
                <w:i/>
              </w:rPr>
              <w:t>, et desinformatsioonivastast võitlust ei tohi kasutada ettekäändena eriarvamuste lämmatamiseks;</w:t>
            </w:r>
          </w:p>
        </w:tc>
      </w:tr>
    </w:tbl>
    <w:p w14:paraId="0F996A4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0B8DF497" w14:textId="77777777" w:rsidR="003C0A33" w:rsidRPr="00734F3A" w:rsidRDefault="003C0A33" w:rsidP="003C0A33">
      <w:r w:rsidRPr="00734F3A">
        <w:rPr>
          <w:rStyle w:val="HideTWBExt"/>
        </w:rPr>
        <w:t>&lt;/Amend&gt;</w:t>
      </w:r>
    </w:p>
    <w:p w14:paraId="2411DACB"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225</w:t>
      </w:r>
      <w:r w:rsidRPr="00734F3A">
        <w:rPr>
          <w:rStyle w:val="HideTWBExt"/>
          <w:b w:val="0"/>
        </w:rPr>
        <w:t>&lt;/NumAm&gt;</w:t>
      </w:r>
    </w:p>
    <w:p w14:paraId="5C036A52"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w:t>
      </w:r>
      <w:r w:rsidRPr="00734F3A">
        <w:rPr>
          <w:rStyle w:val="HideTWBExt"/>
          <w:b w:val="0"/>
        </w:rPr>
        <w:t>&lt;/Members&gt;</w:t>
      </w:r>
    </w:p>
    <w:p w14:paraId="0A12BE0F" w14:textId="77777777" w:rsidR="003C0A33" w:rsidRPr="00734F3A" w:rsidRDefault="003C0A33" w:rsidP="003C0A33">
      <w:pPr>
        <w:pStyle w:val="NormalBold"/>
      </w:pPr>
      <w:r w:rsidRPr="00734F3A">
        <w:rPr>
          <w:rStyle w:val="HideTWBExt"/>
          <w:b w:val="0"/>
        </w:rPr>
        <w:t>&lt;/RepeatBlock-By&gt;</w:t>
      </w:r>
    </w:p>
    <w:p w14:paraId="0C11F90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88A4DA4"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7A3906E" w14:textId="77777777" w:rsidTr="00B84BB3">
        <w:trPr>
          <w:trHeight w:hRule="exact" w:val="240"/>
          <w:jc w:val="center"/>
        </w:trPr>
        <w:tc>
          <w:tcPr>
            <w:tcW w:w="9752" w:type="dxa"/>
            <w:gridSpan w:val="2"/>
            <w:tcBorders>
              <w:top w:val="nil"/>
              <w:left w:val="nil"/>
              <w:bottom w:val="nil"/>
              <w:right w:val="nil"/>
            </w:tcBorders>
          </w:tcPr>
          <w:p w14:paraId="5CD161D8" w14:textId="77777777" w:rsidR="003C0A33" w:rsidRPr="00734F3A" w:rsidRDefault="003C0A33" w:rsidP="00B84BB3"/>
        </w:tc>
      </w:tr>
      <w:tr w:rsidR="00A5114D" w:rsidRPr="00734F3A" w14:paraId="1E0AA78C" w14:textId="77777777" w:rsidTr="00B84BB3">
        <w:trPr>
          <w:trHeight w:val="240"/>
          <w:jc w:val="center"/>
        </w:trPr>
        <w:tc>
          <w:tcPr>
            <w:tcW w:w="4876" w:type="dxa"/>
            <w:tcBorders>
              <w:top w:val="nil"/>
              <w:left w:val="nil"/>
              <w:bottom w:val="nil"/>
              <w:right w:val="nil"/>
            </w:tcBorders>
          </w:tcPr>
          <w:p w14:paraId="08E8BA8F"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349B752" w14:textId="77777777" w:rsidR="003C0A33" w:rsidRPr="00734F3A" w:rsidRDefault="003C0A33" w:rsidP="00B84BB3">
            <w:pPr>
              <w:pStyle w:val="AmColumnHeading"/>
            </w:pPr>
            <w:r w:rsidRPr="00734F3A">
              <w:t>Muudatusettepanek</w:t>
            </w:r>
          </w:p>
        </w:tc>
      </w:tr>
      <w:tr w:rsidR="00A5114D" w:rsidRPr="00734F3A" w14:paraId="0B7C64E1" w14:textId="77777777" w:rsidTr="00B84BB3">
        <w:trPr>
          <w:jc w:val="center"/>
        </w:trPr>
        <w:tc>
          <w:tcPr>
            <w:tcW w:w="4876" w:type="dxa"/>
            <w:tcBorders>
              <w:top w:val="nil"/>
              <w:left w:val="nil"/>
              <w:bottom w:val="nil"/>
              <w:right w:val="nil"/>
            </w:tcBorders>
          </w:tcPr>
          <w:p w14:paraId="19CA68C6" w14:textId="77777777" w:rsidR="003C0A33" w:rsidRPr="00734F3A" w:rsidRDefault="003C0A33" w:rsidP="00B84BB3">
            <w:pPr>
              <w:pStyle w:val="Normal6a"/>
            </w:pPr>
            <w:r w:rsidRPr="00734F3A">
              <w:t>q)</w:t>
            </w:r>
            <w:r w:rsidRPr="00734F3A">
              <w:tab/>
              <w:t>tugevdada usu- ja veendumusvabaduse edendamist ning nõuda jõulisemaid meetmeid usu- ja muude vähemuste</w:t>
            </w:r>
            <w:r w:rsidRPr="00734F3A">
              <w:rPr>
                <w:b/>
                <w:bCs/>
                <w:i/>
                <w:iCs/>
              </w:rPr>
              <w:t>, sealhulgas kristlike kogukondade</w:t>
            </w:r>
            <w:r w:rsidRPr="00734F3A">
              <w:t xml:space="preserve"> kaitsmiseks;</w:t>
            </w:r>
          </w:p>
        </w:tc>
        <w:tc>
          <w:tcPr>
            <w:tcW w:w="4876" w:type="dxa"/>
            <w:tcBorders>
              <w:top w:val="nil"/>
              <w:left w:val="nil"/>
              <w:bottom w:val="nil"/>
              <w:right w:val="nil"/>
            </w:tcBorders>
          </w:tcPr>
          <w:p w14:paraId="05222F47" w14:textId="77777777" w:rsidR="003C0A33" w:rsidRPr="00734F3A" w:rsidRDefault="003C0A33" w:rsidP="00B84BB3">
            <w:pPr>
              <w:pStyle w:val="Normal6a"/>
            </w:pPr>
            <w:r w:rsidRPr="00734F3A">
              <w:t>q)</w:t>
            </w:r>
            <w:r w:rsidRPr="00734F3A">
              <w:tab/>
              <w:t>tugevdada usu-</w:t>
            </w:r>
            <w:r w:rsidRPr="00734F3A">
              <w:rPr>
                <w:b/>
                <w:bCs/>
                <w:i/>
                <w:iCs/>
              </w:rPr>
              <w:t>, mõtte-, südametunnistuse-</w:t>
            </w:r>
            <w:r w:rsidRPr="00734F3A">
              <w:t xml:space="preserve"> ja veendumusvabaduse edendamist ning nõuda jõulisemaid meetmeid usu-</w:t>
            </w:r>
            <w:r w:rsidRPr="00734F3A">
              <w:rPr>
                <w:b/>
                <w:bCs/>
                <w:i/>
                <w:iCs/>
              </w:rPr>
              <w:t>, etniliste</w:t>
            </w:r>
            <w:r w:rsidRPr="00734F3A">
              <w:t xml:space="preserve"> ja muude vähemuste kaitsmiseks;</w:t>
            </w:r>
          </w:p>
        </w:tc>
      </w:tr>
    </w:tbl>
    <w:p w14:paraId="3E36B40D"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3A625EC" w14:textId="77777777" w:rsidR="003C0A33" w:rsidRPr="00734F3A" w:rsidRDefault="003C0A33" w:rsidP="003C0A33">
      <w:r w:rsidRPr="00734F3A">
        <w:rPr>
          <w:rStyle w:val="HideTWBExt"/>
        </w:rPr>
        <w:t>&lt;/Amend&gt;</w:t>
      </w:r>
    </w:p>
    <w:p w14:paraId="4C91BA0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226</w:t>
      </w:r>
      <w:r w:rsidRPr="00734F3A">
        <w:rPr>
          <w:rStyle w:val="HideTWBExt"/>
          <w:b w:val="0"/>
        </w:rPr>
        <w:t>&lt;/NumAm&gt;</w:t>
      </w:r>
    </w:p>
    <w:p w14:paraId="0D9AE22F"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09E3E2AB"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067B7970" w14:textId="77777777" w:rsidR="003C0A33" w:rsidRPr="00734F3A" w:rsidRDefault="003C0A33" w:rsidP="003C0A33">
      <w:pPr>
        <w:pStyle w:val="NormalBold"/>
      </w:pPr>
      <w:r w:rsidRPr="00734F3A">
        <w:rPr>
          <w:rStyle w:val="HideTWBExt"/>
          <w:b w:val="0"/>
        </w:rPr>
        <w:t>&lt;/RepeatBlock-By&gt;</w:t>
      </w:r>
    </w:p>
    <w:p w14:paraId="49EE83D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E43E9BA"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31643EA" w14:textId="77777777" w:rsidTr="00B84BB3">
        <w:trPr>
          <w:trHeight w:hRule="exact" w:val="240"/>
          <w:jc w:val="center"/>
        </w:trPr>
        <w:tc>
          <w:tcPr>
            <w:tcW w:w="9752" w:type="dxa"/>
            <w:gridSpan w:val="2"/>
            <w:tcBorders>
              <w:top w:val="nil"/>
              <w:left w:val="nil"/>
              <w:bottom w:val="nil"/>
              <w:right w:val="nil"/>
            </w:tcBorders>
          </w:tcPr>
          <w:p w14:paraId="6E6A679F" w14:textId="77777777" w:rsidR="003C0A33" w:rsidRPr="00734F3A" w:rsidRDefault="003C0A33" w:rsidP="00B84BB3"/>
        </w:tc>
      </w:tr>
      <w:tr w:rsidR="00A5114D" w:rsidRPr="00734F3A" w14:paraId="08559CB2" w14:textId="77777777" w:rsidTr="00B84BB3">
        <w:trPr>
          <w:trHeight w:val="240"/>
          <w:jc w:val="center"/>
        </w:trPr>
        <w:tc>
          <w:tcPr>
            <w:tcW w:w="4876" w:type="dxa"/>
            <w:tcBorders>
              <w:top w:val="nil"/>
              <w:left w:val="nil"/>
              <w:bottom w:val="nil"/>
              <w:right w:val="nil"/>
            </w:tcBorders>
          </w:tcPr>
          <w:p w14:paraId="083812F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A3B8476" w14:textId="77777777" w:rsidR="003C0A33" w:rsidRPr="00734F3A" w:rsidRDefault="003C0A33" w:rsidP="00B84BB3">
            <w:pPr>
              <w:pStyle w:val="AmColumnHeading"/>
            </w:pPr>
            <w:r w:rsidRPr="00734F3A">
              <w:t>Muudatusettepanek</w:t>
            </w:r>
          </w:p>
        </w:tc>
      </w:tr>
      <w:tr w:rsidR="00A5114D" w:rsidRPr="00734F3A" w14:paraId="14FAE7FC" w14:textId="77777777" w:rsidTr="00B84BB3">
        <w:trPr>
          <w:jc w:val="center"/>
        </w:trPr>
        <w:tc>
          <w:tcPr>
            <w:tcW w:w="4876" w:type="dxa"/>
            <w:tcBorders>
              <w:top w:val="nil"/>
              <w:left w:val="nil"/>
              <w:bottom w:val="nil"/>
              <w:right w:val="nil"/>
            </w:tcBorders>
          </w:tcPr>
          <w:p w14:paraId="57690A31" w14:textId="77777777" w:rsidR="003C0A33" w:rsidRPr="00734F3A" w:rsidRDefault="003C0A33" w:rsidP="00B84BB3">
            <w:pPr>
              <w:pStyle w:val="Normal6a"/>
            </w:pPr>
            <w:r w:rsidRPr="00734F3A">
              <w:t>q)</w:t>
            </w:r>
            <w:r w:rsidRPr="00734F3A">
              <w:tab/>
              <w:t xml:space="preserve">tugevdada usu- ja veendumusvabaduse edendamist ning nõuda jõulisemaid meetmeid usu- ja muude vähemuste, sealhulgas kristlike </w:t>
            </w:r>
            <w:r w:rsidRPr="00734F3A">
              <w:rPr>
                <w:b/>
                <w:bCs/>
                <w:i/>
                <w:iCs/>
              </w:rPr>
              <w:t>kogukondade</w:t>
            </w:r>
            <w:r w:rsidRPr="00734F3A">
              <w:t xml:space="preserve"> kaitsmiseks;</w:t>
            </w:r>
          </w:p>
        </w:tc>
        <w:tc>
          <w:tcPr>
            <w:tcW w:w="4876" w:type="dxa"/>
            <w:tcBorders>
              <w:top w:val="nil"/>
              <w:left w:val="nil"/>
              <w:bottom w:val="nil"/>
              <w:right w:val="nil"/>
            </w:tcBorders>
          </w:tcPr>
          <w:p w14:paraId="73B8D61C" w14:textId="77777777" w:rsidR="003C0A33" w:rsidRPr="00734F3A" w:rsidRDefault="003C0A33" w:rsidP="00B84BB3">
            <w:pPr>
              <w:pStyle w:val="Normal6a"/>
            </w:pPr>
            <w:r w:rsidRPr="00734F3A">
              <w:t>q)</w:t>
            </w:r>
            <w:r w:rsidRPr="00734F3A">
              <w:tab/>
              <w:t>tugevdada usu- ja veendumusvabaduse edendamist ning nõuda jõulisemaid meetmeid usu-</w:t>
            </w:r>
            <w:r w:rsidRPr="00734F3A">
              <w:rPr>
                <w:b/>
                <w:bCs/>
                <w:i/>
                <w:iCs/>
              </w:rPr>
              <w:t>, etniliste</w:t>
            </w:r>
            <w:r w:rsidRPr="00734F3A">
              <w:t xml:space="preserve"> ja muude vähemuste, sealhulgas kristlike</w:t>
            </w:r>
            <w:r w:rsidRPr="00734F3A">
              <w:rPr>
                <w:b/>
                <w:bCs/>
                <w:i/>
                <w:iCs/>
              </w:rPr>
              <w:t>, moslemi- ja juudikogukondade</w:t>
            </w:r>
            <w:r w:rsidRPr="00734F3A">
              <w:t xml:space="preserve"> kaitsmiseks;</w:t>
            </w:r>
          </w:p>
        </w:tc>
      </w:tr>
    </w:tbl>
    <w:p w14:paraId="78A2731A"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B26B45E" w14:textId="77777777" w:rsidR="003C0A33" w:rsidRPr="00734F3A" w:rsidRDefault="003C0A33" w:rsidP="003C0A33">
      <w:r w:rsidRPr="00734F3A">
        <w:rPr>
          <w:rStyle w:val="HideTWBExt"/>
        </w:rPr>
        <w:t>&lt;/Amend&gt;</w:t>
      </w:r>
    </w:p>
    <w:p w14:paraId="58552EF2"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227</w:t>
      </w:r>
      <w:r w:rsidRPr="00734F3A">
        <w:rPr>
          <w:rStyle w:val="HideTWBExt"/>
          <w:b w:val="0"/>
        </w:rPr>
        <w:t>&lt;/NumAm&gt;</w:t>
      </w:r>
    </w:p>
    <w:p w14:paraId="56F6E968" w14:textId="77777777" w:rsidR="003C0A33" w:rsidRPr="00734F3A" w:rsidRDefault="003C0A33" w:rsidP="003C0A33">
      <w:pPr>
        <w:pStyle w:val="NormalBold"/>
      </w:pPr>
      <w:r w:rsidRPr="00734F3A">
        <w:rPr>
          <w:rStyle w:val="HideTWBExt"/>
          <w:b w:val="0"/>
        </w:rPr>
        <w:t>&lt;RepeatBlock-By&gt;&lt;Members&gt;</w:t>
      </w:r>
      <w:r w:rsidRPr="00734F3A">
        <w:t>Marion Maréchal</w:t>
      </w:r>
      <w:r w:rsidRPr="00734F3A">
        <w:rPr>
          <w:rStyle w:val="HideTWBExt"/>
          <w:b w:val="0"/>
        </w:rPr>
        <w:t>&lt;/Members&gt;</w:t>
      </w:r>
    </w:p>
    <w:p w14:paraId="59651F69" w14:textId="77777777" w:rsidR="003C0A33" w:rsidRPr="00734F3A" w:rsidRDefault="003C0A33" w:rsidP="003C0A33">
      <w:pPr>
        <w:pStyle w:val="NormalBold"/>
      </w:pPr>
      <w:r w:rsidRPr="00734F3A">
        <w:rPr>
          <w:rStyle w:val="HideTWBExt"/>
          <w:b w:val="0"/>
        </w:rPr>
        <w:t>&lt;/RepeatBlock-By&gt;</w:t>
      </w:r>
    </w:p>
    <w:p w14:paraId="1772D6D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BA7B0F9"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CFF42A4" w14:textId="77777777" w:rsidTr="00B84BB3">
        <w:trPr>
          <w:trHeight w:hRule="exact" w:val="240"/>
          <w:jc w:val="center"/>
        </w:trPr>
        <w:tc>
          <w:tcPr>
            <w:tcW w:w="9752" w:type="dxa"/>
            <w:gridSpan w:val="2"/>
            <w:tcBorders>
              <w:top w:val="nil"/>
              <w:left w:val="nil"/>
              <w:bottom w:val="nil"/>
              <w:right w:val="nil"/>
            </w:tcBorders>
          </w:tcPr>
          <w:p w14:paraId="5B3CF7E7" w14:textId="77777777" w:rsidR="003C0A33" w:rsidRPr="00734F3A" w:rsidRDefault="003C0A33" w:rsidP="00B84BB3"/>
        </w:tc>
      </w:tr>
      <w:tr w:rsidR="00A5114D" w:rsidRPr="00734F3A" w14:paraId="5FE93473" w14:textId="77777777" w:rsidTr="00B84BB3">
        <w:trPr>
          <w:trHeight w:val="240"/>
          <w:jc w:val="center"/>
        </w:trPr>
        <w:tc>
          <w:tcPr>
            <w:tcW w:w="4876" w:type="dxa"/>
            <w:tcBorders>
              <w:top w:val="nil"/>
              <w:left w:val="nil"/>
              <w:bottom w:val="nil"/>
              <w:right w:val="nil"/>
            </w:tcBorders>
          </w:tcPr>
          <w:p w14:paraId="77AC72BA"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DBA5204" w14:textId="77777777" w:rsidR="003C0A33" w:rsidRPr="00734F3A" w:rsidRDefault="003C0A33" w:rsidP="00B84BB3">
            <w:pPr>
              <w:pStyle w:val="AmColumnHeading"/>
            </w:pPr>
            <w:r w:rsidRPr="00734F3A">
              <w:t>Muudatusettepanek</w:t>
            </w:r>
          </w:p>
        </w:tc>
      </w:tr>
      <w:tr w:rsidR="00A5114D" w:rsidRPr="00734F3A" w14:paraId="71420E23" w14:textId="77777777" w:rsidTr="00B84BB3">
        <w:trPr>
          <w:jc w:val="center"/>
        </w:trPr>
        <w:tc>
          <w:tcPr>
            <w:tcW w:w="4876" w:type="dxa"/>
            <w:tcBorders>
              <w:top w:val="nil"/>
              <w:left w:val="nil"/>
              <w:bottom w:val="nil"/>
              <w:right w:val="nil"/>
            </w:tcBorders>
          </w:tcPr>
          <w:p w14:paraId="108E072E" w14:textId="77777777" w:rsidR="003C0A33" w:rsidRPr="00734F3A" w:rsidRDefault="003C0A33" w:rsidP="00B84BB3">
            <w:pPr>
              <w:pStyle w:val="Normal6a"/>
            </w:pPr>
            <w:r w:rsidRPr="00734F3A">
              <w:t>q)</w:t>
            </w:r>
            <w:r w:rsidRPr="00734F3A">
              <w:tab/>
              <w:t xml:space="preserve">tugevdada usu- ja veendumusvabaduse edendamist ning nõuda jõulisemaid meetmeid usu- ja muude vähemuste, </w:t>
            </w:r>
            <w:r w:rsidRPr="00734F3A">
              <w:rPr>
                <w:b/>
                <w:i/>
              </w:rPr>
              <w:t>sealhulgas</w:t>
            </w:r>
            <w:r w:rsidRPr="00734F3A">
              <w:t xml:space="preserve"> kristlike kogukondade kaitsmiseks;</w:t>
            </w:r>
          </w:p>
        </w:tc>
        <w:tc>
          <w:tcPr>
            <w:tcW w:w="4876" w:type="dxa"/>
            <w:tcBorders>
              <w:top w:val="nil"/>
              <w:left w:val="nil"/>
              <w:bottom w:val="nil"/>
              <w:right w:val="nil"/>
            </w:tcBorders>
          </w:tcPr>
          <w:p w14:paraId="33B63CAA" w14:textId="77777777" w:rsidR="003C0A33" w:rsidRPr="00734F3A" w:rsidRDefault="003C0A33" w:rsidP="00B84BB3">
            <w:pPr>
              <w:pStyle w:val="Normal6a"/>
            </w:pPr>
            <w:r w:rsidRPr="00734F3A">
              <w:t>q)</w:t>
            </w:r>
            <w:r w:rsidRPr="00734F3A">
              <w:tab/>
              <w:t xml:space="preserve">tugevdada usu- ja veendumusvabaduse edendamist ning nõuda jõulisemaid meetmeid usu- ja muude vähemuste, </w:t>
            </w:r>
            <w:r w:rsidRPr="00734F3A">
              <w:rPr>
                <w:b/>
                <w:i/>
              </w:rPr>
              <w:t>eelkõige</w:t>
            </w:r>
            <w:r w:rsidRPr="00734F3A">
              <w:t xml:space="preserve"> kristlike kogukondade kaitsmiseks</w:t>
            </w:r>
            <w:r w:rsidRPr="00734F3A">
              <w:rPr>
                <w:b/>
                <w:i/>
              </w:rPr>
              <w:t>, kes on oma usu tõttu kõige suuremas tagakiusamise ja diskrimineerimise ohus</w:t>
            </w:r>
            <w:r w:rsidRPr="00734F3A">
              <w:t>;</w:t>
            </w:r>
          </w:p>
        </w:tc>
      </w:tr>
    </w:tbl>
    <w:p w14:paraId="0E25406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{FR}</w:t>
      </w:r>
      <w:r w:rsidRPr="00734F3A">
        <w:t>fr</w:t>
      </w:r>
      <w:r w:rsidRPr="00734F3A">
        <w:rPr>
          <w:rStyle w:val="HideTWBExt"/>
        </w:rPr>
        <w:t>&lt;/Original&gt;</w:t>
      </w:r>
    </w:p>
    <w:p w14:paraId="4623F08E" w14:textId="77777777" w:rsidR="003C0A33" w:rsidRPr="00734F3A" w:rsidRDefault="003C0A33" w:rsidP="003C0A33">
      <w:r w:rsidRPr="00734F3A">
        <w:rPr>
          <w:rStyle w:val="HideTWBExt"/>
        </w:rPr>
        <w:t>&lt;/Amend&gt;</w:t>
      </w:r>
    </w:p>
    <w:p w14:paraId="3482D16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228</w:t>
      </w:r>
      <w:r w:rsidRPr="00734F3A">
        <w:rPr>
          <w:rStyle w:val="HideTWBExt"/>
          <w:b w:val="0"/>
        </w:rPr>
        <w:t>&lt;/NumAm&gt;</w:t>
      </w:r>
    </w:p>
    <w:p w14:paraId="19A94C52" w14:textId="77777777" w:rsidR="003C0A33" w:rsidRPr="00734F3A" w:rsidRDefault="003C0A33" w:rsidP="003C0A33">
      <w:pPr>
        <w:pStyle w:val="NormalBold"/>
      </w:pPr>
      <w:r w:rsidRPr="00734F3A">
        <w:rPr>
          <w:rStyle w:val="HideTWBExt"/>
          <w:b w:val="0"/>
        </w:rPr>
        <w:t>&lt;RepeatBlock-By&gt;&lt;Members&gt;</w:t>
      </w:r>
      <w:r w:rsidRPr="00734F3A">
        <w:t>Silvia Sardone, António Tânger Corrêa, Jaroslav Bžoch, Susanna Ceccardi, Hermann Tertsch, Jorge Martín Frías</w:t>
      </w:r>
      <w:r w:rsidRPr="00734F3A">
        <w:rPr>
          <w:rStyle w:val="HideTWBExt"/>
          <w:b w:val="0"/>
        </w:rPr>
        <w:t>&lt;/Members&gt;</w:t>
      </w:r>
    </w:p>
    <w:p w14:paraId="0EE193B9" w14:textId="77777777" w:rsidR="003C0A33" w:rsidRPr="00734F3A" w:rsidRDefault="003C0A33" w:rsidP="003C0A33">
      <w:pPr>
        <w:pStyle w:val="NormalBold"/>
      </w:pPr>
      <w:r w:rsidRPr="00734F3A">
        <w:rPr>
          <w:rStyle w:val="HideTWBExt"/>
          <w:b w:val="0"/>
        </w:rPr>
        <w:t>&lt;/RepeatBlock-By&gt;</w:t>
      </w:r>
    </w:p>
    <w:p w14:paraId="7EECE0F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07E7B5B"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4B3169C7" w14:textId="77777777" w:rsidTr="00B84BB3">
        <w:trPr>
          <w:trHeight w:hRule="exact" w:val="240"/>
          <w:jc w:val="center"/>
        </w:trPr>
        <w:tc>
          <w:tcPr>
            <w:tcW w:w="9752" w:type="dxa"/>
            <w:gridSpan w:val="2"/>
            <w:tcBorders>
              <w:top w:val="nil"/>
              <w:left w:val="nil"/>
              <w:bottom w:val="nil"/>
              <w:right w:val="nil"/>
            </w:tcBorders>
          </w:tcPr>
          <w:p w14:paraId="6F4F2AFF" w14:textId="77777777" w:rsidR="003C0A33" w:rsidRPr="00734F3A" w:rsidRDefault="003C0A33" w:rsidP="00B84BB3"/>
        </w:tc>
      </w:tr>
      <w:tr w:rsidR="00A5114D" w:rsidRPr="00734F3A" w14:paraId="67636AD3" w14:textId="77777777" w:rsidTr="00B84BB3">
        <w:trPr>
          <w:trHeight w:val="240"/>
          <w:jc w:val="center"/>
        </w:trPr>
        <w:tc>
          <w:tcPr>
            <w:tcW w:w="4876" w:type="dxa"/>
            <w:tcBorders>
              <w:top w:val="nil"/>
              <w:left w:val="nil"/>
              <w:bottom w:val="nil"/>
              <w:right w:val="nil"/>
            </w:tcBorders>
          </w:tcPr>
          <w:p w14:paraId="41B3DBE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2C08C467" w14:textId="77777777" w:rsidR="003C0A33" w:rsidRPr="00734F3A" w:rsidRDefault="003C0A33" w:rsidP="00B84BB3">
            <w:pPr>
              <w:pStyle w:val="AmColumnHeading"/>
            </w:pPr>
            <w:r w:rsidRPr="00734F3A">
              <w:t>Muudatusettepanek</w:t>
            </w:r>
          </w:p>
        </w:tc>
      </w:tr>
      <w:tr w:rsidR="00A5114D" w:rsidRPr="00734F3A" w14:paraId="3F0B2C15" w14:textId="77777777" w:rsidTr="00B84BB3">
        <w:trPr>
          <w:jc w:val="center"/>
        </w:trPr>
        <w:tc>
          <w:tcPr>
            <w:tcW w:w="4876" w:type="dxa"/>
            <w:tcBorders>
              <w:top w:val="nil"/>
              <w:left w:val="nil"/>
              <w:bottom w:val="nil"/>
              <w:right w:val="nil"/>
            </w:tcBorders>
          </w:tcPr>
          <w:p w14:paraId="6C05FE76" w14:textId="77777777" w:rsidR="003C0A33" w:rsidRPr="00734F3A" w:rsidRDefault="003C0A33" w:rsidP="00B84BB3">
            <w:pPr>
              <w:pStyle w:val="Normal6a"/>
            </w:pPr>
            <w:r w:rsidRPr="00734F3A">
              <w:t>q)</w:t>
            </w:r>
            <w:r w:rsidRPr="00734F3A">
              <w:tab/>
              <w:t xml:space="preserve">tugevdada usu- ja veendumusvabaduse edendamist ning nõuda jõulisemaid meetmeid usu- ja muude vähemuste, </w:t>
            </w:r>
            <w:r w:rsidRPr="00734F3A">
              <w:rPr>
                <w:b/>
                <w:bCs/>
                <w:i/>
                <w:iCs/>
              </w:rPr>
              <w:t>sealhulgas</w:t>
            </w:r>
            <w:r w:rsidRPr="00734F3A">
              <w:t xml:space="preserve"> kristlike kogukondade kaitsmiseks;</w:t>
            </w:r>
          </w:p>
        </w:tc>
        <w:tc>
          <w:tcPr>
            <w:tcW w:w="4876" w:type="dxa"/>
            <w:tcBorders>
              <w:top w:val="nil"/>
              <w:left w:val="nil"/>
              <w:bottom w:val="nil"/>
              <w:right w:val="nil"/>
            </w:tcBorders>
          </w:tcPr>
          <w:p w14:paraId="3CFFDE97" w14:textId="77777777" w:rsidR="003C0A33" w:rsidRPr="00734F3A" w:rsidRDefault="003C0A33" w:rsidP="00B84BB3">
            <w:pPr>
              <w:pStyle w:val="Normal6a"/>
            </w:pPr>
            <w:r w:rsidRPr="00734F3A">
              <w:t>q)</w:t>
            </w:r>
            <w:r w:rsidRPr="00734F3A">
              <w:tab/>
              <w:t xml:space="preserve">tugevdada usu- ja veendumusvabaduse edendamist ning nõuda jõulisemaid meetmeid usu- ja muude vähemuste, </w:t>
            </w:r>
            <w:r w:rsidRPr="00734F3A">
              <w:rPr>
                <w:b/>
                <w:bCs/>
                <w:i/>
                <w:iCs/>
              </w:rPr>
              <w:t>eelkõige</w:t>
            </w:r>
            <w:r w:rsidRPr="00734F3A">
              <w:t xml:space="preserve"> kristlike kogukondade kaitsmiseks;</w:t>
            </w:r>
          </w:p>
        </w:tc>
      </w:tr>
    </w:tbl>
    <w:p w14:paraId="2AA70AAE"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5518203" w14:textId="77777777" w:rsidR="003C0A33" w:rsidRPr="00734F3A" w:rsidRDefault="003C0A33" w:rsidP="003C0A33">
      <w:r w:rsidRPr="00734F3A">
        <w:rPr>
          <w:rStyle w:val="HideTWBExt"/>
        </w:rPr>
        <w:t>&lt;/Amend&gt;</w:t>
      </w:r>
    </w:p>
    <w:p w14:paraId="04617577"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229</w:t>
      </w:r>
      <w:r w:rsidRPr="00734F3A">
        <w:rPr>
          <w:rStyle w:val="HideTWBExt"/>
          <w:b w:val="0"/>
        </w:rPr>
        <w:t>&lt;/NumAm&gt;</w:t>
      </w:r>
    </w:p>
    <w:p w14:paraId="29E41612" w14:textId="77777777" w:rsidR="003C0A33" w:rsidRPr="00734F3A" w:rsidRDefault="003C0A33" w:rsidP="003C0A33">
      <w:pPr>
        <w:pStyle w:val="NormalBold"/>
      </w:pPr>
      <w:r w:rsidRPr="00734F3A">
        <w:rPr>
          <w:rStyle w:val="HideTWBExt"/>
          <w:b w:val="0"/>
        </w:rPr>
        <w:t>&lt;RepeatBlock-By&gt;&lt;Members&gt;</w:t>
      </w:r>
      <w:r w:rsidRPr="00734F3A">
        <w:t>Davor Ivo Stier</w:t>
      </w:r>
      <w:r w:rsidRPr="00734F3A">
        <w:rPr>
          <w:rStyle w:val="HideTWBExt"/>
          <w:b w:val="0"/>
        </w:rPr>
        <w:t>&lt;/Members&gt;</w:t>
      </w:r>
    </w:p>
    <w:p w14:paraId="2E2F8117" w14:textId="77777777" w:rsidR="003C0A33" w:rsidRPr="00734F3A" w:rsidRDefault="003C0A33" w:rsidP="003C0A33">
      <w:pPr>
        <w:pStyle w:val="NormalBold"/>
      </w:pPr>
      <w:r w:rsidRPr="00734F3A">
        <w:rPr>
          <w:rStyle w:val="HideTWBExt"/>
          <w:b w:val="0"/>
        </w:rPr>
        <w:t>&lt;/RepeatBlock-By&gt;</w:t>
      </w:r>
    </w:p>
    <w:p w14:paraId="6F780CF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B958597"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548BDD14" w14:textId="77777777" w:rsidTr="00B84BB3">
        <w:trPr>
          <w:trHeight w:hRule="exact" w:val="240"/>
          <w:jc w:val="center"/>
        </w:trPr>
        <w:tc>
          <w:tcPr>
            <w:tcW w:w="9752" w:type="dxa"/>
            <w:gridSpan w:val="2"/>
            <w:tcBorders>
              <w:top w:val="nil"/>
              <w:left w:val="nil"/>
              <w:bottom w:val="nil"/>
              <w:right w:val="nil"/>
            </w:tcBorders>
          </w:tcPr>
          <w:p w14:paraId="6232DE6D" w14:textId="77777777" w:rsidR="003C0A33" w:rsidRPr="00734F3A" w:rsidRDefault="003C0A33" w:rsidP="00B84BB3"/>
        </w:tc>
      </w:tr>
      <w:tr w:rsidR="00A5114D" w:rsidRPr="00734F3A" w14:paraId="375FDB78" w14:textId="77777777" w:rsidTr="00B84BB3">
        <w:trPr>
          <w:trHeight w:val="240"/>
          <w:jc w:val="center"/>
        </w:trPr>
        <w:tc>
          <w:tcPr>
            <w:tcW w:w="4876" w:type="dxa"/>
            <w:tcBorders>
              <w:top w:val="nil"/>
              <w:left w:val="nil"/>
              <w:bottom w:val="nil"/>
              <w:right w:val="nil"/>
            </w:tcBorders>
          </w:tcPr>
          <w:p w14:paraId="14AD2E2C"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2D102A8" w14:textId="77777777" w:rsidR="003C0A33" w:rsidRPr="00734F3A" w:rsidRDefault="003C0A33" w:rsidP="00B84BB3">
            <w:pPr>
              <w:pStyle w:val="AmColumnHeading"/>
            </w:pPr>
            <w:r w:rsidRPr="00734F3A">
              <w:t>Muudatusettepanek</w:t>
            </w:r>
          </w:p>
        </w:tc>
      </w:tr>
      <w:tr w:rsidR="00A5114D" w:rsidRPr="00734F3A" w14:paraId="385A6FF0" w14:textId="77777777" w:rsidTr="00B84BB3">
        <w:trPr>
          <w:jc w:val="center"/>
        </w:trPr>
        <w:tc>
          <w:tcPr>
            <w:tcW w:w="4876" w:type="dxa"/>
            <w:tcBorders>
              <w:top w:val="nil"/>
              <w:left w:val="nil"/>
              <w:bottom w:val="nil"/>
              <w:right w:val="nil"/>
            </w:tcBorders>
          </w:tcPr>
          <w:p w14:paraId="73736EC5" w14:textId="77777777" w:rsidR="003C0A33" w:rsidRPr="00734F3A" w:rsidRDefault="003C0A33" w:rsidP="00B84BB3">
            <w:pPr>
              <w:pStyle w:val="Normal6a"/>
            </w:pPr>
            <w:r w:rsidRPr="00734F3A">
              <w:t>q)</w:t>
            </w:r>
            <w:r w:rsidRPr="00734F3A">
              <w:tab/>
              <w:t>tugevdada usu- ja veendumusvabaduse edendamist ning nõuda jõulisemaid meetmeid usu- ja muude vähemuste, sealhulgas kristlike kogukondade kaitsmiseks;</w:t>
            </w:r>
          </w:p>
        </w:tc>
        <w:tc>
          <w:tcPr>
            <w:tcW w:w="4876" w:type="dxa"/>
            <w:tcBorders>
              <w:top w:val="nil"/>
              <w:left w:val="nil"/>
              <w:bottom w:val="nil"/>
              <w:right w:val="nil"/>
            </w:tcBorders>
          </w:tcPr>
          <w:p w14:paraId="2E6D7627" w14:textId="77777777" w:rsidR="003C0A33" w:rsidRPr="00734F3A" w:rsidRDefault="003C0A33" w:rsidP="00B84BB3">
            <w:pPr>
              <w:pStyle w:val="Normal6a"/>
            </w:pPr>
            <w:r w:rsidRPr="00734F3A">
              <w:t>q)</w:t>
            </w:r>
            <w:r w:rsidRPr="00734F3A">
              <w:tab/>
              <w:t xml:space="preserve">tugevdada usu- ja veendumusvabaduse edendamist ning nõuda jõulisemaid meetmeid usu- ja muude vähemuste, sealhulgas kristlike kogukondade kaitsmiseks </w:t>
            </w:r>
            <w:r w:rsidRPr="00734F3A">
              <w:rPr>
                <w:b/>
                <w:bCs/>
                <w:i/>
                <w:iCs/>
              </w:rPr>
              <w:t>ning mõista teravalt hukka kristlaste tagakiusamine, mis on üks levinumaid inimõiguste kriise, mis mõjutab sadu miljoneid usklikke kogu maailmas, ning kõik muude usukogukondade vastu suunatud vägivalla või diskrimineerimise vormid</w:t>
            </w:r>
            <w:r w:rsidRPr="00734F3A">
              <w:t xml:space="preserve">; </w:t>
            </w:r>
            <w:r w:rsidRPr="00734F3A">
              <w:rPr>
                <w:b/>
                <w:i/>
              </w:rPr>
              <w:t>lisaks nõuda tungivalt, et kõik ÜRO liikmesriigid tagaksid täieliku usu- ja usutalituste vabaduse kõigile üksikisikutele kooskõlas oma rahvusvaheliste inimõigustealaste kohustustega;</w:t>
            </w:r>
          </w:p>
        </w:tc>
      </w:tr>
    </w:tbl>
    <w:p w14:paraId="008525C1"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0F060F3E" w14:textId="77777777" w:rsidR="003C0A33" w:rsidRPr="00734F3A" w:rsidRDefault="003C0A33" w:rsidP="003C0A33">
      <w:r w:rsidRPr="00734F3A">
        <w:rPr>
          <w:rStyle w:val="HideTWBExt"/>
        </w:rPr>
        <w:t>&lt;/Amend&gt;</w:t>
      </w:r>
    </w:p>
    <w:p w14:paraId="3033145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230</w:t>
      </w:r>
      <w:r w:rsidRPr="00734F3A">
        <w:rPr>
          <w:rStyle w:val="HideTWBExt"/>
          <w:b w:val="0"/>
        </w:rPr>
        <w:t>&lt;/NumAm&gt;</w:t>
      </w:r>
    </w:p>
    <w:p w14:paraId="32A09A63" w14:textId="77777777" w:rsidR="003C0A33" w:rsidRPr="00734F3A" w:rsidRDefault="003C0A33" w:rsidP="003C0A33">
      <w:pPr>
        <w:pStyle w:val="NormalBold"/>
      </w:pPr>
      <w:r w:rsidRPr="00734F3A">
        <w:rPr>
          <w:rStyle w:val="HideTWBExt"/>
          <w:b w:val="0"/>
        </w:rPr>
        <w:t>&lt;RepeatBlock-By&gt;&lt;Members&gt;</w:t>
      </w:r>
      <w:r w:rsidRPr="00734F3A">
        <w:t>Mieke Andriese</w:t>
      </w:r>
      <w:r w:rsidRPr="00734F3A">
        <w:rPr>
          <w:rStyle w:val="HideTWBExt"/>
          <w:b w:val="0"/>
        </w:rPr>
        <w:t>&lt;/Members&gt;</w:t>
      </w:r>
    </w:p>
    <w:p w14:paraId="564F8BB3" w14:textId="77777777" w:rsidR="003C0A33" w:rsidRPr="00734F3A" w:rsidRDefault="003C0A33" w:rsidP="003C0A33">
      <w:pPr>
        <w:pStyle w:val="NormalBold"/>
      </w:pPr>
      <w:r w:rsidRPr="00734F3A">
        <w:rPr>
          <w:rStyle w:val="HideTWBExt"/>
          <w:b w:val="0"/>
        </w:rPr>
        <w:t>&lt;/RepeatBlock-By&gt;</w:t>
      </w:r>
    </w:p>
    <w:p w14:paraId="44AF33A9"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05DA7E0"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ED91C05" w14:textId="77777777" w:rsidTr="00B84BB3">
        <w:trPr>
          <w:trHeight w:hRule="exact" w:val="240"/>
          <w:jc w:val="center"/>
        </w:trPr>
        <w:tc>
          <w:tcPr>
            <w:tcW w:w="9752" w:type="dxa"/>
            <w:gridSpan w:val="2"/>
            <w:tcBorders>
              <w:top w:val="nil"/>
              <w:left w:val="nil"/>
              <w:bottom w:val="nil"/>
              <w:right w:val="nil"/>
            </w:tcBorders>
          </w:tcPr>
          <w:p w14:paraId="73FDE8CE" w14:textId="77777777" w:rsidR="003C0A33" w:rsidRPr="00734F3A" w:rsidRDefault="003C0A33" w:rsidP="00B84BB3"/>
        </w:tc>
      </w:tr>
      <w:tr w:rsidR="00A5114D" w:rsidRPr="00734F3A" w14:paraId="6759A0DB" w14:textId="77777777" w:rsidTr="00B84BB3">
        <w:trPr>
          <w:trHeight w:val="240"/>
          <w:jc w:val="center"/>
        </w:trPr>
        <w:tc>
          <w:tcPr>
            <w:tcW w:w="4876" w:type="dxa"/>
            <w:tcBorders>
              <w:top w:val="nil"/>
              <w:left w:val="nil"/>
              <w:bottom w:val="nil"/>
              <w:right w:val="nil"/>
            </w:tcBorders>
          </w:tcPr>
          <w:p w14:paraId="1A14EF51"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02DC7E0" w14:textId="77777777" w:rsidR="003C0A33" w:rsidRPr="00734F3A" w:rsidRDefault="003C0A33" w:rsidP="00B84BB3">
            <w:pPr>
              <w:pStyle w:val="AmColumnHeading"/>
            </w:pPr>
            <w:r w:rsidRPr="00734F3A">
              <w:t>Muudatusettepanek</w:t>
            </w:r>
          </w:p>
        </w:tc>
      </w:tr>
      <w:tr w:rsidR="00A5114D" w:rsidRPr="00734F3A" w14:paraId="08A878E4" w14:textId="77777777" w:rsidTr="00B84BB3">
        <w:trPr>
          <w:jc w:val="center"/>
        </w:trPr>
        <w:tc>
          <w:tcPr>
            <w:tcW w:w="4876" w:type="dxa"/>
            <w:tcBorders>
              <w:top w:val="nil"/>
              <w:left w:val="nil"/>
              <w:bottom w:val="nil"/>
              <w:right w:val="nil"/>
            </w:tcBorders>
          </w:tcPr>
          <w:p w14:paraId="747CF282" w14:textId="77777777" w:rsidR="003C0A33" w:rsidRPr="00734F3A" w:rsidRDefault="003C0A33" w:rsidP="00B84BB3">
            <w:pPr>
              <w:pStyle w:val="Normal6a"/>
            </w:pPr>
            <w:r w:rsidRPr="00734F3A">
              <w:t>q)</w:t>
            </w:r>
            <w:r w:rsidRPr="00734F3A">
              <w:tab/>
              <w:t>tugevdada usu- ja veendumusvabaduse edendamist ning nõuda jõulisemaid meetmeid usu- ja muude vähemuste, sealhulgas kristlike kogukondade kaitsmiseks;</w:t>
            </w:r>
          </w:p>
        </w:tc>
        <w:tc>
          <w:tcPr>
            <w:tcW w:w="4876" w:type="dxa"/>
            <w:tcBorders>
              <w:top w:val="nil"/>
              <w:left w:val="nil"/>
              <w:bottom w:val="nil"/>
              <w:right w:val="nil"/>
            </w:tcBorders>
          </w:tcPr>
          <w:p w14:paraId="78705637" w14:textId="77777777" w:rsidR="003C0A33" w:rsidRPr="00734F3A" w:rsidRDefault="003C0A33" w:rsidP="00B84BB3">
            <w:pPr>
              <w:pStyle w:val="Normal6a"/>
            </w:pPr>
            <w:r w:rsidRPr="00734F3A">
              <w:t>q)</w:t>
            </w:r>
            <w:r w:rsidRPr="00734F3A">
              <w:tab/>
              <w:t xml:space="preserve">tugevdada usu- ja veendumusvabaduse edendamist ning nõuda jõulisemaid meetmeid usu- ja muude vähemuste, sealhulgas kristlike kogukondade kaitsmiseks; </w:t>
            </w:r>
            <w:r w:rsidRPr="00734F3A">
              <w:rPr>
                <w:b/>
                <w:i/>
              </w:rPr>
              <w:t>nõuda, et ÜRO organid kohaldaksid kõigis riikides ja piirkondades eelarvamusteta samu standardeid, et võidelda vähemuskogukondade vastase usuvägivalla vastu, eelkõige Lähis-Ida ja Põhja-Aafrika piirkonnas;</w:t>
            </w:r>
          </w:p>
        </w:tc>
      </w:tr>
    </w:tbl>
    <w:p w14:paraId="42326E8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3C66D76" w14:textId="77777777" w:rsidR="003C0A33" w:rsidRPr="00734F3A" w:rsidRDefault="003C0A33" w:rsidP="003C0A33">
      <w:r w:rsidRPr="00734F3A">
        <w:rPr>
          <w:rStyle w:val="HideTWBExt"/>
        </w:rPr>
        <w:t>&lt;/Amend&gt;</w:t>
      </w:r>
    </w:p>
    <w:p w14:paraId="5DFF911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231</w:t>
      </w:r>
      <w:r w:rsidRPr="00734F3A">
        <w:rPr>
          <w:rStyle w:val="HideTWBExt"/>
          <w:b w:val="0"/>
        </w:rPr>
        <w:t>&lt;/NumAm&gt;</w:t>
      </w:r>
    </w:p>
    <w:p w14:paraId="306EDDE0" w14:textId="77777777" w:rsidR="003C0A33" w:rsidRPr="00734F3A" w:rsidRDefault="003C0A33" w:rsidP="003C0A33">
      <w:pPr>
        <w:pStyle w:val="NormalBold"/>
      </w:pPr>
      <w:r w:rsidRPr="00734F3A">
        <w:rPr>
          <w:rStyle w:val="HideTWBExt"/>
          <w:b w:val="0"/>
        </w:rPr>
        <w:t>&lt;RepeatBlock-By&gt;&lt;Members&gt;</w:t>
      </w:r>
      <w:r w:rsidRPr="00734F3A">
        <w:t>Sebastian Tynkkynen</w:t>
      </w:r>
      <w:r w:rsidRPr="00734F3A">
        <w:rPr>
          <w:rStyle w:val="HideTWBExt"/>
          <w:b w:val="0"/>
        </w:rPr>
        <w:t>&lt;/Members&gt;</w:t>
      </w:r>
    </w:p>
    <w:p w14:paraId="2842BA23" w14:textId="77777777" w:rsidR="003C0A33" w:rsidRPr="00734F3A" w:rsidRDefault="003C0A33" w:rsidP="003C0A33">
      <w:pPr>
        <w:pStyle w:val="NormalBold"/>
      </w:pPr>
      <w:r w:rsidRPr="00734F3A">
        <w:rPr>
          <w:rStyle w:val="HideTWBExt"/>
          <w:b w:val="0"/>
        </w:rPr>
        <w:t>&lt;/RepeatBlock-By&gt;</w:t>
      </w:r>
    </w:p>
    <w:p w14:paraId="22EB8970"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104546C"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B4E06C1" w14:textId="77777777" w:rsidTr="00B84BB3">
        <w:trPr>
          <w:trHeight w:hRule="exact" w:val="240"/>
          <w:jc w:val="center"/>
        </w:trPr>
        <w:tc>
          <w:tcPr>
            <w:tcW w:w="9752" w:type="dxa"/>
            <w:gridSpan w:val="2"/>
            <w:tcBorders>
              <w:top w:val="nil"/>
              <w:left w:val="nil"/>
              <w:bottom w:val="nil"/>
              <w:right w:val="nil"/>
            </w:tcBorders>
          </w:tcPr>
          <w:p w14:paraId="5E2778B1" w14:textId="77777777" w:rsidR="003C0A33" w:rsidRPr="00734F3A" w:rsidRDefault="003C0A33" w:rsidP="00B84BB3"/>
        </w:tc>
      </w:tr>
      <w:tr w:rsidR="00A5114D" w:rsidRPr="00734F3A" w14:paraId="515C4BD8" w14:textId="77777777" w:rsidTr="00B84BB3">
        <w:trPr>
          <w:trHeight w:val="240"/>
          <w:jc w:val="center"/>
        </w:trPr>
        <w:tc>
          <w:tcPr>
            <w:tcW w:w="4876" w:type="dxa"/>
            <w:tcBorders>
              <w:top w:val="nil"/>
              <w:left w:val="nil"/>
              <w:bottom w:val="nil"/>
              <w:right w:val="nil"/>
            </w:tcBorders>
          </w:tcPr>
          <w:p w14:paraId="6B65D587"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CBD9DD2" w14:textId="77777777" w:rsidR="003C0A33" w:rsidRPr="00734F3A" w:rsidRDefault="003C0A33" w:rsidP="00B84BB3">
            <w:pPr>
              <w:pStyle w:val="AmColumnHeading"/>
            </w:pPr>
            <w:r w:rsidRPr="00734F3A">
              <w:t>Muudatusettepanek</w:t>
            </w:r>
          </w:p>
        </w:tc>
      </w:tr>
      <w:tr w:rsidR="00A5114D" w:rsidRPr="00734F3A" w14:paraId="1B8FE1E2" w14:textId="77777777" w:rsidTr="00B84BB3">
        <w:trPr>
          <w:jc w:val="center"/>
        </w:trPr>
        <w:tc>
          <w:tcPr>
            <w:tcW w:w="4876" w:type="dxa"/>
            <w:tcBorders>
              <w:top w:val="nil"/>
              <w:left w:val="nil"/>
              <w:bottom w:val="nil"/>
              <w:right w:val="nil"/>
            </w:tcBorders>
          </w:tcPr>
          <w:p w14:paraId="5CD66D0B" w14:textId="77777777" w:rsidR="003C0A33" w:rsidRPr="00734F3A" w:rsidRDefault="003C0A33" w:rsidP="00B84BB3">
            <w:pPr>
              <w:pStyle w:val="Normal6a"/>
            </w:pPr>
            <w:r w:rsidRPr="00734F3A">
              <w:t>q)</w:t>
            </w:r>
            <w:r w:rsidRPr="00734F3A">
              <w:tab/>
              <w:t>tugevdada usu- ja veendumusvabaduse edendamist ning nõuda jõulisemaid meetmeid usu- ja muude vähemuste, sealhulgas kristlike kogukondade kaitsmiseks;</w:t>
            </w:r>
          </w:p>
        </w:tc>
        <w:tc>
          <w:tcPr>
            <w:tcW w:w="4876" w:type="dxa"/>
            <w:tcBorders>
              <w:top w:val="nil"/>
              <w:left w:val="nil"/>
              <w:bottom w:val="nil"/>
              <w:right w:val="nil"/>
            </w:tcBorders>
          </w:tcPr>
          <w:p w14:paraId="29221517" w14:textId="77777777" w:rsidR="003C0A33" w:rsidRPr="00734F3A" w:rsidRDefault="003C0A33" w:rsidP="00B84BB3">
            <w:pPr>
              <w:pStyle w:val="Normal6a"/>
            </w:pPr>
            <w:r w:rsidRPr="00734F3A">
              <w:t>q)</w:t>
            </w:r>
            <w:r w:rsidRPr="00734F3A">
              <w:tab/>
              <w:t xml:space="preserve">tugevdada usu- ja veendumusvabaduse edendamist ning nõuda jõulisemaid meetmeid usu- ja muude vähemuste, sealhulgas kristlike kogukondade kaitsmiseks; </w:t>
            </w:r>
            <w:r w:rsidRPr="00734F3A">
              <w:rPr>
                <w:b/>
                <w:i/>
              </w:rPr>
              <w:t>rõhutada Euroopa ajaloolist rolli kristliku maailmajaona ja juhtida tähelepanu sellele, et kristlased on maailma kõige tagakiusatum usurühm;</w:t>
            </w:r>
          </w:p>
        </w:tc>
      </w:tr>
    </w:tbl>
    <w:p w14:paraId="79D95C5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{FI}</w:t>
      </w:r>
      <w:r w:rsidRPr="00734F3A">
        <w:t>fi</w:t>
      </w:r>
      <w:r w:rsidRPr="00734F3A">
        <w:rPr>
          <w:rStyle w:val="HideTWBExt"/>
        </w:rPr>
        <w:t>&lt;/Original&gt;</w:t>
      </w:r>
    </w:p>
    <w:p w14:paraId="22B93DA5" w14:textId="77777777" w:rsidR="003C0A33" w:rsidRPr="00734F3A" w:rsidRDefault="003C0A33" w:rsidP="003C0A33">
      <w:r w:rsidRPr="00734F3A">
        <w:rPr>
          <w:rStyle w:val="HideTWBExt"/>
        </w:rPr>
        <w:t>&lt;/Amend&gt;</w:t>
      </w:r>
    </w:p>
    <w:p w14:paraId="477509C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232</w:t>
      </w:r>
      <w:r w:rsidRPr="00734F3A">
        <w:rPr>
          <w:rStyle w:val="HideTWBExt"/>
          <w:b w:val="0"/>
        </w:rPr>
        <w:t>&lt;/NumAm&gt;</w:t>
      </w:r>
    </w:p>
    <w:p w14:paraId="7004BEC7"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0117CDEF" w14:textId="77777777" w:rsidR="003C0A33" w:rsidRPr="00734F3A" w:rsidRDefault="003C0A33" w:rsidP="003C0A33">
      <w:pPr>
        <w:pStyle w:val="NormalBold"/>
      </w:pPr>
      <w:r w:rsidRPr="00734F3A">
        <w:rPr>
          <w:rStyle w:val="HideTWBExt"/>
          <w:b w:val="0"/>
        </w:rPr>
        <w:t>&lt;/RepeatBlock-By&gt;</w:t>
      </w:r>
    </w:p>
    <w:p w14:paraId="0944043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161B8C0"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360264E8" w14:textId="77777777" w:rsidTr="00B84BB3">
        <w:trPr>
          <w:trHeight w:hRule="exact" w:val="240"/>
          <w:jc w:val="center"/>
        </w:trPr>
        <w:tc>
          <w:tcPr>
            <w:tcW w:w="9752" w:type="dxa"/>
            <w:gridSpan w:val="2"/>
            <w:tcBorders>
              <w:top w:val="nil"/>
              <w:left w:val="nil"/>
              <w:bottom w:val="nil"/>
              <w:right w:val="nil"/>
            </w:tcBorders>
          </w:tcPr>
          <w:p w14:paraId="6CF960C5" w14:textId="77777777" w:rsidR="003C0A33" w:rsidRPr="00734F3A" w:rsidRDefault="003C0A33" w:rsidP="00B84BB3"/>
        </w:tc>
      </w:tr>
      <w:tr w:rsidR="00A5114D" w:rsidRPr="00734F3A" w14:paraId="324FBB10" w14:textId="77777777" w:rsidTr="00B84BB3">
        <w:trPr>
          <w:trHeight w:val="240"/>
          <w:jc w:val="center"/>
        </w:trPr>
        <w:tc>
          <w:tcPr>
            <w:tcW w:w="4876" w:type="dxa"/>
            <w:tcBorders>
              <w:top w:val="nil"/>
              <w:left w:val="nil"/>
              <w:bottom w:val="nil"/>
              <w:right w:val="nil"/>
            </w:tcBorders>
          </w:tcPr>
          <w:p w14:paraId="14E5F9C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5AB93BE" w14:textId="77777777" w:rsidR="003C0A33" w:rsidRPr="00734F3A" w:rsidRDefault="003C0A33" w:rsidP="00B84BB3">
            <w:pPr>
              <w:pStyle w:val="AmColumnHeading"/>
            </w:pPr>
            <w:r w:rsidRPr="00734F3A">
              <w:t>Muudatusettepanek</w:t>
            </w:r>
          </w:p>
        </w:tc>
      </w:tr>
      <w:tr w:rsidR="00A5114D" w:rsidRPr="00734F3A" w14:paraId="5CDC8829" w14:textId="77777777" w:rsidTr="00B84BB3">
        <w:trPr>
          <w:jc w:val="center"/>
        </w:trPr>
        <w:tc>
          <w:tcPr>
            <w:tcW w:w="4876" w:type="dxa"/>
            <w:tcBorders>
              <w:top w:val="nil"/>
              <w:left w:val="nil"/>
              <w:bottom w:val="nil"/>
              <w:right w:val="nil"/>
            </w:tcBorders>
          </w:tcPr>
          <w:p w14:paraId="37C822E3" w14:textId="77777777" w:rsidR="003C0A33" w:rsidRPr="00734F3A" w:rsidRDefault="003C0A33" w:rsidP="00B84BB3">
            <w:pPr>
              <w:pStyle w:val="Normal6a"/>
            </w:pPr>
            <w:r w:rsidRPr="00734F3A">
              <w:t>q)</w:t>
            </w:r>
            <w:r w:rsidRPr="00734F3A">
              <w:tab/>
              <w:t>tugevdada usu- ja veendumusvabaduse edendamist ning nõuda jõulisemaid meetmeid usu- ja muude vähemuste, sealhulgas kristlike kogukondade kaitsmiseks;</w:t>
            </w:r>
          </w:p>
        </w:tc>
        <w:tc>
          <w:tcPr>
            <w:tcW w:w="4876" w:type="dxa"/>
            <w:tcBorders>
              <w:top w:val="nil"/>
              <w:left w:val="nil"/>
              <w:bottom w:val="nil"/>
              <w:right w:val="nil"/>
            </w:tcBorders>
          </w:tcPr>
          <w:p w14:paraId="13EF42A6" w14:textId="77777777" w:rsidR="003C0A33" w:rsidRPr="00734F3A" w:rsidRDefault="003C0A33" w:rsidP="00B84BB3">
            <w:pPr>
              <w:pStyle w:val="Normal6a"/>
            </w:pPr>
            <w:r w:rsidRPr="00734F3A">
              <w:t>q)</w:t>
            </w:r>
            <w:r w:rsidRPr="00734F3A">
              <w:tab/>
              <w:t xml:space="preserve">tugevdada usu- ja veendumusvabaduse </w:t>
            </w:r>
            <w:r w:rsidRPr="00734F3A">
              <w:rPr>
                <w:b/>
                <w:bCs/>
                <w:i/>
                <w:iCs/>
              </w:rPr>
              <w:t>– universaalse inimõiguse ja väärikuse vaieldamatu aluse –</w:t>
            </w:r>
            <w:r w:rsidRPr="00734F3A">
              <w:t xml:space="preserve"> edendamist ning nõuda jõulisemaid meetmeid usu- ja muude vähemuste, sealhulgas kristlike kogukondade</w:t>
            </w:r>
            <w:r w:rsidRPr="00734F3A">
              <w:rPr>
                <w:b/>
                <w:bCs/>
                <w:i/>
                <w:iCs/>
              </w:rPr>
              <w:t>, keda maailmas laialdaselt taga kiusatakse,</w:t>
            </w:r>
            <w:r w:rsidRPr="00734F3A">
              <w:t xml:space="preserve"> kaitsmiseks;</w:t>
            </w:r>
          </w:p>
        </w:tc>
      </w:tr>
    </w:tbl>
    <w:p w14:paraId="13606D08"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543811A" w14:textId="77777777" w:rsidR="003C0A33" w:rsidRPr="00734F3A" w:rsidRDefault="003C0A33" w:rsidP="003C0A33">
      <w:r w:rsidRPr="00734F3A">
        <w:rPr>
          <w:rStyle w:val="HideTWBExt"/>
        </w:rPr>
        <w:t>&lt;/Amend&gt;</w:t>
      </w:r>
    </w:p>
    <w:p w14:paraId="37606FDC"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233</w:t>
      </w:r>
      <w:r w:rsidRPr="00734F3A">
        <w:rPr>
          <w:rStyle w:val="HideTWBExt"/>
          <w:b w:val="0"/>
        </w:rPr>
        <w:t>&lt;/NumAm&gt;</w:t>
      </w:r>
    </w:p>
    <w:p w14:paraId="09B00D3D" w14:textId="77777777" w:rsidR="003C0A33" w:rsidRPr="00734F3A" w:rsidRDefault="003C0A33" w:rsidP="003C0A33">
      <w:pPr>
        <w:pStyle w:val="NormalBold"/>
      </w:pPr>
      <w:r w:rsidRPr="00734F3A">
        <w:rPr>
          <w:rStyle w:val="HideTWBExt"/>
          <w:b w:val="0"/>
        </w:rPr>
        <w:t>&lt;RepeatBlock-By&gt;&lt;Members&gt;</w:t>
      </w:r>
      <w:r w:rsidRPr="00734F3A">
        <w:t>Viktória Ferenc, Kinga Gál</w:t>
      </w:r>
      <w:r w:rsidRPr="00734F3A">
        <w:rPr>
          <w:rStyle w:val="HideTWBExt"/>
          <w:b w:val="0"/>
        </w:rPr>
        <w:t>&lt;/Members&gt;</w:t>
      </w:r>
    </w:p>
    <w:p w14:paraId="41F8871F" w14:textId="77777777" w:rsidR="003C0A33" w:rsidRPr="00734F3A" w:rsidRDefault="003C0A33" w:rsidP="003C0A33">
      <w:pPr>
        <w:pStyle w:val="NormalBold"/>
      </w:pPr>
      <w:r w:rsidRPr="00734F3A">
        <w:rPr>
          <w:rStyle w:val="HideTWBExt"/>
          <w:b w:val="0"/>
        </w:rPr>
        <w:t>&lt;/RepeatBlock-By&gt;</w:t>
      </w:r>
    </w:p>
    <w:p w14:paraId="76647F4F"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0874EBBE"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28EE0A6" w14:textId="77777777" w:rsidTr="00B84BB3">
        <w:trPr>
          <w:trHeight w:hRule="exact" w:val="240"/>
          <w:jc w:val="center"/>
        </w:trPr>
        <w:tc>
          <w:tcPr>
            <w:tcW w:w="9752" w:type="dxa"/>
            <w:gridSpan w:val="2"/>
            <w:tcBorders>
              <w:top w:val="nil"/>
              <w:left w:val="nil"/>
              <w:bottom w:val="nil"/>
              <w:right w:val="nil"/>
            </w:tcBorders>
          </w:tcPr>
          <w:p w14:paraId="08849D30" w14:textId="77777777" w:rsidR="003C0A33" w:rsidRPr="00734F3A" w:rsidRDefault="003C0A33" w:rsidP="00B84BB3"/>
        </w:tc>
      </w:tr>
      <w:tr w:rsidR="00A5114D" w:rsidRPr="00734F3A" w14:paraId="34F13D48" w14:textId="77777777" w:rsidTr="00B84BB3">
        <w:trPr>
          <w:trHeight w:val="240"/>
          <w:jc w:val="center"/>
        </w:trPr>
        <w:tc>
          <w:tcPr>
            <w:tcW w:w="4876" w:type="dxa"/>
            <w:tcBorders>
              <w:top w:val="nil"/>
              <w:left w:val="nil"/>
              <w:bottom w:val="nil"/>
              <w:right w:val="nil"/>
            </w:tcBorders>
          </w:tcPr>
          <w:p w14:paraId="1E4D329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299E4F5" w14:textId="77777777" w:rsidR="003C0A33" w:rsidRPr="00734F3A" w:rsidRDefault="003C0A33" w:rsidP="00B84BB3">
            <w:pPr>
              <w:pStyle w:val="AmColumnHeading"/>
            </w:pPr>
            <w:r w:rsidRPr="00734F3A">
              <w:t>Muudatusettepanek</w:t>
            </w:r>
          </w:p>
        </w:tc>
      </w:tr>
      <w:tr w:rsidR="00A5114D" w:rsidRPr="00734F3A" w14:paraId="664F88C2" w14:textId="77777777" w:rsidTr="00B84BB3">
        <w:trPr>
          <w:jc w:val="center"/>
        </w:trPr>
        <w:tc>
          <w:tcPr>
            <w:tcW w:w="4876" w:type="dxa"/>
            <w:tcBorders>
              <w:top w:val="nil"/>
              <w:left w:val="nil"/>
              <w:bottom w:val="nil"/>
              <w:right w:val="nil"/>
            </w:tcBorders>
          </w:tcPr>
          <w:p w14:paraId="25C8C86D" w14:textId="77777777" w:rsidR="003C0A33" w:rsidRPr="00734F3A" w:rsidRDefault="003C0A33" w:rsidP="00B84BB3">
            <w:pPr>
              <w:pStyle w:val="Normal6a"/>
            </w:pPr>
            <w:r w:rsidRPr="00734F3A">
              <w:t>q)</w:t>
            </w:r>
            <w:r w:rsidRPr="00734F3A">
              <w:tab/>
              <w:t>tugevdada usu- ja veendumusvabaduse edendamist ning nõuda jõulisemaid meetmeid usu- ja muude vähemuste, sealhulgas kristlike kogukondade kaitsmiseks;</w:t>
            </w:r>
          </w:p>
        </w:tc>
        <w:tc>
          <w:tcPr>
            <w:tcW w:w="4876" w:type="dxa"/>
            <w:tcBorders>
              <w:top w:val="nil"/>
              <w:left w:val="nil"/>
              <w:bottom w:val="nil"/>
              <w:right w:val="nil"/>
            </w:tcBorders>
          </w:tcPr>
          <w:p w14:paraId="22BDCC33" w14:textId="77777777" w:rsidR="003C0A33" w:rsidRPr="00734F3A" w:rsidRDefault="003C0A33" w:rsidP="00B84BB3">
            <w:pPr>
              <w:pStyle w:val="Normal6a"/>
            </w:pPr>
            <w:r w:rsidRPr="00734F3A">
              <w:t>q)</w:t>
            </w:r>
            <w:r w:rsidRPr="00734F3A">
              <w:tab/>
              <w:t>tugevdada usu- ja veendumusvabaduse edendamist ning nõuda jõulisemaid meetmeid usu-</w:t>
            </w:r>
            <w:r w:rsidRPr="00734F3A">
              <w:rPr>
                <w:b/>
                <w:bCs/>
                <w:i/>
                <w:iCs/>
              </w:rPr>
              <w:t>, rahvus-</w:t>
            </w:r>
            <w:r w:rsidRPr="00734F3A">
              <w:t xml:space="preserve"> ja muude vähemuste, sealhulgas kristlike kogukondade kaitsmiseks;</w:t>
            </w:r>
          </w:p>
        </w:tc>
      </w:tr>
    </w:tbl>
    <w:p w14:paraId="143E5837"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36CAF260" w14:textId="77777777" w:rsidR="003C0A33" w:rsidRPr="00734F3A" w:rsidRDefault="003C0A33" w:rsidP="003C0A33">
      <w:r w:rsidRPr="00734F3A">
        <w:rPr>
          <w:rStyle w:val="HideTWBExt"/>
        </w:rPr>
        <w:t>&lt;/Amend&gt;</w:t>
      </w:r>
    </w:p>
    <w:p w14:paraId="12D5CD3A"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234</w:t>
      </w:r>
      <w:r w:rsidRPr="00734F3A">
        <w:rPr>
          <w:rStyle w:val="HideTWBExt"/>
          <w:b w:val="0"/>
        </w:rPr>
        <w:t>&lt;/NumAm&gt;</w:t>
      </w:r>
    </w:p>
    <w:p w14:paraId="2F2EDC33" w14:textId="77777777" w:rsidR="003C0A33" w:rsidRPr="00734F3A" w:rsidRDefault="003C0A33" w:rsidP="003C0A33">
      <w:pPr>
        <w:pStyle w:val="NormalBold"/>
      </w:pPr>
      <w:r w:rsidRPr="00734F3A">
        <w:rPr>
          <w:rStyle w:val="HideTWBExt"/>
          <w:b w:val="0"/>
        </w:rPr>
        <w:t>&lt;RepeatBlock-By&gt;&lt;Members&gt;</w:t>
      </w:r>
      <w:r w:rsidRPr="00734F3A">
        <w:t>Evin Incir, Yannis Maniatis, Nacho Sánchez Amor</w:t>
      </w:r>
      <w:r w:rsidRPr="00734F3A">
        <w:rPr>
          <w:rStyle w:val="HideTWBExt"/>
          <w:b w:val="0"/>
        </w:rPr>
        <w:t>&lt;/Members&gt;</w:t>
      </w:r>
    </w:p>
    <w:p w14:paraId="33C257DC" w14:textId="77777777" w:rsidR="003C0A33" w:rsidRPr="00734F3A" w:rsidRDefault="003C0A33" w:rsidP="003C0A33">
      <w:pPr>
        <w:pStyle w:val="NormalBold"/>
      </w:pPr>
      <w:r w:rsidRPr="00734F3A">
        <w:rPr>
          <w:rStyle w:val="HideTWBExt"/>
          <w:b w:val="0"/>
        </w:rPr>
        <w:t>&lt;/RepeatBlock-By&gt;</w:t>
      </w:r>
    </w:p>
    <w:p w14:paraId="41B169C4"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E334BAF" w14:textId="77777777" w:rsidR="003C0A33" w:rsidRPr="00734F3A" w:rsidRDefault="003C0A33" w:rsidP="003C0A33">
      <w:pPr>
        <w:pStyle w:val="NormalBold"/>
      </w:pPr>
      <w:r w:rsidRPr="00734F3A">
        <w:rPr>
          <w:rStyle w:val="HideTWBExt"/>
          <w:b w:val="0"/>
        </w:rPr>
        <w:t>&lt;Article&gt;</w:t>
      </w:r>
      <w:r w:rsidRPr="00734F3A">
        <w:t>Punkt 1 – alapunkt q</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0692B4D" w14:textId="77777777" w:rsidTr="00B84BB3">
        <w:trPr>
          <w:trHeight w:hRule="exact" w:val="240"/>
          <w:jc w:val="center"/>
        </w:trPr>
        <w:tc>
          <w:tcPr>
            <w:tcW w:w="9752" w:type="dxa"/>
            <w:gridSpan w:val="2"/>
            <w:tcBorders>
              <w:top w:val="nil"/>
              <w:left w:val="nil"/>
              <w:bottom w:val="nil"/>
              <w:right w:val="nil"/>
            </w:tcBorders>
          </w:tcPr>
          <w:p w14:paraId="20EB5D5B" w14:textId="77777777" w:rsidR="003C0A33" w:rsidRPr="00734F3A" w:rsidRDefault="003C0A33" w:rsidP="00B84BB3"/>
        </w:tc>
      </w:tr>
      <w:tr w:rsidR="00A5114D" w:rsidRPr="00734F3A" w14:paraId="68961F7F" w14:textId="77777777" w:rsidTr="00B84BB3">
        <w:trPr>
          <w:trHeight w:val="240"/>
          <w:jc w:val="center"/>
        </w:trPr>
        <w:tc>
          <w:tcPr>
            <w:tcW w:w="4876" w:type="dxa"/>
            <w:tcBorders>
              <w:top w:val="nil"/>
              <w:left w:val="nil"/>
              <w:bottom w:val="nil"/>
              <w:right w:val="nil"/>
            </w:tcBorders>
          </w:tcPr>
          <w:p w14:paraId="5DAEE823"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A0C6547" w14:textId="77777777" w:rsidR="003C0A33" w:rsidRPr="00734F3A" w:rsidRDefault="003C0A33" w:rsidP="00B84BB3">
            <w:pPr>
              <w:pStyle w:val="AmColumnHeading"/>
            </w:pPr>
            <w:r w:rsidRPr="00734F3A">
              <w:t>Muudatusettepanek</w:t>
            </w:r>
          </w:p>
        </w:tc>
      </w:tr>
      <w:tr w:rsidR="00A5114D" w:rsidRPr="00734F3A" w14:paraId="22D96BCF" w14:textId="77777777" w:rsidTr="00B84BB3">
        <w:trPr>
          <w:jc w:val="center"/>
        </w:trPr>
        <w:tc>
          <w:tcPr>
            <w:tcW w:w="4876" w:type="dxa"/>
            <w:tcBorders>
              <w:top w:val="nil"/>
              <w:left w:val="nil"/>
              <w:bottom w:val="nil"/>
              <w:right w:val="nil"/>
            </w:tcBorders>
          </w:tcPr>
          <w:p w14:paraId="624328A5" w14:textId="77777777" w:rsidR="003C0A33" w:rsidRPr="00734F3A" w:rsidRDefault="003C0A33" w:rsidP="00B84BB3">
            <w:pPr>
              <w:pStyle w:val="Normal6a"/>
            </w:pPr>
            <w:r w:rsidRPr="00734F3A">
              <w:t>q)</w:t>
            </w:r>
            <w:r w:rsidRPr="00734F3A">
              <w:tab/>
              <w:t>tugevdada usu- ja veendumusvabaduse edendamist ning nõuda jõulisemaid meetmeid usu- ja muude vähemuste</w:t>
            </w:r>
            <w:r w:rsidRPr="00734F3A">
              <w:rPr>
                <w:b/>
                <w:bCs/>
                <w:i/>
                <w:iCs/>
              </w:rPr>
              <w:t>, sealhulgas kristlike kogukondade</w:t>
            </w:r>
            <w:r w:rsidRPr="00734F3A">
              <w:t xml:space="preserve"> kaitsmiseks;</w:t>
            </w:r>
          </w:p>
        </w:tc>
        <w:tc>
          <w:tcPr>
            <w:tcW w:w="4876" w:type="dxa"/>
            <w:tcBorders>
              <w:top w:val="nil"/>
              <w:left w:val="nil"/>
              <w:bottom w:val="nil"/>
              <w:right w:val="nil"/>
            </w:tcBorders>
          </w:tcPr>
          <w:p w14:paraId="457B3628" w14:textId="77777777" w:rsidR="003C0A33" w:rsidRPr="00734F3A" w:rsidRDefault="003C0A33" w:rsidP="00B84BB3">
            <w:pPr>
              <w:pStyle w:val="Normal6a"/>
            </w:pPr>
            <w:r w:rsidRPr="00734F3A">
              <w:t>q)</w:t>
            </w:r>
            <w:r w:rsidRPr="00734F3A">
              <w:tab/>
              <w:t xml:space="preserve">tugevdada usu- ja veendumusvabaduse edendamist ning nõuda jõulisemaid meetmeid </w:t>
            </w:r>
            <w:r w:rsidRPr="00734F3A">
              <w:rPr>
                <w:b/>
                <w:bCs/>
                <w:i/>
                <w:iCs/>
              </w:rPr>
              <w:t>kõigi</w:t>
            </w:r>
            <w:r w:rsidRPr="00734F3A">
              <w:t xml:space="preserve"> usu- ja muude vähemuste kaitsmiseks;</w:t>
            </w:r>
          </w:p>
        </w:tc>
      </w:tr>
    </w:tbl>
    <w:p w14:paraId="0A099E6C"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E0F4DE2" w14:textId="77777777" w:rsidR="003C0A33" w:rsidRPr="00734F3A" w:rsidRDefault="003C0A33" w:rsidP="003C0A33">
      <w:r w:rsidRPr="00734F3A">
        <w:rPr>
          <w:rStyle w:val="HideTWBExt"/>
        </w:rPr>
        <w:t>&lt;/Amend&gt;</w:t>
      </w:r>
    </w:p>
    <w:p w14:paraId="6DBBFAAF"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235</w:t>
      </w:r>
      <w:r w:rsidRPr="00734F3A">
        <w:rPr>
          <w:rStyle w:val="HideTWBExt"/>
          <w:b w:val="0"/>
        </w:rPr>
        <w:t>&lt;/NumAm&gt;</w:t>
      </w:r>
    </w:p>
    <w:p w14:paraId="5F8D06C1" w14:textId="77777777" w:rsidR="003C0A33" w:rsidRPr="00734F3A" w:rsidRDefault="003C0A33" w:rsidP="003C0A33">
      <w:pPr>
        <w:pStyle w:val="NormalBold"/>
      </w:pPr>
      <w:r w:rsidRPr="00734F3A">
        <w:rPr>
          <w:rStyle w:val="HideTWBExt"/>
          <w:b w:val="0"/>
        </w:rPr>
        <w:t>&lt;RepeatBlock-By&gt;&lt;Members&gt;</w:t>
      </w:r>
      <w:r w:rsidRPr="00734F3A">
        <w:t>Viktória Ferenc, Kinga Gál</w:t>
      </w:r>
      <w:r w:rsidRPr="00734F3A">
        <w:rPr>
          <w:rStyle w:val="HideTWBExt"/>
          <w:b w:val="0"/>
        </w:rPr>
        <w:t>&lt;/Members&gt;</w:t>
      </w:r>
    </w:p>
    <w:p w14:paraId="40490BA1" w14:textId="77777777" w:rsidR="003C0A33" w:rsidRPr="00734F3A" w:rsidRDefault="003C0A33" w:rsidP="003C0A33">
      <w:pPr>
        <w:pStyle w:val="NormalBold"/>
      </w:pPr>
      <w:r w:rsidRPr="00734F3A">
        <w:rPr>
          <w:rStyle w:val="HideTWBExt"/>
          <w:b w:val="0"/>
        </w:rPr>
        <w:t>&lt;/RepeatBlock-By&gt;</w:t>
      </w:r>
    </w:p>
    <w:p w14:paraId="4D500072"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12DF0E8" w14:textId="77777777" w:rsidR="003C0A33" w:rsidRPr="00734F3A" w:rsidRDefault="003C0A33" w:rsidP="003C0A33">
      <w:pPr>
        <w:pStyle w:val="NormalBold"/>
      </w:pPr>
      <w:r w:rsidRPr="00734F3A">
        <w:rPr>
          <w:rStyle w:val="HideTWBExt"/>
          <w:b w:val="0"/>
        </w:rPr>
        <w:t>&lt;Article&gt;</w:t>
      </w:r>
      <w:r w:rsidRPr="00734F3A">
        <w:t>Punkt 1 – alapunkt b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D147D80" w14:textId="77777777" w:rsidTr="00B84BB3">
        <w:trPr>
          <w:trHeight w:hRule="exact" w:val="240"/>
          <w:jc w:val="center"/>
        </w:trPr>
        <w:tc>
          <w:tcPr>
            <w:tcW w:w="9752" w:type="dxa"/>
            <w:gridSpan w:val="2"/>
            <w:tcBorders>
              <w:top w:val="nil"/>
              <w:left w:val="nil"/>
              <w:bottom w:val="nil"/>
              <w:right w:val="nil"/>
            </w:tcBorders>
          </w:tcPr>
          <w:p w14:paraId="2A7F9F71" w14:textId="77777777" w:rsidR="003C0A33" w:rsidRPr="00734F3A" w:rsidRDefault="003C0A33" w:rsidP="00B84BB3"/>
        </w:tc>
      </w:tr>
      <w:tr w:rsidR="00A5114D" w:rsidRPr="00734F3A" w14:paraId="5893AFDD" w14:textId="77777777" w:rsidTr="00B84BB3">
        <w:trPr>
          <w:trHeight w:val="240"/>
          <w:jc w:val="center"/>
        </w:trPr>
        <w:tc>
          <w:tcPr>
            <w:tcW w:w="4876" w:type="dxa"/>
            <w:tcBorders>
              <w:top w:val="nil"/>
              <w:left w:val="nil"/>
              <w:bottom w:val="nil"/>
              <w:right w:val="nil"/>
            </w:tcBorders>
          </w:tcPr>
          <w:p w14:paraId="161F945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548A4C08" w14:textId="77777777" w:rsidR="003C0A33" w:rsidRPr="00734F3A" w:rsidRDefault="003C0A33" w:rsidP="00B84BB3">
            <w:pPr>
              <w:pStyle w:val="AmColumnHeading"/>
            </w:pPr>
            <w:r w:rsidRPr="00734F3A">
              <w:t>Muudatusettepanek</w:t>
            </w:r>
          </w:p>
        </w:tc>
      </w:tr>
      <w:tr w:rsidR="00A5114D" w:rsidRPr="00734F3A" w14:paraId="2FA38298" w14:textId="77777777" w:rsidTr="00B84BB3">
        <w:trPr>
          <w:jc w:val="center"/>
        </w:trPr>
        <w:tc>
          <w:tcPr>
            <w:tcW w:w="4876" w:type="dxa"/>
            <w:tcBorders>
              <w:top w:val="nil"/>
              <w:left w:val="nil"/>
              <w:bottom w:val="nil"/>
              <w:right w:val="nil"/>
            </w:tcBorders>
          </w:tcPr>
          <w:p w14:paraId="34CE8CC6" w14:textId="77777777" w:rsidR="003C0A33" w:rsidRPr="00734F3A" w:rsidRDefault="003C0A33" w:rsidP="00B84BB3">
            <w:pPr>
              <w:pStyle w:val="Normal6a"/>
            </w:pPr>
          </w:p>
        </w:tc>
        <w:tc>
          <w:tcPr>
            <w:tcW w:w="4876" w:type="dxa"/>
            <w:tcBorders>
              <w:top w:val="nil"/>
              <w:left w:val="nil"/>
              <w:bottom w:val="nil"/>
              <w:right w:val="nil"/>
            </w:tcBorders>
          </w:tcPr>
          <w:p w14:paraId="72FB5973" w14:textId="77777777" w:rsidR="003C0A33" w:rsidRPr="00734F3A" w:rsidRDefault="003C0A33" w:rsidP="00B84BB3">
            <w:pPr>
              <w:pStyle w:val="Normal6a"/>
            </w:pPr>
            <w:r w:rsidRPr="00734F3A">
              <w:rPr>
                <w:b/>
                <w:i/>
              </w:rPr>
              <w:t>ba)</w:t>
            </w:r>
            <w:r w:rsidRPr="00734F3A">
              <w:tab/>
            </w:r>
            <w:r w:rsidRPr="00734F3A">
              <w:rPr>
                <w:b/>
                <w:i/>
              </w:rPr>
              <w:t>rõhutab, et kooskõlas soovitustega, mis esitati Euroopa Liidule konfliktide ennetamist ja vähemuste inimõiguste kaitset käsitleval Euroopa piirkondlikul foorumil (12.–13. oktoober 2021), mis kutsuti kokku ÜRO Inimõiguste Nõukogu raamistikus ÜRO vähemuste küsimuste eriraportööri mandaadi alusel, peaks liit tugevdama oma vähemuste kaitsega seotud sise- ja välispoliitikat, sealhulgas uurides võimalust töötada välja ühine kaitseraamistik, mis on konkreetselt mõeldud rahvus- või etniliste, usu- ja keelevähemuste õiguste kaitseks, tugevdades seeläbi oma usaldusväärsust mitmepoolsetel foorumitel, sealhulgas ÜROs;</w:t>
            </w:r>
          </w:p>
        </w:tc>
      </w:tr>
    </w:tbl>
    <w:p w14:paraId="2ED5D7C3"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CC325CF" w14:textId="77777777" w:rsidR="003C0A33" w:rsidRPr="00734F3A" w:rsidRDefault="003C0A33" w:rsidP="003C0A33">
      <w:r w:rsidRPr="00734F3A">
        <w:rPr>
          <w:rStyle w:val="HideTWBExt"/>
        </w:rPr>
        <w:t>&lt;/Amend&gt;</w:t>
      </w:r>
    </w:p>
    <w:p w14:paraId="1A1CA886"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236</w:t>
      </w:r>
      <w:r w:rsidRPr="00734F3A">
        <w:rPr>
          <w:rStyle w:val="HideTWBExt"/>
          <w:b w:val="0"/>
        </w:rPr>
        <w:t>&lt;/NumAm&gt;</w:t>
      </w:r>
    </w:p>
    <w:p w14:paraId="5879E5E2" w14:textId="77777777" w:rsidR="003C0A33" w:rsidRPr="00734F3A" w:rsidRDefault="003C0A33" w:rsidP="003C0A33">
      <w:pPr>
        <w:pStyle w:val="NormalBold"/>
      </w:pPr>
      <w:r w:rsidRPr="00734F3A">
        <w:rPr>
          <w:rStyle w:val="HideTWBExt"/>
          <w:b w:val="0"/>
        </w:rPr>
        <w:t>&lt;RepeatBlock-By&gt;&lt;Members&gt;</w:t>
      </w:r>
      <w:r w:rsidRPr="00734F3A">
        <w:t>Cristian Terheş</w:t>
      </w:r>
      <w:r w:rsidRPr="00734F3A">
        <w:rPr>
          <w:rStyle w:val="HideTWBExt"/>
          <w:b w:val="0"/>
        </w:rPr>
        <w:t>&lt;/Members&gt;</w:t>
      </w:r>
    </w:p>
    <w:p w14:paraId="5774FAB3" w14:textId="77777777" w:rsidR="003C0A33" w:rsidRPr="00734F3A" w:rsidRDefault="003C0A33" w:rsidP="003C0A33">
      <w:pPr>
        <w:pStyle w:val="NormalBold"/>
      </w:pPr>
      <w:r w:rsidRPr="00734F3A">
        <w:rPr>
          <w:rStyle w:val="HideTWBExt"/>
          <w:b w:val="0"/>
        </w:rPr>
        <w:t>&lt;/RepeatBlock-By&gt;</w:t>
      </w:r>
    </w:p>
    <w:p w14:paraId="3DC2789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898672E" w14:textId="77777777" w:rsidR="003C0A33" w:rsidRPr="00734F3A" w:rsidRDefault="003C0A33" w:rsidP="003C0A33">
      <w:pPr>
        <w:pStyle w:val="NormalBold"/>
      </w:pPr>
      <w:r w:rsidRPr="00734F3A">
        <w:rPr>
          <w:rStyle w:val="HideTWBExt"/>
          <w:b w:val="0"/>
        </w:rPr>
        <w:t>&lt;Article&gt;</w:t>
      </w:r>
      <w:r w:rsidRPr="00734F3A">
        <w:t>Punkt 1 – alapunkt q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206D4E7" w14:textId="77777777" w:rsidTr="00B84BB3">
        <w:trPr>
          <w:trHeight w:hRule="exact" w:val="240"/>
          <w:jc w:val="center"/>
        </w:trPr>
        <w:tc>
          <w:tcPr>
            <w:tcW w:w="9752" w:type="dxa"/>
            <w:gridSpan w:val="2"/>
            <w:tcBorders>
              <w:top w:val="nil"/>
              <w:left w:val="nil"/>
              <w:bottom w:val="nil"/>
              <w:right w:val="nil"/>
            </w:tcBorders>
          </w:tcPr>
          <w:p w14:paraId="39BB505D" w14:textId="77777777" w:rsidR="003C0A33" w:rsidRPr="00734F3A" w:rsidRDefault="003C0A33" w:rsidP="00B84BB3"/>
        </w:tc>
      </w:tr>
      <w:tr w:rsidR="00A5114D" w:rsidRPr="00734F3A" w14:paraId="296CBEF4" w14:textId="77777777" w:rsidTr="00B84BB3">
        <w:trPr>
          <w:trHeight w:val="240"/>
          <w:jc w:val="center"/>
        </w:trPr>
        <w:tc>
          <w:tcPr>
            <w:tcW w:w="4876" w:type="dxa"/>
            <w:tcBorders>
              <w:top w:val="nil"/>
              <w:left w:val="nil"/>
              <w:bottom w:val="nil"/>
              <w:right w:val="nil"/>
            </w:tcBorders>
          </w:tcPr>
          <w:p w14:paraId="3B2288F2"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36EC7C63" w14:textId="77777777" w:rsidR="003C0A33" w:rsidRPr="00734F3A" w:rsidRDefault="003C0A33" w:rsidP="00B84BB3">
            <w:pPr>
              <w:pStyle w:val="AmColumnHeading"/>
            </w:pPr>
            <w:r w:rsidRPr="00734F3A">
              <w:t>Muudatusettepanek</w:t>
            </w:r>
          </w:p>
        </w:tc>
      </w:tr>
      <w:tr w:rsidR="00A5114D" w:rsidRPr="00734F3A" w14:paraId="1554FF25" w14:textId="77777777" w:rsidTr="00B84BB3">
        <w:trPr>
          <w:jc w:val="center"/>
        </w:trPr>
        <w:tc>
          <w:tcPr>
            <w:tcW w:w="4876" w:type="dxa"/>
            <w:tcBorders>
              <w:top w:val="nil"/>
              <w:left w:val="nil"/>
              <w:bottom w:val="nil"/>
              <w:right w:val="nil"/>
            </w:tcBorders>
          </w:tcPr>
          <w:p w14:paraId="4BE65A13" w14:textId="77777777" w:rsidR="003C0A33" w:rsidRPr="00734F3A" w:rsidRDefault="003C0A33" w:rsidP="00B84BB3">
            <w:pPr>
              <w:pStyle w:val="Normal6a"/>
            </w:pPr>
          </w:p>
        </w:tc>
        <w:tc>
          <w:tcPr>
            <w:tcW w:w="4876" w:type="dxa"/>
            <w:tcBorders>
              <w:top w:val="nil"/>
              <w:left w:val="nil"/>
              <w:bottom w:val="nil"/>
              <w:right w:val="nil"/>
            </w:tcBorders>
          </w:tcPr>
          <w:p w14:paraId="5F1A7706" w14:textId="77777777" w:rsidR="003C0A33" w:rsidRPr="00734F3A" w:rsidRDefault="003C0A33" w:rsidP="00B84BB3">
            <w:pPr>
              <w:pStyle w:val="Normal6a"/>
            </w:pPr>
            <w:r w:rsidRPr="00734F3A">
              <w:rPr>
                <w:b/>
                <w:i/>
              </w:rPr>
              <w:t>qa)</w:t>
            </w:r>
            <w:r w:rsidRPr="00734F3A">
              <w:tab/>
            </w:r>
            <w:r w:rsidRPr="00734F3A">
              <w:rPr>
                <w:b/>
                <w:i/>
              </w:rPr>
              <w:t>väljendada sügavat muret kristlaste jätkuva tapmise, tagakiusamise ja süstemaatilise diskrimineerimise pärast mitmes maailma piirkonnas, sealhulgas Lähis-Idas, Sahara-taguses Aafrikas, Lõuna-Aasias ja Ida-Aasia piirkondades, kus kristlikud kogukonnad seisavad silmitsi sihipärase vägivalla, terrorirünnakute, meelevaldse kinnipidamise, sundrände, pühakodade hävitamise ning õiguslike või sotsiaalsete repressioonidega; rõhutada, et kristlased on endiselt üks kõige tagakiusatumaid usurühmi kogu maailmas; pidada äärmiselt kahetsusväärseks ÜRO ebapiisavat, ebajärjekindlat ja sageli valikulist reageerimist nendele rikkumistele; kutsuda ÜROd üles märkimisväärselt tugevdama usulise tagakiusamise järelevalve-, aruandlus- ja varajase hoiatamise mehhanisme, tagama kristlaste vastu suunatud kuritegudele muude usulise sallimatuse vormide kõrval võrdse tähelepanu, määrama vajaduse korral spetsiaalsed ÜRO struktuurid või volitused ning võtma konkreetseid meetmeid, et võtta toimepanijad rahvusvahelise õiguse kohaselt vastutusele; rõhutada, et usu- ja veendumusvabaduse kaitset tuleb käsitleda peamise inimõigustealase prioriteedina ja seda ei tohi allutada poliitilistele kaalutlustele;</w:t>
            </w:r>
          </w:p>
        </w:tc>
      </w:tr>
    </w:tbl>
    <w:p w14:paraId="78CCD95F"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5BC14C9" w14:textId="77777777" w:rsidR="003C0A33" w:rsidRPr="00734F3A" w:rsidRDefault="003C0A33" w:rsidP="003C0A33">
      <w:r w:rsidRPr="00734F3A">
        <w:rPr>
          <w:rStyle w:val="HideTWBExt"/>
        </w:rPr>
        <w:t>&lt;/Amend&gt;</w:t>
      </w:r>
    </w:p>
    <w:p w14:paraId="08CB37E0"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237</w:t>
      </w:r>
      <w:r w:rsidRPr="00734F3A">
        <w:rPr>
          <w:rStyle w:val="HideTWBExt"/>
          <w:b w:val="0"/>
        </w:rPr>
        <w:t>&lt;/NumAm&gt;</w:t>
      </w:r>
    </w:p>
    <w:p w14:paraId="772B33DC"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4F71748F" w14:textId="77777777" w:rsidR="003C0A33" w:rsidRPr="00734F3A" w:rsidRDefault="003C0A33" w:rsidP="003C0A33">
      <w:pPr>
        <w:pStyle w:val="NormalBold"/>
      </w:pPr>
      <w:r w:rsidRPr="00734F3A">
        <w:rPr>
          <w:rStyle w:val="HideTWBExt"/>
          <w:b w:val="0"/>
        </w:rPr>
        <w:t>&lt;/RepeatBlock-By&gt;</w:t>
      </w:r>
    </w:p>
    <w:p w14:paraId="4E9172AE"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CE96A28" w14:textId="77777777" w:rsidR="003C0A33" w:rsidRPr="00734F3A" w:rsidRDefault="003C0A33" w:rsidP="003C0A33">
      <w:pPr>
        <w:pStyle w:val="NormalBold"/>
      </w:pPr>
      <w:r w:rsidRPr="00734F3A">
        <w:rPr>
          <w:rStyle w:val="HideTWBExt"/>
          <w:b w:val="0"/>
        </w:rPr>
        <w:t>&lt;Article&gt;</w:t>
      </w:r>
      <w:r w:rsidRPr="00734F3A">
        <w:t>Punkt 1 – alapunkt q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A24F932" w14:textId="77777777" w:rsidTr="00B84BB3">
        <w:trPr>
          <w:trHeight w:hRule="exact" w:val="240"/>
          <w:jc w:val="center"/>
        </w:trPr>
        <w:tc>
          <w:tcPr>
            <w:tcW w:w="9752" w:type="dxa"/>
            <w:gridSpan w:val="2"/>
            <w:tcBorders>
              <w:top w:val="nil"/>
              <w:left w:val="nil"/>
              <w:bottom w:val="nil"/>
              <w:right w:val="nil"/>
            </w:tcBorders>
          </w:tcPr>
          <w:p w14:paraId="619A5E6A" w14:textId="77777777" w:rsidR="003C0A33" w:rsidRPr="00734F3A" w:rsidRDefault="003C0A33" w:rsidP="00B84BB3"/>
        </w:tc>
      </w:tr>
      <w:tr w:rsidR="00A5114D" w:rsidRPr="00734F3A" w14:paraId="33049D21" w14:textId="77777777" w:rsidTr="00B84BB3">
        <w:trPr>
          <w:trHeight w:val="240"/>
          <w:jc w:val="center"/>
        </w:trPr>
        <w:tc>
          <w:tcPr>
            <w:tcW w:w="4876" w:type="dxa"/>
            <w:tcBorders>
              <w:top w:val="nil"/>
              <w:left w:val="nil"/>
              <w:bottom w:val="nil"/>
              <w:right w:val="nil"/>
            </w:tcBorders>
          </w:tcPr>
          <w:p w14:paraId="7778FA8E"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731227A" w14:textId="77777777" w:rsidR="003C0A33" w:rsidRPr="00734F3A" w:rsidRDefault="003C0A33" w:rsidP="00B84BB3">
            <w:pPr>
              <w:pStyle w:val="AmColumnHeading"/>
            </w:pPr>
            <w:r w:rsidRPr="00734F3A">
              <w:t>Muudatusettepanek</w:t>
            </w:r>
          </w:p>
        </w:tc>
      </w:tr>
      <w:tr w:rsidR="00A5114D" w:rsidRPr="00734F3A" w14:paraId="317EF383" w14:textId="77777777" w:rsidTr="00B84BB3">
        <w:trPr>
          <w:jc w:val="center"/>
        </w:trPr>
        <w:tc>
          <w:tcPr>
            <w:tcW w:w="4876" w:type="dxa"/>
            <w:tcBorders>
              <w:top w:val="nil"/>
              <w:left w:val="nil"/>
              <w:bottom w:val="nil"/>
              <w:right w:val="nil"/>
            </w:tcBorders>
          </w:tcPr>
          <w:p w14:paraId="530CC9BD" w14:textId="77777777" w:rsidR="003C0A33" w:rsidRPr="00734F3A" w:rsidRDefault="003C0A33" w:rsidP="00B84BB3">
            <w:pPr>
              <w:pStyle w:val="Normal6a"/>
            </w:pPr>
          </w:p>
        </w:tc>
        <w:tc>
          <w:tcPr>
            <w:tcW w:w="4876" w:type="dxa"/>
            <w:tcBorders>
              <w:top w:val="nil"/>
              <w:left w:val="nil"/>
              <w:bottom w:val="nil"/>
              <w:right w:val="nil"/>
            </w:tcBorders>
          </w:tcPr>
          <w:p w14:paraId="2CA42DD4" w14:textId="77777777" w:rsidR="003C0A33" w:rsidRPr="00734F3A" w:rsidRDefault="003C0A33" w:rsidP="00B84BB3">
            <w:pPr>
              <w:pStyle w:val="Normal6a"/>
            </w:pPr>
            <w:r w:rsidRPr="00734F3A">
              <w:rPr>
                <w:b/>
                <w:i/>
              </w:rPr>
              <w:t>qa)</w:t>
            </w:r>
            <w:r w:rsidRPr="00734F3A">
              <w:tab/>
            </w:r>
            <w:r w:rsidRPr="00734F3A">
              <w:rPr>
                <w:b/>
                <w:i/>
              </w:rPr>
              <w:t>rõhutada ÜRO Peaassamblee kohustust võtta ÜRO Inimõiguste Nõukogu liikmete valimisel arvesse kandidaatide pühendumust inimõiguste edendamisele ja kaitsmisele;</w:t>
            </w:r>
          </w:p>
        </w:tc>
      </w:tr>
    </w:tbl>
    <w:p w14:paraId="6E50A5B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26F2D92B" w14:textId="77777777" w:rsidR="003C0A33" w:rsidRPr="00734F3A" w:rsidRDefault="003C0A33" w:rsidP="003C0A33">
      <w:r w:rsidRPr="00734F3A">
        <w:rPr>
          <w:rStyle w:val="HideTWBExt"/>
        </w:rPr>
        <w:t>&lt;/Amend&gt;</w:t>
      </w:r>
    </w:p>
    <w:p w14:paraId="4168A904"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238</w:t>
      </w:r>
      <w:r w:rsidRPr="00734F3A">
        <w:rPr>
          <w:rStyle w:val="HideTWBExt"/>
          <w:b w:val="0"/>
        </w:rPr>
        <w:t>&lt;/NumAm&gt;</w:t>
      </w:r>
    </w:p>
    <w:p w14:paraId="6728D9F0" w14:textId="77777777" w:rsidR="003C0A33" w:rsidRPr="00734F3A" w:rsidRDefault="003C0A33" w:rsidP="003C0A33">
      <w:pPr>
        <w:pStyle w:val="NormalBold"/>
      </w:pPr>
      <w:r w:rsidRPr="00734F3A">
        <w:rPr>
          <w:rStyle w:val="HideTWBExt"/>
          <w:b w:val="0"/>
        </w:rPr>
        <w:t>&lt;RepeatBlock-By&gt;&lt;Members&gt;</w:t>
      </w:r>
      <w:r w:rsidRPr="00734F3A">
        <w:t>Alexander Sell</w:t>
      </w:r>
      <w:r w:rsidRPr="00734F3A">
        <w:rPr>
          <w:rStyle w:val="HideTWBExt"/>
          <w:b w:val="0"/>
        </w:rPr>
        <w:t>&lt;/Members&gt;</w:t>
      </w:r>
    </w:p>
    <w:p w14:paraId="253DC413" w14:textId="77777777" w:rsidR="003C0A33" w:rsidRPr="00734F3A" w:rsidRDefault="003C0A33" w:rsidP="003C0A33">
      <w:pPr>
        <w:pStyle w:val="NormalBold"/>
      </w:pPr>
      <w:r w:rsidRPr="00734F3A">
        <w:rPr>
          <w:rStyle w:val="HideTWBExt"/>
          <w:b w:val="0"/>
        </w:rPr>
        <w:t>&lt;/RepeatBlock-By&gt;</w:t>
      </w:r>
    </w:p>
    <w:p w14:paraId="4D97D85B"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5553F186" w14:textId="77777777" w:rsidR="003C0A33" w:rsidRPr="00734F3A" w:rsidRDefault="003C0A33" w:rsidP="003C0A33">
      <w:pPr>
        <w:pStyle w:val="NormalBold"/>
      </w:pPr>
      <w:r w:rsidRPr="00734F3A">
        <w:rPr>
          <w:rStyle w:val="HideTWBExt"/>
          <w:b w:val="0"/>
        </w:rPr>
        <w:t>&lt;Article&gt;</w:t>
      </w:r>
      <w:r w:rsidRPr="00734F3A">
        <w:t>Punkt 1 – alapunkt r</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23C70662" w14:textId="77777777" w:rsidTr="00B84BB3">
        <w:trPr>
          <w:trHeight w:hRule="exact" w:val="240"/>
          <w:jc w:val="center"/>
        </w:trPr>
        <w:tc>
          <w:tcPr>
            <w:tcW w:w="9752" w:type="dxa"/>
            <w:gridSpan w:val="2"/>
            <w:tcBorders>
              <w:top w:val="nil"/>
              <w:left w:val="nil"/>
              <w:bottom w:val="nil"/>
              <w:right w:val="nil"/>
            </w:tcBorders>
          </w:tcPr>
          <w:p w14:paraId="1065930D" w14:textId="77777777" w:rsidR="003C0A33" w:rsidRPr="00734F3A" w:rsidRDefault="003C0A33" w:rsidP="00B84BB3"/>
        </w:tc>
      </w:tr>
      <w:tr w:rsidR="00A5114D" w:rsidRPr="00734F3A" w14:paraId="2448D326" w14:textId="77777777" w:rsidTr="00B84BB3">
        <w:trPr>
          <w:trHeight w:val="240"/>
          <w:jc w:val="center"/>
        </w:trPr>
        <w:tc>
          <w:tcPr>
            <w:tcW w:w="4876" w:type="dxa"/>
            <w:tcBorders>
              <w:top w:val="nil"/>
              <w:left w:val="nil"/>
              <w:bottom w:val="nil"/>
              <w:right w:val="nil"/>
            </w:tcBorders>
          </w:tcPr>
          <w:p w14:paraId="254C9AF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06E1ECDF" w14:textId="77777777" w:rsidR="003C0A33" w:rsidRPr="00734F3A" w:rsidRDefault="003C0A33" w:rsidP="00B84BB3">
            <w:pPr>
              <w:pStyle w:val="AmColumnHeading"/>
            </w:pPr>
            <w:r w:rsidRPr="00734F3A">
              <w:t>Muudatusettepanek</w:t>
            </w:r>
          </w:p>
        </w:tc>
      </w:tr>
      <w:tr w:rsidR="00A5114D" w:rsidRPr="00734F3A" w14:paraId="241B742C" w14:textId="77777777" w:rsidTr="00B84BB3">
        <w:trPr>
          <w:jc w:val="center"/>
        </w:trPr>
        <w:tc>
          <w:tcPr>
            <w:tcW w:w="4876" w:type="dxa"/>
            <w:tcBorders>
              <w:top w:val="nil"/>
              <w:left w:val="nil"/>
              <w:bottom w:val="nil"/>
              <w:right w:val="nil"/>
            </w:tcBorders>
          </w:tcPr>
          <w:p w14:paraId="18D90BC2" w14:textId="77777777" w:rsidR="003C0A33" w:rsidRPr="00734F3A" w:rsidRDefault="003C0A33" w:rsidP="00B84BB3">
            <w:pPr>
              <w:pStyle w:val="Normal6a"/>
            </w:pPr>
            <w:r w:rsidRPr="00734F3A">
              <w:t>r)</w:t>
            </w:r>
            <w:r w:rsidRPr="00734F3A">
              <w:tab/>
            </w:r>
            <w:r w:rsidRPr="00734F3A">
              <w:rPr>
                <w:b/>
                <w:bCs/>
                <w:i/>
                <w:iCs/>
              </w:rPr>
              <w:t>tugevdada ELi pühendumust ülemaailmse tervishoiu edendamisele koos partneritega;</w:t>
            </w:r>
          </w:p>
        </w:tc>
        <w:tc>
          <w:tcPr>
            <w:tcW w:w="4876" w:type="dxa"/>
            <w:tcBorders>
              <w:top w:val="nil"/>
              <w:left w:val="nil"/>
              <w:bottom w:val="nil"/>
              <w:right w:val="nil"/>
            </w:tcBorders>
          </w:tcPr>
          <w:p w14:paraId="59A4D8BB" w14:textId="77777777" w:rsidR="003C0A33" w:rsidRPr="00734F3A" w:rsidRDefault="003C0A33" w:rsidP="00B84BB3">
            <w:pPr>
              <w:pStyle w:val="Normal6a"/>
            </w:pPr>
            <w:r w:rsidRPr="00734F3A">
              <w:t>r)</w:t>
            </w:r>
            <w:r w:rsidRPr="00734F3A">
              <w:tab/>
            </w:r>
            <w:r w:rsidRPr="00734F3A">
              <w:rPr>
                <w:b/>
                <w:bCs/>
                <w:i/>
                <w:iCs/>
              </w:rPr>
              <w:t>julgustada ÜROd täitma ÜRO põhikirjas sätestatud ülesannet säilitada rahvusvaheline rahu ja julgeolek, arendada riikide vahel sõbralikke suhteid, tagada rahvusvaheline koostöö rahvusvaheliste probleemide lahendamisel ja inimõiguste austamise edendamisel ning toimida riikide tegevuse ühtlustamise keskusena;</w:t>
            </w:r>
            <w:r w:rsidRPr="00734F3A">
              <w:t xml:space="preserve"> </w:t>
            </w:r>
            <w:r w:rsidRPr="00734F3A">
              <w:rPr>
                <w:b/>
                <w:i/>
              </w:rPr>
              <w:t>tuletada Euroopa Liidule meelde, et ta peaks keskenduma oma aluslepingutest tulenevatele põhipädevustele, tagama kodanikele ja maksumaksjatele jõukuse, julgeoleku ja konkurentsivõime ning vältima selliste ülesannete ja volituste dubleerimist, milleks loodi ÜRO;</w:t>
            </w:r>
          </w:p>
        </w:tc>
      </w:tr>
    </w:tbl>
    <w:p w14:paraId="4C448796"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C1269E5" w14:textId="77777777" w:rsidR="003C0A33" w:rsidRPr="00734F3A" w:rsidRDefault="003C0A33" w:rsidP="003C0A33">
      <w:r w:rsidRPr="00734F3A">
        <w:rPr>
          <w:rStyle w:val="HideTWBExt"/>
        </w:rPr>
        <w:t>&lt;/Amend&gt;</w:t>
      </w:r>
    </w:p>
    <w:p w14:paraId="0152C2DE"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239</w:t>
      </w:r>
      <w:r w:rsidRPr="00734F3A">
        <w:rPr>
          <w:rStyle w:val="HideTWBExt"/>
          <w:b w:val="0"/>
        </w:rPr>
        <w:t>&lt;/NumAm&gt;</w:t>
      </w:r>
    </w:p>
    <w:p w14:paraId="5F0A80A9" w14:textId="77777777" w:rsidR="003C0A33" w:rsidRPr="00734F3A" w:rsidRDefault="003C0A33" w:rsidP="003C0A33">
      <w:pPr>
        <w:pStyle w:val="NormalBold"/>
      </w:pPr>
      <w:r w:rsidRPr="00734F3A">
        <w:rPr>
          <w:rStyle w:val="HideTWBExt"/>
          <w:b w:val="0"/>
        </w:rPr>
        <w:t>&lt;RepeatBlock-By&gt;&lt;Members&gt;</w:t>
      </w:r>
      <w:r w:rsidRPr="00734F3A">
        <w:t>Andrey Kovatchev</w:t>
      </w:r>
      <w:r w:rsidRPr="00734F3A">
        <w:rPr>
          <w:rStyle w:val="HideTWBExt"/>
          <w:b w:val="0"/>
        </w:rPr>
        <w:t>&lt;/Members&gt;</w:t>
      </w:r>
    </w:p>
    <w:p w14:paraId="30F6AE36" w14:textId="77777777" w:rsidR="003C0A33" w:rsidRPr="00734F3A" w:rsidRDefault="003C0A33" w:rsidP="003C0A33">
      <w:pPr>
        <w:pStyle w:val="NormalBold"/>
      </w:pPr>
      <w:r w:rsidRPr="00734F3A">
        <w:rPr>
          <w:rStyle w:val="HideTWBExt"/>
          <w:b w:val="0"/>
        </w:rPr>
        <w:t>&lt;/RepeatBlock-By&gt;</w:t>
      </w:r>
    </w:p>
    <w:p w14:paraId="02861241"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6C7709C6" w14:textId="77777777" w:rsidR="003C0A33" w:rsidRPr="00734F3A" w:rsidRDefault="003C0A33" w:rsidP="003C0A33">
      <w:pPr>
        <w:pStyle w:val="NormalBold"/>
      </w:pPr>
      <w:r w:rsidRPr="00734F3A">
        <w:rPr>
          <w:rStyle w:val="HideTWBExt"/>
          <w:b w:val="0"/>
        </w:rPr>
        <w:t>&lt;Article&gt;</w:t>
      </w:r>
      <w:r w:rsidRPr="00734F3A">
        <w:t>Punkt 1 – alapunkt r</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DB1D695" w14:textId="77777777" w:rsidTr="00B84BB3">
        <w:trPr>
          <w:trHeight w:hRule="exact" w:val="240"/>
          <w:jc w:val="center"/>
        </w:trPr>
        <w:tc>
          <w:tcPr>
            <w:tcW w:w="9752" w:type="dxa"/>
            <w:gridSpan w:val="2"/>
            <w:tcBorders>
              <w:top w:val="nil"/>
              <w:left w:val="nil"/>
              <w:bottom w:val="nil"/>
              <w:right w:val="nil"/>
            </w:tcBorders>
          </w:tcPr>
          <w:p w14:paraId="2DBED9AF" w14:textId="77777777" w:rsidR="003C0A33" w:rsidRPr="00734F3A" w:rsidRDefault="003C0A33" w:rsidP="00B84BB3"/>
        </w:tc>
      </w:tr>
      <w:tr w:rsidR="00A5114D" w:rsidRPr="00734F3A" w14:paraId="0EA5057E" w14:textId="77777777" w:rsidTr="00B84BB3">
        <w:trPr>
          <w:trHeight w:val="240"/>
          <w:jc w:val="center"/>
        </w:trPr>
        <w:tc>
          <w:tcPr>
            <w:tcW w:w="4876" w:type="dxa"/>
            <w:tcBorders>
              <w:top w:val="nil"/>
              <w:left w:val="nil"/>
              <w:bottom w:val="nil"/>
              <w:right w:val="nil"/>
            </w:tcBorders>
          </w:tcPr>
          <w:p w14:paraId="7A81DAF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2B9D81F" w14:textId="77777777" w:rsidR="003C0A33" w:rsidRPr="00734F3A" w:rsidRDefault="003C0A33" w:rsidP="00B84BB3">
            <w:pPr>
              <w:pStyle w:val="AmColumnHeading"/>
            </w:pPr>
            <w:r w:rsidRPr="00734F3A">
              <w:t>Muudatusettepanek</w:t>
            </w:r>
          </w:p>
        </w:tc>
      </w:tr>
      <w:tr w:rsidR="00A5114D" w:rsidRPr="00734F3A" w14:paraId="5C1C861D" w14:textId="77777777" w:rsidTr="00B84BB3">
        <w:trPr>
          <w:jc w:val="center"/>
        </w:trPr>
        <w:tc>
          <w:tcPr>
            <w:tcW w:w="4876" w:type="dxa"/>
            <w:tcBorders>
              <w:top w:val="nil"/>
              <w:left w:val="nil"/>
              <w:bottom w:val="nil"/>
              <w:right w:val="nil"/>
            </w:tcBorders>
          </w:tcPr>
          <w:p w14:paraId="6BD05949" w14:textId="77777777" w:rsidR="003C0A33" w:rsidRPr="00734F3A" w:rsidRDefault="003C0A33" w:rsidP="00B84BB3">
            <w:pPr>
              <w:pStyle w:val="Normal6a"/>
            </w:pPr>
            <w:r w:rsidRPr="00734F3A">
              <w:t>r)</w:t>
            </w:r>
            <w:r w:rsidRPr="00734F3A">
              <w:tab/>
              <w:t>tugevdada ELi pühendumust ülemaailmse tervishoiu edendamisele koos partneritega;</w:t>
            </w:r>
          </w:p>
        </w:tc>
        <w:tc>
          <w:tcPr>
            <w:tcW w:w="4876" w:type="dxa"/>
            <w:tcBorders>
              <w:top w:val="nil"/>
              <w:left w:val="nil"/>
              <w:bottom w:val="nil"/>
              <w:right w:val="nil"/>
            </w:tcBorders>
          </w:tcPr>
          <w:p w14:paraId="32FE2D4C" w14:textId="77777777" w:rsidR="003C0A33" w:rsidRPr="00734F3A" w:rsidRDefault="003C0A33" w:rsidP="00B84BB3">
            <w:pPr>
              <w:pStyle w:val="Normal6a"/>
            </w:pPr>
            <w:r w:rsidRPr="00734F3A">
              <w:t>r)</w:t>
            </w:r>
            <w:r w:rsidRPr="00734F3A">
              <w:tab/>
              <w:t>tugevdada ELi pühendumust ülemaailmse tervishoiu edendamisele koos partneritega</w:t>
            </w:r>
            <w:r w:rsidRPr="00734F3A">
              <w:rPr>
                <w:b/>
                <w:bCs/>
                <w:i/>
                <w:iCs/>
              </w:rPr>
              <w:t>, toetades vaktsineerimiskampaaniaid, rakendades pandeemiakokkulepet, võideldes mittenakkushaiguste vastu ning tugevdades pandeemiate ennetamise, nendeks valmisoleku ja neile reageerimise mitmepoolseid mehhanisme</w:t>
            </w:r>
            <w:r w:rsidRPr="00734F3A">
              <w:t>;</w:t>
            </w:r>
          </w:p>
        </w:tc>
      </w:tr>
    </w:tbl>
    <w:p w14:paraId="4D51E7A4"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5A306800" w14:textId="77777777" w:rsidR="003C0A33" w:rsidRPr="00734F3A" w:rsidRDefault="003C0A33" w:rsidP="003C0A33">
      <w:r w:rsidRPr="00734F3A">
        <w:rPr>
          <w:rStyle w:val="HideTWBExt"/>
        </w:rPr>
        <w:t>&lt;/Amend&gt;</w:t>
      </w:r>
    </w:p>
    <w:p w14:paraId="3BE3CE1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240</w:t>
      </w:r>
      <w:r w:rsidRPr="00734F3A">
        <w:rPr>
          <w:rStyle w:val="HideTWBExt"/>
          <w:b w:val="0"/>
        </w:rPr>
        <w:t>&lt;/NumAm&gt;</w:t>
      </w:r>
    </w:p>
    <w:p w14:paraId="2D6651ED" w14:textId="77777777" w:rsidR="003C0A33" w:rsidRPr="00734F3A" w:rsidRDefault="003C0A33" w:rsidP="003C0A33">
      <w:pPr>
        <w:pStyle w:val="NormalBold"/>
      </w:pPr>
      <w:r w:rsidRPr="00734F3A">
        <w:rPr>
          <w:rStyle w:val="HideTWBExt"/>
          <w:b w:val="0"/>
        </w:rPr>
        <w:t>&lt;RepeatBlock-By&gt;&lt;Members&gt;</w:t>
      </w:r>
      <w:r w:rsidRPr="00734F3A">
        <w:t>Hilde Vautmans, Dan Barna, Petras Auštrevičius, Bernard Guetta, Lucia Yar, Engin Eroglu, Urmas Paet, Michał Kobosko, Marie-Agnes Strack-Zimmermann</w:t>
      </w:r>
      <w:r w:rsidRPr="00734F3A">
        <w:rPr>
          <w:rStyle w:val="HideTWBExt"/>
          <w:b w:val="0"/>
        </w:rPr>
        <w:t>&lt;/Members&gt;</w:t>
      </w:r>
    </w:p>
    <w:p w14:paraId="4961B774" w14:textId="77777777" w:rsidR="003C0A33" w:rsidRPr="00734F3A" w:rsidRDefault="003C0A33" w:rsidP="003C0A33">
      <w:pPr>
        <w:pStyle w:val="NormalBold"/>
      </w:pPr>
      <w:r w:rsidRPr="00734F3A">
        <w:rPr>
          <w:rStyle w:val="HideTWBExt"/>
          <w:b w:val="0"/>
        </w:rPr>
        <w:t>&lt;/RepeatBlock-By&gt;</w:t>
      </w:r>
    </w:p>
    <w:p w14:paraId="44C7CC7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3FFC87BD" w14:textId="77777777" w:rsidR="003C0A33" w:rsidRPr="00734F3A" w:rsidRDefault="003C0A33" w:rsidP="003C0A33">
      <w:pPr>
        <w:pStyle w:val="NormalBold"/>
      </w:pPr>
      <w:r w:rsidRPr="00734F3A">
        <w:rPr>
          <w:rStyle w:val="HideTWBExt"/>
          <w:b w:val="0"/>
        </w:rPr>
        <w:t>&lt;Article&gt;</w:t>
      </w:r>
      <w:r w:rsidRPr="00734F3A">
        <w:t>Punkt 1 – alapunkt r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C76D0B1" w14:textId="77777777" w:rsidTr="00B84BB3">
        <w:trPr>
          <w:trHeight w:hRule="exact" w:val="240"/>
          <w:jc w:val="center"/>
        </w:trPr>
        <w:tc>
          <w:tcPr>
            <w:tcW w:w="9752" w:type="dxa"/>
            <w:gridSpan w:val="2"/>
            <w:tcBorders>
              <w:top w:val="nil"/>
              <w:left w:val="nil"/>
              <w:bottom w:val="nil"/>
              <w:right w:val="nil"/>
            </w:tcBorders>
          </w:tcPr>
          <w:p w14:paraId="55F03D91" w14:textId="77777777" w:rsidR="003C0A33" w:rsidRPr="00734F3A" w:rsidRDefault="003C0A33" w:rsidP="00B84BB3"/>
        </w:tc>
      </w:tr>
      <w:tr w:rsidR="00A5114D" w:rsidRPr="00734F3A" w14:paraId="38B002E7" w14:textId="77777777" w:rsidTr="00B84BB3">
        <w:trPr>
          <w:trHeight w:val="240"/>
          <w:jc w:val="center"/>
        </w:trPr>
        <w:tc>
          <w:tcPr>
            <w:tcW w:w="4876" w:type="dxa"/>
            <w:tcBorders>
              <w:top w:val="nil"/>
              <w:left w:val="nil"/>
              <w:bottom w:val="nil"/>
              <w:right w:val="nil"/>
            </w:tcBorders>
          </w:tcPr>
          <w:p w14:paraId="75312184"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78DFB1AC" w14:textId="77777777" w:rsidR="003C0A33" w:rsidRPr="00734F3A" w:rsidRDefault="003C0A33" w:rsidP="00B84BB3">
            <w:pPr>
              <w:pStyle w:val="AmColumnHeading"/>
            </w:pPr>
            <w:r w:rsidRPr="00734F3A">
              <w:t>Muudatusettepanek</w:t>
            </w:r>
          </w:p>
        </w:tc>
      </w:tr>
      <w:tr w:rsidR="00A5114D" w:rsidRPr="00734F3A" w14:paraId="068F5A83" w14:textId="77777777" w:rsidTr="00B84BB3">
        <w:trPr>
          <w:jc w:val="center"/>
        </w:trPr>
        <w:tc>
          <w:tcPr>
            <w:tcW w:w="4876" w:type="dxa"/>
            <w:tcBorders>
              <w:top w:val="nil"/>
              <w:left w:val="nil"/>
              <w:bottom w:val="nil"/>
              <w:right w:val="nil"/>
            </w:tcBorders>
          </w:tcPr>
          <w:p w14:paraId="536C35A7" w14:textId="77777777" w:rsidR="003C0A33" w:rsidRPr="00734F3A" w:rsidRDefault="003C0A33" w:rsidP="00B84BB3">
            <w:pPr>
              <w:pStyle w:val="Normal6a"/>
            </w:pPr>
          </w:p>
        </w:tc>
        <w:tc>
          <w:tcPr>
            <w:tcW w:w="4876" w:type="dxa"/>
            <w:tcBorders>
              <w:top w:val="nil"/>
              <w:left w:val="nil"/>
              <w:bottom w:val="nil"/>
              <w:right w:val="nil"/>
            </w:tcBorders>
          </w:tcPr>
          <w:p w14:paraId="79532A6C" w14:textId="77777777" w:rsidR="003C0A33" w:rsidRPr="00734F3A" w:rsidRDefault="003C0A33" w:rsidP="00B84BB3">
            <w:pPr>
              <w:pStyle w:val="Normal6a"/>
            </w:pPr>
            <w:r w:rsidRPr="00734F3A">
              <w:rPr>
                <w:b/>
                <w:i/>
              </w:rPr>
              <w:t>ra)</w:t>
            </w:r>
            <w:r w:rsidRPr="00734F3A">
              <w:tab/>
            </w:r>
            <w:r w:rsidRPr="00734F3A">
              <w:rPr>
                <w:b/>
                <w:i/>
              </w:rPr>
              <w:t>kinnitada tugevat toetust Rahvusvahelisele Kohtule ja Rahvusvahelisele Kriminaalkohtule kui olulisele, sõltumatule ja erapooletule kohtuasutusele; mõista hukka enneolematud ohud, millega Rahvusvaheline Kriminaalkohus seisab silmitsi, ning nõuda ELi blokeerimisseaduse aktiveerimist, et kaitsta Rahvusvahelist Kriminaalkohut ning neid, kes teevad kohtuga koostööd ja toetavad seda;</w:t>
            </w:r>
          </w:p>
        </w:tc>
      </w:tr>
    </w:tbl>
    <w:p w14:paraId="44900F02"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59C9B23" w14:textId="77777777" w:rsidR="003C0A33" w:rsidRPr="00734F3A" w:rsidRDefault="003C0A33" w:rsidP="003C0A33">
      <w:r w:rsidRPr="00734F3A">
        <w:rPr>
          <w:rStyle w:val="HideTWBExt"/>
        </w:rPr>
        <w:t>&lt;/Amend&gt;</w:t>
      </w:r>
    </w:p>
    <w:p w14:paraId="04FAF2BD"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241</w:t>
      </w:r>
      <w:r w:rsidRPr="00734F3A">
        <w:rPr>
          <w:rStyle w:val="HideTWBExt"/>
          <w:b w:val="0"/>
        </w:rPr>
        <w:t>&lt;/NumAm&gt;</w:t>
      </w:r>
    </w:p>
    <w:p w14:paraId="2A3EFE26"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4DA8C834"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5F1548E8" w14:textId="77777777" w:rsidR="003C0A33" w:rsidRPr="00734F3A" w:rsidRDefault="003C0A33" w:rsidP="003C0A33">
      <w:pPr>
        <w:pStyle w:val="NormalBold"/>
      </w:pPr>
      <w:r w:rsidRPr="00734F3A">
        <w:rPr>
          <w:rStyle w:val="HideTWBExt"/>
          <w:b w:val="0"/>
        </w:rPr>
        <w:t>&lt;/RepeatBlock-By&gt;</w:t>
      </w:r>
    </w:p>
    <w:p w14:paraId="4E9ADA3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25B1C247" w14:textId="77777777" w:rsidR="003C0A33" w:rsidRPr="00734F3A" w:rsidRDefault="003C0A33" w:rsidP="003C0A33">
      <w:pPr>
        <w:pStyle w:val="NormalBold"/>
      </w:pPr>
      <w:r w:rsidRPr="00734F3A">
        <w:rPr>
          <w:rStyle w:val="HideTWBExt"/>
          <w:b w:val="0"/>
        </w:rPr>
        <w:t>&lt;Article&gt;</w:t>
      </w:r>
      <w:r w:rsidRPr="00734F3A">
        <w:t>Punkt 1 – alapunkt r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7D6C488B" w14:textId="77777777" w:rsidTr="00B84BB3">
        <w:trPr>
          <w:trHeight w:hRule="exact" w:val="240"/>
          <w:jc w:val="center"/>
        </w:trPr>
        <w:tc>
          <w:tcPr>
            <w:tcW w:w="9752" w:type="dxa"/>
            <w:gridSpan w:val="2"/>
            <w:tcBorders>
              <w:top w:val="nil"/>
              <w:left w:val="nil"/>
              <w:bottom w:val="nil"/>
              <w:right w:val="nil"/>
            </w:tcBorders>
          </w:tcPr>
          <w:p w14:paraId="2F76D8EA" w14:textId="77777777" w:rsidR="003C0A33" w:rsidRPr="00734F3A" w:rsidRDefault="003C0A33" w:rsidP="00B84BB3"/>
        </w:tc>
      </w:tr>
      <w:tr w:rsidR="00A5114D" w:rsidRPr="00734F3A" w14:paraId="15C09A8A" w14:textId="77777777" w:rsidTr="00B84BB3">
        <w:trPr>
          <w:trHeight w:val="240"/>
          <w:jc w:val="center"/>
        </w:trPr>
        <w:tc>
          <w:tcPr>
            <w:tcW w:w="4876" w:type="dxa"/>
            <w:tcBorders>
              <w:top w:val="nil"/>
              <w:left w:val="nil"/>
              <w:bottom w:val="nil"/>
              <w:right w:val="nil"/>
            </w:tcBorders>
          </w:tcPr>
          <w:p w14:paraId="3E27FDE6"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F442EB5" w14:textId="77777777" w:rsidR="003C0A33" w:rsidRPr="00734F3A" w:rsidRDefault="003C0A33" w:rsidP="00B84BB3">
            <w:pPr>
              <w:pStyle w:val="AmColumnHeading"/>
            </w:pPr>
            <w:r w:rsidRPr="00734F3A">
              <w:t>Muudatusettepanek</w:t>
            </w:r>
          </w:p>
        </w:tc>
      </w:tr>
      <w:tr w:rsidR="00A5114D" w:rsidRPr="00734F3A" w14:paraId="07A36098" w14:textId="77777777" w:rsidTr="00B84BB3">
        <w:trPr>
          <w:jc w:val="center"/>
        </w:trPr>
        <w:tc>
          <w:tcPr>
            <w:tcW w:w="4876" w:type="dxa"/>
            <w:tcBorders>
              <w:top w:val="nil"/>
              <w:left w:val="nil"/>
              <w:bottom w:val="nil"/>
              <w:right w:val="nil"/>
            </w:tcBorders>
          </w:tcPr>
          <w:p w14:paraId="18F5703C" w14:textId="77777777" w:rsidR="003C0A33" w:rsidRPr="00734F3A" w:rsidRDefault="003C0A33" w:rsidP="00B84BB3">
            <w:pPr>
              <w:pStyle w:val="Normal6a"/>
            </w:pPr>
          </w:p>
        </w:tc>
        <w:tc>
          <w:tcPr>
            <w:tcW w:w="4876" w:type="dxa"/>
            <w:tcBorders>
              <w:top w:val="nil"/>
              <w:left w:val="nil"/>
              <w:bottom w:val="nil"/>
              <w:right w:val="nil"/>
            </w:tcBorders>
          </w:tcPr>
          <w:p w14:paraId="1ADF67F2" w14:textId="77777777" w:rsidR="003C0A33" w:rsidRPr="00734F3A" w:rsidRDefault="003C0A33" w:rsidP="00B84BB3">
            <w:pPr>
              <w:pStyle w:val="Normal6a"/>
            </w:pPr>
            <w:r w:rsidRPr="00734F3A">
              <w:rPr>
                <w:b/>
                <w:i/>
              </w:rPr>
              <w:t>ra)</w:t>
            </w:r>
            <w:r w:rsidRPr="00734F3A">
              <w:tab/>
            </w:r>
            <w:r w:rsidRPr="00734F3A">
              <w:rPr>
                <w:b/>
                <w:i/>
              </w:rPr>
              <w:t>tugevdada kunstilise vabaduse edendamist, kultuuripärandi ja kultuuriliste õiguste kaitset, toetades UNESCO tööd ja liikudes UNESCO juures ELi alalise raportööri või ELi alalise koostööpartneri loomise suunas;</w:t>
            </w:r>
          </w:p>
        </w:tc>
      </w:tr>
    </w:tbl>
    <w:p w14:paraId="21BD6B1B"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7AC2B403" w14:textId="77777777" w:rsidR="003C0A33" w:rsidRPr="00734F3A" w:rsidRDefault="003C0A33" w:rsidP="003C0A33">
      <w:r w:rsidRPr="00734F3A">
        <w:rPr>
          <w:rStyle w:val="HideTWBExt"/>
        </w:rPr>
        <w:t>&lt;/Amend&gt;</w:t>
      </w:r>
    </w:p>
    <w:p w14:paraId="54F44C98"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242</w:t>
      </w:r>
      <w:r w:rsidRPr="00734F3A">
        <w:rPr>
          <w:rStyle w:val="HideTWBExt"/>
          <w:b w:val="0"/>
        </w:rPr>
        <w:t>&lt;/NumAm&gt;</w:t>
      </w:r>
    </w:p>
    <w:p w14:paraId="3B2B56FC" w14:textId="77777777" w:rsidR="003C0A33" w:rsidRPr="00734F3A" w:rsidRDefault="003C0A33" w:rsidP="003C0A33">
      <w:pPr>
        <w:pStyle w:val="NormalBold"/>
      </w:pPr>
      <w:r w:rsidRPr="00734F3A">
        <w:rPr>
          <w:rStyle w:val="HideTWBExt"/>
          <w:b w:val="0"/>
        </w:rPr>
        <w:t>&lt;RepeatBlock-By&gt;&lt;Members&gt;</w:t>
      </w:r>
      <w:r w:rsidRPr="00734F3A">
        <w:t>Claudiu-Richard Târziu</w:t>
      </w:r>
      <w:r w:rsidRPr="00734F3A">
        <w:rPr>
          <w:rStyle w:val="HideTWBExt"/>
          <w:b w:val="0"/>
        </w:rPr>
        <w:t>&lt;/Members&gt;</w:t>
      </w:r>
    </w:p>
    <w:p w14:paraId="08B4CD61" w14:textId="77777777" w:rsidR="003C0A33" w:rsidRPr="00734F3A" w:rsidRDefault="003C0A33" w:rsidP="003C0A33">
      <w:pPr>
        <w:pStyle w:val="NormalBold"/>
      </w:pPr>
      <w:r w:rsidRPr="00734F3A">
        <w:rPr>
          <w:rStyle w:val="HideTWBExt"/>
          <w:b w:val="0"/>
        </w:rPr>
        <w:t>&lt;/RepeatBlock-By&gt;</w:t>
      </w:r>
    </w:p>
    <w:p w14:paraId="1B37AED3"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423A8B0D" w14:textId="77777777" w:rsidR="003C0A33" w:rsidRPr="00734F3A" w:rsidRDefault="003C0A33" w:rsidP="003C0A33">
      <w:pPr>
        <w:pStyle w:val="NormalBold"/>
      </w:pPr>
      <w:r w:rsidRPr="00734F3A">
        <w:rPr>
          <w:rStyle w:val="HideTWBExt"/>
          <w:b w:val="0"/>
        </w:rPr>
        <w:t>&lt;Article&gt;</w:t>
      </w:r>
      <w:r w:rsidRPr="00734F3A">
        <w:t>Punkt 1 – alapunkt r a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0EA2ED86" w14:textId="77777777" w:rsidTr="00B84BB3">
        <w:trPr>
          <w:trHeight w:hRule="exact" w:val="240"/>
          <w:jc w:val="center"/>
        </w:trPr>
        <w:tc>
          <w:tcPr>
            <w:tcW w:w="9752" w:type="dxa"/>
            <w:gridSpan w:val="2"/>
            <w:tcBorders>
              <w:top w:val="nil"/>
              <w:left w:val="nil"/>
              <w:bottom w:val="nil"/>
              <w:right w:val="nil"/>
            </w:tcBorders>
          </w:tcPr>
          <w:p w14:paraId="5AF5469D" w14:textId="77777777" w:rsidR="003C0A33" w:rsidRPr="00734F3A" w:rsidRDefault="003C0A33" w:rsidP="00B84BB3"/>
        </w:tc>
      </w:tr>
      <w:tr w:rsidR="00A5114D" w:rsidRPr="00734F3A" w14:paraId="188668E9" w14:textId="77777777" w:rsidTr="00B84BB3">
        <w:trPr>
          <w:trHeight w:val="240"/>
          <w:jc w:val="center"/>
        </w:trPr>
        <w:tc>
          <w:tcPr>
            <w:tcW w:w="4876" w:type="dxa"/>
            <w:tcBorders>
              <w:top w:val="nil"/>
              <w:left w:val="nil"/>
              <w:bottom w:val="nil"/>
              <w:right w:val="nil"/>
            </w:tcBorders>
          </w:tcPr>
          <w:p w14:paraId="1B7EE428"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6E038807" w14:textId="77777777" w:rsidR="003C0A33" w:rsidRPr="00734F3A" w:rsidRDefault="003C0A33" w:rsidP="00B84BB3">
            <w:pPr>
              <w:pStyle w:val="AmColumnHeading"/>
            </w:pPr>
            <w:r w:rsidRPr="00734F3A">
              <w:t>Muudatusettepanek</w:t>
            </w:r>
          </w:p>
        </w:tc>
      </w:tr>
      <w:tr w:rsidR="00A5114D" w:rsidRPr="00734F3A" w14:paraId="6E9CA52F" w14:textId="77777777" w:rsidTr="00B84BB3">
        <w:trPr>
          <w:jc w:val="center"/>
        </w:trPr>
        <w:tc>
          <w:tcPr>
            <w:tcW w:w="4876" w:type="dxa"/>
            <w:tcBorders>
              <w:top w:val="nil"/>
              <w:left w:val="nil"/>
              <w:bottom w:val="nil"/>
              <w:right w:val="nil"/>
            </w:tcBorders>
          </w:tcPr>
          <w:p w14:paraId="77736990" w14:textId="77777777" w:rsidR="003C0A33" w:rsidRPr="00734F3A" w:rsidRDefault="003C0A33" w:rsidP="00B84BB3">
            <w:pPr>
              <w:pStyle w:val="Normal6a"/>
            </w:pPr>
          </w:p>
        </w:tc>
        <w:tc>
          <w:tcPr>
            <w:tcW w:w="4876" w:type="dxa"/>
            <w:tcBorders>
              <w:top w:val="nil"/>
              <w:left w:val="nil"/>
              <w:bottom w:val="nil"/>
              <w:right w:val="nil"/>
            </w:tcBorders>
          </w:tcPr>
          <w:p w14:paraId="21A5BEFD" w14:textId="77777777" w:rsidR="003C0A33" w:rsidRPr="00734F3A" w:rsidRDefault="003C0A33" w:rsidP="00B84BB3">
            <w:pPr>
              <w:pStyle w:val="Normal6a"/>
            </w:pPr>
            <w:r w:rsidRPr="00734F3A">
              <w:rPr>
                <w:b/>
                <w:i/>
              </w:rPr>
              <w:t>ra)</w:t>
            </w:r>
            <w:r w:rsidRPr="00734F3A">
              <w:tab/>
            </w:r>
            <w:r w:rsidRPr="00734F3A">
              <w:rPr>
                <w:b/>
                <w:i/>
              </w:rPr>
              <w:t>ÜRO peab jääma poliitiliselt ja ideoloogiliselt erapooletuks, samas kui ELi toetus peaks olema suunatud rahvusvaheliste normide ja põhiõiguste austamisele, ilma et edendataks ideoloogilisi põhimõtteid.</w:t>
            </w:r>
          </w:p>
        </w:tc>
      </w:tr>
    </w:tbl>
    <w:p w14:paraId="0A79DB8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{RO}</w:t>
      </w:r>
      <w:r w:rsidRPr="00734F3A">
        <w:t>ro</w:t>
      </w:r>
      <w:r w:rsidRPr="00734F3A">
        <w:rPr>
          <w:rStyle w:val="HideTWBExt"/>
        </w:rPr>
        <w:t>&lt;/Original&gt;</w:t>
      </w:r>
    </w:p>
    <w:p w14:paraId="7FE7DA20" w14:textId="77777777" w:rsidR="003C0A33" w:rsidRPr="00734F3A" w:rsidRDefault="003C0A33" w:rsidP="003C0A33">
      <w:r w:rsidRPr="00734F3A">
        <w:rPr>
          <w:rStyle w:val="HideTWBExt"/>
        </w:rPr>
        <w:t>&lt;/Amend&gt;</w:t>
      </w:r>
    </w:p>
    <w:p w14:paraId="7DF2E319" w14:textId="77777777" w:rsidR="003C0A33" w:rsidRPr="00734F3A" w:rsidRDefault="003C0A33" w:rsidP="003C0A33">
      <w:pPr>
        <w:pStyle w:val="AmNumberTabs"/>
      </w:pPr>
      <w:r w:rsidRPr="00734F3A">
        <w:rPr>
          <w:rStyle w:val="HideTWBExt"/>
          <w:b w:val="0"/>
        </w:rPr>
        <w:t>&lt;Amend&gt;</w:t>
      </w:r>
      <w:r w:rsidRPr="00734F3A">
        <w:t>Muudatusettepanek</w:t>
      </w:r>
      <w:r w:rsidRPr="00734F3A">
        <w:tab/>
      </w:r>
      <w:r w:rsidRPr="00734F3A">
        <w:tab/>
      </w:r>
      <w:r w:rsidRPr="00734F3A">
        <w:rPr>
          <w:rStyle w:val="HideTWBExt"/>
          <w:b w:val="0"/>
        </w:rPr>
        <w:t>&lt;NumAm&gt;</w:t>
      </w:r>
      <w:r w:rsidRPr="00734F3A">
        <w:t>243</w:t>
      </w:r>
      <w:r w:rsidRPr="00734F3A">
        <w:rPr>
          <w:rStyle w:val="HideTWBExt"/>
          <w:b w:val="0"/>
        </w:rPr>
        <w:t>&lt;/NumAm&gt;</w:t>
      </w:r>
    </w:p>
    <w:p w14:paraId="69FF2EF0" w14:textId="77777777" w:rsidR="003C0A33" w:rsidRPr="00734F3A" w:rsidRDefault="003C0A33" w:rsidP="003C0A33">
      <w:pPr>
        <w:pStyle w:val="NormalBold"/>
      </w:pPr>
      <w:r w:rsidRPr="00734F3A">
        <w:rPr>
          <w:rStyle w:val="HideTWBExt"/>
          <w:b w:val="0"/>
        </w:rPr>
        <w:t>&lt;RepeatBlock-By&gt;&lt;Members&gt;</w:t>
      </w:r>
      <w:r w:rsidRPr="00734F3A">
        <w:t>Nela Riehl</w:t>
      </w:r>
      <w:r w:rsidRPr="00734F3A">
        <w:rPr>
          <w:rStyle w:val="HideTWBExt"/>
          <w:b w:val="0"/>
        </w:rPr>
        <w:t>&lt;/Members&gt;</w:t>
      </w:r>
    </w:p>
    <w:p w14:paraId="7DB8ACF0" w14:textId="77777777" w:rsidR="003C0A33" w:rsidRPr="00734F3A" w:rsidRDefault="003C0A33" w:rsidP="003C0A33">
      <w:r w:rsidRPr="00734F3A">
        <w:rPr>
          <w:rStyle w:val="HideTWBExt"/>
        </w:rPr>
        <w:t>&lt;AuNomDe&gt;</w:t>
      </w:r>
      <w:r w:rsidRPr="00734F3A">
        <w:rPr>
          <w:rStyle w:val="HideTWBInt"/>
        </w:rPr>
        <w:t>{Verts/ALE}</w:t>
      </w:r>
      <w:r w:rsidRPr="00734F3A">
        <w:t>fraktsiooni Verts/ALE nimel</w:t>
      </w:r>
      <w:r w:rsidRPr="00734F3A">
        <w:rPr>
          <w:rStyle w:val="HideTWBExt"/>
        </w:rPr>
        <w:t>&lt;/AuNomDe&gt;</w:t>
      </w:r>
    </w:p>
    <w:p w14:paraId="30CF67C7" w14:textId="77777777" w:rsidR="003C0A33" w:rsidRPr="00734F3A" w:rsidRDefault="003C0A33" w:rsidP="003C0A33">
      <w:pPr>
        <w:pStyle w:val="NormalBold"/>
      </w:pPr>
      <w:r w:rsidRPr="00734F3A">
        <w:rPr>
          <w:rStyle w:val="HideTWBExt"/>
          <w:b w:val="0"/>
        </w:rPr>
        <w:t>&lt;/RepeatBlock-By&gt;</w:t>
      </w:r>
    </w:p>
    <w:p w14:paraId="1FCD090C" w14:textId="77777777" w:rsidR="003C0A33" w:rsidRPr="00734F3A" w:rsidRDefault="003C0A33" w:rsidP="003C0A33">
      <w:pPr>
        <w:pStyle w:val="NormalBold"/>
      </w:pPr>
      <w:r w:rsidRPr="00734F3A">
        <w:rPr>
          <w:rStyle w:val="HideTWBExt"/>
          <w:b w:val="0"/>
        </w:rPr>
        <w:t>&lt;DocAmend&gt;</w:t>
      </w:r>
      <w:r w:rsidRPr="00734F3A">
        <w:t>Resolutsiooni ettepanek</w:t>
      </w:r>
      <w:r w:rsidRPr="00734F3A">
        <w:rPr>
          <w:rStyle w:val="HideTWBExt"/>
          <w:b w:val="0"/>
        </w:rPr>
        <w:t>&lt;/DocAmend&gt;</w:t>
      </w:r>
    </w:p>
    <w:p w14:paraId="17E0DD57" w14:textId="77777777" w:rsidR="003C0A33" w:rsidRPr="00734F3A" w:rsidRDefault="003C0A33" w:rsidP="003C0A33">
      <w:pPr>
        <w:pStyle w:val="NormalBold"/>
      </w:pPr>
      <w:r w:rsidRPr="00734F3A">
        <w:rPr>
          <w:rStyle w:val="HideTWBExt"/>
          <w:b w:val="0"/>
        </w:rPr>
        <w:t>&lt;Article&gt;</w:t>
      </w:r>
      <w:r w:rsidRPr="00734F3A">
        <w:t>Punkt 1 – alapunkt r b (uus)</w:t>
      </w:r>
      <w:r w:rsidRPr="00734F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114D" w:rsidRPr="00734F3A" w14:paraId="6C3C5924" w14:textId="77777777" w:rsidTr="00B84BB3">
        <w:trPr>
          <w:trHeight w:hRule="exact" w:val="240"/>
          <w:jc w:val="center"/>
        </w:trPr>
        <w:tc>
          <w:tcPr>
            <w:tcW w:w="9752" w:type="dxa"/>
            <w:gridSpan w:val="2"/>
            <w:tcBorders>
              <w:top w:val="nil"/>
              <w:left w:val="nil"/>
              <w:bottom w:val="nil"/>
              <w:right w:val="nil"/>
            </w:tcBorders>
          </w:tcPr>
          <w:p w14:paraId="28980D20" w14:textId="77777777" w:rsidR="003C0A33" w:rsidRPr="00734F3A" w:rsidRDefault="003C0A33" w:rsidP="00B84BB3"/>
        </w:tc>
      </w:tr>
      <w:tr w:rsidR="00A5114D" w:rsidRPr="00734F3A" w14:paraId="2315AD67" w14:textId="77777777" w:rsidTr="00B84BB3">
        <w:trPr>
          <w:trHeight w:val="240"/>
          <w:jc w:val="center"/>
        </w:trPr>
        <w:tc>
          <w:tcPr>
            <w:tcW w:w="4876" w:type="dxa"/>
            <w:tcBorders>
              <w:top w:val="nil"/>
              <w:left w:val="nil"/>
              <w:bottom w:val="nil"/>
              <w:right w:val="nil"/>
            </w:tcBorders>
          </w:tcPr>
          <w:p w14:paraId="6234B615" w14:textId="77777777" w:rsidR="003C0A33" w:rsidRPr="00734F3A" w:rsidRDefault="003C0A33" w:rsidP="00B84BB3">
            <w:pPr>
              <w:pStyle w:val="AmColumnHeading"/>
            </w:pPr>
            <w:r w:rsidRPr="00734F3A">
              <w:t>Resolutsiooni ettepanek</w:t>
            </w:r>
          </w:p>
        </w:tc>
        <w:tc>
          <w:tcPr>
            <w:tcW w:w="4876" w:type="dxa"/>
            <w:tcBorders>
              <w:top w:val="nil"/>
              <w:left w:val="nil"/>
              <w:bottom w:val="nil"/>
              <w:right w:val="nil"/>
            </w:tcBorders>
          </w:tcPr>
          <w:p w14:paraId="1B3A3526" w14:textId="77777777" w:rsidR="003C0A33" w:rsidRPr="00734F3A" w:rsidRDefault="003C0A33" w:rsidP="00B84BB3">
            <w:pPr>
              <w:pStyle w:val="AmColumnHeading"/>
            </w:pPr>
            <w:r w:rsidRPr="00734F3A">
              <w:t>Muudatusettepanek</w:t>
            </w:r>
          </w:p>
        </w:tc>
      </w:tr>
      <w:tr w:rsidR="00A5114D" w:rsidRPr="00734F3A" w14:paraId="162B7E46" w14:textId="77777777" w:rsidTr="00B84BB3">
        <w:trPr>
          <w:jc w:val="center"/>
        </w:trPr>
        <w:tc>
          <w:tcPr>
            <w:tcW w:w="4876" w:type="dxa"/>
            <w:tcBorders>
              <w:top w:val="nil"/>
              <w:left w:val="nil"/>
              <w:bottom w:val="nil"/>
              <w:right w:val="nil"/>
            </w:tcBorders>
          </w:tcPr>
          <w:p w14:paraId="11A9FD8C" w14:textId="77777777" w:rsidR="003C0A33" w:rsidRPr="00734F3A" w:rsidRDefault="003C0A33" w:rsidP="00B84BB3">
            <w:pPr>
              <w:pStyle w:val="Normal6a"/>
            </w:pPr>
          </w:p>
        </w:tc>
        <w:tc>
          <w:tcPr>
            <w:tcW w:w="4876" w:type="dxa"/>
            <w:tcBorders>
              <w:top w:val="nil"/>
              <w:left w:val="nil"/>
              <w:bottom w:val="nil"/>
              <w:right w:val="nil"/>
            </w:tcBorders>
          </w:tcPr>
          <w:p w14:paraId="41708F05" w14:textId="77777777" w:rsidR="003C0A33" w:rsidRPr="00734F3A" w:rsidRDefault="003C0A33" w:rsidP="00B84BB3">
            <w:pPr>
              <w:pStyle w:val="Normal6a"/>
            </w:pPr>
            <w:r w:rsidRPr="00734F3A">
              <w:rPr>
                <w:b/>
                <w:i/>
              </w:rPr>
              <w:t>rb)</w:t>
            </w:r>
            <w:r w:rsidRPr="00734F3A">
              <w:tab/>
            </w:r>
            <w:r w:rsidRPr="00734F3A">
              <w:rPr>
                <w:b/>
                <w:i/>
              </w:rPr>
              <w:t>suurendada ELi rahaliste vahendite eraldamist ÜRO Soolise Võrdõiguslikkuse ja Naiste Õiguste Edendamise Agentuurile, ÜRO Rahvastikufondile ja muudele ÜRO programmidele, mille eesmärk on edendada naiste õigusi, soolist võrdõiguslikkust ning kõigi naiste ja tütarlaste mõjuvõimu suurendamist;</w:t>
            </w:r>
          </w:p>
        </w:tc>
      </w:tr>
    </w:tbl>
    <w:p w14:paraId="1D97F389" w14:textId="77777777" w:rsidR="003C0A33" w:rsidRPr="00734F3A" w:rsidRDefault="003C0A33" w:rsidP="003C0A33">
      <w:pPr>
        <w:pStyle w:val="AmOrLang"/>
      </w:pPr>
      <w:r w:rsidRPr="00734F3A">
        <w:t xml:space="preserve">Or. </w:t>
      </w:r>
      <w:r w:rsidRPr="00734F3A">
        <w:rPr>
          <w:rStyle w:val="HideTWBExt"/>
        </w:rPr>
        <w:t>&lt;Original&gt;</w:t>
      </w:r>
      <w:r w:rsidRPr="00734F3A">
        <w:rPr>
          <w:rStyle w:val="HideTWBInt"/>
        </w:rPr>
        <w:t>{EN}</w:t>
      </w:r>
      <w:r w:rsidRPr="00734F3A">
        <w:t>en</w:t>
      </w:r>
      <w:r w:rsidRPr="00734F3A">
        <w:rPr>
          <w:rStyle w:val="HideTWBExt"/>
        </w:rPr>
        <w:t>&lt;/Original&gt;</w:t>
      </w:r>
    </w:p>
    <w:p w14:paraId="696699C5" w14:textId="6F0710DD" w:rsidR="003C0A33" w:rsidRPr="00734F3A" w:rsidRDefault="003C0A33" w:rsidP="003C0A33">
      <w:r w:rsidRPr="00734F3A">
        <w:rPr>
          <w:rStyle w:val="HideTWBExt"/>
        </w:rPr>
        <w:t>&lt;/Amend&gt;&lt;/RepeatBlock-Amend&gt;</w:t>
      </w:r>
    </w:p>
    <w:p w14:paraId="0E7D733C" w14:textId="449B9F6D" w:rsidR="00C10E14" w:rsidRPr="00734F3A" w:rsidRDefault="00C10E14" w:rsidP="003C0A33"/>
    <w:sectPr w:rsidR="00C10E14" w:rsidRPr="00734F3A" w:rsidSect="0087719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4E009" w14:textId="77777777" w:rsidR="00C876DD" w:rsidRPr="00734F3A" w:rsidRDefault="00C876DD">
      <w:r w:rsidRPr="00734F3A">
        <w:separator/>
      </w:r>
    </w:p>
  </w:endnote>
  <w:endnote w:type="continuationSeparator" w:id="0">
    <w:p w14:paraId="4BCFD6AB" w14:textId="77777777" w:rsidR="00C876DD" w:rsidRPr="00734F3A" w:rsidRDefault="00C876DD">
      <w:r w:rsidRPr="00734F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B25F0" w14:textId="3F6AB390" w:rsidR="00877193" w:rsidRPr="00734F3A" w:rsidRDefault="00877193" w:rsidP="00877193">
    <w:pPr>
      <w:pStyle w:val="EPFooter"/>
    </w:pPr>
    <w:r w:rsidRPr="00734F3A">
      <w:t>PE</w:t>
    </w:r>
    <w:r w:rsidRPr="00734F3A">
      <w:rPr>
        <w:rStyle w:val="HideTWBExt"/>
      </w:rPr>
      <w:t>&lt;NoPE&gt;</w:t>
    </w:r>
    <w:r w:rsidRPr="00734F3A">
      <w:t>784.240</w:t>
    </w:r>
    <w:r w:rsidRPr="00734F3A">
      <w:rPr>
        <w:rStyle w:val="HideTWBExt"/>
      </w:rPr>
      <w:t>&lt;/NoPE&gt;&lt;Version&gt;</w:t>
    </w:r>
    <w:r w:rsidRPr="00734F3A">
      <w:t>v01-00</w:t>
    </w:r>
    <w:r w:rsidRPr="00734F3A">
      <w:rPr>
        <w:rStyle w:val="HideTWBExt"/>
      </w:rPr>
      <w:t>&lt;/Version&gt;</w:t>
    </w:r>
    <w:r w:rsidRPr="00734F3A">
      <w:tab/>
    </w:r>
    <w:r w:rsidRPr="00734F3A">
      <w:fldChar w:fldCharType="begin"/>
    </w:r>
    <w:r w:rsidRPr="00734F3A">
      <w:instrText xml:space="preserve"> PAGE  \* MERGEFORMAT </w:instrText>
    </w:r>
    <w:r w:rsidRPr="00734F3A">
      <w:fldChar w:fldCharType="separate"/>
    </w:r>
    <w:r w:rsidRPr="00734F3A">
      <w:rPr>
        <w:noProof/>
      </w:rPr>
      <w:t>136</w:t>
    </w:r>
    <w:r w:rsidRPr="00734F3A">
      <w:fldChar w:fldCharType="end"/>
    </w:r>
    <w:r w:rsidRPr="00734F3A">
      <w:t>/</w:t>
    </w:r>
    <w:fldSimple w:instr=" NUMPAGES  \* MERGEFORMAT ">
      <w:r w:rsidRPr="00734F3A">
        <w:rPr>
          <w:noProof/>
        </w:rPr>
        <w:t>136</w:t>
      </w:r>
    </w:fldSimple>
    <w:r w:rsidRPr="00734F3A">
      <w:tab/>
    </w:r>
    <w:r w:rsidRPr="00734F3A">
      <w:rPr>
        <w:rStyle w:val="HideTWBExt"/>
      </w:rPr>
      <w:t>&lt;PathFdR&gt;</w:t>
    </w:r>
    <w:r w:rsidR="00734F3A" w:rsidRPr="00734F3A">
      <w:t>AM\1336613ET.docx</w:t>
    </w:r>
    <w:r w:rsidRPr="00734F3A">
      <w:rPr>
        <w:rStyle w:val="HideTWBExt"/>
      </w:rPr>
      <w:t>&lt;/PathFdR&gt;</w:t>
    </w:r>
  </w:p>
  <w:p w14:paraId="415012E9" w14:textId="76972DD2" w:rsidR="00C10E14" w:rsidRPr="00734F3A" w:rsidRDefault="00877193" w:rsidP="00877193">
    <w:pPr>
      <w:pStyle w:val="EPFooter2"/>
    </w:pPr>
    <w:r w:rsidRPr="00734F3A">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AD37" w14:textId="302F7258" w:rsidR="00877193" w:rsidRPr="00734F3A" w:rsidRDefault="00877193" w:rsidP="00877193">
    <w:pPr>
      <w:pStyle w:val="EPFooter"/>
    </w:pPr>
    <w:r w:rsidRPr="00734F3A">
      <w:rPr>
        <w:rStyle w:val="HideTWBExt"/>
      </w:rPr>
      <w:t>&lt;PathFdR&gt;</w:t>
    </w:r>
    <w:r w:rsidR="00734F3A" w:rsidRPr="00734F3A">
      <w:t>AM\1336613ET.docx</w:t>
    </w:r>
    <w:r w:rsidRPr="00734F3A">
      <w:rPr>
        <w:rStyle w:val="HideTWBExt"/>
      </w:rPr>
      <w:t>&lt;/PathFdR&gt;</w:t>
    </w:r>
    <w:r w:rsidRPr="00734F3A">
      <w:tab/>
    </w:r>
    <w:r w:rsidRPr="00734F3A">
      <w:fldChar w:fldCharType="begin"/>
    </w:r>
    <w:r w:rsidRPr="00734F3A">
      <w:instrText xml:space="preserve"> PAGE  \* MERGEFORMAT </w:instrText>
    </w:r>
    <w:r w:rsidRPr="00734F3A">
      <w:fldChar w:fldCharType="separate"/>
    </w:r>
    <w:r w:rsidRPr="00734F3A">
      <w:rPr>
        <w:noProof/>
      </w:rPr>
      <w:t>135</w:t>
    </w:r>
    <w:r w:rsidRPr="00734F3A">
      <w:fldChar w:fldCharType="end"/>
    </w:r>
    <w:r w:rsidRPr="00734F3A">
      <w:t>/</w:t>
    </w:r>
    <w:fldSimple w:instr=" NUMPAGES  \* MERGEFORMAT ">
      <w:r w:rsidRPr="00734F3A">
        <w:rPr>
          <w:noProof/>
        </w:rPr>
        <w:t>136</w:t>
      </w:r>
    </w:fldSimple>
    <w:r w:rsidRPr="00734F3A">
      <w:tab/>
      <w:t>PE</w:t>
    </w:r>
    <w:r w:rsidRPr="00734F3A">
      <w:rPr>
        <w:rStyle w:val="HideTWBExt"/>
      </w:rPr>
      <w:t>&lt;NoPE&gt;</w:t>
    </w:r>
    <w:r w:rsidRPr="00734F3A">
      <w:t>784.240</w:t>
    </w:r>
    <w:r w:rsidRPr="00734F3A">
      <w:rPr>
        <w:rStyle w:val="HideTWBExt"/>
      </w:rPr>
      <w:t>&lt;/NoPE&gt;&lt;Version&gt;</w:t>
    </w:r>
    <w:r w:rsidRPr="00734F3A">
      <w:t>v01-00</w:t>
    </w:r>
    <w:r w:rsidRPr="00734F3A">
      <w:rPr>
        <w:rStyle w:val="HideTWBExt"/>
      </w:rPr>
      <w:t>&lt;/Version&gt;</w:t>
    </w:r>
  </w:p>
  <w:p w14:paraId="100E5C57" w14:textId="49DC71A7" w:rsidR="00C10E14" w:rsidRPr="00734F3A" w:rsidRDefault="00877193" w:rsidP="00877193">
    <w:pPr>
      <w:pStyle w:val="EPFooter2"/>
    </w:pPr>
    <w:r w:rsidRPr="00734F3A">
      <w:tab/>
    </w:r>
    <w:r w:rsidRPr="00734F3A">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C5EC9" w14:textId="36E3D19A" w:rsidR="00877193" w:rsidRPr="00734F3A" w:rsidRDefault="00877193" w:rsidP="00877193">
    <w:pPr>
      <w:pStyle w:val="EPFooter"/>
    </w:pPr>
    <w:r w:rsidRPr="00734F3A">
      <w:rPr>
        <w:rStyle w:val="HideTWBExt"/>
      </w:rPr>
      <w:t>&lt;PathFdR&gt;</w:t>
    </w:r>
    <w:r w:rsidR="00734F3A" w:rsidRPr="00734F3A">
      <w:t>AM\1336613ET.docx</w:t>
    </w:r>
    <w:r w:rsidRPr="00734F3A">
      <w:rPr>
        <w:rStyle w:val="HideTWBExt"/>
      </w:rPr>
      <w:t>&lt;/PathFdR&gt;</w:t>
    </w:r>
    <w:r w:rsidRPr="00734F3A">
      <w:tab/>
    </w:r>
    <w:r w:rsidRPr="00734F3A">
      <w:tab/>
      <w:t>PE</w:t>
    </w:r>
    <w:r w:rsidRPr="00734F3A">
      <w:rPr>
        <w:rStyle w:val="HideTWBExt"/>
      </w:rPr>
      <w:t>&lt;NoPE&gt;</w:t>
    </w:r>
    <w:r w:rsidRPr="00734F3A">
      <w:t>784.240</w:t>
    </w:r>
    <w:r w:rsidRPr="00734F3A">
      <w:rPr>
        <w:rStyle w:val="HideTWBExt"/>
      </w:rPr>
      <w:t>&lt;/NoPE&gt;&lt;Version&gt;</w:t>
    </w:r>
    <w:r w:rsidRPr="00734F3A">
      <w:t>v01-00</w:t>
    </w:r>
    <w:r w:rsidRPr="00734F3A">
      <w:rPr>
        <w:rStyle w:val="HideTWBExt"/>
      </w:rPr>
      <w:t>&lt;/Version&gt;</w:t>
    </w:r>
  </w:p>
  <w:p w14:paraId="7311F6DE" w14:textId="6AE0D256" w:rsidR="00C10E14" w:rsidRPr="00734F3A" w:rsidRDefault="00877193" w:rsidP="00877193">
    <w:pPr>
      <w:pStyle w:val="EPFooter2"/>
    </w:pPr>
    <w:r w:rsidRPr="00734F3A">
      <w:t>ET</w:t>
    </w:r>
    <w:r w:rsidRPr="00734F3A">
      <w:tab/>
    </w:r>
    <w:r w:rsidRPr="00734F3A">
      <w:rPr>
        <w:b w:val="0"/>
        <w:i/>
        <w:color w:val="C0C0C0"/>
        <w:sz w:val="22"/>
      </w:rPr>
      <w:t>Ühinenud mitmekesisuses</w:t>
    </w:r>
    <w:r w:rsidRPr="00734F3A">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6BD09" w14:textId="77777777" w:rsidR="00C876DD" w:rsidRPr="00734F3A" w:rsidRDefault="00C876DD">
      <w:r w:rsidRPr="00734F3A">
        <w:separator/>
      </w:r>
    </w:p>
  </w:footnote>
  <w:footnote w:type="continuationSeparator" w:id="0">
    <w:p w14:paraId="64ABF504" w14:textId="77777777" w:rsidR="00C876DD" w:rsidRPr="00734F3A" w:rsidRDefault="00C876DD">
      <w:r w:rsidRPr="00734F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94A96" w14:textId="77777777" w:rsidR="00D64D86" w:rsidRDefault="00D64D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1AE1A" w14:textId="77777777" w:rsidR="00D64D86" w:rsidRDefault="00D64D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F0D3" w14:textId="77777777" w:rsidR="00D64D86" w:rsidRDefault="00D64D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6"/>
    <w:docVar w:name="TXTLANGUE" w:val="ET"/>
    <w:docVar w:name="TXTLANGUEMIN" w:val="et"/>
    <w:docVar w:name="TXTNRPE" w:val="784.240"/>
    <w:docVar w:name="TXTPEorAP" w:val="PE"/>
    <w:docVar w:name="TXTROUTE" w:val="AM\1336613ET.docx"/>
    <w:docVar w:name="TXTVERSION" w:val="01-00"/>
  </w:docVars>
  <w:rsids>
    <w:rsidRoot w:val="00A77B3E"/>
    <w:rsid w:val="000C295B"/>
    <w:rsid w:val="002A7DC3"/>
    <w:rsid w:val="002D6767"/>
    <w:rsid w:val="00302784"/>
    <w:rsid w:val="003030B4"/>
    <w:rsid w:val="0038695A"/>
    <w:rsid w:val="0039758F"/>
    <w:rsid w:val="003C0A33"/>
    <w:rsid w:val="0048446B"/>
    <w:rsid w:val="004D22E0"/>
    <w:rsid w:val="00526211"/>
    <w:rsid w:val="00546A0F"/>
    <w:rsid w:val="005A1EFB"/>
    <w:rsid w:val="005D0724"/>
    <w:rsid w:val="00621617"/>
    <w:rsid w:val="00642188"/>
    <w:rsid w:val="006D6627"/>
    <w:rsid w:val="00710963"/>
    <w:rsid w:val="00710E39"/>
    <w:rsid w:val="00734F3A"/>
    <w:rsid w:val="00877193"/>
    <w:rsid w:val="008C5162"/>
    <w:rsid w:val="009B4197"/>
    <w:rsid w:val="00A5114D"/>
    <w:rsid w:val="00A77B3E"/>
    <w:rsid w:val="00B55C53"/>
    <w:rsid w:val="00B60C9E"/>
    <w:rsid w:val="00BB3657"/>
    <w:rsid w:val="00C10E14"/>
    <w:rsid w:val="00C876DD"/>
    <w:rsid w:val="00CA2A55"/>
    <w:rsid w:val="00CC5A9C"/>
    <w:rsid w:val="00CF69C5"/>
    <w:rsid w:val="00D64D86"/>
    <w:rsid w:val="00DB43A7"/>
    <w:rsid w:val="00E466C2"/>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49A3E0C"/>
  <w15:docId w15:val="{6B2AE297-6D16-4134-9B7C-A8B8C61B9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t-E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link w:val="CoverReferenceMrk"/>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B55C53"/>
    <w:pPr>
      <w:tabs>
        <w:tab w:val="center" w:pos="4536"/>
        <w:tab w:val="right" w:pos="9072"/>
      </w:tabs>
    </w:pPr>
  </w:style>
  <w:style w:type="character" w:customStyle="1" w:styleId="HeaderChar">
    <w:name w:val="Header Char"/>
    <w:basedOn w:val="DefaultParagraphFont"/>
    <w:link w:val="Header"/>
    <w:rsid w:val="00B55C53"/>
    <w:rPr>
      <w:sz w:val="24"/>
      <w:szCs w:val="24"/>
    </w:rPr>
  </w:style>
  <w:style w:type="paragraph" w:customStyle="1" w:styleId="Normaallaad1">
    <w:name w:val="Normaallaad1"/>
    <w:basedOn w:val="CoverReference"/>
    <w:link w:val="NormalMrk"/>
    <w:rsid w:val="00B55C53"/>
  </w:style>
  <w:style w:type="character" w:customStyle="1" w:styleId="CoverReferenceMrk">
    <w:name w:val="CoverReference Märk"/>
    <w:basedOn w:val="DefaultParagraphFont"/>
    <w:link w:val="CoverReference"/>
    <w:rsid w:val="00B55C53"/>
    <w:rPr>
      <w:rFonts w:ascii="Arial" w:eastAsia="Arial" w:hAnsi="Arial" w:cs="Arial"/>
      <w:b/>
      <w:sz w:val="24"/>
      <w:szCs w:val="24"/>
    </w:rPr>
  </w:style>
  <w:style w:type="character" w:customStyle="1" w:styleId="NormalMrk">
    <w:name w:val="Normal Märk"/>
    <w:basedOn w:val="CoverReferenceMrk"/>
    <w:link w:val="Normaallaad1"/>
    <w:rsid w:val="00B55C53"/>
    <w:rPr>
      <w:rFonts w:ascii="Arial" w:eastAsia="Arial" w:hAnsi="Arial" w:cs="Arial"/>
      <w:b/>
      <w:sz w:val="24"/>
      <w:szCs w:val="24"/>
    </w:rPr>
  </w:style>
  <w:style w:type="paragraph" w:styleId="Footer">
    <w:name w:val="footer"/>
    <w:basedOn w:val="Normal"/>
    <w:link w:val="FooterChar"/>
    <w:rsid w:val="00D64D86"/>
    <w:pPr>
      <w:tabs>
        <w:tab w:val="center" w:pos="4513"/>
        <w:tab w:val="right" w:pos="9026"/>
      </w:tabs>
    </w:pPr>
  </w:style>
  <w:style w:type="character" w:customStyle="1" w:styleId="FooterChar">
    <w:name w:val="Footer Char"/>
    <w:basedOn w:val="DefaultParagraphFont"/>
    <w:link w:val="Footer"/>
    <w:rsid w:val="00D64D8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135</Pages>
  <Words>22426</Words>
  <Characters>175221</Characters>
  <Application>Microsoft Office Word</Application>
  <DocSecurity>0</DocSecurity>
  <Lines>7074</Lines>
  <Paragraphs>2121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196005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2026-03-06T07:45:00Z</dcterms:created>
  <dcterms:modified xsi:type="dcterms:W3CDTF">2026-03-06T07:45:00Z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1336613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387074</vt:lpwstr>
  </property>
  <property fmtid="{D5CDD505-2E9C-101B-9397-08002B2CF9AE}" pid="7" name="dmxml.render.traceId">
    <vt:lpwstr>6998262e8d725b50759e7df69816c725</vt:lpwstr>
  </property>
  <property fmtid="{D5CDD505-2E9C-101B-9397-08002B2CF9AE}" pid="8" name="FooterPath">
    <vt:lpwstr>AM\1336613ET.docx</vt:lpwstr>
  </property>
  <property fmtid="{D5CDD505-2E9C-101B-9397-08002B2CF9AE}" pid="9" name="PE Number">
    <vt:lpwstr>784.240</vt:lpwstr>
  </property>
  <property fmtid="{D5CDD505-2E9C-101B-9397-08002B2CF9AE}" pid="10" name="UID">
    <vt:lpwstr>eu.europa.europarl-DIN1-2026-0000041257_02.00-xm-01.00_text-xml</vt:lpwstr>
  </property>
  <property fmtid="{D5CDD505-2E9C-101B-9397-08002B2CF9AE}" pid="11" name="LastEdited with">
    <vt:lpwstr>10.2.1 Build [20260110]</vt:lpwstr>
  </property>
  <property fmtid="{D5CDD505-2E9C-101B-9397-08002B2CF9AE}" pid="12" name="Bookout">
    <vt:lpwstr>OK - 2026/03/06 08:45</vt:lpwstr>
  </property>
</Properties>
</file>