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23A0D" w:rsidRPr="00C97066" w14:paraId="365CD169" w14:textId="77777777" w:rsidTr="001263AD">
        <w:trPr>
          <w:trHeight w:hRule="exact" w:val="1417"/>
          <w:jc w:val="center"/>
        </w:trPr>
        <w:tc>
          <w:tcPr>
            <w:tcW w:w="6804" w:type="dxa"/>
            <w:tcBorders>
              <w:top w:val="nil"/>
              <w:left w:val="nil"/>
              <w:bottom w:val="nil"/>
              <w:right w:val="nil"/>
            </w:tcBorders>
            <w:vAlign w:val="center"/>
          </w:tcPr>
          <w:p w14:paraId="35E909D4" w14:textId="77777777" w:rsidR="00223A0D" w:rsidRPr="00C97066" w:rsidRDefault="00223A0D" w:rsidP="001263AD">
            <w:pPr>
              <w:pStyle w:val="EPName"/>
            </w:pPr>
            <w:r w:rsidRPr="00C97066">
              <w:t>Parlamento europeo</w:t>
            </w:r>
          </w:p>
          <w:p w14:paraId="482AD71E" w14:textId="77777777" w:rsidR="00223A0D" w:rsidRPr="00C97066" w:rsidRDefault="00223A0D" w:rsidP="001263AD">
            <w:pPr>
              <w:pStyle w:val="EPTerm"/>
            </w:pPr>
            <w:r w:rsidRPr="00C97066">
              <w:t>2024-2029</w:t>
            </w:r>
          </w:p>
        </w:tc>
        <w:tc>
          <w:tcPr>
            <w:tcW w:w="2268" w:type="dxa"/>
            <w:tcBorders>
              <w:top w:val="nil"/>
              <w:left w:val="nil"/>
              <w:bottom w:val="nil"/>
              <w:right w:val="nil"/>
            </w:tcBorders>
          </w:tcPr>
          <w:p w14:paraId="2E8B7038" w14:textId="77777777" w:rsidR="00223A0D" w:rsidRPr="00C97066" w:rsidRDefault="00223A0D" w:rsidP="001263AD">
            <w:pPr>
              <w:pStyle w:val="EPLogo"/>
            </w:pPr>
            <w:r w:rsidRPr="00C97066">
              <w:rPr>
                <w:noProof/>
              </w:rPr>
              <w:drawing>
                <wp:inline distT="0" distB="0" distL="0" distR="0" wp14:anchorId="2DE6617C" wp14:editId="7A36A79D">
                  <wp:extent cx="1165860" cy="640080"/>
                  <wp:effectExtent l="0" t="0" r="0" b="7620"/>
                  <wp:docPr id="539551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1DA8469" w14:textId="77777777" w:rsidR="00223A0D" w:rsidRPr="00C97066" w:rsidRDefault="00223A0D" w:rsidP="00223A0D">
      <w:pPr>
        <w:pStyle w:val="LineTop"/>
      </w:pPr>
      <w:r w:rsidRPr="00C97066">
        <w:t xml:space="preserve"> </w:t>
      </w:r>
    </w:p>
    <w:p w14:paraId="57166CC3" w14:textId="77777777" w:rsidR="00223A0D" w:rsidRPr="00C97066" w:rsidRDefault="00223A0D" w:rsidP="00223A0D">
      <w:pPr>
        <w:pStyle w:val="EPBody"/>
      </w:pPr>
      <w:r w:rsidRPr="00C97066">
        <w:rPr>
          <w:rStyle w:val="HideTWBExt"/>
        </w:rPr>
        <w:t>&lt;Commission&gt;</w:t>
      </w:r>
      <w:r w:rsidRPr="00C97066">
        <w:rPr>
          <w:rStyle w:val="HideTWBInt"/>
        </w:rPr>
        <w:t>{AFET}</w:t>
      </w:r>
      <w:r w:rsidRPr="00C97066">
        <w:t>Commissione per gli affari esteri</w:t>
      </w:r>
      <w:r w:rsidRPr="00C97066">
        <w:rPr>
          <w:rStyle w:val="HideTWBExt"/>
        </w:rPr>
        <w:t>&lt;/Commission&gt;</w:t>
      </w:r>
    </w:p>
    <w:p w14:paraId="12574CA9" w14:textId="77777777" w:rsidR="00223A0D" w:rsidRPr="00C97066" w:rsidRDefault="00223A0D" w:rsidP="00223A0D">
      <w:pPr>
        <w:pStyle w:val="LineBottom"/>
      </w:pPr>
      <w:r w:rsidRPr="00C97066">
        <w:t xml:space="preserve"> </w:t>
      </w:r>
    </w:p>
    <w:p w14:paraId="3A249E60" w14:textId="77777777" w:rsidR="00223A0D" w:rsidRPr="00C97066" w:rsidRDefault="00223A0D" w:rsidP="00223A0D">
      <w:pPr>
        <w:pStyle w:val="CoverReference"/>
      </w:pPr>
      <w:r w:rsidRPr="00C97066">
        <w:rPr>
          <w:rStyle w:val="HideTWBExt"/>
        </w:rPr>
        <w:t>&lt;RefProc&gt;</w:t>
      </w:r>
      <w:r w:rsidRPr="00C97066">
        <w:t>2025/2167</w:t>
      </w:r>
      <w:r w:rsidRPr="00C97066">
        <w:rPr>
          <w:rStyle w:val="HideTWBExt"/>
        </w:rPr>
        <w:t>&lt;/RefProc&gt;&lt;RefTypeProc&gt;</w:t>
      </w:r>
      <w:r w:rsidRPr="00C97066">
        <w:t>(INI)</w:t>
      </w:r>
      <w:r w:rsidRPr="00C97066">
        <w:rPr>
          <w:rStyle w:val="HideTWBExt"/>
        </w:rPr>
        <w:t>&lt;/RefTypeProc&gt;</w:t>
      </w:r>
    </w:p>
    <w:p w14:paraId="29DC9E72" w14:textId="77777777" w:rsidR="00223A0D" w:rsidRPr="00C97066" w:rsidRDefault="00223A0D" w:rsidP="00223A0D">
      <w:pPr>
        <w:pStyle w:val="CoverDate"/>
      </w:pPr>
      <w:r w:rsidRPr="00C97066">
        <w:rPr>
          <w:rStyle w:val="HideTWBExt"/>
        </w:rPr>
        <w:t>&lt;Date&gt;</w:t>
      </w:r>
      <w:r w:rsidRPr="00C97066">
        <w:rPr>
          <w:rStyle w:val="HideTWBInt"/>
        </w:rPr>
        <w:t>{20/02/2026}</w:t>
      </w:r>
      <w:r w:rsidRPr="00C97066">
        <w:t>20.2.2026</w:t>
      </w:r>
      <w:r w:rsidRPr="00C97066">
        <w:rPr>
          <w:rStyle w:val="HideTWBExt"/>
        </w:rPr>
        <w:t>&lt;/Date&gt;</w:t>
      </w:r>
    </w:p>
    <w:p w14:paraId="0FB73F87" w14:textId="77777777" w:rsidR="00223A0D" w:rsidRPr="00C97066" w:rsidRDefault="00223A0D" w:rsidP="00223A0D">
      <w:pPr>
        <w:pStyle w:val="CoverDocType"/>
      </w:pPr>
      <w:r w:rsidRPr="00C97066">
        <w:rPr>
          <w:rStyle w:val="HideTWBExt"/>
        </w:rPr>
        <w:t>&lt;TypeAM&gt;</w:t>
      </w:r>
      <w:r w:rsidRPr="00C97066">
        <w:t>EMENDAMENTI</w:t>
      </w:r>
      <w:r w:rsidRPr="00C97066">
        <w:rPr>
          <w:rStyle w:val="HideTWBExt"/>
        </w:rPr>
        <w:t>&lt;/TypeAM&gt;</w:t>
      </w:r>
    </w:p>
    <w:p w14:paraId="040CD5CB" w14:textId="77777777" w:rsidR="00223A0D" w:rsidRPr="00C97066" w:rsidRDefault="00223A0D" w:rsidP="00223A0D">
      <w:pPr>
        <w:pStyle w:val="CoverDocType24a"/>
      </w:pPr>
      <w:r w:rsidRPr="00C97066">
        <w:rPr>
          <w:rStyle w:val="HideTWBExt"/>
        </w:rPr>
        <w:t>&lt;RangeAM&gt;</w:t>
      </w:r>
      <w:r w:rsidRPr="00C97066">
        <w:t>1 - 243</w:t>
      </w:r>
      <w:r w:rsidRPr="00C97066">
        <w:rPr>
          <w:rStyle w:val="HideTWBExt"/>
        </w:rPr>
        <w:t>&lt;/RangeAM&gt;</w:t>
      </w:r>
    </w:p>
    <w:p w14:paraId="7B72859D" w14:textId="77777777" w:rsidR="00223A0D" w:rsidRPr="00C97066" w:rsidRDefault="00223A0D" w:rsidP="00223A0D">
      <w:pPr>
        <w:pStyle w:val="CoverBold"/>
      </w:pPr>
      <w:r w:rsidRPr="00C97066">
        <w:rPr>
          <w:rStyle w:val="HideTWBExt"/>
        </w:rPr>
        <w:t>&lt;TitreType&gt;</w:t>
      </w:r>
      <w:r w:rsidRPr="00C97066">
        <w:t>Progetto di relazione</w:t>
      </w:r>
      <w:r w:rsidRPr="00C97066">
        <w:rPr>
          <w:rStyle w:val="HideTWBExt"/>
        </w:rPr>
        <w:t>&lt;/TitreType&gt;</w:t>
      </w:r>
    </w:p>
    <w:p w14:paraId="737CD311" w14:textId="77777777" w:rsidR="00223A0D" w:rsidRPr="00C97066" w:rsidRDefault="00223A0D" w:rsidP="00223A0D">
      <w:pPr>
        <w:pStyle w:val="CoverBold"/>
      </w:pPr>
      <w:r w:rsidRPr="00C97066">
        <w:rPr>
          <w:rStyle w:val="HideTWBExt"/>
        </w:rPr>
        <w:t>&lt;Rapporteur&gt;</w:t>
      </w:r>
      <w:r w:rsidRPr="00C97066">
        <w:t>Andrey Kovatchev</w:t>
      </w:r>
      <w:r w:rsidRPr="00C97066">
        <w:rPr>
          <w:rStyle w:val="HideTWBExt"/>
        </w:rPr>
        <w:t>&lt;/Rapporteur&gt;</w:t>
      </w:r>
    </w:p>
    <w:p w14:paraId="16BA16E8" w14:textId="77777777" w:rsidR="00223A0D" w:rsidRPr="00C97066" w:rsidRDefault="00223A0D" w:rsidP="00223A0D">
      <w:pPr>
        <w:pStyle w:val="CoverNormal24a"/>
      </w:pPr>
      <w:r w:rsidRPr="00C97066">
        <w:rPr>
          <w:rStyle w:val="HideTWBExt"/>
        </w:rPr>
        <w:t>&lt;DocRefPE&gt;</w:t>
      </w:r>
      <w:r w:rsidRPr="00C97066">
        <w:t>(PE778.304v01-00)</w:t>
      </w:r>
      <w:r w:rsidRPr="00C97066">
        <w:rPr>
          <w:rStyle w:val="HideTWBExt"/>
        </w:rPr>
        <w:t>&lt;/DocRefPE&gt;</w:t>
      </w:r>
    </w:p>
    <w:p w14:paraId="7C0D9320" w14:textId="77777777" w:rsidR="00223A0D" w:rsidRPr="00C97066" w:rsidRDefault="00223A0D" w:rsidP="00223A0D">
      <w:pPr>
        <w:pStyle w:val="CoverNormal"/>
      </w:pPr>
      <w:r w:rsidRPr="00C97066">
        <w:rPr>
          <w:rStyle w:val="HideTWBExt"/>
        </w:rPr>
        <w:t>&lt;Titre&gt;</w:t>
      </w:r>
      <w:r w:rsidRPr="00C97066">
        <w:t>Raccomandazione al Consiglio, alla Commissione e alla vicepresidente della Commissione/alta rappresentante dell'Unione per gli affari esteri e la politica di sicurezza concernente l'81</w:t>
      </w:r>
      <w:r w:rsidRPr="00C97066">
        <w:rPr>
          <w:vertAlign w:val="superscript"/>
        </w:rPr>
        <w:t>a</w:t>
      </w:r>
      <w:r w:rsidRPr="00C97066">
        <w:t xml:space="preserve"> sessione dell'Assemblea generale delle Nazioni Unite</w:t>
      </w:r>
      <w:r w:rsidRPr="00C97066">
        <w:rPr>
          <w:rStyle w:val="HideTWBExt"/>
        </w:rPr>
        <w:t>&lt;/Titre&gt;</w:t>
      </w:r>
    </w:p>
    <w:p w14:paraId="2FD23274" w14:textId="77777777" w:rsidR="00223A0D" w:rsidRPr="00C97066" w:rsidRDefault="00223A0D" w:rsidP="00223A0D">
      <w:pPr>
        <w:pStyle w:val="CoverNormal24a"/>
      </w:pPr>
      <w:r w:rsidRPr="00C97066">
        <w:rPr>
          <w:rStyle w:val="HideTWBExt"/>
        </w:rPr>
        <w:t>&lt;DocRef&gt;</w:t>
      </w:r>
      <w:r w:rsidRPr="00C97066">
        <w:t>(2025/2167(INI))</w:t>
      </w:r>
      <w:r w:rsidRPr="00C97066">
        <w:rPr>
          <w:rStyle w:val="HideTWBExt"/>
        </w:rPr>
        <w:t>&lt;/DocRef&gt;</w:t>
      </w:r>
    </w:p>
    <w:p w14:paraId="31D98927" w14:textId="77777777" w:rsidR="004A4C2A" w:rsidRPr="00C97066" w:rsidRDefault="00067DFE">
      <w:r w:rsidRPr="00C97066">
        <w:br w:type="page"/>
      </w:r>
      <w:r w:rsidRPr="00C97066">
        <w:lastRenderedPageBreak/>
        <w:t>AM_Com_NonLegReport</w:t>
      </w:r>
    </w:p>
    <w:p w14:paraId="3A4A0F3C" w14:textId="2A03C0A6" w:rsidR="00223A0D" w:rsidRPr="00C97066" w:rsidRDefault="00067DFE" w:rsidP="00223A0D">
      <w:pPr>
        <w:pStyle w:val="AmNumberTabs"/>
      </w:pPr>
      <w:r w:rsidRPr="00C97066">
        <w:br w:type="page"/>
      </w:r>
      <w:r w:rsidR="00223A0D" w:rsidRPr="00C97066">
        <w:rPr>
          <w:rStyle w:val="HideTWBExt"/>
          <w:b w:val="0"/>
        </w:rPr>
        <w:lastRenderedPageBreak/>
        <w:t>&lt;RepeatBlock-Amend&gt;</w:t>
      </w:r>
      <w:r w:rsidR="00223A0D" w:rsidRPr="00C97066">
        <w:rPr>
          <w:rStyle w:val="HideTWBExt"/>
        </w:rPr>
        <w:t>&lt;Amend&gt;</w:t>
      </w:r>
      <w:r w:rsidR="00223A0D" w:rsidRPr="00C97066">
        <w:t>Emendamento</w:t>
      </w:r>
      <w:r w:rsidR="00223A0D" w:rsidRPr="00C97066">
        <w:tab/>
      </w:r>
      <w:r w:rsidR="00223A0D" w:rsidRPr="00C97066">
        <w:tab/>
      </w:r>
      <w:r w:rsidR="00223A0D" w:rsidRPr="00C97066">
        <w:rPr>
          <w:rStyle w:val="HideTWBExt"/>
        </w:rPr>
        <w:t>&lt;NumAm&gt;</w:t>
      </w:r>
      <w:r w:rsidR="00223A0D" w:rsidRPr="00C97066">
        <w:t>1</w:t>
      </w:r>
      <w:r w:rsidR="00223A0D" w:rsidRPr="00C97066">
        <w:rPr>
          <w:rStyle w:val="HideTWBExt"/>
        </w:rPr>
        <w:t>&lt;/NumAm&gt;</w:t>
      </w:r>
    </w:p>
    <w:p w14:paraId="46373D13"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502ED84B" w14:textId="77777777" w:rsidR="00223A0D" w:rsidRPr="00C97066" w:rsidRDefault="00223A0D" w:rsidP="00223A0D">
      <w:pPr>
        <w:pStyle w:val="NormalBold"/>
      </w:pPr>
      <w:r w:rsidRPr="00C97066">
        <w:rPr>
          <w:rStyle w:val="HideTWBExt"/>
          <w:b w:val="0"/>
        </w:rPr>
        <w:t>&lt;/RepeatBlock-By&gt;</w:t>
      </w:r>
    </w:p>
    <w:p w14:paraId="302C9FA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AF55415" w14:textId="77777777" w:rsidR="00223A0D" w:rsidRPr="00C97066" w:rsidRDefault="00223A0D" w:rsidP="00223A0D">
      <w:pPr>
        <w:pStyle w:val="NormalBold"/>
      </w:pPr>
      <w:r w:rsidRPr="00C97066">
        <w:rPr>
          <w:rStyle w:val="HideTWBExt"/>
        </w:rPr>
        <w:t>&lt;Article&gt;</w:t>
      </w:r>
      <w:r w:rsidRPr="00C97066">
        <w:t>Visto 4</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6D873D7" w14:textId="77777777" w:rsidTr="001263AD">
        <w:trPr>
          <w:trHeight w:hRule="exact" w:val="240"/>
          <w:jc w:val="center"/>
        </w:trPr>
        <w:tc>
          <w:tcPr>
            <w:tcW w:w="9752" w:type="dxa"/>
            <w:gridSpan w:val="2"/>
            <w:tcBorders>
              <w:top w:val="nil"/>
              <w:left w:val="nil"/>
              <w:bottom w:val="nil"/>
              <w:right w:val="nil"/>
            </w:tcBorders>
          </w:tcPr>
          <w:p w14:paraId="70A78CFB" w14:textId="77777777" w:rsidR="00223A0D" w:rsidRPr="00C97066" w:rsidRDefault="00223A0D" w:rsidP="001263AD"/>
        </w:tc>
      </w:tr>
      <w:tr w:rsidR="00223A0D" w:rsidRPr="00C97066" w14:paraId="220D2D6C" w14:textId="77777777" w:rsidTr="001263AD">
        <w:trPr>
          <w:trHeight w:val="240"/>
          <w:jc w:val="center"/>
        </w:trPr>
        <w:tc>
          <w:tcPr>
            <w:tcW w:w="4876" w:type="dxa"/>
            <w:tcBorders>
              <w:top w:val="nil"/>
              <w:left w:val="nil"/>
              <w:bottom w:val="nil"/>
              <w:right w:val="nil"/>
            </w:tcBorders>
          </w:tcPr>
          <w:p w14:paraId="18E0E64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6EF3692" w14:textId="77777777" w:rsidR="00223A0D" w:rsidRPr="00C97066" w:rsidRDefault="00223A0D" w:rsidP="001263AD">
            <w:pPr>
              <w:pStyle w:val="AmColumnHeading"/>
            </w:pPr>
            <w:r w:rsidRPr="00C97066">
              <w:t>Emendamento</w:t>
            </w:r>
          </w:p>
        </w:tc>
      </w:tr>
      <w:tr w:rsidR="00223A0D" w:rsidRPr="00C97066" w14:paraId="426D0A77" w14:textId="77777777" w:rsidTr="001263AD">
        <w:trPr>
          <w:jc w:val="center"/>
        </w:trPr>
        <w:tc>
          <w:tcPr>
            <w:tcW w:w="4876" w:type="dxa"/>
            <w:tcBorders>
              <w:top w:val="nil"/>
              <w:left w:val="nil"/>
              <w:bottom w:val="nil"/>
              <w:right w:val="nil"/>
            </w:tcBorders>
          </w:tcPr>
          <w:p w14:paraId="6E944C6B" w14:textId="77777777" w:rsidR="00223A0D" w:rsidRPr="00C97066" w:rsidRDefault="00223A0D" w:rsidP="001263AD">
            <w:pPr>
              <w:pStyle w:val="Normal6a"/>
            </w:pPr>
            <w:r w:rsidRPr="00C97066">
              <w:t>–</w:t>
            </w:r>
            <w:r w:rsidRPr="00C97066">
              <w:tab/>
            </w:r>
            <w:r w:rsidRPr="00C97066">
              <w:rPr>
                <w:b/>
                <w:bCs/>
                <w:i/>
                <w:iCs/>
              </w:rPr>
              <w:t>vista</w:t>
            </w:r>
            <w:r w:rsidRPr="00C97066">
              <w:t xml:space="preserve"> l'80</w:t>
            </w:r>
            <w:r w:rsidRPr="00C97066">
              <w:rPr>
                <w:vertAlign w:val="superscript"/>
              </w:rPr>
              <w:t>a</w:t>
            </w:r>
            <w:r w:rsidRPr="00C97066">
              <w:t xml:space="preserve"> sessione dell'Assemblea generale delle Nazioni Unite,</w:t>
            </w:r>
          </w:p>
        </w:tc>
        <w:tc>
          <w:tcPr>
            <w:tcW w:w="4876" w:type="dxa"/>
            <w:tcBorders>
              <w:top w:val="nil"/>
              <w:left w:val="nil"/>
              <w:bottom w:val="nil"/>
              <w:right w:val="nil"/>
            </w:tcBorders>
          </w:tcPr>
          <w:p w14:paraId="4A4489F3" w14:textId="77777777" w:rsidR="00223A0D" w:rsidRPr="00C97066" w:rsidRDefault="00223A0D" w:rsidP="001263AD">
            <w:pPr>
              <w:pStyle w:val="Normal6a"/>
            </w:pPr>
            <w:r w:rsidRPr="00C97066">
              <w:t>–</w:t>
            </w:r>
            <w:r w:rsidRPr="00C97066">
              <w:tab/>
            </w:r>
            <w:r w:rsidRPr="00C97066">
              <w:rPr>
                <w:b/>
                <w:i/>
              </w:rPr>
              <w:t>visti</w:t>
            </w:r>
            <w:r w:rsidRPr="00C97066">
              <w:t xml:space="preserve"> l'80</w:t>
            </w:r>
            <w:r w:rsidRPr="00C97066">
              <w:rPr>
                <w:vertAlign w:val="superscript"/>
              </w:rPr>
              <w:t>a</w:t>
            </w:r>
            <w:r w:rsidRPr="00C97066">
              <w:t xml:space="preserve"> sessione dell'Assemblea generale delle Nazioni Unite</w:t>
            </w:r>
            <w:r w:rsidRPr="00C97066">
              <w:rPr>
                <w:b/>
                <w:i/>
              </w:rPr>
              <w:t xml:space="preserve"> e il messaggio del Segretario generale per commemorare l'80° anniversario delle Nazioni Unite</w:t>
            </w:r>
            <w:r w:rsidRPr="00C97066">
              <w:t>,</w:t>
            </w:r>
          </w:p>
        </w:tc>
      </w:tr>
    </w:tbl>
    <w:p w14:paraId="6C37533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1814D76" w14:textId="77777777" w:rsidR="00223A0D" w:rsidRPr="00C97066" w:rsidRDefault="00223A0D" w:rsidP="00223A0D">
      <w:r w:rsidRPr="00C97066">
        <w:rPr>
          <w:rStyle w:val="HideTWBExt"/>
        </w:rPr>
        <w:t>&lt;/Amend&gt;</w:t>
      </w:r>
    </w:p>
    <w:p w14:paraId="047F0C1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w:t>
      </w:r>
      <w:r w:rsidRPr="00C97066">
        <w:rPr>
          <w:rStyle w:val="HideTWBExt"/>
        </w:rPr>
        <w:t>&lt;/NumAm&gt;</w:t>
      </w:r>
    </w:p>
    <w:p w14:paraId="19003F67"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398D12DB" w14:textId="77777777" w:rsidR="00223A0D" w:rsidRPr="00C97066" w:rsidRDefault="00223A0D" w:rsidP="00223A0D">
      <w:pPr>
        <w:pStyle w:val="NormalBold"/>
      </w:pPr>
      <w:r w:rsidRPr="00C97066">
        <w:rPr>
          <w:rStyle w:val="HideTWBExt"/>
          <w:b w:val="0"/>
        </w:rPr>
        <w:t>&lt;/RepeatBlock-By&gt;</w:t>
      </w:r>
    </w:p>
    <w:p w14:paraId="74193D7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758CDC3" w14:textId="77777777" w:rsidR="00223A0D" w:rsidRPr="00C97066" w:rsidRDefault="00223A0D" w:rsidP="00223A0D">
      <w:pPr>
        <w:pStyle w:val="NormalBold"/>
      </w:pPr>
      <w:r w:rsidRPr="00C97066">
        <w:rPr>
          <w:rStyle w:val="HideTWBExt"/>
        </w:rPr>
        <w:t>&lt;Article&gt;</w:t>
      </w:r>
      <w:r w:rsidRPr="00C97066">
        <w:t>Visto 4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BAC8C3B" w14:textId="77777777" w:rsidTr="001263AD">
        <w:trPr>
          <w:trHeight w:hRule="exact" w:val="240"/>
          <w:jc w:val="center"/>
        </w:trPr>
        <w:tc>
          <w:tcPr>
            <w:tcW w:w="9752" w:type="dxa"/>
            <w:gridSpan w:val="2"/>
            <w:tcBorders>
              <w:top w:val="nil"/>
              <w:left w:val="nil"/>
              <w:bottom w:val="nil"/>
              <w:right w:val="nil"/>
            </w:tcBorders>
          </w:tcPr>
          <w:p w14:paraId="74DA744C" w14:textId="77777777" w:rsidR="00223A0D" w:rsidRPr="00C97066" w:rsidRDefault="00223A0D" w:rsidP="001263AD"/>
        </w:tc>
      </w:tr>
      <w:tr w:rsidR="00223A0D" w:rsidRPr="00C97066" w14:paraId="5A3C9247" w14:textId="77777777" w:rsidTr="001263AD">
        <w:trPr>
          <w:trHeight w:val="240"/>
          <w:jc w:val="center"/>
        </w:trPr>
        <w:tc>
          <w:tcPr>
            <w:tcW w:w="4876" w:type="dxa"/>
            <w:tcBorders>
              <w:top w:val="nil"/>
              <w:left w:val="nil"/>
              <w:bottom w:val="nil"/>
              <w:right w:val="nil"/>
            </w:tcBorders>
          </w:tcPr>
          <w:p w14:paraId="258CA0C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EFFE68E" w14:textId="77777777" w:rsidR="00223A0D" w:rsidRPr="00C97066" w:rsidRDefault="00223A0D" w:rsidP="001263AD">
            <w:pPr>
              <w:pStyle w:val="AmColumnHeading"/>
            </w:pPr>
            <w:r w:rsidRPr="00C97066">
              <w:t>Emendamento</w:t>
            </w:r>
          </w:p>
        </w:tc>
      </w:tr>
      <w:tr w:rsidR="00223A0D" w:rsidRPr="00C97066" w14:paraId="324AF1DB" w14:textId="77777777" w:rsidTr="001263AD">
        <w:trPr>
          <w:jc w:val="center"/>
        </w:trPr>
        <w:tc>
          <w:tcPr>
            <w:tcW w:w="4876" w:type="dxa"/>
            <w:tcBorders>
              <w:top w:val="nil"/>
              <w:left w:val="nil"/>
              <w:bottom w:val="nil"/>
              <w:right w:val="nil"/>
            </w:tcBorders>
          </w:tcPr>
          <w:p w14:paraId="60C48C93" w14:textId="77777777" w:rsidR="00223A0D" w:rsidRPr="00C97066" w:rsidRDefault="00223A0D" w:rsidP="001263AD">
            <w:pPr>
              <w:pStyle w:val="Normal6a"/>
            </w:pPr>
          </w:p>
        </w:tc>
        <w:tc>
          <w:tcPr>
            <w:tcW w:w="4876" w:type="dxa"/>
            <w:tcBorders>
              <w:top w:val="nil"/>
              <w:left w:val="nil"/>
              <w:bottom w:val="nil"/>
              <w:right w:val="nil"/>
            </w:tcBorders>
          </w:tcPr>
          <w:p w14:paraId="6F51DAFC" w14:textId="77777777" w:rsidR="00223A0D" w:rsidRPr="00C97066" w:rsidRDefault="00223A0D" w:rsidP="001263AD">
            <w:pPr>
              <w:pStyle w:val="Normal6a"/>
            </w:pPr>
            <w:r w:rsidRPr="00C97066">
              <w:rPr>
                <w:b/>
                <w:i/>
              </w:rPr>
              <w:t>–</w:t>
            </w:r>
            <w:r w:rsidRPr="00C97066">
              <w:tab/>
            </w:r>
            <w:r w:rsidRPr="00C97066">
              <w:rPr>
                <w:b/>
                <w:i/>
              </w:rPr>
              <w:t>visti la Dichiarazione universale dei diritti umani, in particolare il suo preambolo e l'articolo 18, nonché le convenzioni delle Nazioni Unite sui diritti umani e i relativi protocolli facoltativi,</w:t>
            </w:r>
          </w:p>
        </w:tc>
      </w:tr>
    </w:tbl>
    <w:p w14:paraId="002D1F3A"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E139E2E" w14:textId="77777777" w:rsidR="00223A0D" w:rsidRPr="00C97066" w:rsidRDefault="00223A0D" w:rsidP="00223A0D">
      <w:r w:rsidRPr="00C97066">
        <w:rPr>
          <w:rStyle w:val="HideTWBExt"/>
        </w:rPr>
        <w:t>&lt;/Amend&gt;</w:t>
      </w:r>
    </w:p>
    <w:p w14:paraId="3FD0E4D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w:t>
      </w:r>
      <w:r w:rsidRPr="00C97066">
        <w:rPr>
          <w:rStyle w:val="HideTWBExt"/>
        </w:rPr>
        <w:t>&lt;/NumAm&gt;</w:t>
      </w:r>
    </w:p>
    <w:p w14:paraId="4BE92537"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4A457F87" w14:textId="77777777" w:rsidR="00223A0D" w:rsidRPr="00C97066" w:rsidRDefault="00223A0D" w:rsidP="00223A0D">
      <w:pPr>
        <w:pStyle w:val="NormalBold"/>
      </w:pPr>
      <w:r w:rsidRPr="00C97066">
        <w:rPr>
          <w:rStyle w:val="HideTWBExt"/>
          <w:b w:val="0"/>
        </w:rPr>
        <w:t>&lt;/RepeatBlock-By&gt;</w:t>
      </w:r>
    </w:p>
    <w:p w14:paraId="673A41F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102B951" w14:textId="77777777" w:rsidR="00223A0D" w:rsidRPr="00C97066" w:rsidRDefault="00223A0D" w:rsidP="00223A0D">
      <w:pPr>
        <w:pStyle w:val="NormalBold"/>
      </w:pPr>
      <w:r w:rsidRPr="00C97066">
        <w:rPr>
          <w:rStyle w:val="HideTWBExt"/>
        </w:rPr>
        <w:t>&lt;Article&gt;</w:t>
      </w:r>
      <w:r w:rsidRPr="00C97066">
        <w:t>Visto 8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A7D2E63" w14:textId="77777777" w:rsidTr="001263AD">
        <w:trPr>
          <w:trHeight w:hRule="exact" w:val="240"/>
          <w:jc w:val="center"/>
        </w:trPr>
        <w:tc>
          <w:tcPr>
            <w:tcW w:w="9752" w:type="dxa"/>
            <w:gridSpan w:val="2"/>
            <w:tcBorders>
              <w:top w:val="nil"/>
              <w:left w:val="nil"/>
              <w:bottom w:val="nil"/>
              <w:right w:val="nil"/>
            </w:tcBorders>
          </w:tcPr>
          <w:p w14:paraId="208C1E90" w14:textId="77777777" w:rsidR="00223A0D" w:rsidRPr="00C97066" w:rsidRDefault="00223A0D" w:rsidP="001263AD"/>
        </w:tc>
      </w:tr>
      <w:tr w:rsidR="00223A0D" w:rsidRPr="00C97066" w14:paraId="1645723F" w14:textId="77777777" w:rsidTr="001263AD">
        <w:trPr>
          <w:trHeight w:val="240"/>
          <w:jc w:val="center"/>
        </w:trPr>
        <w:tc>
          <w:tcPr>
            <w:tcW w:w="4876" w:type="dxa"/>
            <w:tcBorders>
              <w:top w:val="nil"/>
              <w:left w:val="nil"/>
              <w:bottom w:val="nil"/>
              <w:right w:val="nil"/>
            </w:tcBorders>
          </w:tcPr>
          <w:p w14:paraId="6F696F0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AD4F19A" w14:textId="77777777" w:rsidR="00223A0D" w:rsidRPr="00C97066" w:rsidRDefault="00223A0D" w:rsidP="001263AD">
            <w:pPr>
              <w:pStyle w:val="AmColumnHeading"/>
            </w:pPr>
            <w:r w:rsidRPr="00C97066">
              <w:t>Emendamento</w:t>
            </w:r>
          </w:p>
        </w:tc>
      </w:tr>
      <w:tr w:rsidR="00223A0D" w:rsidRPr="00C97066" w14:paraId="3524F26A" w14:textId="77777777" w:rsidTr="001263AD">
        <w:trPr>
          <w:jc w:val="center"/>
        </w:trPr>
        <w:tc>
          <w:tcPr>
            <w:tcW w:w="4876" w:type="dxa"/>
            <w:tcBorders>
              <w:top w:val="nil"/>
              <w:left w:val="nil"/>
              <w:bottom w:val="nil"/>
              <w:right w:val="nil"/>
            </w:tcBorders>
          </w:tcPr>
          <w:p w14:paraId="013C9170" w14:textId="77777777" w:rsidR="00223A0D" w:rsidRPr="00C97066" w:rsidRDefault="00223A0D" w:rsidP="001263AD">
            <w:pPr>
              <w:pStyle w:val="Normal6a"/>
            </w:pPr>
          </w:p>
        </w:tc>
        <w:tc>
          <w:tcPr>
            <w:tcW w:w="4876" w:type="dxa"/>
            <w:tcBorders>
              <w:top w:val="nil"/>
              <w:left w:val="nil"/>
              <w:bottom w:val="nil"/>
              <w:right w:val="nil"/>
            </w:tcBorders>
          </w:tcPr>
          <w:p w14:paraId="0BA43228" w14:textId="77777777" w:rsidR="00223A0D" w:rsidRPr="00C97066" w:rsidRDefault="00223A0D" w:rsidP="001263AD">
            <w:pPr>
              <w:pStyle w:val="Normal6a"/>
            </w:pPr>
            <w:r w:rsidRPr="00C97066">
              <w:rPr>
                <w:b/>
                <w:i/>
              </w:rPr>
              <w:t>–</w:t>
            </w:r>
            <w:r w:rsidRPr="00C97066">
              <w:tab/>
            </w:r>
            <w:r w:rsidRPr="00C97066">
              <w:rPr>
                <w:b/>
                <w:i/>
              </w:rPr>
              <w:t>vista la risoluzione ES-11/4 dell'Assemblea generale delle Nazioni Unite, del 12 ottobre 2022, sull'integrità territoriale dell'Ucraina,</w:t>
            </w:r>
          </w:p>
        </w:tc>
      </w:tr>
    </w:tbl>
    <w:p w14:paraId="65748F3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43A7ADE7" w14:textId="77777777" w:rsidR="00223A0D" w:rsidRPr="00C97066" w:rsidRDefault="00223A0D" w:rsidP="00223A0D">
      <w:r w:rsidRPr="00C97066">
        <w:rPr>
          <w:rStyle w:val="HideTWBExt"/>
        </w:rPr>
        <w:t>&lt;/Amend&gt;</w:t>
      </w:r>
    </w:p>
    <w:p w14:paraId="278C29A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w:t>
      </w:r>
      <w:r w:rsidRPr="00C97066">
        <w:rPr>
          <w:rStyle w:val="HideTWBExt"/>
        </w:rPr>
        <w:t>&lt;/NumAm&gt;</w:t>
      </w:r>
    </w:p>
    <w:p w14:paraId="47265736"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24EC9C45" w14:textId="77777777" w:rsidR="00223A0D" w:rsidRPr="00C97066" w:rsidRDefault="00223A0D" w:rsidP="00223A0D">
      <w:pPr>
        <w:pStyle w:val="NormalBold"/>
      </w:pPr>
      <w:r w:rsidRPr="00C97066">
        <w:rPr>
          <w:rStyle w:val="HideTWBExt"/>
          <w:b w:val="0"/>
        </w:rPr>
        <w:t>&lt;/RepeatBlock-By&gt;</w:t>
      </w:r>
    </w:p>
    <w:p w14:paraId="2433BAE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F957CAA" w14:textId="77777777" w:rsidR="00223A0D" w:rsidRPr="00C97066" w:rsidRDefault="00223A0D" w:rsidP="00223A0D">
      <w:pPr>
        <w:pStyle w:val="NormalBold"/>
      </w:pPr>
      <w:r w:rsidRPr="00C97066">
        <w:rPr>
          <w:rStyle w:val="HideTWBExt"/>
        </w:rPr>
        <w:t>&lt;Article&gt;</w:t>
      </w:r>
      <w:r w:rsidRPr="00C97066">
        <w:t>Visto 12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9A79027" w14:textId="77777777" w:rsidTr="001263AD">
        <w:trPr>
          <w:trHeight w:hRule="exact" w:val="240"/>
          <w:jc w:val="center"/>
        </w:trPr>
        <w:tc>
          <w:tcPr>
            <w:tcW w:w="9752" w:type="dxa"/>
            <w:gridSpan w:val="2"/>
            <w:tcBorders>
              <w:top w:val="nil"/>
              <w:left w:val="nil"/>
              <w:bottom w:val="nil"/>
              <w:right w:val="nil"/>
            </w:tcBorders>
          </w:tcPr>
          <w:p w14:paraId="54DC7CAB" w14:textId="77777777" w:rsidR="00223A0D" w:rsidRPr="00C97066" w:rsidRDefault="00223A0D" w:rsidP="001263AD"/>
        </w:tc>
      </w:tr>
      <w:tr w:rsidR="00223A0D" w:rsidRPr="00C97066" w14:paraId="3967A4FB" w14:textId="77777777" w:rsidTr="001263AD">
        <w:trPr>
          <w:trHeight w:val="240"/>
          <w:jc w:val="center"/>
        </w:trPr>
        <w:tc>
          <w:tcPr>
            <w:tcW w:w="4876" w:type="dxa"/>
            <w:tcBorders>
              <w:top w:val="nil"/>
              <w:left w:val="nil"/>
              <w:bottom w:val="nil"/>
              <w:right w:val="nil"/>
            </w:tcBorders>
          </w:tcPr>
          <w:p w14:paraId="1C51EE7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E359A28" w14:textId="77777777" w:rsidR="00223A0D" w:rsidRPr="00C97066" w:rsidRDefault="00223A0D" w:rsidP="001263AD">
            <w:pPr>
              <w:pStyle w:val="AmColumnHeading"/>
            </w:pPr>
            <w:r w:rsidRPr="00C97066">
              <w:t>Emendamento</w:t>
            </w:r>
          </w:p>
        </w:tc>
      </w:tr>
      <w:tr w:rsidR="00223A0D" w:rsidRPr="00C97066" w14:paraId="5DDB1246" w14:textId="77777777" w:rsidTr="001263AD">
        <w:trPr>
          <w:jc w:val="center"/>
        </w:trPr>
        <w:tc>
          <w:tcPr>
            <w:tcW w:w="4876" w:type="dxa"/>
            <w:tcBorders>
              <w:top w:val="nil"/>
              <w:left w:val="nil"/>
              <w:bottom w:val="nil"/>
              <w:right w:val="nil"/>
            </w:tcBorders>
          </w:tcPr>
          <w:p w14:paraId="583110B7" w14:textId="77777777" w:rsidR="00223A0D" w:rsidRPr="00C97066" w:rsidRDefault="00223A0D" w:rsidP="001263AD">
            <w:pPr>
              <w:pStyle w:val="Normal6a"/>
            </w:pPr>
          </w:p>
        </w:tc>
        <w:tc>
          <w:tcPr>
            <w:tcW w:w="4876" w:type="dxa"/>
            <w:tcBorders>
              <w:top w:val="nil"/>
              <w:left w:val="nil"/>
              <w:bottom w:val="nil"/>
              <w:right w:val="nil"/>
            </w:tcBorders>
          </w:tcPr>
          <w:p w14:paraId="6D5B2D05" w14:textId="77777777" w:rsidR="00223A0D" w:rsidRPr="00C97066" w:rsidRDefault="00223A0D" w:rsidP="001263AD">
            <w:pPr>
              <w:pStyle w:val="Normal6a"/>
            </w:pPr>
            <w:r w:rsidRPr="00C97066">
              <w:rPr>
                <w:b/>
                <w:i/>
              </w:rPr>
              <w:t>–</w:t>
            </w:r>
            <w:r w:rsidRPr="00C97066">
              <w:tab/>
            </w:r>
            <w:r w:rsidRPr="00C97066">
              <w:rPr>
                <w:b/>
                <w:i/>
              </w:rPr>
              <w:t>visto il piano d'azione dell'iniziativa UN80 del 21 novembre 2025,</w:t>
            </w:r>
          </w:p>
        </w:tc>
      </w:tr>
    </w:tbl>
    <w:p w14:paraId="3858F23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7508883" w14:textId="77777777" w:rsidR="00223A0D" w:rsidRPr="00C97066" w:rsidRDefault="00223A0D" w:rsidP="00223A0D">
      <w:r w:rsidRPr="00C97066">
        <w:rPr>
          <w:rStyle w:val="HideTWBExt"/>
        </w:rPr>
        <w:t>&lt;/Amend&gt;</w:t>
      </w:r>
    </w:p>
    <w:p w14:paraId="3B44710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w:t>
      </w:r>
      <w:r w:rsidRPr="00C97066">
        <w:rPr>
          <w:rStyle w:val="HideTWBExt"/>
        </w:rPr>
        <w:t>&lt;/NumAm&gt;</w:t>
      </w:r>
    </w:p>
    <w:p w14:paraId="4BB11AA5"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64580481" w14:textId="77777777" w:rsidR="00223A0D" w:rsidRPr="00C97066" w:rsidRDefault="00223A0D" w:rsidP="00223A0D">
      <w:pPr>
        <w:pStyle w:val="NormalBold"/>
      </w:pPr>
      <w:r w:rsidRPr="00C97066">
        <w:rPr>
          <w:rStyle w:val="HideTWBExt"/>
          <w:b w:val="0"/>
        </w:rPr>
        <w:t>&lt;/RepeatBlock-By&gt;</w:t>
      </w:r>
    </w:p>
    <w:p w14:paraId="1FB1BD8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0C0B6C5" w14:textId="77777777" w:rsidR="00223A0D" w:rsidRPr="00C97066" w:rsidRDefault="00223A0D" w:rsidP="00223A0D">
      <w:pPr>
        <w:pStyle w:val="NormalBold"/>
      </w:pPr>
      <w:r w:rsidRPr="00C97066">
        <w:rPr>
          <w:rStyle w:val="HideTWBExt"/>
        </w:rPr>
        <w:t>&lt;Article&gt;</w:t>
      </w:r>
      <w:r w:rsidRPr="00C97066">
        <w:t>Visto 13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2D631B5" w14:textId="77777777" w:rsidTr="001263AD">
        <w:trPr>
          <w:trHeight w:hRule="exact" w:val="240"/>
          <w:jc w:val="center"/>
        </w:trPr>
        <w:tc>
          <w:tcPr>
            <w:tcW w:w="9752" w:type="dxa"/>
            <w:gridSpan w:val="2"/>
            <w:tcBorders>
              <w:top w:val="nil"/>
              <w:left w:val="nil"/>
              <w:bottom w:val="nil"/>
              <w:right w:val="nil"/>
            </w:tcBorders>
          </w:tcPr>
          <w:p w14:paraId="7C30450E" w14:textId="77777777" w:rsidR="00223A0D" w:rsidRPr="00C97066" w:rsidRDefault="00223A0D" w:rsidP="001263AD"/>
        </w:tc>
      </w:tr>
      <w:tr w:rsidR="00223A0D" w:rsidRPr="00C97066" w14:paraId="05429649" w14:textId="77777777" w:rsidTr="001263AD">
        <w:trPr>
          <w:trHeight w:val="240"/>
          <w:jc w:val="center"/>
        </w:trPr>
        <w:tc>
          <w:tcPr>
            <w:tcW w:w="4876" w:type="dxa"/>
            <w:tcBorders>
              <w:top w:val="nil"/>
              <w:left w:val="nil"/>
              <w:bottom w:val="nil"/>
              <w:right w:val="nil"/>
            </w:tcBorders>
          </w:tcPr>
          <w:p w14:paraId="4E3DC94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360023C" w14:textId="77777777" w:rsidR="00223A0D" w:rsidRPr="00C97066" w:rsidRDefault="00223A0D" w:rsidP="001263AD">
            <w:pPr>
              <w:pStyle w:val="AmColumnHeading"/>
            </w:pPr>
            <w:r w:rsidRPr="00C97066">
              <w:t>Emendamento</w:t>
            </w:r>
          </w:p>
        </w:tc>
      </w:tr>
      <w:tr w:rsidR="00223A0D" w:rsidRPr="00C97066" w14:paraId="6C15D85A" w14:textId="77777777" w:rsidTr="001263AD">
        <w:trPr>
          <w:jc w:val="center"/>
        </w:trPr>
        <w:tc>
          <w:tcPr>
            <w:tcW w:w="4876" w:type="dxa"/>
            <w:tcBorders>
              <w:top w:val="nil"/>
              <w:left w:val="nil"/>
              <w:bottom w:val="nil"/>
              <w:right w:val="nil"/>
            </w:tcBorders>
          </w:tcPr>
          <w:p w14:paraId="668C23DE" w14:textId="77777777" w:rsidR="00223A0D" w:rsidRPr="00C97066" w:rsidRDefault="00223A0D" w:rsidP="001263AD">
            <w:pPr>
              <w:pStyle w:val="Normal6a"/>
            </w:pPr>
          </w:p>
        </w:tc>
        <w:tc>
          <w:tcPr>
            <w:tcW w:w="4876" w:type="dxa"/>
            <w:tcBorders>
              <w:top w:val="nil"/>
              <w:left w:val="nil"/>
              <w:bottom w:val="nil"/>
              <w:right w:val="nil"/>
            </w:tcBorders>
          </w:tcPr>
          <w:p w14:paraId="2948E214" w14:textId="77777777" w:rsidR="00223A0D" w:rsidRPr="00C97066" w:rsidRDefault="00223A0D" w:rsidP="001263AD">
            <w:pPr>
              <w:pStyle w:val="Normal6a"/>
            </w:pPr>
            <w:r w:rsidRPr="00C97066">
              <w:rPr>
                <w:b/>
                <w:i/>
              </w:rPr>
              <w:t>–</w:t>
            </w:r>
            <w:r w:rsidRPr="00C97066">
              <w:tab/>
            </w:r>
            <w:r w:rsidRPr="00C97066">
              <w:rPr>
                <w:b/>
                <w:i/>
              </w:rPr>
              <w:t>viste le sue risoluzioni del 21 gennaio 2026 sulla relazione annuale sull'attuazione della politica estera e di sicurezza comune e sui diritti umani e la democrazia nel mondo e sulla politica dell'Unione europea in materia – relazione annuale 2025,</w:t>
            </w:r>
          </w:p>
        </w:tc>
      </w:tr>
    </w:tbl>
    <w:p w14:paraId="1D19F2A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77EB12F" w14:textId="77777777" w:rsidR="00223A0D" w:rsidRPr="00C97066" w:rsidRDefault="00223A0D" w:rsidP="00223A0D">
      <w:r w:rsidRPr="00C97066">
        <w:rPr>
          <w:rStyle w:val="HideTWBExt"/>
        </w:rPr>
        <w:t>&lt;/Amend&gt;</w:t>
      </w:r>
    </w:p>
    <w:p w14:paraId="4D699A4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w:t>
      </w:r>
      <w:r w:rsidRPr="00C97066">
        <w:rPr>
          <w:rStyle w:val="HideTWBExt"/>
        </w:rPr>
        <w:t>&lt;/NumAm&gt;</w:t>
      </w:r>
    </w:p>
    <w:p w14:paraId="67518A7C"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3E3AA352" w14:textId="77777777" w:rsidR="00223A0D" w:rsidRPr="00C97066" w:rsidRDefault="00223A0D" w:rsidP="00223A0D">
      <w:pPr>
        <w:pStyle w:val="NormalBold"/>
      </w:pPr>
      <w:r w:rsidRPr="00C97066">
        <w:rPr>
          <w:rStyle w:val="HideTWBExt"/>
          <w:b w:val="0"/>
        </w:rPr>
        <w:t>&lt;/RepeatBlock-By&gt;</w:t>
      </w:r>
    </w:p>
    <w:p w14:paraId="6A98465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ECEA734" w14:textId="77777777" w:rsidR="00223A0D" w:rsidRPr="00C97066" w:rsidRDefault="00223A0D" w:rsidP="00223A0D">
      <w:pPr>
        <w:pStyle w:val="NormalBold"/>
      </w:pPr>
      <w:r w:rsidRPr="00C97066">
        <w:rPr>
          <w:rStyle w:val="HideTWBExt"/>
        </w:rPr>
        <w:t>&lt;Article&gt;</w:t>
      </w:r>
      <w:r w:rsidRPr="00C97066">
        <w:t>Visto 13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2DEE1F2" w14:textId="77777777" w:rsidTr="001263AD">
        <w:trPr>
          <w:trHeight w:hRule="exact" w:val="240"/>
          <w:jc w:val="center"/>
        </w:trPr>
        <w:tc>
          <w:tcPr>
            <w:tcW w:w="9752" w:type="dxa"/>
            <w:gridSpan w:val="2"/>
            <w:tcBorders>
              <w:top w:val="nil"/>
              <w:left w:val="nil"/>
              <w:bottom w:val="nil"/>
              <w:right w:val="nil"/>
            </w:tcBorders>
          </w:tcPr>
          <w:p w14:paraId="08F179EB" w14:textId="77777777" w:rsidR="00223A0D" w:rsidRPr="00C97066" w:rsidRDefault="00223A0D" w:rsidP="001263AD"/>
        </w:tc>
      </w:tr>
      <w:tr w:rsidR="00223A0D" w:rsidRPr="00C97066" w14:paraId="7B9CE883" w14:textId="77777777" w:rsidTr="001263AD">
        <w:trPr>
          <w:trHeight w:val="240"/>
          <w:jc w:val="center"/>
        </w:trPr>
        <w:tc>
          <w:tcPr>
            <w:tcW w:w="4876" w:type="dxa"/>
            <w:tcBorders>
              <w:top w:val="nil"/>
              <w:left w:val="nil"/>
              <w:bottom w:val="nil"/>
              <w:right w:val="nil"/>
            </w:tcBorders>
          </w:tcPr>
          <w:p w14:paraId="2B8ED5E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1B01832" w14:textId="77777777" w:rsidR="00223A0D" w:rsidRPr="00C97066" w:rsidRDefault="00223A0D" w:rsidP="001263AD">
            <w:pPr>
              <w:pStyle w:val="AmColumnHeading"/>
            </w:pPr>
            <w:r w:rsidRPr="00C97066">
              <w:t>Emendamento</w:t>
            </w:r>
          </w:p>
        </w:tc>
      </w:tr>
      <w:tr w:rsidR="00223A0D" w:rsidRPr="00C97066" w14:paraId="677C18A1" w14:textId="77777777" w:rsidTr="001263AD">
        <w:trPr>
          <w:jc w:val="center"/>
        </w:trPr>
        <w:tc>
          <w:tcPr>
            <w:tcW w:w="4876" w:type="dxa"/>
            <w:tcBorders>
              <w:top w:val="nil"/>
              <w:left w:val="nil"/>
              <w:bottom w:val="nil"/>
              <w:right w:val="nil"/>
            </w:tcBorders>
          </w:tcPr>
          <w:p w14:paraId="4D90EC30" w14:textId="77777777" w:rsidR="00223A0D" w:rsidRPr="00C97066" w:rsidRDefault="00223A0D" w:rsidP="001263AD">
            <w:pPr>
              <w:pStyle w:val="Normal6a"/>
            </w:pPr>
          </w:p>
        </w:tc>
        <w:tc>
          <w:tcPr>
            <w:tcW w:w="4876" w:type="dxa"/>
            <w:tcBorders>
              <w:top w:val="nil"/>
              <w:left w:val="nil"/>
              <w:bottom w:val="nil"/>
              <w:right w:val="nil"/>
            </w:tcBorders>
          </w:tcPr>
          <w:p w14:paraId="4BC1DE5B" w14:textId="77777777" w:rsidR="00223A0D" w:rsidRPr="00C97066" w:rsidRDefault="00223A0D" w:rsidP="001263AD">
            <w:pPr>
              <w:pStyle w:val="Normal6a"/>
            </w:pPr>
            <w:r w:rsidRPr="00C97066">
              <w:rPr>
                <w:b/>
                <w:i/>
              </w:rPr>
              <w:t>–</w:t>
            </w:r>
            <w:r w:rsidRPr="00C97066">
              <w:tab/>
            </w:r>
            <w:r w:rsidRPr="00C97066">
              <w:rPr>
                <w:b/>
                <w:i/>
              </w:rPr>
              <w:t>visto il trattato sul commercio delle armi (ATT),</w:t>
            </w:r>
          </w:p>
        </w:tc>
      </w:tr>
    </w:tbl>
    <w:p w14:paraId="1EC9D4F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FFB1670" w14:textId="77777777" w:rsidR="00223A0D" w:rsidRPr="00C97066" w:rsidRDefault="00223A0D" w:rsidP="00223A0D">
      <w:r w:rsidRPr="00C97066">
        <w:rPr>
          <w:rStyle w:val="HideTWBExt"/>
        </w:rPr>
        <w:t>&lt;/Amend&gt;</w:t>
      </w:r>
    </w:p>
    <w:p w14:paraId="60C8F61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w:t>
      </w:r>
      <w:r w:rsidRPr="00C97066">
        <w:rPr>
          <w:rStyle w:val="HideTWBExt"/>
        </w:rPr>
        <w:t>&lt;/NumAm&gt;</w:t>
      </w:r>
    </w:p>
    <w:p w14:paraId="18951C95"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2B764643" w14:textId="77777777" w:rsidR="00223A0D" w:rsidRPr="00C97066" w:rsidRDefault="00223A0D" w:rsidP="00223A0D">
      <w:pPr>
        <w:pStyle w:val="NormalBold"/>
      </w:pPr>
      <w:r w:rsidRPr="00C97066">
        <w:rPr>
          <w:rStyle w:val="HideTWBExt"/>
          <w:b w:val="0"/>
        </w:rPr>
        <w:t>&lt;/RepeatBlock-By&gt;</w:t>
      </w:r>
    </w:p>
    <w:p w14:paraId="737252C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3DE7F5A" w14:textId="77777777" w:rsidR="00223A0D" w:rsidRPr="00C97066" w:rsidRDefault="00223A0D" w:rsidP="00223A0D">
      <w:pPr>
        <w:pStyle w:val="NormalBold"/>
      </w:pPr>
      <w:r w:rsidRPr="00C97066">
        <w:rPr>
          <w:rStyle w:val="HideTWBExt"/>
        </w:rPr>
        <w:t>&lt;Article&gt;</w:t>
      </w:r>
      <w:r w:rsidRPr="00C97066">
        <w:t>Visto 13 quater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5EF07DC" w14:textId="77777777" w:rsidTr="001263AD">
        <w:trPr>
          <w:trHeight w:hRule="exact" w:val="240"/>
          <w:jc w:val="center"/>
        </w:trPr>
        <w:tc>
          <w:tcPr>
            <w:tcW w:w="9752" w:type="dxa"/>
            <w:gridSpan w:val="2"/>
            <w:tcBorders>
              <w:top w:val="nil"/>
              <w:left w:val="nil"/>
              <w:bottom w:val="nil"/>
              <w:right w:val="nil"/>
            </w:tcBorders>
          </w:tcPr>
          <w:p w14:paraId="09C85845" w14:textId="77777777" w:rsidR="00223A0D" w:rsidRPr="00C97066" w:rsidRDefault="00223A0D" w:rsidP="001263AD"/>
        </w:tc>
      </w:tr>
      <w:tr w:rsidR="00223A0D" w:rsidRPr="00C97066" w14:paraId="14901EB7" w14:textId="77777777" w:rsidTr="001263AD">
        <w:trPr>
          <w:trHeight w:val="240"/>
          <w:jc w:val="center"/>
        </w:trPr>
        <w:tc>
          <w:tcPr>
            <w:tcW w:w="4876" w:type="dxa"/>
            <w:tcBorders>
              <w:top w:val="nil"/>
              <w:left w:val="nil"/>
              <w:bottom w:val="nil"/>
              <w:right w:val="nil"/>
            </w:tcBorders>
          </w:tcPr>
          <w:p w14:paraId="1E0D76F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59A8940" w14:textId="77777777" w:rsidR="00223A0D" w:rsidRPr="00C97066" w:rsidRDefault="00223A0D" w:rsidP="001263AD">
            <w:pPr>
              <w:pStyle w:val="AmColumnHeading"/>
            </w:pPr>
            <w:r w:rsidRPr="00C97066">
              <w:t>Emendamento</w:t>
            </w:r>
          </w:p>
        </w:tc>
      </w:tr>
      <w:tr w:rsidR="00223A0D" w:rsidRPr="00C97066" w14:paraId="0B3382DD" w14:textId="77777777" w:rsidTr="001263AD">
        <w:trPr>
          <w:jc w:val="center"/>
        </w:trPr>
        <w:tc>
          <w:tcPr>
            <w:tcW w:w="4876" w:type="dxa"/>
            <w:tcBorders>
              <w:top w:val="nil"/>
              <w:left w:val="nil"/>
              <w:bottom w:val="nil"/>
              <w:right w:val="nil"/>
            </w:tcBorders>
          </w:tcPr>
          <w:p w14:paraId="77F70A60" w14:textId="77777777" w:rsidR="00223A0D" w:rsidRPr="00C97066" w:rsidRDefault="00223A0D" w:rsidP="001263AD">
            <w:pPr>
              <w:pStyle w:val="Normal6a"/>
            </w:pPr>
          </w:p>
        </w:tc>
        <w:tc>
          <w:tcPr>
            <w:tcW w:w="4876" w:type="dxa"/>
            <w:tcBorders>
              <w:top w:val="nil"/>
              <w:left w:val="nil"/>
              <w:bottom w:val="nil"/>
              <w:right w:val="nil"/>
            </w:tcBorders>
          </w:tcPr>
          <w:p w14:paraId="5B55F20B" w14:textId="77777777" w:rsidR="00223A0D" w:rsidRPr="00C97066" w:rsidRDefault="00223A0D" w:rsidP="001263AD">
            <w:pPr>
              <w:pStyle w:val="Normal6a"/>
            </w:pPr>
            <w:r w:rsidRPr="00C97066">
              <w:rPr>
                <w:b/>
                <w:i/>
              </w:rPr>
              <w:t>–</w:t>
            </w:r>
            <w:r w:rsidRPr="00C97066">
              <w:tab/>
            </w:r>
            <w:r w:rsidRPr="00C97066">
              <w:rPr>
                <w:b/>
                <w:i/>
              </w:rPr>
              <w:t>vista la Convenzione delle Nazioni Unite sull'eliminazione di ogni forma di discriminazione nei confronti della donna,</w:t>
            </w:r>
          </w:p>
        </w:tc>
      </w:tr>
    </w:tbl>
    <w:p w14:paraId="52301D3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ADDCB62" w14:textId="77777777" w:rsidR="00223A0D" w:rsidRPr="00C97066" w:rsidRDefault="00223A0D" w:rsidP="00223A0D">
      <w:r w:rsidRPr="00C97066">
        <w:rPr>
          <w:rStyle w:val="HideTWBExt"/>
        </w:rPr>
        <w:t>&lt;/Amend&gt;</w:t>
      </w:r>
    </w:p>
    <w:p w14:paraId="6BB562D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w:t>
      </w:r>
      <w:r w:rsidRPr="00C97066">
        <w:rPr>
          <w:rStyle w:val="HideTWBExt"/>
        </w:rPr>
        <w:t>&lt;/NumAm&gt;</w:t>
      </w:r>
    </w:p>
    <w:p w14:paraId="289E9D24"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67FF346F" w14:textId="77777777" w:rsidR="00223A0D" w:rsidRPr="00C97066" w:rsidRDefault="00223A0D" w:rsidP="00223A0D">
      <w:pPr>
        <w:pStyle w:val="NormalBold"/>
      </w:pPr>
      <w:r w:rsidRPr="00C97066">
        <w:rPr>
          <w:rStyle w:val="HideTWBExt"/>
          <w:b w:val="0"/>
        </w:rPr>
        <w:t>&lt;/RepeatBlock-By&gt;</w:t>
      </w:r>
    </w:p>
    <w:p w14:paraId="448B75A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52DF7D0" w14:textId="77777777" w:rsidR="00223A0D" w:rsidRPr="00C97066" w:rsidRDefault="00223A0D" w:rsidP="00223A0D">
      <w:pPr>
        <w:pStyle w:val="NormalBold"/>
      </w:pPr>
      <w:r w:rsidRPr="00C97066">
        <w:rPr>
          <w:rStyle w:val="HideTWBExt"/>
        </w:rPr>
        <w:t>&lt;Article&gt;</w:t>
      </w:r>
      <w:r w:rsidRPr="00C97066">
        <w:t>Visto 13 quinquies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D32D69C" w14:textId="77777777" w:rsidTr="001263AD">
        <w:trPr>
          <w:trHeight w:hRule="exact" w:val="240"/>
          <w:jc w:val="center"/>
        </w:trPr>
        <w:tc>
          <w:tcPr>
            <w:tcW w:w="9752" w:type="dxa"/>
            <w:gridSpan w:val="2"/>
            <w:tcBorders>
              <w:top w:val="nil"/>
              <w:left w:val="nil"/>
              <w:bottom w:val="nil"/>
              <w:right w:val="nil"/>
            </w:tcBorders>
          </w:tcPr>
          <w:p w14:paraId="3F88C679" w14:textId="77777777" w:rsidR="00223A0D" w:rsidRPr="00C97066" w:rsidRDefault="00223A0D" w:rsidP="001263AD"/>
        </w:tc>
      </w:tr>
      <w:tr w:rsidR="00223A0D" w:rsidRPr="00C97066" w14:paraId="05ACB86C" w14:textId="77777777" w:rsidTr="001263AD">
        <w:trPr>
          <w:trHeight w:val="240"/>
          <w:jc w:val="center"/>
        </w:trPr>
        <w:tc>
          <w:tcPr>
            <w:tcW w:w="4876" w:type="dxa"/>
            <w:tcBorders>
              <w:top w:val="nil"/>
              <w:left w:val="nil"/>
              <w:bottom w:val="nil"/>
              <w:right w:val="nil"/>
            </w:tcBorders>
          </w:tcPr>
          <w:p w14:paraId="226029E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E33D62F" w14:textId="77777777" w:rsidR="00223A0D" w:rsidRPr="00C97066" w:rsidRDefault="00223A0D" w:rsidP="001263AD">
            <w:pPr>
              <w:pStyle w:val="AmColumnHeading"/>
            </w:pPr>
            <w:r w:rsidRPr="00C97066">
              <w:t>Emendamento</w:t>
            </w:r>
          </w:p>
        </w:tc>
      </w:tr>
      <w:tr w:rsidR="00223A0D" w:rsidRPr="00C97066" w14:paraId="433F245D" w14:textId="77777777" w:rsidTr="001263AD">
        <w:trPr>
          <w:jc w:val="center"/>
        </w:trPr>
        <w:tc>
          <w:tcPr>
            <w:tcW w:w="4876" w:type="dxa"/>
            <w:tcBorders>
              <w:top w:val="nil"/>
              <w:left w:val="nil"/>
              <w:bottom w:val="nil"/>
              <w:right w:val="nil"/>
            </w:tcBorders>
          </w:tcPr>
          <w:p w14:paraId="4E2BB790" w14:textId="77777777" w:rsidR="00223A0D" w:rsidRPr="00C97066" w:rsidRDefault="00223A0D" w:rsidP="001263AD">
            <w:pPr>
              <w:pStyle w:val="Normal6a"/>
            </w:pPr>
          </w:p>
        </w:tc>
        <w:tc>
          <w:tcPr>
            <w:tcW w:w="4876" w:type="dxa"/>
            <w:tcBorders>
              <w:top w:val="nil"/>
              <w:left w:val="nil"/>
              <w:bottom w:val="nil"/>
              <w:right w:val="nil"/>
            </w:tcBorders>
          </w:tcPr>
          <w:p w14:paraId="7E2DEF38" w14:textId="77777777" w:rsidR="00223A0D" w:rsidRPr="00C97066" w:rsidRDefault="00223A0D" w:rsidP="001263AD">
            <w:pPr>
              <w:pStyle w:val="Normal6a"/>
            </w:pPr>
            <w:r w:rsidRPr="00C97066">
              <w:rPr>
                <w:b/>
                <w:i/>
              </w:rPr>
              <w:t>–</w:t>
            </w:r>
            <w:r w:rsidRPr="00C97066">
              <w:tab/>
            </w:r>
            <w:r w:rsidRPr="00C97066">
              <w:rPr>
                <w:b/>
                <w:i/>
              </w:rPr>
              <w:t>visti l'Agenda 2030 delle Nazioni Unite per lo sviluppo sostenibile e gli obiettivi di sviluppo sostenibile (OSS),</w:t>
            </w:r>
          </w:p>
        </w:tc>
      </w:tr>
    </w:tbl>
    <w:p w14:paraId="6862E8B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58681A8" w14:textId="77777777" w:rsidR="00223A0D" w:rsidRPr="00C97066" w:rsidRDefault="00223A0D" w:rsidP="00223A0D">
      <w:r w:rsidRPr="00C97066">
        <w:rPr>
          <w:rStyle w:val="HideTWBExt"/>
        </w:rPr>
        <w:t>&lt;/Amend&gt;</w:t>
      </w:r>
    </w:p>
    <w:p w14:paraId="3D00163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w:t>
      </w:r>
      <w:r w:rsidRPr="00C97066">
        <w:rPr>
          <w:rStyle w:val="HideTWBExt"/>
        </w:rPr>
        <w:t>&lt;/NumAm&gt;</w:t>
      </w:r>
    </w:p>
    <w:p w14:paraId="47619D97"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06E780A0" w14:textId="77777777" w:rsidR="00223A0D" w:rsidRPr="00C97066" w:rsidRDefault="00223A0D" w:rsidP="00223A0D">
      <w:pPr>
        <w:pStyle w:val="NormalBold"/>
      </w:pPr>
      <w:r w:rsidRPr="00C97066">
        <w:rPr>
          <w:rStyle w:val="HideTWBExt"/>
          <w:b w:val="0"/>
        </w:rPr>
        <w:t>&lt;/RepeatBlock-By&gt;</w:t>
      </w:r>
    </w:p>
    <w:p w14:paraId="7A3E3AA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05C681D" w14:textId="77777777" w:rsidR="00223A0D" w:rsidRPr="00C97066" w:rsidRDefault="00223A0D" w:rsidP="00223A0D">
      <w:pPr>
        <w:pStyle w:val="NormalBold"/>
      </w:pPr>
      <w:r w:rsidRPr="00C97066">
        <w:rPr>
          <w:rStyle w:val="HideTWBExt"/>
        </w:rPr>
        <w:t>&lt;Article&gt;</w:t>
      </w:r>
      <w:r w:rsidRPr="00C97066">
        <w:t>Visto 17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8D0F2E3" w14:textId="77777777" w:rsidTr="001263AD">
        <w:trPr>
          <w:trHeight w:hRule="exact" w:val="240"/>
          <w:jc w:val="center"/>
        </w:trPr>
        <w:tc>
          <w:tcPr>
            <w:tcW w:w="9752" w:type="dxa"/>
            <w:gridSpan w:val="2"/>
            <w:tcBorders>
              <w:top w:val="nil"/>
              <w:left w:val="nil"/>
              <w:bottom w:val="nil"/>
              <w:right w:val="nil"/>
            </w:tcBorders>
          </w:tcPr>
          <w:p w14:paraId="341305C4" w14:textId="77777777" w:rsidR="00223A0D" w:rsidRPr="00C97066" w:rsidRDefault="00223A0D" w:rsidP="001263AD"/>
        </w:tc>
      </w:tr>
      <w:tr w:rsidR="00223A0D" w:rsidRPr="00C97066" w14:paraId="320F3729" w14:textId="77777777" w:rsidTr="001263AD">
        <w:trPr>
          <w:trHeight w:val="240"/>
          <w:jc w:val="center"/>
        </w:trPr>
        <w:tc>
          <w:tcPr>
            <w:tcW w:w="4876" w:type="dxa"/>
            <w:tcBorders>
              <w:top w:val="nil"/>
              <w:left w:val="nil"/>
              <w:bottom w:val="nil"/>
              <w:right w:val="nil"/>
            </w:tcBorders>
          </w:tcPr>
          <w:p w14:paraId="6302E1A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096BE4D" w14:textId="77777777" w:rsidR="00223A0D" w:rsidRPr="00C97066" w:rsidRDefault="00223A0D" w:rsidP="001263AD">
            <w:pPr>
              <w:pStyle w:val="AmColumnHeading"/>
            </w:pPr>
            <w:r w:rsidRPr="00C97066">
              <w:t>Emendamento</w:t>
            </w:r>
          </w:p>
        </w:tc>
      </w:tr>
      <w:tr w:rsidR="00223A0D" w:rsidRPr="00C97066" w14:paraId="1DCA3FBE" w14:textId="77777777" w:rsidTr="001263AD">
        <w:trPr>
          <w:jc w:val="center"/>
        </w:trPr>
        <w:tc>
          <w:tcPr>
            <w:tcW w:w="4876" w:type="dxa"/>
            <w:tcBorders>
              <w:top w:val="nil"/>
              <w:left w:val="nil"/>
              <w:bottom w:val="nil"/>
              <w:right w:val="nil"/>
            </w:tcBorders>
          </w:tcPr>
          <w:p w14:paraId="0CC3F9AA" w14:textId="77777777" w:rsidR="00223A0D" w:rsidRPr="00C97066" w:rsidRDefault="00223A0D" w:rsidP="001263AD">
            <w:pPr>
              <w:pStyle w:val="Normal6a"/>
            </w:pPr>
          </w:p>
        </w:tc>
        <w:tc>
          <w:tcPr>
            <w:tcW w:w="4876" w:type="dxa"/>
            <w:tcBorders>
              <w:top w:val="nil"/>
              <w:left w:val="nil"/>
              <w:bottom w:val="nil"/>
              <w:right w:val="nil"/>
            </w:tcBorders>
          </w:tcPr>
          <w:p w14:paraId="554D9E99" w14:textId="77777777" w:rsidR="00223A0D" w:rsidRPr="00C97066" w:rsidRDefault="00223A0D" w:rsidP="001263AD">
            <w:pPr>
              <w:pStyle w:val="Normal6a"/>
            </w:pPr>
            <w:r w:rsidRPr="00C97066">
              <w:rPr>
                <w:b/>
                <w:i/>
              </w:rPr>
              <w:t>–</w:t>
            </w:r>
            <w:r w:rsidRPr="00C97066">
              <w:tab/>
            </w:r>
            <w:r w:rsidRPr="00C97066">
              <w:rPr>
                <w:b/>
                <w:i/>
              </w:rPr>
              <w:t>vista la sua risoluzione del 24 ottobre 2024 sull'interpretazione errata della risoluzione 2758 delle Nazioni Unite da parte della Repubblica popolare cinese e le sue continue provocazioni militari intorno a Taiwan,</w:t>
            </w:r>
          </w:p>
        </w:tc>
      </w:tr>
    </w:tbl>
    <w:p w14:paraId="72FC2A3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EEDA500" w14:textId="77777777" w:rsidR="00223A0D" w:rsidRPr="00C97066" w:rsidRDefault="00223A0D" w:rsidP="00223A0D">
      <w:r w:rsidRPr="00C97066">
        <w:rPr>
          <w:rStyle w:val="HideTWBExt"/>
        </w:rPr>
        <w:t>&lt;/Amend&gt;</w:t>
      </w:r>
    </w:p>
    <w:p w14:paraId="01716E4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w:t>
      </w:r>
      <w:r w:rsidRPr="00C97066">
        <w:rPr>
          <w:rStyle w:val="HideTWBExt"/>
        </w:rPr>
        <w:t>&lt;/NumAm&gt;</w:t>
      </w:r>
    </w:p>
    <w:p w14:paraId="779FF826"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4EFFB4A7" w14:textId="77777777" w:rsidR="00223A0D" w:rsidRPr="00C97066" w:rsidRDefault="00223A0D" w:rsidP="00223A0D">
      <w:pPr>
        <w:pStyle w:val="NormalBold"/>
      </w:pPr>
      <w:r w:rsidRPr="00C97066">
        <w:rPr>
          <w:rStyle w:val="HideTWBExt"/>
          <w:b w:val="0"/>
        </w:rPr>
        <w:t>&lt;/RepeatBlock-By&gt;</w:t>
      </w:r>
    </w:p>
    <w:p w14:paraId="42C250C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3A26BB1" w14:textId="77777777" w:rsidR="00223A0D" w:rsidRPr="00C97066" w:rsidRDefault="00223A0D" w:rsidP="00223A0D">
      <w:pPr>
        <w:pStyle w:val="NormalBold"/>
      </w:pPr>
      <w:r w:rsidRPr="00C97066">
        <w:rPr>
          <w:rStyle w:val="HideTWBExt"/>
        </w:rPr>
        <w:t>&lt;Article&gt;</w:t>
      </w:r>
      <w:r w:rsidRPr="00C97066">
        <w:t>Visto 17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5878365" w14:textId="77777777" w:rsidTr="001263AD">
        <w:trPr>
          <w:trHeight w:hRule="exact" w:val="240"/>
          <w:jc w:val="center"/>
        </w:trPr>
        <w:tc>
          <w:tcPr>
            <w:tcW w:w="9752" w:type="dxa"/>
            <w:gridSpan w:val="2"/>
            <w:tcBorders>
              <w:top w:val="nil"/>
              <w:left w:val="nil"/>
              <w:bottom w:val="nil"/>
              <w:right w:val="nil"/>
            </w:tcBorders>
          </w:tcPr>
          <w:p w14:paraId="790A2702" w14:textId="77777777" w:rsidR="00223A0D" w:rsidRPr="00C97066" w:rsidRDefault="00223A0D" w:rsidP="001263AD"/>
        </w:tc>
      </w:tr>
      <w:tr w:rsidR="00223A0D" w:rsidRPr="00C97066" w14:paraId="114A7246" w14:textId="77777777" w:rsidTr="001263AD">
        <w:trPr>
          <w:trHeight w:val="240"/>
          <w:jc w:val="center"/>
        </w:trPr>
        <w:tc>
          <w:tcPr>
            <w:tcW w:w="4876" w:type="dxa"/>
            <w:tcBorders>
              <w:top w:val="nil"/>
              <w:left w:val="nil"/>
              <w:bottom w:val="nil"/>
              <w:right w:val="nil"/>
            </w:tcBorders>
          </w:tcPr>
          <w:p w14:paraId="0AC8835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963B603" w14:textId="77777777" w:rsidR="00223A0D" w:rsidRPr="00C97066" w:rsidRDefault="00223A0D" w:rsidP="001263AD">
            <w:pPr>
              <w:pStyle w:val="AmColumnHeading"/>
            </w:pPr>
            <w:r w:rsidRPr="00C97066">
              <w:t>Emendamento</w:t>
            </w:r>
          </w:p>
        </w:tc>
      </w:tr>
      <w:tr w:rsidR="00223A0D" w:rsidRPr="00C97066" w14:paraId="5D8BF631" w14:textId="77777777" w:rsidTr="001263AD">
        <w:trPr>
          <w:jc w:val="center"/>
        </w:trPr>
        <w:tc>
          <w:tcPr>
            <w:tcW w:w="4876" w:type="dxa"/>
            <w:tcBorders>
              <w:top w:val="nil"/>
              <w:left w:val="nil"/>
              <w:bottom w:val="nil"/>
              <w:right w:val="nil"/>
            </w:tcBorders>
          </w:tcPr>
          <w:p w14:paraId="700EB175" w14:textId="77777777" w:rsidR="00223A0D" w:rsidRPr="00C97066" w:rsidRDefault="00223A0D" w:rsidP="001263AD">
            <w:pPr>
              <w:pStyle w:val="Normal6a"/>
            </w:pPr>
          </w:p>
        </w:tc>
        <w:tc>
          <w:tcPr>
            <w:tcW w:w="4876" w:type="dxa"/>
            <w:tcBorders>
              <w:top w:val="nil"/>
              <w:left w:val="nil"/>
              <w:bottom w:val="nil"/>
              <w:right w:val="nil"/>
            </w:tcBorders>
          </w:tcPr>
          <w:p w14:paraId="7EBAC106" w14:textId="77777777" w:rsidR="00223A0D" w:rsidRPr="00C97066" w:rsidRDefault="00223A0D" w:rsidP="001263AD">
            <w:pPr>
              <w:pStyle w:val="Normal6a"/>
            </w:pPr>
            <w:r w:rsidRPr="00C97066">
              <w:rPr>
                <w:b/>
                <w:i/>
              </w:rPr>
              <w:t>–</w:t>
            </w:r>
            <w:r w:rsidRPr="00C97066">
              <w:tab/>
            </w:r>
            <w:r w:rsidRPr="00C97066">
              <w:rPr>
                <w:b/>
                <w:i/>
              </w:rPr>
              <w:t>vista la dichiarazione conclusiva del presidente António Costa a seguito della riunione informale dei membri del Consiglio europeo del 22 gennaio 2026,</w:t>
            </w:r>
          </w:p>
        </w:tc>
      </w:tr>
    </w:tbl>
    <w:p w14:paraId="5D70AF1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6FAA1EF" w14:textId="77777777" w:rsidR="00223A0D" w:rsidRPr="00C97066" w:rsidRDefault="00223A0D" w:rsidP="00223A0D">
      <w:r w:rsidRPr="00C97066">
        <w:rPr>
          <w:rStyle w:val="HideTWBExt"/>
        </w:rPr>
        <w:t>&lt;/Amend&gt;</w:t>
      </w:r>
    </w:p>
    <w:p w14:paraId="6879869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w:t>
      </w:r>
      <w:r w:rsidRPr="00C97066">
        <w:rPr>
          <w:rStyle w:val="HideTWBExt"/>
        </w:rPr>
        <w:t>&lt;/NumAm&gt;</w:t>
      </w:r>
    </w:p>
    <w:p w14:paraId="192D26F9"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743CE94F"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5FCF6725" w14:textId="77777777" w:rsidR="00223A0D" w:rsidRPr="00C97066" w:rsidRDefault="00223A0D" w:rsidP="00223A0D">
      <w:pPr>
        <w:pStyle w:val="NormalBold"/>
      </w:pPr>
      <w:r w:rsidRPr="00C97066">
        <w:rPr>
          <w:rStyle w:val="HideTWBExt"/>
          <w:b w:val="0"/>
        </w:rPr>
        <w:t>&lt;/RepeatBlock-By&gt;</w:t>
      </w:r>
    </w:p>
    <w:p w14:paraId="32B4E29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0648C45" w14:textId="77777777" w:rsidR="00223A0D" w:rsidRPr="00C97066" w:rsidRDefault="00223A0D" w:rsidP="00223A0D">
      <w:pPr>
        <w:pStyle w:val="NormalBold"/>
      </w:pPr>
      <w:r w:rsidRPr="00C97066">
        <w:rPr>
          <w:rStyle w:val="HideTWBExt"/>
        </w:rPr>
        <w:t>&lt;Article&gt;</w:t>
      </w:r>
      <w:r w:rsidRPr="00C97066">
        <w:t>Visto 17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681FE7B" w14:textId="77777777" w:rsidTr="001263AD">
        <w:trPr>
          <w:trHeight w:hRule="exact" w:val="240"/>
          <w:jc w:val="center"/>
        </w:trPr>
        <w:tc>
          <w:tcPr>
            <w:tcW w:w="9752" w:type="dxa"/>
            <w:gridSpan w:val="2"/>
            <w:tcBorders>
              <w:top w:val="nil"/>
              <w:left w:val="nil"/>
              <w:bottom w:val="nil"/>
              <w:right w:val="nil"/>
            </w:tcBorders>
          </w:tcPr>
          <w:p w14:paraId="0C662ABB" w14:textId="77777777" w:rsidR="00223A0D" w:rsidRPr="00C97066" w:rsidRDefault="00223A0D" w:rsidP="001263AD"/>
        </w:tc>
      </w:tr>
      <w:tr w:rsidR="00223A0D" w:rsidRPr="00C97066" w14:paraId="6DE504F6" w14:textId="77777777" w:rsidTr="001263AD">
        <w:trPr>
          <w:trHeight w:val="240"/>
          <w:jc w:val="center"/>
        </w:trPr>
        <w:tc>
          <w:tcPr>
            <w:tcW w:w="4876" w:type="dxa"/>
            <w:tcBorders>
              <w:top w:val="nil"/>
              <w:left w:val="nil"/>
              <w:bottom w:val="nil"/>
              <w:right w:val="nil"/>
            </w:tcBorders>
          </w:tcPr>
          <w:p w14:paraId="040C978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21D6CD4" w14:textId="77777777" w:rsidR="00223A0D" w:rsidRPr="00C97066" w:rsidRDefault="00223A0D" w:rsidP="001263AD">
            <w:pPr>
              <w:pStyle w:val="AmColumnHeading"/>
            </w:pPr>
            <w:r w:rsidRPr="00C97066">
              <w:t>Emendamento</w:t>
            </w:r>
          </w:p>
        </w:tc>
      </w:tr>
      <w:tr w:rsidR="00223A0D" w:rsidRPr="00C97066" w14:paraId="18F2F599" w14:textId="77777777" w:rsidTr="001263AD">
        <w:trPr>
          <w:jc w:val="center"/>
        </w:trPr>
        <w:tc>
          <w:tcPr>
            <w:tcW w:w="4876" w:type="dxa"/>
            <w:tcBorders>
              <w:top w:val="nil"/>
              <w:left w:val="nil"/>
              <w:bottom w:val="nil"/>
              <w:right w:val="nil"/>
            </w:tcBorders>
          </w:tcPr>
          <w:p w14:paraId="05FC4CA1" w14:textId="77777777" w:rsidR="00223A0D" w:rsidRPr="00C97066" w:rsidRDefault="00223A0D" w:rsidP="001263AD">
            <w:pPr>
              <w:pStyle w:val="Normal6a"/>
            </w:pPr>
          </w:p>
        </w:tc>
        <w:tc>
          <w:tcPr>
            <w:tcW w:w="4876" w:type="dxa"/>
            <w:tcBorders>
              <w:top w:val="nil"/>
              <w:left w:val="nil"/>
              <w:bottom w:val="nil"/>
              <w:right w:val="nil"/>
            </w:tcBorders>
          </w:tcPr>
          <w:p w14:paraId="3B146852" w14:textId="77777777" w:rsidR="00223A0D" w:rsidRPr="00C97066" w:rsidRDefault="00223A0D" w:rsidP="001263AD">
            <w:pPr>
              <w:pStyle w:val="Normal6a"/>
            </w:pPr>
            <w:r w:rsidRPr="00C97066">
              <w:rPr>
                <w:b/>
                <w:i/>
              </w:rPr>
              <w:t>–</w:t>
            </w:r>
            <w:r w:rsidRPr="00C97066">
              <w:tab/>
            </w:r>
            <w:r w:rsidRPr="00C97066">
              <w:rPr>
                <w:b/>
                <w:i/>
              </w:rPr>
              <w:t>visto l'Atto finale della Conferenza sulla sicurezza e la cooperazione in Europa ("Atto finale di Helsinki"), firmato il 1º agosto 1975,</w:t>
            </w:r>
          </w:p>
        </w:tc>
      </w:tr>
    </w:tbl>
    <w:p w14:paraId="3BC49FF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1396EBF" w14:textId="77777777" w:rsidR="00223A0D" w:rsidRPr="00C97066" w:rsidRDefault="00223A0D" w:rsidP="00223A0D">
      <w:r w:rsidRPr="00C97066">
        <w:rPr>
          <w:rStyle w:val="HideTWBExt"/>
        </w:rPr>
        <w:t>&lt;/Amend&gt;</w:t>
      </w:r>
    </w:p>
    <w:p w14:paraId="31582A5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w:t>
      </w:r>
      <w:r w:rsidRPr="00C97066">
        <w:rPr>
          <w:rStyle w:val="HideTWBExt"/>
        </w:rPr>
        <w:t>&lt;/NumAm&gt;</w:t>
      </w:r>
    </w:p>
    <w:p w14:paraId="1E5D9384"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06F0FA1C"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65B7BEC4" w14:textId="77777777" w:rsidR="00223A0D" w:rsidRPr="00C97066" w:rsidRDefault="00223A0D" w:rsidP="00223A0D">
      <w:pPr>
        <w:pStyle w:val="NormalBold"/>
      </w:pPr>
      <w:r w:rsidRPr="00C97066">
        <w:rPr>
          <w:rStyle w:val="HideTWBExt"/>
          <w:b w:val="0"/>
        </w:rPr>
        <w:t>&lt;/RepeatBlock-By&gt;</w:t>
      </w:r>
    </w:p>
    <w:p w14:paraId="551E40B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4A497D4" w14:textId="77777777" w:rsidR="00223A0D" w:rsidRPr="00C97066" w:rsidRDefault="00223A0D" w:rsidP="00223A0D">
      <w:pPr>
        <w:pStyle w:val="NormalBold"/>
      </w:pPr>
      <w:r w:rsidRPr="00C97066">
        <w:rPr>
          <w:rStyle w:val="HideTWBExt"/>
        </w:rPr>
        <w:t>&lt;Article&gt;</w:t>
      </w:r>
      <w:r w:rsidRPr="00C97066">
        <w:t>Visto 17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3A4F346" w14:textId="77777777" w:rsidTr="001263AD">
        <w:trPr>
          <w:trHeight w:hRule="exact" w:val="240"/>
          <w:jc w:val="center"/>
        </w:trPr>
        <w:tc>
          <w:tcPr>
            <w:tcW w:w="9752" w:type="dxa"/>
            <w:gridSpan w:val="2"/>
            <w:tcBorders>
              <w:top w:val="nil"/>
              <w:left w:val="nil"/>
              <w:bottom w:val="nil"/>
              <w:right w:val="nil"/>
            </w:tcBorders>
          </w:tcPr>
          <w:p w14:paraId="3961451B" w14:textId="77777777" w:rsidR="00223A0D" w:rsidRPr="00C97066" w:rsidRDefault="00223A0D" w:rsidP="001263AD"/>
        </w:tc>
      </w:tr>
      <w:tr w:rsidR="00223A0D" w:rsidRPr="00C97066" w14:paraId="277FA3B8" w14:textId="77777777" w:rsidTr="001263AD">
        <w:trPr>
          <w:trHeight w:val="240"/>
          <w:jc w:val="center"/>
        </w:trPr>
        <w:tc>
          <w:tcPr>
            <w:tcW w:w="4876" w:type="dxa"/>
            <w:tcBorders>
              <w:top w:val="nil"/>
              <w:left w:val="nil"/>
              <w:bottom w:val="nil"/>
              <w:right w:val="nil"/>
            </w:tcBorders>
          </w:tcPr>
          <w:p w14:paraId="4A15B5C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DEC2621" w14:textId="77777777" w:rsidR="00223A0D" w:rsidRPr="00C97066" w:rsidRDefault="00223A0D" w:rsidP="001263AD">
            <w:pPr>
              <w:pStyle w:val="AmColumnHeading"/>
            </w:pPr>
            <w:r w:rsidRPr="00C97066">
              <w:t>Emendamento</w:t>
            </w:r>
          </w:p>
        </w:tc>
      </w:tr>
      <w:tr w:rsidR="00223A0D" w:rsidRPr="00C97066" w14:paraId="38EE3782" w14:textId="77777777" w:rsidTr="001263AD">
        <w:trPr>
          <w:jc w:val="center"/>
        </w:trPr>
        <w:tc>
          <w:tcPr>
            <w:tcW w:w="4876" w:type="dxa"/>
            <w:tcBorders>
              <w:top w:val="nil"/>
              <w:left w:val="nil"/>
              <w:bottom w:val="nil"/>
              <w:right w:val="nil"/>
            </w:tcBorders>
          </w:tcPr>
          <w:p w14:paraId="66B89A9D" w14:textId="77777777" w:rsidR="00223A0D" w:rsidRPr="00C97066" w:rsidRDefault="00223A0D" w:rsidP="001263AD">
            <w:pPr>
              <w:pStyle w:val="Normal6a"/>
            </w:pPr>
          </w:p>
        </w:tc>
        <w:tc>
          <w:tcPr>
            <w:tcW w:w="4876" w:type="dxa"/>
            <w:tcBorders>
              <w:top w:val="nil"/>
              <w:left w:val="nil"/>
              <w:bottom w:val="nil"/>
              <w:right w:val="nil"/>
            </w:tcBorders>
          </w:tcPr>
          <w:p w14:paraId="531071E5" w14:textId="77777777" w:rsidR="00223A0D" w:rsidRPr="00C97066" w:rsidRDefault="00223A0D" w:rsidP="001263AD">
            <w:pPr>
              <w:pStyle w:val="Normal6a"/>
            </w:pPr>
            <w:r w:rsidRPr="00C97066">
              <w:rPr>
                <w:b/>
                <w:i/>
              </w:rPr>
              <w:t>–</w:t>
            </w:r>
            <w:r w:rsidRPr="00C97066">
              <w:tab/>
            </w:r>
            <w:r w:rsidRPr="00C97066">
              <w:rPr>
                <w:b/>
                <w:i/>
              </w:rPr>
              <w:t>vista la risoluzione 1325 del Consiglio di sicurezza delle Nazioni Unite del 31 ottobre 2000 sulle donne, la pace e la sicurezza,</w:t>
            </w:r>
          </w:p>
        </w:tc>
      </w:tr>
    </w:tbl>
    <w:p w14:paraId="25D43D7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A478DEB" w14:textId="77777777" w:rsidR="00223A0D" w:rsidRPr="00C97066" w:rsidRDefault="00223A0D" w:rsidP="00223A0D">
      <w:r w:rsidRPr="00C97066">
        <w:rPr>
          <w:rStyle w:val="HideTWBExt"/>
        </w:rPr>
        <w:t>&lt;/Amend&gt;</w:t>
      </w:r>
    </w:p>
    <w:p w14:paraId="7DF8194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w:t>
      </w:r>
      <w:r w:rsidRPr="00C97066">
        <w:rPr>
          <w:rStyle w:val="HideTWBExt"/>
        </w:rPr>
        <w:t>&lt;/NumAm&gt;</w:t>
      </w:r>
    </w:p>
    <w:p w14:paraId="31EF0F9D"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3B36CAE2" w14:textId="77777777" w:rsidR="00223A0D" w:rsidRPr="00C97066" w:rsidRDefault="00223A0D" w:rsidP="00223A0D">
      <w:pPr>
        <w:pStyle w:val="NormalBold"/>
      </w:pPr>
      <w:r w:rsidRPr="00C97066">
        <w:rPr>
          <w:rStyle w:val="HideTWBExt"/>
          <w:b w:val="0"/>
        </w:rPr>
        <w:t>&lt;/RepeatBlock-By&gt;</w:t>
      </w:r>
    </w:p>
    <w:p w14:paraId="4012199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16BA4DF" w14:textId="77777777" w:rsidR="00223A0D" w:rsidRPr="00C97066" w:rsidRDefault="00223A0D" w:rsidP="00223A0D">
      <w:pPr>
        <w:pStyle w:val="NormalBold"/>
      </w:pPr>
      <w:r w:rsidRPr="00C97066">
        <w:rPr>
          <w:rStyle w:val="HideTWBExt"/>
        </w:rPr>
        <w:t>&lt;Article&gt;</w:t>
      </w:r>
      <w:r w:rsidRPr="00C97066">
        <w:t>Visto 17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7F1744B" w14:textId="77777777" w:rsidTr="001263AD">
        <w:trPr>
          <w:trHeight w:hRule="exact" w:val="240"/>
          <w:jc w:val="center"/>
        </w:trPr>
        <w:tc>
          <w:tcPr>
            <w:tcW w:w="9752" w:type="dxa"/>
            <w:gridSpan w:val="2"/>
            <w:tcBorders>
              <w:top w:val="nil"/>
              <w:left w:val="nil"/>
              <w:bottom w:val="nil"/>
              <w:right w:val="nil"/>
            </w:tcBorders>
          </w:tcPr>
          <w:p w14:paraId="69A0C6A4" w14:textId="77777777" w:rsidR="00223A0D" w:rsidRPr="00C97066" w:rsidRDefault="00223A0D" w:rsidP="001263AD"/>
        </w:tc>
      </w:tr>
      <w:tr w:rsidR="00223A0D" w:rsidRPr="00C97066" w14:paraId="4178A002" w14:textId="77777777" w:rsidTr="001263AD">
        <w:trPr>
          <w:trHeight w:val="240"/>
          <w:jc w:val="center"/>
        </w:trPr>
        <w:tc>
          <w:tcPr>
            <w:tcW w:w="4876" w:type="dxa"/>
            <w:tcBorders>
              <w:top w:val="nil"/>
              <w:left w:val="nil"/>
              <w:bottom w:val="nil"/>
              <w:right w:val="nil"/>
            </w:tcBorders>
          </w:tcPr>
          <w:p w14:paraId="65073E9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1F9A695" w14:textId="77777777" w:rsidR="00223A0D" w:rsidRPr="00C97066" w:rsidRDefault="00223A0D" w:rsidP="001263AD">
            <w:pPr>
              <w:pStyle w:val="AmColumnHeading"/>
            </w:pPr>
            <w:r w:rsidRPr="00C97066">
              <w:t>Emendamento</w:t>
            </w:r>
          </w:p>
        </w:tc>
      </w:tr>
      <w:tr w:rsidR="00223A0D" w:rsidRPr="00C97066" w14:paraId="3E2C18FA" w14:textId="77777777" w:rsidTr="001263AD">
        <w:trPr>
          <w:jc w:val="center"/>
        </w:trPr>
        <w:tc>
          <w:tcPr>
            <w:tcW w:w="4876" w:type="dxa"/>
            <w:tcBorders>
              <w:top w:val="nil"/>
              <w:left w:val="nil"/>
              <w:bottom w:val="nil"/>
              <w:right w:val="nil"/>
            </w:tcBorders>
          </w:tcPr>
          <w:p w14:paraId="4B9F4C8F" w14:textId="77777777" w:rsidR="00223A0D" w:rsidRPr="00C97066" w:rsidRDefault="00223A0D" w:rsidP="001263AD">
            <w:pPr>
              <w:pStyle w:val="Normal6a"/>
            </w:pPr>
          </w:p>
        </w:tc>
        <w:tc>
          <w:tcPr>
            <w:tcW w:w="4876" w:type="dxa"/>
            <w:tcBorders>
              <w:top w:val="nil"/>
              <w:left w:val="nil"/>
              <w:bottom w:val="nil"/>
              <w:right w:val="nil"/>
            </w:tcBorders>
          </w:tcPr>
          <w:p w14:paraId="3948F001" w14:textId="77777777" w:rsidR="00223A0D" w:rsidRPr="00C97066" w:rsidRDefault="00223A0D" w:rsidP="001263AD">
            <w:pPr>
              <w:pStyle w:val="Normal6a"/>
            </w:pPr>
            <w:r w:rsidRPr="00C97066">
              <w:rPr>
                <w:b/>
                <w:i/>
              </w:rPr>
              <w:t>–</w:t>
            </w:r>
            <w:r w:rsidRPr="00C97066">
              <w:tab/>
            </w:r>
            <w:r w:rsidRPr="00C97066">
              <w:rPr>
                <w:b/>
                <w:i/>
              </w:rPr>
              <w:t>vista la risoluzione 2803 del Consiglio di sicurezza delle Nazioni Unite, del 17 novembre 2025, che adotta il piano per il cessate il fuoco a Gaza,</w:t>
            </w:r>
          </w:p>
        </w:tc>
      </w:tr>
    </w:tbl>
    <w:p w14:paraId="3CC6F4A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7A48F99" w14:textId="77777777" w:rsidR="00223A0D" w:rsidRPr="00C97066" w:rsidRDefault="00223A0D" w:rsidP="00223A0D">
      <w:r w:rsidRPr="00C97066">
        <w:rPr>
          <w:rStyle w:val="HideTWBExt"/>
        </w:rPr>
        <w:t>&lt;/Amend&gt;</w:t>
      </w:r>
    </w:p>
    <w:p w14:paraId="63B2821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w:t>
      </w:r>
      <w:r w:rsidRPr="00C97066">
        <w:rPr>
          <w:rStyle w:val="HideTWBExt"/>
        </w:rPr>
        <w:t>&lt;/NumAm&gt;</w:t>
      </w:r>
    </w:p>
    <w:p w14:paraId="5234D1FE"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4F68D4DD" w14:textId="77777777" w:rsidR="00223A0D" w:rsidRPr="00C97066" w:rsidRDefault="00223A0D" w:rsidP="00223A0D">
      <w:pPr>
        <w:pStyle w:val="NormalBold"/>
      </w:pPr>
      <w:r w:rsidRPr="00C97066">
        <w:rPr>
          <w:rStyle w:val="HideTWBExt"/>
          <w:b w:val="0"/>
        </w:rPr>
        <w:t>&lt;/RepeatBlock-By&gt;</w:t>
      </w:r>
    </w:p>
    <w:p w14:paraId="03BB091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95872ED" w14:textId="77777777" w:rsidR="00223A0D" w:rsidRPr="00C97066" w:rsidRDefault="00223A0D" w:rsidP="00223A0D">
      <w:pPr>
        <w:pStyle w:val="NormalBold"/>
      </w:pPr>
      <w:r w:rsidRPr="00C97066">
        <w:rPr>
          <w:rStyle w:val="HideTWBExt"/>
        </w:rPr>
        <w:t>&lt;Article&gt;</w:t>
      </w:r>
      <w:r w:rsidRPr="00C97066">
        <w:t>Considerando 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6BF5B4F" w14:textId="77777777" w:rsidTr="001263AD">
        <w:trPr>
          <w:trHeight w:hRule="exact" w:val="240"/>
          <w:jc w:val="center"/>
        </w:trPr>
        <w:tc>
          <w:tcPr>
            <w:tcW w:w="9752" w:type="dxa"/>
            <w:gridSpan w:val="2"/>
            <w:tcBorders>
              <w:top w:val="nil"/>
              <w:left w:val="nil"/>
              <w:bottom w:val="nil"/>
              <w:right w:val="nil"/>
            </w:tcBorders>
          </w:tcPr>
          <w:p w14:paraId="113DB116" w14:textId="77777777" w:rsidR="00223A0D" w:rsidRPr="00C97066" w:rsidRDefault="00223A0D" w:rsidP="001263AD"/>
        </w:tc>
      </w:tr>
      <w:tr w:rsidR="00223A0D" w:rsidRPr="00C97066" w14:paraId="1F95822B" w14:textId="77777777" w:rsidTr="001263AD">
        <w:trPr>
          <w:trHeight w:val="240"/>
          <w:jc w:val="center"/>
        </w:trPr>
        <w:tc>
          <w:tcPr>
            <w:tcW w:w="4876" w:type="dxa"/>
            <w:tcBorders>
              <w:top w:val="nil"/>
              <w:left w:val="nil"/>
              <w:bottom w:val="nil"/>
              <w:right w:val="nil"/>
            </w:tcBorders>
          </w:tcPr>
          <w:p w14:paraId="761E8FA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D7A1573" w14:textId="77777777" w:rsidR="00223A0D" w:rsidRPr="00C97066" w:rsidRDefault="00223A0D" w:rsidP="001263AD">
            <w:pPr>
              <w:pStyle w:val="AmColumnHeading"/>
            </w:pPr>
            <w:r w:rsidRPr="00C97066">
              <w:t>Emendamento</w:t>
            </w:r>
          </w:p>
        </w:tc>
      </w:tr>
      <w:tr w:rsidR="00223A0D" w:rsidRPr="00C97066" w14:paraId="5253EEC0" w14:textId="77777777" w:rsidTr="001263AD">
        <w:trPr>
          <w:jc w:val="center"/>
        </w:trPr>
        <w:tc>
          <w:tcPr>
            <w:tcW w:w="4876" w:type="dxa"/>
            <w:tcBorders>
              <w:top w:val="nil"/>
              <w:left w:val="nil"/>
              <w:bottom w:val="nil"/>
              <w:right w:val="nil"/>
            </w:tcBorders>
          </w:tcPr>
          <w:p w14:paraId="45AF7799" w14:textId="77777777" w:rsidR="00223A0D" w:rsidRPr="00C97066" w:rsidRDefault="00223A0D" w:rsidP="001263AD">
            <w:pPr>
              <w:pStyle w:val="Normal6a"/>
            </w:pPr>
            <w:r w:rsidRPr="00C97066">
              <w:t>A.</w:t>
            </w:r>
            <w:r w:rsidRPr="00C97066">
              <w:tab/>
              <w:t>considerando che</w:t>
            </w:r>
            <w:r w:rsidRPr="00C97066">
              <w:rPr>
                <w:b/>
                <w:i/>
              </w:rPr>
              <w:t>, nell'attuale clima geopolitico,</w:t>
            </w:r>
            <w:r w:rsidRPr="00C97066">
              <w:t xml:space="preserve"> è di fondamentale importanza </w:t>
            </w:r>
            <w:r w:rsidRPr="00C97066">
              <w:rPr>
                <w:b/>
                <w:i/>
              </w:rPr>
              <w:t>sostenere e rafforzare l'ordine internazionale basato su regole e</w:t>
            </w:r>
            <w:r w:rsidRPr="00C97066">
              <w:t xml:space="preserve"> garantire il funzionamento efficiente delle organizzazioni </w:t>
            </w:r>
            <w:r w:rsidRPr="00C97066">
              <w:rPr>
                <w:b/>
                <w:i/>
              </w:rPr>
              <w:t>intergovernative</w:t>
            </w:r>
            <w:r w:rsidRPr="00C97066">
              <w:t>;</w:t>
            </w:r>
          </w:p>
        </w:tc>
        <w:tc>
          <w:tcPr>
            <w:tcW w:w="4876" w:type="dxa"/>
            <w:tcBorders>
              <w:top w:val="nil"/>
              <w:left w:val="nil"/>
              <w:bottom w:val="nil"/>
              <w:right w:val="nil"/>
            </w:tcBorders>
          </w:tcPr>
          <w:p w14:paraId="778C0976" w14:textId="77777777" w:rsidR="00223A0D" w:rsidRPr="00C97066" w:rsidRDefault="00223A0D" w:rsidP="001263AD">
            <w:pPr>
              <w:pStyle w:val="Normal6a"/>
            </w:pPr>
            <w:r w:rsidRPr="00C97066">
              <w:t>A.</w:t>
            </w:r>
            <w:r w:rsidRPr="00C97066">
              <w:tab/>
              <w:t xml:space="preserve">considerando che è di fondamentale importanza garantire il funzionamento efficiente delle organizzazioni </w:t>
            </w:r>
            <w:r w:rsidRPr="00C97066">
              <w:rPr>
                <w:b/>
                <w:i/>
              </w:rPr>
              <w:t>delle Nazioni Unite</w:t>
            </w:r>
            <w:r w:rsidRPr="00C97066">
              <w:t xml:space="preserve">; </w:t>
            </w:r>
            <w:r w:rsidRPr="00C97066">
              <w:rPr>
                <w:b/>
                <w:i/>
              </w:rPr>
              <w:t>che le Nazioni Unite sono la sede principale per affrontare questioni di interesse globale e che occorre evitare duplicazioni da parte dell'Unione europea;</w:t>
            </w:r>
          </w:p>
        </w:tc>
      </w:tr>
    </w:tbl>
    <w:p w14:paraId="78FB116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2D71AC5" w14:textId="77777777" w:rsidR="00223A0D" w:rsidRPr="00C97066" w:rsidRDefault="00223A0D" w:rsidP="00223A0D">
      <w:r w:rsidRPr="00C97066">
        <w:rPr>
          <w:rStyle w:val="HideTWBExt"/>
        </w:rPr>
        <w:t>&lt;/Amend&gt;</w:t>
      </w:r>
    </w:p>
    <w:p w14:paraId="54A915E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w:t>
      </w:r>
      <w:r w:rsidRPr="00C97066">
        <w:rPr>
          <w:rStyle w:val="HideTWBExt"/>
        </w:rPr>
        <w:t>&lt;/NumAm&gt;</w:t>
      </w:r>
    </w:p>
    <w:p w14:paraId="75BB4A9C"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2D2A4C3E" w14:textId="77777777" w:rsidR="00223A0D" w:rsidRPr="00C97066" w:rsidRDefault="00223A0D" w:rsidP="00223A0D">
      <w:pPr>
        <w:pStyle w:val="NormalBold"/>
      </w:pPr>
      <w:r w:rsidRPr="00C97066">
        <w:rPr>
          <w:rStyle w:val="HideTWBExt"/>
          <w:b w:val="0"/>
        </w:rPr>
        <w:t>&lt;/RepeatBlock-By&gt;</w:t>
      </w:r>
    </w:p>
    <w:p w14:paraId="4ABBACE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CE42316" w14:textId="77777777" w:rsidR="00223A0D" w:rsidRPr="00C97066" w:rsidRDefault="00223A0D" w:rsidP="00223A0D">
      <w:pPr>
        <w:pStyle w:val="NormalBold"/>
      </w:pPr>
      <w:r w:rsidRPr="00C97066">
        <w:rPr>
          <w:rStyle w:val="HideTWBExt"/>
        </w:rPr>
        <w:t>&lt;Article&gt;</w:t>
      </w:r>
      <w:r w:rsidRPr="00C97066">
        <w:t>Considerando A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94630B3" w14:textId="77777777" w:rsidTr="001263AD">
        <w:trPr>
          <w:trHeight w:hRule="exact" w:val="240"/>
          <w:jc w:val="center"/>
        </w:trPr>
        <w:tc>
          <w:tcPr>
            <w:tcW w:w="9752" w:type="dxa"/>
            <w:gridSpan w:val="2"/>
            <w:tcBorders>
              <w:top w:val="nil"/>
              <w:left w:val="nil"/>
              <w:bottom w:val="nil"/>
              <w:right w:val="nil"/>
            </w:tcBorders>
          </w:tcPr>
          <w:p w14:paraId="7722B351" w14:textId="77777777" w:rsidR="00223A0D" w:rsidRPr="00C97066" w:rsidRDefault="00223A0D" w:rsidP="001263AD"/>
        </w:tc>
      </w:tr>
      <w:tr w:rsidR="00223A0D" w:rsidRPr="00C97066" w14:paraId="0FB2392C" w14:textId="77777777" w:rsidTr="001263AD">
        <w:trPr>
          <w:trHeight w:val="240"/>
          <w:jc w:val="center"/>
        </w:trPr>
        <w:tc>
          <w:tcPr>
            <w:tcW w:w="4876" w:type="dxa"/>
            <w:tcBorders>
              <w:top w:val="nil"/>
              <w:left w:val="nil"/>
              <w:bottom w:val="nil"/>
              <w:right w:val="nil"/>
            </w:tcBorders>
          </w:tcPr>
          <w:p w14:paraId="64C709A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2CB636E" w14:textId="77777777" w:rsidR="00223A0D" w:rsidRPr="00C97066" w:rsidRDefault="00223A0D" w:rsidP="001263AD">
            <w:pPr>
              <w:pStyle w:val="AmColumnHeading"/>
            </w:pPr>
            <w:r w:rsidRPr="00C97066">
              <w:t>Emendamento</w:t>
            </w:r>
          </w:p>
        </w:tc>
      </w:tr>
      <w:tr w:rsidR="00223A0D" w:rsidRPr="00C97066" w14:paraId="7985CE7A" w14:textId="77777777" w:rsidTr="001263AD">
        <w:trPr>
          <w:jc w:val="center"/>
        </w:trPr>
        <w:tc>
          <w:tcPr>
            <w:tcW w:w="4876" w:type="dxa"/>
            <w:tcBorders>
              <w:top w:val="nil"/>
              <w:left w:val="nil"/>
              <w:bottom w:val="nil"/>
              <w:right w:val="nil"/>
            </w:tcBorders>
          </w:tcPr>
          <w:p w14:paraId="43480807" w14:textId="77777777" w:rsidR="00223A0D" w:rsidRPr="00C97066" w:rsidRDefault="00223A0D" w:rsidP="001263AD">
            <w:pPr>
              <w:pStyle w:val="Normal6a"/>
            </w:pPr>
          </w:p>
        </w:tc>
        <w:tc>
          <w:tcPr>
            <w:tcW w:w="4876" w:type="dxa"/>
            <w:tcBorders>
              <w:top w:val="nil"/>
              <w:left w:val="nil"/>
              <w:bottom w:val="nil"/>
              <w:right w:val="nil"/>
            </w:tcBorders>
          </w:tcPr>
          <w:p w14:paraId="3D68D37A" w14:textId="77777777" w:rsidR="00223A0D" w:rsidRPr="00C97066" w:rsidRDefault="00223A0D" w:rsidP="001263AD">
            <w:pPr>
              <w:pStyle w:val="Normal6a"/>
            </w:pPr>
            <w:r w:rsidRPr="00C97066">
              <w:rPr>
                <w:b/>
                <w:i/>
              </w:rPr>
              <w:t>A bis.</w:t>
            </w:r>
            <w:r w:rsidRPr="00C97066">
              <w:tab/>
            </w:r>
            <w:r w:rsidRPr="00C97066">
              <w:rPr>
                <w:b/>
                <w:i/>
              </w:rPr>
              <w:t>considerando che la democrazia, i suoi sistemi, le sue norme e i suoi valori sono pilastri fondamentali dell'attuale sistema multilaterale; che il multilateralismo è promosso dalle democrazie e che le democrazie tendono a incentivarlo, in quanto va a loro reciproco vantaggio; che un mondo costituito da democrazie, intese come sistemi democratici maturi, è un mondo sostanzialmente più sicuro, poiché dispone di un importante sistema di bilanciamento dei poteri che impedisce alle autocrazie di assumere comportamenti imprevedibili nel contesto internazionale; che la democrazia è sotto assedio sulla scena internazionale da parte di regimi autoritari, totalitari e illiberali, che la attaccano sia all'interno che all'esterno dei loro confini;</w:t>
            </w:r>
          </w:p>
        </w:tc>
      </w:tr>
    </w:tbl>
    <w:p w14:paraId="1D4F126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D812160" w14:textId="77777777" w:rsidR="00223A0D" w:rsidRPr="00C97066" w:rsidRDefault="00223A0D" w:rsidP="00223A0D">
      <w:r w:rsidRPr="00C97066">
        <w:rPr>
          <w:rStyle w:val="HideTWBExt"/>
        </w:rPr>
        <w:t>&lt;/Amend&gt;</w:t>
      </w:r>
    </w:p>
    <w:p w14:paraId="72022D2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w:t>
      </w:r>
      <w:r w:rsidRPr="00C97066">
        <w:rPr>
          <w:rStyle w:val="HideTWBExt"/>
        </w:rPr>
        <w:t>&lt;/NumAm&gt;</w:t>
      </w:r>
    </w:p>
    <w:p w14:paraId="588BE98B"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0A8B5D61" w14:textId="77777777" w:rsidR="00223A0D" w:rsidRPr="00C97066" w:rsidRDefault="00223A0D" w:rsidP="00223A0D">
      <w:pPr>
        <w:pStyle w:val="NormalBold"/>
      </w:pPr>
      <w:r w:rsidRPr="00C97066">
        <w:rPr>
          <w:rStyle w:val="HideTWBExt"/>
          <w:b w:val="0"/>
        </w:rPr>
        <w:t>&lt;/RepeatBlock-By&gt;</w:t>
      </w:r>
    </w:p>
    <w:p w14:paraId="1F8A0A9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DC4E6C0" w14:textId="77777777" w:rsidR="00223A0D" w:rsidRPr="00C97066" w:rsidRDefault="00223A0D" w:rsidP="00223A0D">
      <w:pPr>
        <w:pStyle w:val="NormalBold"/>
      </w:pPr>
      <w:r w:rsidRPr="00C97066">
        <w:rPr>
          <w:rStyle w:val="HideTWBExt"/>
        </w:rPr>
        <w:t>&lt;Article&gt;</w:t>
      </w:r>
      <w:r w:rsidRPr="00C97066">
        <w:t>Considerando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88BAD5A" w14:textId="77777777" w:rsidTr="001263AD">
        <w:trPr>
          <w:trHeight w:hRule="exact" w:val="240"/>
          <w:jc w:val="center"/>
        </w:trPr>
        <w:tc>
          <w:tcPr>
            <w:tcW w:w="9752" w:type="dxa"/>
            <w:gridSpan w:val="2"/>
            <w:tcBorders>
              <w:top w:val="nil"/>
              <w:left w:val="nil"/>
              <w:bottom w:val="nil"/>
              <w:right w:val="nil"/>
            </w:tcBorders>
          </w:tcPr>
          <w:p w14:paraId="55D50773" w14:textId="77777777" w:rsidR="00223A0D" w:rsidRPr="00C97066" w:rsidRDefault="00223A0D" w:rsidP="001263AD"/>
        </w:tc>
      </w:tr>
      <w:tr w:rsidR="00223A0D" w:rsidRPr="00C97066" w14:paraId="714A1127" w14:textId="77777777" w:rsidTr="001263AD">
        <w:trPr>
          <w:trHeight w:val="240"/>
          <w:jc w:val="center"/>
        </w:trPr>
        <w:tc>
          <w:tcPr>
            <w:tcW w:w="4876" w:type="dxa"/>
            <w:tcBorders>
              <w:top w:val="nil"/>
              <w:left w:val="nil"/>
              <w:bottom w:val="nil"/>
              <w:right w:val="nil"/>
            </w:tcBorders>
          </w:tcPr>
          <w:p w14:paraId="5186491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7AEA058" w14:textId="77777777" w:rsidR="00223A0D" w:rsidRPr="00C97066" w:rsidRDefault="00223A0D" w:rsidP="001263AD">
            <w:pPr>
              <w:pStyle w:val="AmColumnHeading"/>
            </w:pPr>
            <w:r w:rsidRPr="00C97066">
              <w:t>Emendamento</w:t>
            </w:r>
          </w:p>
        </w:tc>
      </w:tr>
      <w:tr w:rsidR="00223A0D" w:rsidRPr="00C97066" w14:paraId="69D691CD" w14:textId="77777777" w:rsidTr="001263AD">
        <w:trPr>
          <w:jc w:val="center"/>
        </w:trPr>
        <w:tc>
          <w:tcPr>
            <w:tcW w:w="4876" w:type="dxa"/>
            <w:tcBorders>
              <w:top w:val="nil"/>
              <w:left w:val="nil"/>
              <w:bottom w:val="nil"/>
              <w:right w:val="nil"/>
            </w:tcBorders>
          </w:tcPr>
          <w:p w14:paraId="4181066B" w14:textId="77777777" w:rsidR="00223A0D" w:rsidRPr="00C97066" w:rsidRDefault="00223A0D" w:rsidP="001263AD">
            <w:pPr>
              <w:pStyle w:val="Normal6a"/>
            </w:pPr>
            <w:r w:rsidRPr="00C97066">
              <w:rPr>
                <w:b/>
                <w:i/>
              </w:rPr>
              <w:t>B.</w:t>
            </w:r>
            <w:r w:rsidRPr="00C97066">
              <w:tab/>
            </w:r>
            <w:r w:rsidRPr="00C97066">
              <w:rPr>
                <w:b/>
                <w:i/>
              </w:rPr>
              <w:t>considerando che il sistema multilaterale si trova ad affrontare crescenti minacce, come gli attacchi della Russia all'architettura globale di pace e sicurezza, tra cui il Consiglio di sicurezza delle Nazioni Unite, la crescente influenza della Cina e la ridefinizione della partecipazione degli Stati Uniti alle organizzazioni internazionali, nonché i tagli ai finanziamenti che interessano settori critici quali l'assistenza umanitaria, l'istruzione, la sanità e la costruzione della pace;</w:t>
            </w:r>
          </w:p>
        </w:tc>
        <w:tc>
          <w:tcPr>
            <w:tcW w:w="4876" w:type="dxa"/>
            <w:tcBorders>
              <w:top w:val="nil"/>
              <w:left w:val="nil"/>
              <w:bottom w:val="nil"/>
              <w:right w:val="nil"/>
            </w:tcBorders>
          </w:tcPr>
          <w:p w14:paraId="0DE01D74" w14:textId="77777777" w:rsidR="00223A0D" w:rsidRPr="00C97066" w:rsidRDefault="00223A0D" w:rsidP="001263AD">
            <w:pPr>
              <w:pStyle w:val="Normal6a"/>
            </w:pPr>
            <w:r w:rsidRPr="00C97066">
              <w:rPr>
                <w:b/>
                <w:i/>
              </w:rPr>
              <w:t>soppresso</w:t>
            </w:r>
          </w:p>
        </w:tc>
      </w:tr>
    </w:tbl>
    <w:p w14:paraId="67A45B2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74B01A0" w14:textId="77777777" w:rsidR="00223A0D" w:rsidRPr="00C97066" w:rsidRDefault="00223A0D" w:rsidP="00223A0D">
      <w:r w:rsidRPr="00C97066">
        <w:rPr>
          <w:rStyle w:val="HideTWBExt"/>
        </w:rPr>
        <w:t>&lt;/Amend&gt;</w:t>
      </w:r>
    </w:p>
    <w:p w14:paraId="55F2353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w:t>
      </w:r>
      <w:r w:rsidRPr="00C97066">
        <w:rPr>
          <w:rStyle w:val="HideTWBExt"/>
        </w:rPr>
        <w:t>&lt;/NumAm&gt;</w:t>
      </w:r>
    </w:p>
    <w:p w14:paraId="47F191F2"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1978C583"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493DE8D6" w14:textId="77777777" w:rsidR="00223A0D" w:rsidRPr="00C97066" w:rsidRDefault="00223A0D" w:rsidP="00223A0D">
      <w:pPr>
        <w:pStyle w:val="NormalBold"/>
      </w:pPr>
      <w:r w:rsidRPr="00C97066">
        <w:rPr>
          <w:rStyle w:val="HideTWBExt"/>
          <w:b w:val="0"/>
        </w:rPr>
        <w:t>&lt;/RepeatBlock-By&gt;</w:t>
      </w:r>
    </w:p>
    <w:p w14:paraId="671A470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6250B2C" w14:textId="77777777" w:rsidR="00223A0D" w:rsidRPr="00C97066" w:rsidRDefault="00223A0D" w:rsidP="00223A0D">
      <w:pPr>
        <w:pStyle w:val="NormalBold"/>
      </w:pPr>
      <w:r w:rsidRPr="00C97066">
        <w:rPr>
          <w:rStyle w:val="HideTWBExt"/>
        </w:rPr>
        <w:t>&lt;Article&gt;</w:t>
      </w:r>
      <w:r w:rsidRPr="00C97066">
        <w:t>Considerando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B4D1A4E" w14:textId="77777777" w:rsidTr="001263AD">
        <w:trPr>
          <w:trHeight w:hRule="exact" w:val="240"/>
          <w:jc w:val="center"/>
        </w:trPr>
        <w:tc>
          <w:tcPr>
            <w:tcW w:w="9752" w:type="dxa"/>
            <w:gridSpan w:val="2"/>
            <w:tcBorders>
              <w:top w:val="nil"/>
              <w:left w:val="nil"/>
              <w:bottom w:val="nil"/>
              <w:right w:val="nil"/>
            </w:tcBorders>
          </w:tcPr>
          <w:p w14:paraId="062A9970" w14:textId="77777777" w:rsidR="00223A0D" w:rsidRPr="00C97066" w:rsidRDefault="00223A0D" w:rsidP="001263AD"/>
        </w:tc>
      </w:tr>
      <w:tr w:rsidR="00223A0D" w:rsidRPr="00C97066" w14:paraId="14139A29" w14:textId="77777777" w:rsidTr="001263AD">
        <w:trPr>
          <w:trHeight w:val="240"/>
          <w:jc w:val="center"/>
        </w:trPr>
        <w:tc>
          <w:tcPr>
            <w:tcW w:w="4876" w:type="dxa"/>
            <w:tcBorders>
              <w:top w:val="nil"/>
              <w:left w:val="nil"/>
              <w:bottom w:val="nil"/>
              <w:right w:val="nil"/>
            </w:tcBorders>
          </w:tcPr>
          <w:p w14:paraId="47F6FA2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8E77F82" w14:textId="77777777" w:rsidR="00223A0D" w:rsidRPr="00C97066" w:rsidRDefault="00223A0D" w:rsidP="001263AD">
            <w:pPr>
              <w:pStyle w:val="AmColumnHeading"/>
            </w:pPr>
            <w:r w:rsidRPr="00C97066">
              <w:t>Emendamento</w:t>
            </w:r>
          </w:p>
        </w:tc>
      </w:tr>
      <w:tr w:rsidR="00223A0D" w:rsidRPr="00C97066" w14:paraId="0F016832" w14:textId="77777777" w:rsidTr="001263AD">
        <w:trPr>
          <w:jc w:val="center"/>
        </w:trPr>
        <w:tc>
          <w:tcPr>
            <w:tcW w:w="4876" w:type="dxa"/>
            <w:tcBorders>
              <w:top w:val="nil"/>
              <w:left w:val="nil"/>
              <w:bottom w:val="nil"/>
              <w:right w:val="nil"/>
            </w:tcBorders>
          </w:tcPr>
          <w:p w14:paraId="4F0DDB01" w14:textId="77777777" w:rsidR="00223A0D" w:rsidRPr="00C97066" w:rsidRDefault="00223A0D" w:rsidP="001263AD">
            <w:pPr>
              <w:pStyle w:val="Normal6a"/>
            </w:pPr>
            <w:r w:rsidRPr="00C97066">
              <w:t>B.</w:t>
            </w:r>
            <w:r w:rsidRPr="00C97066">
              <w:tab/>
              <w:t xml:space="preserve">considerando che il sistema multilaterale si trova ad affrontare crescenti minacce, </w:t>
            </w:r>
            <w:r w:rsidRPr="00C97066">
              <w:rPr>
                <w:b/>
                <w:i/>
              </w:rPr>
              <w:t>come gli attacchi della Russia all'architettura globale di pace e sicurezza,</w:t>
            </w:r>
            <w:r w:rsidRPr="00C97066">
              <w:t xml:space="preserve"> tra cui </w:t>
            </w:r>
            <w:r w:rsidRPr="00C97066">
              <w:rPr>
                <w:b/>
                <w:i/>
              </w:rPr>
              <w:t>il Consiglio di sicurezza delle Nazioni Unite, la crescente influenza della Cina e la ridefinizione della partecipazione degli Stati Uniti alle organizzazioni internazionali, nonché i tagli ai finanziamenti che interessano settori critici quali l'assistenza umanitaria, l'istruzione, la sanità e la costruzione della pace</w:t>
            </w:r>
            <w:r w:rsidRPr="00C97066">
              <w:t>;</w:t>
            </w:r>
          </w:p>
        </w:tc>
        <w:tc>
          <w:tcPr>
            <w:tcW w:w="4876" w:type="dxa"/>
            <w:tcBorders>
              <w:top w:val="nil"/>
              <w:left w:val="nil"/>
              <w:bottom w:val="nil"/>
              <w:right w:val="nil"/>
            </w:tcBorders>
          </w:tcPr>
          <w:p w14:paraId="61979379" w14:textId="77777777" w:rsidR="00223A0D" w:rsidRPr="00C97066" w:rsidRDefault="00223A0D" w:rsidP="001263AD">
            <w:pPr>
              <w:pStyle w:val="Normal6a"/>
            </w:pPr>
            <w:r w:rsidRPr="00C97066">
              <w:t>B.</w:t>
            </w:r>
            <w:r w:rsidRPr="00C97066">
              <w:tab/>
              <w:t xml:space="preserve">considerando che il sistema multilaterale si trova ad affrontare crescenti minacce, tra cui </w:t>
            </w:r>
            <w:r w:rsidRPr="00C97066">
              <w:rPr>
                <w:b/>
                <w:i/>
              </w:rPr>
              <w:t>l'aumento delle politiche unilaterali contrarie al diritto internazionale, l'aumento del militarismo, le accresciute tensioni tra i blocchi geopolitici e la paralisi delle Nazioni Unite dovuta a queste numerose crisi</w:t>
            </w:r>
            <w:r w:rsidRPr="00C97066">
              <w:t>;</w:t>
            </w:r>
          </w:p>
        </w:tc>
      </w:tr>
    </w:tbl>
    <w:p w14:paraId="4406F47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9DD832C" w14:textId="77777777" w:rsidR="00223A0D" w:rsidRPr="00C97066" w:rsidRDefault="00223A0D" w:rsidP="00223A0D">
      <w:r w:rsidRPr="00C97066">
        <w:rPr>
          <w:rStyle w:val="HideTWBExt"/>
        </w:rPr>
        <w:t>&lt;/Amend&gt;</w:t>
      </w:r>
    </w:p>
    <w:p w14:paraId="09414E8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w:t>
      </w:r>
      <w:r w:rsidRPr="00C97066">
        <w:rPr>
          <w:rStyle w:val="HideTWBExt"/>
        </w:rPr>
        <w:t>&lt;/NumAm&gt;</w:t>
      </w:r>
    </w:p>
    <w:p w14:paraId="296E9C43"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136D7C8D" w14:textId="77777777" w:rsidR="00223A0D" w:rsidRPr="00C97066" w:rsidRDefault="00223A0D" w:rsidP="00223A0D">
      <w:pPr>
        <w:pStyle w:val="NormalBold"/>
      </w:pPr>
      <w:r w:rsidRPr="00C97066">
        <w:rPr>
          <w:rStyle w:val="HideTWBExt"/>
          <w:b w:val="0"/>
        </w:rPr>
        <w:t>&lt;/RepeatBlock-By&gt;</w:t>
      </w:r>
    </w:p>
    <w:p w14:paraId="6A4FE84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68E57A4" w14:textId="77777777" w:rsidR="00223A0D" w:rsidRPr="00C97066" w:rsidRDefault="00223A0D" w:rsidP="00223A0D">
      <w:pPr>
        <w:pStyle w:val="NormalBold"/>
      </w:pPr>
      <w:r w:rsidRPr="00C97066">
        <w:rPr>
          <w:rStyle w:val="HideTWBExt"/>
        </w:rPr>
        <w:t>&lt;Article&gt;</w:t>
      </w:r>
      <w:r w:rsidRPr="00C97066">
        <w:t>Considerando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5ED1B94" w14:textId="77777777" w:rsidTr="001263AD">
        <w:trPr>
          <w:trHeight w:hRule="exact" w:val="240"/>
          <w:jc w:val="center"/>
        </w:trPr>
        <w:tc>
          <w:tcPr>
            <w:tcW w:w="9752" w:type="dxa"/>
            <w:gridSpan w:val="2"/>
            <w:tcBorders>
              <w:top w:val="nil"/>
              <w:left w:val="nil"/>
              <w:bottom w:val="nil"/>
              <w:right w:val="nil"/>
            </w:tcBorders>
          </w:tcPr>
          <w:p w14:paraId="6DC4E75F" w14:textId="77777777" w:rsidR="00223A0D" w:rsidRPr="00C97066" w:rsidRDefault="00223A0D" w:rsidP="001263AD"/>
        </w:tc>
      </w:tr>
      <w:tr w:rsidR="00223A0D" w:rsidRPr="00C97066" w14:paraId="52A6A337" w14:textId="77777777" w:rsidTr="001263AD">
        <w:trPr>
          <w:trHeight w:val="240"/>
          <w:jc w:val="center"/>
        </w:trPr>
        <w:tc>
          <w:tcPr>
            <w:tcW w:w="4876" w:type="dxa"/>
            <w:tcBorders>
              <w:top w:val="nil"/>
              <w:left w:val="nil"/>
              <w:bottom w:val="nil"/>
              <w:right w:val="nil"/>
            </w:tcBorders>
          </w:tcPr>
          <w:p w14:paraId="6447BE2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F57B424" w14:textId="77777777" w:rsidR="00223A0D" w:rsidRPr="00C97066" w:rsidRDefault="00223A0D" w:rsidP="001263AD">
            <w:pPr>
              <w:pStyle w:val="AmColumnHeading"/>
            </w:pPr>
            <w:r w:rsidRPr="00C97066">
              <w:t>Emendamento</w:t>
            </w:r>
          </w:p>
        </w:tc>
      </w:tr>
      <w:tr w:rsidR="00223A0D" w:rsidRPr="00C97066" w14:paraId="7B9842FF" w14:textId="77777777" w:rsidTr="001263AD">
        <w:trPr>
          <w:jc w:val="center"/>
        </w:trPr>
        <w:tc>
          <w:tcPr>
            <w:tcW w:w="4876" w:type="dxa"/>
            <w:tcBorders>
              <w:top w:val="nil"/>
              <w:left w:val="nil"/>
              <w:bottom w:val="nil"/>
              <w:right w:val="nil"/>
            </w:tcBorders>
          </w:tcPr>
          <w:p w14:paraId="5DD06286" w14:textId="77777777" w:rsidR="00223A0D" w:rsidRPr="00C97066" w:rsidRDefault="00223A0D" w:rsidP="001263AD">
            <w:pPr>
              <w:pStyle w:val="Normal6a"/>
            </w:pPr>
            <w:r w:rsidRPr="00C97066">
              <w:t>B.</w:t>
            </w:r>
            <w:r w:rsidRPr="00C97066">
              <w:tab/>
              <w:t xml:space="preserve">considerando che il sistema multilaterale si trova ad affrontare crescenti minacce, </w:t>
            </w:r>
            <w:r w:rsidRPr="00C97066">
              <w:rPr>
                <w:b/>
                <w:i/>
              </w:rPr>
              <w:t>come gli</w:t>
            </w:r>
            <w:r w:rsidRPr="00C97066">
              <w:t xml:space="preserve"> attacchi della Russia all'architettura globale di pace e sicurezza, tra cui il Consiglio di sicurezza delle Nazioni Unite</w:t>
            </w:r>
            <w:r w:rsidRPr="00C97066">
              <w:rPr>
                <w:b/>
                <w:i/>
              </w:rPr>
              <w:t>,</w:t>
            </w:r>
            <w:r w:rsidRPr="00C97066">
              <w:t xml:space="preserve"> la crescente influenza della Cina</w:t>
            </w:r>
            <w:r w:rsidRPr="00C97066">
              <w:rPr>
                <w:b/>
                <w:i/>
              </w:rPr>
              <w:t xml:space="preserve"> e la ridefinizione della partecipazione degli Stati Uniti alle organizzazioni internazionali, nonché i tagli ai finanziamenti che interessano settori critici quali l'assistenza umanitaria, l'istruzione, la sanità e la costruzione della pace</w:t>
            </w:r>
            <w:r w:rsidRPr="00C97066">
              <w:t>;</w:t>
            </w:r>
          </w:p>
        </w:tc>
        <w:tc>
          <w:tcPr>
            <w:tcW w:w="4876" w:type="dxa"/>
            <w:tcBorders>
              <w:top w:val="nil"/>
              <w:left w:val="nil"/>
              <w:bottom w:val="nil"/>
              <w:right w:val="nil"/>
            </w:tcBorders>
          </w:tcPr>
          <w:p w14:paraId="1E609DF3" w14:textId="77777777" w:rsidR="00223A0D" w:rsidRPr="00C97066" w:rsidRDefault="00223A0D" w:rsidP="001263AD">
            <w:pPr>
              <w:pStyle w:val="Normal6a"/>
            </w:pPr>
            <w:r w:rsidRPr="00C97066">
              <w:t>B.</w:t>
            </w:r>
            <w:r w:rsidRPr="00C97066">
              <w:tab/>
              <w:t xml:space="preserve">considerando che il sistema multilaterale si trova ad affrontare crescenti minacce, </w:t>
            </w:r>
            <w:r w:rsidRPr="00C97066">
              <w:rPr>
                <w:b/>
                <w:i/>
              </w:rPr>
              <w:t>in particolare a seguito della guerra di aggressione della Russia contro l'Ucraina e degli altri</w:t>
            </w:r>
            <w:r w:rsidRPr="00C97066">
              <w:t xml:space="preserve"> attacchi della Russia all'architettura globale di pace e sicurezza, tra cui il Consiglio di sicurezza delle Nazioni Unite </w:t>
            </w:r>
            <w:r w:rsidRPr="00C97066">
              <w:rPr>
                <w:b/>
                <w:i/>
              </w:rPr>
              <w:t>e</w:t>
            </w:r>
            <w:r w:rsidRPr="00C97066">
              <w:t xml:space="preserve"> la crescente influenza della Cina;</w:t>
            </w:r>
          </w:p>
        </w:tc>
      </w:tr>
    </w:tbl>
    <w:p w14:paraId="1B4F3B0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49986843" w14:textId="77777777" w:rsidR="00223A0D" w:rsidRPr="00C97066" w:rsidRDefault="00223A0D" w:rsidP="00223A0D">
      <w:r w:rsidRPr="00C97066">
        <w:rPr>
          <w:rStyle w:val="HideTWBExt"/>
        </w:rPr>
        <w:t>&lt;/Amend&gt;</w:t>
      </w:r>
    </w:p>
    <w:p w14:paraId="73DC2AF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w:t>
      </w:r>
      <w:r w:rsidRPr="00C97066">
        <w:rPr>
          <w:rStyle w:val="HideTWBExt"/>
        </w:rPr>
        <w:t>&lt;/NumAm&gt;</w:t>
      </w:r>
    </w:p>
    <w:p w14:paraId="606A6249"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6C4968DA"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57486755" w14:textId="77777777" w:rsidR="00223A0D" w:rsidRPr="00C97066" w:rsidRDefault="00223A0D" w:rsidP="00223A0D">
      <w:pPr>
        <w:pStyle w:val="NormalBold"/>
      </w:pPr>
      <w:r w:rsidRPr="00C97066">
        <w:rPr>
          <w:rStyle w:val="HideTWBExt"/>
          <w:b w:val="0"/>
        </w:rPr>
        <w:t>&lt;/RepeatBlock-By&gt;</w:t>
      </w:r>
    </w:p>
    <w:p w14:paraId="0FB116B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7C09D4F" w14:textId="77777777" w:rsidR="00223A0D" w:rsidRPr="00C97066" w:rsidRDefault="00223A0D" w:rsidP="00223A0D">
      <w:pPr>
        <w:pStyle w:val="NormalBold"/>
      </w:pPr>
      <w:r w:rsidRPr="00C97066">
        <w:rPr>
          <w:rStyle w:val="HideTWBExt"/>
        </w:rPr>
        <w:t>&lt;Article&gt;</w:t>
      </w:r>
      <w:r w:rsidRPr="00C97066">
        <w:t>Considerando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419BCF9" w14:textId="77777777" w:rsidTr="001263AD">
        <w:trPr>
          <w:trHeight w:hRule="exact" w:val="240"/>
          <w:jc w:val="center"/>
        </w:trPr>
        <w:tc>
          <w:tcPr>
            <w:tcW w:w="9752" w:type="dxa"/>
            <w:gridSpan w:val="2"/>
            <w:tcBorders>
              <w:top w:val="nil"/>
              <w:left w:val="nil"/>
              <w:bottom w:val="nil"/>
              <w:right w:val="nil"/>
            </w:tcBorders>
          </w:tcPr>
          <w:p w14:paraId="535F8FBA" w14:textId="77777777" w:rsidR="00223A0D" w:rsidRPr="00C97066" w:rsidRDefault="00223A0D" w:rsidP="001263AD"/>
        </w:tc>
      </w:tr>
      <w:tr w:rsidR="00223A0D" w:rsidRPr="00C97066" w14:paraId="28CBDE77" w14:textId="77777777" w:rsidTr="001263AD">
        <w:trPr>
          <w:trHeight w:val="240"/>
          <w:jc w:val="center"/>
        </w:trPr>
        <w:tc>
          <w:tcPr>
            <w:tcW w:w="4876" w:type="dxa"/>
            <w:tcBorders>
              <w:top w:val="nil"/>
              <w:left w:val="nil"/>
              <w:bottom w:val="nil"/>
              <w:right w:val="nil"/>
            </w:tcBorders>
          </w:tcPr>
          <w:p w14:paraId="3A734D3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466DA26" w14:textId="77777777" w:rsidR="00223A0D" w:rsidRPr="00C97066" w:rsidRDefault="00223A0D" w:rsidP="001263AD">
            <w:pPr>
              <w:pStyle w:val="AmColumnHeading"/>
            </w:pPr>
            <w:r w:rsidRPr="00C97066">
              <w:t>Emendamento</w:t>
            </w:r>
          </w:p>
        </w:tc>
      </w:tr>
      <w:tr w:rsidR="00223A0D" w:rsidRPr="00C97066" w14:paraId="6C277A86" w14:textId="77777777" w:rsidTr="001263AD">
        <w:trPr>
          <w:jc w:val="center"/>
        </w:trPr>
        <w:tc>
          <w:tcPr>
            <w:tcW w:w="4876" w:type="dxa"/>
            <w:tcBorders>
              <w:top w:val="nil"/>
              <w:left w:val="nil"/>
              <w:bottom w:val="nil"/>
              <w:right w:val="nil"/>
            </w:tcBorders>
          </w:tcPr>
          <w:p w14:paraId="30223C0B" w14:textId="77777777" w:rsidR="00223A0D" w:rsidRPr="00C97066" w:rsidRDefault="00223A0D" w:rsidP="001263AD">
            <w:pPr>
              <w:pStyle w:val="Normal6a"/>
            </w:pPr>
            <w:r w:rsidRPr="00C97066">
              <w:t>B.</w:t>
            </w:r>
            <w:r w:rsidRPr="00C97066">
              <w:tab/>
              <w:t xml:space="preserve">considerando che il sistema multilaterale si trova ad affrontare crescenti minacce, come gli attacchi della Russia all'architettura globale di pace e sicurezza, tra cui il Consiglio di sicurezza delle Nazioni Unite, la crescente influenza della Cina e la </w:t>
            </w:r>
            <w:r w:rsidRPr="00C97066">
              <w:rPr>
                <w:b/>
                <w:i/>
              </w:rPr>
              <w:t>ridefinizione</w:t>
            </w:r>
            <w:r w:rsidRPr="00C97066">
              <w:t xml:space="preserve"> della partecipazione degli Stati Uniti alle organizzazioni internazionali, nonché i tagli ai finanziamenti che interessano settori critici quali l'assistenza umanitaria, l'istruzione, la sanità e la costruzione della pace;</w:t>
            </w:r>
          </w:p>
        </w:tc>
        <w:tc>
          <w:tcPr>
            <w:tcW w:w="4876" w:type="dxa"/>
            <w:tcBorders>
              <w:top w:val="nil"/>
              <w:left w:val="nil"/>
              <w:bottom w:val="nil"/>
              <w:right w:val="nil"/>
            </w:tcBorders>
          </w:tcPr>
          <w:p w14:paraId="2C665068" w14:textId="45C37D3A" w:rsidR="00223A0D" w:rsidRPr="00C97066" w:rsidRDefault="00223A0D" w:rsidP="001263AD">
            <w:pPr>
              <w:pStyle w:val="Normal6a"/>
            </w:pPr>
            <w:r w:rsidRPr="00C97066">
              <w:t>B.</w:t>
            </w:r>
            <w:r w:rsidRPr="00C97066">
              <w:tab/>
              <w:t xml:space="preserve">considerando che il sistema multilaterale si trova ad affrontare crescenti minacce, come gli attacchi della Russia all'architettura globale di pace e sicurezza, tra cui il Consiglio di sicurezza delle Nazioni Unite, la crescente influenza della Cina e la </w:t>
            </w:r>
            <w:r w:rsidRPr="00C97066">
              <w:rPr>
                <w:b/>
                <w:i/>
              </w:rPr>
              <w:t>revoca</w:t>
            </w:r>
            <w:r w:rsidRPr="00C97066">
              <w:t xml:space="preserve"> della partecipazione degli Stati Uniti alle organizzazioni internazionali, nonché i tagli ai finanziamenti che interessano settori critici quali l'assistenza umanitaria, l'istruzione, la sanità e la costruzione della pace; </w:t>
            </w:r>
            <w:r w:rsidRPr="00C97066">
              <w:rPr>
                <w:b/>
                <w:i/>
              </w:rPr>
              <w:t xml:space="preserve">che l'incapacità del Consiglio di sicurezza delle Nazioni Unite e dei suoi Stati membri permanenti di agire di fronte alle gravi violazioni della Carta delle Nazioni Unite ha contribuito alle critiche pubbliche nei confronti delle Nazioni Unite </w:t>
            </w:r>
            <w:r w:rsidR="00083787" w:rsidRPr="00C97066">
              <w:rPr>
                <w:b/>
                <w:i/>
              </w:rPr>
              <w:t>in generale</w:t>
            </w:r>
            <w:r w:rsidRPr="00C97066">
              <w:rPr>
                <w:b/>
                <w:i/>
              </w:rPr>
              <w:t>;</w:t>
            </w:r>
          </w:p>
        </w:tc>
      </w:tr>
    </w:tbl>
    <w:p w14:paraId="4194513A"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1FD034C" w14:textId="77777777" w:rsidR="00223A0D" w:rsidRPr="00C97066" w:rsidRDefault="00223A0D" w:rsidP="00223A0D">
      <w:r w:rsidRPr="00C97066">
        <w:rPr>
          <w:rStyle w:val="HideTWBExt"/>
        </w:rPr>
        <w:t>&lt;/Amend&gt;</w:t>
      </w:r>
    </w:p>
    <w:p w14:paraId="56E62BB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w:t>
      </w:r>
      <w:r w:rsidRPr="00C97066">
        <w:rPr>
          <w:rStyle w:val="HideTWBExt"/>
        </w:rPr>
        <w:t>&lt;/NumAm&gt;</w:t>
      </w:r>
    </w:p>
    <w:p w14:paraId="5727E458"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306FEE25" w14:textId="77777777" w:rsidR="00223A0D" w:rsidRPr="00C97066" w:rsidRDefault="00223A0D" w:rsidP="00223A0D">
      <w:pPr>
        <w:pStyle w:val="NormalBold"/>
      </w:pPr>
      <w:r w:rsidRPr="00C97066">
        <w:rPr>
          <w:rStyle w:val="HideTWBExt"/>
          <w:b w:val="0"/>
        </w:rPr>
        <w:t>&lt;/RepeatBlock-By&gt;</w:t>
      </w:r>
    </w:p>
    <w:p w14:paraId="510FC3A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4D2B390" w14:textId="77777777" w:rsidR="00223A0D" w:rsidRPr="00C97066" w:rsidRDefault="00223A0D" w:rsidP="00223A0D">
      <w:pPr>
        <w:pStyle w:val="NormalBold"/>
      </w:pPr>
      <w:r w:rsidRPr="00C97066">
        <w:rPr>
          <w:rStyle w:val="HideTWBExt"/>
        </w:rPr>
        <w:t>&lt;Article&gt;</w:t>
      </w:r>
      <w:r w:rsidRPr="00C97066">
        <w:t>Considerando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C3E1422" w14:textId="77777777" w:rsidTr="001263AD">
        <w:trPr>
          <w:trHeight w:hRule="exact" w:val="240"/>
          <w:jc w:val="center"/>
        </w:trPr>
        <w:tc>
          <w:tcPr>
            <w:tcW w:w="9752" w:type="dxa"/>
            <w:gridSpan w:val="2"/>
            <w:tcBorders>
              <w:top w:val="nil"/>
              <w:left w:val="nil"/>
              <w:bottom w:val="nil"/>
              <w:right w:val="nil"/>
            </w:tcBorders>
          </w:tcPr>
          <w:p w14:paraId="023F94DA" w14:textId="77777777" w:rsidR="00223A0D" w:rsidRPr="00C97066" w:rsidRDefault="00223A0D" w:rsidP="001263AD"/>
        </w:tc>
      </w:tr>
      <w:tr w:rsidR="00223A0D" w:rsidRPr="00C97066" w14:paraId="55DBF9EB" w14:textId="77777777" w:rsidTr="001263AD">
        <w:trPr>
          <w:trHeight w:val="240"/>
          <w:jc w:val="center"/>
        </w:trPr>
        <w:tc>
          <w:tcPr>
            <w:tcW w:w="4876" w:type="dxa"/>
            <w:tcBorders>
              <w:top w:val="nil"/>
              <w:left w:val="nil"/>
              <w:bottom w:val="nil"/>
              <w:right w:val="nil"/>
            </w:tcBorders>
          </w:tcPr>
          <w:p w14:paraId="54974B3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B2E9A22" w14:textId="77777777" w:rsidR="00223A0D" w:rsidRPr="00C97066" w:rsidRDefault="00223A0D" w:rsidP="001263AD">
            <w:pPr>
              <w:pStyle w:val="AmColumnHeading"/>
            </w:pPr>
            <w:r w:rsidRPr="00C97066">
              <w:t>Emendamento</w:t>
            </w:r>
          </w:p>
        </w:tc>
      </w:tr>
      <w:tr w:rsidR="00223A0D" w:rsidRPr="00C97066" w14:paraId="6A94D36F" w14:textId="77777777" w:rsidTr="001263AD">
        <w:trPr>
          <w:jc w:val="center"/>
        </w:trPr>
        <w:tc>
          <w:tcPr>
            <w:tcW w:w="4876" w:type="dxa"/>
            <w:tcBorders>
              <w:top w:val="nil"/>
              <w:left w:val="nil"/>
              <w:bottom w:val="nil"/>
              <w:right w:val="nil"/>
            </w:tcBorders>
          </w:tcPr>
          <w:p w14:paraId="730F97F7" w14:textId="77777777" w:rsidR="00223A0D" w:rsidRPr="00C97066" w:rsidRDefault="00223A0D" w:rsidP="001263AD">
            <w:pPr>
              <w:pStyle w:val="Normal6a"/>
            </w:pPr>
            <w:r w:rsidRPr="00C97066">
              <w:t>B.</w:t>
            </w:r>
            <w:r w:rsidRPr="00C97066">
              <w:tab/>
              <w:t xml:space="preserve">considerando che il sistema multilaterale si trova ad affrontare crescenti minacce, come gli attacchi della Russia all'architettura globale di pace e sicurezza, tra cui il Consiglio di sicurezza delle Nazioni Unite, la crescente influenza della Cina e </w:t>
            </w:r>
            <w:r w:rsidRPr="00C97066">
              <w:rPr>
                <w:b/>
                <w:i/>
              </w:rPr>
              <w:t>la ridefinizione della partecipazione</w:t>
            </w:r>
            <w:r w:rsidRPr="00C97066">
              <w:t xml:space="preserve"> degli Stati Uniti </w:t>
            </w:r>
            <w:r w:rsidRPr="00C97066">
              <w:rPr>
                <w:b/>
                <w:i/>
              </w:rPr>
              <w:t>alle</w:t>
            </w:r>
            <w:r w:rsidRPr="00C97066">
              <w:t xml:space="preserve"> organizzazioni internazionali, nonché i tagli ai finanziamenti che interessano settori critici quali l'assistenza umanitaria, l'istruzione, la sanità e la costruzione della pace;</w:t>
            </w:r>
          </w:p>
        </w:tc>
        <w:tc>
          <w:tcPr>
            <w:tcW w:w="4876" w:type="dxa"/>
            <w:tcBorders>
              <w:top w:val="nil"/>
              <w:left w:val="nil"/>
              <w:bottom w:val="nil"/>
              <w:right w:val="nil"/>
            </w:tcBorders>
          </w:tcPr>
          <w:p w14:paraId="3845D8A4" w14:textId="77777777" w:rsidR="00223A0D" w:rsidRPr="00C97066" w:rsidRDefault="00223A0D" w:rsidP="001263AD">
            <w:pPr>
              <w:pStyle w:val="Normal6a"/>
            </w:pPr>
            <w:r w:rsidRPr="00C97066">
              <w:t>B.</w:t>
            </w:r>
            <w:r w:rsidRPr="00C97066">
              <w:tab/>
              <w:t xml:space="preserve">considerando che il sistema multilaterale si trova ad affrontare crescenti minacce, come gli attacchi della Russia all'architettura globale di pace e sicurezza, tra cui il Consiglio di sicurezza delle Nazioni Unite, la crescente influenza della Cina e </w:t>
            </w:r>
            <w:r w:rsidRPr="00C97066">
              <w:rPr>
                <w:b/>
                <w:i/>
              </w:rPr>
              <w:t>il ritiro attivo</w:t>
            </w:r>
            <w:r w:rsidRPr="00C97066">
              <w:t xml:space="preserve"> degli Stati Uniti </w:t>
            </w:r>
            <w:r w:rsidRPr="00C97066">
              <w:rPr>
                <w:b/>
                <w:i/>
              </w:rPr>
              <w:t>dalle</w:t>
            </w:r>
            <w:r w:rsidRPr="00C97066">
              <w:t xml:space="preserve"> organizzazioni internazionali, nonché i tagli ai finanziamenti che interessano settori critici quali l'assistenza umanitaria, l'istruzione, la sanità e la costruzione della pace;</w:t>
            </w:r>
          </w:p>
        </w:tc>
      </w:tr>
    </w:tbl>
    <w:p w14:paraId="6A802A9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1EE6720" w14:textId="77777777" w:rsidR="00223A0D" w:rsidRPr="00C97066" w:rsidRDefault="00223A0D" w:rsidP="00223A0D">
      <w:r w:rsidRPr="00C97066">
        <w:rPr>
          <w:rStyle w:val="HideTWBExt"/>
        </w:rPr>
        <w:t>&lt;/Amend&gt;</w:t>
      </w:r>
    </w:p>
    <w:p w14:paraId="3B4B375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w:t>
      </w:r>
      <w:r w:rsidRPr="00C97066">
        <w:rPr>
          <w:rStyle w:val="HideTWBExt"/>
        </w:rPr>
        <w:t>&lt;/NumAm&gt;</w:t>
      </w:r>
    </w:p>
    <w:p w14:paraId="4F96AD97"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Michał Kobosko</w:t>
      </w:r>
      <w:r w:rsidRPr="00C97066">
        <w:rPr>
          <w:rStyle w:val="HideTWBExt"/>
          <w:b w:val="0"/>
        </w:rPr>
        <w:t>&lt;/Members&gt;</w:t>
      </w:r>
    </w:p>
    <w:p w14:paraId="628E6168" w14:textId="77777777" w:rsidR="00223A0D" w:rsidRPr="00C97066" w:rsidRDefault="00223A0D" w:rsidP="00223A0D">
      <w:pPr>
        <w:pStyle w:val="NormalBold"/>
      </w:pPr>
      <w:r w:rsidRPr="00C97066">
        <w:rPr>
          <w:rStyle w:val="HideTWBExt"/>
          <w:b w:val="0"/>
        </w:rPr>
        <w:t>&lt;/RepeatBlock-By&gt;</w:t>
      </w:r>
    </w:p>
    <w:p w14:paraId="0B3BADA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B825FA0" w14:textId="77777777" w:rsidR="00223A0D" w:rsidRPr="00C97066" w:rsidRDefault="00223A0D" w:rsidP="00223A0D">
      <w:pPr>
        <w:pStyle w:val="NormalBold"/>
      </w:pPr>
      <w:r w:rsidRPr="00C97066">
        <w:rPr>
          <w:rStyle w:val="HideTWBExt"/>
        </w:rPr>
        <w:t>&lt;Article&gt;</w:t>
      </w:r>
      <w:r w:rsidRPr="00C97066">
        <w:t>Considerando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66D358C" w14:textId="77777777" w:rsidTr="001263AD">
        <w:trPr>
          <w:trHeight w:hRule="exact" w:val="240"/>
          <w:jc w:val="center"/>
        </w:trPr>
        <w:tc>
          <w:tcPr>
            <w:tcW w:w="9752" w:type="dxa"/>
            <w:gridSpan w:val="2"/>
            <w:tcBorders>
              <w:top w:val="nil"/>
              <w:left w:val="nil"/>
              <w:bottom w:val="nil"/>
              <w:right w:val="nil"/>
            </w:tcBorders>
          </w:tcPr>
          <w:p w14:paraId="239B432F" w14:textId="77777777" w:rsidR="00223A0D" w:rsidRPr="00C97066" w:rsidRDefault="00223A0D" w:rsidP="001263AD"/>
        </w:tc>
      </w:tr>
      <w:tr w:rsidR="00223A0D" w:rsidRPr="00C97066" w14:paraId="5EA595EF" w14:textId="77777777" w:rsidTr="001263AD">
        <w:trPr>
          <w:trHeight w:val="240"/>
          <w:jc w:val="center"/>
        </w:trPr>
        <w:tc>
          <w:tcPr>
            <w:tcW w:w="4876" w:type="dxa"/>
            <w:tcBorders>
              <w:top w:val="nil"/>
              <w:left w:val="nil"/>
              <w:bottom w:val="nil"/>
              <w:right w:val="nil"/>
            </w:tcBorders>
          </w:tcPr>
          <w:p w14:paraId="76ABFCA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F0930E5" w14:textId="77777777" w:rsidR="00223A0D" w:rsidRPr="00C97066" w:rsidRDefault="00223A0D" w:rsidP="001263AD">
            <w:pPr>
              <w:pStyle w:val="AmColumnHeading"/>
            </w:pPr>
            <w:r w:rsidRPr="00C97066">
              <w:t>Emendamento</w:t>
            </w:r>
          </w:p>
        </w:tc>
      </w:tr>
      <w:tr w:rsidR="00223A0D" w:rsidRPr="00C97066" w14:paraId="57DA34F8" w14:textId="77777777" w:rsidTr="001263AD">
        <w:trPr>
          <w:jc w:val="center"/>
        </w:trPr>
        <w:tc>
          <w:tcPr>
            <w:tcW w:w="4876" w:type="dxa"/>
            <w:tcBorders>
              <w:top w:val="nil"/>
              <w:left w:val="nil"/>
              <w:bottom w:val="nil"/>
              <w:right w:val="nil"/>
            </w:tcBorders>
          </w:tcPr>
          <w:p w14:paraId="1175DC60" w14:textId="77777777" w:rsidR="00223A0D" w:rsidRPr="00C97066" w:rsidRDefault="00223A0D" w:rsidP="001263AD">
            <w:pPr>
              <w:pStyle w:val="Normal6a"/>
            </w:pPr>
            <w:r w:rsidRPr="00C97066">
              <w:t>B.</w:t>
            </w:r>
            <w:r w:rsidRPr="00C97066">
              <w:tab/>
              <w:t>considerando che il sistema multilaterale si trova ad affrontare crescenti minacce, come gli attacchi della Russia all'architettura globale di pace e sicurezza, tra cui il Consiglio di sicurezza delle Nazioni Unite, la crescente influenza della Cina e la ridefinizione della partecipazione degli Stati Uniti alle organizzazioni internazionali, nonché i tagli ai finanziamenti che interessano settori critici quali l'assistenza umanitaria, l'istruzione, la sanità e la costruzione della pace;</w:t>
            </w:r>
          </w:p>
        </w:tc>
        <w:tc>
          <w:tcPr>
            <w:tcW w:w="4876" w:type="dxa"/>
            <w:tcBorders>
              <w:top w:val="nil"/>
              <w:left w:val="nil"/>
              <w:bottom w:val="nil"/>
              <w:right w:val="nil"/>
            </w:tcBorders>
          </w:tcPr>
          <w:p w14:paraId="71940D96" w14:textId="77777777" w:rsidR="00223A0D" w:rsidRPr="00C97066" w:rsidRDefault="00223A0D" w:rsidP="001263AD">
            <w:pPr>
              <w:pStyle w:val="Normal6a"/>
            </w:pPr>
            <w:r w:rsidRPr="00C97066">
              <w:t>B.</w:t>
            </w:r>
            <w:r w:rsidRPr="00C97066">
              <w:tab/>
              <w:t xml:space="preserve">considerando che il sistema multilaterale si trova ad affrontare crescenti minacce, come gli attacchi della Russia all'architettura globale di pace e sicurezza, tra cui il Consiglio di sicurezza delle Nazioni Unite, la crescente influenza della Cina e la </w:t>
            </w:r>
            <w:r w:rsidRPr="00C97066">
              <w:rPr>
                <w:b/>
                <w:i/>
              </w:rPr>
              <w:t>deplorevole</w:t>
            </w:r>
            <w:r w:rsidRPr="00C97066">
              <w:t xml:space="preserve"> ridefinizione della partecipazione degli Stati Uniti alle organizzazioni internazionali, nonché i tagli ai finanziamenti che interessano settori critici quali l'assistenza umanitaria, l'istruzione, </w:t>
            </w:r>
            <w:r w:rsidRPr="00C97066">
              <w:rPr>
                <w:b/>
                <w:i/>
              </w:rPr>
              <w:t>i cambiamenti climatici, le minacce ibride, il diritto internazionale,</w:t>
            </w:r>
            <w:r w:rsidRPr="00C97066">
              <w:t xml:space="preserve"> la sanità e la costruzione della pace; </w:t>
            </w:r>
            <w:r w:rsidRPr="00C97066">
              <w:rPr>
                <w:b/>
                <w:i/>
              </w:rPr>
              <w:t>che gli attacchi al sistema multilaterale provengono anche da paesi democratici e alleati (naturali) dell'UE;</w:t>
            </w:r>
          </w:p>
        </w:tc>
      </w:tr>
    </w:tbl>
    <w:p w14:paraId="692EE32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6CC95C6" w14:textId="77777777" w:rsidR="00223A0D" w:rsidRPr="00C97066" w:rsidRDefault="00223A0D" w:rsidP="00223A0D">
      <w:r w:rsidRPr="00C97066">
        <w:rPr>
          <w:rStyle w:val="HideTWBExt"/>
        </w:rPr>
        <w:t>&lt;/Amend&gt;</w:t>
      </w:r>
    </w:p>
    <w:p w14:paraId="5C0EFCD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w:t>
      </w:r>
      <w:r w:rsidRPr="00C97066">
        <w:rPr>
          <w:rStyle w:val="HideTWBExt"/>
        </w:rPr>
        <w:t>&lt;/NumAm&gt;</w:t>
      </w:r>
    </w:p>
    <w:p w14:paraId="4605AAE1"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6279421E" w14:textId="77777777" w:rsidR="00223A0D" w:rsidRPr="00C97066" w:rsidRDefault="00223A0D" w:rsidP="00223A0D">
      <w:pPr>
        <w:pStyle w:val="NormalBold"/>
      </w:pPr>
      <w:r w:rsidRPr="00C97066">
        <w:rPr>
          <w:rStyle w:val="HideTWBExt"/>
          <w:b w:val="0"/>
        </w:rPr>
        <w:t>&lt;/RepeatBlock-By&gt;</w:t>
      </w:r>
    </w:p>
    <w:p w14:paraId="60EA649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B210F8E" w14:textId="77777777" w:rsidR="00223A0D" w:rsidRPr="00C97066" w:rsidRDefault="00223A0D" w:rsidP="00223A0D">
      <w:pPr>
        <w:pStyle w:val="NormalBold"/>
      </w:pPr>
      <w:r w:rsidRPr="00C97066">
        <w:rPr>
          <w:rStyle w:val="HideTWBExt"/>
        </w:rPr>
        <w:t>&lt;Article&gt;</w:t>
      </w:r>
      <w:r w:rsidRPr="00C97066">
        <w:t>Considerando B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A1E118C" w14:textId="77777777" w:rsidTr="001263AD">
        <w:trPr>
          <w:trHeight w:hRule="exact" w:val="240"/>
          <w:jc w:val="center"/>
        </w:trPr>
        <w:tc>
          <w:tcPr>
            <w:tcW w:w="9752" w:type="dxa"/>
            <w:gridSpan w:val="2"/>
            <w:tcBorders>
              <w:top w:val="nil"/>
              <w:left w:val="nil"/>
              <w:bottom w:val="nil"/>
              <w:right w:val="nil"/>
            </w:tcBorders>
          </w:tcPr>
          <w:p w14:paraId="5E5E7E3F" w14:textId="77777777" w:rsidR="00223A0D" w:rsidRPr="00C97066" w:rsidRDefault="00223A0D" w:rsidP="001263AD"/>
        </w:tc>
      </w:tr>
      <w:tr w:rsidR="00223A0D" w:rsidRPr="00C97066" w14:paraId="0B6A5178" w14:textId="77777777" w:rsidTr="001263AD">
        <w:trPr>
          <w:trHeight w:val="240"/>
          <w:jc w:val="center"/>
        </w:trPr>
        <w:tc>
          <w:tcPr>
            <w:tcW w:w="4876" w:type="dxa"/>
            <w:tcBorders>
              <w:top w:val="nil"/>
              <w:left w:val="nil"/>
              <w:bottom w:val="nil"/>
              <w:right w:val="nil"/>
            </w:tcBorders>
          </w:tcPr>
          <w:p w14:paraId="1E941FD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3958DB6" w14:textId="77777777" w:rsidR="00223A0D" w:rsidRPr="00C97066" w:rsidRDefault="00223A0D" w:rsidP="001263AD">
            <w:pPr>
              <w:pStyle w:val="AmColumnHeading"/>
            </w:pPr>
            <w:r w:rsidRPr="00C97066">
              <w:t>Emendamento</w:t>
            </w:r>
          </w:p>
        </w:tc>
      </w:tr>
      <w:tr w:rsidR="00223A0D" w:rsidRPr="00C97066" w14:paraId="28E00C1C" w14:textId="77777777" w:rsidTr="001263AD">
        <w:trPr>
          <w:jc w:val="center"/>
        </w:trPr>
        <w:tc>
          <w:tcPr>
            <w:tcW w:w="4876" w:type="dxa"/>
            <w:tcBorders>
              <w:top w:val="nil"/>
              <w:left w:val="nil"/>
              <w:bottom w:val="nil"/>
              <w:right w:val="nil"/>
            </w:tcBorders>
          </w:tcPr>
          <w:p w14:paraId="08C40D9D" w14:textId="77777777" w:rsidR="00223A0D" w:rsidRPr="00C97066" w:rsidRDefault="00223A0D" w:rsidP="001263AD">
            <w:pPr>
              <w:pStyle w:val="Normal6a"/>
            </w:pPr>
          </w:p>
        </w:tc>
        <w:tc>
          <w:tcPr>
            <w:tcW w:w="4876" w:type="dxa"/>
            <w:tcBorders>
              <w:top w:val="nil"/>
              <w:left w:val="nil"/>
              <w:bottom w:val="nil"/>
              <w:right w:val="nil"/>
            </w:tcBorders>
          </w:tcPr>
          <w:p w14:paraId="644AE92B" w14:textId="77777777" w:rsidR="00223A0D" w:rsidRPr="00C97066" w:rsidRDefault="00223A0D" w:rsidP="001263AD">
            <w:pPr>
              <w:pStyle w:val="Normal6a"/>
            </w:pPr>
            <w:r w:rsidRPr="00C97066">
              <w:rPr>
                <w:b/>
                <w:i/>
              </w:rPr>
              <w:t>B bis.</w:t>
            </w:r>
            <w:r w:rsidRPr="00C97066">
              <w:tab/>
            </w:r>
            <w:r w:rsidRPr="00C97066">
              <w:rPr>
                <w:b/>
                <w:i/>
              </w:rPr>
              <w:t>considerando che le diffuse violazioni della Carta delle Nazioni Unite, compresi gli atti di aggressione e la violazione dell'integrità territoriale, come la guerra illegale di aggressione della Russia nei confronti dell'Ucraina, rappresentano una minaccia vitale per la pace e la sicurezza internazionali;</w:t>
            </w:r>
          </w:p>
        </w:tc>
      </w:tr>
    </w:tbl>
    <w:p w14:paraId="363D60D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BB8192D" w14:textId="77777777" w:rsidR="00223A0D" w:rsidRPr="00C97066" w:rsidRDefault="00223A0D" w:rsidP="00223A0D">
      <w:r w:rsidRPr="00C97066">
        <w:rPr>
          <w:rStyle w:val="HideTWBExt"/>
        </w:rPr>
        <w:t>&lt;/Amend&gt;</w:t>
      </w:r>
    </w:p>
    <w:p w14:paraId="193EF7D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w:t>
      </w:r>
      <w:r w:rsidRPr="00C97066">
        <w:rPr>
          <w:rStyle w:val="HideTWBExt"/>
        </w:rPr>
        <w:t>&lt;/NumAm&gt;</w:t>
      </w:r>
    </w:p>
    <w:p w14:paraId="1FB76068"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58FA3312" w14:textId="77777777" w:rsidR="00223A0D" w:rsidRPr="00C97066" w:rsidRDefault="00223A0D" w:rsidP="00223A0D">
      <w:pPr>
        <w:pStyle w:val="NormalBold"/>
      </w:pPr>
      <w:r w:rsidRPr="00C97066">
        <w:rPr>
          <w:rStyle w:val="HideTWBExt"/>
          <w:b w:val="0"/>
        </w:rPr>
        <w:t>&lt;/RepeatBlock-By&gt;</w:t>
      </w:r>
    </w:p>
    <w:p w14:paraId="118629B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2FADB5F" w14:textId="77777777" w:rsidR="00223A0D" w:rsidRPr="00C97066" w:rsidRDefault="00223A0D" w:rsidP="00223A0D">
      <w:pPr>
        <w:pStyle w:val="NormalBold"/>
      </w:pPr>
      <w:r w:rsidRPr="00C97066">
        <w:rPr>
          <w:rStyle w:val="HideTWBExt"/>
        </w:rPr>
        <w:t>&lt;Article&gt;</w:t>
      </w:r>
      <w:r w:rsidRPr="00C97066">
        <w:t>Considerando B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8B7C0EB" w14:textId="77777777" w:rsidTr="001263AD">
        <w:trPr>
          <w:trHeight w:hRule="exact" w:val="240"/>
          <w:jc w:val="center"/>
        </w:trPr>
        <w:tc>
          <w:tcPr>
            <w:tcW w:w="9752" w:type="dxa"/>
            <w:gridSpan w:val="2"/>
            <w:tcBorders>
              <w:top w:val="nil"/>
              <w:left w:val="nil"/>
              <w:bottom w:val="nil"/>
              <w:right w:val="nil"/>
            </w:tcBorders>
          </w:tcPr>
          <w:p w14:paraId="4CBEA473" w14:textId="77777777" w:rsidR="00223A0D" w:rsidRPr="00C97066" w:rsidRDefault="00223A0D" w:rsidP="001263AD"/>
        </w:tc>
      </w:tr>
      <w:tr w:rsidR="00223A0D" w:rsidRPr="00C97066" w14:paraId="75366ABE" w14:textId="77777777" w:rsidTr="001263AD">
        <w:trPr>
          <w:trHeight w:val="240"/>
          <w:jc w:val="center"/>
        </w:trPr>
        <w:tc>
          <w:tcPr>
            <w:tcW w:w="4876" w:type="dxa"/>
            <w:tcBorders>
              <w:top w:val="nil"/>
              <w:left w:val="nil"/>
              <w:bottom w:val="nil"/>
              <w:right w:val="nil"/>
            </w:tcBorders>
          </w:tcPr>
          <w:p w14:paraId="4C70DBD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0AF03ED" w14:textId="77777777" w:rsidR="00223A0D" w:rsidRPr="00C97066" w:rsidRDefault="00223A0D" w:rsidP="001263AD">
            <w:pPr>
              <w:pStyle w:val="AmColumnHeading"/>
            </w:pPr>
            <w:r w:rsidRPr="00C97066">
              <w:t>Emendamento</w:t>
            </w:r>
          </w:p>
        </w:tc>
      </w:tr>
      <w:tr w:rsidR="00223A0D" w:rsidRPr="00C97066" w14:paraId="0CE42875" w14:textId="77777777" w:rsidTr="001263AD">
        <w:trPr>
          <w:jc w:val="center"/>
        </w:trPr>
        <w:tc>
          <w:tcPr>
            <w:tcW w:w="4876" w:type="dxa"/>
            <w:tcBorders>
              <w:top w:val="nil"/>
              <w:left w:val="nil"/>
              <w:bottom w:val="nil"/>
              <w:right w:val="nil"/>
            </w:tcBorders>
          </w:tcPr>
          <w:p w14:paraId="43A9FE73" w14:textId="77777777" w:rsidR="00223A0D" w:rsidRPr="00C97066" w:rsidRDefault="00223A0D" w:rsidP="001263AD">
            <w:pPr>
              <w:pStyle w:val="Normal6a"/>
            </w:pPr>
          </w:p>
        </w:tc>
        <w:tc>
          <w:tcPr>
            <w:tcW w:w="4876" w:type="dxa"/>
            <w:tcBorders>
              <w:top w:val="nil"/>
              <w:left w:val="nil"/>
              <w:bottom w:val="nil"/>
              <w:right w:val="nil"/>
            </w:tcBorders>
          </w:tcPr>
          <w:p w14:paraId="6B934C54" w14:textId="77777777" w:rsidR="00223A0D" w:rsidRPr="00C97066" w:rsidRDefault="00223A0D" w:rsidP="001263AD">
            <w:pPr>
              <w:pStyle w:val="Normal6a"/>
            </w:pPr>
            <w:r w:rsidRPr="00C97066">
              <w:rPr>
                <w:b/>
                <w:i/>
              </w:rPr>
              <w:t>B ter.</w:t>
            </w:r>
            <w:r w:rsidRPr="00C97066">
              <w:tab/>
            </w:r>
            <w:r w:rsidRPr="00C97066">
              <w:rPr>
                <w:b/>
                <w:i/>
              </w:rPr>
              <w:t>considerando che l'Unione europea mantiene il suo impegno a favore della Carta delle Nazioni Unite e delle sue norme e principi, compresi quelli di sovranità, integrità territoriale e autodeterminazione, nonché dei diritti umani e delle libertà fondamentali, e sostiene fermamente un sistema multilaterale basato sul diritto internazionale, imperniato sulle Nazioni Unite;</w:t>
            </w:r>
          </w:p>
        </w:tc>
      </w:tr>
    </w:tbl>
    <w:p w14:paraId="27F0C06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A114C10" w14:textId="77777777" w:rsidR="00223A0D" w:rsidRPr="00C97066" w:rsidRDefault="00223A0D" w:rsidP="00223A0D">
      <w:r w:rsidRPr="00C97066">
        <w:rPr>
          <w:rStyle w:val="HideTWBExt"/>
        </w:rPr>
        <w:t>&lt;/Amend&gt;</w:t>
      </w:r>
    </w:p>
    <w:p w14:paraId="548A442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24</w:t>
      </w:r>
      <w:r w:rsidRPr="00C97066">
        <w:rPr>
          <w:rStyle w:val="HideTWBExt"/>
        </w:rPr>
        <w:t>&lt;/NumAm&gt;</w:t>
      </w:r>
    </w:p>
    <w:p w14:paraId="576473C3"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43B9EE82" w14:textId="77777777" w:rsidR="00223A0D" w:rsidRPr="00C97066" w:rsidRDefault="00223A0D" w:rsidP="00223A0D">
      <w:pPr>
        <w:pStyle w:val="NormalBold"/>
      </w:pPr>
      <w:r w:rsidRPr="00C97066">
        <w:rPr>
          <w:rStyle w:val="HideTWBExt"/>
          <w:b w:val="0"/>
        </w:rPr>
        <w:t>&lt;/RepeatBlock-By&gt;</w:t>
      </w:r>
    </w:p>
    <w:p w14:paraId="4EFFD5E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7BEEA18" w14:textId="77777777" w:rsidR="00223A0D" w:rsidRPr="00C97066" w:rsidRDefault="00223A0D" w:rsidP="00223A0D">
      <w:pPr>
        <w:pStyle w:val="NormalBold"/>
      </w:pPr>
      <w:r w:rsidRPr="00C97066">
        <w:rPr>
          <w:rStyle w:val="HideTWBExt"/>
        </w:rPr>
        <w:t>&lt;Article&gt;</w:t>
      </w:r>
      <w:r w:rsidRPr="00C97066">
        <w:t>Considerando B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10DE855" w14:textId="77777777" w:rsidTr="001263AD">
        <w:trPr>
          <w:trHeight w:hRule="exact" w:val="240"/>
          <w:jc w:val="center"/>
        </w:trPr>
        <w:tc>
          <w:tcPr>
            <w:tcW w:w="9752" w:type="dxa"/>
            <w:gridSpan w:val="2"/>
            <w:tcBorders>
              <w:top w:val="nil"/>
              <w:left w:val="nil"/>
              <w:bottom w:val="nil"/>
              <w:right w:val="nil"/>
            </w:tcBorders>
          </w:tcPr>
          <w:p w14:paraId="0227845F" w14:textId="77777777" w:rsidR="00223A0D" w:rsidRPr="00C97066" w:rsidRDefault="00223A0D" w:rsidP="001263AD"/>
        </w:tc>
      </w:tr>
      <w:tr w:rsidR="00223A0D" w:rsidRPr="00C97066" w14:paraId="7DD3FB98" w14:textId="77777777" w:rsidTr="001263AD">
        <w:trPr>
          <w:trHeight w:val="240"/>
          <w:jc w:val="center"/>
        </w:trPr>
        <w:tc>
          <w:tcPr>
            <w:tcW w:w="4876" w:type="dxa"/>
            <w:tcBorders>
              <w:top w:val="nil"/>
              <w:left w:val="nil"/>
              <w:bottom w:val="nil"/>
              <w:right w:val="nil"/>
            </w:tcBorders>
          </w:tcPr>
          <w:p w14:paraId="4D96EB1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1C56C2E" w14:textId="77777777" w:rsidR="00223A0D" w:rsidRPr="00C97066" w:rsidRDefault="00223A0D" w:rsidP="001263AD">
            <w:pPr>
              <w:pStyle w:val="AmColumnHeading"/>
            </w:pPr>
            <w:r w:rsidRPr="00C97066">
              <w:t>Emendamento</w:t>
            </w:r>
          </w:p>
        </w:tc>
      </w:tr>
      <w:tr w:rsidR="00223A0D" w:rsidRPr="00C97066" w14:paraId="3372AB32" w14:textId="77777777" w:rsidTr="001263AD">
        <w:trPr>
          <w:jc w:val="center"/>
        </w:trPr>
        <w:tc>
          <w:tcPr>
            <w:tcW w:w="4876" w:type="dxa"/>
            <w:tcBorders>
              <w:top w:val="nil"/>
              <w:left w:val="nil"/>
              <w:bottom w:val="nil"/>
              <w:right w:val="nil"/>
            </w:tcBorders>
          </w:tcPr>
          <w:p w14:paraId="48680315" w14:textId="77777777" w:rsidR="00223A0D" w:rsidRPr="00C97066" w:rsidRDefault="00223A0D" w:rsidP="001263AD">
            <w:pPr>
              <w:pStyle w:val="Normal6a"/>
            </w:pPr>
          </w:p>
        </w:tc>
        <w:tc>
          <w:tcPr>
            <w:tcW w:w="4876" w:type="dxa"/>
            <w:tcBorders>
              <w:top w:val="nil"/>
              <w:left w:val="nil"/>
              <w:bottom w:val="nil"/>
              <w:right w:val="nil"/>
            </w:tcBorders>
          </w:tcPr>
          <w:p w14:paraId="594B290D" w14:textId="77777777" w:rsidR="00223A0D" w:rsidRPr="00C97066" w:rsidRDefault="00223A0D" w:rsidP="001263AD">
            <w:pPr>
              <w:pStyle w:val="Normal6a"/>
            </w:pPr>
            <w:r w:rsidRPr="00C97066">
              <w:rPr>
                <w:b/>
                <w:i/>
              </w:rPr>
              <w:t>B bis.</w:t>
            </w:r>
            <w:r w:rsidRPr="00C97066">
              <w:tab/>
            </w:r>
            <w:r w:rsidRPr="00C97066">
              <w:rPr>
                <w:b/>
                <w:i/>
              </w:rPr>
              <w:t>considerando che l'amministrazione degli Stati Uniti sotto la guida del presidente Donald Trump si è impegnata attivamente nel condurre attacchi sistematici al multilateralismo e all'ordine internazionale basato su regole, tra cui il deliberato indebolimento delle istituzioni internazionali, il processo decisionale unilaterale e la strumentalizzazione del potere politico, economico e finanziario con modalità che compromettono la governance globale collettiva;</w:t>
            </w:r>
          </w:p>
        </w:tc>
      </w:tr>
    </w:tbl>
    <w:p w14:paraId="511E5DFA"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5081E3C" w14:textId="77777777" w:rsidR="00223A0D" w:rsidRPr="00C97066" w:rsidRDefault="00223A0D" w:rsidP="00223A0D">
      <w:r w:rsidRPr="00C97066">
        <w:rPr>
          <w:rStyle w:val="HideTWBExt"/>
        </w:rPr>
        <w:t>&lt;/Amend&gt;</w:t>
      </w:r>
    </w:p>
    <w:p w14:paraId="64471B3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25</w:t>
      </w:r>
      <w:r w:rsidRPr="00C97066">
        <w:rPr>
          <w:rStyle w:val="HideTWBExt"/>
        </w:rPr>
        <w:t>&lt;/NumAm&gt;</w:t>
      </w:r>
    </w:p>
    <w:p w14:paraId="16EB7348"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61B25F61" w14:textId="77777777" w:rsidR="00223A0D" w:rsidRPr="00C97066" w:rsidRDefault="00223A0D" w:rsidP="00223A0D">
      <w:pPr>
        <w:pStyle w:val="NormalBold"/>
      </w:pPr>
      <w:r w:rsidRPr="00C97066">
        <w:rPr>
          <w:rStyle w:val="HideTWBExt"/>
          <w:b w:val="0"/>
        </w:rPr>
        <w:t>&lt;/RepeatBlock-By&gt;</w:t>
      </w:r>
    </w:p>
    <w:p w14:paraId="1301FE5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E87B509" w14:textId="77777777" w:rsidR="00223A0D" w:rsidRPr="00C97066" w:rsidRDefault="00223A0D" w:rsidP="00223A0D">
      <w:pPr>
        <w:pStyle w:val="NormalBold"/>
      </w:pPr>
      <w:r w:rsidRPr="00C97066">
        <w:rPr>
          <w:rStyle w:val="HideTWBExt"/>
        </w:rPr>
        <w:t>&lt;Article&gt;</w:t>
      </w:r>
      <w:r w:rsidRPr="00C97066">
        <w:t>Considerando B septies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007DBAF" w14:textId="77777777" w:rsidTr="001263AD">
        <w:trPr>
          <w:trHeight w:hRule="exact" w:val="240"/>
          <w:jc w:val="center"/>
        </w:trPr>
        <w:tc>
          <w:tcPr>
            <w:tcW w:w="9752" w:type="dxa"/>
            <w:gridSpan w:val="2"/>
            <w:tcBorders>
              <w:top w:val="nil"/>
              <w:left w:val="nil"/>
              <w:bottom w:val="nil"/>
              <w:right w:val="nil"/>
            </w:tcBorders>
          </w:tcPr>
          <w:p w14:paraId="4738FB27" w14:textId="77777777" w:rsidR="00223A0D" w:rsidRPr="00C97066" w:rsidRDefault="00223A0D" w:rsidP="001263AD"/>
        </w:tc>
      </w:tr>
      <w:tr w:rsidR="00223A0D" w:rsidRPr="00C97066" w14:paraId="509CD230" w14:textId="77777777" w:rsidTr="001263AD">
        <w:trPr>
          <w:trHeight w:val="240"/>
          <w:jc w:val="center"/>
        </w:trPr>
        <w:tc>
          <w:tcPr>
            <w:tcW w:w="4876" w:type="dxa"/>
            <w:tcBorders>
              <w:top w:val="nil"/>
              <w:left w:val="nil"/>
              <w:bottom w:val="nil"/>
              <w:right w:val="nil"/>
            </w:tcBorders>
          </w:tcPr>
          <w:p w14:paraId="7883C49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2195347" w14:textId="77777777" w:rsidR="00223A0D" w:rsidRPr="00C97066" w:rsidRDefault="00223A0D" w:rsidP="001263AD">
            <w:pPr>
              <w:pStyle w:val="AmColumnHeading"/>
            </w:pPr>
            <w:r w:rsidRPr="00C97066">
              <w:t>Emendamento</w:t>
            </w:r>
          </w:p>
        </w:tc>
      </w:tr>
      <w:tr w:rsidR="00223A0D" w:rsidRPr="00C97066" w14:paraId="56E5E7F0" w14:textId="77777777" w:rsidTr="001263AD">
        <w:trPr>
          <w:jc w:val="center"/>
        </w:trPr>
        <w:tc>
          <w:tcPr>
            <w:tcW w:w="4876" w:type="dxa"/>
            <w:tcBorders>
              <w:top w:val="nil"/>
              <w:left w:val="nil"/>
              <w:bottom w:val="nil"/>
              <w:right w:val="nil"/>
            </w:tcBorders>
          </w:tcPr>
          <w:p w14:paraId="2B385DF8" w14:textId="77777777" w:rsidR="00223A0D" w:rsidRPr="00C97066" w:rsidRDefault="00223A0D" w:rsidP="001263AD">
            <w:pPr>
              <w:pStyle w:val="Normal6a"/>
            </w:pPr>
          </w:p>
        </w:tc>
        <w:tc>
          <w:tcPr>
            <w:tcW w:w="4876" w:type="dxa"/>
            <w:tcBorders>
              <w:top w:val="nil"/>
              <w:left w:val="nil"/>
              <w:bottom w:val="nil"/>
              <w:right w:val="nil"/>
            </w:tcBorders>
          </w:tcPr>
          <w:p w14:paraId="2C79C777" w14:textId="77777777" w:rsidR="00223A0D" w:rsidRPr="00C97066" w:rsidRDefault="00223A0D" w:rsidP="001263AD">
            <w:pPr>
              <w:pStyle w:val="Normal6a"/>
            </w:pPr>
            <w:r w:rsidRPr="00C97066">
              <w:rPr>
                <w:b/>
                <w:i/>
              </w:rPr>
              <w:t>B septies.</w:t>
            </w:r>
            <w:r w:rsidRPr="00C97066">
              <w:tab/>
            </w:r>
            <w:r w:rsidRPr="00C97066">
              <w:rPr>
                <w:b/>
                <w:i/>
              </w:rPr>
              <w:t>considerando che le dichiarazioni e le azioni che minacciano la sovranità e l'integrità territoriale della Groenlandia e della Danimarca rappresentano una violazione dei principi fondamentali del diritto internazionale, tra cui il rispetto della sovranità, dell'integrità territoriale e dell'autodeterminazione, e contribuiscono alla normalizzazione della diplomazia coercitiva;</w:t>
            </w:r>
          </w:p>
        </w:tc>
      </w:tr>
    </w:tbl>
    <w:p w14:paraId="4CFFB58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8E31578" w14:textId="77777777" w:rsidR="00223A0D" w:rsidRPr="00C97066" w:rsidRDefault="00223A0D" w:rsidP="00223A0D">
      <w:r w:rsidRPr="00C97066">
        <w:rPr>
          <w:rStyle w:val="HideTWBExt"/>
        </w:rPr>
        <w:t>&lt;/Amend&gt;</w:t>
      </w:r>
    </w:p>
    <w:p w14:paraId="42C9E24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26</w:t>
      </w:r>
      <w:r w:rsidRPr="00C97066">
        <w:rPr>
          <w:rStyle w:val="HideTWBExt"/>
        </w:rPr>
        <w:t>&lt;/NumAm&gt;</w:t>
      </w:r>
    </w:p>
    <w:p w14:paraId="55F9AD2E"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6675A82F" w14:textId="77777777" w:rsidR="00223A0D" w:rsidRPr="00C97066" w:rsidRDefault="00223A0D" w:rsidP="00223A0D">
      <w:pPr>
        <w:pStyle w:val="NormalBold"/>
      </w:pPr>
      <w:r w:rsidRPr="00C97066">
        <w:rPr>
          <w:rStyle w:val="HideTWBExt"/>
          <w:b w:val="0"/>
        </w:rPr>
        <w:t>&lt;/RepeatBlock-By&gt;</w:t>
      </w:r>
    </w:p>
    <w:p w14:paraId="4AC1F12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D4E7750" w14:textId="77777777" w:rsidR="00223A0D" w:rsidRPr="00C97066" w:rsidRDefault="00223A0D" w:rsidP="00223A0D">
      <w:pPr>
        <w:pStyle w:val="NormalBold"/>
      </w:pPr>
      <w:r w:rsidRPr="00C97066">
        <w:rPr>
          <w:rStyle w:val="HideTWBExt"/>
        </w:rPr>
        <w:t>&lt;Article&gt;</w:t>
      </w:r>
      <w:r w:rsidRPr="00C97066">
        <w:t>Considerando B quater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5E987BA" w14:textId="77777777" w:rsidTr="001263AD">
        <w:trPr>
          <w:trHeight w:hRule="exact" w:val="240"/>
          <w:jc w:val="center"/>
        </w:trPr>
        <w:tc>
          <w:tcPr>
            <w:tcW w:w="9752" w:type="dxa"/>
            <w:gridSpan w:val="2"/>
            <w:tcBorders>
              <w:top w:val="nil"/>
              <w:left w:val="nil"/>
              <w:bottom w:val="nil"/>
              <w:right w:val="nil"/>
            </w:tcBorders>
          </w:tcPr>
          <w:p w14:paraId="1643E65F" w14:textId="77777777" w:rsidR="00223A0D" w:rsidRPr="00C97066" w:rsidRDefault="00223A0D" w:rsidP="001263AD"/>
        </w:tc>
      </w:tr>
      <w:tr w:rsidR="00223A0D" w:rsidRPr="00C97066" w14:paraId="7E7213E6" w14:textId="77777777" w:rsidTr="001263AD">
        <w:trPr>
          <w:trHeight w:val="240"/>
          <w:jc w:val="center"/>
        </w:trPr>
        <w:tc>
          <w:tcPr>
            <w:tcW w:w="4876" w:type="dxa"/>
            <w:tcBorders>
              <w:top w:val="nil"/>
              <w:left w:val="nil"/>
              <w:bottom w:val="nil"/>
              <w:right w:val="nil"/>
            </w:tcBorders>
          </w:tcPr>
          <w:p w14:paraId="2B08D3C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CB1074F" w14:textId="77777777" w:rsidR="00223A0D" w:rsidRPr="00C97066" w:rsidRDefault="00223A0D" w:rsidP="001263AD">
            <w:pPr>
              <w:pStyle w:val="AmColumnHeading"/>
            </w:pPr>
            <w:r w:rsidRPr="00C97066">
              <w:t>Emendamento</w:t>
            </w:r>
          </w:p>
        </w:tc>
      </w:tr>
      <w:tr w:rsidR="00223A0D" w:rsidRPr="00C97066" w14:paraId="46FB59FA" w14:textId="77777777" w:rsidTr="001263AD">
        <w:trPr>
          <w:jc w:val="center"/>
        </w:trPr>
        <w:tc>
          <w:tcPr>
            <w:tcW w:w="4876" w:type="dxa"/>
            <w:tcBorders>
              <w:top w:val="nil"/>
              <w:left w:val="nil"/>
              <w:bottom w:val="nil"/>
              <w:right w:val="nil"/>
            </w:tcBorders>
          </w:tcPr>
          <w:p w14:paraId="79725337" w14:textId="77777777" w:rsidR="00223A0D" w:rsidRPr="00C97066" w:rsidRDefault="00223A0D" w:rsidP="001263AD">
            <w:pPr>
              <w:pStyle w:val="Normal6a"/>
            </w:pPr>
          </w:p>
        </w:tc>
        <w:tc>
          <w:tcPr>
            <w:tcW w:w="4876" w:type="dxa"/>
            <w:tcBorders>
              <w:top w:val="nil"/>
              <w:left w:val="nil"/>
              <w:bottom w:val="nil"/>
              <w:right w:val="nil"/>
            </w:tcBorders>
          </w:tcPr>
          <w:p w14:paraId="31EF5E24" w14:textId="49EFD4CA" w:rsidR="00223A0D" w:rsidRPr="00C97066" w:rsidRDefault="00223A0D" w:rsidP="001263AD">
            <w:pPr>
              <w:pStyle w:val="Normal6a"/>
            </w:pPr>
            <w:r w:rsidRPr="00C97066">
              <w:rPr>
                <w:b/>
                <w:i/>
              </w:rPr>
              <w:t>B quater.</w:t>
            </w:r>
            <w:r w:rsidRPr="00C97066">
              <w:tab/>
            </w:r>
            <w:r w:rsidRPr="00C97066">
              <w:rPr>
                <w:b/>
                <w:i/>
              </w:rPr>
              <w:t xml:space="preserve">considerando che, nell'ultima sessione dell'Assemblea generale delle Nazioni Unite, il presidente degli Stati Uniti Donald Trump ha attaccato apertamente il sistema delle Nazioni Unite e ne ha messo in discussione la legittimità e l'efficacia; che la risoluzione 2803 del Consiglio di sicurezza delle Nazioni Unite ha approvato l'istituzione di un consiglio di pace quale amministrazione temporanea e strettamente transitoria per il riassetto di Gaza; che, successivamente, il presidente Trump ha annunciato pubblicamente l'intenzione di conferire al consiglio di pace un mandato permanente e un ambito geografico e funzionale ampliato, che si estenda ben oltre Gaza, senza una nuova autorizzazione da parte delle Nazioni Unite o dei suoi Stati membri; che i documenti pubblicamente disponibili e i progetti di carte diffusi dal governo degli Stati Uniti in merito all'istituzione del consiglio di pace prevedono la creazione di una nuova organizzazione internazionale che operi al di fuori del sistema delle Nazioni Unite, a cui si potrà aderire esclusivamente su invito, a discrezione di un presidente autoproclamato a vita, discostandosi in tal modo dai principi consolidati del multilateralismo, dell'uguaglianza degli Stati e della governance democratica; che tali progetti di strumenti prevedono inoltre l'imposizione di contributi finanziari obbligatori, commissioni o "costi di partecipazione" alle popolazioni interessate e alle entità partecipanti, senza il consenso dei rappresentanti, il controllo parlamentare o controlli di bilancio trasparenti, </w:t>
            </w:r>
            <w:r w:rsidR="008E4F4F" w:rsidRPr="00C97066">
              <w:rPr>
                <w:b/>
                <w:i/>
              </w:rPr>
              <w:t xml:space="preserve">il che </w:t>
            </w:r>
            <w:r w:rsidRPr="00C97066">
              <w:rPr>
                <w:b/>
                <w:i/>
              </w:rPr>
              <w:t>solleva gravi preoccupazioni in merito alla legalità, alla responsabilità e al potenziale sfruttamento; che la struttura di governance proposta per il consiglio di pace sembra consentire una partecipazione selettiva e l'esclusione sulla base dell'allineamento politico o di interessi strategici, istituzionalizzando in tal modo un principio di discriminazione incompatibile con il diritto internazionale in materia di diritti umani, la Carta delle Nazioni Unite e il principio dell'uguaglianza sovrana degli Stati; che l'assenza di meccanismi di controllo giurisdizionale, di un controllo indipendente e di limiti chiaramente definiti all'autorità rischia di conferire al consiglio di pace poteri esecutivi, amministrativi e finanziari incontrollati, compromettendo lo Stato di diritto e creando un precedente per strutture di governance parallele imposte senza consenso internazionale; che la composizione e l'organizzazione del consiglio di pace presentano grandi incertezze in merito all'effettiva partecipazione e al ruolo attivo dei palestinesi nel processo di ricostruzione e nel loro futuro, il che è in contrasto con gli obiettivi fissati nella risoluzione 2803 del Consiglio di sicurezza delle Nazioni Unite;</w:t>
            </w:r>
          </w:p>
        </w:tc>
      </w:tr>
    </w:tbl>
    <w:p w14:paraId="33B7AFE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8E4E45A" w14:textId="77777777" w:rsidR="00223A0D" w:rsidRPr="00C97066" w:rsidRDefault="00223A0D" w:rsidP="00223A0D">
      <w:r w:rsidRPr="00C97066">
        <w:rPr>
          <w:rStyle w:val="HideTWBExt"/>
        </w:rPr>
        <w:t>&lt;/Amend&gt;</w:t>
      </w:r>
    </w:p>
    <w:p w14:paraId="3F0D7E0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27</w:t>
      </w:r>
      <w:r w:rsidRPr="00C97066">
        <w:rPr>
          <w:rStyle w:val="HideTWBExt"/>
        </w:rPr>
        <w:t>&lt;/NumAm&gt;</w:t>
      </w:r>
    </w:p>
    <w:p w14:paraId="03A9BCFA"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21C366CA" w14:textId="77777777" w:rsidR="00223A0D" w:rsidRPr="00C97066" w:rsidRDefault="00223A0D" w:rsidP="00223A0D">
      <w:pPr>
        <w:pStyle w:val="NormalBold"/>
      </w:pPr>
      <w:r w:rsidRPr="00C97066">
        <w:rPr>
          <w:rStyle w:val="HideTWBExt"/>
          <w:b w:val="0"/>
        </w:rPr>
        <w:t>&lt;/RepeatBlock-By&gt;</w:t>
      </w:r>
    </w:p>
    <w:p w14:paraId="604B0E0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A66EB2E" w14:textId="77777777" w:rsidR="00223A0D" w:rsidRPr="00C97066" w:rsidRDefault="00223A0D" w:rsidP="00223A0D">
      <w:pPr>
        <w:pStyle w:val="NormalBold"/>
      </w:pPr>
      <w:r w:rsidRPr="00C97066">
        <w:rPr>
          <w:rStyle w:val="HideTWBExt"/>
        </w:rPr>
        <w:t>&lt;Article&gt;</w:t>
      </w:r>
      <w:r w:rsidRPr="00C97066">
        <w:t>Considerando B octies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8F2515E" w14:textId="77777777" w:rsidTr="001263AD">
        <w:trPr>
          <w:trHeight w:hRule="exact" w:val="240"/>
          <w:jc w:val="center"/>
        </w:trPr>
        <w:tc>
          <w:tcPr>
            <w:tcW w:w="9752" w:type="dxa"/>
            <w:gridSpan w:val="2"/>
            <w:tcBorders>
              <w:top w:val="nil"/>
              <w:left w:val="nil"/>
              <w:bottom w:val="nil"/>
              <w:right w:val="nil"/>
            </w:tcBorders>
          </w:tcPr>
          <w:p w14:paraId="1959111D" w14:textId="77777777" w:rsidR="00223A0D" w:rsidRPr="00C97066" w:rsidRDefault="00223A0D" w:rsidP="001263AD"/>
        </w:tc>
      </w:tr>
      <w:tr w:rsidR="00223A0D" w:rsidRPr="00C97066" w14:paraId="10CD8290" w14:textId="77777777" w:rsidTr="001263AD">
        <w:trPr>
          <w:trHeight w:val="240"/>
          <w:jc w:val="center"/>
        </w:trPr>
        <w:tc>
          <w:tcPr>
            <w:tcW w:w="4876" w:type="dxa"/>
            <w:tcBorders>
              <w:top w:val="nil"/>
              <w:left w:val="nil"/>
              <w:bottom w:val="nil"/>
              <w:right w:val="nil"/>
            </w:tcBorders>
          </w:tcPr>
          <w:p w14:paraId="53282FB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7BBF5B2" w14:textId="77777777" w:rsidR="00223A0D" w:rsidRPr="00C97066" w:rsidRDefault="00223A0D" w:rsidP="001263AD">
            <w:pPr>
              <w:pStyle w:val="AmColumnHeading"/>
            </w:pPr>
            <w:r w:rsidRPr="00C97066">
              <w:t>Emendamento</w:t>
            </w:r>
          </w:p>
        </w:tc>
      </w:tr>
      <w:tr w:rsidR="00223A0D" w:rsidRPr="00C97066" w14:paraId="1DB3FBBD" w14:textId="77777777" w:rsidTr="001263AD">
        <w:trPr>
          <w:jc w:val="center"/>
        </w:trPr>
        <w:tc>
          <w:tcPr>
            <w:tcW w:w="4876" w:type="dxa"/>
            <w:tcBorders>
              <w:top w:val="nil"/>
              <w:left w:val="nil"/>
              <w:bottom w:val="nil"/>
              <w:right w:val="nil"/>
            </w:tcBorders>
          </w:tcPr>
          <w:p w14:paraId="37167A12" w14:textId="77777777" w:rsidR="00223A0D" w:rsidRPr="00C97066" w:rsidRDefault="00223A0D" w:rsidP="001263AD">
            <w:pPr>
              <w:pStyle w:val="Normal6a"/>
            </w:pPr>
          </w:p>
        </w:tc>
        <w:tc>
          <w:tcPr>
            <w:tcW w:w="4876" w:type="dxa"/>
            <w:tcBorders>
              <w:top w:val="nil"/>
              <w:left w:val="nil"/>
              <w:bottom w:val="nil"/>
              <w:right w:val="nil"/>
            </w:tcBorders>
          </w:tcPr>
          <w:p w14:paraId="7455E15F" w14:textId="75C1B3F0" w:rsidR="00223A0D" w:rsidRPr="00C97066" w:rsidRDefault="00223A0D" w:rsidP="001263AD">
            <w:pPr>
              <w:pStyle w:val="Normal6a"/>
            </w:pPr>
            <w:r w:rsidRPr="00C97066">
              <w:rPr>
                <w:b/>
                <w:i/>
              </w:rPr>
              <w:t>B octies.</w:t>
            </w:r>
            <w:r w:rsidRPr="00C97066">
              <w:tab/>
            </w:r>
            <w:r w:rsidRPr="00C97066">
              <w:rPr>
                <w:b/>
                <w:i/>
              </w:rPr>
              <w:t xml:space="preserve">considerando che nell'agosto 2025 l'amministrazione Trump ha impedito al presidente palestinese Mahmoud Abbas e a 80 funzionari palestinesi di partecipare alla riunione dei leader mondiali in occasione dell'Assemblea generale delle Nazioni Unite a New York; che tale decisione costituisce una violazione grave e inaccettabile dei principi di inclusività e universalità alla base del sistema delle Nazioni Unite, compromette la credibilità delle Nazioni Unite </w:t>
            </w:r>
            <w:r w:rsidR="00F51819" w:rsidRPr="00C97066">
              <w:rPr>
                <w:b/>
                <w:i/>
              </w:rPr>
              <w:t xml:space="preserve">quale </w:t>
            </w:r>
            <w:r w:rsidRPr="00C97066">
              <w:rPr>
                <w:b/>
                <w:i/>
              </w:rPr>
              <w:t>forum per il dialogo pacifico e rappresenta un tentativo di delegittimare il diritto d</w:t>
            </w:r>
            <w:r w:rsidR="00F51819" w:rsidRPr="00C97066">
              <w:rPr>
                <w:b/>
                <w:i/>
              </w:rPr>
              <w:t xml:space="preserve">i un </w:t>
            </w:r>
            <w:r w:rsidRPr="00C97066">
              <w:rPr>
                <w:b/>
                <w:i/>
              </w:rPr>
              <w:t>popolo alla rappresentanza politica e al perseguimento della pace a Gaza e in Medio Oriente;</w:t>
            </w:r>
          </w:p>
        </w:tc>
      </w:tr>
    </w:tbl>
    <w:p w14:paraId="1CCD4FD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B7BA35A" w14:textId="77777777" w:rsidR="00223A0D" w:rsidRPr="00C97066" w:rsidRDefault="00223A0D" w:rsidP="00223A0D">
      <w:r w:rsidRPr="00C97066">
        <w:rPr>
          <w:rStyle w:val="HideTWBExt"/>
        </w:rPr>
        <w:t>&lt;/Amend&gt;</w:t>
      </w:r>
    </w:p>
    <w:p w14:paraId="34A673C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28</w:t>
      </w:r>
      <w:r w:rsidRPr="00C97066">
        <w:rPr>
          <w:rStyle w:val="HideTWBExt"/>
        </w:rPr>
        <w:t>&lt;/NumAm&gt;</w:t>
      </w:r>
    </w:p>
    <w:p w14:paraId="70B4911A"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5A2F7D4B" w14:textId="77777777" w:rsidR="00223A0D" w:rsidRPr="00C97066" w:rsidRDefault="00223A0D" w:rsidP="00223A0D">
      <w:pPr>
        <w:pStyle w:val="NormalBold"/>
      </w:pPr>
      <w:r w:rsidRPr="00C97066">
        <w:rPr>
          <w:rStyle w:val="HideTWBExt"/>
          <w:b w:val="0"/>
        </w:rPr>
        <w:t>&lt;/RepeatBlock-By&gt;</w:t>
      </w:r>
    </w:p>
    <w:p w14:paraId="6AE680F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7EF1C1D" w14:textId="77777777" w:rsidR="00223A0D" w:rsidRPr="00C97066" w:rsidRDefault="00223A0D" w:rsidP="00223A0D">
      <w:pPr>
        <w:pStyle w:val="NormalBold"/>
      </w:pPr>
      <w:r w:rsidRPr="00C97066">
        <w:rPr>
          <w:rStyle w:val="HideTWBExt"/>
        </w:rPr>
        <w:t>&lt;Article&gt;</w:t>
      </w:r>
      <w:r w:rsidRPr="00C97066">
        <w:t>Considerando B quinquies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27A6E34" w14:textId="77777777" w:rsidTr="001263AD">
        <w:trPr>
          <w:trHeight w:hRule="exact" w:val="240"/>
          <w:jc w:val="center"/>
        </w:trPr>
        <w:tc>
          <w:tcPr>
            <w:tcW w:w="9752" w:type="dxa"/>
            <w:gridSpan w:val="2"/>
            <w:tcBorders>
              <w:top w:val="nil"/>
              <w:left w:val="nil"/>
              <w:bottom w:val="nil"/>
              <w:right w:val="nil"/>
            </w:tcBorders>
          </w:tcPr>
          <w:p w14:paraId="1B1652FD" w14:textId="77777777" w:rsidR="00223A0D" w:rsidRPr="00C97066" w:rsidRDefault="00223A0D" w:rsidP="001263AD"/>
        </w:tc>
      </w:tr>
      <w:tr w:rsidR="00223A0D" w:rsidRPr="00C97066" w14:paraId="4A101AFC" w14:textId="77777777" w:rsidTr="001263AD">
        <w:trPr>
          <w:trHeight w:val="240"/>
          <w:jc w:val="center"/>
        </w:trPr>
        <w:tc>
          <w:tcPr>
            <w:tcW w:w="4876" w:type="dxa"/>
            <w:tcBorders>
              <w:top w:val="nil"/>
              <w:left w:val="nil"/>
              <w:bottom w:val="nil"/>
              <w:right w:val="nil"/>
            </w:tcBorders>
          </w:tcPr>
          <w:p w14:paraId="6DE2A6D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B2874A8" w14:textId="77777777" w:rsidR="00223A0D" w:rsidRPr="00C97066" w:rsidRDefault="00223A0D" w:rsidP="001263AD">
            <w:pPr>
              <w:pStyle w:val="AmColumnHeading"/>
            </w:pPr>
            <w:r w:rsidRPr="00C97066">
              <w:t>Emendamento</w:t>
            </w:r>
          </w:p>
        </w:tc>
      </w:tr>
      <w:tr w:rsidR="00223A0D" w:rsidRPr="00C97066" w14:paraId="7896DEF7" w14:textId="77777777" w:rsidTr="001263AD">
        <w:trPr>
          <w:jc w:val="center"/>
        </w:trPr>
        <w:tc>
          <w:tcPr>
            <w:tcW w:w="4876" w:type="dxa"/>
            <w:tcBorders>
              <w:top w:val="nil"/>
              <w:left w:val="nil"/>
              <w:bottom w:val="nil"/>
              <w:right w:val="nil"/>
            </w:tcBorders>
          </w:tcPr>
          <w:p w14:paraId="66E81A19" w14:textId="77777777" w:rsidR="00223A0D" w:rsidRPr="00C97066" w:rsidRDefault="00223A0D" w:rsidP="001263AD">
            <w:pPr>
              <w:pStyle w:val="Normal6a"/>
            </w:pPr>
          </w:p>
        </w:tc>
        <w:tc>
          <w:tcPr>
            <w:tcW w:w="4876" w:type="dxa"/>
            <w:tcBorders>
              <w:top w:val="nil"/>
              <w:left w:val="nil"/>
              <w:bottom w:val="nil"/>
              <w:right w:val="nil"/>
            </w:tcBorders>
          </w:tcPr>
          <w:p w14:paraId="713E2824" w14:textId="77777777" w:rsidR="00223A0D" w:rsidRPr="00C97066" w:rsidRDefault="00223A0D" w:rsidP="001263AD">
            <w:pPr>
              <w:pStyle w:val="Normal6a"/>
            </w:pPr>
            <w:r w:rsidRPr="00C97066">
              <w:rPr>
                <w:b/>
                <w:i/>
              </w:rPr>
              <w:t>B quinquies.</w:t>
            </w:r>
            <w:r w:rsidRPr="00C97066">
              <w:tab/>
            </w:r>
            <w:r w:rsidRPr="00C97066">
              <w:rPr>
                <w:b/>
                <w:i/>
              </w:rPr>
              <w:t>considerando che la strumentalizzazione del commercio, dei dazi e delle sanzioni al di fuori dei quadri multilaterali, perseguita attraverso un'azione unilaterale, compromette l'Organizzazione mondiale del commercio, frammenta l'economia globale, aggrava le disuguaglianze globali e danneggia in modo sproporzionato i paesi in via di sviluppo e le popolazioni vulnerabili;</w:t>
            </w:r>
          </w:p>
        </w:tc>
      </w:tr>
    </w:tbl>
    <w:p w14:paraId="4EF4AD8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BB2015E" w14:textId="77777777" w:rsidR="00223A0D" w:rsidRPr="00C97066" w:rsidRDefault="00223A0D" w:rsidP="00223A0D">
      <w:r w:rsidRPr="00C97066">
        <w:rPr>
          <w:rStyle w:val="HideTWBExt"/>
        </w:rPr>
        <w:t>&lt;/Amend&gt;</w:t>
      </w:r>
    </w:p>
    <w:p w14:paraId="721B65D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29</w:t>
      </w:r>
      <w:r w:rsidRPr="00C97066">
        <w:rPr>
          <w:rStyle w:val="HideTWBExt"/>
        </w:rPr>
        <w:t>&lt;/NumAm&gt;</w:t>
      </w:r>
    </w:p>
    <w:p w14:paraId="201E697B"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49C16A13" w14:textId="77777777" w:rsidR="00223A0D" w:rsidRPr="00C97066" w:rsidRDefault="00223A0D" w:rsidP="00223A0D">
      <w:pPr>
        <w:pStyle w:val="NormalBold"/>
      </w:pPr>
      <w:r w:rsidRPr="00C97066">
        <w:rPr>
          <w:rStyle w:val="HideTWBExt"/>
          <w:b w:val="0"/>
        </w:rPr>
        <w:t>&lt;/RepeatBlock-By&gt;</w:t>
      </w:r>
    </w:p>
    <w:p w14:paraId="1C0F454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0E2721E" w14:textId="77777777" w:rsidR="00223A0D" w:rsidRPr="00C97066" w:rsidRDefault="00223A0D" w:rsidP="00223A0D">
      <w:pPr>
        <w:pStyle w:val="NormalBold"/>
      </w:pPr>
      <w:r w:rsidRPr="00C97066">
        <w:rPr>
          <w:rStyle w:val="HideTWBExt"/>
        </w:rPr>
        <w:t>&lt;Article&gt;</w:t>
      </w:r>
      <w:r w:rsidRPr="00C97066">
        <w:t>Considerando B sexies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D28F01E" w14:textId="77777777" w:rsidTr="001263AD">
        <w:trPr>
          <w:trHeight w:hRule="exact" w:val="240"/>
          <w:jc w:val="center"/>
        </w:trPr>
        <w:tc>
          <w:tcPr>
            <w:tcW w:w="9752" w:type="dxa"/>
            <w:gridSpan w:val="2"/>
            <w:tcBorders>
              <w:top w:val="nil"/>
              <w:left w:val="nil"/>
              <w:bottom w:val="nil"/>
              <w:right w:val="nil"/>
            </w:tcBorders>
          </w:tcPr>
          <w:p w14:paraId="5A40A5E4" w14:textId="77777777" w:rsidR="00223A0D" w:rsidRPr="00C97066" w:rsidRDefault="00223A0D" w:rsidP="001263AD"/>
        </w:tc>
      </w:tr>
      <w:tr w:rsidR="00223A0D" w:rsidRPr="00C97066" w14:paraId="53C970EF" w14:textId="77777777" w:rsidTr="001263AD">
        <w:trPr>
          <w:trHeight w:val="240"/>
          <w:jc w:val="center"/>
        </w:trPr>
        <w:tc>
          <w:tcPr>
            <w:tcW w:w="4876" w:type="dxa"/>
            <w:tcBorders>
              <w:top w:val="nil"/>
              <w:left w:val="nil"/>
              <w:bottom w:val="nil"/>
              <w:right w:val="nil"/>
            </w:tcBorders>
          </w:tcPr>
          <w:p w14:paraId="2690BC5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997133B" w14:textId="77777777" w:rsidR="00223A0D" w:rsidRPr="00C97066" w:rsidRDefault="00223A0D" w:rsidP="001263AD">
            <w:pPr>
              <w:pStyle w:val="AmColumnHeading"/>
            </w:pPr>
            <w:r w:rsidRPr="00C97066">
              <w:t>Emendamento</w:t>
            </w:r>
          </w:p>
        </w:tc>
      </w:tr>
      <w:tr w:rsidR="00223A0D" w:rsidRPr="00C97066" w14:paraId="7E456A83" w14:textId="77777777" w:rsidTr="001263AD">
        <w:trPr>
          <w:jc w:val="center"/>
        </w:trPr>
        <w:tc>
          <w:tcPr>
            <w:tcW w:w="4876" w:type="dxa"/>
            <w:tcBorders>
              <w:top w:val="nil"/>
              <w:left w:val="nil"/>
              <w:bottom w:val="nil"/>
              <w:right w:val="nil"/>
            </w:tcBorders>
          </w:tcPr>
          <w:p w14:paraId="71FE6AFF" w14:textId="77777777" w:rsidR="00223A0D" w:rsidRPr="00C97066" w:rsidRDefault="00223A0D" w:rsidP="001263AD">
            <w:pPr>
              <w:pStyle w:val="Normal6a"/>
            </w:pPr>
          </w:p>
        </w:tc>
        <w:tc>
          <w:tcPr>
            <w:tcW w:w="4876" w:type="dxa"/>
            <w:tcBorders>
              <w:top w:val="nil"/>
              <w:left w:val="nil"/>
              <w:bottom w:val="nil"/>
              <w:right w:val="nil"/>
            </w:tcBorders>
          </w:tcPr>
          <w:p w14:paraId="485BA13D" w14:textId="77777777" w:rsidR="00223A0D" w:rsidRPr="00C97066" w:rsidRDefault="00223A0D" w:rsidP="001263AD">
            <w:pPr>
              <w:pStyle w:val="Normal6a"/>
            </w:pPr>
            <w:r w:rsidRPr="00C97066">
              <w:rPr>
                <w:b/>
                <w:i/>
              </w:rPr>
              <w:t>B sexies.</w:t>
            </w:r>
            <w:r w:rsidRPr="00C97066">
              <w:tab/>
            </w:r>
            <w:r w:rsidRPr="00C97066">
              <w:rPr>
                <w:b/>
                <w:i/>
              </w:rPr>
              <w:t>considerando che i tagli ai finanziamenti e l'allontanamento dai principali organi e piattaforme multilaterali, tra cui l'Organizzazione mondiale della sanità (OMS), l'UNRWA, l'UNESCO, il Consiglio dei diritti umani delle Nazioni Unite e i meccanismi legati al clima nell'ambito dell'UNFCCC, hanno notevolmente indebolito la capacità della comunità internazionale di rispondere efficacemente alle crisi umanitarie, alle minacce sanitarie globali, alle violazioni dei diritti umani e ai cambiamenti climatici;</w:t>
            </w:r>
          </w:p>
        </w:tc>
      </w:tr>
    </w:tbl>
    <w:p w14:paraId="48141D2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6AE2014" w14:textId="77777777" w:rsidR="00223A0D" w:rsidRPr="00C97066" w:rsidRDefault="00223A0D" w:rsidP="00223A0D">
      <w:r w:rsidRPr="00C97066">
        <w:rPr>
          <w:rStyle w:val="HideTWBExt"/>
        </w:rPr>
        <w:t>&lt;/Amend&gt;</w:t>
      </w:r>
    </w:p>
    <w:p w14:paraId="3832A7B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30</w:t>
      </w:r>
      <w:r w:rsidRPr="00C97066">
        <w:rPr>
          <w:rStyle w:val="HideTWBExt"/>
        </w:rPr>
        <w:t>&lt;/NumAm&gt;</w:t>
      </w:r>
    </w:p>
    <w:p w14:paraId="0A58D959"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0D96D1D9" w14:textId="77777777" w:rsidR="00223A0D" w:rsidRPr="00C97066" w:rsidRDefault="00223A0D" w:rsidP="00223A0D">
      <w:pPr>
        <w:pStyle w:val="NormalBold"/>
      </w:pPr>
      <w:r w:rsidRPr="00C97066">
        <w:rPr>
          <w:rStyle w:val="HideTWBExt"/>
          <w:b w:val="0"/>
        </w:rPr>
        <w:t>&lt;/RepeatBlock-By&gt;</w:t>
      </w:r>
    </w:p>
    <w:p w14:paraId="6DFD333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5A3C152" w14:textId="77777777" w:rsidR="00223A0D" w:rsidRPr="00C97066" w:rsidRDefault="00223A0D" w:rsidP="00223A0D">
      <w:pPr>
        <w:pStyle w:val="NormalBold"/>
      </w:pPr>
      <w:r w:rsidRPr="00C97066">
        <w:rPr>
          <w:rStyle w:val="HideTWBExt"/>
        </w:rPr>
        <w:t>&lt;Article&gt;</w:t>
      </w:r>
      <w:r w:rsidRPr="00C97066">
        <w:t>Considerando B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AD3F3DC" w14:textId="77777777" w:rsidTr="001263AD">
        <w:trPr>
          <w:trHeight w:hRule="exact" w:val="240"/>
          <w:jc w:val="center"/>
        </w:trPr>
        <w:tc>
          <w:tcPr>
            <w:tcW w:w="9752" w:type="dxa"/>
            <w:gridSpan w:val="2"/>
            <w:tcBorders>
              <w:top w:val="nil"/>
              <w:left w:val="nil"/>
              <w:bottom w:val="nil"/>
              <w:right w:val="nil"/>
            </w:tcBorders>
          </w:tcPr>
          <w:p w14:paraId="163C1A91" w14:textId="77777777" w:rsidR="00223A0D" w:rsidRPr="00C97066" w:rsidRDefault="00223A0D" w:rsidP="001263AD"/>
        </w:tc>
      </w:tr>
      <w:tr w:rsidR="00223A0D" w:rsidRPr="00C97066" w14:paraId="5AFA79B0" w14:textId="77777777" w:rsidTr="001263AD">
        <w:trPr>
          <w:trHeight w:val="240"/>
          <w:jc w:val="center"/>
        </w:trPr>
        <w:tc>
          <w:tcPr>
            <w:tcW w:w="4876" w:type="dxa"/>
            <w:tcBorders>
              <w:top w:val="nil"/>
              <w:left w:val="nil"/>
              <w:bottom w:val="nil"/>
              <w:right w:val="nil"/>
            </w:tcBorders>
          </w:tcPr>
          <w:p w14:paraId="503F07D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D1C1FBE" w14:textId="77777777" w:rsidR="00223A0D" w:rsidRPr="00C97066" w:rsidRDefault="00223A0D" w:rsidP="001263AD">
            <w:pPr>
              <w:pStyle w:val="AmColumnHeading"/>
            </w:pPr>
            <w:r w:rsidRPr="00C97066">
              <w:t>Emendamento</w:t>
            </w:r>
          </w:p>
        </w:tc>
      </w:tr>
      <w:tr w:rsidR="00223A0D" w:rsidRPr="00C97066" w14:paraId="6B3804AD" w14:textId="77777777" w:rsidTr="001263AD">
        <w:trPr>
          <w:jc w:val="center"/>
        </w:trPr>
        <w:tc>
          <w:tcPr>
            <w:tcW w:w="4876" w:type="dxa"/>
            <w:tcBorders>
              <w:top w:val="nil"/>
              <w:left w:val="nil"/>
              <w:bottom w:val="nil"/>
              <w:right w:val="nil"/>
            </w:tcBorders>
          </w:tcPr>
          <w:p w14:paraId="561B4195" w14:textId="77777777" w:rsidR="00223A0D" w:rsidRPr="00C97066" w:rsidRDefault="00223A0D" w:rsidP="001263AD">
            <w:pPr>
              <w:pStyle w:val="Normal6a"/>
            </w:pPr>
          </w:p>
        </w:tc>
        <w:tc>
          <w:tcPr>
            <w:tcW w:w="4876" w:type="dxa"/>
            <w:tcBorders>
              <w:top w:val="nil"/>
              <w:left w:val="nil"/>
              <w:bottom w:val="nil"/>
              <w:right w:val="nil"/>
            </w:tcBorders>
          </w:tcPr>
          <w:p w14:paraId="6EAFD980" w14:textId="77777777" w:rsidR="00223A0D" w:rsidRPr="00C97066" w:rsidRDefault="00223A0D" w:rsidP="001263AD">
            <w:pPr>
              <w:pStyle w:val="Normal6a"/>
            </w:pPr>
            <w:r w:rsidRPr="00C97066">
              <w:rPr>
                <w:b/>
                <w:i/>
              </w:rPr>
              <w:t>B ter.</w:t>
            </w:r>
            <w:r w:rsidRPr="00C97066">
              <w:tab/>
            </w:r>
            <w:r w:rsidRPr="00C97066">
              <w:rPr>
                <w:b/>
                <w:i/>
              </w:rPr>
              <w:t>considerando che la globalizzazione e le grandi sfide quali, tra le altre, i cambiamenti climatici, la gestione dei flussi migratori, la non proliferazione delle armi di distruzione di massa, le pandemie, il terrorismo e la lotta contro la criminalità organizzata e il traffico di droga richiedono risposte multilaterali;</w:t>
            </w:r>
          </w:p>
        </w:tc>
      </w:tr>
    </w:tbl>
    <w:p w14:paraId="5F18406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406AB9DB" w14:textId="77777777" w:rsidR="00223A0D" w:rsidRPr="00C97066" w:rsidRDefault="00223A0D" w:rsidP="00223A0D">
      <w:r w:rsidRPr="00C97066">
        <w:rPr>
          <w:rStyle w:val="HideTWBExt"/>
        </w:rPr>
        <w:t>&lt;/Amend&gt;</w:t>
      </w:r>
    </w:p>
    <w:p w14:paraId="0A8E684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31</w:t>
      </w:r>
      <w:r w:rsidRPr="00C97066">
        <w:rPr>
          <w:rStyle w:val="HideTWBExt"/>
        </w:rPr>
        <w:t>&lt;/NumAm&gt;</w:t>
      </w:r>
    </w:p>
    <w:p w14:paraId="144398E1"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004CB9D9" w14:textId="77777777" w:rsidR="00223A0D" w:rsidRPr="00C97066" w:rsidRDefault="00223A0D" w:rsidP="00223A0D">
      <w:pPr>
        <w:pStyle w:val="NormalBold"/>
      </w:pPr>
      <w:r w:rsidRPr="00C97066">
        <w:rPr>
          <w:rStyle w:val="HideTWBExt"/>
          <w:b w:val="0"/>
        </w:rPr>
        <w:t>&lt;/RepeatBlock-By&gt;</w:t>
      </w:r>
    </w:p>
    <w:p w14:paraId="1A825F9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69A390B" w14:textId="77777777" w:rsidR="00223A0D" w:rsidRPr="00C97066" w:rsidRDefault="00223A0D" w:rsidP="00223A0D">
      <w:pPr>
        <w:pStyle w:val="NormalBold"/>
      </w:pPr>
      <w:r w:rsidRPr="00C97066">
        <w:rPr>
          <w:rStyle w:val="HideTWBExt"/>
        </w:rPr>
        <w:t>&lt;Article&gt;</w:t>
      </w:r>
      <w:r w:rsidRPr="00C97066">
        <w:t>Considerando B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2D5F03D" w14:textId="77777777" w:rsidTr="001263AD">
        <w:trPr>
          <w:trHeight w:hRule="exact" w:val="240"/>
          <w:jc w:val="center"/>
        </w:trPr>
        <w:tc>
          <w:tcPr>
            <w:tcW w:w="9752" w:type="dxa"/>
            <w:gridSpan w:val="2"/>
            <w:tcBorders>
              <w:top w:val="nil"/>
              <w:left w:val="nil"/>
              <w:bottom w:val="nil"/>
              <w:right w:val="nil"/>
            </w:tcBorders>
          </w:tcPr>
          <w:p w14:paraId="358B0F47" w14:textId="77777777" w:rsidR="00223A0D" w:rsidRPr="00C97066" w:rsidRDefault="00223A0D" w:rsidP="001263AD"/>
        </w:tc>
      </w:tr>
      <w:tr w:rsidR="00223A0D" w:rsidRPr="00C97066" w14:paraId="5020742C" w14:textId="77777777" w:rsidTr="001263AD">
        <w:trPr>
          <w:trHeight w:val="240"/>
          <w:jc w:val="center"/>
        </w:trPr>
        <w:tc>
          <w:tcPr>
            <w:tcW w:w="4876" w:type="dxa"/>
            <w:tcBorders>
              <w:top w:val="nil"/>
              <w:left w:val="nil"/>
              <w:bottom w:val="nil"/>
              <w:right w:val="nil"/>
            </w:tcBorders>
          </w:tcPr>
          <w:p w14:paraId="546E313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63221D" w14:textId="77777777" w:rsidR="00223A0D" w:rsidRPr="00C97066" w:rsidRDefault="00223A0D" w:rsidP="001263AD">
            <w:pPr>
              <w:pStyle w:val="AmColumnHeading"/>
            </w:pPr>
            <w:r w:rsidRPr="00C97066">
              <w:t>Emendamento</w:t>
            </w:r>
          </w:p>
        </w:tc>
      </w:tr>
      <w:tr w:rsidR="00223A0D" w:rsidRPr="00C97066" w14:paraId="5E51C7FB" w14:textId="77777777" w:rsidTr="001263AD">
        <w:trPr>
          <w:jc w:val="center"/>
        </w:trPr>
        <w:tc>
          <w:tcPr>
            <w:tcW w:w="4876" w:type="dxa"/>
            <w:tcBorders>
              <w:top w:val="nil"/>
              <w:left w:val="nil"/>
              <w:bottom w:val="nil"/>
              <w:right w:val="nil"/>
            </w:tcBorders>
          </w:tcPr>
          <w:p w14:paraId="08159A53" w14:textId="77777777" w:rsidR="00223A0D" w:rsidRPr="00C97066" w:rsidRDefault="00223A0D" w:rsidP="001263AD">
            <w:pPr>
              <w:pStyle w:val="Normal6a"/>
            </w:pPr>
          </w:p>
        </w:tc>
        <w:tc>
          <w:tcPr>
            <w:tcW w:w="4876" w:type="dxa"/>
            <w:tcBorders>
              <w:top w:val="nil"/>
              <w:left w:val="nil"/>
              <w:bottom w:val="nil"/>
              <w:right w:val="nil"/>
            </w:tcBorders>
          </w:tcPr>
          <w:p w14:paraId="3FCE0991" w14:textId="77777777" w:rsidR="00223A0D" w:rsidRPr="00C97066" w:rsidRDefault="00223A0D" w:rsidP="001263AD">
            <w:pPr>
              <w:pStyle w:val="Normal6a"/>
            </w:pPr>
            <w:r w:rsidRPr="00C97066">
              <w:rPr>
                <w:b/>
                <w:i/>
              </w:rPr>
              <w:t>B bis.</w:t>
            </w:r>
            <w:r w:rsidRPr="00C97066">
              <w:tab/>
            </w:r>
            <w:r w:rsidRPr="00C97066">
              <w:rPr>
                <w:b/>
                <w:i/>
              </w:rPr>
              <w:t>considerando che il rispetto del diritto internazionale e dei principi della Carta delle Nazioni Unite sono principi fondamentali dell'azione esterna dell'UE;</w:t>
            </w:r>
          </w:p>
        </w:tc>
      </w:tr>
    </w:tbl>
    <w:p w14:paraId="0271CCE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62CDFF19" w14:textId="77777777" w:rsidR="00223A0D" w:rsidRPr="00C97066" w:rsidRDefault="00223A0D" w:rsidP="00223A0D">
      <w:r w:rsidRPr="00C97066">
        <w:rPr>
          <w:rStyle w:val="HideTWBExt"/>
        </w:rPr>
        <w:t>&lt;/Amend&gt;</w:t>
      </w:r>
    </w:p>
    <w:p w14:paraId="419259E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32</w:t>
      </w:r>
      <w:r w:rsidRPr="00C97066">
        <w:rPr>
          <w:rStyle w:val="HideTWBExt"/>
        </w:rPr>
        <w:t>&lt;/NumAm&gt;</w:t>
      </w:r>
    </w:p>
    <w:p w14:paraId="268F5D7E"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65026032" w14:textId="77777777" w:rsidR="00223A0D" w:rsidRPr="00C97066" w:rsidRDefault="00223A0D" w:rsidP="00223A0D">
      <w:pPr>
        <w:pStyle w:val="NormalBold"/>
      </w:pPr>
      <w:r w:rsidRPr="00C97066">
        <w:rPr>
          <w:rStyle w:val="HideTWBExt"/>
          <w:b w:val="0"/>
        </w:rPr>
        <w:t>&lt;/RepeatBlock-By&gt;</w:t>
      </w:r>
    </w:p>
    <w:p w14:paraId="27314B9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92C8E48" w14:textId="77777777" w:rsidR="00223A0D" w:rsidRPr="00C97066" w:rsidRDefault="00223A0D" w:rsidP="00223A0D">
      <w:pPr>
        <w:pStyle w:val="NormalBold"/>
      </w:pPr>
      <w:r w:rsidRPr="00C97066">
        <w:rPr>
          <w:rStyle w:val="HideTWBExt"/>
        </w:rPr>
        <w:t>&lt;Article&gt;</w:t>
      </w:r>
      <w:r w:rsidRPr="00C97066">
        <w:t>Considerando B quater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F84E08B" w14:textId="77777777" w:rsidTr="001263AD">
        <w:trPr>
          <w:trHeight w:hRule="exact" w:val="240"/>
          <w:jc w:val="center"/>
        </w:trPr>
        <w:tc>
          <w:tcPr>
            <w:tcW w:w="9752" w:type="dxa"/>
            <w:gridSpan w:val="2"/>
            <w:tcBorders>
              <w:top w:val="nil"/>
              <w:left w:val="nil"/>
              <w:bottom w:val="nil"/>
              <w:right w:val="nil"/>
            </w:tcBorders>
          </w:tcPr>
          <w:p w14:paraId="2D5B3820" w14:textId="77777777" w:rsidR="00223A0D" w:rsidRPr="00C97066" w:rsidRDefault="00223A0D" w:rsidP="001263AD"/>
        </w:tc>
      </w:tr>
      <w:tr w:rsidR="00223A0D" w:rsidRPr="00C97066" w14:paraId="5DCF38A8" w14:textId="77777777" w:rsidTr="001263AD">
        <w:trPr>
          <w:trHeight w:val="240"/>
          <w:jc w:val="center"/>
        </w:trPr>
        <w:tc>
          <w:tcPr>
            <w:tcW w:w="4876" w:type="dxa"/>
            <w:tcBorders>
              <w:top w:val="nil"/>
              <w:left w:val="nil"/>
              <w:bottom w:val="nil"/>
              <w:right w:val="nil"/>
            </w:tcBorders>
          </w:tcPr>
          <w:p w14:paraId="47A701D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CFDC082" w14:textId="77777777" w:rsidR="00223A0D" w:rsidRPr="00C97066" w:rsidRDefault="00223A0D" w:rsidP="001263AD">
            <w:pPr>
              <w:pStyle w:val="AmColumnHeading"/>
            </w:pPr>
            <w:r w:rsidRPr="00C97066">
              <w:t>Emendamento</w:t>
            </w:r>
          </w:p>
        </w:tc>
      </w:tr>
      <w:tr w:rsidR="00223A0D" w:rsidRPr="00C97066" w14:paraId="17D6912E" w14:textId="77777777" w:rsidTr="001263AD">
        <w:trPr>
          <w:jc w:val="center"/>
        </w:trPr>
        <w:tc>
          <w:tcPr>
            <w:tcW w:w="4876" w:type="dxa"/>
            <w:tcBorders>
              <w:top w:val="nil"/>
              <w:left w:val="nil"/>
              <w:bottom w:val="nil"/>
              <w:right w:val="nil"/>
            </w:tcBorders>
          </w:tcPr>
          <w:p w14:paraId="71BD6191" w14:textId="77777777" w:rsidR="00223A0D" w:rsidRPr="00C97066" w:rsidRDefault="00223A0D" w:rsidP="001263AD">
            <w:pPr>
              <w:pStyle w:val="Normal6a"/>
            </w:pPr>
          </w:p>
        </w:tc>
        <w:tc>
          <w:tcPr>
            <w:tcW w:w="4876" w:type="dxa"/>
            <w:tcBorders>
              <w:top w:val="nil"/>
              <w:left w:val="nil"/>
              <w:bottom w:val="nil"/>
              <w:right w:val="nil"/>
            </w:tcBorders>
          </w:tcPr>
          <w:p w14:paraId="0954DE08" w14:textId="77777777" w:rsidR="00223A0D" w:rsidRPr="00C97066" w:rsidRDefault="00223A0D" w:rsidP="001263AD">
            <w:pPr>
              <w:pStyle w:val="Normal6a"/>
            </w:pPr>
            <w:r w:rsidRPr="00C97066">
              <w:rPr>
                <w:b/>
                <w:i/>
              </w:rPr>
              <w:t>B quater.</w:t>
            </w:r>
            <w:r w:rsidRPr="00C97066">
              <w:tab/>
            </w:r>
            <w:r w:rsidRPr="00C97066">
              <w:rPr>
                <w:b/>
                <w:i/>
              </w:rPr>
              <w:t>considerando che il Consiglio di sicurezza delle Nazioni Unite è un organismo molto importante per il mantenimento della pace e della sicurezza internazionali e, data la gravità e la complessità delle sfide attuali, dovrebbe svolgere un ruolo più efficace e decisivo;</w:t>
            </w:r>
          </w:p>
        </w:tc>
      </w:tr>
    </w:tbl>
    <w:p w14:paraId="1D8C550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2BA598D3" w14:textId="77777777" w:rsidR="00223A0D" w:rsidRPr="00C97066" w:rsidRDefault="00223A0D" w:rsidP="00223A0D">
      <w:r w:rsidRPr="00C97066">
        <w:rPr>
          <w:rStyle w:val="HideTWBExt"/>
        </w:rPr>
        <w:t>&lt;/Amend&gt;</w:t>
      </w:r>
    </w:p>
    <w:p w14:paraId="7DEE0EC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33</w:t>
      </w:r>
      <w:r w:rsidRPr="00C97066">
        <w:rPr>
          <w:rStyle w:val="HideTWBExt"/>
        </w:rPr>
        <w:t>&lt;/NumAm&gt;</w:t>
      </w:r>
    </w:p>
    <w:p w14:paraId="30B99926"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5B350AC3" w14:textId="77777777" w:rsidR="00223A0D" w:rsidRPr="00C97066" w:rsidRDefault="00223A0D" w:rsidP="00223A0D">
      <w:pPr>
        <w:pStyle w:val="NormalBold"/>
      </w:pPr>
      <w:r w:rsidRPr="00C97066">
        <w:rPr>
          <w:rStyle w:val="HideTWBExt"/>
          <w:b w:val="0"/>
        </w:rPr>
        <w:t>&lt;/RepeatBlock-By&gt;</w:t>
      </w:r>
    </w:p>
    <w:p w14:paraId="1CEAD16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76F3759" w14:textId="77777777" w:rsidR="00223A0D" w:rsidRPr="00C97066" w:rsidRDefault="00223A0D" w:rsidP="00223A0D">
      <w:pPr>
        <w:pStyle w:val="NormalBold"/>
      </w:pPr>
      <w:r w:rsidRPr="00C97066">
        <w:rPr>
          <w:rStyle w:val="HideTWBExt"/>
        </w:rPr>
        <w:t>&lt;Article&gt;</w:t>
      </w:r>
      <w:r w:rsidRPr="00C97066">
        <w:t>Considerando B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680B0A8" w14:textId="77777777" w:rsidTr="001263AD">
        <w:trPr>
          <w:trHeight w:hRule="exact" w:val="240"/>
          <w:jc w:val="center"/>
        </w:trPr>
        <w:tc>
          <w:tcPr>
            <w:tcW w:w="9752" w:type="dxa"/>
            <w:gridSpan w:val="2"/>
            <w:tcBorders>
              <w:top w:val="nil"/>
              <w:left w:val="nil"/>
              <w:bottom w:val="nil"/>
              <w:right w:val="nil"/>
            </w:tcBorders>
          </w:tcPr>
          <w:p w14:paraId="00AB4B9F" w14:textId="77777777" w:rsidR="00223A0D" w:rsidRPr="00C97066" w:rsidRDefault="00223A0D" w:rsidP="001263AD"/>
        </w:tc>
      </w:tr>
      <w:tr w:rsidR="00223A0D" w:rsidRPr="00C97066" w14:paraId="5DB5549B" w14:textId="77777777" w:rsidTr="001263AD">
        <w:trPr>
          <w:trHeight w:val="240"/>
          <w:jc w:val="center"/>
        </w:trPr>
        <w:tc>
          <w:tcPr>
            <w:tcW w:w="4876" w:type="dxa"/>
            <w:tcBorders>
              <w:top w:val="nil"/>
              <w:left w:val="nil"/>
              <w:bottom w:val="nil"/>
              <w:right w:val="nil"/>
            </w:tcBorders>
          </w:tcPr>
          <w:p w14:paraId="5206091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C9726B9" w14:textId="77777777" w:rsidR="00223A0D" w:rsidRPr="00C97066" w:rsidRDefault="00223A0D" w:rsidP="001263AD">
            <w:pPr>
              <w:pStyle w:val="AmColumnHeading"/>
            </w:pPr>
            <w:r w:rsidRPr="00C97066">
              <w:t>Emendamento</w:t>
            </w:r>
          </w:p>
        </w:tc>
      </w:tr>
      <w:tr w:rsidR="00223A0D" w:rsidRPr="00C97066" w14:paraId="47F17F2D" w14:textId="77777777" w:rsidTr="001263AD">
        <w:trPr>
          <w:jc w:val="center"/>
        </w:trPr>
        <w:tc>
          <w:tcPr>
            <w:tcW w:w="4876" w:type="dxa"/>
            <w:tcBorders>
              <w:top w:val="nil"/>
              <w:left w:val="nil"/>
              <w:bottom w:val="nil"/>
              <w:right w:val="nil"/>
            </w:tcBorders>
          </w:tcPr>
          <w:p w14:paraId="107BB081" w14:textId="77777777" w:rsidR="00223A0D" w:rsidRPr="00C97066" w:rsidRDefault="00223A0D" w:rsidP="001263AD">
            <w:pPr>
              <w:pStyle w:val="Normal6a"/>
            </w:pPr>
          </w:p>
        </w:tc>
        <w:tc>
          <w:tcPr>
            <w:tcW w:w="4876" w:type="dxa"/>
            <w:tcBorders>
              <w:top w:val="nil"/>
              <w:left w:val="nil"/>
              <w:bottom w:val="nil"/>
              <w:right w:val="nil"/>
            </w:tcBorders>
          </w:tcPr>
          <w:p w14:paraId="742EF171" w14:textId="77777777" w:rsidR="00223A0D" w:rsidRPr="00C97066" w:rsidRDefault="00223A0D" w:rsidP="001263AD">
            <w:pPr>
              <w:pStyle w:val="Normal6a"/>
            </w:pPr>
            <w:r w:rsidRPr="00C97066">
              <w:rPr>
                <w:b/>
                <w:i/>
              </w:rPr>
              <w:t>B bis.</w:t>
            </w:r>
            <w:r w:rsidRPr="00C97066">
              <w:tab/>
            </w:r>
            <w:r w:rsidRPr="00C97066">
              <w:rPr>
                <w:b/>
                <w:i/>
              </w:rPr>
              <w:t>considerando che il sistema delle Nazioni Unite è la pietra angolare dell'attuale sistema multilaterale; che esso rimane il quadro più appropriato per portare avanti i suoi obiettivi fondamentali in materia di promozione della pace, diritti umani e sviluppo sostenibile a livello globale; che il sistema delle Nazioni Unite potrebbe essere esposto a un affaticamento strutturale, in parte a causa della sua mancanza di adattamento ai nuovi attori internazionali che condividono gli stessi principi, come l'UE; che la riforma del sistema delle Nazioni Unite è necessaria per garantirne l'idoneità allo scopo; che l'iniziativa UN80 è un'iniziativa positiva, ma rischia di diventare un esercizio di riassegnazione del bilancio, causato, tra l'altro, dalla diminuzione dei contributi volontari di alcuni Stati, come gli Stati Uniti; che tale riassegnazione di bilancio compromette il buon funzionamento del sistema delle Nazioni Unite in settori essenziali quali i diritti umani o i cambiamenti climatici; che non ci si può aspettare che le Nazioni Unite facciano di più con meno risorse a disposizione;</w:t>
            </w:r>
          </w:p>
        </w:tc>
      </w:tr>
    </w:tbl>
    <w:p w14:paraId="16A8B66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169FA62" w14:textId="77777777" w:rsidR="00223A0D" w:rsidRPr="00C97066" w:rsidRDefault="00223A0D" w:rsidP="00223A0D">
      <w:r w:rsidRPr="00C97066">
        <w:rPr>
          <w:rStyle w:val="HideTWBExt"/>
        </w:rPr>
        <w:t>&lt;/Amend&gt;</w:t>
      </w:r>
    </w:p>
    <w:p w14:paraId="341AAC8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34</w:t>
      </w:r>
      <w:r w:rsidRPr="00C97066">
        <w:rPr>
          <w:rStyle w:val="HideTWBExt"/>
        </w:rPr>
        <w:t>&lt;/NumAm&gt;</w:t>
      </w:r>
    </w:p>
    <w:p w14:paraId="7E587D24"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23C5DBB2"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7889FAD3" w14:textId="77777777" w:rsidR="00223A0D" w:rsidRPr="00C97066" w:rsidRDefault="00223A0D" w:rsidP="00223A0D">
      <w:pPr>
        <w:pStyle w:val="NormalBold"/>
      </w:pPr>
      <w:r w:rsidRPr="00C97066">
        <w:rPr>
          <w:rStyle w:val="HideTWBExt"/>
          <w:b w:val="0"/>
        </w:rPr>
        <w:t>&lt;/RepeatBlock-By&gt;</w:t>
      </w:r>
    </w:p>
    <w:p w14:paraId="6068759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2736B3C" w14:textId="77777777" w:rsidR="00223A0D" w:rsidRPr="00C97066" w:rsidRDefault="00223A0D" w:rsidP="00223A0D">
      <w:pPr>
        <w:pStyle w:val="NormalBold"/>
      </w:pPr>
      <w:r w:rsidRPr="00C97066">
        <w:rPr>
          <w:rStyle w:val="HideTWBExt"/>
        </w:rPr>
        <w:t>&lt;Article&gt;</w:t>
      </w:r>
      <w:r w:rsidRPr="00C97066">
        <w:t>Considerando B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538186F" w14:textId="77777777" w:rsidTr="001263AD">
        <w:trPr>
          <w:trHeight w:hRule="exact" w:val="240"/>
          <w:jc w:val="center"/>
        </w:trPr>
        <w:tc>
          <w:tcPr>
            <w:tcW w:w="9752" w:type="dxa"/>
            <w:gridSpan w:val="2"/>
            <w:tcBorders>
              <w:top w:val="nil"/>
              <w:left w:val="nil"/>
              <w:bottom w:val="nil"/>
              <w:right w:val="nil"/>
            </w:tcBorders>
          </w:tcPr>
          <w:p w14:paraId="40E5A6AD" w14:textId="77777777" w:rsidR="00223A0D" w:rsidRPr="00C97066" w:rsidRDefault="00223A0D" w:rsidP="001263AD"/>
        </w:tc>
      </w:tr>
      <w:tr w:rsidR="00223A0D" w:rsidRPr="00C97066" w14:paraId="7266CD2C" w14:textId="77777777" w:rsidTr="001263AD">
        <w:trPr>
          <w:trHeight w:val="240"/>
          <w:jc w:val="center"/>
        </w:trPr>
        <w:tc>
          <w:tcPr>
            <w:tcW w:w="4876" w:type="dxa"/>
            <w:tcBorders>
              <w:top w:val="nil"/>
              <w:left w:val="nil"/>
              <w:bottom w:val="nil"/>
              <w:right w:val="nil"/>
            </w:tcBorders>
          </w:tcPr>
          <w:p w14:paraId="140E2F2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F336997" w14:textId="77777777" w:rsidR="00223A0D" w:rsidRPr="00C97066" w:rsidRDefault="00223A0D" w:rsidP="001263AD">
            <w:pPr>
              <w:pStyle w:val="AmColumnHeading"/>
            </w:pPr>
            <w:r w:rsidRPr="00C97066">
              <w:t>Emendamento</w:t>
            </w:r>
          </w:p>
        </w:tc>
      </w:tr>
      <w:tr w:rsidR="00223A0D" w:rsidRPr="00C97066" w14:paraId="652948E2" w14:textId="77777777" w:rsidTr="001263AD">
        <w:trPr>
          <w:jc w:val="center"/>
        </w:trPr>
        <w:tc>
          <w:tcPr>
            <w:tcW w:w="4876" w:type="dxa"/>
            <w:tcBorders>
              <w:top w:val="nil"/>
              <w:left w:val="nil"/>
              <w:bottom w:val="nil"/>
              <w:right w:val="nil"/>
            </w:tcBorders>
          </w:tcPr>
          <w:p w14:paraId="6CDA12FC" w14:textId="77777777" w:rsidR="00223A0D" w:rsidRPr="00C97066" w:rsidRDefault="00223A0D" w:rsidP="001263AD">
            <w:pPr>
              <w:pStyle w:val="Normal6a"/>
            </w:pPr>
          </w:p>
        </w:tc>
        <w:tc>
          <w:tcPr>
            <w:tcW w:w="4876" w:type="dxa"/>
            <w:tcBorders>
              <w:top w:val="nil"/>
              <w:left w:val="nil"/>
              <w:bottom w:val="nil"/>
              <w:right w:val="nil"/>
            </w:tcBorders>
          </w:tcPr>
          <w:p w14:paraId="05172D16" w14:textId="77777777" w:rsidR="00223A0D" w:rsidRPr="00C97066" w:rsidRDefault="00223A0D" w:rsidP="001263AD">
            <w:pPr>
              <w:pStyle w:val="Normal6a"/>
            </w:pPr>
            <w:r w:rsidRPr="00C97066">
              <w:rPr>
                <w:b/>
                <w:i/>
              </w:rPr>
              <w:t>B bis.</w:t>
            </w:r>
            <w:r w:rsidRPr="00C97066">
              <w:tab/>
            </w:r>
            <w:r w:rsidRPr="00C97066">
              <w:rPr>
                <w:b/>
                <w:i/>
              </w:rPr>
              <w:t>considerando che l'Atto finale della Conferenza sulla sicurezza e la cooperazione in Europa (Atto finale di Helsinki), firmato il 1º agosto 1975, ha istituito un quadro globale per la sicurezza europea basato su dieci principi fondamentali che guidano le relazioni tra gli Stati partecipanti, vale a dire l'uguaglianza sovrana, l'astensione dalla minaccia o dall'uso della forza, l'inviolabilità delle frontiere, l'integrità territoriale degli Stati, la risoluzione pacifica delle controversie, il non intervento negli affari interni, il rispetto dei diritti umani e delle libertà fondamentali, compresa la libertà di pensiero, di coscienza, di religione o di credo, la parità di diritti e l'autodeterminazione dei popoli, la cooperazione tra Stati e l'adempimento in buona fede degli obblighi derivanti dal diritto internazionale, e che tali principi dovrebbero continuare a costituire una pietra angolare dell'ordine di sicurezza europeo;</w:t>
            </w:r>
          </w:p>
        </w:tc>
      </w:tr>
    </w:tbl>
    <w:p w14:paraId="7BDDE02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9ED91D7" w14:textId="77777777" w:rsidR="00223A0D" w:rsidRPr="00C97066" w:rsidRDefault="00223A0D" w:rsidP="00223A0D">
      <w:r w:rsidRPr="00C97066">
        <w:rPr>
          <w:rStyle w:val="HideTWBExt"/>
        </w:rPr>
        <w:t>&lt;/Amend&gt;</w:t>
      </w:r>
    </w:p>
    <w:p w14:paraId="21E2749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35</w:t>
      </w:r>
      <w:r w:rsidRPr="00C97066">
        <w:rPr>
          <w:rStyle w:val="HideTWBExt"/>
        </w:rPr>
        <w:t>&lt;/NumAm&gt;</w:t>
      </w:r>
    </w:p>
    <w:p w14:paraId="07A08E3E"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357DA6E2" w14:textId="77777777" w:rsidR="00223A0D" w:rsidRPr="00C97066" w:rsidRDefault="00223A0D" w:rsidP="00223A0D">
      <w:pPr>
        <w:pStyle w:val="NormalBold"/>
      </w:pPr>
      <w:r w:rsidRPr="00C97066">
        <w:rPr>
          <w:rStyle w:val="HideTWBExt"/>
          <w:b w:val="0"/>
        </w:rPr>
        <w:t>&lt;/RepeatBlock-By&gt;</w:t>
      </w:r>
    </w:p>
    <w:p w14:paraId="3077F51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501FD53" w14:textId="77777777" w:rsidR="00223A0D" w:rsidRPr="00C97066" w:rsidRDefault="00223A0D" w:rsidP="00223A0D">
      <w:pPr>
        <w:pStyle w:val="NormalBold"/>
      </w:pPr>
      <w:r w:rsidRPr="00C97066">
        <w:rPr>
          <w:rStyle w:val="HideTWBExt"/>
        </w:rPr>
        <w:t>&lt;Article&gt;</w:t>
      </w:r>
      <w:r w:rsidRPr="00C97066">
        <w:t>Considerando B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8BA23AF" w14:textId="77777777" w:rsidTr="001263AD">
        <w:trPr>
          <w:trHeight w:hRule="exact" w:val="240"/>
          <w:jc w:val="center"/>
        </w:trPr>
        <w:tc>
          <w:tcPr>
            <w:tcW w:w="9752" w:type="dxa"/>
            <w:gridSpan w:val="2"/>
            <w:tcBorders>
              <w:top w:val="nil"/>
              <w:left w:val="nil"/>
              <w:bottom w:val="nil"/>
              <w:right w:val="nil"/>
            </w:tcBorders>
          </w:tcPr>
          <w:p w14:paraId="386012B3" w14:textId="77777777" w:rsidR="00223A0D" w:rsidRPr="00C97066" w:rsidRDefault="00223A0D" w:rsidP="001263AD"/>
        </w:tc>
      </w:tr>
      <w:tr w:rsidR="00223A0D" w:rsidRPr="00C97066" w14:paraId="61578A1A" w14:textId="77777777" w:rsidTr="001263AD">
        <w:trPr>
          <w:trHeight w:val="240"/>
          <w:jc w:val="center"/>
        </w:trPr>
        <w:tc>
          <w:tcPr>
            <w:tcW w:w="4876" w:type="dxa"/>
            <w:tcBorders>
              <w:top w:val="nil"/>
              <w:left w:val="nil"/>
              <w:bottom w:val="nil"/>
              <w:right w:val="nil"/>
            </w:tcBorders>
          </w:tcPr>
          <w:p w14:paraId="77F7D56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9C3A32A" w14:textId="77777777" w:rsidR="00223A0D" w:rsidRPr="00C97066" w:rsidRDefault="00223A0D" w:rsidP="001263AD">
            <w:pPr>
              <w:pStyle w:val="AmColumnHeading"/>
            </w:pPr>
            <w:r w:rsidRPr="00C97066">
              <w:t>Emendamento</w:t>
            </w:r>
          </w:p>
        </w:tc>
      </w:tr>
      <w:tr w:rsidR="00223A0D" w:rsidRPr="00C97066" w14:paraId="68BF567A" w14:textId="77777777" w:rsidTr="001263AD">
        <w:trPr>
          <w:jc w:val="center"/>
        </w:trPr>
        <w:tc>
          <w:tcPr>
            <w:tcW w:w="4876" w:type="dxa"/>
            <w:tcBorders>
              <w:top w:val="nil"/>
              <w:left w:val="nil"/>
              <w:bottom w:val="nil"/>
              <w:right w:val="nil"/>
            </w:tcBorders>
          </w:tcPr>
          <w:p w14:paraId="7659ED6B" w14:textId="77777777" w:rsidR="00223A0D" w:rsidRPr="00C97066" w:rsidRDefault="00223A0D" w:rsidP="001263AD">
            <w:pPr>
              <w:pStyle w:val="Normal6a"/>
            </w:pPr>
          </w:p>
        </w:tc>
        <w:tc>
          <w:tcPr>
            <w:tcW w:w="4876" w:type="dxa"/>
            <w:tcBorders>
              <w:top w:val="nil"/>
              <w:left w:val="nil"/>
              <w:bottom w:val="nil"/>
              <w:right w:val="nil"/>
            </w:tcBorders>
          </w:tcPr>
          <w:p w14:paraId="72F62A3D" w14:textId="77777777" w:rsidR="00223A0D" w:rsidRPr="00C97066" w:rsidRDefault="00223A0D" w:rsidP="001263AD">
            <w:pPr>
              <w:pStyle w:val="Normal6a"/>
            </w:pPr>
            <w:r w:rsidRPr="00C97066">
              <w:rPr>
                <w:b/>
                <w:i/>
              </w:rPr>
              <w:t>B bis.</w:t>
            </w:r>
            <w:r w:rsidRPr="00C97066">
              <w:tab/>
            </w:r>
            <w:r w:rsidRPr="00C97066">
              <w:rPr>
                <w:b/>
                <w:i/>
              </w:rPr>
              <w:t>considerando che l'Unione europea non è uno Stato membro delle Nazioni Unite e partecipa ai lavori delle Nazioni Unite sulla base di uno status di osservatore privilegiato; che il ruolo dell'Unione non dovrebbe essere equiparato all'adesione; </w:t>
            </w:r>
          </w:p>
        </w:tc>
      </w:tr>
    </w:tbl>
    <w:p w14:paraId="0F656AF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0C4C3F2" w14:textId="77777777" w:rsidR="00223A0D" w:rsidRPr="00C97066" w:rsidRDefault="00223A0D" w:rsidP="00223A0D">
      <w:r w:rsidRPr="00C97066">
        <w:rPr>
          <w:rStyle w:val="HideTWBExt"/>
        </w:rPr>
        <w:t>&lt;/Amend&gt;</w:t>
      </w:r>
    </w:p>
    <w:p w14:paraId="517CF76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36</w:t>
      </w:r>
      <w:r w:rsidRPr="00C97066">
        <w:rPr>
          <w:rStyle w:val="HideTWBExt"/>
        </w:rPr>
        <w:t>&lt;/NumAm&gt;</w:t>
      </w:r>
    </w:p>
    <w:p w14:paraId="422AF2FE"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04B8E14E" w14:textId="77777777" w:rsidR="00223A0D" w:rsidRPr="00C97066" w:rsidRDefault="00223A0D" w:rsidP="00223A0D">
      <w:pPr>
        <w:pStyle w:val="NormalBold"/>
      </w:pPr>
      <w:r w:rsidRPr="00C97066">
        <w:rPr>
          <w:rStyle w:val="HideTWBExt"/>
          <w:b w:val="0"/>
        </w:rPr>
        <w:t>&lt;/RepeatBlock-By&gt;</w:t>
      </w:r>
    </w:p>
    <w:p w14:paraId="43A8177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2984D67" w14:textId="77777777" w:rsidR="00223A0D" w:rsidRPr="00C97066" w:rsidRDefault="00223A0D" w:rsidP="00223A0D">
      <w:pPr>
        <w:pStyle w:val="NormalBold"/>
      </w:pPr>
      <w:r w:rsidRPr="00C97066">
        <w:rPr>
          <w:rStyle w:val="HideTWBExt"/>
        </w:rPr>
        <w:t>&lt;Article&gt;</w:t>
      </w:r>
      <w:r w:rsidRPr="00C97066">
        <w:t>Considerando B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1453651" w14:textId="77777777" w:rsidTr="001263AD">
        <w:trPr>
          <w:trHeight w:hRule="exact" w:val="240"/>
          <w:jc w:val="center"/>
        </w:trPr>
        <w:tc>
          <w:tcPr>
            <w:tcW w:w="9752" w:type="dxa"/>
            <w:gridSpan w:val="2"/>
            <w:tcBorders>
              <w:top w:val="nil"/>
              <w:left w:val="nil"/>
              <w:bottom w:val="nil"/>
              <w:right w:val="nil"/>
            </w:tcBorders>
          </w:tcPr>
          <w:p w14:paraId="47DE2BDA" w14:textId="77777777" w:rsidR="00223A0D" w:rsidRPr="00C97066" w:rsidRDefault="00223A0D" w:rsidP="001263AD"/>
        </w:tc>
      </w:tr>
      <w:tr w:rsidR="00223A0D" w:rsidRPr="00C97066" w14:paraId="14D56941" w14:textId="77777777" w:rsidTr="001263AD">
        <w:trPr>
          <w:trHeight w:val="240"/>
          <w:jc w:val="center"/>
        </w:trPr>
        <w:tc>
          <w:tcPr>
            <w:tcW w:w="4876" w:type="dxa"/>
            <w:tcBorders>
              <w:top w:val="nil"/>
              <w:left w:val="nil"/>
              <w:bottom w:val="nil"/>
              <w:right w:val="nil"/>
            </w:tcBorders>
          </w:tcPr>
          <w:p w14:paraId="47419F6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B8C6A43" w14:textId="77777777" w:rsidR="00223A0D" w:rsidRPr="00C97066" w:rsidRDefault="00223A0D" w:rsidP="001263AD">
            <w:pPr>
              <w:pStyle w:val="AmColumnHeading"/>
            </w:pPr>
            <w:r w:rsidRPr="00C97066">
              <w:t>Emendamento</w:t>
            </w:r>
          </w:p>
        </w:tc>
      </w:tr>
      <w:tr w:rsidR="00223A0D" w:rsidRPr="00C97066" w14:paraId="5D4F02CF" w14:textId="77777777" w:rsidTr="001263AD">
        <w:trPr>
          <w:jc w:val="center"/>
        </w:trPr>
        <w:tc>
          <w:tcPr>
            <w:tcW w:w="4876" w:type="dxa"/>
            <w:tcBorders>
              <w:top w:val="nil"/>
              <w:left w:val="nil"/>
              <w:bottom w:val="nil"/>
              <w:right w:val="nil"/>
            </w:tcBorders>
          </w:tcPr>
          <w:p w14:paraId="5A339F14" w14:textId="77777777" w:rsidR="00223A0D" w:rsidRPr="00C97066" w:rsidRDefault="00223A0D" w:rsidP="001263AD">
            <w:pPr>
              <w:pStyle w:val="Normal6a"/>
            </w:pPr>
          </w:p>
        </w:tc>
        <w:tc>
          <w:tcPr>
            <w:tcW w:w="4876" w:type="dxa"/>
            <w:tcBorders>
              <w:top w:val="nil"/>
              <w:left w:val="nil"/>
              <w:bottom w:val="nil"/>
              <w:right w:val="nil"/>
            </w:tcBorders>
          </w:tcPr>
          <w:p w14:paraId="096AB283" w14:textId="77777777" w:rsidR="00223A0D" w:rsidRPr="00C97066" w:rsidRDefault="00223A0D" w:rsidP="001263AD">
            <w:pPr>
              <w:pStyle w:val="Normal6a"/>
            </w:pPr>
            <w:r w:rsidRPr="00C97066">
              <w:rPr>
                <w:b/>
                <w:i/>
              </w:rPr>
              <w:t>B ter.</w:t>
            </w:r>
            <w:r w:rsidRPr="00C97066">
              <w:tab/>
            </w:r>
            <w:r w:rsidRPr="00C97066">
              <w:rPr>
                <w:b/>
                <w:i/>
              </w:rPr>
              <w:t>considerando che l'aspettativa che l'Unione europea ottenga un seggio in seno al Consiglio di sicurezza delle Nazioni Unite sarebbe inappropriata e rischierebbe di compromettere il ruolo e le responsabilità degli Stati membri delle Nazioni Unite ai sensi della Carta delle Nazioni Unite;</w:t>
            </w:r>
          </w:p>
        </w:tc>
      </w:tr>
    </w:tbl>
    <w:p w14:paraId="3B2BBA6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79A0CC2" w14:textId="77777777" w:rsidR="00223A0D" w:rsidRPr="00C97066" w:rsidRDefault="00223A0D" w:rsidP="00223A0D">
      <w:r w:rsidRPr="00C97066">
        <w:rPr>
          <w:rStyle w:val="HideTWBExt"/>
        </w:rPr>
        <w:t>&lt;/Amend&gt;</w:t>
      </w:r>
    </w:p>
    <w:p w14:paraId="47BD26C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37</w:t>
      </w:r>
      <w:r w:rsidRPr="00C97066">
        <w:rPr>
          <w:rStyle w:val="HideTWBExt"/>
        </w:rPr>
        <w:t>&lt;/NumAm&gt;</w:t>
      </w:r>
    </w:p>
    <w:p w14:paraId="3E84A6AF"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01FB68FC" w14:textId="77777777" w:rsidR="00223A0D" w:rsidRPr="00C97066" w:rsidRDefault="00223A0D" w:rsidP="00223A0D">
      <w:pPr>
        <w:pStyle w:val="NormalBold"/>
      </w:pPr>
      <w:r w:rsidRPr="00C97066">
        <w:rPr>
          <w:rStyle w:val="HideTWBExt"/>
          <w:b w:val="0"/>
        </w:rPr>
        <w:t>&lt;/RepeatBlock-By&gt;</w:t>
      </w:r>
    </w:p>
    <w:p w14:paraId="24F7441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CFD120F" w14:textId="77777777" w:rsidR="00223A0D" w:rsidRPr="00C97066" w:rsidRDefault="00223A0D" w:rsidP="00223A0D">
      <w:pPr>
        <w:pStyle w:val="NormalBold"/>
      </w:pPr>
      <w:r w:rsidRPr="00C97066">
        <w:rPr>
          <w:rStyle w:val="HideTWBExt"/>
        </w:rPr>
        <w:t>&lt;Article&gt;</w:t>
      </w:r>
      <w:r w:rsidRPr="00C97066">
        <w:t>Considerando B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5E7ECCD" w14:textId="77777777" w:rsidTr="001263AD">
        <w:trPr>
          <w:trHeight w:hRule="exact" w:val="240"/>
          <w:jc w:val="center"/>
        </w:trPr>
        <w:tc>
          <w:tcPr>
            <w:tcW w:w="9752" w:type="dxa"/>
            <w:gridSpan w:val="2"/>
            <w:tcBorders>
              <w:top w:val="nil"/>
              <w:left w:val="nil"/>
              <w:bottom w:val="nil"/>
              <w:right w:val="nil"/>
            </w:tcBorders>
          </w:tcPr>
          <w:p w14:paraId="53AAAE27" w14:textId="77777777" w:rsidR="00223A0D" w:rsidRPr="00C97066" w:rsidRDefault="00223A0D" w:rsidP="001263AD"/>
        </w:tc>
      </w:tr>
      <w:tr w:rsidR="00223A0D" w:rsidRPr="00C97066" w14:paraId="55B0609E" w14:textId="77777777" w:rsidTr="001263AD">
        <w:trPr>
          <w:trHeight w:val="240"/>
          <w:jc w:val="center"/>
        </w:trPr>
        <w:tc>
          <w:tcPr>
            <w:tcW w:w="4876" w:type="dxa"/>
            <w:tcBorders>
              <w:top w:val="nil"/>
              <w:left w:val="nil"/>
              <w:bottom w:val="nil"/>
              <w:right w:val="nil"/>
            </w:tcBorders>
          </w:tcPr>
          <w:p w14:paraId="3D745E1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44BA973" w14:textId="77777777" w:rsidR="00223A0D" w:rsidRPr="00C97066" w:rsidRDefault="00223A0D" w:rsidP="001263AD">
            <w:pPr>
              <w:pStyle w:val="AmColumnHeading"/>
            </w:pPr>
            <w:r w:rsidRPr="00C97066">
              <w:t>Emendamento</w:t>
            </w:r>
          </w:p>
        </w:tc>
      </w:tr>
      <w:tr w:rsidR="00223A0D" w:rsidRPr="00C97066" w14:paraId="62345A53" w14:textId="77777777" w:rsidTr="001263AD">
        <w:trPr>
          <w:jc w:val="center"/>
        </w:trPr>
        <w:tc>
          <w:tcPr>
            <w:tcW w:w="4876" w:type="dxa"/>
            <w:tcBorders>
              <w:top w:val="nil"/>
              <w:left w:val="nil"/>
              <w:bottom w:val="nil"/>
              <w:right w:val="nil"/>
            </w:tcBorders>
          </w:tcPr>
          <w:p w14:paraId="6A775DF2" w14:textId="77777777" w:rsidR="00223A0D" w:rsidRPr="00C97066" w:rsidRDefault="00223A0D" w:rsidP="001263AD">
            <w:pPr>
              <w:pStyle w:val="Normal6a"/>
            </w:pPr>
          </w:p>
        </w:tc>
        <w:tc>
          <w:tcPr>
            <w:tcW w:w="4876" w:type="dxa"/>
            <w:tcBorders>
              <w:top w:val="nil"/>
              <w:left w:val="nil"/>
              <w:bottom w:val="nil"/>
              <w:right w:val="nil"/>
            </w:tcBorders>
          </w:tcPr>
          <w:p w14:paraId="005BF0DF" w14:textId="5E78A90F" w:rsidR="00223A0D" w:rsidRPr="00C97066" w:rsidRDefault="00223A0D" w:rsidP="001263AD">
            <w:pPr>
              <w:pStyle w:val="Normal6a"/>
            </w:pPr>
            <w:r w:rsidRPr="00C97066">
              <w:rPr>
                <w:b/>
                <w:i/>
              </w:rPr>
              <w:t>B ter.</w:t>
            </w:r>
            <w:r w:rsidRPr="00C97066">
              <w:tab/>
            </w:r>
            <w:r w:rsidRPr="00C97066">
              <w:rPr>
                <w:b/>
                <w:i/>
              </w:rPr>
              <w:t>considerando che i tentativi di screditare o indebolire l'architettura di pace delle Nazioni Unite, compresi gli attacchi alla commissione delle Nazioni Unite per il consolidamento della pace e a strutture più ampie di governance della pace, costituiscono uno sforzo volto a minare la capacità delle Nazioni Unite di prevenire i conflitti, sostenere la ricostruzione postbellica e fungere da garant</w:t>
            </w:r>
            <w:r w:rsidR="00EB22FC" w:rsidRPr="00C97066">
              <w:rPr>
                <w:b/>
                <w:i/>
              </w:rPr>
              <w:t>e</w:t>
            </w:r>
            <w:r w:rsidRPr="00C97066">
              <w:rPr>
                <w:b/>
                <w:i/>
              </w:rPr>
              <w:t xml:space="preserve"> della pace e della sicurezza internazionali;</w:t>
            </w:r>
          </w:p>
        </w:tc>
      </w:tr>
    </w:tbl>
    <w:p w14:paraId="0D7A0EA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E90DF22" w14:textId="77777777" w:rsidR="00223A0D" w:rsidRPr="00C97066" w:rsidRDefault="00223A0D" w:rsidP="00223A0D">
      <w:r w:rsidRPr="00C97066">
        <w:rPr>
          <w:rStyle w:val="HideTWBExt"/>
        </w:rPr>
        <w:t>&lt;/Amend&gt;</w:t>
      </w:r>
    </w:p>
    <w:p w14:paraId="58C5E0D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38</w:t>
      </w:r>
      <w:r w:rsidRPr="00C97066">
        <w:rPr>
          <w:rStyle w:val="HideTWBExt"/>
        </w:rPr>
        <w:t>&lt;/NumAm&gt;</w:t>
      </w:r>
    </w:p>
    <w:p w14:paraId="3A4F802E"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16F54A04" w14:textId="77777777" w:rsidR="00223A0D" w:rsidRPr="00C97066" w:rsidRDefault="00223A0D" w:rsidP="00223A0D">
      <w:pPr>
        <w:pStyle w:val="NormalBold"/>
      </w:pPr>
      <w:r w:rsidRPr="00C97066">
        <w:rPr>
          <w:rStyle w:val="HideTWBExt"/>
          <w:b w:val="0"/>
        </w:rPr>
        <w:t>&lt;/RepeatBlock-By&gt;</w:t>
      </w:r>
    </w:p>
    <w:p w14:paraId="5B25451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FD90BDA" w14:textId="77777777" w:rsidR="00223A0D" w:rsidRPr="00C97066" w:rsidRDefault="00223A0D" w:rsidP="00223A0D">
      <w:pPr>
        <w:pStyle w:val="NormalBold"/>
      </w:pPr>
      <w:r w:rsidRPr="00C97066">
        <w:rPr>
          <w:rStyle w:val="HideTWBExt"/>
        </w:rPr>
        <w:t>&lt;Article&gt;</w:t>
      </w:r>
      <w:r w:rsidRPr="00C97066">
        <w:t>Considerando B quinquies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0F7D244" w14:textId="77777777" w:rsidTr="001263AD">
        <w:trPr>
          <w:trHeight w:hRule="exact" w:val="240"/>
          <w:jc w:val="center"/>
        </w:trPr>
        <w:tc>
          <w:tcPr>
            <w:tcW w:w="9752" w:type="dxa"/>
            <w:gridSpan w:val="2"/>
            <w:tcBorders>
              <w:top w:val="nil"/>
              <w:left w:val="nil"/>
              <w:bottom w:val="nil"/>
              <w:right w:val="nil"/>
            </w:tcBorders>
          </w:tcPr>
          <w:p w14:paraId="04A88B62" w14:textId="77777777" w:rsidR="00223A0D" w:rsidRPr="00C97066" w:rsidRDefault="00223A0D" w:rsidP="001263AD"/>
        </w:tc>
      </w:tr>
      <w:tr w:rsidR="00223A0D" w:rsidRPr="00C97066" w14:paraId="223A2B36" w14:textId="77777777" w:rsidTr="001263AD">
        <w:trPr>
          <w:trHeight w:val="240"/>
          <w:jc w:val="center"/>
        </w:trPr>
        <w:tc>
          <w:tcPr>
            <w:tcW w:w="4876" w:type="dxa"/>
            <w:tcBorders>
              <w:top w:val="nil"/>
              <w:left w:val="nil"/>
              <w:bottom w:val="nil"/>
              <w:right w:val="nil"/>
            </w:tcBorders>
          </w:tcPr>
          <w:p w14:paraId="4E4A663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7408BA6" w14:textId="77777777" w:rsidR="00223A0D" w:rsidRPr="00C97066" w:rsidRDefault="00223A0D" w:rsidP="001263AD">
            <w:pPr>
              <w:pStyle w:val="AmColumnHeading"/>
            </w:pPr>
            <w:r w:rsidRPr="00C97066">
              <w:t>Emendamento</w:t>
            </w:r>
          </w:p>
        </w:tc>
      </w:tr>
      <w:tr w:rsidR="00223A0D" w:rsidRPr="00C97066" w14:paraId="6E01FB9B" w14:textId="77777777" w:rsidTr="001263AD">
        <w:trPr>
          <w:jc w:val="center"/>
        </w:trPr>
        <w:tc>
          <w:tcPr>
            <w:tcW w:w="4876" w:type="dxa"/>
            <w:tcBorders>
              <w:top w:val="nil"/>
              <w:left w:val="nil"/>
              <w:bottom w:val="nil"/>
              <w:right w:val="nil"/>
            </w:tcBorders>
          </w:tcPr>
          <w:p w14:paraId="2C986A2B" w14:textId="77777777" w:rsidR="00223A0D" w:rsidRPr="00C97066" w:rsidRDefault="00223A0D" w:rsidP="001263AD">
            <w:pPr>
              <w:pStyle w:val="Normal6a"/>
            </w:pPr>
          </w:p>
        </w:tc>
        <w:tc>
          <w:tcPr>
            <w:tcW w:w="4876" w:type="dxa"/>
            <w:tcBorders>
              <w:top w:val="nil"/>
              <w:left w:val="nil"/>
              <w:bottom w:val="nil"/>
              <w:right w:val="nil"/>
            </w:tcBorders>
          </w:tcPr>
          <w:p w14:paraId="6E2DCC42" w14:textId="77777777" w:rsidR="00223A0D" w:rsidRPr="00C97066" w:rsidRDefault="00223A0D" w:rsidP="001263AD">
            <w:pPr>
              <w:pStyle w:val="Normal6a"/>
            </w:pPr>
            <w:r w:rsidRPr="00C97066">
              <w:rPr>
                <w:b/>
                <w:i/>
              </w:rPr>
              <w:t>B quinquies.</w:t>
            </w:r>
            <w:r w:rsidRPr="00C97066">
              <w:tab/>
            </w:r>
            <w:r w:rsidRPr="00C97066">
              <w:rPr>
                <w:b/>
                <w:i/>
              </w:rPr>
              <w:t>considerando che l'Unione europea, in quanto attore globale impegnato a favore del multilateralismo e dei principi della Carta delle Nazioni Unite, dovrebbe svolgere un ruolo più incisivo in seno alle Nazioni Unite; che l'Unione europea sta progressivamente aumentando le sue capacità di sicurezza e di difesa con l'obiettivo di assumere maggiori responsabilità in materia di prevenzione dei conflitti, gestione delle crisi, difesa e costruzione della pace;</w:t>
            </w:r>
          </w:p>
        </w:tc>
      </w:tr>
    </w:tbl>
    <w:p w14:paraId="5D1E5E6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71192B79" w14:textId="77777777" w:rsidR="00223A0D" w:rsidRPr="00C97066" w:rsidRDefault="00223A0D" w:rsidP="00223A0D">
      <w:r w:rsidRPr="00C97066">
        <w:rPr>
          <w:rStyle w:val="HideTWBExt"/>
        </w:rPr>
        <w:t>&lt;/Amend&gt;</w:t>
      </w:r>
    </w:p>
    <w:p w14:paraId="72B47AF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39</w:t>
      </w:r>
      <w:r w:rsidRPr="00C97066">
        <w:rPr>
          <w:rStyle w:val="HideTWBExt"/>
        </w:rPr>
        <w:t>&lt;/NumAm&gt;</w:t>
      </w:r>
    </w:p>
    <w:p w14:paraId="10DF3D9D"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5F4B73B2" w14:textId="77777777" w:rsidR="00223A0D" w:rsidRPr="00C97066" w:rsidRDefault="00223A0D" w:rsidP="00223A0D">
      <w:pPr>
        <w:pStyle w:val="NormalBold"/>
      </w:pPr>
      <w:r w:rsidRPr="00C97066">
        <w:rPr>
          <w:rStyle w:val="HideTWBExt"/>
          <w:b w:val="0"/>
        </w:rPr>
        <w:t>&lt;/RepeatBlock-By&gt;</w:t>
      </w:r>
    </w:p>
    <w:p w14:paraId="6CA24E5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9A3BE1D" w14:textId="77777777" w:rsidR="00223A0D" w:rsidRPr="00C97066" w:rsidRDefault="00223A0D" w:rsidP="00223A0D">
      <w:pPr>
        <w:pStyle w:val="NormalBold"/>
      </w:pPr>
      <w:r w:rsidRPr="00C97066">
        <w:rPr>
          <w:rStyle w:val="HideTWBExt"/>
        </w:rPr>
        <w:t>&lt;Article&gt;</w:t>
      </w:r>
      <w:r w:rsidRPr="00C97066">
        <w:t>Considerando B quater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382D938" w14:textId="77777777" w:rsidTr="001263AD">
        <w:trPr>
          <w:trHeight w:hRule="exact" w:val="240"/>
          <w:jc w:val="center"/>
        </w:trPr>
        <w:tc>
          <w:tcPr>
            <w:tcW w:w="9752" w:type="dxa"/>
            <w:gridSpan w:val="2"/>
            <w:tcBorders>
              <w:top w:val="nil"/>
              <w:left w:val="nil"/>
              <w:bottom w:val="nil"/>
              <w:right w:val="nil"/>
            </w:tcBorders>
          </w:tcPr>
          <w:p w14:paraId="09C13109" w14:textId="77777777" w:rsidR="00223A0D" w:rsidRPr="00C97066" w:rsidRDefault="00223A0D" w:rsidP="001263AD"/>
        </w:tc>
      </w:tr>
      <w:tr w:rsidR="00223A0D" w:rsidRPr="00C97066" w14:paraId="072F82EA" w14:textId="77777777" w:rsidTr="001263AD">
        <w:trPr>
          <w:trHeight w:val="240"/>
          <w:jc w:val="center"/>
        </w:trPr>
        <w:tc>
          <w:tcPr>
            <w:tcW w:w="4876" w:type="dxa"/>
            <w:tcBorders>
              <w:top w:val="nil"/>
              <w:left w:val="nil"/>
              <w:bottom w:val="nil"/>
              <w:right w:val="nil"/>
            </w:tcBorders>
          </w:tcPr>
          <w:p w14:paraId="5DD426F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EE7A19B" w14:textId="77777777" w:rsidR="00223A0D" w:rsidRPr="00C97066" w:rsidRDefault="00223A0D" w:rsidP="001263AD">
            <w:pPr>
              <w:pStyle w:val="AmColumnHeading"/>
            </w:pPr>
            <w:r w:rsidRPr="00C97066">
              <w:t>Emendamento</w:t>
            </w:r>
          </w:p>
        </w:tc>
      </w:tr>
      <w:tr w:rsidR="00223A0D" w:rsidRPr="00C97066" w14:paraId="1B2F3AD2" w14:textId="77777777" w:rsidTr="001263AD">
        <w:trPr>
          <w:jc w:val="center"/>
        </w:trPr>
        <w:tc>
          <w:tcPr>
            <w:tcW w:w="4876" w:type="dxa"/>
            <w:tcBorders>
              <w:top w:val="nil"/>
              <w:left w:val="nil"/>
              <w:bottom w:val="nil"/>
              <w:right w:val="nil"/>
            </w:tcBorders>
          </w:tcPr>
          <w:p w14:paraId="44BE090C" w14:textId="77777777" w:rsidR="00223A0D" w:rsidRPr="00C97066" w:rsidRDefault="00223A0D" w:rsidP="001263AD">
            <w:pPr>
              <w:pStyle w:val="Normal6a"/>
            </w:pPr>
          </w:p>
        </w:tc>
        <w:tc>
          <w:tcPr>
            <w:tcW w:w="4876" w:type="dxa"/>
            <w:tcBorders>
              <w:top w:val="nil"/>
              <w:left w:val="nil"/>
              <w:bottom w:val="nil"/>
              <w:right w:val="nil"/>
            </w:tcBorders>
          </w:tcPr>
          <w:p w14:paraId="496DFA7C" w14:textId="77777777" w:rsidR="00223A0D" w:rsidRPr="00C97066" w:rsidRDefault="00223A0D" w:rsidP="001263AD">
            <w:pPr>
              <w:pStyle w:val="Normal6a"/>
            </w:pPr>
            <w:r w:rsidRPr="00C97066">
              <w:rPr>
                <w:b/>
                <w:i/>
              </w:rPr>
              <w:t>B quater.</w:t>
            </w:r>
            <w:r w:rsidRPr="00C97066">
              <w:tab/>
            </w:r>
            <w:r w:rsidRPr="00C97066">
              <w:rPr>
                <w:b/>
                <w:i/>
              </w:rPr>
              <w:t>considerando che appare essenziale che l'Unione europea intensifichi la cooperazione con tutti i partner, comprese le Nazioni Unite e le sue agenzie, per far progredire congiuntamente il processo di riforma interna delle Nazioni Unite e garantire in tal modo che le Nazioni Unite rimangano efficaci, efficienti in termini di costi e in grado di affrontare le crescenti sfide globali del nostro tempo;</w:t>
            </w:r>
          </w:p>
        </w:tc>
      </w:tr>
    </w:tbl>
    <w:p w14:paraId="7DF0409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4EB94F7" w14:textId="77777777" w:rsidR="00223A0D" w:rsidRPr="00C97066" w:rsidRDefault="00223A0D" w:rsidP="00223A0D">
      <w:r w:rsidRPr="00C97066">
        <w:rPr>
          <w:rStyle w:val="HideTWBExt"/>
        </w:rPr>
        <w:t>&lt;/Amend&gt;</w:t>
      </w:r>
    </w:p>
    <w:p w14:paraId="083578D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40</w:t>
      </w:r>
      <w:r w:rsidRPr="00C97066">
        <w:rPr>
          <w:rStyle w:val="HideTWBExt"/>
        </w:rPr>
        <w:t>&lt;/NumAm&gt;</w:t>
      </w:r>
    </w:p>
    <w:p w14:paraId="06687086"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6FB1778E" w14:textId="77777777" w:rsidR="00223A0D" w:rsidRPr="00C97066" w:rsidRDefault="00223A0D" w:rsidP="00223A0D">
      <w:pPr>
        <w:pStyle w:val="NormalBold"/>
      </w:pPr>
      <w:r w:rsidRPr="00C97066">
        <w:rPr>
          <w:rStyle w:val="HideTWBExt"/>
          <w:b w:val="0"/>
        </w:rPr>
        <w:t>&lt;/RepeatBlock-By&gt;</w:t>
      </w:r>
    </w:p>
    <w:p w14:paraId="0644693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9861D4F" w14:textId="77777777" w:rsidR="00223A0D" w:rsidRPr="00C97066" w:rsidRDefault="00223A0D" w:rsidP="00223A0D">
      <w:pPr>
        <w:pStyle w:val="NormalBold"/>
      </w:pPr>
      <w:r w:rsidRPr="00C97066">
        <w:rPr>
          <w:rStyle w:val="HideTWBExt"/>
        </w:rPr>
        <w:t>&lt;Article&gt;</w:t>
      </w:r>
      <w:r w:rsidRPr="00C97066">
        <w:t>Considerando B quinquies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815982F" w14:textId="77777777" w:rsidTr="001263AD">
        <w:trPr>
          <w:trHeight w:hRule="exact" w:val="240"/>
          <w:jc w:val="center"/>
        </w:trPr>
        <w:tc>
          <w:tcPr>
            <w:tcW w:w="9752" w:type="dxa"/>
            <w:gridSpan w:val="2"/>
            <w:tcBorders>
              <w:top w:val="nil"/>
              <w:left w:val="nil"/>
              <w:bottom w:val="nil"/>
              <w:right w:val="nil"/>
            </w:tcBorders>
          </w:tcPr>
          <w:p w14:paraId="791F127F" w14:textId="77777777" w:rsidR="00223A0D" w:rsidRPr="00C97066" w:rsidRDefault="00223A0D" w:rsidP="001263AD"/>
        </w:tc>
      </w:tr>
      <w:tr w:rsidR="00223A0D" w:rsidRPr="00C97066" w14:paraId="6A28E901" w14:textId="77777777" w:rsidTr="001263AD">
        <w:trPr>
          <w:trHeight w:val="240"/>
          <w:jc w:val="center"/>
        </w:trPr>
        <w:tc>
          <w:tcPr>
            <w:tcW w:w="4876" w:type="dxa"/>
            <w:tcBorders>
              <w:top w:val="nil"/>
              <w:left w:val="nil"/>
              <w:bottom w:val="nil"/>
              <w:right w:val="nil"/>
            </w:tcBorders>
          </w:tcPr>
          <w:p w14:paraId="2F7C1B4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72ED186" w14:textId="77777777" w:rsidR="00223A0D" w:rsidRPr="00C97066" w:rsidRDefault="00223A0D" w:rsidP="001263AD">
            <w:pPr>
              <w:pStyle w:val="AmColumnHeading"/>
            </w:pPr>
            <w:r w:rsidRPr="00C97066">
              <w:t>Emendamento</w:t>
            </w:r>
          </w:p>
        </w:tc>
      </w:tr>
      <w:tr w:rsidR="00223A0D" w:rsidRPr="00C97066" w14:paraId="50C0D1B2" w14:textId="77777777" w:rsidTr="001263AD">
        <w:trPr>
          <w:jc w:val="center"/>
        </w:trPr>
        <w:tc>
          <w:tcPr>
            <w:tcW w:w="4876" w:type="dxa"/>
            <w:tcBorders>
              <w:top w:val="nil"/>
              <w:left w:val="nil"/>
              <w:bottom w:val="nil"/>
              <w:right w:val="nil"/>
            </w:tcBorders>
          </w:tcPr>
          <w:p w14:paraId="3E7FB7B6" w14:textId="77777777" w:rsidR="00223A0D" w:rsidRPr="00C97066" w:rsidRDefault="00223A0D" w:rsidP="001263AD">
            <w:pPr>
              <w:pStyle w:val="Normal6a"/>
            </w:pPr>
          </w:p>
        </w:tc>
        <w:tc>
          <w:tcPr>
            <w:tcW w:w="4876" w:type="dxa"/>
            <w:tcBorders>
              <w:top w:val="nil"/>
              <w:left w:val="nil"/>
              <w:bottom w:val="nil"/>
              <w:right w:val="nil"/>
            </w:tcBorders>
          </w:tcPr>
          <w:p w14:paraId="44B78D9E" w14:textId="16E0D7E4" w:rsidR="00223A0D" w:rsidRPr="00C97066" w:rsidRDefault="00223A0D" w:rsidP="001263AD">
            <w:pPr>
              <w:pStyle w:val="Normal6a"/>
            </w:pPr>
            <w:r w:rsidRPr="00C97066">
              <w:rPr>
                <w:b/>
                <w:i/>
              </w:rPr>
              <w:t>B quinquies.</w:t>
            </w:r>
            <w:r w:rsidRPr="00C97066">
              <w:tab/>
            </w:r>
            <w:r w:rsidRPr="00C97066">
              <w:rPr>
                <w:b/>
                <w:i/>
              </w:rPr>
              <w:t xml:space="preserve">considerando che la commissione per gli affari esteri (AFET) del Parlamento europeo è competente, tra l'altro, per le relazioni con le Nazioni Unite per le questioni che rientrano nelle sue competenze, nonché per la promozione, l'attuazione e il monitoraggio della politica estera e di sicurezza comune dell'Unione, anche attraverso scambi con i partner internazionali e la diplomazia parlamentare, e </w:t>
            </w:r>
            <w:r w:rsidR="0097286F" w:rsidRPr="00C97066">
              <w:rPr>
                <w:b/>
                <w:i/>
              </w:rPr>
              <w:t xml:space="preserve">per </w:t>
            </w:r>
            <w:r w:rsidRPr="00C97066">
              <w:rPr>
                <w:b/>
                <w:i/>
              </w:rPr>
              <w:t xml:space="preserve">il riconoscimento </w:t>
            </w:r>
            <w:r w:rsidR="0097286F" w:rsidRPr="00C97066">
              <w:rPr>
                <w:b/>
                <w:i/>
              </w:rPr>
              <w:t xml:space="preserve">del fatto </w:t>
            </w:r>
            <w:r w:rsidRPr="00C97066">
              <w:rPr>
                <w:b/>
                <w:i/>
              </w:rPr>
              <w:t>che la sessione annuale dell'Assemblea generale delle Nazioni Unite è un forum multilaterale fondamentale per far progredire le priorità di politica estera dell'UE e per il controllo parlamentare; che, alla luce di quanto precede, missioni regolari della commissione AFET presso le sessioni dell'Assemblea generale delle Nazioni Unite sosterrebbero tale mandato, consentendo al Parlamento europeo di dialogare con le controparti, rafforzare il ruolo del Parlamento europeo negli affari multilaterali e sostenere l'impegno dell'UE a favore di un'azione esterna efficace e coerente;</w:t>
            </w:r>
            <w:r w:rsidRPr="00C97066">
              <w:br/>
            </w:r>
            <w:r w:rsidRPr="00C97066">
              <w:br/>
            </w:r>
          </w:p>
        </w:tc>
      </w:tr>
    </w:tbl>
    <w:p w14:paraId="103977B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7B1E64C" w14:textId="77777777" w:rsidR="00223A0D" w:rsidRPr="00C97066" w:rsidRDefault="00223A0D" w:rsidP="00223A0D">
      <w:r w:rsidRPr="00C97066">
        <w:rPr>
          <w:rStyle w:val="HideTWBExt"/>
        </w:rPr>
        <w:t>&lt;/Amend&gt;</w:t>
      </w:r>
    </w:p>
    <w:p w14:paraId="3371546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41</w:t>
      </w:r>
      <w:r w:rsidRPr="00C97066">
        <w:rPr>
          <w:rStyle w:val="HideTWBExt"/>
        </w:rPr>
        <w:t>&lt;/NumAm&gt;</w:t>
      </w:r>
    </w:p>
    <w:p w14:paraId="1DBF7FEF"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569BB41D"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2E599088" w14:textId="77777777" w:rsidR="00223A0D" w:rsidRPr="00C97066" w:rsidRDefault="00223A0D" w:rsidP="00223A0D">
      <w:pPr>
        <w:pStyle w:val="NormalBold"/>
      </w:pPr>
      <w:r w:rsidRPr="00C97066">
        <w:rPr>
          <w:rStyle w:val="HideTWBExt"/>
          <w:b w:val="0"/>
        </w:rPr>
        <w:t>&lt;/RepeatBlock-By&gt;</w:t>
      </w:r>
    </w:p>
    <w:p w14:paraId="3D0A7CA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65C3AC7" w14:textId="77777777" w:rsidR="00223A0D" w:rsidRPr="00C97066" w:rsidRDefault="00223A0D" w:rsidP="00223A0D">
      <w:pPr>
        <w:pStyle w:val="NormalBold"/>
      </w:pPr>
      <w:r w:rsidRPr="00C97066">
        <w:rPr>
          <w:rStyle w:val="HideTWBExt"/>
        </w:rPr>
        <w:t>&lt;Article&gt;</w:t>
      </w:r>
      <w:r w:rsidRPr="00C97066">
        <w:t>Paragrafo 1 – titolo 1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9F7144A" w14:textId="77777777" w:rsidTr="001263AD">
        <w:trPr>
          <w:trHeight w:hRule="exact" w:val="240"/>
          <w:jc w:val="center"/>
        </w:trPr>
        <w:tc>
          <w:tcPr>
            <w:tcW w:w="9752" w:type="dxa"/>
            <w:gridSpan w:val="2"/>
            <w:tcBorders>
              <w:top w:val="nil"/>
              <w:left w:val="nil"/>
              <w:bottom w:val="nil"/>
              <w:right w:val="nil"/>
            </w:tcBorders>
          </w:tcPr>
          <w:p w14:paraId="2B47BBA9" w14:textId="77777777" w:rsidR="00223A0D" w:rsidRPr="00C97066" w:rsidRDefault="00223A0D" w:rsidP="001263AD"/>
        </w:tc>
      </w:tr>
      <w:tr w:rsidR="00223A0D" w:rsidRPr="00C97066" w14:paraId="7DEA7346" w14:textId="77777777" w:rsidTr="001263AD">
        <w:trPr>
          <w:trHeight w:val="240"/>
          <w:jc w:val="center"/>
        </w:trPr>
        <w:tc>
          <w:tcPr>
            <w:tcW w:w="4876" w:type="dxa"/>
            <w:tcBorders>
              <w:top w:val="nil"/>
              <w:left w:val="nil"/>
              <w:bottom w:val="nil"/>
              <w:right w:val="nil"/>
            </w:tcBorders>
          </w:tcPr>
          <w:p w14:paraId="16D2492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C4E2B93" w14:textId="77777777" w:rsidR="00223A0D" w:rsidRPr="00C97066" w:rsidRDefault="00223A0D" w:rsidP="001263AD">
            <w:pPr>
              <w:pStyle w:val="AmColumnHeading"/>
            </w:pPr>
            <w:r w:rsidRPr="00C97066">
              <w:t>Emendamento</w:t>
            </w:r>
          </w:p>
        </w:tc>
      </w:tr>
      <w:tr w:rsidR="00223A0D" w:rsidRPr="00C97066" w14:paraId="607CD99A" w14:textId="77777777" w:rsidTr="001263AD">
        <w:trPr>
          <w:jc w:val="center"/>
        </w:trPr>
        <w:tc>
          <w:tcPr>
            <w:tcW w:w="4876" w:type="dxa"/>
            <w:tcBorders>
              <w:top w:val="nil"/>
              <w:left w:val="nil"/>
              <w:bottom w:val="nil"/>
              <w:right w:val="nil"/>
            </w:tcBorders>
          </w:tcPr>
          <w:p w14:paraId="26555292" w14:textId="77777777" w:rsidR="00223A0D" w:rsidRPr="00C97066" w:rsidRDefault="00223A0D" w:rsidP="001263AD">
            <w:pPr>
              <w:pStyle w:val="Normal6a"/>
            </w:pPr>
          </w:p>
        </w:tc>
        <w:tc>
          <w:tcPr>
            <w:tcW w:w="4876" w:type="dxa"/>
            <w:tcBorders>
              <w:top w:val="nil"/>
              <w:left w:val="nil"/>
              <w:bottom w:val="nil"/>
              <w:right w:val="nil"/>
            </w:tcBorders>
          </w:tcPr>
          <w:p w14:paraId="324D748B" w14:textId="77777777" w:rsidR="00223A0D" w:rsidRPr="00C97066" w:rsidRDefault="00223A0D" w:rsidP="001263AD">
            <w:pPr>
              <w:pStyle w:val="Normal6a"/>
            </w:pPr>
            <w:r w:rsidRPr="00C97066">
              <w:rPr>
                <w:b/>
                <w:i/>
              </w:rPr>
              <w:t>di respingere lo scontro basato sulle dottrine delle sfere di influenza esercitate da qualsiasi potere; di ribadire che tali approcci sono incompatibili con i principi di uguaglianza sovrana degli Stati, di non ingerenza e di autodeterminazione sanciti dalla Carta delle Nazioni Unite;</w:t>
            </w:r>
          </w:p>
        </w:tc>
      </w:tr>
    </w:tbl>
    <w:p w14:paraId="30B4D25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3F74FCB" w14:textId="77777777" w:rsidR="00223A0D" w:rsidRPr="00C97066" w:rsidRDefault="00223A0D" w:rsidP="00223A0D">
      <w:r w:rsidRPr="00C97066">
        <w:rPr>
          <w:rStyle w:val="HideTWBExt"/>
        </w:rPr>
        <w:t>&lt;/Amend&gt;</w:t>
      </w:r>
    </w:p>
    <w:p w14:paraId="5187BB9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42</w:t>
      </w:r>
      <w:r w:rsidRPr="00C97066">
        <w:rPr>
          <w:rStyle w:val="HideTWBExt"/>
        </w:rPr>
        <w:t>&lt;/NumAm&gt;</w:t>
      </w:r>
    </w:p>
    <w:p w14:paraId="5F35A85D"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2888DD51"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259F24A0" w14:textId="77777777" w:rsidR="00223A0D" w:rsidRPr="00C97066" w:rsidRDefault="00223A0D" w:rsidP="00223A0D">
      <w:pPr>
        <w:pStyle w:val="NormalBold"/>
      </w:pPr>
      <w:r w:rsidRPr="00C97066">
        <w:rPr>
          <w:rStyle w:val="HideTWBExt"/>
          <w:b w:val="0"/>
        </w:rPr>
        <w:t>&lt;/RepeatBlock-By&gt;</w:t>
      </w:r>
    </w:p>
    <w:p w14:paraId="654CCA7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DFF335B" w14:textId="77777777" w:rsidR="00223A0D" w:rsidRPr="00C97066" w:rsidRDefault="00223A0D" w:rsidP="00223A0D">
      <w:pPr>
        <w:pStyle w:val="NormalBold"/>
      </w:pPr>
      <w:r w:rsidRPr="00C97066">
        <w:rPr>
          <w:rStyle w:val="HideTWBExt"/>
        </w:rPr>
        <w:t>&lt;Article&gt;</w:t>
      </w:r>
      <w:r w:rsidRPr="00C97066">
        <w:t>Paragrafo 1 – titolo 1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7084B8A" w14:textId="77777777" w:rsidTr="001263AD">
        <w:trPr>
          <w:trHeight w:hRule="exact" w:val="240"/>
          <w:jc w:val="center"/>
        </w:trPr>
        <w:tc>
          <w:tcPr>
            <w:tcW w:w="9752" w:type="dxa"/>
            <w:gridSpan w:val="2"/>
            <w:tcBorders>
              <w:top w:val="nil"/>
              <w:left w:val="nil"/>
              <w:bottom w:val="nil"/>
              <w:right w:val="nil"/>
            </w:tcBorders>
          </w:tcPr>
          <w:p w14:paraId="52620FE3" w14:textId="77777777" w:rsidR="00223A0D" w:rsidRPr="00C97066" w:rsidRDefault="00223A0D" w:rsidP="001263AD"/>
        </w:tc>
      </w:tr>
      <w:tr w:rsidR="00223A0D" w:rsidRPr="00C97066" w14:paraId="7631A282" w14:textId="77777777" w:rsidTr="001263AD">
        <w:trPr>
          <w:trHeight w:val="240"/>
          <w:jc w:val="center"/>
        </w:trPr>
        <w:tc>
          <w:tcPr>
            <w:tcW w:w="4876" w:type="dxa"/>
            <w:tcBorders>
              <w:top w:val="nil"/>
              <w:left w:val="nil"/>
              <w:bottom w:val="nil"/>
              <w:right w:val="nil"/>
            </w:tcBorders>
          </w:tcPr>
          <w:p w14:paraId="344698F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3671F8A" w14:textId="77777777" w:rsidR="00223A0D" w:rsidRPr="00C97066" w:rsidRDefault="00223A0D" w:rsidP="001263AD">
            <w:pPr>
              <w:pStyle w:val="AmColumnHeading"/>
            </w:pPr>
            <w:r w:rsidRPr="00C97066">
              <w:t>Emendamento</w:t>
            </w:r>
          </w:p>
        </w:tc>
      </w:tr>
      <w:tr w:rsidR="00223A0D" w:rsidRPr="00C97066" w14:paraId="0E004CB7" w14:textId="77777777" w:rsidTr="001263AD">
        <w:trPr>
          <w:jc w:val="center"/>
        </w:trPr>
        <w:tc>
          <w:tcPr>
            <w:tcW w:w="4876" w:type="dxa"/>
            <w:tcBorders>
              <w:top w:val="nil"/>
              <w:left w:val="nil"/>
              <w:bottom w:val="nil"/>
              <w:right w:val="nil"/>
            </w:tcBorders>
          </w:tcPr>
          <w:p w14:paraId="693449F6" w14:textId="77777777" w:rsidR="00223A0D" w:rsidRPr="00C97066" w:rsidRDefault="00223A0D" w:rsidP="001263AD">
            <w:pPr>
              <w:pStyle w:val="Normal6a"/>
            </w:pPr>
          </w:p>
        </w:tc>
        <w:tc>
          <w:tcPr>
            <w:tcW w:w="4876" w:type="dxa"/>
            <w:tcBorders>
              <w:top w:val="nil"/>
              <w:left w:val="nil"/>
              <w:bottom w:val="nil"/>
              <w:right w:val="nil"/>
            </w:tcBorders>
          </w:tcPr>
          <w:p w14:paraId="16066293" w14:textId="77777777" w:rsidR="00223A0D" w:rsidRPr="00C97066" w:rsidRDefault="00223A0D" w:rsidP="001263AD">
            <w:pPr>
              <w:pStyle w:val="Normal6a"/>
            </w:pPr>
            <w:r w:rsidRPr="00C97066">
              <w:rPr>
                <w:b/>
                <w:i/>
              </w:rPr>
              <w:t>di esprimere profonda preoccupazione per le decisioni unilaterali degli Stati Uniti di ritirarsi da organizzazioni internazionali, accordi e quadri multilaterali o di sospendere la loro partecipazione, in particolare quando tali decisioni indeboliscono la cooperazione internazionale in settori essenziali quali la pace e la sicurezza, la salute globale, il commercio, il clima o i diritti umani;</w:t>
            </w:r>
          </w:p>
        </w:tc>
      </w:tr>
    </w:tbl>
    <w:p w14:paraId="3C8BBB8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7A53873" w14:textId="77777777" w:rsidR="00223A0D" w:rsidRPr="00C97066" w:rsidRDefault="00223A0D" w:rsidP="00223A0D">
      <w:r w:rsidRPr="00C97066">
        <w:rPr>
          <w:rStyle w:val="HideTWBExt"/>
        </w:rPr>
        <w:t>&lt;/Amend&gt;</w:t>
      </w:r>
    </w:p>
    <w:p w14:paraId="2C45E08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43</w:t>
      </w:r>
      <w:r w:rsidRPr="00C97066">
        <w:rPr>
          <w:rStyle w:val="HideTWBExt"/>
        </w:rPr>
        <w:t>&lt;/NumAm&gt;</w:t>
      </w:r>
    </w:p>
    <w:p w14:paraId="0FC27B73" w14:textId="77777777" w:rsidR="00223A0D" w:rsidRPr="00C97066" w:rsidRDefault="00223A0D" w:rsidP="00223A0D">
      <w:pPr>
        <w:pStyle w:val="NormalBold"/>
      </w:pPr>
      <w:r w:rsidRPr="00C97066">
        <w:rPr>
          <w:rStyle w:val="HideTWBExt"/>
          <w:b w:val="0"/>
        </w:rPr>
        <w:t>&lt;RepeatBlock-By&gt;&lt;Members&gt;</w:t>
      </w:r>
      <w:r w:rsidRPr="00C97066">
        <w:t>Christophe Gomart</w:t>
      </w:r>
      <w:r w:rsidRPr="00C97066">
        <w:rPr>
          <w:rStyle w:val="HideTWBExt"/>
          <w:b w:val="0"/>
        </w:rPr>
        <w:t>&lt;/Members&gt;</w:t>
      </w:r>
    </w:p>
    <w:p w14:paraId="3306A24D" w14:textId="77777777" w:rsidR="00223A0D" w:rsidRPr="00C97066" w:rsidRDefault="00223A0D" w:rsidP="00223A0D">
      <w:pPr>
        <w:pStyle w:val="NormalBold"/>
      </w:pPr>
      <w:r w:rsidRPr="00C97066">
        <w:rPr>
          <w:rStyle w:val="HideTWBExt"/>
          <w:b w:val="0"/>
        </w:rPr>
        <w:t>&lt;/RepeatBlock-By&gt;</w:t>
      </w:r>
    </w:p>
    <w:p w14:paraId="208D2E4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3362101" w14:textId="77777777" w:rsidR="00223A0D" w:rsidRPr="00C97066" w:rsidRDefault="00223A0D" w:rsidP="00223A0D">
      <w:pPr>
        <w:pStyle w:val="NormalBold"/>
      </w:pPr>
      <w:r w:rsidRPr="00C97066">
        <w:rPr>
          <w:rStyle w:val="HideTWBExt"/>
        </w:rPr>
        <w:t>&lt;Article&gt;</w:t>
      </w:r>
      <w:r w:rsidRPr="00C97066">
        <w:t>Paragrafo 1 – lettera 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8F516B0" w14:textId="77777777" w:rsidTr="001263AD">
        <w:trPr>
          <w:trHeight w:hRule="exact" w:val="240"/>
          <w:jc w:val="center"/>
        </w:trPr>
        <w:tc>
          <w:tcPr>
            <w:tcW w:w="9752" w:type="dxa"/>
            <w:gridSpan w:val="2"/>
            <w:tcBorders>
              <w:top w:val="nil"/>
              <w:left w:val="nil"/>
              <w:bottom w:val="nil"/>
              <w:right w:val="nil"/>
            </w:tcBorders>
          </w:tcPr>
          <w:p w14:paraId="2E9D05D2" w14:textId="77777777" w:rsidR="00223A0D" w:rsidRPr="00C97066" w:rsidRDefault="00223A0D" w:rsidP="001263AD"/>
        </w:tc>
      </w:tr>
      <w:tr w:rsidR="00223A0D" w:rsidRPr="00C97066" w14:paraId="731FB195" w14:textId="77777777" w:rsidTr="001263AD">
        <w:trPr>
          <w:trHeight w:val="240"/>
          <w:jc w:val="center"/>
        </w:trPr>
        <w:tc>
          <w:tcPr>
            <w:tcW w:w="4876" w:type="dxa"/>
            <w:tcBorders>
              <w:top w:val="nil"/>
              <w:left w:val="nil"/>
              <w:bottom w:val="nil"/>
              <w:right w:val="nil"/>
            </w:tcBorders>
          </w:tcPr>
          <w:p w14:paraId="4D74502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232D4F0" w14:textId="77777777" w:rsidR="00223A0D" w:rsidRPr="00C97066" w:rsidRDefault="00223A0D" w:rsidP="001263AD">
            <w:pPr>
              <w:pStyle w:val="AmColumnHeading"/>
            </w:pPr>
            <w:r w:rsidRPr="00C97066">
              <w:t>Emendamento</w:t>
            </w:r>
          </w:p>
        </w:tc>
      </w:tr>
      <w:tr w:rsidR="00223A0D" w:rsidRPr="00C97066" w14:paraId="48712520" w14:textId="77777777" w:rsidTr="001263AD">
        <w:trPr>
          <w:jc w:val="center"/>
        </w:trPr>
        <w:tc>
          <w:tcPr>
            <w:tcW w:w="4876" w:type="dxa"/>
            <w:tcBorders>
              <w:top w:val="nil"/>
              <w:left w:val="nil"/>
              <w:bottom w:val="nil"/>
              <w:right w:val="nil"/>
            </w:tcBorders>
          </w:tcPr>
          <w:p w14:paraId="21EC9C64" w14:textId="77777777" w:rsidR="00223A0D" w:rsidRPr="00C97066" w:rsidRDefault="00223A0D" w:rsidP="001263AD">
            <w:pPr>
              <w:pStyle w:val="Normal6a"/>
            </w:pPr>
            <w:r w:rsidRPr="00C97066">
              <w:t>a)</w:t>
            </w:r>
            <w:r w:rsidRPr="00C97066">
              <w:tab/>
              <w:t>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w:t>
            </w:r>
          </w:p>
        </w:tc>
        <w:tc>
          <w:tcPr>
            <w:tcW w:w="4876" w:type="dxa"/>
            <w:tcBorders>
              <w:top w:val="nil"/>
              <w:left w:val="nil"/>
              <w:bottom w:val="nil"/>
              <w:right w:val="nil"/>
            </w:tcBorders>
          </w:tcPr>
          <w:p w14:paraId="0D386B18" w14:textId="77777777" w:rsidR="00223A0D" w:rsidRPr="00C97066" w:rsidRDefault="00223A0D" w:rsidP="001263AD">
            <w:pPr>
              <w:pStyle w:val="Normal6a"/>
            </w:pPr>
            <w:r w:rsidRPr="00C97066">
              <w:t>a)</w:t>
            </w:r>
            <w:r w:rsidRPr="00C97066">
              <w:tab/>
              <w:t>di continuare a sostenere un multilateralismo efficace imperniato sulle Nazioni Unite</w:t>
            </w:r>
            <w:r w:rsidRPr="00C97066">
              <w:rPr>
                <w:b/>
                <w:i/>
              </w:rPr>
              <w:t>, favorendo, laddove ciò risulti più efficiente, le relazioni bilaterali dell'Unione europea con gli Stati terzi, volto a privilegiare innanzitutto l'efficacia</w:t>
            </w:r>
            <w:r w:rsidRPr="00C97066">
              <w:t>, a promuovere e difendere il diritto internazionale e a sostenere le norme e i principi della Carta delle Nazioni Unite, tra cui la sovranità, l'integrità territoriale, l'indipendenza politica, l'autodeterminazione e la tutela dei diritti umani e delle libertà fondamentali;</w:t>
            </w:r>
          </w:p>
        </w:tc>
      </w:tr>
    </w:tbl>
    <w:p w14:paraId="37AA195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1399DFFE" w14:textId="77777777" w:rsidR="00223A0D" w:rsidRPr="00C97066" w:rsidRDefault="00223A0D" w:rsidP="00223A0D">
      <w:r w:rsidRPr="00C97066">
        <w:rPr>
          <w:rStyle w:val="HideTWBExt"/>
        </w:rPr>
        <w:t>&lt;/Amend&gt;</w:t>
      </w:r>
    </w:p>
    <w:p w14:paraId="625CDFC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44</w:t>
      </w:r>
      <w:r w:rsidRPr="00C97066">
        <w:rPr>
          <w:rStyle w:val="HideTWBExt"/>
        </w:rPr>
        <w:t>&lt;/NumAm&gt;</w:t>
      </w:r>
    </w:p>
    <w:p w14:paraId="2001274A"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674D077D" w14:textId="77777777" w:rsidR="00223A0D" w:rsidRPr="00C97066" w:rsidRDefault="00223A0D" w:rsidP="00223A0D">
      <w:pPr>
        <w:pStyle w:val="NormalBold"/>
      </w:pPr>
      <w:r w:rsidRPr="00C97066">
        <w:rPr>
          <w:rStyle w:val="HideTWBExt"/>
          <w:b w:val="0"/>
        </w:rPr>
        <w:t>&lt;/RepeatBlock-By&gt;</w:t>
      </w:r>
    </w:p>
    <w:p w14:paraId="11253CC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C9A37A6" w14:textId="77777777" w:rsidR="00223A0D" w:rsidRPr="00C97066" w:rsidRDefault="00223A0D" w:rsidP="00223A0D">
      <w:pPr>
        <w:pStyle w:val="NormalBold"/>
      </w:pPr>
      <w:r w:rsidRPr="00C97066">
        <w:rPr>
          <w:rStyle w:val="HideTWBExt"/>
        </w:rPr>
        <w:t>&lt;Article&gt;</w:t>
      </w:r>
      <w:r w:rsidRPr="00C97066">
        <w:t>Paragrafo 1 – lettera 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A6C3A1B" w14:textId="77777777" w:rsidTr="001263AD">
        <w:trPr>
          <w:trHeight w:hRule="exact" w:val="240"/>
          <w:jc w:val="center"/>
        </w:trPr>
        <w:tc>
          <w:tcPr>
            <w:tcW w:w="9752" w:type="dxa"/>
            <w:gridSpan w:val="2"/>
            <w:tcBorders>
              <w:top w:val="nil"/>
              <w:left w:val="nil"/>
              <w:bottom w:val="nil"/>
              <w:right w:val="nil"/>
            </w:tcBorders>
          </w:tcPr>
          <w:p w14:paraId="2355B778" w14:textId="77777777" w:rsidR="00223A0D" w:rsidRPr="00C97066" w:rsidRDefault="00223A0D" w:rsidP="001263AD"/>
        </w:tc>
      </w:tr>
      <w:tr w:rsidR="00223A0D" w:rsidRPr="00C97066" w14:paraId="71C92957" w14:textId="77777777" w:rsidTr="001263AD">
        <w:trPr>
          <w:trHeight w:val="240"/>
          <w:jc w:val="center"/>
        </w:trPr>
        <w:tc>
          <w:tcPr>
            <w:tcW w:w="4876" w:type="dxa"/>
            <w:tcBorders>
              <w:top w:val="nil"/>
              <w:left w:val="nil"/>
              <w:bottom w:val="nil"/>
              <w:right w:val="nil"/>
            </w:tcBorders>
          </w:tcPr>
          <w:p w14:paraId="14FDEA8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C1B639B" w14:textId="77777777" w:rsidR="00223A0D" w:rsidRPr="00C97066" w:rsidRDefault="00223A0D" w:rsidP="001263AD">
            <w:pPr>
              <w:pStyle w:val="AmColumnHeading"/>
            </w:pPr>
            <w:r w:rsidRPr="00C97066">
              <w:t>Emendamento</w:t>
            </w:r>
          </w:p>
        </w:tc>
      </w:tr>
      <w:tr w:rsidR="00223A0D" w:rsidRPr="00C97066" w14:paraId="25D418B6" w14:textId="77777777" w:rsidTr="001263AD">
        <w:trPr>
          <w:jc w:val="center"/>
        </w:trPr>
        <w:tc>
          <w:tcPr>
            <w:tcW w:w="4876" w:type="dxa"/>
            <w:tcBorders>
              <w:top w:val="nil"/>
              <w:left w:val="nil"/>
              <w:bottom w:val="nil"/>
              <w:right w:val="nil"/>
            </w:tcBorders>
          </w:tcPr>
          <w:p w14:paraId="4D43EE82" w14:textId="77777777" w:rsidR="00223A0D" w:rsidRPr="00C97066" w:rsidRDefault="00223A0D" w:rsidP="001263AD">
            <w:pPr>
              <w:pStyle w:val="Normal6a"/>
            </w:pPr>
            <w:r w:rsidRPr="00C97066">
              <w:t>a)</w:t>
            </w:r>
            <w:r w:rsidRPr="00C97066">
              <w:tab/>
              <w:t>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w:t>
            </w:r>
          </w:p>
        </w:tc>
        <w:tc>
          <w:tcPr>
            <w:tcW w:w="4876" w:type="dxa"/>
            <w:tcBorders>
              <w:top w:val="nil"/>
              <w:left w:val="nil"/>
              <w:bottom w:val="nil"/>
              <w:right w:val="nil"/>
            </w:tcBorders>
          </w:tcPr>
          <w:p w14:paraId="4221CD77" w14:textId="77777777" w:rsidR="00223A0D" w:rsidRPr="00C97066" w:rsidRDefault="00223A0D" w:rsidP="001263AD">
            <w:pPr>
              <w:pStyle w:val="Normal6a"/>
            </w:pPr>
            <w:r w:rsidRPr="00C97066">
              <w:t>a)</w:t>
            </w:r>
            <w:r w:rsidRPr="00C97066">
              <w:tab/>
              <w:t xml:space="preserve">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 </w:t>
            </w:r>
            <w:r w:rsidRPr="00C97066">
              <w:rPr>
                <w:b/>
                <w:i/>
              </w:rPr>
              <w:t>di opporsi fermamente alle azioni unilaterali, alla diplomazia coercitiva e ai tentativi di qualsiasi Stato, indipendentemente dal suo peso economico, di minare le istituzioni multilaterali e la stabilità globale a favore di interessi nazionali limitati; e di chiedere l'effettiva applicazione e il rafforzamento del regolamento di blocco dell'UE al fine di tutelare l'indipendenza e il funzionamento degli organi giudiziari internazionali, in particolare la CPI e la CIG;</w:t>
            </w:r>
          </w:p>
        </w:tc>
      </w:tr>
    </w:tbl>
    <w:p w14:paraId="54C4C6B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C08816C" w14:textId="77777777" w:rsidR="00223A0D" w:rsidRPr="00C97066" w:rsidRDefault="00223A0D" w:rsidP="00223A0D">
      <w:r w:rsidRPr="00C97066">
        <w:rPr>
          <w:rStyle w:val="HideTWBExt"/>
        </w:rPr>
        <w:t>&lt;/Amend&gt;</w:t>
      </w:r>
    </w:p>
    <w:p w14:paraId="071B778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45</w:t>
      </w:r>
      <w:r w:rsidRPr="00C97066">
        <w:rPr>
          <w:rStyle w:val="HideTWBExt"/>
        </w:rPr>
        <w:t>&lt;/NumAm&gt;</w:t>
      </w:r>
    </w:p>
    <w:p w14:paraId="43C4D42D"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710C984A" w14:textId="77777777" w:rsidR="00223A0D" w:rsidRPr="00C97066" w:rsidRDefault="00223A0D" w:rsidP="00223A0D">
      <w:pPr>
        <w:pStyle w:val="NormalBold"/>
      </w:pPr>
      <w:r w:rsidRPr="00C97066">
        <w:rPr>
          <w:rStyle w:val="HideTWBExt"/>
          <w:b w:val="0"/>
        </w:rPr>
        <w:t>&lt;/RepeatBlock-By&gt;</w:t>
      </w:r>
    </w:p>
    <w:p w14:paraId="0B3B35D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98D1C65" w14:textId="77777777" w:rsidR="00223A0D" w:rsidRPr="00C97066" w:rsidRDefault="00223A0D" w:rsidP="00223A0D">
      <w:pPr>
        <w:pStyle w:val="NormalBold"/>
      </w:pPr>
      <w:r w:rsidRPr="00C97066">
        <w:rPr>
          <w:rStyle w:val="HideTWBExt"/>
        </w:rPr>
        <w:t>&lt;Article&gt;</w:t>
      </w:r>
      <w:r w:rsidRPr="00C97066">
        <w:t>Paragrafo 1 – lettera 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05836A2" w14:textId="77777777" w:rsidTr="001263AD">
        <w:trPr>
          <w:trHeight w:hRule="exact" w:val="240"/>
          <w:jc w:val="center"/>
        </w:trPr>
        <w:tc>
          <w:tcPr>
            <w:tcW w:w="9752" w:type="dxa"/>
            <w:gridSpan w:val="2"/>
            <w:tcBorders>
              <w:top w:val="nil"/>
              <w:left w:val="nil"/>
              <w:bottom w:val="nil"/>
              <w:right w:val="nil"/>
            </w:tcBorders>
          </w:tcPr>
          <w:p w14:paraId="35873DBC" w14:textId="77777777" w:rsidR="00223A0D" w:rsidRPr="00C97066" w:rsidRDefault="00223A0D" w:rsidP="001263AD"/>
        </w:tc>
      </w:tr>
      <w:tr w:rsidR="00223A0D" w:rsidRPr="00C97066" w14:paraId="2461D3A3" w14:textId="77777777" w:rsidTr="001263AD">
        <w:trPr>
          <w:trHeight w:val="240"/>
          <w:jc w:val="center"/>
        </w:trPr>
        <w:tc>
          <w:tcPr>
            <w:tcW w:w="4876" w:type="dxa"/>
            <w:tcBorders>
              <w:top w:val="nil"/>
              <w:left w:val="nil"/>
              <w:bottom w:val="nil"/>
              <w:right w:val="nil"/>
            </w:tcBorders>
          </w:tcPr>
          <w:p w14:paraId="7334967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37CC36C" w14:textId="77777777" w:rsidR="00223A0D" w:rsidRPr="00C97066" w:rsidRDefault="00223A0D" w:rsidP="001263AD">
            <w:pPr>
              <w:pStyle w:val="AmColumnHeading"/>
            </w:pPr>
            <w:r w:rsidRPr="00C97066">
              <w:t>Emendamento</w:t>
            </w:r>
          </w:p>
        </w:tc>
      </w:tr>
      <w:tr w:rsidR="00223A0D" w:rsidRPr="00C97066" w14:paraId="7352724F" w14:textId="77777777" w:rsidTr="001263AD">
        <w:trPr>
          <w:jc w:val="center"/>
        </w:trPr>
        <w:tc>
          <w:tcPr>
            <w:tcW w:w="4876" w:type="dxa"/>
            <w:tcBorders>
              <w:top w:val="nil"/>
              <w:left w:val="nil"/>
              <w:bottom w:val="nil"/>
              <w:right w:val="nil"/>
            </w:tcBorders>
          </w:tcPr>
          <w:p w14:paraId="5800E00B" w14:textId="77777777" w:rsidR="00223A0D" w:rsidRPr="00C97066" w:rsidRDefault="00223A0D" w:rsidP="001263AD">
            <w:pPr>
              <w:pStyle w:val="Normal6a"/>
            </w:pPr>
            <w:r w:rsidRPr="00C97066">
              <w:t>a)</w:t>
            </w:r>
            <w:r w:rsidRPr="00C97066">
              <w:tab/>
              <w:t>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w:t>
            </w:r>
          </w:p>
        </w:tc>
        <w:tc>
          <w:tcPr>
            <w:tcW w:w="4876" w:type="dxa"/>
            <w:tcBorders>
              <w:top w:val="nil"/>
              <w:left w:val="nil"/>
              <w:bottom w:val="nil"/>
              <w:right w:val="nil"/>
            </w:tcBorders>
          </w:tcPr>
          <w:p w14:paraId="349FD8F1" w14:textId="77777777" w:rsidR="00223A0D" w:rsidRPr="00C97066" w:rsidRDefault="00223A0D" w:rsidP="001263AD">
            <w:pPr>
              <w:pStyle w:val="Normal6a"/>
            </w:pPr>
            <w:r w:rsidRPr="00C97066">
              <w:t>a)</w:t>
            </w:r>
            <w:r w:rsidRPr="00C97066">
              <w:tab/>
              <w:t xml:space="preserve">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 </w:t>
            </w:r>
            <w:r w:rsidRPr="00C97066">
              <w:rPr>
                <w:b/>
                <w:i/>
              </w:rPr>
              <w:t>di astenersi dal creare strutture parallele, duplicare i mandati delle Nazioni Unite o fungere da sostituto delle Nazioni Unite;</w:t>
            </w:r>
          </w:p>
        </w:tc>
      </w:tr>
    </w:tbl>
    <w:p w14:paraId="3CF83BF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A20F834" w14:textId="77777777" w:rsidR="00223A0D" w:rsidRPr="00C97066" w:rsidRDefault="00223A0D" w:rsidP="00223A0D">
      <w:r w:rsidRPr="00C97066">
        <w:rPr>
          <w:rStyle w:val="HideTWBExt"/>
        </w:rPr>
        <w:t>&lt;/Amend&gt;</w:t>
      </w:r>
    </w:p>
    <w:p w14:paraId="7B6EE9E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46</w:t>
      </w:r>
      <w:r w:rsidRPr="00C97066">
        <w:rPr>
          <w:rStyle w:val="HideTWBExt"/>
        </w:rPr>
        <w:t>&lt;/NumAm&gt;</w:t>
      </w:r>
    </w:p>
    <w:p w14:paraId="6910B05D"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404AD174" w14:textId="77777777" w:rsidR="00223A0D" w:rsidRPr="00C97066" w:rsidRDefault="00223A0D" w:rsidP="00223A0D">
      <w:pPr>
        <w:pStyle w:val="NormalBold"/>
      </w:pPr>
      <w:r w:rsidRPr="00C97066">
        <w:rPr>
          <w:rStyle w:val="HideTWBExt"/>
          <w:b w:val="0"/>
        </w:rPr>
        <w:t>&lt;/RepeatBlock-By&gt;</w:t>
      </w:r>
    </w:p>
    <w:p w14:paraId="115217A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562F4BC" w14:textId="77777777" w:rsidR="00223A0D" w:rsidRPr="00C97066" w:rsidRDefault="00223A0D" w:rsidP="00223A0D">
      <w:pPr>
        <w:pStyle w:val="NormalBold"/>
      </w:pPr>
      <w:r w:rsidRPr="00C97066">
        <w:rPr>
          <w:rStyle w:val="HideTWBExt"/>
        </w:rPr>
        <w:t>&lt;Article&gt;</w:t>
      </w:r>
      <w:r w:rsidRPr="00C97066">
        <w:t>Paragrafo 1 – lettera 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DD0C1A9" w14:textId="77777777" w:rsidTr="001263AD">
        <w:trPr>
          <w:trHeight w:hRule="exact" w:val="240"/>
          <w:jc w:val="center"/>
        </w:trPr>
        <w:tc>
          <w:tcPr>
            <w:tcW w:w="9752" w:type="dxa"/>
            <w:gridSpan w:val="2"/>
            <w:tcBorders>
              <w:top w:val="nil"/>
              <w:left w:val="nil"/>
              <w:bottom w:val="nil"/>
              <w:right w:val="nil"/>
            </w:tcBorders>
          </w:tcPr>
          <w:p w14:paraId="10537C35" w14:textId="77777777" w:rsidR="00223A0D" w:rsidRPr="00C97066" w:rsidRDefault="00223A0D" w:rsidP="001263AD"/>
        </w:tc>
      </w:tr>
      <w:tr w:rsidR="00223A0D" w:rsidRPr="00C97066" w14:paraId="5CD29527" w14:textId="77777777" w:rsidTr="001263AD">
        <w:trPr>
          <w:trHeight w:val="240"/>
          <w:jc w:val="center"/>
        </w:trPr>
        <w:tc>
          <w:tcPr>
            <w:tcW w:w="4876" w:type="dxa"/>
            <w:tcBorders>
              <w:top w:val="nil"/>
              <w:left w:val="nil"/>
              <w:bottom w:val="nil"/>
              <w:right w:val="nil"/>
            </w:tcBorders>
          </w:tcPr>
          <w:p w14:paraId="7CA26A6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DD7D9FC" w14:textId="77777777" w:rsidR="00223A0D" w:rsidRPr="00C97066" w:rsidRDefault="00223A0D" w:rsidP="001263AD">
            <w:pPr>
              <w:pStyle w:val="AmColumnHeading"/>
            </w:pPr>
            <w:r w:rsidRPr="00C97066">
              <w:t>Emendamento</w:t>
            </w:r>
          </w:p>
        </w:tc>
      </w:tr>
      <w:tr w:rsidR="00223A0D" w:rsidRPr="00C97066" w14:paraId="63D79782" w14:textId="77777777" w:rsidTr="001263AD">
        <w:trPr>
          <w:jc w:val="center"/>
        </w:trPr>
        <w:tc>
          <w:tcPr>
            <w:tcW w:w="4876" w:type="dxa"/>
            <w:tcBorders>
              <w:top w:val="nil"/>
              <w:left w:val="nil"/>
              <w:bottom w:val="nil"/>
              <w:right w:val="nil"/>
            </w:tcBorders>
          </w:tcPr>
          <w:p w14:paraId="15B0D5B5" w14:textId="77777777" w:rsidR="00223A0D" w:rsidRPr="00C97066" w:rsidRDefault="00223A0D" w:rsidP="001263AD">
            <w:pPr>
              <w:pStyle w:val="Normal6a"/>
            </w:pPr>
            <w:r w:rsidRPr="00C97066">
              <w:t>a)</w:t>
            </w:r>
            <w:r w:rsidRPr="00C97066">
              <w:tab/>
              <w:t>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w:t>
            </w:r>
          </w:p>
        </w:tc>
        <w:tc>
          <w:tcPr>
            <w:tcW w:w="4876" w:type="dxa"/>
            <w:tcBorders>
              <w:top w:val="nil"/>
              <w:left w:val="nil"/>
              <w:bottom w:val="nil"/>
              <w:right w:val="nil"/>
            </w:tcBorders>
          </w:tcPr>
          <w:p w14:paraId="3C0340BE" w14:textId="77777777" w:rsidR="00223A0D" w:rsidRPr="00C97066" w:rsidRDefault="00223A0D" w:rsidP="001263AD">
            <w:pPr>
              <w:pStyle w:val="Normal6a"/>
            </w:pPr>
            <w:r w:rsidRPr="00C97066">
              <w:t>a)</w:t>
            </w:r>
            <w:r w:rsidRPr="00C97066">
              <w:tab/>
              <w:t xml:space="preserve">di continuare a sostenere un multilateralismo efficace </w:t>
            </w:r>
            <w:r w:rsidRPr="00C97066">
              <w:rPr>
                <w:b/>
                <w:i/>
              </w:rPr>
              <w:t>in cui le leggi e le norme siano più forti del conflitto,</w:t>
            </w:r>
            <w:r w:rsidRPr="00C97066">
              <w:t xml:space="preserv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 </w:t>
            </w:r>
            <w:r w:rsidRPr="00C97066">
              <w:rPr>
                <w:b/>
                <w:i/>
              </w:rPr>
              <w:t>e di opporsi agli sforzi volti a comprometterlo o minarlo</w:t>
            </w:r>
            <w:r w:rsidRPr="00C97066">
              <w:t>;</w:t>
            </w:r>
          </w:p>
        </w:tc>
      </w:tr>
    </w:tbl>
    <w:p w14:paraId="60DC31F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A74AA9C" w14:textId="77777777" w:rsidR="00223A0D" w:rsidRPr="00C97066" w:rsidRDefault="00223A0D" w:rsidP="00223A0D">
      <w:r w:rsidRPr="00C97066">
        <w:rPr>
          <w:rStyle w:val="HideTWBExt"/>
        </w:rPr>
        <w:t>&lt;/Amend&gt;</w:t>
      </w:r>
    </w:p>
    <w:p w14:paraId="723D849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47</w:t>
      </w:r>
      <w:r w:rsidRPr="00C97066">
        <w:rPr>
          <w:rStyle w:val="HideTWBExt"/>
        </w:rPr>
        <w:t>&lt;/NumAm&gt;</w:t>
      </w:r>
    </w:p>
    <w:p w14:paraId="3D13F96F" w14:textId="77777777" w:rsidR="00223A0D" w:rsidRPr="00C97066" w:rsidRDefault="00223A0D" w:rsidP="00223A0D">
      <w:pPr>
        <w:pStyle w:val="NormalBold"/>
      </w:pPr>
      <w:r w:rsidRPr="00C97066">
        <w:rPr>
          <w:rStyle w:val="HideTWBExt"/>
          <w:b w:val="0"/>
        </w:rPr>
        <w:t>&lt;RepeatBlock-By&gt;&lt;Members&gt;</w:t>
      </w:r>
      <w:r w:rsidRPr="00C97066">
        <w:t>Geadis Geadi</w:t>
      </w:r>
      <w:r w:rsidRPr="00C97066">
        <w:rPr>
          <w:rStyle w:val="HideTWBExt"/>
          <w:b w:val="0"/>
        </w:rPr>
        <w:t>&lt;/Members&gt;</w:t>
      </w:r>
    </w:p>
    <w:p w14:paraId="4254DEE2" w14:textId="77777777" w:rsidR="00223A0D" w:rsidRPr="00C97066" w:rsidRDefault="00223A0D" w:rsidP="00223A0D">
      <w:pPr>
        <w:pStyle w:val="NormalBold"/>
      </w:pPr>
      <w:r w:rsidRPr="00C97066">
        <w:rPr>
          <w:rStyle w:val="HideTWBExt"/>
          <w:b w:val="0"/>
        </w:rPr>
        <w:t>&lt;/RepeatBlock-By&gt;</w:t>
      </w:r>
    </w:p>
    <w:p w14:paraId="4CF7497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5CAFB87" w14:textId="77777777" w:rsidR="00223A0D" w:rsidRPr="00C97066" w:rsidRDefault="00223A0D" w:rsidP="00223A0D">
      <w:pPr>
        <w:pStyle w:val="NormalBold"/>
      </w:pPr>
      <w:r w:rsidRPr="00C97066">
        <w:rPr>
          <w:rStyle w:val="HideTWBExt"/>
        </w:rPr>
        <w:t>&lt;Article&gt;</w:t>
      </w:r>
      <w:r w:rsidRPr="00C97066">
        <w:t>Paragrafo 1 – lettera 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DA7D1F4" w14:textId="77777777" w:rsidTr="001263AD">
        <w:trPr>
          <w:trHeight w:hRule="exact" w:val="240"/>
          <w:jc w:val="center"/>
        </w:trPr>
        <w:tc>
          <w:tcPr>
            <w:tcW w:w="9752" w:type="dxa"/>
            <w:gridSpan w:val="2"/>
            <w:tcBorders>
              <w:top w:val="nil"/>
              <w:left w:val="nil"/>
              <w:bottom w:val="nil"/>
              <w:right w:val="nil"/>
            </w:tcBorders>
          </w:tcPr>
          <w:p w14:paraId="17204FF3" w14:textId="77777777" w:rsidR="00223A0D" w:rsidRPr="00C97066" w:rsidRDefault="00223A0D" w:rsidP="001263AD"/>
        </w:tc>
      </w:tr>
      <w:tr w:rsidR="00223A0D" w:rsidRPr="00C97066" w14:paraId="45631A9D" w14:textId="77777777" w:rsidTr="001263AD">
        <w:trPr>
          <w:trHeight w:val="240"/>
          <w:jc w:val="center"/>
        </w:trPr>
        <w:tc>
          <w:tcPr>
            <w:tcW w:w="4876" w:type="dxa"/>
            <w:tcBorders>
              <w:top w:val="nil"/>
              <w:left w:val="nil"/>
              <w:bottom w:val="nil"/>
              <w:right w:val="nil"/>
            </w:tcBorders>
          </w:tcPr>
          <w:p w14:paraId="3A2E4BB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D1B8FA9" w14:textId="77777777" w:rsidR="00223A0D" w:rsidRPr="00C97066" w:rsidRDefault="00223A0D" w:rsidP="001263AD">
            <w:pPr>
              <w:pStyle w:val="AmColumnHeading"/>
            </w:pPr>
            <w:r w:rsidRPr="00C97066">
              <w:t>Emendamento</w:t>
            </w:r>
          </w:p>
        </w:tc>
      </w:tr>
      <w:tr w:rsidR="00223A0D" w:rsidRPr="00C97066" w14:paraId="0C643D91" w14:textId="77777777" w:rsidTr="001263AD">
        <w:trPr>
          <w:jc w:val="center"/>
        </w:trPr>
        <w:tc>
          <w:tcPr>
            <w:tcW w:w="4876" w:type="dxa"/>
            <w:tcBorders>
              <w:top w:val="nil"/>
              <w:left w:val="nil"/>
              <w:bottom w:val="nil"/>
              <w:right w:val="nil"/>
            </w:tcBorders>
          </w:tcPr>
          <w:p w14:paraId="0600D92C" w14:textId="77777777" w:rsidR="00223A0D" w:rsidRPr="00C97066" w:rsidRDefault="00223A0D" w:rsidP="001263AD">
            <w:pPr>
              <w:pStyle w:val="Normal6a"/>
            </w:pPr>
            <w:r w:rsidRPr="00C97066">
              <w:t>a)</w:t>
            </w:r>
            <w:r w:rsidRPr="00C97066">
              <w:tab/>
              <w:t>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w:t>
            </w:r>
          </w:p>
        </w:tc>
        <w:tc>
          <w:tcPr>
            <w:tcW w:w="4876" w:type="dxa"/>
            <w:tcBorders>
              <w:top w:val="nil"/>
              <w:left w:val="nil"/>
              <w:bottom w:val="nil"/>
              <w:right w:val="nil"/>
            </w:tcBorders>
          </w:tcPr>
          <w:p w14:paraId="6998222E" w14:textId="77777777" w:rsidR="00223A0D" w:rsidRPr="00C97066" w:rsidRDefault="00223A0D" w:rsidP="001263AD">
            <w:pPr>
              <w:pStyle w:val="Normal6a"/>
            </w:pPr>
            <w:r w:rsidRPr="00C97066">
              <w:t>a)</w:t>
            </w:r>
            <w:r w:rsidRPr="00C97066">
              <w:tab/>
              <w:t xml:space="preserve">di continuare a sostenere un multilateralismo efficace imperniato sulle Nazioni Unite, a promuovere e difendere il diritto internazionale e a sostenere le norme e i principi della Carta delle Nazioni Unite, tra cui la sovranità, l'integrità territoriale, </w:t>
            </w:r>
            <w:r w:rsidRPr="00C97066">
              <w:rPr>
                <w:b/>
                <w:i/>
              </w:rPr>
              <w:t>comprese le zone marittime quali definite dalla convenzione delle Nazioni Unite sul diritto del mare,</w:t>
            </w:r>
            <w:r w:rsidRPr="00C97066">
              <w:t xml:space="preserve"> l'indipendenza politica, l'autodeterminazione e la tutela dei diritti umani e delle libertà fondamentali;</w:t>
            </w:r>
          </w:p>
        </w:tc>
      </w:tr>
    </w:tbl>
    <w:p w14:paraId="7C9AAB0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49F4291" w14:textId="77777777" w:rsidR="00223A0D" w:rsidRPr="00C97066" w:rsidRDefault="00223A0D" w:rsidP="00223A0D">
      <w:r w:rsidRPr="00C97066">
        <w:rPr>
          <w:rStyle w:val="HideTWBExt"/>
        </w:rPr>
        <w:t>&lt;/Amend&gt;</w:t>
      </w:r>
    </w:p>
    <w:p w14:paraId="4BFE0BD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48</w:t>
      </w:r>
      <w:r w:rsidRPr="00C97066">
        <w:rPr>
          <w:rStyle w:val="HideTWBExt"/>
        </w:rPr>
        <w:t>&lt;/NumAm&gt;</w:t>
      </w:r>
    </w:p>
    <w:p w14:paraId="6C1950A2"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223737A9" w14:textId="77777777" w:rsidR="00223A0D" w:rsidRPr="00C97066" w:rsidRDefault="00223A0D" w:rsidP="00223A0D">
      <w:pPr>
        <w:pStyle w:val="NormalBold"/>
      </w:pPr>
      <w:r w:rsidRPr="00C97066">
        <w:rPr>
          <w:rStyle w:val="HideTWBExt"/>
          <w:b w:val="0"/>
        </w:rPr>
        <w:t>&lt;/RepeatBlock-By&gt;</w:t>
      </w:r>
    </w:p>
    <w:p w14:paraId="3B5F1BF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ABFECAE" w14:textId="77777777" w:rsidR="00223A0D" w:rsidRPr="00C97066" w:rsidRDefault="00223A0D" w:rsidP="00223A0D">
      <w:pPr>
        <w:pStyle w:val="NormalBold"/>
      </w:pPr>
      <w:r w:rsidRPr="00C97066">
        <w:rPr>
          <w:rStyle w:val="HideTWBExt"/>
        </w:rPr>
        <w:t>&lt;Article&gt;</w:t>
      </w:r>
      <w:r w:rsidRPr="00C97066">
        <w:t>Paragrafo 1 – lettera 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3088385" w14:textId="77777777" w:rsidTr="001263AD">
        <w:trPr>
          <w:trHeight w:hRule="exact" w:val="240"/>
          <w:jc w:val="center"/>
        </w:trPr>
        <w:tc>
          <w:tcPr>
            <w:tcW w:w="9752" w:type="dxa"/>
            <w:gridSpan w:val="2"/>
            <w:tcBorders>
              <w:top w:val="nil"/>
              <w:left w:val="nil"/>
              <w:bottom w:val="nil"/>
              <w:right w:val="nil"/>
            </w:tcBorders>
          </w:tcPr>
          <w:p w14:paraId="3FE799EA" w14:textId="77777777" w:rsidR="00223A0D" w:rsidRPr="00C97066" w:rsidRDefault="00223A0D" w:rsidP="001263AD"/>
        </w:tc>
      </w:tr>
      <w:tr w:rsidR="00223A0D" w:rsidRPr="00C97066" w14:paraId="26AF9CC7" w14:textId="77777777" w:rsidTr="001263AD">
        <w:trPr>
          <w:trHeight w:val="240"/>
          <w:jc w:val="center"/>
        </w:trPr>
        <w:tc>
          <w:tcPr>
            <w:tcW w:w="4876" w:type="dxa"/>
            <w:tcBorders>
              <w:top w:val="nil"/>
              <w:left w:val="nil"/>
              <w:bottom w:val="nil"/>
              <w:right w:val="nil"/>
            </w:tcBorders>
          </w:tcPr>
          <w:p w14:paraId="68AA532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94567E5" w14:textId="77777777" w:rsidR="00223A0D" w:rsidRPr="00C97066" w:rsidRDefault="00223A0D" w:rsidP="001263AD">
            <w:pPr>
              <w:pStyle w:val="AmColumnHeading"/>
            </w:pPr>
            <w:r w:rsidRPr="00C97066">
              <w:t>Emendamento</w:t>
            </w:r>
          </w:p>
        </w:tc>
      </w:tr>
      <w:tr w:rsidR="00223A0D" w:rsidRPr="00C97066" w14:paraId="763D9C01" w14:textId="77777777" w:rsidTr="001263AD">
        <w:trPr>
          <w:jc w:val="center"/>
        </w:trPr>
        <w:tc>
          <w:tcPr>
            <w:tcW w:w="4876" w:type="dxa"/>
            <w:tcBorders>
              <w:top w:val="nil"/>
              <w:left w:val="nil"/>
              <w:bottom w:val="nil"/>
              <w:right w:val="nil"/>
            </w:tcBorders>
          </w:tcPr>
          <w:p w14:paraId="3A1E36F0" w14:textId="77777777" w:rsidR="00223A0D" w:rsidRPr="00C97066" w:rsidRDefault="00223A0D" w:rsidP="001263AD">
            <w:pPr>
              <w:pStyle w:val="Normal6a"/>
            </w:pPr>
            <w:r w:rsidRPr="00C97066">
              <w:t>a)</w:t>
            </w:r>
            <w:r w:rsidRPr="00C97066">
              <w:tab/>
              <w:t>di continuare a sostenere un multilateralismo efficace imperniato sulle Nazioni Unite, a promuovere e difendere il diritto internazionale e a sostenere le norme e i principi della Carta delle Nazioni Unite, tra cui la sovranità, l'integrità territoriale, l'indipendenza politica, l'autodeterminazione e la tutela dei diritti umani e delle libertà fondamentali;</w:t>
            </w:r>
          </w:p>
        </w:tc>
        <w:tc>
          <w:tcPr>
            <w:tcW w:w="4876" w:type="dxa"/>
            <w:tcBorders>
              <w:top w:val="nil"/>
              <w:left w:val="nil"/>
              <w:bottom w:val="nil"/>
              <w:right w:val="nil"/>
            </w:tcBorders>
          </w:tcPr>
          <w:p w14:paraId="342E7B51" w14:textId="77777777" w:rsidR="00223A0D" w:rsidRPr="00C97066" w:rsidRDefault="00223A0D" w:rsidP="001263AD">
            <w:pPr>
              <w:pStyle w:val="Normal6a"/>
            </w:pPr>
            <w:r w:rsidRPr="00C97066">
              <w:t>a)</w:t>
            </w:r>
            <w:r w:rsidRPr="00C97066">
              <w:tab/>
              <w:t>di continuare a sostenere un multilateralismo efficace imperniato sulle Nazioni Unite, a promuovere e difendere il diritto internazionale e a sostenere le norme e i principi della Carta delle Nazioni Unite, tra cui la sovranità, l'integrità territoriale,</w:t>
            </w:r>
            <w:r w:rsidRPr="00C97066">
              <w:rPr>
                <w:b/>
                <w:i/>
              </w:rPr>
              <w:t xml:space="preserve"> l'astensione dall'uso della forza,</w:t>
            </w:r>
            <w:r w:rsidRPr="00C97066">
              <w:t xml:space="preserve"> l'indipendenza politica, l'autodeterminazione e la tutela dei diritti umani e delle libertà fondamentali;</w:t>
            </w:r>
          </w:p>
        </w:tc>
      </w:tr>
    </w:tbl>
    <w:p w14:paraId="3496BA7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157B4012" w14:textId="77777777" w:rsidR="00223A0D" w:rsidRPr="00C97066" w:rsidRDefault="00223A0D" w:rsidP="00223A0D">
      <w:r w:rsidRPr="00C97066">
        <w:rPr>
          <w:rStyle w:val="HideTWBExt"/>
        </w:rPr>
        <w:t>&lt;/Amend&gt;</w:t>
      </w:r>
    </w:p>
    <w:p w14:paraId="6219CE0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49</w:t>
      </w:r>
      <w:r w:rsidRPr="00C97066">
        <w:rPr>
          <w:rStyle w:val="HideTWBExt"/>
        </w:rPr>
        <w:t>&lt;/NumAm&gt;</w:t>
      </w:r>
    </w:p>
    <w:p w14:paraId="1301BBC9"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448DCE4F" w14:textId="77777777" w:rsidR="00223A0D" w:rsidRPr="00C97066" w:rsidRDefault="00223A0D" w:rsidP="00223A0D">
      <w:pPr>
        <w:pStyle w:val="NormalBold"/>
      </w:pPr>
      <w:r w:rsidRPr="00C97066">
        <w:rPr>
          <w:rStyle w:val="HideTWBExt"/>
          <w:b w:val="0"/>
        </w:rPr>
        <w:t>&lt;/RepeatBlock-By&gt;</w:t>
      </w:r>
    </w:p>
    <w:p w14:paraId="0F3080B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2C5F7E4" w14:textId="77777777" w:rsidR="00223A0D" w:rsidRPr="00C97066" w:rsidRDefault="00223A0D" w:rsidP="00223A0D">
      <w:pPr>
        <w:pStyle w:val="NormalBold"/>
      </w:pPr>
      <w:r w:rsidRPr="00C97066">
        <w:rPr>
          <w:rStyle w:val="HideTWBExt"/>
        </w:rPr>
        <w:t>&lt;Article&gt;</w:t>
      </w:r>
      <w:r w:rsidRPr="00C97066">
        <w:t>Paragrafo 1 – lettera a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5B93C7A" w14:textId="77777777" w:rsidTr="001263AD">
        <w:trPr>
          <w:trHeight w:hRule="exact" w:val="240"/>
          <w:jc w:val="center"/>
        </w:trPr>
        <w:tc>
          <w:tcPr>
            <w:tcW w:w="9752" w:type="dxa"/>
            <w:gridSpan w:val="2"/>
            <w:tcBorders>
              <w:top w:val="nil"/>
              <w:left w:val="nil"/>
              <w:bottom w:val="nil"/>
              <w:right w:val="nil"/>
            </w:tcBorders>
          </w:tcPr>
          <w:p w14:paraId="0FC3CDC2" w14:textId="77777777" w:rsidR="00223A0D" w:rsidRPr="00C97066" w:rsidRDefault="00223A0D" w:rsidP="001263AD"/>
        </w:tc>
      </w:tr>
      <w:tr w:rsidR="00223A0D" w:rsidRPr="00C97066" w14:paraId="723FBFAC" w14:textId="77777777" w:rsidTr="001263AD">
        <w:trPr>
          <w:trHeight w:val="240"/>
          <w:jc w:val="center"/>
        </w:trPr>
        <w:tc>
          <w:tcPr>
            <w:tcW w:w="4876" w:type="dxa"/>
            <w:tcBorders>
              <w:top w:val="nil"/>
              <w:left w:val="nil"/>
              <w:bottom w:val="nil"/>
              <w:right w:val="nil"/>
            </w:tcBorders>
          </w:tcPr>
          <w:p w14:paraId="0E520C9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CB9780F" w14:textId="77777777" w:rsidR="00223A0D" w:rsidRPr="00C97066" w:rsidRDefault="00223A0D" w:rsidP="001263AD">
            <w:pPr>
              <w:pStyle w:val="AmColumnHeading"/>
            </w:pPr>
            <w:r w:rsidRPr="00C97066">
              <w:t>Emendamento</w:t>
            </w:r>
          </w:p>
        </w:tc>
      </w:tr>
      <w:tr w:rsidR="00223A0D" w:rsidRPr="00C97066" w14:paraId="5370F2BD" w14:textId="77777777" w:rsidTr="001263AD">
        <w:trPr>
          <w:jc w:val="center"/>
        </w:trPr>
        <w:tc>
          <w:tcPr>
            <w:tcW w:w="4876" w:type="dxa"/>
            <w:tcBorders>
              <w:top w:val="nil"/>
              <w:left w:val="nil"/>
              <w:bottom w:val="nil"/>
              <w:right w:val="nil"/>
            </w:tcBorders>
          </w:tcPr>
          <w:p w14:paraId="12A91CCD" w14:textId="77777777" w:rsidR="00223A0D" w:rsidRPr="00C97066" w:rsidRDefault="00223A0D" w:rsidP="001263AD">
            <w:pPr>
              <w:pStyle w:val="Normal6a"/>
            </w:pPr>
          </w:p>
        </w:tc>
        <w:tc>
          <w:tcPr>
            <w:tcW w:w="4876" w:type="dxa"/>
            <w:tcBorders>
              <w:top w:val="nil"/>
              <w:left w:val="nil"/>
              <w:bottom w:val="nil"/>
              <w:right w:val="nil"/>
            </w:tcBorders>
          </w:tcPr>
          <w:p w14:paraId="7CC2ACED" w14:textId="77777777" w:rsidR="00223A0D" w:rsidRPr="00C97066" w:rsidRDefault="00223A0D" w:rsidP="001263AD">
            <w:pPr>
              <w:pStyle w:val="Normal6a"/>
            </w:pPr>
            <w:r w:rsidRPr="00C97066">
              <w:rPr>
                <w:b/>
                <w:i/>
              </w:rPr>
              <w:t>a bis)</w:t>
            </w:r>
            <w:r w:rsidRPr="00C97066">
              <w:tab/>
            </w:r>
            <w:r w:rsidRPr="00C97066">
              <w:rPr>
                <w:b/>
                <w:i/>
              </w:rPr>
              <w:t>di ricordare che la Carta delle Nazioni Unite e i principali strumenti delle Nazioni Unite in materia di diritti umani non fanno alcun riferimento al concetto di "genere" o all'ideologia di genere, ma sono saldamente fondati sul principio di non discriminazione sulla base del sesso</w:t>
            </w:r>
            <w:r w:rsidRPr="00C97066">
              <w:rPr>
                <w:b/>
                <w:i/>
                <w:vertAlign w:val="superscript"/>
              </w:rPr>
              <w:t>1 bis</w:t>
            </w:r>
            <w:r w:rsidRPr="00C97066">
              <w:rPr>
                <w:b/>
                <w:i/>
              </w:rPr>
              <w:t>; di sottolineare che la reinterpretazione politicizzata dei diritti umani, compresa l'introduzione di concetti di genere basati sull'ideologia, rischia di compromettere l'universalità, la coerenza e la certezza giuridica delle tutele dei diritti umani, politicizzando i quadri internazionali in materia di diritti umani e indebolendo l'effettiva protezione dei diritti di donne, uomini e bambini;</w:t>
            </w:r>
          </w:p>
        </w:tc>
      </w:tr>
      <w:tr w:rsidR="00223A0D" w:rsidRPr="00C97066" w14:paraId="22AD8430" w14:textId="77777777" w:rsidTr="001263AD">
        <w:trPr>
          <w:jc w:val="center"/>
        </w:trPr>
        <w:tc>
          <w:tcPr>
            <w:tcW w:w="4876" w:type="dxa"/>
            <w:tcBorders>
              <w:top w:val="nil"/>
              <w:left w:val="nil"/>
              <w:bottom w:val="nil"/>
              <w:right w:val="nil"/>
            </w:tcBorders>
          </w:tcPr>
          <w:p w14:paraId="2F1D1334" w14:textId="77777777" w:rsidR="00223A0D" w:rsidRPr="00C97066" w:rsidRDefault="00223A0D" w:rsidP="001263AD"/>
        </w:tc>
        <w:tc>
          <w:tcPr>
            <w:tcW w:w="4876" w:type="dxa"/>
            <w:tcBorders>
              <w:top w:val="nil"/>
              <w:left w:val="nil"/>
              <w:bottom w:val="nil"/>
              <w:right w:val="nil"/>
            </w:tcBorders>
          </w:tcPr>
          <w:p w14:paraId="097683DE" w14:textId="77777777" w:rsidR="00223A0D" w:rsidRPr="00C97066" w:rsidRDefault="00223A0D" w:rsidP="001263AD">
            <w:pPr>
              <w:pStyle w:val="Normal6a"/>
            </w:pPr>
            <w:r w:rsidRPr="00C97066">
              <w:rPr>
                <w:b/>
                <w:i/>
              </w:rPr>
              <w:t>_________________</w:t>
            </w:r>
          </w:p>
        </w:tc>
      </w:tr>
      <w:tr w:rsidR="00223A0D" w:rsidRPr="00C97066" w14:paraId="313C49B3" w14:textId="77777777" w:rsidTr="001263AD">
        <w:trPr>
          <w:jc w:val="center"/>
        </w:trPr>
        <w:tc>
          <w:tcPr>
            <w:tcW w:w="4876" w:type="dxa"/>
            <w:tcBorders>
              <w:top w:val="nil"/>
              <w:left w:val="nil"/>
              <w:bottom w:val="nil"/>
              <w:right w:val="nil"/>
            </w:tcBorders>
          </w:tcPr>
          <w:p w14:paraId="75B4E32D" w14:textId="77777777" w:rsidR="00223A0D" w:rsidRPr="00C97066" w:rsidRDefault="00223A0D" w:rsidP="001263AD"/>
        </w:tc>
        <w:tc>
          <w:tcPr>
            <w:tcW w:w="4876" w:type="dxa"/>
            <w:tcBorders>
              <w:top w:val="nil"/>
              <w:left w:val="nil"/>
              <w:bottom w:val="nil"/>
              <w:right w:val="nil"/>
            </w:tcBorders>
          </w:tcPr>
          <w:p w14:paraId="377C28F6" w14:textId="77777777" w:rsidR="00223A0D" w:rsidRPr="00C97066" w:rsidRDefault="00223A0D" w:rsidP="001263AD">
            <w:pPr>
              <w:pStyle w:val="Normal6a"/>
            </w:pPr>
            <w:r w:rsidRPr="00C97066">
              <w:rPr>
                <w:b/>
                <w:i/>
                <w:vertAlign w:val="superscript"/>
              </w:rPr>
              <w:t>1 bis</w:t>
            </w:r>
            <w:r w:rsidRPr="00C97066">
              <w:t xml:space="preserve"> </w:t>
            </w:r>
            <w:r w:rsidRPr="00C97066">
              <w:rPr>
                <w:b/>
                <w:i/>
              </w:rPr>
              <w:t>https://www.un.org/en/about-us/un-charter/full-text, articolo 1, articolo 13, articolo 55, articolo 76.</w:t>
            </w:r>
          </w:p>
        </w:tc>
      </w:tr>
    </w:tbl>
    <w:p w14:paraId="70E413D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8D9372D" w14:textId="77777777" w:rsidR="00223A0D" w:rsidRPr="00C97066" w:rsidRDefault="00223A0D" w:rsidP="00223A0D">
      <w:r w:rsidRPr="00C97066">
        <w:rPr>
          <w:rStyle w:val="HideTWBExt"/>
        </w:rPr>
        <w:t>&lt;/Amend&gt;</w:t>
      </w:r>
    </w:p>
    <w:p w14:paraId="360C402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50</w:t>
      </w:r>
      <w:r w:rsidRPr="00C97066">
        <w:rPr>
          <w:rStyle w:val="HideTWBExt"/>
        </w:rPr>
        <w:t>&lt;/NumAm&gt;</w:t>
      </w:r>
    </w:p>
    <w:p w14:paraId="0F0725AA"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203CB563" w14:textId="77777777" w:rsidR="00223A0D" w:rsidRPr="00C97066" w:rsidRDefault="00223A0D" w:rsidP="00223A0D">
      <w:pPr>
        <w:pStyle w:val="NormalBold"/>
      </w:pPr>
      <w:r w:rsidRPr="00C97066">
        <w:rPr>
          <w:rStyle w:val="HideTWBExt"/>
          <w:b w:val="0"/>
        </w:rPr>
        <w:t>&lt;/RepeatBlock-By&gt;</w:t>
      </w:r>
    </w:p>
    <w:p w14:paraId="54076D8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C00E633" w14:textId="77777777" w:rsidR="00223A0D" w:rsidRPr="00C97066" w:rsidRDefault="00223A0D" w:rsidP="00223A0D">
      <w:pPr>
        <w:pStyle w:val="NormalBold"/>
      </w:pPr>
      <w:r w:rsidRPr="00C97066">
        <w:rPr>
          <w:rStyle w:val="HideTWBExt"/>
        </w:rPr>
        <w:t>&lt;Article&gt;</w:t>
      </w:r>
      <w:r w:rsidRPr="00C97066">
        <w:t>Paragrafo 1 – lettera a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B1F96B3" w14:textId="77777777" w:rsidTr="001263AD">
        <w:trPr>
          <w:trHeight w:hRule="exact" w:val="240"/>
          <w:jc w:val="center"/>
        </w:trPr>
        <w:tc>
          <w:tcPr>
            <w:tcW w:w="9752" w:type="dxa"/>
            <w:gridSpan w:val="2"/>
            <w:tcBorders>
              <w:top w:val="nil"/>
              <w:left w:val="nil"/>
              <w:bottom w:val="nil"/>
              <w:right w:val="nil"/>
            </w:tcBorders>
          </w:tcPr>
          <w:p w14:paraId="098C016E" w14:textId="77777777" w:rsidR="00223A0D" w:rsidRPr="00C97066" w:rsidRDefault="00223A0D" w:rsidP="001263AD"/>
        </w:tc>
      </w:tr>
      <w:tr w:rsidR="00223A0D" w:rsidRPr="00C97066" w14:paraId="07A96592" w14:textId="77777777" w:rsidTr="001263AD">
        <w:trPr>
          <w:trHeight w:val="240"/>
          <w:jc w:val="center"/>
        </w:trPr>
        <w:tc>
          <w:tcPr>
            <w:tcW w:w="4876" w:type="dxa"/>
            <w:tcBorders>
              <w:top w:val="nil"/>
              <w:left w:val="nil"/>
              <w:bottom w:val="nil"/>
              <w:right w:val="nil"/>
            </w:tcBorders>
          </w:tcPr>
          <w:p w14:paraId="65E544A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7872BD6" w14:textId="77777777" w:rsidR="00223A0D" w:rsidRPr="00C97066" w:rsidRDefault="00223A0D" w:rsidP="001263AD">
            <w:pPr>
              <w:pStyle w:val="AmColumnHeading"/>
            </w:pPr>
            <w:r w:rsidRPr="00C97066">
              <w:t>Emendamento</w:t>
            </w:r>
          </w:p>
        </w:tc>
      </w:tr>
      <w:tr w:rsidR="00223A0D" w:rsidRPr="00C97066" w14:paraId="484D9458" w14:textId="77777777" w:rsidTr="001263AD">
        <w:trPr>
          <w:jc w:val="center"/>
        </w:trPr>
        <w:tc>
          <w:tcPr>
            <w:tcW w:w="4876" w:type="dxa"/>
            <w:tcBorders>
              <w:top w:val="nil"/>
              <w:left w:val="nil"/>
              <w:bottom w:val="nil"/>
              <w:right w:val="nil"/>
            </w:tcBorders>
          </w:tcPr>
          <w:p w14:paraId="08AA47B1" w14:textId="77777777" w:rsidR="00223A0D" w:rsidRPr="00C97066" w:rsidRDefault="00223A0D" w:rsidP="001263AD">
            <w:pPr>
              <w:pStyle w:val="Normal6a"/>
            </w:pPr>
          </w:p>
        </w:tc>
        <w:tc>
          <w:tcPr>
            <w:tcW w:w="4876" w:type="dxa"/>
            <w:tcBorders>
              <w:top w:val="nil"/>
              <w:left w:val="nil"/>
              <w:bottom w:val="nil"/>
              <w:right w:val="nil"/>
            </w:tcBorders>
          </w:tcPr>
          <w:p w14:paraId="078D06E1" w14:textId="77777777" w:rsidR="00223A0D" w:rsidRPr="00C97066" w:rsidRDefault="00223A0D" w:rsidP="001263AD">
            <w:pPr>
              <w:pStyle w:val="Normal6a"/>
            </w:pPr>
            <w:r w:rsidRPr="00C97066">
              <w:rPr>
                <w:b/>
                <w:i/>
              </w:rPr>
              <w:t>a ter)</w:t>
            </w:r>
            <w:r w:rsidRPr="00C97066">
              <w:tab/>
            </w:r>
            <w:r w:rsidRPr="00C97066">
              <w:rPr>
                <w:b/>
                <w:i/>
              </w:rPr>
              <w:t>di sottolineare che il capitolo I, articolo 1, della Carta delle Nazioni Unite</w:t>
            </w:r>
            <w:r w:rsidRPr="00C97066">
              <w:rPr>
                <w:b/>
                <w:i/>
                <w:vertAlign w:val="superscript"/>
              </w:rPr>
              <w:t>2 bis</w:t>
            </w:r>
            <w:r w:rsidRPr="00C97066">
              <w:rPr>
                <w:b/>
                <w:i/>
              </w:rPr>
              <w:t xml:space="preserve"> afferma esplicitamente che uno degli obiettivi delle Nazioni Unite è promuovere e incoraggiare il rispetto dei diritti umani e delle libertà fondamentali per tutti, senza distinzione di razza, sesso, lingua o religione; di sottolineare pertanto che le tutele dei diritti umani si basano su categorie chiare e universalmente riconosciute e che l'introduzione di interpretazioni ideologiche del genere, che vanno oltre il linguaggio della Carta, rischia di indebolire tale quadro, creando ambiguità giuridica e compromettendo la tutela effettiva ed equa dei diritti, in particolare quelli basati sul sesso;</w:t>
            </w:r>
          </w:p>
        </w:tc>
      </w:tr>
      <w:tr w:rsidR="00223A0D" w:rsidRPr="00C97066" w14:paraId="6558D47E" w14:textId="77777777" w:rsidTr="001263AD">
        <w:trPr>
          <w:jc w:val="center"/>
        </w:trPr>
        <w:tc>
          <w:tcPr>
            <w:tcW w:w="4876" w:type="dxa"/>
            <w:tcBorders>
              <w:top w:val="nil"/>
              <w:left w:val="nil"/>
              <w:bottom w:val="nil"/>
              <w:right w:val="nil"/>
            </w:tcBorders>
          </w:tcPr>
          <w:p w14:paraId="6340CD0F" w14:textId="77777777" w:rsidR="00223A0D" w:rsidRPr="00C97066" w:rsidRDefault="00223A0D" w:rsidP="001263AD"/>
        </w:tc>
        <w:tc>
          <w:tcPr>
            <w:tcW w:w="4876" w:type="dxa"/>
            <w:tcBorders>
              <w:top w:val="nil"/>
              <w:left w:val="nil"/>
              <w:bottom w:val="nil"/>
              <w:right w:val="nil"/>
            </w:tcBorders>
          </w:tcPr>
          <w:p w14:paraId="4807912A" w14:textId="77777777" w:rsidR="00223A0D" w:rsidRPr="00C97066" w:rsidRDefault="00223A0D" w:rsidP="001263AD">
            <w:pPr>
              <w:pStyle w:val="Normal6a"/>
            </w:pPr>
            <w:r w:rsidRPr="00C97066">
              <w:rPr>
                <w:b/>
                <w:i/>
              </w:rPr>
              <w:t>_________________</w:t>
            </w:r>
          </w:p>
        </w:tc>
      </w:tr>
      <w:tr w:rsidR="00223A0D" w:rsidRPr="00C97066" w14:paraId="7531E493" w14:textId="77777777" w:rsidTr="001263AD">
        <w:trPr>
          <w:jc w:val="center"/>
        </w:trPr>
        <w:tc>
          <w:tcPr>
            <w:tcW w:w="4876" w:type="dxa"/>
            <w:tcBorders>
              <w:top w:val="nil"/>
              <w:left w:val="nil"/>
              <w:bottom w:val="nil"/>
              <w:right w:val="nil"/>
            </w:tcBorders>
          </w:tcPr>
          <w:p w14:paraId="1BDCD69E" w14:textId="77777777" w:rsidR="00223A0D" w:rsidRPr="00C97066" w:rsidRDefault="00223A0D" w:rsidP="001263AD"/>
        </w:tc>
        <w:tc>
          <w:tcPr>
            <w:tcW w:w="4876" w:type="dxa"/>
            <w:tcBorders>
              <w:top w:val="nil"/>
              <w:left w:val="nil"/>
              <w:bottom w:val="nil"/>
              <w:right w:val="nil"/>
            </w:tcBorders>
          </w:tcPr>
          <w:p w14:paraId="02223402" w14:textId="77777777" w:rsidR="00223A0D" w:rsidRPr="00C97066" w:rsidRDefault="00223A0D" w:rsidP="001263AD">
            <w:pPr>
              <w:pStyle w:val="Normal6a"/>
            </w:pPr>
            <w:proofErr w:type="gramStart"/>
            <w:r w:rsidRPr="00C97066">
              <w:rPr>
                <w:b/>
                <w:i/>
                <w:vertAlign w:val="superscript"/>
              </w:rPr>
              <w:t>2</w:t>
            </w:r>
            <w:proofErr w:type="gramEnd"/>
            <w:r w:rsidRPr="00C97066">
              <w:rPr>
                <w:b/>
                <w:i/>
                <w:vertAlign w:val="superscript"/>
              </w:rPr>
              <w:t> bis</w:t>
            </w:r>
            <w:r w:rsidRPr="00C97066">
              <w:t xml:space="preserve"> </w:t>
            </w:r>
            <w:r w:rsidRPr="00C97066">
              <w:rPr>
                <w:b/>
                <w:i/>
              </w:rPr>
              <w:t>https://www.un.org/en/about-us/un-charter/full-text.</w:t>
            </w:r>
          </w:p>
        </w:tc>
      </w:tr>
    </w:tbl>
    <w:p w14:paraId="161ACFE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DA74629" w14:textId="77777777" w:rsidR="00223A0D" w:rsidRPr="00C97066" w:rsidRDefault="00223A0D" w:rsidP="00223A0D">
      <w:r w:rsidRPr="00C97066">
        <w:rPr>
          <w:rStyle w:val="HideTWBExt"/>
        </w:rPr>
        <w:t>&lt;/Amend&gt;</w:t>
      </w:r>
    </w:p>
    <w:p w14:paraId="5FA5014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51</w:t>
      </w:r>
      <w:r w:rsidRPr="00C97066">
        <w:rPr>
          <w:rStyle w:val="HideTWBExt"/>
        </w:rPr>
        <w:t>&lt;/NumAm&gt;</w:t>
      </w:r>
    </w:p>
    <w:p w14:paraId="582FABAE"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37DA21B4" w14:textId="77777777" w:rsidR="00223A0D" w:rsidRPr="00C97066" w:rsidRDefault="00223A0D" w:rsidP="00223A0D">
      <w:pPr>
        <w:pStyle w:val="NormalBold"/>
      </w:pPr>
      <w:r w:rsidRPr="00C97066">
        <w:rPr>
          <w:rStyle w:val="HideTWBExt"/>
          <w:b w:val="0"/>
        </w:rPr>
        <w:t>&lt;/RepeatBlock-By&gt;</w:t>
      </w:r>
    </w:p>
    <w:p w14:paraId="464BDB0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71E267B" w14:textId="77777777" w:rsidR="00223A0D" w:rsidRPr="00C97066" w:rsidRDefault="00223A0D" w:rsidP="00223A0D">
      <w:pPr>
        <w:pStyle w:val="NormalBold"/>
      </w:pPr>
      <w:r w:rsidRPr="00C97066">
        <w:rPr>
          <w:rStyle w:val="HideTWBExt"/>
        </w:rPr>
        <w:t>&lt;Article&gt;</w:t>
      </w:r>
      <w:r w:rsidRPr="00C97066">
        <w:t>Paragrafo 1 – lettera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FE481F4" w14:textId="77777777" w:rsidTr="001263AD">
        <w:trPr>
          <w:trHeight w:hRule="exact" w:val="240"/>
          <w:jc w:val="center"/>
        </w:trPr>
        <w:tc>
          <w:tcPr>
            <w:tcW w:w="9752" w:type="dxa"/>
            <w:gridSpan w:val="2"/>
            <w:tcBorders>
              <w:top w:val="nil"/>
              <w:left w:val="nil"/>
              <w:bottom w:val="nil"/>
              <w:right w:val="nil"/>
            </w:tcBorders>
          </w:tcPr>
          <w:p w14:paraId="0AB72A75" w14:textId="77777777" w:rsidR="00223A0D" w:rsidRPr="00C97066" w:rsidRDefault="00223A0D" w:rsidP="001263AD"/>
        </w:tc>
      </w:tr>
      <w:tr w:rsidR="00223A0D" w:rsidRPr="00C97066" w14:paraId="10BD6467" w14:textId="77777777" w:rsidTr="001263AD">
        <w:trPr>
          <w:trHeight w:val="240"/>
          <w:jc w:val="center"/>
        </w:trPr>
        <w:tc>
          <w:tcPr>
            <w:tcW w:w="4876" w:type="dxa"/>
            <w:tcBorders>
              <w:top w:val="nil"/>
              <w:left w:val="nil"/>
              <w:bottom w:val="nil"/>
              <w:right w:val="nil"/>
            </w:tcBorders>
          </w:tcPr>
          <w:p w14:paraId="6C5A310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B16B227" w14:textId="77777777" w:rsidR="00223A0D" w:rsidRPr="00C97066" w:rsidRDefault="00223A0D" w:rsidP="001263AD">
            <w:pPr>
              <w:pStyle w:val="AmColumnHeading"/>
            </w:pPr>
            <w:r w:rsidRPr="00C97066">
              <w:t>Emendamento</w:t>
            </w:r>
          </w:p>
        </w:tc>
      </w:tr>
      <w:tr w:rsidR="00223A0D" w:rsidRPr="00C97066" w14:paraId="78CAAE59" w14:textId="77777777" w:rsidTr="001263AD">
        <w:trPr>
          <w:jc w:val="center"/>
        </w:trPr>
        <w:tc>
          <w:tcPr>
            <w:tcW w:w="4876" w:type="dxa"/>
            <w:tcBorders>
              <w:top w:val="nil"/>
              <w:left w:val="nil"/>
              <w:bottom w:val="nil"/>
              <w:right w:val="nil"/>
            </w:tcBorders>
          </w:tcPr>
          <w:p w14:paraId="4CC17BEA" w14:textId="77777777" w:rsidR="00223A0D" w:rsidRPr="00C97066" w:rsidRDefault="00223A0D" w:rsidP="001263AD">
            <w:pPr>
              <w:pStyle w:val="Normal6a"/>
            </w:pPr>
            <w:r w:rsidRPr="00C97066">
              <w:t>b)</w:t>
            </w:r>
            <w:r w:rsidRPr="00C97066">
              <w:tab/>
              <w:t>di continuare a difendere con fermezza il rispetto, la tutela e la realizzazione dei diritti umani universali, della democrazia, della dignità umana, dell'uguaglianza e dello Stato di diritto, in linea con le conclusioni del Consiglio sulle priorità dell'UE nelle sedi delle Nazioni Unite competenti in materia di diritti umani nel 2025;</w:t>
            </w:r>
          </w:p>
        </w:tc>
        <w:tc>
          <w:tcPr>
            <w:tcW w:w="4876" w:type="dxa"/>
            <w:tcBorders>
              <w:top w:val="nil"/>
              <w:left w:val="nil"/>
              <w:bottom w:val="nil"/>
              <w:right w:val="nil"/>
            </w:tcBorders>
          </w:tcPr>
          <w:p w14:paraId="35BB9833" w14:textId="77777777" w:rsidR="00223A0D" w:rsidRPr="00C97066" w:rsidRDefault="00223A0D" w:rsidP="001263AD">
            <w:pPr>
              <w:pStyle w:val="Normal6a"/>
            </w:pPr>
            <w:r w:rsidRPr="00C97066">
              <w:t>b)</w:t>
            </w:r>
            <w:r w:rsidRPr="00C97066">
              <w:tab/>
              <w:t xml:space="preserve">di continuare a difendere con fermezza il rispetto, la tutela e la realizzazione dei diritti umani universali, della democrazia, della dignità umana, dell'uguaglianza e dello Stato di diritto, in linea con le conclusioni del Consiglio sulle priorità dell'UE nelle sedi delle Nazioni Unite competenti in materia di diritti umani nel 2025; </w:t>
            </w:r>
            <w:r w:rsidRPr="00C97066">
              <w:rPr>
                <w:b/>
                <w:i/>
              </w:rPr>
              <w:t>i diritti umani sono universali, indivisibili, interdipendenti e interconnessi, siano essi civili, culturali, economici, politici o sociali;</w:t>
            </w:r>
          </w:p>
        </w:tc>
      </w:tr>
    </w:tbl>
    <w:p w14:paraId="128F73A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454E074" w14:textId="77777777" w:rsidR="00223A0D" w:rsidRPr="00C97066" w:rsidRDefault="00223A0D" w:rsidP="00223A0D">
      <w:r w:rsidRPr="00C97066">
        <w:rPr>
          <w:rStyle w:val="HideTWBExt"/>
        </w:rPr>
        <w:t>&lt;/Amend&gt;</w:t>
      </w:r>
    </w:p>
    <w:p w14:paraId="2BEC55E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52</w:t>
      </w:r>
      <w:r w:rsidRPr="00C97066">
        <w:rPr>
          <w:rStyle w:val="HideTWBExt"/>
        </w:rPr>
        <w:t>&lt;/NumAm&gt;</w:t>
      </w:r>
    </w:p>
    <w:p w14:paraId="24A81121"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5EA5D7C8" w14:textId="77777777" w:rsidR="00223A0D" w:rsidRPr="00C97066" w:rsidRDefault="00223A0D" w:rsidP="00223A0D">
      <w:pPr>
        <w:pStyle w:val="NormalBold"/>
      </w:pPr>
      <w:r w:rsidRPr="00C97066">
        <w:rPr>
          <w:rStyle w:val="HideTWBExt"/>
          <w:b w:val="0"/>
        </w:rPr>
        <w:t>&lt;/RepeatBlock-By&gt;</w:t>
      </w:r>
    </w:p>
    <w:p w14:paraId="1B5407B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1B9058C" w14:textId="77777777" w:rsidR="00223A0D" w:rsidRPr="00C97066" w:rsidRDefault="00223A0D" w:rsidP="00223A0D">
      <w:pPr>
        <w:pStyle w:val="NormalBold"/>
      </w:pPr>
      <w:r w:rsidRPr="00C97066">
        <w:rPr>
          <w:rStyle w:val="HideTWBExt"/>
        </w:rPr>
        <w:t>&lt;Article&gt;</w:t>
      </w:r>
      <w:r w:rsidRPr="00C97066">
        <w:t>Paragrafo 1 – lettera a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65EBE0E" w14:textId="77777777" w:rsidTr="001263AD">
        <w:trPr>
          <w:trHeight w:hRule="exact" w:val="240"/>
          <w:jc w:val="center"/>
        </w:trPr>
        <w:tc>
          <w:tcPr>
            <w:tcW w:w="9752" w:type="dxa"/>
            <w:gridSpan w:val="2"/>
            <w:tcBorders>
              <w:top w:val="nil"/>
              <w:left w:val="nil"/>
              <w:bottom w:val="nil"/>
              <w:right w:val="nil"/>
            </w:tcBorders>
          </w:tcPr>
          <w:p w14:paraId="32168E52" w14:textId="77777777" w:rsidR="00223A0D" w:rsidRPr="00C97066" w:rsidRDefault="00223A0D" w:rsidP="001263AD"/>
        </w:tc>
      </w:tr>
      <w:tr w:rsidR="00223A0D" w:rsidRPr="00C97066" w14:paraId="23C71C25" w14:textId="77777777" w:rsidTr="001263AD">
        <w:trPr>
          <w:trHeight w:val="240"/>
          <w:jc w:val="center"/>
        </w:trPr>
        <w:tc>
          <w:tcPr>
            <w:tcW w:w="4876" w:type="dxa"/>
            <w:tcBorders>
              <w:top w:val="nil"/>
              <w:left w:val="nil"/>
              <w:bottom w:val="nil"/>
              <w:right w:val="nil"/>
            </w:tcBorders>
          </w:tcPr>
          <w:p w14:paraId="1BADD68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70C0921" w14:textId="77777777" w:rsidR="00223A0D" w:rsidRPr="00C97066" w:rsidRDefault="00223A0D" w:rsidP="001263AD">
            <w:pPr>
              <w:pStyle w:val="AmColumnHeading"/>
            </w:pPr>
            <w:r w:rsidRPr="00C97066">
              <w:t>Emendamento</w:t>
            </w:r>
          </w:p>
        </w:tc>
      </w:tr>
      <w:tr w:rsidR="00223A0D" w:rsidRPr="00C97066" w14:paraId="2B825224" w14:textId="77777777" w:rsidTr="001263AD">
        <w:trPr>
          <w:jc w:val="center"/>
        </w:trPr>
        <w:tc>
          <w:tcPr>
            <w:tcW w:w="4876" w:type="dxa"/>
            <w:tcBorders>
              <w:top w:val="nil"/>
              <w:left w:val="nil"/>
              <w:bottom w:val="nil"/>
              <w:right w:val="nil"/>
            </w:tcBorders>
          </w:tcPr>
          <w:p w14:paraId="288F7350" w14:textId="77777777" w:rsidR="00223A0D" w:rsidRPr="00C97066" w:rsidRDefault="00223A0D" w:rsidP="001263AD">
            <w:pPr>
              <w:pStyle w:val="Normal6a"/>
            </w:pPr>
          </w:p>
        </w:tc>
        <w:tc>
          <w:tcPr>
            <w:tcW w:w="4876" w:type="dxa"/>
            <w:tcBorders>
              <w:top w:val="nil"/>
              <w:left w:val="nil"/>
              <w:bottom w:val="nil"/>
              <w:right w:val="nil"/>
            </w:tcBorders>
          </w:tcPr>
          <w:p w14:paraId="22477C90" w14:textId="77777777" w:rsidR="00223A0D" w:rsidRPr="00C97066" w:rsidRDefault="00223A0D" w:rsidP="001263AD">
            <w:pPr>
              <w:pStyle w:val="Normal6a"/>
            </w:pPr>
            <w:r w:rsidRPr="00C97066">
              <w:rPr>
                <w:b/>
                <w:i/>
              </w:rPr>
              <w:t>a bis)</w:t>
            </w:r>
            <w:r w:rsidRPr="00C97066">
              <w:tab/>
            </w:r>
            <w:r w:rsidRPr="00C97066">
              <w:rPr>
                <w:b/>
                <w:i/>
              </w:rPr>
              <w:t>di sottolineare che la difesa del multilateralismo richiede di andare oltre il sostegno retorico a favore di impegni politici, finanziari e diplomatici concreti e che l'UE deve essere pronta ad assumersi maggiori responsabilità quando altri attori chiave si allontanano dalle istituzioni multilaterali, le ostacolano o le minano apertamente;</w:t>
            </w:r>
          </w:p>
        </w:tc>
      </w:tr>
    </w:tbl>
    <w:p w14:paraId="419600E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2AD5EE2" w14:textId="77777777" w:rsidR="00223A0D" w:rsidRPr="00C97066" w:rsidRDefault="00223A0D" w:rsidP="00223A0D">
      <w:r w:rsidRPr="00C97066">
        <w:rPr>
          <w:rStyle w:val="HideTWBExt"/>
        </w:rPr>
        <w:t>&lt;/Amend&gt;</w:t>
      </w:r>
    </w:p>
    <w:p w14:paraId="39BCF2F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53</w:t>
      </w:r>
      <w:r w:rsidRPr="00C97066">
        <w:rPr>
          <w:rStyle w:val="HideTWBExt"/>
        </w:rPr>
        <w:t>&lt;/NumAm&gt;</w:t>
      </w:r>
    </w:p>
    <w:p w14:paraId="20C1870F" w14:textId="77777777" w:rsidR="00223A0D" w:rsidRPr="00C97066" w:rsidRDefault="00223A0D" w:rsidP="00223A0D">
      <w:pPr>
        <w:pStyle w:val="NormalBold"/>
      </w:pPr>
      <w:r w:rsidRPr="00C97066">
        <w:rPr>
          <w:rStyle w:val="HideTWBExt"/>
          <w:b w:val="0"/>
        </w:rPr>
        <w:t>&lt;RepeatBlock-By&gt;&lt;Members&gt;</w:t>
      </w:r>
      <w:r w:rsidRPr="00C97066">
        <w:t>Jordan Bardella, Pierre-Romain Thionnet, Matthieu Valet</w:t>
      </w:r>
      <w:r w:rsidRPr="00C97066">
        <w:rPr>
          <w:rStyle w:val="HideTWBExt"/>
          <w:b w:val="0"/>
        </w:rPr>
        <w:t>&lt;/Members&gt;</w:t>
      </w:r>
    </w:p>
    <w:p w14:paraId="3B670D10" w14:textId="77777777" w:rsidR="00223A0D" w:rsidRPr="00C97066" w:rsidRDefault="00223A0D" w:rsidP="00223A0D">
      <w:pPr>
        <w:pStyle w:val="NormalBold"/>
      </w:pPr>
      <w:r w:rsidRPr="00C97066">
        <w:rPr>
          <w:rStyle w:val="HideTWBExt"/>
          <w:b w:val="0"/>
        </w:rPr>
        <w:t>&lt;/RepeatBlock-By&gt;</w:t>
      </w:r>
    </w:p>
    <w:p w14:paraId="7B6CE4A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B8C72DF" w14:textId="77777777" w:rsidR="00223A0D" w:rsidRPr="00C97066" w:rsidRDefault="00223A0D" w:rsidP="00223A0D">
      <w:pPr>
        <w:pStyle w:val="NormalBold"/>
      </w:pPr>
      <w:r w:rsidRPr="00C97066">
        <w:rPr>
          <w:rStyle w:val="HideTWBExt"/>
        </w:rPr>
        <w:t>&lt;Article&gt;</w:t>
      </w:r>
      <w:r w:rsidRPr="00C97066">
        <w:t>Paragrafo 1 – lettera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6A0C898" w14:textId="77777777" w:rsidTr="001263AD">
        <w:trPr>
          <w:trHeight w:hRule="exact" w:val="240"/>
          <w:jc w:val="center"/>
        </w:trPr>
        <w:tc>
          <w:tcPr>
            <w:tcW w:w="9752" w:type="dxa"/>
            <w:gridSpan w:val="2"/>
            <w:tcBorders>
              <w:top w:val="nil"/>
              <w:left w:val="nil"/>
              <w:bottom w:val="nil"/>
              <w:right w:val="nil"/>
            </w:tcBorders>
          </w:tcPr>
          <w:p w14:paraId="761FA243" w14:textId="77777777" w:rsidR="00223A0D" w:rsidRPr="00C97066" w:rsidRDefault="00223A0D" w:rsidP="001263AD"/>
        </w:tc>
      </w:tr>
      <w:tr w:rsidR="00223A0D" w:rsidRPr="00C97066" w14:paraId="0ACB4278" w14:textId="77777777" w:rsidTr="001263AD">
        <w:trPr>
          <w:trHeight w:val="240"/>
          <w:jc w:val="center"/>
        </w:trPr>
        <w:tc>
          <w:tcPr>
            <w:tcW w:w="4876" w:type="dxa"/>
            <w:tcBorders>
              <w:top w:val="nil"/>
              <w:left w:val="nil"/>
              <w:bottom w:val="nil"/>
              <w:right w:val="nil"/>
            </w:tcBorders>
          </w:tcPr>
          <w:p w14:paraId="513C4A8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105138A" w14:textId="77777777" w:rsidR="00223A0D" w:rsidRPr="00C97066" w:rsidRDefault="00223A0D" w:rsidP="001263AD">
            <w:pPr>
              <w:pStyle w:val="AmColumnHeading"/>
            </w:pPr>
            <w:r w:rsidRPr="00C97066">
              <w:t>Emendamento</w:t>
            </w:r>
          </w:p>
        </w:tc>
      </w:tr>
      <w:tr w:rsidR="00223A0D" w:rsidRPr="00C97066" w14:paraId="7701D604" w14:textId="77777777" w:rsidTr="001263AD">
        <w:trPr>
          <w:jc w:val="center"/>
        </w:trPr>
        <w:tc>
          <w:tcPr>
            <w:tcW w:w="4876" w:type="dxa"/>
            <w:tcBorders>
              <w:top w:val="nil"/>
              <w:left w:val="nil"/>
              <w:bottom w:val="nil"/>
              <w:right w:val="nil"/>
            </w:tcBorders>
          </w:tcPr>
          <w:p w14:paraId="32C1A4F3" w14:textId="77777777" w:rsidR="00223A0D" w:rsidRPr="00C97066" w:rsidRDefault="00223A0D" w:rsidP="001263AD">
            <w:pPr>
              <w:pStyle w:val="Normal6a"/>
            </w:pPr>
            <w:r w:rsidRPr="00C97066">
              <w:t>b)</w:t>
            </w:r>
            <w:r w:rsidRPr="00C97066">
              <w:tab/>
              <w:t>di continuare a difendere con fermezza il rispetto, la tutela e la realizzazione dei diritti umani universali, della democrazia, della dignità umana, dell'uguaglianza e dello Stato di diritto, in linea con le conclusioni del Consiglio sulle priorità dell'UE nelle sedi delle Nazioni Unite competenti in materia di diritti umani nel 2025;</w:t>
            </w:r>
          </w:p>
        </w:tc>
        <w:tc>
          <w:tcPr>
            <w:tcW w:w="4876" w:type="dxa"/>
            <w:tcBorders>
              <w:top w:val="nil"/>
              <w:left w:val="nil"/>
              <w:bottom w:val="nil"/>
              <w:right w:val="nil"/>
            </w:tcBorders>
          </w:tcPr>
          <w:p w14:paraId="49E1D053" w14:textId="77777777" w:rsidR="00223A0D" w:rsidRPr="00C97066" w:rsidRDefault="00223A0D" w:rsidP="001263AD">
            <w:pPr>
              <w:pStyle w:val="Normal6a"/>
            </w:pPr>
            <w:r w:rsidRPr="00C97066">
              <w:t>b)</w:t>
            </w:r>
            <w:r w:rsidRPr="00C97066">
              <w:tab/>
              <w:t xml:space="preserve">di continuare a difendere con fermezza il rispetto, la tutela e la realizzazione dei diritti umani universali, della democrazia, della dignità umana, dell'uguaglianza e dello Stato di diritto, </w:t>
            </w:r>
            <w:r w:rsidRPr="00C97066">
              <w:rPr>
                <w:b/>
                <w:i/>
              </w:rPr>
              <w:t>nel rispetto delle giurisdizioni costituzionali nazionali e del principio di sussidiarietà,</w:t>
            </w:r>
            <w:r w:rsidRPr="00C97066">
              <w:t xml:space="preserve"> in linea con le conclusioni del Consiglio sulle priorità dell'UE nelle sedi delle Nazioni Unite competenti in materia di diritti umani nel 2025;</w:t>
            </w:r>
          </w:p>
        </w:tc>
      </w:tr>
    </w:tbl>
    <w:p w14:paraId="1C7C5DC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6A274F2C" w14:textId="77777777" w:rsidR="00223A0D" w:rsidRPr="00C97066" w:rsidRDefault="00223A0D" w:rsidP="00223A0D">
      <w:r w:rsidRPr="00C97066">
        <w:rPr>
          <w:rStyle w:val="HideTWBExt"/>
        </w:rPr>
        <w:t>&lt;/Amend&gt;</w:t>
      </w:r>
    </w:p>
    <w:p w14:paraId="2E819DA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54</w:t>
      </w:r>
      <w:r w:rsidRPr="00C97066">
        <w:rPr>
          <w:rStyle w:val="HideTWBExt"/>
        </w:rPr>
        <w:t>&lt;/NumAm&gt;</w:t>
      </w:r>
    </w:p>
    <w:p w14:paraId="3D894989"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56D6E602" w14:textId="77777777" w:rsidR="00223A0D" w:rsidRPr="00C97066" w:rsidRDefault="00223A0D" w:rsidP="00223A0D">
      <w:pPr>
        <w:pStyle w:val="NormalBold"/>
      </w:pPr>
      <w:r w:rsidRPr="00C97066">
        <w:rPr>
          <w:rStyle w:val="HideTWBExt"/>
          <w:b w:val="0"/>
        </w:rPr>
        <w:t>&lt;/RepeatBlock-By&gt;</w:t>
      </w:r>
    </w:p>
    <w:p w14:paraId="0D42C16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5017A3B" w14:textId="77777777" w:rsidR="00223A0D" w:rsidRPr="00C97066" w:rsidRDefault="00223A0D" w:rsidP="00223A0D">
      <w:pPr>
        <w:pStyle w:val="NormalBold"/>
      </w:pPr>
      <w:r w:rsidRPr="00C97066">
        <w:rPr>
          <w:rStyle w:val="HideTWBExt"/>
        </w:rPr>
        <w:t>&lt;Article&gt;</w:t>
      </w:r>
      <w:r w:rsidRPr="00C97066">
        <w:t>Paragrafo 1 – lettera b</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9089D1C" w14:textId="77777777" w:rsidTr="001263AD">
        <w:trPr>
          <w:trHeight w:hRule="exact" w:val="240"/>
          <w:jc w:val="center"/>
        </w:trPr>
        <w:tc>
          <w:tcPr>
            <w:tcW w:w="9752" w:type="dxa"/>
            <w:gridSpan w:val="2"/>
            <w:tcBorders>
              <w:top w:val="nil"/>
              <w:left w:val="nil"/>
              <w:bottom w:val="nil"/>
              <w:right w:val="nil"/>
            </w:tcBorders>
          </w:tcPr>
          <w:p w14:paraId="34BB1B07" w14:textId="77777777" w:rsidR="00223A0D" w:rsidRPr="00C97066" w:rsidRDefault="00223A0D" w:rsidP="001263AD"/>
        </w:tc>
      </w:tr>
      <w:tr w:rsidR="00223A0D" w:rsidRPr="00C97066" w14:paraId="3C3DD4D2" w14:textId="77777777" w:rsidTr="001263AD">
        <w:trPr>
          <w:trHeight w:val="240"/>
          <w:jc w:val="center"/>
        </w:trPr>
        <w:tc>
          <w:tcPr>
            <w:tcW w:w="4876" w:type="dxa"/>
            <w:tcBorders>
              <w:top w:val="nil"/>
              <w:left w:val="nil"/>
              <w:bottom w:val="nil"/>
              <w:right w:val="nil"/>
            </w:tcBorders>
          </w:tcPr>
          <w:p w14:paraId="2A7FEC2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8944C3F" w14:textId="77777777" w:rsidR="00223A0D" w:rsidRPr="00C97066" w:rsidRDefault="00223A0D" w:rsidP="001263AD">
            <w:pPr>
              <w:pStyle w:val="AmColumnHeading"/>
            </w:pPr>
            <w:r w:rsidRPr="00C97066">
              <w:t>Emendamento</w:t>
            </w:r>
          </w:p>
        </w:tc>
      </w:tr>
      <w:tr w:rsidR="00223A0D" w:rsidRPr="00C97066" w14:paraId="2EB32CC6" w14:textId="77777777" w:rsidTr="001263AD">
        <w:trPr>
          <w:jc w:val="center"/>
        </w:trPr>
        <w:tc>
          <w:tcPr>
            <w:tcW w:w="4876" w:type="dxa"/>
            <w:tcBorders>
              <w:top w:val="nil"/>
              <w:left w:val="nil"/>
              <w:bottom w:val="nil"/>
              <w:right w:val="nil"/>
            </w:tcBorders>
          </w:tcPr>
          <w:p w14:paraId="2B1A3E27" w14:textId="77777777" w:rsidR="00223A0D" w:rsidRPr="00C97066" w:rsidRDefault="00223A0D" w:rsidP="001263AD">
            <w:pPr>
              <w:pStyle w:val="Normal6a"/>
            </w:pPr>
            <w:r w:rsidRPr="00C97066">
              <w:t>b)</w:t>
            </w:r>
            <w:r w:rsidRPr="00C97066">
              <w:tab/>
              <w:t xml:space="preserve">di continuare a difendere con fermezza il rispetto, la tutela e la realizzazione dei diritti umani universali, della democrazia, della dignità umana, dell'uguaglianza </w:t>
            </w:r>
            <w:r w:rsidRPr="00C97066">
              <w:rPr>
                <w:b/>
                <w:i/>
              </w:rPr>
              <w:t>e</w:t>
            </w:r>
            <w:r w:rsidRPr="00C97066">
              <w:t xml:space="preserve"> dello Stato di diritto, in linea con le conclusioni del Consiglio sulle priorità dell'UE nelle sedi delle Nazioni Unite competenti in materia di diritti umani nel 2025;</w:t>
            </w:r>
          </w:p>
        </w:tc>
        <w:tc>
          <w:tcPr>
            <w:tcW w:w="4876" w:type="dxa"/>
            <w:tcBorders>
              <w:top w:val="nil"/>
              <w:left w:val="nil"/>
              <w:bottom w:val="nil"/>
              <w:right w:val="nil"/>
            </w:tcBorders>
          </w:tcPr>
          <w:p w14:paraId="28CF2B0C" w14:textId="77777777" w:rsidR="00223A0D" w:rsidRPr="00C97066" w:rsidRDefault="00223A0D" w:rsidP="001263AD">
            <w:pPr>
              <w:pStyle w:val="Normal6a"/>
            </w:pPr>
            <w:r w:rsidRPr="00C97066">
              <w:t>b)</w:t>
            </w:r>
            <w:r w:rsidRPr="00C97066">
              <w:tab/>
              <w:t>di continuare a difendere con fermezza il rispetto, la tutela e la realizzazione dei diritti umani universali, della democrazia, della dignità umana, dell'uguaglianza</w:t>
            </w:r>
            <w:r w:rsidRPr="00C97066">
              <w:rPr>
                <w:b/>
                <w:i/>
              </w:rPr>
              <w:t>,</w:t>
            </w:r>
            <w:r w:rsidRPr="00C97066">
              <w:t xml:space="preserve"> dello Stato di diritto </w:t>
            </w:r>
            <w:r w:rsidRPr="00C97066">
              <w:rPr>
                <w:b/>
                <w:i/>
              </w:rPr>
              <w:t>e dei processi elettorali trasparenti, credibili e inclusivi</w:t>
            </w:r>
            <w:r w:rsidRPr="00C97066">
              <w:t>, in linea con le conclusioni del Consiglio sulle priorità dell'UE nelle sedi delle Nazioni Unite competenti in materia di diritti umani nel 2025;</w:t>
            </w:r>
          </w:p>
        </w:tc>
      </w:tr>
    </w:tbl>
    <w:p w14:paraId="2AC9715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0D0EB090" w14:textId="77777777" w:rsidR="00223A0D" w:rsidRPr="00C97066" w:rsidRDefault="00223A0D" w:rsidP="00223A0D">
      <w:r w:rsidRPr="00C97066">
        <w:rPr>
          <w:rStyle w:val="HideTWBExt"/>
        </w:rPr>
        <w:t>&lt;/Amend&gt;</w:t>
      </w:r>
    </w:p>
    <w:p w14:paraId="5F54886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55</w:t>
      </w:r>
      <w:r w:rsidRPr="00C97066">
        <w:rPr>
          <w:rStyle w:val="HideTWBExt"/>
        </w:rPr>
        <w:t>&lt;/NumAm&gt;</w:t>
      </w:r>
    </w:p>
    <w:p w14:paraId="49028395"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007EB7A3" w14:textId="77777777" w:rsidR="00223A0D" w:rsidRPr="00C97066" w:rsidRDefault="00223A0D" w:rsidP="00223A0D">
      <w:pPr>
        <w:pStyle w:val="NormalBold"/>
      </w:pPr>
      <w:r w:rsidRPr="00C97066">
        <w:rPr>
          <w:rStyle w:val="HideTWBExt"/>
          <w:b w:val="0"/>
        </w:rPr>
        <w:t>&lt;/RepeatBlock-By&gt;</w:t>
      </w:r>
    </w:p>
    <w:p w14:paraId="185786C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0DAAB0E" w14:textId="77777777" w:rsidR="00223A0D" w:rsidRPr="00C97066" w:rsidRDefault="00223A0D" w:rsidP="00223A0D">
      <w:pPr>
        <w:pStyle w:val="NormalBold"/>
      </w:pPr>
      <w:r w:rsidRPr="00C97066">
        <w:rPr>
          <w:rStyle w:val="HideTWBExt"/>
        </w:rPr>
        <w:t>&lt;Article&gt;</w:t>
      </w:r>
      <w:r w:rsidRPr="00C97066">
        <w:t>Paragrafo 1 – lettera b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9F661AC" w14:textId="77777777" w:rsidTr="001263AD">
        <w:trPr>
          <w:trHeight w:hRule="exact" w:val="240"/>
          <w:jc w:val="center"/>
        </w:trPr>
        <w:tc>
          <w:tcPr>
            <w:tcW w:w="9752" w:type="dxa"/>
            <w:gridSpan w:val="2"/>
            <w:tcBorders>
              <w:top w:val="nil"/>
              <w:left w:val="nil"/>
              <w:bottom w:val="nil"/>
              <w:right w:val="nil"/>
            </w:tcBorders>
          </w:tcPr>
          <w:p w14:paraId="0FE11BDB" w14:textId="77777777" w:rsidR="00223A0D" w:rsidRPr="00C97066" w:rsidRDefault="00223A0D" w:rsidP="001263AD"/>
        </w:tc>
      </w:tr>
      <w:tr w:rsidR="00223A0D" w:rsidRPr="00C97066" w14:paraId="414FECAE" w14:textId="77777777" w:rsidTr="001263AD">
        <w:trPr>
          <w:trHeight w:val="240"/>
          <w:jc w:val="center"/>
        </w:trPr>
        <w:tc>
          <w:tcPr>
            <w:tcW w:w="4876" w:type="dxa"/>
            <w:tcBorders>
              <w:top w:val="nil"/>
              <w:left w:val="nil"/>
              <w:bottom w:val="nil"/>
              <w:right w:val="nil"/>
            </w:tcBorders>
          </w:tcPr>
          <w:p w14:paraId="0C0DD76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A0D750B" w14:textId="77777777" w:rsidR="00223A0D" w:rsidRPr="00C97066" w:rsidRDefault="00223A0D" w:rsidP="001263AD">
            <w:pPr>
              <w:pStyle w:val="AmColumnHeading"/>
            </w:pPr>
            <w:r w:rsidRPr="00C97066">
              <w:t>Emendamento</w:t>
            </w:r>
          </w:p>
        </w:tc>
      </w:tr>
      <w:tr w:rsidR="00223A0D" w:rsidRPr="00C97066" w14:paraId="5E96293C" w14:textId="77777777" w:rsidTr="001263AD">
        <w:trPr>
          <w:jc w:val="center"/>
        </w:trPr>
        <w:tc>
          <w:tcPr>
            <w:tcW w:w="4876" w:type="dxa"/>
            <w:tcBorders>
              <w:top w:val="nil"/>
              <w:left w:val="nil"/>
              <w:bottom w:val="nil"/>
              <w:right w:val="nil"/>
            </w:tcBorders>
          </w:tcPr>
          <w:p w14:paraId="3237A634" w14:textId="77777777" w:rsidR="00223A0D" w:rsidRPr="00C97066" w:rsidRDefault="00223A0D" w:rsidP="001263AD">
            <w:pPr>
              <w:pStyle w:val="Normal6a"/>
            </w:pPr>
          </w:p>
        </w:tc>
        <w:tc>
          <w:tcPr>
            <w:tcW w:w="4876" w:type="dxa"/>
            <w:tcBorders>
              <w:top w:val="nil"/>
              <w:left w:val="nil"/>
              <w:bottom w:val="nil"/>
              <w:right w:val="nil"/>
            </w:tcBorders>
          </w:tcPr>
          <w:p w14:paraId="1BEFEE50" w14:textId="77777777" w:rsidR="00223A0D" w:rsidRPr="00C97066" w:rsidRDefault="00223A0D" w:rsidP="001263AD">
            <w:pPr>
              <w:pStyle w:val="Normal6a"/>
            </w:pPr>
            <w:r w:rsidRPr="00C97066">
              <w:rPr>
                <w:b/>
                <w:i/>
              </w:rPr>
              <w:t>b bis)</w:t>
            </w:r>
            <w:r w:rsidRPr="00C97066">
              <w:tab/>
            </w:r>
            <w:r w:rsidRPr="00C97066">
              <w:rPr>
                <w:b/>
                <w:i/>
              </w:rPr>
              <w:t>di sottolineare l'importanza di promuovere la parità di genere, l'emancipazione delle donne e delle ragazze e la piena attuazione dei pertinenti impegni internazionali, tra cui l'agenda su donne, pace e sicurezza e l'agenda di UN Women; di sottolineare che tali principi si riflettono anche nella politica estera femminista svedese, che fornisce un modello per integrare le prospettive di genere nella politica estera, nella costruzione della pace e nell'impegno multilaterale; di invitare l'UE e i suoi Stati membri a sostenere attivamente l'integrazione della parità di genere in tutte le politiche e in tutti i programmi delle Nazioni Unite, garantendo la partecipazione paritaria delle donne alla leadership e al processo decisionale, risorse adeguate e la protezione e la promozione dei diritti delle donne e delle ragazze in linea con le norme internazionali; di riconoscere che le donne e le ragazze sono colpite in modo sproporzionato dai conflitti armati, ma agiscono anche da potenti agenti di cambiamento nella prevenzione dei conflitti, nella mediazione, nella costruzione della pace e nella ripresa post-conflitto; di chiedere una partecipazione piena, paritaria e significativa delle donne ai processi di pace e decisionali, nonché risorse e responsabilità adeguate per l'attuazione degli impegni in materia dell'agenda su donne, pace e sicurezza in tutte le operazioni di pace e gli sforzi di mediazione delle Nazioni Unite;</w:t>
            </w:r>
          </w:p>
        </w:tc>
      </w:tr>
    </w:tbl>
    <w:p w14:paraId="41B8C92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9099549" w14:textId="77777777" w:rsidR="00223A0D" w:rsidRPr="00C97066" w:rsidRDefault="00223A0D" w:rsidP="00223A0D">
      <w:r w:rsidRPr="00C97066">
        <w:rPr>
          <w:rStyle w:val="HideTWBExt"/>
        </w:rPr>
        <w:t>&lt;/Amend&gt;</w:t>
      </w:r>
    </w:p>
    <w:p w14:paraId="6143A6B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56</w:t>
      </w:r>
      <w:r w:rsidRPr="00C97066">
        <w:rPr>
          <w:rStyle w:val="HideTWBExt"/>
        </w:rPr>
        <w:t>&lt;/NumAm&gt;</w:t>
      </w:r>
    </w:p>
    <w:p w14:paraId="7B5EFCBC"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0612C517" w14:textId="77777777" w:rsidR="00223A0D" w:rsidRPr="00C97066" w:rsidRDefault="00223A0D" w:rsidP="00223A0D">
      <w:pPr>
        <w:pStyle w:val="NormalBold"/>
      </w:pPr>
      <w:r w:rsidRPr="00C97066">
        <w:rPr>
          <w:rStyle w:val="HideTWBExt"/>
          <w:b w:val="0"/>
        </w:rPr>
        <w:t>&lt;/RepeatBlock-By&gt;</w:t>
      </w:r>
    </w:p>
    <w:p w14:paraId="191FC28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27646E0" w14:textId="77777777" w:rsidR="00223A0D" w:rsidRPr="00C97066" w:rsidRDefault="00223A0D" w:rsidP="00223A0D">
      <w:pPr>
        <w:pStyle w:val="NormalBold"/>
      </w:pPr>
      <w:r w:rsidRPr="00C97066">
        <w:rPr>
          <w:rStyle w:val="HideTWBExt"/>
        </w:rPr>
        <w:t>&lt;Article&gt;</w:t>
      </w:r>
      <w:r w:rsidRPr="00C97066">
        <w:t>Paragrafo 1 – lettera c</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AB21577" w14:textId="77777777" w:rsidTr="001263AD">
        <w:trPr>
          <w:trHeight w:hRule="exact" w:val="240"/>
          <w:jc w:val="center"/>
        </w:trPr>
        <w:tc>
          <w:tcPr>
            <w:tcW w:w="9752" w:type="dxa"/>
            <w:gridSpan w:val="2"/>
            <w:tcBorders>
              <w:top w:val="nil"/>
              <w:left w:val="nil"/>
              <w:bottom w:val="nil"/>
              <w:right w:val="nil"/>
            </w:tcBorders>
          </w:tcPr>
          <w:p w14:paraId="3E89E20E" w14:textId="77777777" w:rsidR="00223A0D" w:rsidRPr="00C97066" w:rsidRDefault="00223A0D" w:rsidP="001263AD"/>
        </w:tc>
      </w:tr>
      <w:tr w:rsidR="00223A0D" w:rsidRPr="00C97066" w14:paraId="21135B59" w14:textId="77777777" w:rsidTr="001263AD">
        <w:trPr>
          <w:trHeight w:val="240"/>
          <w:jc w:val="center"/>
        </w:trPr>
        <w:tc>
          <w:tcPr>
            <w:tcW w:w="4876" w:type="dxa"/>
            <w:tcBorders>
              <w:top w:val="nil"/>
              <w:left w:val="nil"/>
              <w:bottom w:val="nil"/>
              <w:right w:val="nil"/>
            </w:tcBorders>
          </w:tcPr>
          <w:p w14:paraId="2CEE630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59D37E" w14:textId="77777777" w:rsidR="00223A0D" w:rsidRPr="00C97066" w:rsidRDefault="00223A0D" w:rsidP="001263AD">
            <w:pPr>
              <w:pStyle w:val="AmColumnHeading"/>
            </w:pPr>
            <w:r w:rsidRPr="00C97066">
              <w:t>Emendamento</w:t>
            </w:r>
          </w:p>
        </w:tc>
      </w:tr>
      <w:tr w:rsidR="00223A0D" w:rsidRPr="00C97066" w14:paraId="04156D01" w14:textId="77777777" w:rsidTr="001263AD">
        <w:trPr>
          <w:jc w:val="center"/>
        </w:trPr>
        <w:tc>
          <w:tcPr>
            <w:tcW w:w="4876" w:type="dxa"/>
            <w:tcBorders>
              <w:top w:val="nil"/>
              <w:left w:val="nil"/>
              <w:bottom w:val="nil"/>
              <w:right w:val="nil"/>
            </w:tcBorders>
          </w:tcPr>
          <w:p w14:paraId="7EA41F40" w14:textId="77777777" w:rsidR="00223A0D" w:rsidRPr="00C97066" w:rsidRDefault="00223A0D" w:rsidP="001263AD">
            <w:pPr>
              <w:pStyle w:val="Normal6a"/>
            </w:pPr>
            <w:r w:rsidRPr="00C97066">
              <w:t>c)</w:t>
            </w:r>
            <w:r w:rsidRPr="00C97066">
              <w:tab/>
              <w:t>di riaffermare il ruolo essenziale delle organizzazioni multilaterali quali piattaforme indispensabili per la risoluzione dei conflitti e la governance globale;</w:t>
            </w:r>
          </w:p>
        </w:tc>
        <w:tc>
          <w:tcPr>
            <w:tcW w:w="4876" w:type="dxa"/>
            <w:tcBorders>
              <w:top w:val="nil"/>
              <w:left w:val="nil"/>
              <w:bottom w:val="nil"/>
              <w:right w:val="nil"/>
            </w:tcBorders>
          </w:tcPr>
          <w:p w14:paraId="794FC3BF" w14:textId="77777777" w:rsidR="00223A0D" w:rsidRPr="00C97066" w:rsidRDefault="00223A0D" w:rsidP="001263AD">
            <w:pPr>
              <w:pStyle w:val="Normal6a"/>
            </w:pPr>
            <w:r w:rsidRPr="00C97066">
              <w:t>c)</w:t>
            </w:r>
            <w:r w:rsidRPr="00C97066">
              <w:tab/>
              <w:t>di riaffermare il ruolo essenziale delle organizzazioni multilaterali quali piattaforme indispensabili per la risoluzione dei conflitti e la governance globale</w:t>
            </w:r>
            <w:r w:rsidRPr="00C97066">
              <w:rPr>
                <w:b/>
                <w:i/>
              </w:rPr>
              <w:t>, nonché quali attori in grado di rispondere alle grandi sfide globali come, tra le altre, i cambiamenti climatici, la gestione dei flussi migratori, la non proliferazione delle armi di distruzione di massa, le pandemie, il terrorismo e la lotta contro la criminalità organizzata e il traffico di droga</w:t>
            </w:r>
            <w:r w:rsidRPr="00C97066">
              <w:t>;</w:t>
            </w:r>
          </w:p>
        </w:tc>
      </w:tr>
    </w:tbl>
    <w:p w14:paraId="4503612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2DB3124D" w14:textId="77777777" w:rsidR="00223A0D" w:rsidRPr="00C97066" w:rsidRDefault="00223A0D" w:rsidP="00223A0D">
      <w:r w:rsidRPr="00C97066">
        <w:rPr>
          <w:rStyle w:val="HideTWBExt"/>
        </w:rPr>
        <w:t>&lt;/Amend&gt;</w:t>
      </w:r>
    </w:p>
    <w:p w14:paraId="6590B50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57</w:t>
      </w:r>
      <w:r w:rsidRPr="00C97066">
        <w:rPr>
          <w:rStyle w:val="HideTWBExt"/>
        </w:rPr>
        <w:t>&lt;/NumAm&gt;</w:t>
      </w:r>
    </w:p>
    <w:p w14:paraId="7B7CE132"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00D83959" w14:textId="77777777" w:rsidR="00223A0D" w:rsidRPr="00C97066" w:rsidRDefault="00223A0D" w:rsidP="00223A0D">
      <w:pPr>
        <w:pStyle w:val="NormalBold"/>
      </w:pPr>
      <w:r w:rsidRPr="00C97066">
        <w:rPr>
          <w:rStyle w:val="HideTWBExt"/>
          <w:b w:val="0"/>
        </w:rPr>
        <w:t>&lt;/RepeatBlock-By&gt;</w:t>
      </w:r>
    </w:p>
    <w:p w14:paraId="021CBA5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32464A2" w14:textId="77777777" w:rsidR="00223A0D" w:rsidRPr="00C97066" w:rsidRDefault="00223A0D" w:rsidP="00223A0D">
      <w:pPr>
        <w:pStyle w:val="NormalBold"/>
      </w:pPr>
      <w:r w:rsidRPr="00C97066">
        <w:rPr>
          <w:rStyle w:val="HideTWBExt"/>
        </w:rPr>
        <w:t>&lt;Article&gt;</w:t>
      </w:r>
      <w:r w:rsidRPr="00C97066">
        <w:t>Paragrafo 1 – lettera c</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A4206A0" w14:textId="77777777" w:rsidTr="001263AD">
        <w:trPr>
          <w:trHeight w:hRule="exact" w:val="240"/>
          <w:jc w:val="center"/>
        </w:trPr>
        <w:tc>
          <w:tcPr>
            <w:tcW w:w="9752" w:type="dxa"/>
            <w:gridSpan w:val="2"/>
            <w:tcBorders>
              <w:top w:val="nil"/>
              <w:left w:val="nil"/>
              <w:bottom w:val="nil"/>
              <w:right w:val="nil"/>
            </w:tcBorders>
          </w:tcPr>
          <w:p w14:paraId="46356A76" w14:textId="77777777" w:rsidR="00223A0D" w:rsidRPr="00C97066" w:rsidRDefault="00223A0D" w:rsidP="001263AD"/>
        </w:tc>
      </w:tr>
      <w:tr w:rsidR="00223A0D" w:rsidRPr="00C97066" w14:paraId="3467FB08" w14:textId="77777777" w:rsidTr="001263AD">
        <w:trPr>
          <w:trHeight w:val="240"/>
          <w:jc w:val="center"/>
        </w:trPr>
        <w:tc>
          <w:tcPr>
            <w:tcW w:w="4876" w:type="dxa"/>
            <w:tcBorders>
              <w:top w:val="nil"/>
              <w:left w:val="nil"/>
              <w:bottom w:val="nil"/>
              <w:right w:val="nil"/>
            </w:tcBorders>
          </w:tcPr>
          <w:p w14:paraId="2204EA8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1A57AE2" w14:textId="77777777" w:rsidR="00223A0D" w:rsidRPr="00C97066" w:rsidRDefault="00223A0D" w:rsidP="001263AD">
            <w:pPr>
              <w:pStyle w:val="AmColumnHeading"/>
            </w:pPr>
            <w:r w:rsidRPr="00C97066">
              <w:t>Emendamento</w:t>
            </w:r>
          </w:p>
        </w:tc>
      </w:tr>
      <w:tr w:rsidR="00223A0D" w:rsidRPr="00C97066" w14:paraId="114A5CF6" w14:textId="77777777" w:rsidTr="001263AD">
        <w:trPr>
          <w:jc w:val="center"/>
        </w:trPr>
        <w:tc>
          <w:tcPr>
            <w:tcW w:w="4876" w:type="dxa"/>
            <w:tcBorders>
              <w:top w:val="nil"/>
              <w:left w:val="nil"/>
              <w:bottom w:val="nil"/>
              <w:right w:val="nil"/>
            </w:tcBorders>
          </w:tcPr>
          <w:p w14:paraId="14162DF6" w14:textId="77777777" w:rsidR="00223A0D" w:rsidRPr="00C97066" w:rsidRDefault="00223A0D" w:rsidP="001263AD">
            <w:pPr>
              <w:pStyle w:val="Normal6a"/>
            </w:pPr>
            <w:r w:rsidRPr="00C97066">
              <w:t>c)</w:t>
            </w:r>
            <w:r w:rsidRPr="00C97066">
              <w:tab/>
              <w:t>di riaffermare il ruolo essenziale delle organizzazioni multilaterali quali piattaforme indispensabili per la risoluzione dei conflitti e la governance globale;</w:t>
            </w:r>
          </w:p>
        </w:tc>
        <w:tc>
          <w:tcPr>
            <w:tcW w:w="4876" w:type="dxa"/>
            <w:tcBorders>
              <w:top w:val="nil"/>
              <w:left w:val="nil"/>
              <w:bottom w:val="nil"/>
              <w:right w:val="nil"/>
            </w:tcBorders>
          </w:tcPr>
          <w:p w14:paraId="31EDF7DB" w14:textId="77777777" w:rsidR="00223A0D" w:rsidRPr="00C97066" w:rsidRDefault="00223A0D" w:rsidP="001263AD">
            <w:pPr>
              <w:pStyle w:val="Normal6a"/>
            </w:pPr>
            <w:r w:rsidRPr="00C97066">
              <w:t>c)</w:t>
            </w:r>
            <w:r w:rsidRPr="00C97066">
              <w:tab/>
              <w:t xml:space="preserve">di riaffermare il ruolo essenziale delle organizzazioni multilaterali quali piattaforme indispensabili per la risoluzione dei conflitti e la governance globale; </w:t>
            </w:r>
            <w:r w:rsidRPr="00C97066">
              <w:rPr>
                <w:b/>
                <w:i/>
              </w:rPr>
              <w:t>di condannare i tentativi di minare la legittimità, l'autorità e l'universalità delle Nazioni Unite, compresi gli sforzi volti a escludere attori o popoli specifici dalla partecipazione ai consessi delle Nazioni Unite, indebolire le strutture di governance della pace o politicizzare il funzionamento degli organi delle Nazioni Unite;</w:t>
            </w:r>
          </w:p>
        </w:tc>
      </w:tr>
    </w:tbl>
    <w:p w14:paraId="6CDCF90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44A22BC" w14:textId="77777777" w:rsidR="00223A0D" w:rsidRPr="00C97066" w:rsidRDefault="00223A0D" w:rsidP="00223A0D">
      <w:r w:rsidRPr="00C97066">
        <w:rPr>
          <w:rStyle w:val="HideTWBExt"/>
        </w:rPr>
        <w:t>&lt;/Amend&gt;</w:t>
      </w:r>
    </w:p>
    <w:p w14:paraId="1002937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58</w:t>
      </w:r>
      <w:r w:rsidRPr="00C97066">
        <w:rPr>
          <w:rStyle w:val="HideTWBExt"/>
        </w:rPr>
        <w:t>&lt;/NumAm&gt;</w:t>
      </w:r>
    </w:p>
    <w:p w14:paraId="4DDF2998"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054B9A5E" w14:textId="77777777" w:rsidR="00223A0D" w:rsidRPr="00C97066" w:rsidRDefault="00223A0D" w:rsidP="00223A0D">
      <w:pPr>
        <w:pStyle w:val="NormalBold"/>
      </w:pPr>
      <w:r w:rsidRPr="00C97066">
        <w:rPr>
          <w:rStyle w:val="HideTWBExt"/>
          <w:b w:val="0"/>
        </w:rPr>
        <w:t>&lt;/RepeatBlock-By&gt;</w:t>
      </w:r>
    </w:p>
    <w:p w14:paraId="406DBC1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CD4FA05" w14:textId="77777777" w:rsidR="00223A0D" w:rsidRPr="00C97066" w:rsidRDefault="00223A0D" w:rsidP="00223A0D">
      <w:pPr>
        <w:pStyle w:val="NormalBold"/>
      </w:pPr>
      <w:r w:rsidRPr="00C97066">
        <w:rPr>
          <w:rStyle w:val="HideTWBExt"/>
        </w:rPr>
        <w:t>&lt;Article&gt;</w:t>
      </w:r>
      <w:r w:rsidRPr="00C97066">
        <w:t>Paragrafo 1 – lettera c</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B90C6F2" w14:textId="77777777" w:rsidTr="001263AD">
        <w:trPr>
          <w:trHeight w:hRule="exact" w:val="240"/>
          <w:jc w:val="center"/>
        </w:trPr>
        <w:tc>
          <w:tcPr>
            <w:tcW w:w="9752" w:type="dxa"/>
            <w:gridSpan w:val="2"/>
            <w:tcBorders>
              <w:top w:val="nil"/>
              <w:left w:val="nil"/>
              <w:bottom w:val="nil"/>
              <w:right w:val="nil"/>
            </w:tcBorders>
          </w:tcPr>
          <w:p w14:paraId="218878D8" w14:textId="77777777" w:rsidR="00223A0D" w:rsidRPr="00C97066" w:rsidRDefault="00223A0D" w:rsidP="001263AD"/>
        </w:tc>
      </w:tr>
      <w:tr w:rsidR="00223A0D" w:rsidRPr="00C97066" w14:paraId="7B98DBCB" w14:textId="77777777" w:rsidTr="001263AD">
        <w:trPr>
          <w:trHeight w:val="240"/>
          <w:jc w:val="center"/>
        </w:trPr>
        <w:tc>
          <w:tcPr>
            <w:tcW w:w="4876" w:type="dxa"/>
            <w:tcBorders>
              <w:top w:val="nil"/>
              <w:left w:val="nil"/>
              <w:bottom w:val="nil"/>
              <w:right w:val="nil"/>
            </w:tcBorders>
          </w:tcPr>
          <w:p w14:paraId="4C2CE88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1E1B991" w14:textId="77777777" w:rsidR="00223A0D" w:rsidRPr="00C97066" w:rsidRDefault="00223A0D" w:rsidP="001263AD">
            <w:pPr>
              <w:pStyle w:val="AmColumnHeading"/>
            </w:pPr>
            <w:r w:rsidRPr="00C97066">
              <w:t>Emendamento</w:t>
            </w:r>
          </w:p>
        </w:tc>
      </w:tr>
      <w:tr w:rsidR="00223A0D" w:rsidRPr="00C97066" w14:paraId="786A0669" w14:textId="77777777" w:rsidTr="001263AD">
        <w:trPr>
          <w:jc w:val="center"/>
        </w:trPr>
        <w:tc>
          <w:tcPr>
            <w:tcW w:w="4876" w:type="dxa"/>
            <w:tcBorders>
              <w:top w:val="nil"/>
              <w:left w:val="nil"/>
              <w:bottom w:val="nil"/>
              <w:right w:val="nil"/>
            </w:tcBorders>
          </w:tcPr>
          <w:p w14:paraId="3234FF25" w14:textId="77777777" w:rsidR="00223A0D" w:rsidRPr="00C97066" w:rsidRDefault="00223A0D" w:rsidP="001263AD">
            <w:pPr>
              <w:pStyle w:val="Normal6a"/>
            </w:pPr>
            <w:r w:rsidRPr="00C97066">
              <w:t>c)</w:t>
            </w:r>
            <w:r w:rsidRPr="00C97066">
              <w:tab/>
              <w:t>di riaffermare il ruolo essenziale delle organizzazioni multilaterali quali piattaforme indispensabili per la risoluzione dei conflitti e la governance globale;</w:t>
            </w:r>
          </w:p>
        </w:tc>
        <w:tc>
          <w:tcPr>
            <w:tcW w:w="4876" w:type="dxa"/>
            <w:tcBorders>
              <w:top w:val="nil"/>
              <w:left w:val="nil"/>
              <w:bottom w:val="nil"/>
              <w:right w:val="nil"/>
            </w:tcBorders>
          </w:tcPr>
          <w:p w14:paraId="362D06C8" w14:textId="77777777" w:rsidR="00223A0D" w:rsidRPr="00C97066" w:rsidRDefault="00223A0D" w:rsidP="001263AD">
            <w:pPr>
              <w:pStyle w:val="Normal6a"/>
            </w:pPr>
            <w:r w:rsidRPr="00C97066">
              <w:t>c)</w:t>
            </w:r>
            <w:r w:rsidRPr="00C97066">
              <w:tab/>
              <w:t xml:space="preserve">di riaffermare il ruolo essenziale delle organizzazioni multilaterali quali piattaforme indispensabili per la risoluzione dei conflitti e la governance globale; </w:t>
            </w:r>
            <w:r w:rsidRPr="00C97066">
              <w:rPr>
                <w:b/>
                <w:i/>
              </w:rPr>
              <w:t>di sottolineare l'importanza di garantire una partecipazione significativa delle donne e dei giovani ai processi decisionali multilaterali, anche attraverso meccanismi strutturati di consulenza per i giovani e il sostegno all'agenda delle Nazioni Unite su giovani, pace e sicurezza;</w:t>
            </w:r>
          </w:p>
        </w:tc>
      </w:tr>
    </w:tbl>
    <w:p w14:paraId="1684EF9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4E86108" w14:textId="77777777" w:rsidR="00223A0D" w:rsidRPr="00C97066" w:rsidRDefault="00223A0D" w:rsidP="00223A0D">
      <w:r w:rsidRPr="00C97066">
        <w:rPr>
          <w:rStyle w:val="HideTWBExt"/>
        </w:rPr>
        <w:t>&lt;/Amend&gt;</w:t>
      </w:r>
    </w:p>
    <w:p w14:paraId="4C3D6CA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59</w:t>
      </w:r>
      <w:r w:rsidRPr="00C97066">
        <w:rPr>
          <w:rStyle w:val="HideTWBExt"/>
        </w:rPr>
        <w:t>&lt;/NumAm&gt;</w:t>
      </w:r>
    </w:p>
    <w:p w14:paraId="6B7E3C80"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64E3E1AD" w14:textId="77777777" w:rsidR="00223A0D" w:rsidRPr="00C97066" w:rsidRDefault="00223A0D" w:rsidP="00223A0D">
      <w:pPr>
        <w:pStyle w:val="NormalBold"/>
      </w:pPr>
      <w:r w:rsidRPr="00C97066">
        <w:rPr>
          <w:rStyle w:val="HideTWBExt"/>
          <w:b w:val="0"/>
        </w:rPr>
        <w:t>&lt;/RepeatBlock-By&gt;</w:t>
      </w:r>
    </w:p>
    <w:p w14:paraId="1555885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D5C0098" w14:textId="77777777" w:rsidR="00223A0D" w:rsidRPr="00C97066" w:rsidRDefault="00223A0D" w:rsidP="00223A0D">
      <w:pPr>
        <w:pStyle w:val="NormalBold"/>
      </w:pPr>
      <w:r w:rsidRPr="00C97066">
        <w:rPr>
          <w:rStyle w:val="HideTWBExt"/>
        </w:rPr>
        <w:t>&lt;Article&gt;</w:t>
      </w:r>
      <w:r w:rsidRPr="00C97066">
        <w:t>Paragrafo 1 – lettera c</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645BA9C" w14:textId="77777777" w:rsidTr="001263AD">
        <w:trPr>
          <w:trHeight w:hRule="exact" w:val="240"/>
          <w:jc w:val="center"/>
        </w:trPr>
        <w:tc>
          <w:tcPr>
            <w:tcW w:w="9752" w:type="dxa"/>
            <w:gridSpan w:val="2"/>
            <w:tcBorders>
              <w:top w:val="nil"/>
              <w:left w:val="nil"/>
              <w:bottom w:val="nil"/>
              <w:right w:val="nil"/>
            </w:tcBorders>
          </w:tcPr>
          <w:p w14:paraId="1D8F8749" w14:textId="77777777" w:rsidR="00223A0D" w:rsidRPr="00C97066" w:rsidRDefault="00223A0D" w:rsidP="001263AD"/>
        </w:tc>
      </w:tr>
      <w:tr w:rsidR="00223A0D" w:rsidRPr="00C97066" w14:paraId="35A26E03" w14:textId="77777777" w:rsidTr="001263AD">
        <w:trPr>
          <w:trHeight w:val="240"/>
          <w:jc w:val="center"/>
        </w:trPr>
        <w:tc>
          <w:tcPr>
            <w:tcW w:w="4876" w:type="dxa"/>
            <w:tcBorders>
              <w:top w:val="nil"/>
              <w:left w:val="nil"/>
              <w:bottom w:val="nil"/>
              <w:right w:val="nil"/>
            </w:tcBorders>
          </w:tcPr>
          <w:p w14:paraId="5C14CA4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4A05325" w14:textId="77777777" w:rsidR="00223A0D" w:rsidRPr="00C97066" w:rsidRDefault="00223A0D" w:rsidP="001263AD">
            <w:pPr>
              <w:pStyle w:val="AmColumnHeading"/>
            </w:pPr>
            <w:r w:rsidRPr="00C97066">
              <w:t>Emendamento</w:t>
            </w:r>
          </w:p>
        </w:tc>
      </w:tr>
      <w:tr w:rsidR="00223A0D" w:rsidRPr="00C97066" w14:paraId="2ADBA717" w14:textId="77777777" w:rsidTr="001263AD">
        <w:trPr>
          <w:jc w:val="center"/>
        </w:trPr>
        <w:tc>
          <w:tcPr>
            <w:tcW w:w="4876" w:type="dxa"/>
            <w:tcBorders>
              <w:top w:val="nil"/>
              <w:left w:val="nil"/>
              <w:bottom w:val="nil"/>
              <w:right w:val="nil"/>
            </w:tcBorders>
          </w:tcPr>
          <w:p w14:paraId="33632C14" w14:textId="77777777" w:rsidR="00223A0D" w:rsidRPr="00C97066" w:rsidRDefault="00223A0D" w:rsidP="001263AD">
            <w:pPr>
              <w:pStyle w:val="Normal6a"/>
            </w:pPr>
            <w:r w:rsidRPr="00C97066">
              <w:t>c)</w:t>
            </w:r>
            <w:r w:rsidRPr="00C97066">
              <w:tab/>
              <w:t>di riaffermare il ruolo essenziale delle organizzazioni multilaterali quali piattaforme indispensabili per la risoluzione dei conflitti e la governance globale;</w:t>
            </w:r>
          </w:p>
        </w:tc>
        <w:tc>
          <w:tcPr>
            <w:tcW w:w="4876" w:type="dxa"/>
            <w:tcBorders>
              <w:top w:val="nil"/>
              <w:left w:val="nil"/>
              <w:bottom w:val="nil"/>
              <w:right w:val="nil"/>
            </w:tcBorders>
          </w:tcPr>
          <w:p w14:paraId="7E9EBD93" w14:textId="77777777" w:rsidR="00223A0D" w:rsidRPr="00C97066" w:rsidRDefault="00223A0D" w:rsidP="001263AD">
            <w:pPr>
              <w:pStyle w:val="Normal6a"/>
            </w:pPr>
            <w:r w:rsidRPr="00C97066">
              <w:t>c)</w:t>
            </w:r>
            <w:r w:rsidRPr="00C97066">
              <w:tab/>
              <w:t xml:space="preserve">di riaffermare il ruolo essenziale delle organizzazioni multilaterali quali piattaforme indispensabili per la risoluzione dei conflitti e la governance globale </w:t>
            </w:r>
            <w:r w:rsidRPr="00C97066">
              <w:rPr>
                <w:b/>
                <w:i/>
              </w:rPr>
              <w:t>e, in stretta cooperazione con i partner che condividono gli stessi principi dell'UE, di avviare iniziative multilaterali, saldamente ancorate a norme globali, che contribuiscano a garantire la sicurezza e la prosperità dell'Europa</w:t>
            </w:r>
            <w:r w:rsidRPr="00C97066">
              <w:t>;</w:t>
            </w:r>
          </w:p>
        </w:tc>
      </w:tr>
    </w:tbl>
    <w:p w14:paraId="47A5EC6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36B1D75" w14:textId="77777777" w:rsidR="00223A0D" w:rsidRPr="00C97066" w:rsidRDefault="00223A0D" w:rsidP="00223A0D">
      <w:r w:rsidRPr="00C97066">
        <w:rPr>
          <w:rStyle w:val="HideTWBExt"/>
        </w:rPr>
        <w:t>&lt;/Amend&gt;</w:t>
      </w:r>
    </w:p>
    <w:p w14:paraId="57C9D9A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60</w:t>
      </w:r>
      <w:r w:rsidRPr="00C97066">
        <w:rPr>
          <w:rStyle w:val="HideTWBExt"/>
        </w:rPr>
        <w:t>&lt;/NumAm&gt;</w:t>
      </w:r>
    </w:p>
    <w:p w14:paraId="75B04F2F"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07DAA4A8" w14:textId="77777777" w:rsidR="00223A0D" w:rsidRPr="00C97066" w:rsidRDefault="00223A0D" w:rsidP="00223A0D">
      <w:pPr>
        <w:pStyle w:val="NormalBold"/>
      </w:pPr>
      <w:r w:rsidRPr="00C97066">
        <w:rPr>
          <w:rStyle w:val="HideTWBExt"/>
          <w:b w:val="0"/>
        </w:rPr>
        <w:t>&lt;/RepeatBlock-By&gt;</w:t>
      </w:r>
    </w:p>
    <w:p w14:paraId="69EB67C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6F8C6E3" w14:textId="77777777" w:rsidR="00223A0D" w:rsidRPr="00C97066" w:rsidRDefault="00223A0D" w:rsidP="00223A0D">
      <w:pPr>
        <w:pStyle w:val="NormalBold"/>
      </w:pPr>
      <w:r w:rsidRPr="00C97066">
        <w:rPr>
          <w:rStyle w:val="HideTWBExt"/>
        </w:rPr>
        <w:t>&lt;Article&gt;</w:t>
      </w:r>
      <w:r w:rsidRPr="00C97066">
        <w:t>Paragrafo 1 – lettera c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944CFAB" w14:textId="77777777" w:rsidTr="001263AD">
        <w:trPr>
          <w:trHeight w:hRule="exact" w:val="240"/>
          <w:jc w:val="center"/>
        </w:trPr>
        <w:tc>
          <w:tcPr>
            <w:tcW w:w="9752" w:type="dxa"/>
            <w:gridSpan w:val="2"/>
            <w:tcBorders>
              <w:top w:val="nil"/>
              <w:left w:val="nil"/>
              <w:bottom w:val="nil"/>
              <w:right w:val="nil"/>
            </w:tcBorders>
          </w:tcPr>
          <w:p w14:paraId="10F2AF89" w14:textId="77777777" w:rsidR="00223A0D" w:rsidRPr="00C97066" w:rsidRDefault="00223A0D" w:rsidP="001263AD"/>
        </w:tc>
      </w:tr>
      <w:tr w:rsidR="00223A0D" w:rsidRPr="00C97066" w14:paraId="363D6EAF" w14:textId="77777777" w:rsidTr="001263AD">
        <w:trPr>
          <w:trHeight w:val="240"/>
          <w:jc w:val="center"/>
        </w:trPr>
        <w:tc>
          <w:tcPr>
            <w:tcW w:w="4876" w:type="dxa"/>
            <w:tcBorders>
              <w:top w:val="nil"/>
              <w:left w:val="nil"/>
              <w:bottom w:val="nil"/>
              <w:right w:val="nil"/>
            </w:tcBorders>
          </w:tcPr>
          <w:p w14:paraId="6FDFB61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459DB42" w14:textId="77777777" w:rsidR="00223A0D" w:rsidRPr="00C97066" w:rsidRDefault="00223A0D" w:rsidP="001263AD">
            <w:pPr>
              <w:pStyle w:val="AmColumnHeading"/>
            </w:pPr>
            <w:r w:rsidRPr="00C97066">
              <w:t>Emendamento</w:t>
            </w:r>
          </w:p>
        </w:tc>
      </w:tr>
      <w:tr w:rsidR="00223A0D" w:rsidRPr="00C97066" w14:paraId="26AA0960" w14:textId="77777777" w:rsidTr="001263AD">
        <w:trPr>
          <w:jc w:val="center"/>
        </w:trPr>
        <w:tc>
          <w:tcPr>
            <w:tcW w:w="4876" w:type="dxa"/>
            <w:tcBorders>
              <w:top w:val="nil"/>
              <w:left w:val="nil"/>
              <w:bottom w:val="nil"/>
              <w:right w:val="nil"/>
            </w:tcBorders>
          </w:tcPr>
          <w:p w14:paraId="6DCC0537" w14:textId="77777777" w:rsidR="00223A0D" w:rsidRPr="00C97066" w:rsidRDefault="00223A0D" w:rsidP="001263AD">
            <w:pPr>
              <w:pStyle w:val="Normal6a"/>
            </w:pPr>
          </w:p>
        </w:tc>
        <w:tc>
          <w:tcPr>
            <w:tcW w:w="4876" w:type="dxa"/>
            <w:tcBorders>
              <w:top w:val="nil"/>
              <w:left w:val="nil"/>
              <w:bottom w:val="nil"/>
              <w:right w:val="nil"/>
            </w:tcBorders>
          </w:tcPr>
          <w:p w14:paraId="46F1006C" w14:textId="77777777" w:rsidR="00223A0D" w:rsidRPr="00C97066" w:rsidRDefault="00223A0D" w:rsidP="001263AD">
            <w:pPr>
              <w:pStyle w:val="Normal6a"/>
            </w:pPr>
            <w:r w:rsidRPr="00C97066">
              <w:rPr>
                <w:b/>
                <w:i/>
              </w:rPr>
              <w:t>c bis)</w:t>
            </w:r>
            <w:r w:rsidRPr="00C97066">
              <w:tab/>
            </w:r>
            <w:r w:rsidRPr="00C97066">
              <w:rPr>
                <w:b/>
                <w:i/>
              </w:rPr>
              <w:t>di ribadire il proprio rammarico per la decisione del presidente degli Stati Uniti di tagliare i finanziamenti a un numero significativo di organizzazioni internazionali, tra cui numerosi organi delle Nazioni Unite, di ritirarsi da tali organizzazioni, sospendervi la partecipazione o porre fine all'impegno con esse; di esprimere profonda preoccupazione per il fatto che tale iniziativa comprometterebbe la sostenibilità finanziaria del sistema delle Nazioni Unite, indebolirebbe la cooperazione multilaterale proprio nel momento in cui è più necessaria e incoraggerebbe attori autoritari e revisionisti che storicamente hanno cercato di sfruttare qualsiasi ritiro o disimpegno delle potenze occidentali dalle organizzazioni internazionali; di incoraggiare l'amministrazione statunitense a riflettere sulla sua decisione e a ribadire il suo impegno a favore delle Nazioni Unite e della cooperazione multilaterale;</w:t>
            </w:r>
          </w:p>
        </w:tc>
      </w:tr>
    </w:tbl>
    <w:p w14:paraId="64366F0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74F5B5B" w14:textId="77777777" w:rsidR="00223A0D" w:rsidRPr="00C97066" w:rsidRDefault="00223A0D" w:rsidP="00223A0D">
      <w:r w:rsidRPr="00C97066">
        <w:rPr>
          <w:rStyle w:val="HideTWBExt"/>
        </w:rPr>
        <w:t>&lt;/Amend&gt;</w:t>
      </w:r>
    </w:p>
    <w:p w14:paraId="5F65991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61</w:t>
      </w:r>
      <w:r w:rsidRPr="00C97066">
        <w:rPr>
          <w:rStyle w:val="HideTWBExt"/>
        </w:rPr>
        <w:t>&lt;/NumAm&gt;</w:t>
      </w:r>
    </w:p>
    <w:p w14:paraId="57AE5BAC"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56FFB34B" w14:textId="77777777" w:rsidR="00223A0D" w:rsidRPr="00C97066" w:rsidRDefault="00223A0D" w:rsidP="00223A0D">
      <w:pPr>
        <w:pStyle w:val="NormalBold"/>
      </w:pPr>
      <w:r w:rsidRPr="00C97066">
        <w:rPr>
          <w:rStyle w:val="HideTWBExt"/>
          <w:b w:val="0"/>
        </w:rPr>
        <w:t>&lt;/RepeatBlock-By&gt;</w:t>
      </w:r>
    </w:p>
    <w:p w14:paraId="2A8E2DF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B866840" w14:textId="77777777" w:rsidR="00223A0D" w:rsidRPr="00C97066" w:rsidRDefault="00223A0D" w:rsidP="00223A0D">
      <w:pPr>
        <w:pStyle w:val="NormalBold"/>
      </w:pPr>
      <w:r w:rsidRPr="00C97066">
        <w:rPr>
          <w:rStyle w:val="HideTWBExt"/>
        </w:rPr>
        <w:t>&lt;Article&gt;</w:t>
      </w:r>
      <w:r w:rsidRPr="00C97066">
        <w:t>Paragrafo 1 – lettera c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1C96D04" w14:textId="77777777" w:rsidTr="001263AD">
        <w:trPr>
          <w:trHeight w:hRule="exact" w:val="240"/>
          <w:jc w:val="center"/>
        </w:trPr>
        <w:tc>
          <w:tcPr>
            <w:tcW w:w="9752" w:type="dxa"/>
            <w:gridSpan w:val="2"/>
            <w:tcBorders>
              <w:top w:val="nil"/>
              <w:left w:val="nil"/>
              <w:bottom w:val="nil"/>
              <w:right w:val="nil"/>
            </w:tcBorders>
          </w:tcPr>
          <w:p w14:paraId="5E5A1AF7" w14:textId="77777777" w:rsidR="00223A0D" w:rsidRPr="00C97066" w:rsidRDefault="00223A0D" w:rsidP="001263AD"/>
        </w:tc>
      </w:tr>
      <w:tr w:rsidR="00223A0D" w:rsidRPr="00C97066" w14:paraId="62C2F923" w14:textId="77777777" w:rsidTr="001263AD">
        <w:trPr>
          <w:trHeight w:val="240"/>
          <w:jc w:val="center"/>
        </w:trPr>
        <w:tc>
          <w:tcPr>
            <w:tcW w:w="4876" w:type="dxa"/>
            <w:tcBorders>
              <w:top w:val="nil"/>
              <w:left w:val="nil"/>
              <w:bottom w:val="nil"/>
              <w:right w:val="nil"/>
            </w:tcBorders>
          </w:tcPr>
          <w:p w14:paraId="676812E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EA95F8A" w14:textId="77777777" w:rsidR="00223A0D" w:rsidRPr="00C97066" w:rsidRDefault="00223A0D" w:rsidP="001263AD">
            <w:pPr>
              <w:pStyle w:val="AmColumnHeading"/>
            </w:pPr>
            <w:r w:rsidRPr="00C97066">
              <w:t>Emendamento</w:t>
            </w:r>
          </w:p>
        </w:tc>
      </w:tr>
      <w:tr w:rsidR="00223A0D" w:rsidRPr="00C97066" w14:paraId="4AD76A48" w14:textId="77777777" w:rsidTr="001263AD">
        <w:trPr>
          <w:jc w:val="center"/>
        </w:trPr>
        <w:tc>
          <w:tcPr>
            <w:tcW w:w="4876" w:type="dxa"/>
            <w:tcBorders>
              <w:top w:val="nil"/>
              <w:left w:val="nil"/>
              <w:bottom w:val="nil"/>
              <w:right w:val="nil"/>
            </w:tcBorders>
          </w:tcPr>
          <w:p w14:paraId="6CDCA2E8" w14:textId="77777777" w:rsidR="00223A0D" w:rsidRPr="00C97066" w:rsidRDefault="00223A0D" w:rsidP="001263AD">
            <w:pPr>
              <w:pStyle w:val="Normal6a"/>
            </w:pPr>
          </w:p>
        </w:tc>
        <w:tc>
          <w:tcPr>
            <w:tcW w:w="4876" w:type="dxa"/>
            <w:tcBorders>
              <w:top w:val="nil"/>
              <w:left w:val="nil"/>
              <w:bottom w:val="nil"/>
              <w:right w:val="nil"/>
            </w:tcBorders>
          </w:tcPr>
          <w:p w14:paraId="67628D66" w14:textId="77777777" w:rsidR="00223A0D" w:rsidRPr="00C97066" w:rsidRDefault="00223A0D" w:rsidP="001263AD">
            <w:pPr>
              <w:pStyle w:val="Normal6a"/>
            </w:pPr>
            <w:r w:rsidRPr="00C97066">
              <w:rPr>
                <w:b/>
                <w:i/>
              </w:rPr>
              <w:t>c bis)</w:t>
            </w:r>
            <w:r w:rsidRPr="00C97066">
              <w:tab/>
            </w:r>
            <w:r w:rsidRPr="00C97066">
              <w:rPr>
                <w:b/>
                <w:i/>
              </w:rPr>
              <w:t>di invitare gli Stati Uniti a concedere visti ai leader palestinesi in vista delle assemblee generali delle Nazioni Unite a New York e a revocare la sospensione discriminatoria del trattamento dei visti per i visitatori per tutti i cittadini palestinesi; di invitare le Nazioni Unite a concedere l'accesso agli eventi delle Nazioni Unite agli attivisti, ai rappresentanti della società civile e ai giornalisti in possesso di un passaporto taiwanese;</w:t>
            </w:r>
          </w:p>
        </w:tc>
      </w:tr>
    </w:tbl>
    <w:p w14:paraId="4515190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56E2FAE" w14:textId="77777777" w:rsidR="00223A0D" w:rsidRPr="00C97066" w:rsidRDefault="00223A0D" w:rsidP="00223A0D">
      <w:r w:rsidRPr="00C97066">
        <w:rPr>
          <w:rStyle w:val="HideTWBExt"/>
        </w:rPr>
        <w:t>&lt;/Amend&gt;</w:t>
      </w:r>
    </w:p>
    <w:p w14:paraId="28C7A18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62</w:t>
      </w:r>
      <w:r w:rsidRPr="00C97066">
        <w:rPr>
          <w:rStyle w:val="HideTWBExt"/>
        </w:rPr>
        <w:t>&lt;/NumAm&gt;</w:t>
      </w:r>
    </w:p>
    <w:p w14:paraId="0D8D0F64"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77943289" w14:textId="77777777" w:rsidR="00223A0D" w:rsidRPr="00C97066" w:rsidRDefault="00223A0D" w:rsidP="00223A0D">
      <w:pPr>
        <w:pStyle w:val="NormalBold"/>
      </w:pPr>
      <w:r w:rsidRPr="00C97066">
        <w:rPr>
          <w:rStyle w:val="HideTWBExt"/>
          <w:b w:val="0"/>
        </w:rPr>
        <w:t>&lt;/RepeatBlock-By&gt;</w:t>
      </w:r>
    </w:p>
    <w:p w14:paraId="0B63AF5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A4AD3A9" w14:textId="77777777" w:rsidR="00223A0D" w:rsidRPr="00C97066" w:rsidRDefault="00223A0D" w:rsidP="00223A0D">
      <w:pPr>
        <w:pStyle w:val="NormalBold"/>
      </w:pPr>
      <w:r w:rsidRPr="00C97066">
        <w:rPr>
          <w:rStyle w:val="HideTWBExt"/>
        </w:rPr>
        <w:t>&lt;Article&gt;</w:t>
      </w:r>
      <w:r w:rsidRPr="00C97066">
        <w:t>Paragrafo 1 – lettera c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AF6465E" w14:textId="77777777" w:rsidTr="001263AD">
        <w:trPr>
          <w:trHeight w:hRule="exact" w:val="240"/>
          <w:jc w:val="center"/>
        </w:trPr>
        <w:tc>
          <w:tcPr>
            <w:tcW w:w="9752" w:type="dxa"/>
            <w:gridSpan w:val="2"/>
            <w:tcBorders>
              <w:top w:val="nil"/>
              <w:left w:val="nil"/>
              <w:bottom w:val="nil"/>
              <w:right w:val="nil"/>
            </w:tcBorders>
          </w:tcPr>
          <w:p w14:paraId="73A6A434" w14:textId="77777777" w:rsidR="00223A0D" w:rsidRPr="00C97066" w:rsidRDefault="00223A0D" w:rsidP="001263AD"/>
        </w:tc>
      </w:tr>
      <w:tr w:rsidR="00223A0D" w:rsidRPr="00C97066" w14:paraId="45F6DE0C" w14:textId="77777777" w:rsidTr="001263AD">
        <w:trPr>
          <w:trHeight w:val="240"/>
          <w:jc w:val="center"/>
        </w:trPr>
        <w:tc>
          <w:tcPr>
            <w:tcW w:w="4876" w:type="dxa"/>
            <w:tcBorders>
              <w:top w:val="nil"/>
              <w:left w:val="nil"/>
              <w:bottom w:val="nil"/>
              <w:right w:val="nil"/>
            </w:tcBorders>
          </w:tcPr>
          <w:p w14:paraId="34F6582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9A04EAB" w14:textId="77777777" w:rsidR="00223A0D" w:rsidRPr="00C97066" w:rsidRDefault="00223A0D" w:rsidP="001263AD">
            <w:pPr>
              <w:pStyle w:val="AmColumnHeading"/>
            </w:pPr>
            <w:r w:rsidRPr="00C97066">
              <w:t>Emendamento</w:t>
            </w:r>
          </w:p>
        </w:tc>
      </w:tr>
      <w:tr w:rsidR="00223A0D" w:rsidRPr="00C97066" w14:paraId="62446186" w14:textId="77777777" w:rsidTr="001263AD">
        <w:trPr>
          <w:jc w:val="center"/>
        </w:trPr>
        <w:tc>
          <w:tcPr>
            <w:tcW w:w="4876" w:type="dxa"/>
            <w:tcBorders>
              <w:top w:val="nil"/>
              <w:left w:val="nil"/>
              <w:bottom w:val="nil"/>
              <w:right w:val="nil"/>
            </w:tcBorders>
          </w:tcPr>
          <w:p w14:paraId="2AB149BA" w14:textId="77777777" w:rsidR="00223A0D" w:rsidRPr="00C97066" w:rsidRDefault="00223A0D" w:rsidP="001263AD">
            <w:pPr>
              <w:pStyle w:val="Normal6a"/>
            </w:pPr>
          </w:p>
        </w:tc>
        <w:tc>
          <w:tcPr>
            <w:tcW w:w="4876" w:type="dxa"/>
            <w:tcBorders>
              <w:top w:val="nil"/>
              <w:left w:val="nil"/>
              <w:bottom w:val="nil"/>
              <w:right w:val="nil"/>
            </w:tcBorders>
          </w:tcPr>
          <w:p w14:paraId="6E663677" w14:textId="77777777" w:rsidR="00223A0D" w:rsidRPr="00C97066" w:rsidRDefault="00223A0D" w:rsidP="001263AD">
            <w:pPr>
              <w:pStyle w:val="Normal6a"/>
            </w:pPr>
            <w:r w:rsidRPr="00C97066">
              <w:rPr>
                <w:b/>
                <w:i/>
              </w:rPr>
              <w:t>c bis)</w:t>
            </w:r>
            <w:r w:rsidRPr="00C97066">
              <w:tab/>
            </w:r>
            <w:r w:rsidRPr="00C97066">
              <w:rPr>
                <w:b/>
                <w:i/>
              </w:rPr>
              <w:t>di presentare proposte valide per ottenere un seggio permanente dell'UE in tutti i consessi multilaterali, il che contribuirebbe a garantire la coerenza dell'azione esterna dell'UE, nonché a consolidare il ruolo dell'UE quale interlocutore con i paesi terzi nella dimensione multilaterale, in particolare per quanto riguarda il Sud globale;</w:t>
            </w:r>
          </w:p>
        </w:tc>
      </w:tr>
    </w:tbl>
    <w:p w14:paraId="745E39E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DE04628" w14:textId="77777777" w:rsidR="00223A0D" w:rsidRPr="00C97066" w:rsidRDefault="00223A0D" w:rsidP="00223A0D">
      <w:r w:rsidRPr="00C97066">
        <w:rPr>
          <w:rStyle w:val="HideTWBExt"/>
        </w:rPr>
        <w:t>&lt;/Amend&gt;</w:t>
      </w:r>
    </w:p>
    <w:p w14:paraId="14FA3C2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63</w:t>
      </w:r>
      <w:r w:rsidRPr="00C97066">
        <w:rPr>
          <w:rStyle w:val="HideTWBExt"/>
        </w:rPr>
        <w:t>&lt;/NumAm&gt;</w:t>
      </w:r>
    </w:p>
    <w:p w14:paraId="5EE2B441"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3A2A06C4" w14:textId="77777777" w:rsidR="00223A0D" w:rsidRPr="00C97066" w:rsidRDefault="00223A0D" w:rsidP="00223A0D">
      <w:pPr>
        <w:pStyle w:val="NormalBold"/>
      </w:pPr>
      <w:r w:rsidRPr="00C97066">
        <w:rPr>
          <w:rStyle w:val="HideTWBExt"/>
          <w:b w:val="0"/>
        </w:rPr>
        <w:t>&lt;/RepeatBlock-By&gt;</w:t>
      </w:r>
    </w:p>
    <w:p w14:paraId="79526F4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A841471" w14:textId="77777777" w:rsidR="00223A0D" w:rsidRPr="00C97066" w:rsidRDefault="00223A0D" w:rsidP="00223A0D">
      <w:pPr>
        <w:pStyle w:val="NormalBold"/>
      </w:pPr>
      <w:r w:rsidRPr="00C97066">
        <w:rPr>
          <w:rStyle w:val="HideTWBExt"/>
        </w:rPr>
        <w:t>&lt;Article&gt;</w:t>
      </w:r>
      <w:r w:rsidRPr="00C97066">
        <w:t>Paragrafo 1 – lettera c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2254D1E" w14:textId="77777777" w:rsidTr="001263AD">
        <w:trPr>
          <w:trHeight w:hRule="exact" w:val="240"/>
          <w:jc w:val="center"/>
        </w:trPr>
        <w:tc>
          <w:tcPr>
            <w:tcW w:w="9752" w:type="dxa"/>
            <w:gridSpan w:val="2"/>
            <w:tcBorders>
              <w:top w:val="nil"/>
              <w:left w:val="nil"/>
              <w:bottom w:val="nil"/>
              <w:right w:val="nil"/>
            </w:tcBorders>
          </w:tcPr>
          <w:p w14:paraId="6811137B" w14:textId="77777777" w:rsidR="00223A0D" w:rsidRPr="00C97066" w:rsidRDefault="00223A0D" w:rsidP="001263AD"/>
        </w:tc>
      </w:tr>
      <w:tr w:rsidR="00223A0D" w:rsidRPr="00C97066" w14:paraId="283C792F" w14:textId="77777777" w:rsidTr="001263AD">
        <w:trPr>
          <w:trHeight w:val="240"/>
          <w:jc w:val="center"/>
        </w:trPr>
        <w:tc>
          <w:tcPr>
            <w:tcW w:w="4876" w:type="dxa"/>
            <w:tcBorders>
              <w:top w:val="nil"/>
              <w:left w:val="nil"/>
              <w:bottom w:val="nil"/>
              <w:right w:val="nil"/>
            </w:tcBorders>
          </w:tcPr>
          <w:p w14:paraId="1C0C664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BC2DF9" w14:textId="77777777" w:rsidR="00223A0D" w:rsidRPr="00C97066" w:rsidRDefault="00223A0D" w:rsidP="001263AD">
            <w:pPr>
              <w:pStyle w:val="AmColumnHeading"/>
            </w:pPr>
            <w:r w:rsidRPr="00C97066">
              <w:t>Emendamento</w:t>
            </w:r>
          </w:p>
        </w:tc>
      </w:tr>
      <w:tr w:rsidR="00223A0D" w:rsidRPr="00C97066" w14:paraId="7054E0B5" w14:textId="77777777" w:rsidTr="001263AD">
        <w:trPr>
          <w:jc w:val="center"/>
        </w:trPr>
        <w:tc>
          <w:tcPr>
            <w:tcW w:w="4876" w:type="dxa"/>
            <w:tcBorders>
              <w:top w:val="nil"/>
              <w:left w:val="nil"/>
              <w:bottom w:val="nil"/>
              <w:right w:val="nil"/>
            </w:tcBorders>
          </w:tcPr>
          <w:p w14:paraId="3301BDBE" w14:textId="77777777" w:rsidR="00223A0D" w:rsidRPr="00C97066" w:rsidRDefault="00223A0D" w:rsidP="001263AD">
            <w:pPr>
              <w:pStyle w:val="Normal6a"/>
            </w:pPr>
          </w:p>
        </w:tc>
        <w:tc>
          <w:tcPr>
            <w:tcW w:w="4876" w:type="dxa"/>
            <w:tcBorders>
              <w:top w:val="nil"/>
              <w:left w:val="nil"/>
              <w:bottom w:val="nil"/>
              <w:right w:val="nil"/>
            </w:tcBorders>
          </w:tcPr>
          <w:p w14:paraId="64D8E84E" w14:textId="77777777" w:rsidR="00223A0D" w:rsidRPr="00C97066" w:rsidRDefault="00223A0D" w:rsidP="001263AD">
            <w:pPr>
              <w:pStyle w:val="Normal6a"/>
            </w:pPr>
            <w:r w:rsidRPr="00C97066">
              <w:rPr>
                <w:b/>
                <w:i/>
              </w:rPr>
              <w:t>c bis)</w:t>
            </w:r>
            <w:r w:rsidRPr="00C97066">
              <w:tab/>
            </w:r>
            <w:r w:rsidRPr="00C97066">
              <w:rPr>
                <w:b/>
                <w:i/>
              </w:rPr>
              <w:t>di fare quanto in loro potere per garantire che il deficit di bilancio per il 2025 possa essere colmato il più rapidamente possibile al fine di evitare il collasso finanziario e garantire la continuità dei programmi a livello mondiale, nonché delle operazioni della sede centrale delle Nazioni Unite e lo svolgimento della 81</w:t>
            </w:r>
            <w:r w:rsidRPr="00C97066">
              <w:rPr>
                <w:b/>
                <w:i/>
                <w:vertAlign w:val="superscript"/>
              </w:rPr>
              <w:t>a</w:t>
            </w:r>
            <w:r w:rsidRPr="00C97066">
              <w:rPr>
                <w:b/>
                <w:i/>
              </w:rPr>
              <w:t xml:space="preserve"> sessione dell'Assemblea generale delle Nazioni Unite;</w:t>
            </w:r>
          </w:p>
        </w:tc>
      </w:tr>
    </w:tbl>
    <w:p w14:paraId="033D80E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98809FE" w14:textId="77777777" w:rsidR="00223A0D" w:rsidRPr="00C97066" w:rsidRDefault="00223A0D" w:rsidP="00223A0D">
      <w:r w:rsidRPr="00C97066">
        <w:rPr>
          <w:rStyle w:val="HideTWBExt"/>
        </w:rPr>
        <w:t>&lt;/Amend&gt;</w:t>
      </w:r>
    </w:p>
    <w:p w14:paraId="736F7AC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64</w:t>
      </w:r>
      <w:r w:rsidRPr="00C97066">
        <w:rPr>
          <w:rStyle w:val="HideTWBExt"/>
        </w:rPr>
        <w:t>&lt;/NumAm&gt;</w:t>
      </w:r>
    </w:p>
    <w:p w14:paraId="16C6A54D"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5DC02FA5" w14:textId="77777777" w:rsidR="00223A0D" w:rsidRPr="00C97066" w:rsidRDefault="00223A0D" w:rsidP="00223A0D">
      <w:pPr>
        <w:pStyle w:val="NormalBold"/>
      </w:pPr>
      <w:r w:rsidRPr="00C97066">
        <w:rPr>
          <w:rStyle w:val="HideTWBExt"/>
          <w:b w:val="0"/>
        </w:rPr>
        <w:t>&lt;/RepeatBlock-By&gt;</w:t>
      </w:r>
    </w:p>
    <w:p w14:paraId="30F0C16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F378A6B" w14:textId="77777777" w:rsidR="00223A0D" w:rsidRPr="00C97066" w:rsidRDefault="00223A0D" w:rsidP="00223A0D">
      <w:pPr>
        <w:pStyle w:val="NormalBold"/>
      </w:pPr>
      <w:r w:rsidRPr="00C97066">
        <w:rPr>
          <w:rStyle w:val="HideTWBExt"/>
        </w:rPr>
        <w:t>&lt;Article&gt;</w:t>
      </w:r>
      <w:r w:rsidRPr="00C97066">
        <w:t>Paragrafo 1 – lettera c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6D7F57D" w14:textId="77777777" w:rsidTr="001263AD">
        <w:trPr>
          <w:trHeight w:hRule="exact" w:val="240"/>
          <w:jc w:val="center"/>
        </w:trPr>
        <w:tc>
          <w:tcPr>
            <w:tcW w:w="9752" w:type="dxa"/>
            <w:gridSpan w:val="2"/>
            <w:tcBorders>
              <w:top w:val="nil"/>
              <w:left w:val="nil"/>
              <w:bottom w:val="nil"/>
              <w:right w:val="nil"/>
            </w:tcBorders>
          </w:tcPr>
          <w:p w14:paraId="30C5FF17" w14:textId="77777777" w:rsidR="00223A0D" w:rsidRPr="00C97066" w:rsidRDefault="00223A0D" w:rsidP="001263AD"/>
        </w:tc>
      </w:tr>
      <w:tr w:rsidR="00223A0D" w:rsidRPr="00C97066" w14:paraId="2E84489C" w14:textId="77777777" w:rsidTr="001263AD">
        <w:trPr>
          <w:trHeight w:val="240"/>
          <w:jc w:val="center"/>
        </w:trPr>
        <w:tc>
          <w:tcPr>
            <w:tcW w:w="4876" w:type="dxa"/>
            <w:tcBorders>
              <w:top w:val="nil"/>
              <w:left w:val="nil"/>
              <w:bottom w:val="nil"/>
              <w:right w:val="nil"/>
            </w:tcBorders>
          </w:tcPr>
          <w:p w14:paraId="15F197F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06003F2" w14:textId="77777777" w:rsidR="00223A0D" w:rsidRPr="00C97066" w:rsidRDefault="00223A0D" w:rsidP="001263AD">
            <w:pPr>
              <w:pStyle w:val="AmColumnHeading"/>
            </w:pPr>
            <w:r w:rsidRPr="00C97066">
              <w:t>Emendamento</w:t>
            </w:r>
          </w:p>
        </w:tc>
      </w:tr>
      <w:tr w:rsidR="00223A0D" w:rsidRPr="00C97066" w14:paraId="790B111A" w14:textId="77777777" w:rsidTr="001263AD">
        <w:trPr>
          <w:jc w:val="center"/>
        </w:trPr>
        <w:tc>
          <w:tcPr>
            <w:tcW w:w="4876" w:type="dxa"/>
            <w:tcBorders>
              <w:top w:val="nil"/>
              <w:left w:val="nil"/>
              <w:bottom w:val="nil"/>
              <w:right w:val="nil"/>
            </w:tcBorders>
          </w:tcPr>
          <w:p w14:paraId="23E25F84" w14:textId="77777777" w:rsidR="00223A0D" w:rsidRPr="00C97066" w:rsidRDefault="00223A0D" w:rsidP="001263AD">
            <w:pPr>
              <w:pStyle w:val="Normal6a"/>
            </w:pPr>
          </w:p>
        </w:tc>
        <w:tc>
          <w:tcPr>
            <w:tcW w:w="4876" w:type="dxa"/>
            <w:tcBorders>
              <w:top w:val="nil"/>
              <w:left w:val="nil"/>
              <w:bottom w:val="nil"/>
              <w:right w:val="nil"/>
            </w:tcBorders>
          </w:tcPr>
          <w:p w14:paraId="3E77126F" w14:textId="77777777" w:rsidR="00223A0D" w:rsidRPr="00C97066" w:rsidRDefault="00223A0D" w:rsidP="001263AD">
            <w:pPr>
              <w:pStyle w:val="Normal6a"/>
            </w:pPr>
            <w:r w:rsidRPr="00C97066">
              <w:rPr>
                <w:b/>
                <w:i/>
              </w:rPr>
              <w:t>c bis)</w:t>
            </w:r>
            <w:r w:rsidRPr="00C97066">
              <w:tab/>
            </w:r>
            <w:r w:rsidRPr="00C97066">
              <w:rPr>
                <w:b/>
                <w:i/>
              </w:rPr>
              <w:t>di sottolineare che un multilateralismo efficace deve rispettare la sovranità nazionale e la responsabilità democratica; di opporsi all'ampliamento dei mandati delle Nazioni Unite in settori che compromettono le competenze degli Stati membri in materia di migrazione, istruzione o libertà di espressione; </w:t>
            </w:r>
          </w:p>
        </w:tc>
      </w:tr>
    </w:tbl>
    <w:p w14:paraId="389BF80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287C9E3" w14:textId="77777777" w:rsidR="00223A0D" w:rsidRPr="00C97066" w:rsidRDefault="00223A0D" w:rsidP="00223A0D">
      <w:r w:rsidRPr="00C97066">
        <w:rPr>
          <w:rStyle w:val="HideTWBExt"/>
        </w:rPr>
        <w:t>&lt;/Amend&gt;</w:t>
      </w:r>
    </w:p>
    <w:p w14:paraId="33359B6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65</w:t>
      </w:r>
      <w:r w:rsidRPr="00C97066">
        <w:rPr>
          <w:rStyle w:val="HideTWBExt"/>
        </w:rPr>
        <w:t>&lt;/NumAm&gt;</w:t>
      </w:r>
    </w:p>
    <w:p w14:paraId="2A98438B" w14:textId="77777777" w:rsidR="00223A0D" w:rsidRPr="00C97066" w:rsidRDefault="00223A0D" w:rsidP="00223A0D">
      <w:pPr>
        <w:pStyle w:val="NormalBold"/>
      </w:pPr>
      <w:r w:rsidRPr="00C97066">
        <w:rPr>
          <w:rStyle w:val="HideTWBExt"/>
          <w:b w:val="0"/>
        </w:rPr>
        <w:t>&lt;RepeatBlock-By&gt;&lt;Members&gt;</w:t>
      </w:r>
      <w:r w:rsidRPr="00C97066">
        <w:t>Dan Barna, Petras Auštrevičius, Lucia Yar, Bernard Guetta, Urmas Paet, Michał Kobosko</w:t>
      </w:r>
      <w:r w:rsidRPr="00C97066">
        <w:rPr>
          <w:rStyle w:val="HideTWBExt"/>
          <w:b w:val="0"/>
        </w:rPr>
        <w:t>&lt;/Members&gt;</w:t>
      </w:r>
    </w:p>
    <w:p w14:paraId="2E640603" w14:textId="77777777" w:rsidR="00223A0D" w:rsidRPr="00C97066" w:rsidRDefault="00223A0D" w:rsidP="00223A0D">
      <w:pPr>
        <w:pStyle w:val="NormalBold"/>
      </w:pPr>
      <w:r w:rsidRPr="00C97066">
        <w:rPr>
          <w:rStyle w:val="HideTWBExt"/>
          <w:b w:val="0"/>
        </w:rPr>
        <w:t>&lt;/RepeatBlock-By&gt;</w:t>
      </w:r>
    </w:p>
    <w:p w14:paraId="4E4764C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3F0F46A" w14:textId="77777777" w:rsidR="00223A0D" w:rsidRPr="00C97066" w:rsidRDefault="00223A0D" w:rsidP="00223A0D">
      <w:pPr>
        <w:pStyle w:val="NormalBold"/>
      </w:pPr>
      <w:r w:rsidRPr="00C97066">
        <w:rPr>
          <w:rStyle w:val="HideTWBExt"/>
        </w:rPr>
        <w:t>&lt;Article&gt;</w:t>
      </w:r>
      <w:r w:rsidRPr="00C97066">
        <w:t>Paragrafo 1 – lettera c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F89D63A" w14:textId="77777777" w:rsidTr="001263AD">
        <w:trPr>
          <w:trHeight w:hRule="exact" w:val="240"/>
          <w:jc w:val="center"/>
        </w:trPr>
        <w:tc>
          <w:tcPr>
            <w:tcW w:w="9752" w:type="dxa"/>
            <w:gridSpan w:val="2"/>
            <w:tcBorders>
              <w:top w:val="nil"/>
              <w:left w:val="nil"/>
              <w:bottom w:val="nil"/>
              <w:right w:val="nil"/>
            </w:tcBorders>
          </w:tcPr>
          <w:p w14:paraId="6DDD581A" w14:textId="77777777" w:rsidR="00223A0D" w:rsidRPr="00C97066" w:rsidRDefault="00223A0D" w:rsidP="001263AD"/>
        </w:tc>
      </w:tr>
      <w:tr w:rsidR="00223A0D" w:rsidRPr="00C97066" w14:paraId="1A573BC5" w14:textId="77777777" w:rsidTr="001263AD">
        <w:trPr>
          <w:trHeight w:val="240"/>
          <w:jc w:val="center"/>
        </w:trPr>
        <w:tc>
          <w:tcPr>
            <w:tcW w:w="4876" w:type="dxa"/>
            <w:tcBorders>
              <w:top w:val="nil"/>
              <w:left w:val="nil"/>
              <w:bottom w:val="nil"/>
              <w:right w:val="nil"/>
            </w:tcBorders>
          </w:tcPr>
          <w:p w14:paraId="45EC67C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9562F09" w14:textId="77777777" w:rsidR="00223A0D" w:rsidRPr="00C97066" w:rsidRDefault="00223A0D" w:rsidP="001263AD">
            <w:pPr>
              <w:pStyle w:val="AmColumnHeading"/>
            </w:pPr>
            <w:r w:rsidRPr="00C97066">
              <w:t>Emendamento</w:t>
            </w:r>
          </w:p>
        </w:tc>
      </w:tr>
      <w:tr w:rsidR="00223A0D" w:rsidRPr="00C97066" w14:paraId="5A983E2A" w14:textId="77777777" w:rsidTr="001263AD">
        <w:trPr>
          <w:jc w:val="center"/>
        </w:trPr>
        <w:tc>
          <w:tcPr>
            <w:tcW w:w="4876" w:type="dxa"/>
            <w:tcBorders>
              <w:top w:val="nil"/>
              <w:left w:val="nil"/>
              <w:bottom w:val="nil"/>
              <w:right w:val="nil"/>
            </w:tcBorders>
          </w:tcPr>
          <w:p w14:paraId="1F9CC3B1" w14:textId="77777777" w:rsidR="00223A0D" w:rsidRPr="00C97066" w:rsidRDefault="00223A0D" w:rsidP="001263AD">
            <w:pPr>
              <w:pStyle w:val="Normal6a"/>
            </w:pPr>
          </w:p>
        </w:tc>
        <w:tc>
          <w:tcPr>
            <w:tcW w:w="4876" w:type="dxa"/>
            <w:tcBorders>
              <w:top w:val="nil"/>
              <w:left w:val="nil"/>
              <w:bottom w:val="nil"/>
              <w:right w:val="nil"/>
            </w:tcBorders>
          </w:tcPr>
          <w:p w14:paraId="5C0C2FF2" w14:textId="77777777" w:rsidR="00223A0D" w:rsidRPr="00C97066" w:rsidRDefault="00223A0D" w:rsidP="001263AD">
            <w:pPr>
              <w:pStyle w:val="Normal6a"/>
            </w:pPr>
            <w:r w:rsidRPr="00C97066">
              <w:rPr>
                <w:b/>
                <w:i/>
              </w:rPr>
              <w:t>c bis)</w:t>
            </w:r>
            <w:r w:rsidRPr="00C97066">
              <w:tab/>
            </w:r>
            <w:r w:rsidRPr="00C97066">
              <w:rPr>
                <w:b/>
                <w:i/>
              </w:rPr>
              <w:t>di sottolineare la maggiore importanza dei consessi multilaterali come le Nazioni Unite nel contesto dell'intensificarsi delle tensioni geopolitiche e dei punti critici di policrisi umanitari in tutto il mondo;</w:t>
            </w:r>
          </w:p>
        </w:tc>
      </w:tr>
    </w:tbl>
    <w:p w14:paraId="1D95B6A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38C5BD7" w14:textId="77777777" w:rsidR="00223A0D" w:rsidRPr="00C97066" w:rsidRDefault="00223A0D" w:rsidP="00223A0D">
      <w:r w:rsidRPr="00C97066">
        <w:rPr>
          <w:rStyle w:val="HideTWBExt"/>
        </w:rPr>
        <w:t>&lt;/Amend&gt;</w:t>
      </w:r>
    </w:p>
    <w:p w14:paraId="6A77A32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66</w:t>
      </w:r>
      <w:r w:rsidRPr="00C97066">
        <w:rPr>
          <w:rStyle w:val="HideTWBExt"/>
        </w:rPr>
        <w:t>&lt;/NumAm&gt;</w:t>
      </w:r>
    </w:p>
    <w:p w14:paraId="0ABAF107"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40BD5590"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3A883BBF" w14:textId="77777777" w:rsidR="00223A0D" w:rsidRPr="00C97066" w:rsidRDefault="00223A0D" w:rsidP="00223A0D">
      <w:pPr>
        <w:pStyle w:val="NormalBold"/>
      </w:pPr>
      <w:r w:rsidRPr="00C97066">
        <w:rPr>
          <w:rStyle w:val="HideTWBExt"/>
          <w:b w:val="0"/>
        </w:rPr>
        <w:t>&lt;/RepeatBlock-By&gt;</w:t>
      </w:r>
    </w:p>
    <w:p w14:paraId="1768DE5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D265BD1" w14:textId="77777777" w:rsidR="00223A0D" w:rsidRPr="00C97066" w:rsidRDefault="00223A0D" w:rsidP="00223A0D">
      <w:pPr>
        <w:pStyle w:val="NormalBold"/>
      </w:pPr>
      <w:r w:rsidRPr="00C97066">
        <w:rPr>
          <w:rStyle w:val="HideTWBExt"/>
        </w:rPr>
        <w:t>&lt;Article&gt;</w:t>
      </w:r>
      <w:r w:rsidRPr="00C97066">
        <w:t>Paragrafo 1 – lettera c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D1BB9F8" w14:textId="77777777" w:rsidTr="001263AD">
        <w:trPr>
          <w:trHeight w:hRule="exact" w:val="240"/>
          <w:jc w:val="center"/>
        </w:trPr>
        <w:tc>
          <w:tcPr>
            <w:tcW w:w="9752" w:type="dxa"/>
            <w:gridSpan w:val="2"/>
            <w:tcBorders>
              <w:top w:val="nil"/>
              <w:left w:val="nil"/>
              <w:bottom w:val="nil"/>
              <w:right w:val="nil"/>
            </w:tcBorders>
          </w:tcPr>
          <w:p w14:paraId="339D1AD9" w14:textId="77777777" w:rsidR="00223A0D" w:rsidRPr="00C97066" w:rsidRDefault="00223A0D" w:rsidP="001263AD"/>
        </w:tc>
      </w:tr>
      <w:tr w:rsidR="00223A0D" w:rsidRPr="00C97066" w14:paraId="192FC186" w14:textId="77777777" w:rsidTr="001263AD">
        <w:trPr>
          <w:trHeight w:val="240"/>
          <w:jc w:val="center"/>
        </w:trPr>
        <w:tc>
          <w:tcPr>
            <w:tcW w:w="4876" w:type="dxa"/>
            <w:tcBorders>
              <w:top w:val="nil"/>
              <w:left w:val="nil"/>
              <w:bottom w:val="nil"/>
              <w:right w:val="nil"/>
            </w:tcBorders>
          </w:tcPr>
          <w:p w14:paraId="1BBA2F5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B70B0D" w14:textId="77777777" w:rsidR="00223A0D" w:rsidRPr="00C97066" w:rsidRDefault="00223A0D" w:rsidP="001263AD">
            <w:pPr>
              <w:pStyle w:val="AmColumnHeading"/>
            </w:pPr>
            <w:r w:rsidRPr="00C97066">
              <w:t>Emendamento</w:t>
            </w:r>
          </w:p>
        </w:tc>
      </w:tr>
      <w:tr w:rsidR="00223A0D" w:rsidRPr="00C97066" w14:paraId="78E2BA3D" w14:textId="77777777" w:rsidTr="001263AD">
        <w:trPr>
          <w:jc w:val="center"/>
        </w:trPr>
        <w:tc>
          <w:tcPr>
            <w:tcW w:w="4876" w:type="dxa"/>
            <w:tcBorders>
              <w:top w:val="nil"/>
              <w:left w:val="nil"/>
              <w:bottom w:val="nil"/>
              <w:right w:val="nil"/>
            </w:tcBorders>
          </w:tcPr>
          <w:p w14:paraId="581FF650" w14:textId="77777777" w:rsidR="00223A0D" w:rsidRPr="00C97066" w:rsidRDefault="00223A0D" w:rsidP="001263AD">
            <w:pPr>
              <w:pStyle w:val="Normal6a"/>
            </w:pPr>
          </w:p>
        </w:tc>
        <w:tc>
          <w:tcPr>
            <w:tcW w:w="4876" w:type="dxa"/>
            <w:tcBorders>
              <w:top w:val="nil"/>
              <w:left w:val="nil"/>
              <w:bottom w:val="nil"/>
              <w:right w:val="nil"/>
            </w:tcBorders>
          </w:tcPr>
          <w:p w14:paraId="5D394396" w14:textId="77777777" w:rsidR="00223A0D" w:rsidRPr="00C97066" w:rsidRDefault="00223A0D" w:rsidP="001263AD">
            <w:pPr>
              <w:pStyle w:val="Normal6a"/>
            </w:pPr>
            <w:r w:rsidRPr="00C97066">
              <w:rPr>
                <w:b/>
                <w:i/>
              </w:rPr>
              <w:t>c bis)</w:t>
            </w:r>
            <w:r w:rsidRPr="00C97066">
              <w:tab/>
            </w:r>
            <w:r w:rsidRPr="00C97066">
              <w:rPr>
                <w:b/>
                <w:i/>
              </w:rPr>
              <w:t>di ribadire che un sistema multilaterale stabile, affidabile ed equo è essenziale per garantire la pace e la sicurezza e deve pertanto essere una priorità dell'architettura di sicurezza dell'UE;</w:t>
            </w:r>
          </w:p>
        </w:tc>
      </w:tr>
    </w:tbl>
    <w:p w14:paraId="2D0FB3D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E7223EE" w14:textId="77777777" w:rsidR="00223A0D" w:rsidRPr="00C97066" w:rsidRDefault="00223A0D" w:rsidP="00223A0D">
      <w:r w:rsidRPr="00C97066">
        <w:rPr>
          <w:rStyle w:val="HideTWBExt"/>
        </w:rPr>
        <w:t>&lt;/Amend&gt;</w:t>
      </w:r>
    </w:p>
    <w:p w14:paraId="38BD238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67</w:t>
      </w:r>
      <w:r w:rsidRPr="00C97066">
        <w:rPr>
          <w:rStyle w:val="HideTWBExt"/>
        </w:rPr>
        <w:t>&lt;/NumAm&gt;</w:t>
      </w:r>
    </w:p>
    <w:p w14:paraId="4B09026E"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33AF10A0" w14:textId="77777777" w:rsidR="00223A0D" w:rsidRPr="00C97066" w:rsidRDefault="00223A0D" w:rsidP="00223A0D">
      <w:pPr>
        <w:pStyle w:val="NormalBold"/>
      </w:pPr>
      <w:r w:rsidRPr="00C97066">
        <w:rPr>
          <w:rStyle w:val="HideTWBExt"/>
          <w:b w:val="0"/>
        </w:rPr>
        <w:t>&lt;/RepeatBlock-By&gt;</w:t>
      </w:r>
    </w:p>
    <w:p w14:paraId="5E1D9BB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0EBDAA1" w14:textId="77777777" w:rsidR="00223A0D" w:rsidRPr="00C97066" w:rsidRDefault="00223A0D" w:rsidP="00223A0D">
      <w:pPr>
        <w:pStyle w:val="NormalBold"/>
      </w:pPr>
      <w:r w:rsidRPr="00C97066">
        <w:rPr>
          <w:rStyle w:val="HideTWBExt"/>
        </w:rPr>
        <w:t>&lt;Article&gt;</w:t>
      </w:r>
      <w:r w:rsidRPr="00C97066">
        <w:t>Paragrafo 1 – lettera c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2A4F11F" w14:textId="77777777" w:rsidTr="001263AD">
        <w:trPr>
          <w:trHeight w:hRule="exact" w:val="240"/>
          <w:jc w:val="center"/>
        </w:trPr>
        <w:tc>
          <w:tcPr>
            <w:tcW w:w="9752" w:type="dxa"/>
            <w:gridSpan w:val="2"/>
            <w:tcBorders>
              <w:top w:val="nil"/>
              <w:left w:val="nil"/>
              <w:bottom w:val="nil"/>
              <w:right w:val="nil"/>
            </w:tcBorders>
          </w:tcPr>
          <w:p w14:paraId="632F24D5" w14:textId="77777777" w:rsidR="00223A0D" w:rsidRPr="00C97066" w:rsidRDefault="00223A0D" w:rsidP="001263AD"/>
        </w:tc>
      </w:tr>
      <w:tr w:rsidR="00223A0D" w:rsidRPr="00C97066" w14:paraId="12592A61" w14:textId="77777777" w:rsidTr="001263AD">
        <w:trPr>
          <w:trHeight w:val="240"/>
          <w:jc w:val="center"/>
        </w:trPr>
        <w:tc>
          <w:tcPr>
            <w:tcW w:w="4876" w:type="dxa"/>
            <w:tcBorders>
              <w:top w:val="nil"/>
              <w:left w:val="nil"/>
              <w:bottom w:val="nil"/>
              <w:right w:val="nil"/>
            </w:tcBorders>
          </w:tcPr>
          <w:p w14:paraId="2CC301C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2764F7" w14:textId="77777777" w:rsidR="00223A0D" w:rsidRPr="00C97066" w:rsidRDefault="00223A0D" w:rsidP="001263AD">
            <w:pPr>
              <w:pStyle w:val="AmColumnHeading"/>
            </w:pPr>
            <w:r w:rsidRPr="00C97066">
              <w:t>Emendamento</w:t>
            </w:r>
          </w:p>
        </w:tc>
      </w:tr>
      <w:tr w:rsidR="00223A0D" w:rsidRPr="00C97066" w14:paraId="575D2FFD" w14:textId="77777777" w:rsidTr="001263AD">
        <w:trPr>
          <w:jc w:val="center"/>
        </w:trPr>
        <w:tc>
          <w:tcPr>
            <w:tcW w:w="4876" w:type="dxa"/>
            <w:tcBorders>
              <w:top w:val="nil"/>
              <w:left w:val="nil"/>
              <w:bottom w:val="nil"/>
              <w:right w:val="nil"/>
            </w:tcBorders>
          </w:tcPr>
          <w:p w14:paraId="01BB8C21" w14:textId="77777777" w:rsidR="00223A0D" w:rsidRPr="00C97066" w:rsidRDefault="00223A0D" w:rsidP="001263AD">
            <w:pPr>
              <w:pStyle w:val="Normal6a"/>
            </w:pPr>
          </w:p>
        </w:tc>
        <w:tc>
          <w:tcPr>
            <w:tcW w:w="4876" w:type="dxa"/>
            <w:tcBorders>
              <w:top w:val="nil"/>
              <w:left w:val="nil"/>
              <w:bottom w:val="nil"/>
              <w:right w:val="nil"/>
            </w:tcBorders>
          </w:tcPr>
          <w:p w14:paraId="12FB8D02" w14:textId="77777777" w:rsidR="00223A0D" w:rsidRPr="00C97066" w:rsidRDefault="00223A0D" w:rsidP="001263AD">
            <w:pPr>
              <w:pStyle w:val="Normal6a"/>
            </w:pPr>
            <w:r w:rsidRPr="00C97066">
              <w:rPr>
                <w:b/>
                <w:i/>
              </w:rPr>
              <w:t>c ter)</w:t>
            </w:r>
            <w:r w:rsidRPr="00C97066">
              <w:tab/>
            </w:r>
            <w:r w:rsidRPr="00C97066">
              <w:rPr>
                <w:b/>
                <w:i/>
              </w:rPr>
              <w:t>di sostenere la portata limitata e temporanea dei lavori del consiglio di pace istituito dalla risoluzione 2803 del Consiglio di sicurezza delle Nazioni Unite; di opporsi al consiglio di pace e respingerlo con fermezza, per il modo in cui è presentato nei documenti accessibili al pubblico e nei progetti di carte diffusi dal governo degli Stati Uniti, che sembra incompatibile con le norme consolidate della diplomazia inclusiva e multilaterale e del diritto internazionale; di sottolineare che tale approccio rischia di compromettere la legittimità, l'autorità e la coerenza delle strutture internazionali di pace e sicurezza esistenti nel quadro della Carta delle Nazioni Unite; di esprimere profonda preoccupazione per il fatto che diversi Stati firmatari o che hanno espresso la volontà di partecipare al consiglio di pace sono regimi totalmente autoritari, come la Bielorussia; di invitare tutti gli Stati membri dell'UE a garantire la centralità delle Nazioni Unite e a seguire una posizione comune sulla partecipazione o l'approvazione del consiglio di pace che non comprometta una posizione comune dell'UE; di condannare il sostegno dei governi ungherese e bulgaro al consiglio di pace degli Stati Uniti;</w:t>
            </w:r>
          </w:p>
        </w:tc>
      </w:tr>
    </w:tbl>
    <w:p w14:paraId="2D06D87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AAB7272" w14:textId="77777777" w:rsidR="00223A0D" w:rsidRPr="00C97066" w:rsidRDefault="00223A0D" w:rsidP="00223A0D">
      <w:r w:rsidRPr="00C97066">
        <w:rPr>
          <w:rStyle w:val="HideTWBExt"/>
        </w:rPr>
        <w:t>&lt;/Amend&gt;</w:t>
      </w:r>
    </w:p>
    <w:p w14:paraId="7D6454D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68</w:t>
      </w:r>
      <w:r w:rsidRPr="00C97066">
        <w:rPr>
          <w:rStyle w:val="HideTWBExt"/>
        </w:rPr>
        <w:t>&lt;/NumAm&gt;</w:t>
      </w:r>
    </w:p>
    <w:p w14:paraId="0D188D10"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01E84C26" w14:textId="77777777" w:rsidR="00223A0D" w:rsidRPr="00C97066" w:rsidRDefault="00223A0D" w:rsidP="00223A0D">
      <w:pPr>
        <w:pStyle w:val="NormalBold"/>
      </w:pPr>
      <w:r w:rsidRPr="00C97066">
        <w:rPr>
          <w:rStyle w:val="HideTWBExt"/>
          <w:b w:val="0"/>
        </w:rPr>
        <w:t>&lt;/RepeatBlock-By&gt;</w:t>
      </w:r>
    </w:p>
    <w:p w14:paraId="47BDFD2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EA5DFF1" w14:textId="77777777" w:rsidR="00223A0D" w:rsidRPr="00C97066" w:rsidRDefault="00223A0D" w:rsidP="00223A0D">
      <w:pPr>
        <w:pStyle w:val="NormalBold"/>
      </w:pPr>
      <w:r w:rsidRPr="00C97066">
        <w:rPr>
          <w:rStyle w:val="HideTWBExt"/>
        </w:rPr>
        <w:t>&lt;Article&gt;</w:t>
      </w:r>
      <w:r w:rsidRPr="00C97066">
        <w:t>Paragrafo 1 – lettera c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A48BF26" w14:textId="77777777" w:rsidTr="001263AD">
        <w:trPr>
          <w:trHeight w:hRule="exact" w:val="240"/>
          <w:jc w:val="center"/>
        </w:trPr>
        <w:tc>
          <w:tcPr>
            <w:tcW w:w="9752" w:type="dxa"/>
            <w:gridSpan w:val="2"/>
            <w:tcBorders>
              <w:top w:val="nil"/>
              <w:left w:val="nil"/>
              <w:bottom w:val="nil"/>
              <w:right w:val="nil"/>
            </w:tcBorders>
          </w:tcPr>
          <w:p w14:paraId="1C8D0D6D" w14:textId="77777777" w:rsidR="00223A0D" w:rsidRPr="00C97066" w:rsidRDefault="00223A0D" w:rsidP="001263AD"/>
        </w:tc>
      </w:tr>
      <w:tr w:rsidR="00223A0D" w:rsidRPr="00C97066" w14:paraId="1A40A611" w14:textId="77777777" w:rsidTr="001263AD">
        <w:trPr>
          <w:trHeight w:val="240"/>
          <w:jc w:val="center"/>
        </w:trPr>
        <w:tc>
          <w:tcPr>
            <w:tcW w:w="4876" w:type="dxa"/>
            <w:tcBorders>
              <w:top w:val="nil"/>
              <w:left w:val="nil"/>
              <w:bottom w:val="nil"/>
              <w:right w:val="nil"/>
            </w:tcBorders>
          </w:tcPr>
          <w:p w14:paraId="03DA099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EAFD30E" w14:textId="77777777" w:rsidR="00223A0D" w:rsidRPr="00C97066" w:rsidRDefault="00223A0D" w:rsidP="001263AD">
            <w:pPr>
              <w:pStyle w:val="AmColumnHeading"/>
            </w:pPr>
            <w:r w:rsidRPr="00C97066">
              <w:t>Emendamento</w:t>
            </w:r>
          </w:p>
        </w:tc>
      </w:tr>
      <w:tr w:rsidR="00223A0D" w:rsidRPr="00C97066" w14:paraId="62532613" w14:textId="77777777" w:rsidTr="001263AD">
        <w:trPr>
          <w:jc w:val="center"/>
        </w:trPr>
        <w:tc>
          <w:tcPr>
            <w:tcW w:w="4876" w:type="dxa"/>
            <w:tcBorders>
              <w:top w:val="nil"/>
              <w:left w:val="nil"/>
              <w:bottom w:val="nil"/>
              <w:right w:val="nil"/>
            </w:tcBorders>
          </w:tcPr>
          <w:p w14:paraId="3D2F95D2" w14:textId="77777777" w:rsidR="00223A0D" w:rsidRPr="00C97066" w:rsidRDefault="00223A0D" w:rsidP="001263AD">
            <w:pPr>
              <w:pStyle w:val="Normal6a"/>
            </w:pPr>
          </w:p>
        </w:tc>
        <w:tc>
          <w:tcPr>
            <w:tcW w:w="4876" w:type="dxa"/>
            <w:tcBorders>
              <w:top w:val="nil"/>
              <w:left w:val="nil"/>
              <w:bottom w:val="nil"/>
              <w:right w:val="nil"/>
            </w:tcBorders>
          </w:tcPr>
          <w:p w14:paraId="6593633E" w14:textId="77777777" w:rsidR="00223A0D" w:rsidRPr="00C97066" w:rsidRDefault="00223A0D" w:rsidP="001263AD">
            <w:pPr>
              <w:pStyle w:val="Normal6a"/>
            </w:pPr>
            <w:r w:rsidRPr="00C97066">
              <w:rPr>
                <w:b/>
                <w:i/>
              </w:rPr>
              <w:t>c ter)</w:t>
            </w:r>
            <w:r w:rsidRPr="00C97066">
              <w:tab/>
            </w:r>
            <w:r w:rsidRPr="00C97066">
              <w:rPr>
                <w:b/>
                <w:i/>
              </w:rPr>
              <w:t>di agire, sottolineando l'importanza strategica della futura selezione del prossimo Segretario generale delle Nazioni Unite, in modo coordinato e trasparente a sostegno di un processo di selezione aperto, inclusivo e meritocratico, al fine di garantire la nomina di un candidato con una leadership, un'indipendenza e un impegno comprovati nei confronti della Carta delle Nazioni Unite, del diritto internazionale e di un multilateralismo efficace, in grado di guidare la riforma delle Nazioni Unite, rafforzare la prevenzione dei conflitti e rispondere in modo decisivo alle sfide attuali ed emergenti in materia di sicurezza globale, nonché offrire il sostegno necessario; qualora i candidati siano ugualmente qualificati in base al merito, si dovrebbe prestare la dovuta attenzione alla promozione della parità di genere, anche in vista della nomina di una segretaria generale donna;</w:t>
            </w:r>
          </w:p>
        </w:tc>
      </w:tr>
    </w:tbl>
    <w:p w14:paraId="2AE89DF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900D842" w14:textId="77777777" w:rsidR="00223A0D" w:rsidRPr="00C97066" w:rsidRDefault="00223A0D" w:rsidP="00223A0D">
      <w:r w:rsidRPr="00C97066">
        <w:rPr>
          <w:rStyle w:val="HideTWBExt"/>
        </w:rPr>
        <w:t>&lt;/Amend&gt;</w:t>
      </w:r>
    </w:p>
    <w:p w14:paraId="5008E43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69</w:t>
      </w:r>
      <w:r w:rsidRPr="00C97066">
        <w:rPr>
          <w:rStyle w:val="HideTWBExt"/>
        </w:rPr>
        <w:t>&lt;/NumAm&gt;</w:t>
      </w:r>
    </w:p>
    <w:p w14:paraId="002863A2" w14:textId="77777777" w:rsidR="00223A0D" w:rsidRPr="00C97066" w:rsidRDefault="00223A0D" w:rsidP="00223A0D">
      <w:pPr>
        <w:pStyle w:val="NormalBold"/>
      </w:pPr>
      <w:r w:rsidRPr="00C97066">
        <w:rPr>
          <w:rStyle w:val="HideTWBExt"/>
          <w:b w:val="0"/>
        </w:rPr>
        <w:t>&lt;RepeatBlock-By&gt;&lt;Members&gt;</w:t>
      </w:r>
      <w:r w:rsidRPr="00C97066">
        <w:t>Dan Barna, Lucia Yar, Petras Auštrevičius, Urmas Paet, Michał Kobosko, Bernard Guetta, Marie-Agnes Strack-Zimmermann</w:t>
      </w:r>
      <w:r w:rsidRPr="00C97066">
        <w:rPr>
          <w:rStyle w:val="HideTWBExt"/>
          <w:b w:val="0"/>
        </w:rPr>
        <w:t>&lt;/Members&gt;</w:t>
      </w:r>
    </w:p>
    <w:p w14:paraId="2882FA2C" w14:textId="77777777" w:rsidR="00223A0D" w:rsidRPr="00C97066" w:rsidRDefault="00223A0D" w:rsidP="00223A0D">
      <w:pPr>
        <w:pStyle w:val="NormalBold"/>
      </w:pPr>
      <w:r w:rsidRPr="00C97066">
        <w:rPr>
          <w:rStyle w:val="HideTWBExt"/>
          <w:b w:val="0"/>
        </w:rPr>
        <w:t>&lt;/RepeatBlock-By&gt;</w:t>
      </w:r>
    </w:p>
    <w:p w14:paraId="43C425E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6EFE94F" w14:textId="77777777" w:rsidR="00223A0D" w:rsidRPr="00C97066" w:rsidRDefault="00223A0D" w:rsidP="00223A0D">
      <w:pPr>
        <w:pStyle w:val="NormalBold"/>
      </w:pPr>
      <w:r w:rsidRPr="00C97066">
        <w:rPr>
          <w:rStyle w:val="HideTWBExt"/>
        </w:rPr>
        <w:t>&lt;Article&gt;</w:t>
      </w:r>
      <w:r w:rsidRPr="00C97066">
        <w:t>Paragrafo 1 – lettera c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9C6D0D3" w14:textId="77777777" w:rsidTr="001263AD">
        <w:trPr>
          <w:trHeight w:hRule="exact" w:val="240"/>
          <w:jc w:val="center"/>
        </w:trPr>
        <w:tc>
          <w:tcPr>
            <w:tcW w:w="9752" w:type="dxa"/>
            <w:gridSpan w:val="2"/>
            <w:tcBorders>
              <w:top w:val="nil"/>
              <w:left w:val="nil"/>
              <w:bottom w:val="nil"/>
              <w:right w:val="nil"/>
            </w:tcBorders>
          </w:tcPr>
          <w:p w14:paraId="4CD67156" w14:textId="77777777" w:rsidR="00223A0D" w:rsidRPr="00C97066" w:rsidRDefault="00223A0D" w:rsidP="001263AD"/>
        </w:tc>
      </w:tr>
      <w:tr w:rsidR="00223A0D" w:rsidRPr="00C97066" w14:paraId="1912C843" w14:textId="77777777" w:rsidTr="001263AD">
        <w:trPr>
          <w:trHeight w:val="240"/>
          <w:jc w:val="center"/>
        </w:trPr>
        <w:tc>
          <w:tcPr>
            <w:tcW w:w="4876" w:type="dxa"/>
            <w:tcBorders>
              <w:top w:val="nil"/>
              <w:left w:val="nil"/>
              <w:bottom w:val="nil"/>
              <w:right w:val="nil"/>
            </w:tcBorders>
          </w:tcPr>
          <w:p w14:paraId="3B460DA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986F287" w14:textId="77777777" w:rsidR="00223A0D" w:rsidRPr="00C97066" w:rsidRDefault="00223A0D" w:rsidP="001263AD">
            <w:pPr>
              <w:pStyle w:val="AmColumnHeading"/>
            </w:pPr>
            <w:r w:rsidRPr="00C97066">
              <w:t>Emendamento</w:t>
            </w:r>
          </w:p>
        </w:tc>
      </w:tr>
      <w:tr w:rsidR="00223A0D" w:rsidRPr="00C97066" w14:paraId="72A26232" w14:textId="77777777" w:rsidTr="001263AD">
        <w:trPr>
          <w:jc w:val="center"/>
        </w:trPr>
        <w:tc>
          <w:tcPr>
            <w:tcW w:w="4876" w:type="dxa"/>
            <w:tcBorders>
              <w:top w:val="nil"/>
              <w:left w:val="nil"/>
              <w:bottom w:val="nil"/>
              <w:right w:val="nil"/>
            </w:tcBorders>
          </w:tcPr>
          <w:p w14:paraId="0099740E" w14:textId="77777777" w:rsidR="00223A0D" w:rsidRPr="00C97066" w:rsidRDefault="00223A0D" w:rsidP="001263AD">
            <w:pPr>
              <w:pStyle w:val="Normal6a"/>
            </w:pPr>
          </w:p>
        </w:tc>
        <w:tc>
          <w:tcPr>
            <w:tcW w:w="4876" w:type="dxa"/>
            <w:tcBorders>
              <w:top w:val="nil"/>
              <w:left w:val="nil"/>
              <w:bottom w:val="nil"/>
              <w:right w:val="nil"/>
            </w:tcBorders>
          </w:tcPr>
          <w:p w14:paraId="1A05FC07" w14:textId="77777777" w:rsidR="00223A0D" w:rsidRPr="00C97066" w:rsidRDefault="00223A0D" w:rsidP="001263AD">
            <w:pPr>
              <w:pStyle w:val="Normal6a"/>
            </w:pPr>
            <w:r w:rsidRPr="00C97066">
              <w:rPr>
                <w:b/>
                <w:i/>
              </w:rPr>
              <w:t>c ter)</w:t>
            </w:r>
            <w:r w:rsidRPr="00C97066">
              <w:tab/>
            </w:r>
            <w:r w:rsidRPr="00C97066">
              <w:rPr>
                <w:b/>
                <w:i/>
              </w:rPr>
              <w:t>di riconoscere una profonda crisi di liquidità derivante dai pagamenti ritardati o mancati da parte dei principali contribuenti nonché dai massicci tagli volontari agli aiuti da parte dei donatori, principalmente gli Stati Uniti, che incidono negativamente sulla realizzazione del mandato delle Nazioni Unite, in particolare nel settore umanitario;</w:t>
            </w:r>
          </w:p>
        </w:tc>
      </w:tr>
    </w:tbl>
    <w:p w14:paraId="5A9E12B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D40999E" w14:textId="77777777" w:rsidR="00223A0D" w:rsidRPr="00C97066" w:rsidRDefault="00223A0D" w:rsidP="00223A0D">
      <w:r w:rsidRPr="00C97066">
        <w:rPr>
          <w:rStyle w:val="HideTWBExt"/>
        </w:rPr>
        <w:t>&lt;/Amend&gt;</w:t>
      </w:r>
    </w:p>
    <w:p w14:paraId="7A47158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70</w:t>
      </w:r>
      <w:r w:rsidRPr="00C97066">
        <w:rPr>
          <w:rStyle w:val="HideTWBExt"/>
        </w:rPr>
        <w:t>&lt;/NumAm&gt;</w:t>
      </w:r>
    </w:p>
    <w:p w14:paraId="141194B1"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01820A12" w14:textId="77777777" w:rsidR="00223A0D" w:rsidRPr="00C97066" w:rsidRDefault="00223A0D" w:rsidP="00223A0D">
      <w:pPr>
        <w:pStyle w:val="NormalBold"/>
      </w:pPr>
      <w:r w:rsidRPr="00C97066">
        <w:rPr>
          <w:rStyle w:val="HideTWBExt"/>
          <w:b w:val="0"/>
        </w:rPr>
        <w:t>&lt;/RepeatBlock-By&gt;</w:t>
      </w:r>
    </w:p>
    <w:p w14:paraId="74C8F7C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CD58F30" w14:textId="77777777" w:rsidR="00223A0D" w:rsidRPr="00C97066" w:rsidRDefault="00223A0D" w:rsidP="00223A0D">
      <w:pPr>
        <w:pStyle w:val="NormalBold"/>
      </w:pPr>
      <w:r w:rsidRPr="00C97066">
        <w:rPr>
          <w:rStyle w:val="HideTWBExt"/>
        </w:rPr>
        <w:t>&lt;Article&gt;</w:t>
      </w:r>
      <w:r w:rsidRPr="00C97066">
        <w:t>Paragrafo 1 – lettera d</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DB713A2" w14:textId="77777777" w:rsidTr="001263AD">
        <w:trPr>
          <w:trHeight w:hRule="exact" w:val="240"/>
          <w:jc w:val="center"/>
        </w:trPr>
        <w:tc>
          <w:tcPr>
            <w:tcW w:w="9752" w:type="dxa"/>
            <w:gridSpan w:val="2"/>
            <w:tcBorders>
              <w:top w:val="nil"/>
              <w:left w:val="nil"/>
              <w:bottom w:val="nil"/>
              <w:right w:val="nil"/>
            </w:tcBorders>
          </w:tcPr>
          <w:p w14:paraId="07E3155C" w14:textId="77777777" w:rsidR="00223A0D" w:rsidRPr="00C97066" w:rsidRDefault="00223A0D" w:rsidP="001263AD"/>
        </w:tc>
      </w:tr>
      <w:tr w:rsidR="00223A0D" w:rsidRPr="00C97066" w14:paraId="72D79550" w14:textId="77777777" w:rsidTr="001263AD">
        <w:trPr>
          <w:trHeight w:val="240"/>
          <w:jc w:val="center"/>
        </w:trPr>
        <w:tc>
          <w:tcPr>
            <w:tcW w:w="4876" w:type="dxa"/>
            <w:tcBorders>
              <w:top w:val="nil"/>
              <w:left w:val="nil"/>
              <w:bottom w:val="nil"/>
              <w:right w:val="nil"/>
            </w:tcBorders>
          </w:tcPr>
          <w:p w14:paraId="637903F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4992971" w14:textId="77777777" w:rsidR="00223A0D" w:rsidRPr="00C97066" w:rsidRDefault="00223A0D" w:rsidP="001263AD">
            <w:pPr>
              <w:pStyle w:val="AmColumnHeading"/>
            </w:pPr>
            <w:r w:rsidRPr="00C97066">
              <w:t>Emendamento</w:t>
            </w:r>
          </w:p>
        </w:tc>
      </w:tr>
      <w:tr w:rsidR="00223A0D" w:rsidRPr="00C97066" w14:paraId="5D68BE49" w14:textId="77777777" w:rsidTr="001263AD">
        <w:trPr>
          <w:jc w:val="center"/>
        </w:trPr>
        <w:tc>
          <w:tcPr>
            <w:tcW w:w="4876" w:type="dxa"/>
            <w:tcBorders>
              <w:top w:val="nil"/>
              <w:left w:val="nil"/>
              <w:bottom w:val="nil"/>
              <w:right w:val="nil"/>
            </w:tcBorders>
          </w:tcPr>
          <w:p w14:paraId="5387FFEB" w14:textId="77777777" w:rsidR="00223A0D" w:rsidRPr="00C97066" w:rsidRDefault="00223A0D" w:rsidP="001263AD">
            <w:pPr>
              <w:pStyle w:val="Normal6a"/>
            </w:pPr>
            <w:r w:rsidRPr="00C97066">
              <w:t>d)</w:t>
            </w:r>
            <w:r w:rsidRPr="00C97066">
              <w:tab/>
              <w:t>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w:t>
            </w:r>
          </w:p>
        </w:tc>
        <w:tc>
          <w:tcPr>
            <w:tcW w:w="4876" w:type="dxa"/>
            <w:tcBorders>
              <w:top w:val="nil"/>
              <w:left w:val="nil"/>
              <w:bottom w:val="nil"/>
              <w:right w:val="nil"/>
            </w:tcBorders>
          </w:tcPr>
          <w:p w14:paraId="2371BCE7" w14:textId="77777777" w:rsidR="00223A0D" w:rsidRPr="00C97066" w:rsidRDefault="00223A0D" w:rsidP="001263AD">
            <w:pPr>
              <w:pStyle w:val="Normal6a"/>
            </w:pPr>
            <w:r w:rsidRPr="00C97066">
              <w:t>d)</w:t>
            </w:r>
            <w:r w:rsidRPr="00C97066">
              <w:tab/>
              <w:t xml:space="preserve">di sostenere riforme ambiziose del sistema delle Nazioni Unite e di </w:t>
            </w:r>
            <w:r w:rsidRPr="00C97066">
              <w:rPr>
                <w:b/>
                <w:i/>
              </w:rPr>
              <w:t>collaborare con gli Stati membri delle Nazioni Unite, il sistema delle Nazioni Unite e il Segretario generale delle Nazioni Unite per</w:t>
            </w:r>
            <w:r w:rsidRPr="00C97066">
              <w:t xml:space="preserve"> portare avanti il programma di riforme UN80</w:t>
            </w:r>
            <w:r w:rsidRPr="00C97066">
              <w:rPr>
                <w:b/>
                <w:i/>
              </w:rPr>
              <w:t>, in grado di realizzare efficacemente i tre pilastri: pace e sicurezza, sviluppo sostenibile e diritti umani</w:t>
            </w:r>
            <w:r w:rsidRPr="00C97066">
              <w:t xml:space="preserve">, garantendo un'Organizzazione delle Nazioni Unite più efficace, efficiente, trasparente, finanziariamente sostenibile e reattiva, che sia in grado di affrontare le sfide globali attuali ed emergenti; </w:t>
            </w:r>
            <w:r w:rsidRPr="00C97066">
              <w:rPr>
                <w:b/>
                <w:i/>
              </w:rPr>
              <w:t>di prendere atto delle prossime tappe del piano d'azione dell'iniziativa UN80, presentato nel novembre 2025, e impegnarsi in tal senso; di partecipare attivamente a qualsiasi discussione sulla riforma del sistema dei contributi finanziari e dei ritorni verso il bilancio delle Nazioni Unite per garantire una riscossione più tempestiva, seguita da un'assegnazione efficiente delle risorse, al fine di attenuare le preoccupazioni in merito al fatto che i fondi siano utilizzati correttamente quando contribuiscono alle Nazioni Unite;</w:t>
            </w:r>
          </w:p>
        </w:tc>
      </w:tr>
    </w:tbl>
    <w:p w14:paraId="1658E49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B46482C" w14:textId="77777777" w:rsidR="00223A0D" w:rsidRPr="00C97066" w:rsidRDefault="00223A0D" w:rsidP="00223A0D">
      <w:r w:rsidRPr="00C97066">
        <w:rPr>
          <w:rStyle w:val="HideTWBExt"/>
        </w:rPr>
        <w:t>&lt;/Amend&gt;</w:t>
      </w:r>
    </w:p>
    <w:p w14:paraId="60A22D2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71</w:t>
      </w:r>
      <w:r w:rsidRPr="00C97066">
        <w:rPr>
          <w:rStyle w:val="HideTWBExt"/>
        </w:rPr>
        <w:t>&lt;/NumAm&gt;</w:t>
      </w:r>
    </w:p>
    <w:p w14:paraId="48ABA1EA" w14:textId="77777777" w:rsidR="00223A0D" w:rsidRPr="00C97066" w:rsidRDefault="00223A0D" w:rsidP="00223A0D">
      <w:pPr>
        <w:pStyle w:val="NormalBold"/>
      </w:pPr>
      <w:r w:rsidRPr="00C97066">
        <w:rPr>
          <w:rStyle w:val="HideTWBExt"/>
          <w:b w:val="0"/>
        </w:rPr>
        <w:t>&lt;RepeatBlock-By&gt;&lt;Members&gt;</w:t>
      </w:r>
      <w:r w:rsidRPr="00C97066">
        <w:t>Nacho Sánchez Amor</w:t>
      </w:r>
      <w:r w:rsidRPr="00C97066">
        <w:rPr>
          <w:rStyle w:val="HideTWBExt"/>
          <w:b w:val="0"/>
        </w:rPr>
        <w:t>&lt;/Members&gt;</w:t>
      </w:r>
    </w:p>
    <w:p w14:paraId="7B6F58EF" w14:textId="77777777" w:rsidR="00223A0D" w:rsidRPr="00C97066" w:rsidRDefault="00223A0D" w:rsidP="00223A0D">
      <w:pPr>
        <w:pStyle w:val="NormalBold"/>
      </w:pPr>
      <w:r w:rsidRPr="00C97066">
        <w:rPr>
          <w:rStyle w:val="HideTWBExt"/>
          <w:b w:val="0"/>
        </w:rPr>
        <w:t>&lt;/RepeatBlock-By&gt;</w:t>
      </w:r>
    </w:p>
    <w:p w14:paraId="79B3BB3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F22FB15" w14:textId="77777777" w:rsidR="00223A0D" w:rsidRPr="00C97066" w:rsidRDefault="00223A0D" w:rsidP="00223A0D">
      <w:pPr>
        <w:pStyle w:val="NormalBold"/>
      </w:pPr>
      <w:r w:rsidRPr="00C97066">
        <w:rPr>
          <w:rStyle w:val="HideTWBExt"/>
        </w:rPr>
        <w:t>&lt;Article&gt;</w:t>
      </w:r>
      <w:r w:rsidRPr="00C97066">
        <w:t>Paragrafo 1 – lettera d</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FF24544" w14:textId="77777777" w:rsidTr="001263AD">
        <w:trPr>
          <w:trHeight w:hRule="exact" w:val="240"/>
          <w:jc w:val="center"/>
        </w:trPr>
        <w:tc>
          <w:tcPr>
            <w:tcW w:w="9752" w:type="dxa"/>
            <w:gridSpan w:val="2"/>
            <w:tcBorders>
              <w:top w:val="nil"/>
              <w:left w:val="nil"/>
              <w:bottom w:val="nil"/>
              <w:right w:val="nil"/>
            </w:tcBorders>
          </w:tcPr>
          <w:p w14:paraId="7C07526E" w14:textId="77777777" w:rsidR="00223A0D" w:rsidRPr="00C97066" w:rsidRDefault="00223A0D" w:rsidP="001263AD"/>
        </w:tc>
      </w:tr>
      <w:tr w:rsidR="00223A0D" w:rsidRPr="00C97066" w14:paraId="700A11E0" w14:textId="77777777" w:rsidTr="001263AD">
        <w:trPr>
          <w:trHeight w:val="240"/>
          <w:jc w:val="center"/>
        </w:trPr>
        <w:tc>
          <w:tcPr>
            <w:tcW w:w="4876" w:type="dxa"/>
            <w:tcBorders>
              <w:top w:val="nil"/>
              <w:left w:val="nil"/>
              <w:bottom w:val="nil"/>
              <w:right w:val="nil"/>
            </w:tcBorders>
          </w:tcPr>
          <w:p w14:paraId="4C580C8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8E68F08" w14:textId="77777777" w:rsidR="00223A0D" w:rsidRPr="00C97066" w:rsidRDefault="00223A0D" w:rsidP="001263AD">
            <w:pPr>
              <w:pStyle w:val="AmColumnHeading"/>
            </w:pPr>
            <w:r w:rsidRPr="00C97066">
              <w:t>Emendamento</w:t>
            </w:r>
          </w:p>
        </w:tc>
      </w:tr>
      <w:tr w:rsidR="00223A0D" w:rsidRPr="00C97066" w14:paraId="32BD4367" w14:textId="77777777" w:rsidTr="001263AD">
        <w:trPr>
          <w:jc w:val="center"/>
        </w:trPr>
        <w:tc>
          <w:tcPr>
            <w:tcW w:w="4876" w:type="dxa"/>
            <w:tcBorders>
              <w:top w:val="nil"/>
              <w:left w:val="nil"/>
              <w:bottom w:val="nil"/>
              <w:right w:val="nil"/>
            </w:tcBorders>
          </w:tcPr>
          <w:p w14:paraId="4D5CB4C3" w14:textId="77777777" w:rsidR="00223A0D" w:rsidRPr="00C97066" w:rsidRDefault="00223A0D" w:rsidP="001263AD">
            <w:pPr>
              <w:pStyle w:val="Normal6a"/>
            </w:pPr>
            <w:r w:rsidRPr="00C97066">
              <w:t>d)</w:t>
            </w:r>
            <w:r w:rsidRPr="00C97066">
              <w:tab/>
              <w:t>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w:t>
            </w:r>
          </w:p>
        </w:tc>
        <w:tc>
          <w:tcPr>
            <w:tcW w:w="4876" w:type="dxa"/>
            <w:tcBorders>
              <w:top w:val="nil"/>
              <w:left w:val="nil"/>
              <w:bottom w:val="nil"/>
              <w:right w:val="nil"/>
            </w:tcBorders>
          </w:tcPr>
          <w:p w14:paraId="788F7660" w14:textId="77777777" w:rsidR="00223A0D" w:rsidRPr="00C97066" w:rsidRDefault="00223A0D" w:rsidP="001263AD">
            <w:pPr>
              <w:pStyle w:val="Normal6a"/>
            </w:pPr>
            <w:r w:rsidRPr="00C97066">
              <w:t>d)</w:t>
            </w:r>
            <w:r w:rsidRPr="00C97066">
              <w:tab/>
              <w:t xml:space="preserve">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 </w:t>
            </w:r>
            <w:r w:rsidRPr="00C97066">
              <w:rPr>
                <w:b/>
                <w:i/>
              </w:rPr>
              <w:t>di impegnarsi con le Nazioni Unite per garantire che l'iniziativa UN80 non diventi un mero esercizio di riassegnazione di bilancio che mette a repentaglio il suo buon funzionamento in settori chiave quali i diritti umani; di impegnarsi, a tale riguardo, con paesi terzi come la Cina o gli Stati Uniti per garantire che i loro contributi volontari al sistema delle Nazioni Unite siano commisurati al loro sviluppo economico e al loro ruolo di primo piano in qualità di membri del Consiglio di sicurezza delle Nazioni Unite;</w:t>
            </w:r>
          </w:p>
        </w:tc>
      </w:tr>
    </w:tbl>
    <w:p w14:paraId="21CF8A1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1F0FBEE" w14:textId="77777777" w:rsidR="00223A0D" w:rsidRPr="00C97066" w:rsidRDefault="00223A0D" w:rsidP="00223A0D">
      <w:r w:rsidRPr="00C97066">
        <w:rPr>
          <w:rStyle w:val="HideTWBExt"/>
        </w:rPr>
        <w:t>&lt;/Amend&gt;</w:t>
      </w:r>
    </w:p>
    <w:p w14:paraId="276889A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72</w:t>
      </w:r>
      <w:r w:rsidRPr="00C97066">
        <w:rPr>
          <w:rStyle w:val="HideTWBExt"/>
        </w:rPr>
        <w:t>&lt;/NumAm&gt;</w:t>
      </w:r>
    </w:p>
    <w:p w14:paraId="707665EC"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0930F1CB" w14:textId="77777777" w:rsidR="00223A0D" w:rsidRPr="00C97066" w:rsidRDefault="00223A0D" w:rsidP="00223A0D">
      <w:pPr>
        <w:pStyle w:val="NormalBold"/>
      </w:pPr>
      <w:r w:rsidRPr="00C97066">
        <w:rPr>
          <w:rStyle w:val="HideTWBExt"/>
          <w:b w:val="0"/>
        </w:rPr>
        <w:t>&lt;/RepeatBlock-By&gt;</w:t>
      </w:r>
    </w:p>
    <w:p w14:paraId="35B8B15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9774F97" w14:textId="77777777" w:rsidR="00223A0D" w:rsidRPr="00C97066" w:rsidRDefault="00223A0D" w:rsidP="00223A0D">
      <w:pPr>
        <w:pStyle w:val="NormalBold"/>
      </w:pPr>
      <w:r w:rsidRPr="00C97066">
        <w:rPr>
          <w:rStyle w:val="HideTWBExt"/>
        </w:rPr>
        <w:t>&lt;Article&gt;</w:t>
      </w:r>
      <w:r w:rsidRPr="00C97066">
        <w:t>Paragrafo 1 – lettera d</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8956E81" w14:textId="77777777" w:rsidTr="001263AD">
        <w:trPr>
          <w:trHeight w:hRule="exact" w:val="240"/>
          <w:jc w:val="center"/>
        </w:trPr>
        <w:tc>
          <w:tcPr>
            <w:tcW w:w="9752" w:type="dxa"/>
            <w:gridSpan w:val="2"/>
            <w:tcBorders>
              <w:top w:val="nil"/>
              <w:left w:val="nil"/>
              <w:bottom w:val="nil"/>
              <w:right w:val="nil"/>
            </w:tcBorders>
          </w:tcPr>
          <w:p w14:paraId="4134FB31" w14:textId="77777777" w:rsidR="00223A0D" w:rsidRPr="00C97066" w:rsidRDefault="00223A0D" w:rsidP="001263AD"/>
        </w:tc>
      </w:tr>
      <w:tr w:rsidR="00223A0D" w:rsidRPr="00C97066" w14:paraId="0DEA3452" w14:textId="77777777" w:rsidTr="001263AD">
        <w:trPr>
          <w:trHeight w:val="240"/>
          <w:jc w:val="center"/>
        </w:trPr>
        <w:tc>
          <w:tcPr>
            <w:tcW w:w="4876" w:type="dxa"/>
            <w:tcBorders>
              <w:top w:val="nil"/>
              <w:left w:val="nil"/>
              <w:bottom w:val="nil"/>
              <w:right w:val="nil"/>
            </w:tcBorders>
          </w:tcPr>
          <w:p w14:paraId="07BD0D5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AB50769" w14:textId="77777777" w:rsidR="00223A0D" w:rsidRPr="00C97066" w:rsidRDefault="00223A0D" w:rsidP="001263AD">
            <w:pPr>
              <w:pStyle w:val="AmColumnHeading"/>
            </w:pPr>
            <w:r w:rsidRPr="00C97066">
              <w:t>Emendamento</w:t>
            </w:r>
          </w:p>
        </w:tc>
      </w:tr>
      <w:tr w:rsidR="00223A0D" w:rsidRPr="00C97066" w14:paraId="4667FEBA" w14:textId="77777777" w:rsidTr="001263AD">
        <w:trPr>
          <w:jc w:val="center"/>
        </w:trPr>
        <w:tc>
          <w:tcPr>
            <w:tcW w:w="4876" w:type="dxa"/>
            <w:tcBorders>
              <w:top w:val="nil"/>
              <w:left w:val="nil"/>
              <w:bottom w:val="nil"/>
              <w:right w:val="nil"/>
            </w:tcBorders>
          </w:tcPr>
          <w:p w14:paraId="6CE5D3ED" w14:textId="77777777" w:rsidR="00223A0D" w:rsidRPr="00C97066" w:rsidRDefault="00223A0D" w:rsidP="001263AD">
            <w:pPr>
              <w:pStyle w:val="Normal6a"/>
            </w:pPr>
            <w:r w:rsidRPr="00C97066">
              <w:t>d)</w:t>
            </w:r>
            <w:r w:rsidRPr="00C97066">
              <w:tab/>
              <w:t>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w:t>
            </w:r>
          </w:p>
        </w:tc>
        <w:tc>
          <w:tcPr>
            <w:tcW w:w="4876" w:type="dxa"/>
            <w:tcBorders>
              <w:top w:val="nil"/>
              <w:left w:val="nil"/>
              <w:bottom w:val="nil"/>
              <w:right w:val="nil"/>
            </w:tcBorders>
          </w:tcPr>
          <w:p w14:paraId="48001665" w14:textId="77777777" w:rsidR="00223A0D" w:rsidRPr="00C97066" w:rsidRDefault="00223A0D" w:rsidP="001263AD">
            <w:pPr>
              <w:pStyle w:val="Normal6a"/>
            </w:pPr>
            <w:r w:rsidRPr="00C97066">
              <w:t>d)</w:t>
            </w:r>
            <w:r w:rsidRPr="00C97066">
              <w:tab/>
              <w:t xml:space="preserve">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 </w:t>
            </w:r>
            <w:r w:rsidRPr="00C97066">
              <w:rPr>
                <w:b/>
                <w:i/>
              </w:rPr>
              <w:t>di sottolineare che, in particolare quando altri attori globali riducono il proprio impegno, l'UE deve assumersi una maggiore responsabilità nel sostenere, finanziare e rafforzare le istituzioni multilaterali, comprese le Nazioni Unite, in particolare riformando il Consiglio di sicurezza per rispecchiare meglio il mondo odierno e mantenendo e aumentando il sostegno di base alle Nazioni Unite e alle sue agenzie;</w:t>
            </w:r>
          </w:p>
        </w:tc>
      </w:tr>
    </w:tbl>
    <w:p w14:paraId="1EA3FDD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44DD389" w14:textId="77777777" w:rsidR="00223A0D" w:rsidRPr="00C97066" w:rsidRDefault="00223A0D" w:rsidP="00223A0D">
      <w:r w:rsidRPr="00C97066">
        <w:rPr>
          <w:rStyle w:val="HideTWBExt"/>
        </w:rPr>
        <w:t>&lt;/Amend&gt;</w:t>
      </w:r>
    </w:p>
    <w:p w14:paraId="45CA34D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73</w:t>
      </w:r>
      <w:r w:rsidRPr="00C97066">
        <w:rPr>
          <w:rStyle w:val="HideTWBExt"/>
        </w:rPr>
        <w:t>&lt;/NumAm&gt;</w:t>
      </w:r>
    </w:p>
    <w:p w14:paraId="795B1178"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35BA2D38" w14:textId="77777777" w:rsidR="00223A0D" w:rsidRPr="00C97066" w:rsidRDefault="00223A0D" w:rsidP="00223A0D">
      <w:pPr>
        <w:pStyle w:val="NormalBold"/>
      </w:pPr>
      <w:r w:rsidRPr="00C97066">
        <w:rPr>
          <w:rStyle w:val="HideTWBExt"/>
          <w:b w:val="0"/>
        </w:rPr>
        <w:t>&lt;/RepeatBlock-By&gt;</w:t>
      </w:r>
    </w:p>
    <w:p w14:paraId="4265844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B915856" w14:textId="77777777" w:rsidR="00223A0D" w:rsidRPr="00C97066" w:rsidRDefault="00223A0D" w:rsidP="00223A0D">
      <w:pPr>
        <w:pStyle w:val="NormalBold"/>
      </w:pPr>
      <w:r w:rsidRPr="00C97066">
        <w:rPr>
          <w:rStyle w:val="HideTWBExt"/>
        </w:rPr>
        <w:t>&lt;Article&gt;</w:t>
      </w:r>
      <w:r w:rsidRPr="00C97066">
        <w:t>Paragrafo 1 – lettera d</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0E3F46D" w14:textId="77777777" w:rsidTr="001263AD">
        <w:trPr>
          <w:trHeight w:hRule="exact" w:val="240"/>
          <w:jc w:val="center"/>
        </w:trPr>
        <w:tc>
          <w:tcPr>
            <w:tcW w:w="9752" w:type="dxa"/>
            <w:gridSpan w:val="2"/>
            <w:tcBorders>
              <w:top w:val="nil"/>
              <w:left w:val="nil"/>
              <w:bottom w:val="nil"/>
              <w:right w:val="nil"/>
            </w:tcBorders>
          </w:tcPr>
          <w:p w14:paraId="21F6B755" w14:textId="77777777" w:rsidR="00223A0D" w:rsidRPr="00C97066" w:rsidRDefault="00223A0D" w:rsidP="001263AD"/>
        </w:tc>
      </w:tr>
      <w:tr w:rsidR="00223A0D" w:rsidRPr="00C97066" w14:paraId="0992D4EA" w14:textId="77777777" w:rsidTr="001263AD">
        <w:trPr>
          <w:trHeight w:val="240"/>
          <w:jc w:val="center"/>
        </w:trPr>
        <w:tc>
          <w:tcPr>
            <w:tcW w:w="4876" w:type="dxa"/>
            <w:tcBorders>
              <w:top w:val="nil"/>
              <w:left w:val="nil"/>
              <w:bottom w:val="nil"/>
              <w:right w:val="nil"/>
            </w:tcBorders>
          </w:tcPr>
          <w:p w14:paraId="1424A41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CB79318" w14:textId="77777777" w:rsidR="00223A0D" w:rsidRPr="00C97066" w:rsidRDefault="00223A0D" w:rsidP="001263AD">
            <w:pPr>
              <w:pStyle w:val="AmColumnHeading"/>
            </w:pPr>
            <w:r w:rsidRPr="00C97066">
              <w:t>Emendamento</w:t>
            </w:r>
          </w:p>
        </w:tc>
      </w:tr>
      <w:tr w:rsidR="00223A0D" w:rsidRPr="00C97066" w14:paraId="7864C6D2" w14:textId="77777777" w:rsidTr="001263AD">
        <w:trPr>
          <w:jc w:val="center"/>
        </w:trPr>
        <w:tc>
          <w:tcPr>
            <w:tcW w:w="4876" w:type="dxa"/>
            <w:tcBorders>
              <w:top w:val="nil"/>
              <w:left w:val="nil"/>
              <w:bottom w:val="nil"/>
              <w:right w:val="nil"/>
            </w:tcBorders>
          </w:tcPr>
          <w:p w14:paraId="60FEDCA3" w14:textId="77777777" w:rsidR="00223A0D" w:rsidRPr="00C97066" w:rsidRDefault="00223A0D" w:rsidP="001263AD">
            <w:pPr>
              <w:pStyle w:val="Normal6a"/>
            </w:pPr>
            <w:r w:rsidRPr="00C97066">
              <w:t>d)</w:t>
            </w:r>
            <w:r w:rsidRPr="00C97066">
              <w:tab/>
              <w:t>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w:t>
            </w:r>
          </w:p>
        </w:tc>
        <w:tc>
          <w:tcPr>
            <w:tcW w:w="4876" w:type="dxa"/>
            <w:tcBorders>
              <w:top w:val="nil"/>
              <w:left w:val="nil"/>
              <w:bottom w:val="nil"/>
              <w:right w:val="nil"/>
            </w:tcBorders>
          </w:tcPr>
          <w:p w14:paraId="2C634BEE" w14:textId="77777777" w:rsidR="00223A0D" w:rsidRPr="00C97066" w:rsidRDefault="00223A0D" w:rsidP="001263AD">
            <w:pPr>
              <w:pStyle w:val="Normal6a"/>
            </w:pPr>
            <w:r w:rsidRPr="00C97066">
              <w:t>d)</w:t>
            </w:r>
            <w:r w:rsidRPr="00C97066">
              <w:tab/>
              <w:t>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w:t>
            </w:r>
            <w:r w:rsidRPr="00C97066">
              <w:rPr>
                <w:b/>
                <w:i/>
              </w:rPr>
              <w:t>, evitando la politicizzazione e le agende ideologiche</w:t>
            </w:r>
            <w:r w:rsidRPr="00C97066">
              <w:t>;</w:t>
            </w:r>
          </w:p>
        </w:tc>
      </w:tr>
    </w:tbl>
    <w:p w14:paraId="4D2C4C9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7822E45" w14:textId="77777777" w:rsidR="00223A0D" w:rsidRPr="00C97066" w:rsidRDefault="00223A0D" w:rsidP="00223A0D">
      <w:r w:rsidRPr="00C97066">
        <w:rPr>
          <w:rStyle w:val="HideTWBExt"/>
        </w:rPr>
        <w:t>&lt;/Amend&gt;</w:t>
      </w:r>
    </w:p>
    <w:p w14:paraId="4004F7E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74</w:t>
      </w:r>
      <w:r w:rsidRPr="00C97066">
        <w:rPr>
          <w:rStyle w:val="HideTWBExt"/>
        </w:rPr>
        <w:t>&lt;/NumAm&gt;</w:t>
      </w:r>
    </w:p>
    <w:p w14:paraId="19A680E1"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23AB012C" w14:textId="77777777" w:rsidR="00223A0D" w:rsidRPr="00C97066" w:rsidRDefault="00223A0D" w:rsidP="00223A0D">
      <w:pPr>
        <w:pStyle w:val="NormalBold"/>
      </w:pPr>
      <w:r w:rsidRPr="00C97066">
        <w:rPr>
          <w:rStyle w:val="HideTWBExt"/>
          <w:b w:val="0"/>
        </w:rPr>
        <w:t>&lt;/RepeatBlock-By&gt;</w:t>
      </w:r>
    </w:p>
    <w:p w14:paraId="7258A8C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E4F0805" w14:textId="77777777" w:rsidR="00223A0D" w:rsidRPr="00C97066" w:rsidRDefault="00223A0D" w:rsidP="00223A0D">
      <w:pPr>
        <w:pStyle w:val="NormalBold"/>
      </w:pPr>
      <w:r w:rsidRPr="00C97066">
        <w:rPr>
          <w:rStyle w:val="HideTWBExt"/>
        </w:rPr>
        <w:t>&lt;Article&gt;</w:t>
      </w:r>
      <w:r w:rsidRPr="00C97066">
        <w:t>Paragrafo 1 – lettera d</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3FDB675" w14:textId="77777777" w:rsidTr="001263AD">
        <w:trPr>
          <w:trHeight w:hRule="exact" w:val="240"/>
          <w:jc w:val="center"/>
        </w:trPr>
        <w:tc>
          <w:tcPr>
            <w:tcW w:w="9752" w:type="dxa"/>
            <w:gridSpan w:val="2"/>
            <w:tcBorders>
              <w:top w:val="nil"/>
              <w:left w:val="nil"/>
              <w:bottom w:val="nil"/>
              <w:right w:val="nil"/>
            </w:tcBorders>
          </w:tcPr>
          <w:p w14:paraId="48F3973C" w14:textId="77777777" w:rsidR="00223A0D" w:rsidRPr="00C97066" w:rsidRDefault="00223A0D" w:rsidP="001263AD"/>
        </w:tc>
      </w:tr>
      <w:tr w:rsidR="00223A0D" w:rsidRPr="00C97066" w14:paraId="663E0B1F" w14:textId="77777777" w:rsidTr="001263AD">
        <w:trPr>
          <w:trHeight w:val="240"/>
          <w:jc w:val="center"/>
        </w:trPr>
        <w:tc>
          <w:tcPr>
            <w:tcW w:w="4876" w:type="dxa"/>
            <w:tcBorders>
              <w:top w:val="nil"/>
              <w:left w:val="nil"/>
              <w:bottom w:val="nil"/>
              <w:right w:val="nil"/>
            </w:tcBorders>
          </w:tcPr>
          <w:p w14:paraId="774D824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38C3E46" w14:textId="77777777" w:rsidR="00223A0D" w:rsidRPr="00C97066" w:rsidRDefault="00223A0D" w:rsidP="001263AD">
            <w:pPr>
              <w:pStyle w:val="AmColumnHeading"/>
            </w:pPr>
            <w:r w:rsidRPr="00C97066">
              <w:t>Emendamento</w:t>
            </w:r>
          </w:p>
        </w:tc>
      </w:tr>
      <w:tr w:rsidR="00223A0D" w:rsidRPr="00C97066" w14:paraId="16D59C16" w14:textId="77777777" w:rsidTr="001263AD">
        <w:trPr>
          <w:jc w:val="center"/>
        </w:trPr>
        <w:tc>
          <w:tcPr>
            <w:tcW w:w="4876" w:type="dxa"/>
            <w:tcBorders>
              <w:top w:val="nil"/>
              <w:left w:val="nil"/>
              <w:bottom w:val="nil"/>
              <w:right w:val="nil"/>
            </w:tcBorders>
          </w:tcPr>
          <w:p w14:paraId="753DA2AA" w14:textId="77777777" w:rsidR="00223A0D" w:rsidRPr="00C97066" w:rsidRDefault="00223A0D" w:rsidP="001263AD">
            <w:pPr>
              <w:pStyle w:val="Normal6a"/>
            </w:pPr>
            <w:r w:rsidRPr="00C97066">
              <w:t>d)</w:t>
            </w:r>
            <w:r w:rsidRPr="00C97066">
              <w:tab/>
              <w:t>di sostenere riforme ambiziose del sistema delle Nazioni Unite e di portare avanti il programma di riforme UN80, garantendo un'Organizzazione delle Nazioni Unite più efficace, efficiente, trasparente, finanziariamente sostenibile e reattiva, che sia in grado di affrontare le sfide globali attuali ed emergenti;</w:t>
            </w:r>
          </w:p>
        </w:tc>
        <w:tc>
          <w:tcPr>
            <w:tcW w:w="4876" w:type="dxa"/>
            <w:tcBorders>
              <w:top w:val="nil"/>
              <w:left w:val="nil"/>
              <w:bottom w:val="nil"/>
              <w:right w:val="nil"/>
            </w:tcBorders>
          </w:tcPr>
          <w:p w14:paraId="58963E01" w14:textId="77777777" w:rsidR="00223A0D" w:rsidRPr="00C97066" w:rsidRDefault="00223A0D" w:rsidP="001263AD">
            <w:pPr>
              <w:pStyle w:val="Normal6a"/>
            </w:pPr>
            <w:r w:rsidRPr="00C97066">
              <w:t>d)</w:t>
            </w:r>
            <w:r w:rsidRPr="00C97066">
              <w:tab/>
              <w:t>di sostenere riforme ambiziose del sistema delle Nazioni Unite e di portare avanti il programma di riforme UN80, garantendo un'Organizzazione delle Nazioni Unite più efficace, efficiente</w:t>
            </w:r>
            <w:r w:rsidRPr="00C97066">
              <w:rPr>
                <w:b/>
                <w:i/>
              </w:rPr>
              <w:t>, imparziale</w:t>
            </w:r>
            <w:r w:rsidRPr="00C97066">
              <w:t>, trasparente, finanziariamente sostenibile e reattiva, che sia in grado di affrontare le sfide globali attuali ed emergenti;</w:t>
            </w:r>
          </w:p>
        </w:tc>
      </w:tr>
    </w:tbl>
    <w:p w14:paraId="1BD1A4C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4AC17C6" w14:textId="77777777" w:rsidR="00223A0D" w:rsidRPr="00C97066" w:rsidRDefault="00223A0D" w:rsidP="00223A0D">
      <w:r w:rsidRPr="00C97066">
        <w:rPr>
          <w:rStyle w:val="HideTWBExt"/>
        </w:rPr>
        <w:t>&lt;/Amend&gt;</w:t>
      </w:r>
    </w:p>
    <w:p w14:paraId="338DAD5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75</w:t>
      </w:r>
      <w:r w:rsidRPr="00C97066">
        <w:rPr>
          <w:rStyle w:val="HideTWBExt"/>
        </w:rPr>
        <w:t>&lt;/NumAm&gt;</w:t>
      </w:r>
    </w:p>
    <w:p w14:paraId="5D3EFF2D"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54D039C3" w14:textId="77777777" w:rsidR="00223A0D" w:rsidRPr="00C97066" w:rsidRDefault="00223A0D" w:rsidP="00223A0D">
      <w:pPr>
        <w:pStyle w:val="NormalBold"/>
      </w:pPr>
      <w:r w:rsidRPr="00C97066">
        <w:rPr>
          <w:rStyle w:val="HideTWBExt"/>
          <w:b w:val="0"/>
        </w:rPr>
        <w:t>&lt;/RepeatBlock-By&gt;</w:t>
      </w:r>
    </w:p>
    <w:p w14:paraId="5344D49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29B99A4" w14:textId="77777777" w:rsidR="00223A0D" w:rsidRPr="00C97066" w:rsidRDefault="00223A0D" w:rsidP="00223A0D">
      <w:pPr>
        <w:pStyle w:val="NormalBold"/>
      </w:pPr>
      <w:r w:rsidRPr="00C97066">
        <w:rPr>
          <w:rStyle w:val="HideTWBExt"/>
        </w:rPr>
        <w:t>&lt;Article&gt;</w:t>
      </w:r>
      <w:r w:rsidRPr="00C97066">
        <w:t>Paragrafo 1 – lettera d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634F4E0" w14:textId="77777777" w:rsidTr="001263AD">
        <w:trPr>
          <w:trHeight w:hRule="exact" w:val="240"/>
          <w:jc w:val="center"/>
        </w:trPr>
        <w:tc>
          <w:tcPr>
            <w:tcW w:w="9752" w:type="dxa"/>
            <w:gridSpan w:val="2"/>
            <w:tcBorders>
              <w:top w:val="nil"/>
              <w:left w:val="nil"/>
              <w:bottom w:val="nil"/>
              <w:right w:val="nil"/>
            </w:tcBorders>
          </w:tcPr>
          <w:p w14:paraId="7661EFAF" w14:textId="77777777" w:rsidR="00223A0D" w:rsidRPr="00C97066" w:rsidRDefault="00223A0D" w:rsidP="001263AD"/>
        </w:tc>
      </w:tr>
      <w:tr w:rsidR="00223A0D" w:rsidRPr="00C97066" w14:paraId="471F02CE" w14:textId="77777777" w:rsidTr="001263AD">
        <w:trPr>
          <w:trHeight w:val="240"/>
          <w:jc w:val="center"/>
        </w:trPr>
        <w:tc>
          <w:tcPr>
            <w:tcW w:w="4876" w:type="dxa"/>
            <w:tcBorders>
              <w:top w:val="nil"/>
              <w:left w:val="nil"/>
              <w:bottom w:val="nil"/>
              <w:right w:val="nil"/>
            </w:tcBorders>
          </w:tcPr>
          <w:p w14:paraId="58A3093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1A58D01" w14:textId="77777777" w:rsidR="00223A0D" w:rsidRPr="00C97066" w:rsidRDefault="00223A0D" w:rsidP="001263AD">
            <w:pPr>
              <w:pStyle w:val="AmColumnHeading"/>
            </w:pPr>
            <w:r w:rsidRPr="00C97066">
              <w:t>Emendamento</w:t>
            </w:r>
          </w:p>
        </w:tc>
      </w:tr>
      <w:tr w:rsidR="00223A0D" w:rsidRPr="00C97066" w14:paraId="5BA2529E" w14:textId="77777777" w:rsidTr="001263AD">
        <w:trPr>
          <w:jc w:val="center"/>
        </w:trPr>
        <w:tc>
          <w:tcPr>
            <w:tcW w:w="4876" w:type="dxa"/>
            <w:tcBorders>
              <w:top w:val="nil"/>
              <w:left w:val="nil"/>
              <w:bottom w:val="nil"/>
              <w:right w:val="nil"/>
            </w:tcBorders>
          </w:tcPr>
          <w:p w14:paraId="0BBB6F75" w14:textId="77777777" w:rsidR="00223A0D" w:rsidRPr="00C97066" w:rsidRDefault="00223A0D" w:rsidP="001263AD">
            <w:pPr>
              <w:pStyle w:val="Normal6a"/>
            </w:pPr>
          </w:p>
        </w:tc>
        <w:tc>
          <w:tcPr>
            <w:tcW w:w="4876" w:type="dxa"/>
            <w:tcBorders>
              <w:top w:val="nil"/>
              <w:left w:val="nil"/>
              <w:bottom w:val="nil"/>
              <w:right w:val="nil"/>
            </w:tcBorders>
          </w:tcPr>
          <w:p w14:paraId="30AF998C" w14:textId="77777777" w:rsidR="00223A0D" w:rsidRPr="00C97066" w:rsidRDefault="00223A0D" w:rsidP="001263AD">
            <w:pPr>
              <w:pStyle w:val="Normal6a"/>
            </w:pPr>
            <w:r w:rsidRPr="00C97066">
              <w:rPr>
                <w:b/>
                <w:i/>
              </w:rPr>
              <w:t>d bis)</w:t>
            </w:r>
            <w:r w:rsidRPr="00C97066">
              <w:tab/>
            </w:r>
            <w:r w:rsidRPr="00C97066">
              <w:rPr>
                <w:b/>
                <w:i/>
              </w:rPr>
              <w:t>di ribadire il loro impegno a favore del Patto per il futuro quale passo importante verso il rilancio delle Nazioni Unite, il conseguimento dell'Agenda 2030 e degli obiettivi di sviluppo sostenibile (OSS) e il mantenimento della pace e della sicurezza internazionali;</w:t>
            </w:r>
          </w:p>
        </w:tc>
      </w:tr>
    </w:tbl>
    <w:p w14:paraId="7D48718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F384B17" w14:textId="77777777" w:rsidR="00223A0D" w:rsidRPr="00C97066" w:rsidRDefault="00223A0D" w:rsidP="00223A0D">
      <w:r w:rsidRPr="00C97066">
        <w:rPr>
          <w:rStyle w:val="HideTWBExt"/>
        </w:rPr>
        <w:t>&lt;/Amend&gt;</w:t>
      </w:r>
    </w:p>
    <w:p w14:paraId="3FF8E0E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76</w:t>
      </w:r>
      <w:r w:rsidRPr="00C97066">
        <w:rPr>
          <w:rStyle w:val="HideTWBExt"/>
        </w:rPr>
        <w:t>&lt;/NumAm&gt;</w:t>
      </w:r>
    </w:p>
    <w:p w14:paraId="49D98E95"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3A3FC398" w14:textId="77777777" w:rsidR="00223A0D" w:rsidRPr="00C97066" w:rsidRDefault="00223A0D" w:rsidP="00223A0D">
      <w:pPr>
        <w:pStyle w:val="NormalBold"/>
      </w:pPr>
      <w:r w:rsidRPr="00C97066">
        <w:rPr>
          <w:rStyle w:val="HideTWBExt"/>
          <w:b w:val="0"/>
        </w:rPr>
        <w:t>&lt;/RepeatBlock-By&gt;</w:t>
      </w:r>
    </w:p>
    <w:p w14:paraId="3B3F736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C3B7125"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017DF52" w14:textId="77777777" w:rsidTr="001263AD">
        <w:trPr>
          <w:trHeight w:hRule="exact" w:val="240"/>
          <w:jc w:val="center"/>
        </w:trPr>
        <w:tc>
          <w:tcPr>
            <w:tcW w:w="9752" w:type="dxa"/>
            <w:gridSpan w:val="2"/>
            <w:tcBorders>
              <w:top w:val="nil"/>
              <w:left w:val="nil"/>
              <w:bottom w:val="nil"/>
              <w:right w:val="nil"/>
            </w:tcBorders>
          </w:tcPr>
          <w:p w14:paraId="5F703E6E" w14:textId="77777777" w:rsidR="00223A0D" w:rsidRPr="00C97066" w:rsidRDefault="00223A0D" w:rsidP="001263AD"/>
        </w:tc>
      </w:tr>
      <w:tr w:rsidR="00223A0D" w:rsidRPr="00C97066" w14:paraId="0B594802" w14:textId="77777777" w:rsidTr="001263AD">
        <w:trPr>
          <w:trHeight w:val="240"/>
          <w:jc w:val="center"/>
        </w:trPr>
        <w:tc>
          <w:tcPr>
            <w:tcW w:w="4876" w:type="dxa"/>
            <w:tcBorders>
              <w:top w:val="nil"/>
              <w:left w:val="nil"/>
              <w:bottom w:val="nil"/>
              <w:right w:val="nil"/>
            </w:tcBorders>
          </w:tcPr>
          <w:p w14:paraId="5EDF331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3B6EAC5" w14:textId="77777777" w:rsidR="00223A0D" w:rsidRPr="00C97066" w:rsidRDefault="00223A0D" w:rsidP="001263AD">
            <w:pPr>
              <w:pStyle w:val="AmColumnHeading"/>
            </w:pPr>
            <w:r w:rsidRPr="00C97066">
              <w:t>Emendamento</w:t>
            </w:r>
          </w:p>
        </w:tc>
      </w:tr>
      <w:tr w:rsidR="00223A0D" w:rsidRPr="00C97066" w14:paraId="2DAF2E0B" w14:textId="77777777" w:rsidTr="001263AD">
        <w:trPr>
          <w:jc w:val="center"/>
        </w:trPr>
        <w:tc>
          <w:tcPr>
            <w:tcW w:w="4876" w:type="dxa"/>
            <w:tcBorders>
              <w:top w:val="nil"/>
              <w:left w:val="nil"/>
              <w:bottom w:val="nil"/>
              <w:right w:val="nil"/>
            </w:tcBorders>
          </w:tcPr>
          <w:p w14:paraId="7B2C304B"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w:t>
            </w:r>
            <w:r w:rsidRPr="00C97066">
              <w:rPr>
                <w:b/>
                <w:i/>
              </w:rPr>
              <w:t>,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r w:rsidRPr="00C97066">
              <w:t>;</w:t>
            </w:r>
          </w:p>
        </w:tc>
        <w:tc>
          <w:tcPr>
            <w:tcW w:w="4876" w:type="dxa"/>
            <w:tcBorders>
              <w:top w:val="nil"/>
              <w:left w:val="nil"/>
              <w:bottom w:val="nil"/>
              <w:right w:val="nil"/>
            </w:tcBorders>
          </w:tcPr>
          <w:p w14:paraId="69459698"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w:t>
            </w:r>
          </w:p>
        </w:tc>
      </w:tr>
    </w:tbl>
    <w:p w14:paraId="34863A4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C75BCC9" w14:textId="77777777" w:rsidR="00223A0D" w:rsidRPr="00C97066" w:rsidRDefault="00223A0D" w:rsidP="00223A0D">
      <w:r w:rsidRPr="00C97066">
        <w:rPr>
          <w:rStyle w:val="HideTWBExt"/>
        </w:rPr>
        <w:t>&lt;/Amend&gt;</w:t>
      </w:r>
    </w:p>
    <w:p w14:paraId="34A9BBB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77</w:t>
      </w:r>
      <w:r w:rsidRPr="00C97066">
        <w:rPr>
          <w:rStyle w:val="HideTWBExt"/>
        </w:rPr>
        <w:t>&lt;/NumAm&gt;</w:t>
      </w:r>
    </w:p>
    <w:p w14:paraId="6E930C42"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1A4A2356" w14:textId="77777777" w:rsidR="00223A0D" w:rsidRPr="00C97066" w:rsidRDefault="00223A0D" w:rsidP="00223A0D">
      <w:pPr>
        <w:pStyle w:val="NormalBold"/>
      </w:pPr>
      <w:r w:rsidRPr="00C97066">
        <w:rPr>
          <w:rStyle w:val="HideTWBExt"/>
          <w:b w:val="0"/>
        </w:rPr>
        <w:t>&lt;/RepeatBlock-By&gt;</w:t>
      </w:r>
    </w:p>
    <w:p w14:paraId="293A485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BF566D4"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239F198" w14:textId="77777777" w:rsidTr="001263AD">
        <w:trPr>
          <w:trHeight w:hRule="exact" w:val="240"/>
          <w:jc w:val="center"/>
        </w:trPr>
        <w:tc>
          <w:tcPr>
            <w:tcW w:w="9752" w:type="dxa"/>
            <w:gridSpan w:val="2"/>
            <w:tcBorders>
              <w:top w:val="nil"/>
              <w:left w:val="nil"/>
              <w:bottom w:val="nil"/>
              <w:right w:val="nil"/>
            </w:tcBorders>
          </w:tcPr>
          <w:p w14:paraId="5076A237" w14:textId="77777777" w:rsidR="00223A0D" w:rsidRPr="00C97066" w:rsidRDefault="00223A0D" w:rsidP="001263AD"/>
        </w:tc>
      </w:tr>
      <w:tr w:rsidR="00223A0D" w:rsidRPr="00C97066" w14:paraId="746EF3F6" w14:textId="77777777" w:rsidTr="001263AD">
        <w:trPr>
          <w:trHeight w:val="240"/>
          <w:jc w:val="center"/>
        </w:trPr>
        <w:tc>
          <w:tcPr>
            <w:tcW w:w="4876" w:type="dxa"/>
            <w:tcBorders>
              <w:top w:val="nil"/>
              <w:left w:val="nil"/>
              <w:bottom w:val="nil"/>
              <w:right w:val="nil"/>
            </w:tcBorders>
          </w:tcPr>
          <w:p w14:paraId="33F6375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7B6372A" w14:textId="77777777" w:rsidR="00223A0D" w:rsidRPr="00C97066" w:rsidRDefault="00223A0D" w:rsidP="001263AD">
            <w:pPr>
              <w:pStyle w:val="AmColumnHeading"/>
            </w:pPr>
            <w:r w:rsidRPr="00C97066">
              <w:t>Emendamento</w:t>
            </w:r>
          </w:p>
        </w:tc>
      </w:tr>
      <w:tr w:rsidR="00223A0D" w:rsidRPr="00C97066" w14:paraId="7775BC87" w14:textId="77777777" w:rsidTr="001263AD">
        <w:trPr>
          <w:jc w:val="center"/>
        </w:trPr>
        <w:tc>
          <w:tcPr>
            <w:tcW w:w="4876" w:type="dxa"/>
            <w:tcBorders>
              <w:top w:val="nil"/>
              <w:left w:val="nil"/>
              <w:bottom w:val="nil"/>
              <w:right w:val="nil"/>
            </w:tcBorders>
          </w:tcPr>
          <w:p w14:paraId="5F921CED" w14:textId="77777777" w:rsidR="00223A0D" w:rsidRPr="00C97066" w:rsidRDefault="00223A0D" w:rsidP="001263AD">
            <w:pPr>
              <w:pStyle w:val="Normal6a"/>
            </w:pPr>
            <w:r w:rsidRPr="00C97066">
              <w:t>e)</w:t>
            </w:r>
            <w:r w:rsidRPr="00C97066">
              <w:tab/>
              <w:t xml:space="preserve">di sostenere </w:t>
            </w:r>
            <w:r w:rsidRPr="00C97066">
              <w:rPr>
                <w:b/>
                <w:i/>
              </w:rPr>
              <w:t>una riforma globale</w:t>
            </w:r>
            <w:r w:rsidRPr="00C97066">
              <w:t xml:space="preserve"> del Consiglio di sicurezza delle Nazioni Unite </w:t>
            </w:r>
            <w:r w:rsidRPr="00C97066">
              <w:rPr>
                <w:b/>
                <w:i/>
              </w:rPr>
              <w:t>per renderlo più efficace, inclusivo, trasparente, democratico e responsabile, garantendo che rifletta meglio le realtà globali odierne e stabilendo condizioni per limitare rigorosamente l'uso del</w:t>
            </w:r>
            <w:r w:rsidRPr="00C97066">
              <w:t xml:space="preserve"> veto </w:t>
            </w:r>
            <w:r w:rsidRPr="00C97066">
              <w:rPr>
                <w:b/>
                <w:i/>
              </w:rPr>
              <w:t>quando blocca un'azione essenziale delle Nazioni Unite, con l'obiettivo di revocarlo pienamente in futuro</w:t>
            </w:r>
            <w:r w:rsidRPr="00C97066">
              <w:t>;</w:t>
            </w:r>
          </w:p>
        </w:tc>
        <w:tc>
          <w:tcPr>
            <w:tcW w:w="4876" w:type="dxa"/>
            <w:tcBorders>
              <w:top w:val="nil"/>
              <w:left w:val="nil"/>
              <w:bottom w:val="nil"/>
              <w:right w:val="nil"/>
            </w:tcBorders>
          </w:tcPr>
          <w:p w14:paraId="036C93FB" w14:textId="77777777" w:rsidR="00223A0D" w:rsidRPr="00C97066" w:rsidRDefault="00223A0D" w:rsidP="001263AD">
            <w:pPr>
              <w:pStyle w:val="Normal6a"/>
            </w:pPr>
            <w:r w:rsidRPr="00C97066">
              <w:t>e)</w:t>
            </w:r>
            <w:r w:rsidRPr="00C97066">
              <w:tab/>
              <w:t xml:space="preserve">di sostenere </w:t>
            </w:r>
            <w:r w:rsidRPr="00C97066">
              <w:rPr>
                <w:b/>
                <w:i/>
              </w:rPr>
              <w:t>riforme pragmatiche e realistiche</w:t>
            </w:r>
            <w:r w:rsidRPr="00C97066">
              <w:t xml:space="preserve"> del Consiglio di sicurezza delle Nazioni Unite </w:t>
            </w:r>
            <w:r w:rsidRPr="00C97066">
              <w:rPr>
                <w:b/>
                <w:i/>
              </w:rPr>
              <w:t>volte a migliorare la trasparenza e l'efficacia, senza indebolire il meccanismo di</w:t>
            </w:r>
            <w:r w:rsidRPr="00C97066">
              <w:t xml:space="preserve"> veto</w:t>
            </w:r>
            <w:r w:rsidRPr="00C97066">
              <w:rPr>
                <w:b/>
                <w:i/>
              </w:rPr>
              <w:t>, che rimane una salvaguardia fondamentale della sovranità nazionale</w:t>
            </w:r>
            <w:r w:rsidRPr="00C97066">
              <w:t>;</w:t>
            </w:r>
          </w:p>
        </w:tc>
      </w:tr>
    </w:tbl>
    <w:p w14:paraId="7ACE77A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DD16888" w14:textId="77777777" w:rsidR="00223A0D" w:rsidRPr="00C97066" w:rsidRDefault="00223A0D" w:rsidP="00223A0D">
      <w:r w:rsidRPr="00C97066">
        <w:rPr>
          <w:rStyle w:val="HideTWBExt"/>
        </w:rPr>
        <w:t>&lt;/Amend&gt;</w:t>
      </w:r>
    </w:p>
    <w:p w14:paraId="4D9348A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78</w:t>
      </w:r>
      <w:r w:rsidRPr="00C97066">
        <w:rPr>
          <w:rStyle w:val="HideTWBExt"/>
        </w:rPr>
        <w:t>&lt;/NumAm&gt;</w:t>
      </w:r>
    </w:p>
    <w:p w14:paraId="2655FCDD" w14:textId="77777777" w:rsidR="00223A0D" w:rsidRPr="00C97066" w:rsidRDefault="00223A0D" w:rsidP="00223A0D">
      <w:pPr>
        <w:pStyle w:val="NormalBold"/>
      </w:pPr>
      <w:r w:rsidRPr="00C97066">
        <w:rPr>
          <w:rStyle w:val="HideTWBExt"/>
          <w:b w:val="0"/>
        </w:rPr>
        <w:t>&lt;RepeatBlock-By&gt;&lt;Members&gt;</w:t>
      </w:r>
      <w:r w:rsidRPr="00C97066">
        <w:t>Jordan Bardella, Pierre-Romain Thionnet, Matthieu Valet</w:t>
      </w:r>
      <w:r w:rsidRPr="00C97066">
        <w:rPr>
          <w:rStyle w:val="HideTWBExt"/>
          <w:b w:val="0"/>
        </w:rPr>
        <w:t>&lt;/Members&gt;</w:t>
      </w:r>
    </w:p>
    <w:p w14:paraId="4BD282DA" w14:textId="77777777" w:rsidR="00223A0D" w:rsidRPr="00C97066" w:rsidRDefault="00223A0D" w:rsidP="00223A0D">
      <w:pPr>
        <w:pStyle w:val="NormalBold"/>
      </w:pPr>
      <w:r w:rsidRPr="00C97066">
        <w:rPr>
          <w:rStyle w:val="HideTWBExt"/>
          <w:b w:val="0"/>
        </w:rPr>
        <w:t>&lt;/RepeatBlock-By&gt;</w:t>
      </w:r>
    </w:p>
    <w:p w14:paraId="65F2B37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ADCE1DC"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DACBF8C" w14:textId="77777777" w:rsidTr="001263AD">
        <w:trPr>
          <w:trHeight w:hRule="exact" w:val="240"/>
          <w:jc w:val="center"/>
        </w:trPr>
        <w:tc>
          <w:tcPr>
            <w:tcW w:w="9752" w:type="dxa"/>
            <w:gridSpan w:val="2"/>
            <w:tcBorders>
              <w:top w:val="nil"/>
              <w:left w:val="nil"/>
              <w:bottom w:val="nil"/>
              <w:right w:val="nil"/>
            </w:tcBorders>
          </w:tcPr>
          <w:p w14:paraId="76D17CC6" w14:textId="77777777" w:rsidR="00223A0D" w:rsidRPr="00C97066" w:rsidRDefault="00223A0D" w:rsidP="001263AD"/>
        </w:tc>
      </w:tr>
      <w:tr w:rsidR="00223A0D" w:rsidRPr="00C97066" w14:paraId="197D3C1F" w14:textId="77777777" w:rsidTr="001263AD">
        <w:trPr>
          <w:trHeight w:val="240"/>
          <w:jc w:val="center"/>
        </w:trPr>
        <w:tc>
          <w:tcPr>
            <w:tcW w:w="4876" w:type="dxa"/>
            <w:tcBorders>
              <w:top w:val="nil"/>
              <w:left w:val="nil"/>
              <w:bottom w:val="nil"/>
              <w:right w:val="nil"/>
            </w:tcBorders>
          </w:tcPr>
          <w:p w14:paraId="473D555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700EC7D" w14:textId="77777777" w:rsidR="00223A0D" w:rsidRPr="00C97066" w:rsidRDefault="00223A0D" w:rsidP="001263AD">
            <w:pPr>
              <w:pStyle w:val="AmColumnHeading"/>
            </w:pPr>
            <w:r w:rsidRPr="00C97066">
              <w:t>Emendamento</w:t>
            </w:r>
          </w:p>
        </w:tc>
      </w:tr>
      <w:tr w:rsidR="00223A0D" w:rsidRPr="00C97066" w14:paraId="12C978BF" w14:textId="77777777" w:rsidTr="001263AD">
        <w:trPr>
          <w:jc w:val="center"/>
        </w:trPr>
        <w:tc>
          <w:tcPr>
            <w:tcW w:w="4876" w:type="dxa"/>
            <w:tcBorders>
              <w:top w:val="nil"/>
              <w:left w:val="nil"/>
              <w:bottom w:val="nil"/>
              <w:right w:val="nil"/>
            </w:tcBorders>
          </w:tcPr>
          <w:p w14:paraId="74783A64"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w:t>
            </w:r>
            <w:r w:rsidRPr="00C97066">
              <w:rPr>
                <w:b/>
                <w:i/>
              </w:rPr>
              <w:t>e stabilendo condizioni per limitare rigorosamente</w:t>
            </w:r>
            <w:r w:rsidRPr="00C97066">
              <w:t xml:space="preserve"> l'uso del veto </w:t>
            </w:r>
            <w:r w:rsidRPr="00C97066">
              <w:rPr>
                <w:b/>
                <w:i/>
              </w:rPr>
              <w:t>quando blocca un'azione</w:t>
            </w:r>
            <w:r w:rsidRPr="00C97066">
              <w:t xml:space="preserve"> essenziale </w:t>
            </w:r>
            <w:r w:rsidRPr="00C97066">
              <w:rPr>
                <w:b/>
                <w:i/>
              </w:rPr>
              <w:t>delle Nazioni Unite, con l'obiettivo di revocarlo pienamente in futuro</w:t>
            </w:r>
            <w:r w:rsidRPr="00C97066">
              <w:t>;</w:t>
            </w:r>
          </w:p>
        </w:tc>
        <w:tc>
          <w:tcPr>
            <w:tcW w:w="4876" w:type="dxa"/>
            <w:tcBorders>
              <w:top w:val="nil"/>
              <w:left w:val="nil"/>
              <w:bottom w:val="nil"/>
              <w:right w:val="nil"/>
            </w:tcBorders>
          </w:tcPr>
          <w:p w14:paraId="4364F2F5"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w:t>
            </w:r>
            <w:r w:rsidRPr="00C97066">
              <w:rPr>
                <w:b/>
                <w:i/>
              </w:rPr>
              <w:t>; ricorda che</w:t>
            </w:r>
            <w:r w:rsidRPr="00C97066">
              <w:t xml:space="preserve"> l'uso del veto </w:t>
            </w:r>
            <w:r w:rsidRPr="00C97066">
              <w:rPr>
                <w:b/>
                <w:i/>
              </w:rPr>
              <w:t>costituisce una garanzia</w:t>
            </w:r>
            <w:r w:rsidRPr="00C97066">
              <w:t xml:space="preserve"> essenziale </w:t>
            </w:r>
            <w:r w:rsidRPr="00C97066">
              <w:rPr>
                <w:b/>
                <w:i/>
              </w:rPr>
              <w:t>dell'equilibrio tra Stati sovrani all'interno del Consiglio di sicurezza</w:t>
            </w:r>
            <w:r w:rsidRPr="00C97066">
              <w:t>;</w:t>
            </w:r>
          </w:p>
        </w:tc>
      </w:tr>
    </w:tbl>
    <w:p w14:paraId="562A05C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252BE388" w14:textId="77777777" w:rsidR="00223A0D" w:rsidRPr="00C97066" w:rsidRDefault="00223A0D" w:rsidP="00223A0D">
      <w:r w:rsidRPr="00C97066">
        <w:rPr>
          <w:rStyle w:val="HideTWBExt"/>
        </w:rPr>
        <w:t>&lt;/Amend&gt;</w:t>
      </w:r>
    </w:p>
    <w:p w14:paraId="1D4F32E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79</w:t>
      </w:r>
      <w:r w:rsidRPr="00C97066">
        <w:rPr>
          <w:rStyle w:val="HideTWBExt"/>
        </w:rPr>
        <w:t>&lt;/NumAm&gt;</w:t>
      </w:r>
    </w:p>
    <w:p w14:paraId="0261C502" w14:textId="77777777" w:rsidR="00223A0D" w:rsidRPr="00C97066" w:rsidRDefault="00223A0D" w:rsidP="00223A0D">
      <w:pPr>
        <w:pStyle w:val="NormalBold"/>
      </w:pPr>
      <w:r w:rsidRPr="00C97066">
        <w:rPr>
          <w:rStyle w:val="HideTWBExt"/>
          <w:b w:val="0"/>
        </w:rPr>
        <w:t>&lt;RepeatBlock-By&gt;&lt;Members&gt;</w:t>
      </w:r>
      <w:r w:rsidRPr="00C97066">
        <w:t>Silvia Sardone, António Tânger Corrêa, Jaroslav Bžoch, Susanna Ceccardi, Hermann Tertsch, Jorge Martín Frías</w:t>
      </w:r>
      <w:r w:rsidRPr="00C97066">
        <w:rPr>
          <w:rStyle w:val="HideTWBExt"/>
          <w:b w:val="0"/>
        </w:rPr>
        <w:t>&lt;/Members&gt;</w:t>
      </w:r>
    </w:p>
    <w:p w14:paraId="7BCF8A75" w14:textId="77777777" w:rsidR="00223A0D" w:rsidRPr="00C97066" w:rsidRDefault="00223A0D" w:rsidP="00223A0D">
      <w:pPr>
        <w:pStyle w:val="NormalBold"/>
      </w:pPr>
      <w:r w:rsidRPr="00C97066">
        <w:rPr>
          <w:rStyle w:val="HideTWBExt"/>
          <w:b w:val="0"/>
        </w:rPr>
        <w:t>&lt;/RepeatBlock-By&gt;</w:t>
      </w:r>
    </w:p>
    <w:p w14:paraId="63FF953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F0BCF9E"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0E17544" w14:textId="77777777" w:rsidTr="001263AD">
        <w:trPr>
          <w:trHeight w:hRule="exact" w:val="240"/>
          <w:jc w:val="center"/>
        </w:trPr>
        <w:tc>
          <w:tcPr>
            <w:tcW w:w="9752" w:type="dxa"/>
            <w:gridSpan w:val="2"/>
            <w:tcBorders>
              <w:top w:val="nil"/>
              <w:left w:val="nil"/>
              <w:bottom w:val="nil"/>
              <w:right w:val="nil"/>
            </w:tcBorders>
          </w:tcPr>
          <w:p w14:paraId="6328D788" w14:textId="77777777" w:rsidR="00223A0D" w:rsidRPr="00C97066" w:rsidRDefault="00223A0D" w:rsidP="001263AD"/>
        </w:tc>
      </w:tr>
      <w:tr w:rsidR="00223A0D" w:rsidRPr="00C97066" w14:paraId="354BD6C7" w14:textId="77777777" w:rsidTr="001263AD">
        <w:trPr>
          <w:trHeight w:val="240"/>
          <w:jc w:val="center"/>
        </w:trPr>
        <w:tc>
          <w:tcPr>
            <w:tcW w:w="4876" w:type="dxa"/>
            <w:tcBorders>
              <w:top w:val="nil"/>
              <w:left w:val="nil"/>
              <w:bottom w:val="nil"/>
              <w:right w:val="nil"/>
            </w:tcBorders>
          </w:tcPr>
          <w:p w14:paraId="545C8B0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D4E0612" w14:textId="77777777" w:rsidR="00223A0D" w:rsidRPr="00C97066" w:rsidRDefault="00223A0D" w:rsidP="001263AD">
            <w:pPr>
              <w:pStyle w:val="AmColumnHeading"/>
            </w:pPr>
            <w:r w:rsidRPr="00C97066">
              <w:t>Emendamento</w:t>
            </w:r>
          </w:p>
        </w:tc>
      </w:tr>
      <w:tr w:rsidR="00223A0D" w:rsidRPr="00C97066" w14:paraId="72BE381F" w14:textId="77777777" w:rsidTr="001263AD">
        <w:trPr>
          <w:jc w:val="center"/>
        </w:trPr>
        <w:tc>
          <w:tcPr>
            <w:tcW w:w="4876" w:type="dxa"/>
            <w:tcBorders>
              <w:top w:val="nil"/>
              <w:left w:val="nil"/>
              <w:bottom w:val="nil"/>
              <w:right w:val="nil"/>
            </w:tcBorders>
          </w:tcPr>
          <w:p w14:paraId="397B5C0C"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w:t>
            </w:r>
            <w:r w:rsidRPr="00C97066">
              <w:rPr>
                <w:b/>
                <w:i/>
              </w:rPr>
              <w:t>e stabilendo condizioni per limitare rigorosamente l'uso del veto quando blocca un'azione essenziale delle Nazioni Unite, con l'obiettivo di revocarlo pienamente in futuro</w:t>
            </w:r>
            <w:r w:rsidRPr="00C97066">
              <w:t>;</w:t>
            </w:r>
          </w:p>
        </w:tc>
        <w:tc>
          <w:tcPr>
            <w:tcW w:w="4876" w:type="dxa"/>
            <w:tcBorders>
              <w:top w:val="nil"/>
              <w:left w:val="nil"/>
              <w:bottom w:val="nil"/>
              <w:right w:val="nil"/>
            </w:tcBorders>
          </w:tcPr>
          <w:p w14:paraId="4C870456"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w:t>
            </w:r>
          </w:p>
        </w:tc>
      </w:tr>
    </w:tbl>
    <w:p w14:paraId="067BF82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CEB7915" w14:textId="77777777" w:rsidR="00223A0D" w:rsidRPr="00C97066" w:rsidRDefault="00223A0D" w:rsidP="00223A0D">
      <w:r w:rsidRPr="00C97066">
        <w:rPr>
          <w:rStyle w:val="HideTWBExt"/>
        </w:rPr>
        <w:t>&lt;/Amend&gt;</w:t>
      </w:r>
    </w:p>
    <w:p w14:paraId="08B5FFE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80</w:t>
      </w:r>
      <w:r w:rsidRPr="00C97066">
        <w:rPr>
          <w:rStyle w:val="HideTWBExt"/>
        </w:rPr>
        <w:t>&lt;/NumAm&gt;</w:t>
      </w:r>
    </w:p>
    <w:p w14:paraId="49269742" w14:textId="77777777" w:rsidR="00223A0D" w:rsidRPr="00C97066" w:rsidRDefault="00223A0D" w:rsidP="00223A0D">
      <w:pPr>
        <w:pStyle w:val="NormalBold"/>
      </w:pPr>
      <w:r w:rsidRPr="00C97066">
        <w:rPr>
          <w:rStyle w:val="HideTWBExt"/>
          <w:b w:val="0"/>
        </w:rPr>
        <w:t>&lt;RepeatBlock-By&gt;&lt;Members&gt;</w:t>
      </w:r>
      <w:r w:rsidRPr="00C97066">
        <w:t>Emmanouil Fragkos</w:t>
      </w:r>
      <w:r w:rsidRPr="00C97066">
        <w:rPr>
          <w:rStyle w:val="HideTWBExt"/>
          <w:b w:val="0"/>
        </w:rPr>
        <w:t>&lt;/Members&gt;</w:t>
      </w:r>
    </w:p>
    <w:p w14:paraId="6885991D" w14:textId="77777777" w:rsidR="00223A0D" w:rsidRPr="00C97066" w:rsidRDefault="00223A0D" w:rsidP="00223A0D">
      <w:pPr>
        <w:pStyle w:val="NormalBold"/>
      </w:pPr>
      <w:r w:rsidRPr="00C97066">
        <w:rPr>
          <w:rStyle w:val="HideTWBExt"/>
          <w:b w:val="0"/>
        </w:rPr>
        <w:t>&lt;/RepeatBlock-By&gt;</w:t>
      </w:r>
    </w:p>
    <w:p w14:paraId="684FDB1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A947D88"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B0585CD" w14:textId="77777777" w:rsidTr="001263AD">
        <w:trPr>
          <w:trHeight w:hRule="exact" w:val="240"/>
          <w:jc w:val="center"/>
        </w:trPr>
        <w:tc>
          <w:tcPr>
            <w:tcW w:w="9752" w:type="dxa"/>
            <w:gridSpan w:val="2"/>
            <w:tcBorders>
              <w:top w:val="nil"/>
              <w:left w:val="nil"/>
              <w:bottom w:val="nil"/>
              <w:right w:val="nil"/>
            </w:tcBorders>
          </w:tcPr>
          <w:p w14:paraId="0DA0C07F" w14:textId="77777777" w:rsidR="00223A0D" w:rsidRPr="00C97066" w:rsidRDefault="00223A0D" w:rsidP="001263AD"/>
        </w:tc>
      </w:tr>
      <w:tr w:rsidR="00223A0D" w:rsidRPr="00C97066" w14:paraId="34D2A8FC" w14:textId="77777777" w:rsidTr="001263AD">
        <w:trPr>
          <w:trHeight w:val="240"/>
          <w:jc w:val="center"/>
        </w:trPr>
        <w:tc>
          <w:tcPr>
            <w:tcW w:w="4876" w:type="dxa"/>
            <w:tcBorders>
              <w:top w:val="nil"/>
              <w:left w:val="nil"/>
              <w:bottom w:val="nil"/>
              <w:right w:val="nil"/>
            </w:tcBorders>
          </w:tcPr>
          <w:p w14:paraId="4DEAF61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9F0C56C" w14:textId="77777777" w:rsidR="00223A0D" w:rsidRPr="00C97066" w:rsidRDefault="00223A0D" w:rsidP="001263AD">
            <w:pPr>
              <w:pStyle w:val="AmColumnHeading"/>
            </w:pPr>
            <w:r w:rsidRPr="00C97066">
              <w:t>Emendamento</w:t>
            </w:r>
          </w:p>
        </w:tc>
      </w:tr>
      <w:tr w:rsidR="00223A0D" w:rsidRPr="00C97066" w14:paraId="58A46E52" w14:textId="77777777" w:rsidTr="001263AD">
        <w:trPr>
          <w:jc w:val="center"/>
        </w:trPr>
        <w:tc>
          <w:tcPr>
            <w:tcW w:w="4876" w:type="dxa"/>
            <w:tcBorders>
              <w:top w:val="nil"/>
              <w:left w:val="nil"/>
              <w:bottom w:val="nil"/>
              <w:right w:val="nil"/>
            </w:tcBorders>
          </w:tcPr>
          <w:p w14:paraId="10A9A2D7"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e stabilendo condizioni per </w:t>
            </w:r>
            <w:r w:rsidRPr="00C97066">
              <w:rPr>
                <w:b/>
                <w:i/>
              </w:rPr>
              <w:t>limitare rigorosamente l'uso del veto quando blocca</w:t>
            </w:r>
            <w:r w:rsidRPr="00C97066">
              <w:t xml:space="preserve"> un'azione essenziale delle Nazioni Unite</w:t>
            </w:r>
            <w:r w:rsidRPr="00C97066">
              <w:rPr>
                <w:b/>
                <w:i/>
              </w:rPr>
              <w:t>, con l'obiettivo di revocarlo pienamente in futuro</w:t>
            </w:r>
            <w:r w:rsidRPr="00C97066">
              <w:t>;</w:t>
            </w:r>
          </w:p>
        </w:tc>
        <w:tc>
          <w:tcPr>
            <w:tcW w:w="4876" w:type="dxa"/>
            <w:tcBorders>
              <w:top w:val="nil"/>
              <w:left w:val="nil"/>
              <w:bottom w:val="nil"/>
              <w:right w:val="nil"/>
            </w:tcBorders>
          </w:tcPr>
          <w:p w14:paraId="56D8DD08"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e stabilendo condizioni per </w:t>
            </w:r>
            <w:r w:rsidRPr="00C97066">
              <w:rPr>
                <w:b/>
                <w:i/>
              </w:rPr>
              <w:t>un consenso più ampio, al fine di sostenere</w:t>
            </w:r>
            <w:r w:rsidRPr="00C97066">
              <w:t xml:space="preserve"> un'azione essenziale delle Nazioni Unite;</w:t>
            </w:r>
          </w:p>
        </w:tc>
      </w:tr>
    </w:tbl>
    <w:p w14:paraId="372927A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40E28EFA" w14:textId="77777777" w:rsidR="00223A0D" w:rsidRPr="00C97066" w:rsidRDefault="00223A0D" w:rsidP="00223A0D">
      <w:r w:rsidRPr="00C97066">
        <w:rPr>
          <w:rStyle w:val="HideTWBExt"/>
        </w:rPr>
        <w:t>&lt;/Amend&gt;</w:t>
      </w:r>
    </w:p>
    <w:p w14:paraId="47B4D08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81</w:t>
      </w:r>
      <w:r w:rsidRPr="00C97066">
        <w:rPr>
          <w:rStyle w:val="HideTWBExt"/>
        </w:rPr>
        <w:t>&lt;/NumAm&gt;</w:t>
      </w:r>
    </w:p>
    <w:p w14:paraId="7EB18211" w14:textId="77777777" w:rsidR="00223A0D" w:rsidRPr="00C97066" w:rsidRDefault="00223A0D" w:rsidP="00223A0D">
      <w:pPr>
        <w:pStyle w:val="NormalBold"/>
      </w:pPr>
      <w:r w:rsidRPr="00C97066">
        <w:rPr>
          <w:rStyle w:val="HideTWBExt"/>
          <w:b w:val="0"/>
        </w:rPr>
        <w:t>&lt;RepeatBlock-By&gt;&lt;Members&gt;</w:t>
      </w:r>
      <w:r w:rsidRPr="00C97066">
        <w:t>Christophe Gomart</w:t>
      </w:r>
      <w:r w:rsidRPr="00C97066">
        <w:rPr>
          <w:rStyle w:val="HideTWBExt"/>
          <w:b w:val="0"/>
        </w:rPr>
        <w:t>&lt;/Members&gt;</w:t>
      </w:r>
    </w:p>
    <w:p w14:paraId="7AD7C600" w14:textId="77777777" w:rsidR="00223A0D" w:rsidRPr="00C97066" w:rsidRDefault="00223A0D" w:rsidP="00223A0D">
      <w:pPr>
        <w:pStyle w:val="NormalBold"/>
      </w:pPr>
      <w:r w:rsidRPr="00C97066">
        <w:rPr>
          <w:rStyle w:val="HideTWBExt"/>
          <w:b w:val="0"/>
        </w:rPr>
        <w:t>&lt;/RepeatBlock-By&gt;</w:t>
      </w:r>
    </w:p>
    <w:p w14:paraId="42D3E9B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6B99A65"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3A92058" w14:textId="77777777" w:rsidTr="001263AD">
        <w:trPr>
          <w:trHeight w:hRule="exact" w:val="240"/>
          <w:jc w:val="center"/>
        </w:trPr>
        <w:tc>
          <w:tcPr>
            <w:tcW w:w="9752" w:type="dxa"/>
            <w:gridSpan w:val="2"/>
            <w:tcBorders>
              <w:top w:val="nil"/>
              <w:left w:val="nil"/>
              <w:bottom w:val="nil"/>
              <w:right w:val="nil"/>
            </w:tcBorders>
          </w:tcPr>
          <w:p w14:paraId="29650622" w14:textId="77777777" w:rsidR="00223A0D" w:rsidRPr="00C97066" w:rsidRDefault="00223A0D" w:rsidP="001263AD"/>
        </w:tc>
      </w:tr>
      <w:tr w:rsidR="00223A0D" w:rsidRPr="00C97066" w14:paraId="049CC4F7" w14:textId="77777777" w:rsidTr="001263AD">
        <w:trPr>
          <w:trHeight w:val="240"/>
          <w:jc w:val="center"/>
        </w:trPr>
        <w:tc>
          <w:tcPr>
            <w:tcW w:w="4876" w:type="dxa"/>
            <w:tcBorders>
              <w:top w:val="nil"/>
              <w:left w:val="nil"/>
              <w:bottom w:val="nil"/>
              <w:right w:val="nil"/>
            </w:tcBorders>
          </w:tcPr>
          <w:p w14:paraId="2A4A893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87ED422" w14:textId="77777777" w:rsidR="00223A0D" w:rsidRPr="00C97066" w:rsidRDefault="00223A0D" w:rsidP="001263AD">
            <w:pPr>
              <w:pStyle w:val="AmColumnHeading"/>
            </w:pPr>
            <w:r w:rsidRPr="00C97066">
              <w:t>Emendamento</w:t>
            </w:r>
          </w:p>
        </w:tc>
      </w:tr>
      <w:tr w:rsidR="00223A0D" w:rsidRPr="00C97066" w14:paraId="4D1D7D57" w14:textId="77777777" w:rsidTr="001263AD">
        <w:trPr>
          <w:jc w:val="center"/>
        </w:trPr>
        <w:tc>
          <w:tcPr>
            <w:tcW w:w="4876" w:type="dxa"/>
            <w:tcBorders>
              <w:top w:val="nil"/>
              <w:left w:val="nil"/>
              <w:bottom w:val="nil"/>
              <w:right w:val="nil"/>
            </w:tcBorders>
          </w:tcPr>
          <w:p w14:paraId="0D3CFC71"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w:t>
            </w:r>
            <w:r w:rsidRPr="00C97066">
              <w:rPr>
                <w:b/>
                <w:i/>
              </w:rPr>
              <w:t>, con l'obiettivo di revocarlo pienamente in futuro</w:t>
            </w:r>
            <w:r w:rsidRPr="00C97066">
              <w:t>;</w:t>
            </w:r>
          </w:p>
        </w:tc>
        <w:tc>
          <w:tcPr>
            <w:tcW w:w="4876" w:type="dxa"/>
            <w:tcBorders>
              <w:top w:val="nil"/>
              <w:left w:val="nil"/>
              <w:bottom w:val="nil"/>
              <w:right w:val="nil"/>
            </w:tcBorders>
          </w:tcPr>
          <w:p w14:paraId="77AD442D"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w:t>
            </w:r>
          </w:p>
        </w:tc>
      </w:tr>
    </w:tbl>
    <w:p w14:paraId="7F5E4A5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5F5706B5" w14:textId="77777777" w:rsidR="00223A0D" w:rsidRPr="00C97066" w:rsidRDefault="00223A0D" w:rsidP="00223A0D">
      <w:r w:rsidRPr="00C97066">
        <w:rPr>
          <w:rStyle w:val="HideTWBExt"/>
        </w:rPr>
        <w:t>&lt;/Amend&gt;</w:t>
      </w:r>
    </w:p>
    <w:p w14:paraId="53B0A86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82</w:t>
      </w:r>
      <w:r w:rsidRPr="00C97066">
        <w:rPr>
          <w:rStyle w:val="HideTWBExt"/>
        </w:rPr>
        <w:t>&lt;/NumAm&gt;</w:t>
      </w:r>
    </w:p>
    <w:p w14:paraId="3B387079"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7F3FA69F"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47E82BB4" w14:textId="77777777" w:rsidR="00223A0D" w:rsidRPr="00C97066" w:rsidRDefault="00223A0D" w:rsidP="00223A0D">
      <w:pPr>
        <w:pStyle w:val="NormalBold"/>
      </w:pPr>
      <w:r w:rsidRPr="00C97066">
        <w:rPr>
          <w:rStyle w:val="HideTWBExt"/>
          <w:b w:val="0"/>
        </w:rPr>
        <w:t>&lt;/RepeatBlock-By&gt;</w:t>
      </w:r>
    </w:p>
    <w:p w14:paraId="30E181A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6383877"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DDC1885" w14:textId="77777777" w:rsidTr="001263AD">
        <w:trPr>
          <w:trHeight w:hRule="exact" w:val="240"/>
          <w:jc w:val="center"/>
        </w:trPr>
        <w:tc>
          <w:tcPr>
            <w:tcW w:w="9752" w:type="dxa"/>
            <w:gridSpan w:val="2"/>
            <w:tcBorders>
              <w:top w:val="nil"/>
              <w:left w:val="nil"/>
              <w:bottom w:val="nil"/>
              <w:right w:val="nil"/>
            </w:tcBorders>
          </w:tcPr>
          <w:p w14:paraId="45DB01AD" w14:textId="77777777" w:rsidR="00223A0D" w:rsidRPr="00C97066" w:rsidRDefault="00223A0D" w:rsidP="001263AD"/>
        </w:tc>
      </w:tr>
      <w:tr w:rsidR="00223A0D" w:rsidRPr="00C97066" w14:paraId="06039FC6" w14:textId="77777777" w:rsidTr="001263AD">
        <w:trPr>
          <w:trHeight w:val="240"/>
          <w:jc w:val="center"/>
        </w:trPr>
        <w:tc>
          <w:tcPr>
            <w:tcW w:w="4876" w:type="dxa"/>
            <w:tcBorders>
              <w:top w:val="nil"/>
              <w:left w:val="nil"/>
              <w:bottom w:val="nil"/>
              <w:right w:val="nil"/>
            </w:tcBorders>
          </w:tcPr>
          <w:p w14:paraId="7FA59BE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F59E06E" w14:textId="77777777" w:rsidR="00223A0D" w:rsidRPr="00C97066" w:rsidRDefault="00223A0D" w:rsidP="001263AD">
            <w:pPr>
              <w:pStyle w:val="AmColumnHeading"/>
            </w:pPr>
            <w:r w:rsidRPr="00C97066">
              <w:t>Emendamento</w:t>
            </w:r>
          </w:p>
        </w:tc>
      </w:tr>
      <w:tr w:rsidR="00223A0D" w:rsidRPr="00C97066" w14:paraId="049AD4FF" w14:textId="77777777" w:rsidTr="001263AD">
        <w:trPr>
          <w:jc w:val="center"/>
        </w:trPr>
        <w:tc>
          <w:tcPr>
            <w:tcW w:w="4876" w:type="dxa"/>
            <w:tcBorders>
              <w:top w:val="nil"/>
              <w:left w:val="nil"/>
              <w:bottom w:val="nil"/>
              <w:right w:val="nil"/>
            </w:tcBorders>
          </w:tcPr>
          <w:p w14:paraId="5415312A"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c>
          <w:tcPr>
            <w:tcW w:w="4876" w:type="dxa"/>
            <w:tcBorders>
              <w:top w:val="nil"/>
              <w:left w:val="nil"/>
              <w:bottom w:val="nil"/>
              <w:right w:val="nil"/>
            </w:tcBorders>
          </w:tcPr>
          <w:p w14:paraId="4C0C07FA" w14:textId="77777777" w:rsidR="00223A0D" w:rsidRPr="00C97066" w:rsidRDefault="00223A0D" w:rsidP="001263AD">
            <w:pPr>
              <w:pStyle w:val="Normal6a"/>
            </w:pPr>
            <w:r w:rsidRPr="00C97066">
              <w:t>e)</w:t>
            </w:r>
            <w:r w:rsidRPr="00C97066">
              <w:tab/>
            </w:r>
            <w:r w:rsidRPr="00C97066">
              <w:rPr>
                <w:b/>
                <w:i/>
              </w:rPr>
              <w:t>di rammaricarsi del fatto che la composizione del Consiglio di sicurezza delle Nazioni Unite rispecchi la struttura di potere emersa successivamente alla seconda guerra mondiale e non corrisponda alle dinamiche contemporanee, alla rappresentanza regionale, al peso demografico o alle realtà politiche ed economiche odierne;</w:t>
            </w:r>
            <w:r w:rsidRPr="00C97066">
              <w:t xml:space="preserve"> 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r>
    </w:tbl>
    <w:p w14:paraId="42E9DF9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132F94C" w14:textId="77777777" w:rsidR="00223A0D" w:rsidRPr="00C97066" w:rsidRDefault="00223A0D" w:rsidP="00223A0D">
      <w:r w:rsidRPr="00C97066">
        <w:rPr>
          <w:rStyle w:val="HideTWBExt"/>
        </w:rPr>
        <w:t>&lt;/Amend&gt;</w:t>
      </w:r>
    </w:p>
    <w:p w14:paraId="798493E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83</w:t>
      </w:r>
      <w:r w:rsidRPr="00C97066">
        <w:rPr>
          <w:rStyle w:val="HideTWBExt"/>
        </w:rPr>
        <w:t>&lt;/NumAm&gt;</w:t>
      </w:r>
    </w:p>
    <w:p w14:paraId="6E2B463B"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0D32378E" w14:textId="77777777" w:rsidR="00223A0D" w:rsidRPr="00C97066" w:rsidRDefault="00223A0D" w:rsidP="00223A0D">
      <w:pPr>
        <w:pStyle w:val="NormalBold"/>
      </w:pPr>
      <w:r w:rsidRPr="00C97066">
        <w:rPr>
          <w:rStyle w:val="HideTWBExt"/>
          <w:b w:val="0"/>
        </w:rPr>
        <w:t>&lt;/RepeatBlock-By&gt;</w:t>
      </w:r>
    </w:p>
    <w:p w14:paraId="5A89E84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7A0AD47"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371E4AE" w14:textId="77777777" w:rsidTr="001263AD">
        <w:trPr>
          <w:trHeight w:hRule="exact" w:val="240"/>
          <w:jc w:val="center"/>
        </w:trPr>
        <w:tc>
          <w:tcPr>
            <w:tcW w:w="9752" w:type="dxa"/>
            <w:gridSpan w:val="2"/>
            <w:tcBorders>
              <w:top w:val="nil"/>
              <w:left w:val="nil"/>
              <w:bottom w:val="nil"/>
              <w:right w:val="nil"/>
            </w:tcBorders>
          </w:tcPr>
          <w:p w14:paraId="6A24738D" w14:textId="77777777" w:rsidR="00223A0D" w:rsidRPr="00C97066" w:rsidRDefault="00223A0D" w:rsidP="001263AD"/>
        </w:tc>
      </w:tr>
      <w:tr w:rsidR="00223A0D" w:rsidRPr="00C97066" w14:paraId="3DEB4397" w14:textId="77777777" w:rsidTr="001263AD">
        <w:trPr>
          <w:trHeight w:val="240"/>
          <w:jc w:val="center"/>
        </w:trPr>
        <w:tc>
          <w:tcPr>
            <w:tcW w:w="4876" w:type="dxa"/>
            <w:tcBorders>
              <w:top w:val="nil"/>
              <w:left w:val="nil"/>
              <w:bottom w:val="nil"/>
              <w:right w:val="nil"/>
            </w:tcBorders>
          </w:tcPr>
          <w:p w14:paraId="135EB5B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36ED4EC" w14:textId="77777777" w:rsidR="00223A0D" w:rsidRPr="00C97066" w:rsidRDefault="00223A0D" w:rsidP="001263AD">
            <w:pPr>
              <w:pStyle w:val="AmColumnHeading"/>
            </w:pPr>
            <w:r w:rsidRPr="00C97066">
              <w:t>Emendamento</w:t>
            </w:r>
          </w:p>
        </w:tc>
      </w:tr>
      <w:tr w:rsidR="00223A0D" w:rsidRPr="00C97066" w14:paraId="315EC32B" w14:textId="77777777" w:rsidTr="001263AD">
        <w:trPr>
          <w:jc w:val="center"/>
        </w:trPr>
        <w:tc>
          <w:tcPr>
            <w:tcW w:w="4876" w:type="dxa"/>
            <w:tcBorders>
              <w:top w:val="nil"/>
              <w:left w:val="nil"/>
              <w:bottom w:val="nil"/>
              <w:right w:val="nil"/>
            </w:tcBorders>
          </w:tcPr>
          <w:p w14:paraId="058CDA3D" w14:textId="77777777" w:rsidR="00223A0D" w:rsidRPr="00C97066" w:rsidRDefault="00223A0D" w:rsidP="001263AD">
            <w:pPr>
              <w:pStyle w:val="Normal6a"/>
            </w:pPr>
            <w:r w:rsidRPr="00C97066">
              <w:t>e)</w:t>
            </w:r>
            <w:r w:rsidRPr="00C97066">
              <w:tab/>
              <w:t xml:space="preserve">di </w:t>
            </w:r>
            <w:r w:rsidRPr="00C97066">
              <w:rPr>
                <w:b/>
                <w:i/>
              </w:rPr>
              <w:t>sostenere</w:t>
            </w:r>
            <w:r w:rsidRPr="00C97066">
              <w:t xml:space="preserv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c>
          <w:tcPr>
            <w:tcW w:w="4876" w:type="dxa"/>
            <w:tcBorders>
              <w:top w:val="nil"/>
              <w:left w:val="nil"/>
              <w:bottom w:val="nil"/>
              <w:right w:val="nil"/>
            </w:tcBorders>
          </w:tcPr>
          <w:p w14:paraId="079D1C99" w14:textId="77777777" w:rsidR="00223A0D" w:rsidRPr="00C97066" w:rsidRDefault="00223A0D" w:rsidP="001263AD">
            <w:pPr>
              <w:pStyle w:val="Normal6a"/>
            </w:pPr>
            <w:r w:rsidRPr="00C97066">
              <w:t>e)</w:t>
            </w:r>
            <w:r w:rsidRPr="00C97066">
              <w:tab/>
              <w:t>di</w:t>
            </w:r>
            <w:r w:rsidRPr="00C97066">
              <w:rPr>
                <w:b/>
                <w:i/>
              </w:rPr>
              <w:t xml:space="preserve"> riconoscere che l'attuale sistema multilaterale, pur essendo indispensabile, rimane di fatto dominato dagli interessi di un piccolo numero di Stati potenti; di sottolineare che la legittimità e la sostenibilità dell'ordine internazionale dipendono da</w:t>
            </w:r>
            <w:r w:rsidRPr="00C97066">
              <w:t xml:space="preserv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r>
    </w:tbl>
    <w:p w14:paraId="1B721B3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38A0716" w14:textId="77777777" w:rsidR="00223A0D" w:rsidRPr="00C97066" w:rsidRDefault="00223A0D" w:rsidP="00223A0D">
      <w:r w:rsidRPr="00C97066">
        <w:rPr>
          <w:rStyle w:val="HideTWBExt"/>
        </w:rPr>
        <w:t>&lt;/Amend&gt;</w:t>
      </w:r>
    </w:p>
    <w:p w14:paraId="466EF2B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84</w:t>
      </w:r>
      <w:r w:rsidRPr="00C97066">
        <w:rPr>
          <w:rStyle w:val="HideTWBExt"/>
        </w:rPr>
        <w:t>&lt;/NumAm&gt;</w:t>
      </w:r>
    </w:p>
    <w:p w14:paraId="29621653"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32FF26B9" w14:textId="77777777" w:rsidR="00223A0D" w:rsidRPr="00C97066" w:rsidRDefault="00223A0D" w:rsidP="00223A0D">
      <w:pPr>
        <w:pStyle w:val="NormalBold"/>
      </w:pPr>
      <w:r w:rsidRPr="00C97066">
        <w:rPr>
          <w:rStyle w:val="HideTWBExt"/>
          <w:b w:val="0"/>
        </w:rPr>
        <w:t>&lt;/RepeatBlock-By&gt;</w:t>
      </w:r>
    </w:p>
    <w:p w14:paraId="017D665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2CCF1D9"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87FCAB2" w14:textId="77777777" w:rsidTr="001263AD">
        <w:trPr>
          <w:trHeight w:hRule="exact" w:val="240"/>
          <w:jc w:val="center"/>
        </w:trPr>
        <w:tc>
          <w:tcPr>
            <w:tcW w:w="9752" w:type="dxa"/>
            <w:gridSpan w:val="2"/>
            <w:tcBorders>
              <w:top w:val="nil"/>
              <w:left w:val="nil"/>
              <w:bottom w:val="nil"/>
              <w:right w:val="nil"/>
            </w:tcBorders>
          </w:tcPr>
          <w:p w14:paraId="4B66F989" w14:textId="77777777" w:rsidR="00223A0D" w:rsidRPr="00C97066" w:rsidRDefault="00223A0D" w:rsidP="001263AD"/>
        </w:tc>
      </w:tr>
      <w:tr w:rsidR="00223A0D" w:rsidRPr="00C97066" w14:paraId="46847C68" w14:textId="77777777" w:rsidTr="001263AD">
        <w:trPr>
          <w:trHeight w:val="240"/>
          <w:jc w:val="center"/>
        </w:trPr>
        <w:tc>
          <w:tcPr>
            <w:tcW w:w="4876" w:type="dxa"/>
            <w:tcBorders>
              <w:top w:val="nil"/>
              <w:left w:val="nil"/>
              <w:bottom w:val="nil"/>
              <w:right w:val="nil"/>
            </w:tcBorders>
          </w:tcPr>
          <w:p w14:paraId="698FE4E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4D74BE" w14:textId="77777777" w:rsidR="00223A0D" w:rsidRPr="00C97066" w:rsidRDefault="00223A0D" w:rsidP="001263AD">
            <w:pPr>
              <w:pStyle w:val="AmColumnHeading"/>
            </w:pPr>
            <w:r w:rsidRPr="00C97066">
              <w:t>Emendamento</w:t>
            </w:r>
          </w:p>
        </w:tc>
      </w:tr>
      <w:tr w:rsidR="00223A0D" w:rsidRPr="00C97066" w14:paraId="7BD664EB" w14:textId="77777777" w:rsidTr="001263AD">
        <w:trPr>
          <w:jc w:val="center"/>
        </w:trPr>
        <w:tc>
          <w:tcPr>
            <w:tcW w:w="4876" w:type="dxa"/>
            <w:tcBorders>
              <w:top w:val="nil"/>
              <w:left w:val="nil"/>
              <w:bottom w:val="nil"/>
              <w:right w:val="nil"/>
            </w:tcBorders>
          </w:tcPr>
          <w:p w14:paraId="63A58463"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c>
          <w:tcPr>
            <w:tcW w:w="4876" w:type="dxa"/>
            <w:tcBorders>
              <w:top w:val="nil"/>
              <w:left w:val="nil"/>
              <w:bottom w:val="nil"/>
              <w:right w:val="nil"/>
            </w:tcBorders>
          </w:tcPr>
          <w:p w14:paraId="5FD4A54D"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 </w:t>
            </w:r>
            <w:r w:rsidRPr="00C97066">
              <w:rPr>
                <w:b/>
                <w:i/>
              </w:rPr>
              <w:t>di sottolineare che la Russia ha perso legittimità quale membro permanente del Consiglio di sicurezza delle Nazioni Unite violando in maniera flagrante i principi fondamentali della Carta delle Nazioni Unite, in particolare intraprendendo una guerra di aggressione contro l'Ucraina, e bloccando, mediante il veto, le decisioni relative alle proprie azioni illegali;</w:t>
            </w:r>
          </w:p>
        </w:tc>
      </w:tr>
    </w:tbl>
    <w:p w14:paraId="6AEA856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420DA2C1" w14:textId="77777777" w:rsidR="00223A0D" w:rsidRPr="00C97066" w:rsidRDefault="00223A0D" w:rsidP="00223A0D">
      <w:r w:rsidRPr="00C97066">
        <w:rPr>
          <w:rStyle w:val="HideTWBExt"/>
        </w:rPr>
        <w:t>&lt;/Amend&gt;</w:t>
      </w:r>
    </w:p>
    <w:p w14:paraId="36802D2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85</w:t>
      </w:r>
      <w:r w:rsidRPr="00C97066">
        <w:rPr>
          <w:rStyle w:val="HideTWBExt"/>
        </w:rPr>
        <w:t>&lt;/NumAm&gt;</w:t>
      </w:r>
    </w:p>
    <w:p w14:paraId="6E513065"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Urmas Paet, Michał Kobosko</w:t>
      </w:r>
      <w:r w:rsidRPr="00C97066">
        <w:rPr>
          <w:rStyle w:val="HideTWBExt"/>
          <w:b w:val="0"/>
        </w:rPr>
        <w:t>&lt;/Members&gt;</w:t>
      </w:r>
    </w:p>
    <w:p w14:paraId="3BBA8854" w14:textId="77777777" w:rsidR="00223A0D" w:rsidRPr="00C97066" w:rsidRDefault="00223A0D" w:rsidP="00223A0D">
      <w:pPr>
        <w:pStyle w:val="NormalBold"/>
      </w:pPr>
      <w:r w:rsidRPr="00C97066">
        <w:rPr>
          <w:rStyle w:val="HideTWBExt"/>
          <w:b w:val="0"/>
        </w:rPr>
        <w:t>&lt;/RepeatBlock-By&gt;</w:t>
      </w:r>
    </w:p>
    <w:p w14:paraId="7E0CDF3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EDD60D5"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BE81FC7" w14:textId="77777777" w:rsidTr="001263AD">
        <w:trPr>
          <w:trHeight w:hRule="exact" w:val="240"/>
          <w:jc w:val="center"/>
        </w:trPr>
        <w:tc>
          <w:tcPr>
            <w:tcW w:w="9752" w:type="dxa"/>
            <w:gridSpan w:val="2"/>
            <w:tcBorders>
              <w:top w:val="nil"/>
              <w:left w:val="nil"/>
              <w:bottom w:val="nil"/>
              <w:right w:val="nil"/>
            </w:tcBorders>
          </w:tcPr>
          <w:p w14:paraId="1DD8A96B" w14:textId="77777777" w:rsidR="00223A0D" w:rsidRPr="00C97066" w:rsidRDefault="00223A0D" w:rsidP="001263AD"/>
        </w:tc>
      </w:tr>
      <w:tr w:rsidR="00223A0D" w:rsidRPr="00C97066" w14:paraId="1EDBD615" w14:textId="77777777" w:rsidTr="001263AD">
        <w:trPr>
          <w:trHeight w:val="240"/>
          <w:jc w:val="center"/>
        </w:trPr>
        <w:tc>
          <w:tcPr>
            <w:tcW w:w="4876" w:type="dxa"/>
            <w:tcBorders>
              <w:top w:val="nil"/>
              <w:left w:val="nil"/>
              <w:bottom w:val="nil"/>
              <w:right w:val="nil"/>
            </w:tcBorders>
          </w:tcPr>
          <w:p w14:paraId="3317C7B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255C10D" w14:textId="77777777" w:rsidR="00223A0D" w:rsidRPr="00C97066" w:rsidRDefault="00223A0D" w:rsidP="001263AD">
            <w:pPr>
              <w:pStyle w:val="AmColumnHeading"/>
            </w:pPr>
            <w:r w:rsidRPr="00C97066">
              <w:t>Emendamento</w:t>
            </w:r>
          </w:p>
        </w:tc>
      </w:tr>
      <w:tr w:rsidR="00223A0D" w:rsidRPr="00C97066" w14:paraId="271FD6C5" w14:textId="77777777" w:rsidTr="001263AD">
        <w:trPr>
          <w:jc w:val="center"/>
        </w:trPr>
        <w:tc>
          <w:tcPr>
            <w:tcW w:w="4876" w:type="dxa"/>
            <w:tcBorders>
              <w:top w:val="nil"/>
              <w:left w:val="nil"/>
              <w:bottom w:val="nil"/>
              <w:right w:val="nil"/>
            </w:tcBorders>
          </w:tcPr>
          <w:p w14:paraId="72B0AC9B"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c>
          <w:tcPr>
            <w:tcW w:w="4876" w:type="dxa"/>
            <w:tcBorders>
              <w:top w:val="nil"/>
              <w:left w:val="nil"/>
              <w:bottom w:val="nil"/>
              <w:right w:val="nil"/>
            </w:tcBorders>
          </w:tcPr>
          <w:p w14:paraId="7EDAB35C" w14:textId="77777777" w:rsidR="00223A0D" w:rsidRPr="00C97066" w:rsidRDefault="00223A0D" w:rsidP="001263AD">
            <w:pPr>
              <w:pStyle w:val="Normal6a"/>
            </w:pPr>
            <w:r w:rsidRPr="00C97066">
              <w:t>e)</w:t>
            </w:r>
            <w:r w:rsidRPr="00C97066">
              <w:tab/>
              <w:t>di sostenere una riforma globale del Consiglio di sicurezza delle Nazioni Unite</w:t>
            </w:r>
            <w:r w:rsidRPr="00C97066">
              <w:rPr>
                <w:b/>
                <w:i/>
              </w:rPr>
              <w:t>, che includa un seggio permanente per l'Unione europea, in aggiunta al seggio già esistente detenuto dalla Francia,</w:t>
            </w:r>
            <w:r w:rsidRPr="00C97066">
              <w:t xml:space="preserve"> per renderlo più efficace, inclusivo, trasparente, democratico e responsabile, garantendo che rifletta meglio le realtà globali odierne e stabilendo condizioni per limitare rigorosamente l'uso del veto quando blocca un'azione essenziale delle Nazioni Unite, </w:t>
            </w:r>
            <w:r w:rsidRPr="00C97066">
              <w:rPr>
                <w:b/>
                <w:i/>
              </w:rPr>
              <w:t>in particolare nei casi di crimini di guerra e crimini contro l'umanità,</w:t>
            </w:r>
            <w:r w:rsidRPr="00C97066">
              <w:t xml:space="preserve"> con l'obiettivo di revocarlo pienamente in futuro;</w:t>
            </w:r>
          </w:p>
        </w:tc>
      </w:tr>
    </w:tbl>
    <w:p w14:paraId="0B7F114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4C64568" w14:textId="77777777" w:rsidR="00223A0D" w:rsidRPr="00C97066" w:rsidRDefault="00223A0D" w:rsidP="00223A0D">
      <w:r w:rsidRPr="00C97066">
        <w:rPr>
          <w:rStyle w:val="HideTWBExt"/>
        </w:rPr>
        <w:t>&lt;/Amend&gt;</w:t>
      </w:r>
    </w:p>
    <w:p w14:paraId="5B128BD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86</w:t>
      </w:r>
      <w:r w:rsidRPr="00C97066">
        <w:rPr>
          <w:rStyle w:val="HideTWBExt"/>
        </w:rPr>
        <w:t>&lt;/NumAm&gt;</w:t>
      </w:r>
    </w:p>
    <w:p w14:paraId="718C9F95" w14:textId="77777777" w:rsidR="00223A0D" w:rsidRPr="00C97066" w:rsidRDefault="00223A0D" w:rsidP="00223A0D">
      <w:pPr>
        <w:pStyle w:val="NormalBold"/>
      </w:pPr>
      <w:r w:rsidRPr="00C97066">
        <w:rPr>
          <w:rStyle w:val="HideTWBExt"/>
          <w:b w:val="0"/>
        </w:rPr>
        <w:t>&lt;RepeatBlock-By&gt;&lt;Members&gt;</w:t>
      </w:r>
      <w:r w:rsidRPr="00C97066">
        <w:t>Petras Auštrevičius, Michał Kobosko, Hilde Vautmans, Dan Barna, Urmas Paet</w:t>
      </w:r>
      <w:r w:rsidRPr="00C97066">
        <w:rPr>
          <w:rStyle w:val="HideTWBExt"/>
          <w:b w:val="0"/>
        </w:rPr>
        <w:t>&lt;/Members&gt;</w:t>
      </w:r>
    </w:p>
    <w:p w14:paraId="3AD31276" w14:textId="77777777" w:rsidR="00223A0D" w:rsidRPr="00C97066" w:rsidRDefault="00223A0D" w:rsidP="00223A0D">
      <w:pPr>
        <w:pStyle w:val="NormalBold"/>
      </w:pPr>
      <w:r w:rsidRPr="00C97066">
        <w:rPr>
          <w:rStyle w:val="HideTWBExt"/>
          <w:b w:val="0"/>
        </w:rPr>
        <w:t>&lt;/RepeatBlock-By&gt;</w:t>
      </w:r>
    </w:p>
    <w:p w14:paraId="4E78121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F5B7C75"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9EF7F96" w14:textId="77777777" w:rsidTr="001263AD">
        <w:trPr>
          <w:trHeight w:hRule="exact" w:val="240"/>
          <w:jc w:val="center"/>
        </w:trPr>
        <w:tc>
          <w:tcPr>
            <w:tcW w:w="9752" w:type="dxa"/>
            <w:gridSpan w:val="2"/>
            <w:tcBorders>
              <w:top w:val="nil"/>
              <w:left w:val="nil"/>
              <w:bottom w:val="nil"/>
              <w:right w:val="nil"/>
            </w:tcBorders>
          </w:tcPr>
          <w:p w14:paraId="23C28EDD" w14:textId="77777777" w:rsidR="00223A0D" w:rsidRPr="00C97066" w:rsidRDefault="00223A0D" w:rsidP="001263AD"/>
        </w:tc>
      </w:tr>
      <w:tr w:rsidR="00223A0D" w:rsidRPr="00C97066" w14:paraId="036F3AF8" w14:textId="77777777" w:rsidTr="001263AD">
        <w:trPr>
          <w:trHeight w:val="240"/>
          <w:jc w:val="center"/>
        </w:trPr>
        <w:tc>
          <w:tcPr>
            <w:tcW w:w="4876" w:type="dxa"/>
            <w:tcBorders>
              <w:top w:val="nil"/>
              <w:left w:val="nil"/>
              <w:bottom w:val="nil"/>
              <w:right w:val="nil"/>
            </w:tcBorders>
          </w:tcPr>
          <w:p w14:paraId="73FE8C6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75C8537" w14:textId="77777777" w:rsidR="00223A0D" w:rsidRPr="00C97066" w:rsidRDefault="00223A0D" w:rsidP="001263AD">
            <w:pPr>
              <w:pStyle w:val="AmColumnHeading"/>
            </w:pPr>
            <w:r w:rsidRPr="00C97066">
              <w:t>Emendamento</w:t>
            </w:r>
          </w:p>
        </w:tc>
      </w:tr>
      <w:tr w:rsidR="00223A0D" w:rsidRPr="00C97066" w14:paraId="4BE49B9C" w14:textId="77777777" w:rsidTr="001263AD">
        <w:trPr>
          <w:jc w:val="center"/>
        </w:trPr>
        <w:tc>
          <w:tcPr>
            <w:tcW w:w="4876" w:type="dxa"/>
            <w:tcBorders>
              <w:top w:val="nil"/>
              <w:left w:val="nil"/>
              <w:bottom w:val="nil"/>
              <w:right w:val="nil"/>
            </w:tcBorders>
          </w:tcPr>
          <w:p w14:paraId="5D35E11B"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c>
          <w:tcPr>
            <w:tcW w:w="4876" w:type="dxa"/>
            <w:tcBorders>
              <w:top w:val="nil"/>
              <w:left w:val="nil"/>
              <w:bottom w:val="nil"/>
              <w:right w:val="nil"/>
            </w:tcBorders>
          </w:tcPr>
          <w:p w14:paraId="7709BEAB"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 </w:t>
            </w:r>
            <w:r w:rsidRPr="00C97066">
              <w:rPr>
                <w:b/>
                <w:i/>
              </w:rPr>
              <w:t>di adoperarsi per ottenere un seggio permanente per l'UE in seno al Consiglio di sicurezza delle Nazioni Unite, in aggiunta al seggio già detenuto dalla Francia;</w:t>
            </w:r>
          </w:p>
        </w:tc>
      </w:tr>
    </w:tbl>
    <w:p w14:paraId="1C32825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8BE44AD" w14:textId="77777777" w:rsidR="00223A0D" w:rsidRPr="00C97066" w:rsidRDefault="00223A0D" w:rsidP="00223A0D">
      <w:r w:rsidRPr="00C97066">
        <w:rPr>
          <w:rStyle w:val="HideTWBExt"/>
        </w:rPr>
        <w:t>&lt;/Amend&gt;</w:t>
      </w:r>
    </w:p>
    <w:p w14:paraId="6DD50E9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87</w:t>
      </w:r>
      <w:r w:rsidRPr="00C97066">
        <w:rPr>
          <w:rStyle w:val="HideTWBExt"/>
        </w:rPr>
        <w:t>&lt;/NumAm&gt;</w:t>
      </w:r>
    </w:p>
    <w:p w14:paraId="219CB754"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1431E5AA"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59445D8F" w14:textId="77777777" w:rsidR="00223A0D" w:rsidRPr="00C97066" w:rsidRDefault="00223A0D" w:rsidP="00223A0D">
      <w:pPr>
        <w:pStyle w:val="NormalBold"/>
      </w:pPr>
      <w:r w:rsidRPr="00C97066">
        <w:rPr>
          <w:rStyle w:val="HideTWBExt"/>
          <w:b w:val="0"/>
        </w:rPr>
        <w:t>&lt;/RepeatBlock-By&gt;</w:t>
      </w:r>
    </w:p>
    <w:p w14:paraId="2EC616A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05F1CF9"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CE7CF5D" w14:textId="77777777" w:rsidTr="001263AD">
        <w:trPr>
          <w:trHeight w:hRule="exact" w:val="240"/>
          <w:jc w:val="center"/>
        </w:trPr>
        <w:tc>
          <w:tcPr>
            <w:tcW w:w="9752" w:type="dxa"/>
            <w:gridSpan w:val="2"/>
            <w:tcBorders>
              <w:top w:val="nil"/>
              <w:left w:val="nil"/>
              <w:bottom w:val="nil"/>
              <w:right w:val="nil"/>
            </w:tcBorders>
          </w:tcPr>
          <w:p w14:paraId="5BE720F2" w14:textId="77777777" w:rsidR="00223A0D" w:rsidRPr="00C97066" w:rsidRDefault="00223A0D" w:rsidP="001263AD"/>
        </w:tc>
      </w:tr>
      <w:tr w:rsidR="00223A0D" w:rsidRPr="00C97066" w14:paraId="10E2C308" w14:textId="77777777" w:rsidTr="001263AD">
        <w:trPr>
          <w:trHeight w:val="240"/>
          <w:jc w:val="center"/>
        </w:trPr>
        <w:tc>
          <w:tcPr>
            <w:tcW w:w="4876" w:type="dxa"/>
            <w:tcBorders>
              <w:top w:val="nil"/>
              <w:left w:val="nil"/>
              <w:bottom w:val="nil"/>
              <w:right w:val="nil"/>
            </w:tcBorders>
          </w:tcPr>
          <w:p w14:paraId="740AF6C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3AA21E2" w14:textId="77777777" w:rsidR="00223A0D" w:rsidRPr="00C97066" w:rsidRDefault="00223A0D" w:rsidP="001263AD">
            <w:pPr>
              <w:pStyle w:val="AmColumnHeading"/>
            </w:pPr>
            <w:r w:rsidRPr="00C97066">
              <w:t>Emendamento</w:t>
            </w:r>
          </w:p>
        </w:tc>
      </w:tr>
      <w:tr w:rsidR="00223A0D" w:rsidRPr="00C97066" w14:paraId="22A4F26E" w14:textId="77777777" w:rsidTr="001263AD">
        <w:trPr>
          <w:jc w:val="center"/>
        </w:trPr>
        <w:tc>
          <w:tcPr>
            <w:tcW w:w="4876" w:type="dxa"/>
            <w:tcBorders>
              <w:top w:val="nil"/>
              <w:left w:val="nil"/>
              <w:bottom w:val="nil"/>
              <w:right w:val="nil"/>
            </w:tcBorders>
          </w:tcPr>
          <w:p w14:paraId="6660BAE8"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c>
          <w:tcPr>
            <w:tcW w:w="4876" w:type="dxa"/>
            <w:tcBorders>
              <w:top w:val="nil"/>
              <w:left w:val="nil"/>
              <w:bottom w:val="nil"/>
              <w:right w:val="nil"/>
            </w:tcBorders>
          </w:tcPr>
          <w:p w14:paraId="27EF4E8B"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 </w:t>
            </w:r>
            <w:r w:rsidRPr="00C97066">
              <w:rPr>
                <w:b/>
                <w:i/>
              </w:rPr>
              <w:t>di invitare l'UE e i suoi Stati membri a prendere in considerazione opzioni per un seggio comune dell'UE in seno al Consiglio di sicurezza delle Nazioni Unite;</w:t>
            </w:r>
          </w:p>
        </w:tc>
      </w:tr>
    </w:tbl>
    <w:p w14:paraId="2CF527D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4059687" w14:textId="77777777" w:rsidR="00223A0D" w:rsidRPr="00C97066" w:rsidRDefault="00223A0D" w:rsidP="00223A0D">
      <w:r w:rsidRPr="00C97066">
        <w:rPr>
          <w:rStyle w:val="HideTWBExt"/>
        </w:rPr>
        <w:t>&lt;/Amend&gt;</w:t>
      </w:r>
    </w:p>
    <w:p w14:paraId="2D40568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88</w:t>
      </w:r>
      <w:r w:rsidRPr="00C97066">
        <w:rPr>
          <w:rStyle w:val="HideTWBExt"/>
        </w:rPr>
        <w:t>&lt;/NumAm&gt;</w:t>
      </w:r>
    </w:p>
    <w:p w14:paraId="1844D616"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23D5C2D4" w14:textId="77777777" w:rsidR="00223A0D" w:rsidRPr="00C97066" w:rsidRDefault="00223A0D" w:rsidP="00223A0D">
      <w:pPr>
        <w:pStyle w:val="NormalBold"/>
      </w:pPr>
      <w:r w:rsidRPr="00C97066">
        <w:rPr>
          <w:rStyle w:val="HideTWBExt"/>
          <w:b w:val="0"/>
        </w:rPr>
        <w:t>&lt;/RepeatBlock-By&gt;</w:t>
      </w:r>
    </w:p>
    <w:p w14:paraId="5A9FFD0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6BA7B46" w14:textId="77777777" w:rsidR="00223A0D" w:rsidRPr="00C97066" w:rsidRDefault="00223A0D" w:rsidP="00223A0D">
      <w:pPr>
        <w:pStyle w:val="NormalBold"/>
      </w:pPr>
      <w:r w:rsidRPr="00C97066">
        <w:rPr>
          <w:rStyle w:val="HideTWBExt"/>
        </w:rPr>
        <w:t>&lt;Article&gt;</w:t>
      </w:r>
      <w:r w:rsidRPr="00C97066">
        <w:t>Paragrafo 1 – lettera e</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5FCDC7C" w14:textId="77777777" w:rsidTr="001263AD">
        <w:trPr>
          <w:trHeight w:hRule="exact" w:val="240"/>
          <w:jc w:val="center"/>
        </w:trPr>
        <w:tc>
          <w:tcPr>
            <w:tcW w:w="9752" w:type="dxa"/>
            <w:gridSpan w:val="2"/>
            <w:tcBorders>
              <w:top w:val="nil"/>
              <w:left w:val="nil"/>
              <w:bottom w:val="nil"/>
              <w:right w:val="nil"/>
            </w:tcBorders>
          </w:tcPr>
          <w:p w14:paraId="7B18157A" w14:textId="77777777" w:rsidR="00223A0D" w:rsidRPr="00C97066" w:rsidRDefault="00223A0D" w:rsidP="001263AD"/>
        </w:tc>
      </w:tr>
      <w:tr w:rsidR="00223A0D" w:rsidRPr="00C97066" w14:paraId="5C6861D3" w14:textId="77777777" w:rsidTr="001263AD">
        <w:trPr>
          <w:trHeight w:val="240"/>
          <w:jc w:val="center"/>
        </w:trPr>
        <w:tc>
          <w:tcPr>
            <w:tcW w:w="4876" w:type="dxa"/>
            <w:tcBorders>
              <w:top w:val="nil"/>
              <w:left w:val="nil"/>
              <w:bottom w:val="nil"/>
              <w:right w:val="nil"/>
            </w:tcBorders>
          </w:tcPr>
          <w:p w14:paraId="30A361E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6F0BBFC" w14:textId="77777777" w:rsidR="00223A0D" w:rsidRPr="00C97066" w:rsidRDefault="00223A0D" w:rsidP="001263AD">
            <w:pPr>
              <w:pStyle w:val="AmColumnHeading"/>
            </w:pPr>
            <w:r w:rsidRPr="00C97066">
              <w:t>Emendamento</w:t>
            </w:r>
          </w:p>
        </w:tc>
      </w:tr>
      <w:tr w:rsidR="00223A0D" w:rsidRPr="00C97066" w14:paraId="5A2C5E5C" w14:textId="77777777" w:rsidTr="001263AD">
        <w:trPr>
          <w:jc w:val="center"/>
        </w:trPr>
        <w:tc>
          <w:tcPr>
            <w:tcW w:w="4876" w:type="dxa"/>
            <w:tcBorders>
              <w:top w:val="nil"/>
              <w:left w:val="nil"/>
              <w:bottom w:val="nil"/>
              <w:right w:val="nil"/>
            </w:tcBorders>
          </w:tcPr>
          <w:p w14:paraId="2B7DCD18" w14:textId="77777777" w:rsidR="00223A0D" w:rsidRPr="00C97066" w:rsidRDefault="00223A0D" w:rsidP="001263AD">
            <w:pPr>
              <w:pStyle w:val="Normal6a"/>
            </w:pPr>
            <w:r w:rsidRPr="00C97066">
              <w:t>e)</w:t>
            </w:r>
            <w:r w:rsidRPr="00C97066">
              <w:tab/>
              <w:t>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w:t>
            </w:r>
          </w:p>
        </w:tc>
        <w:tc>
          <w:tcPr>
            <w:tcW w:w="4876" w:type="dxa"/>
            <w:tcBorders>
              <w:top w:val="nil"/>
              <w:left w:val="nil"/>
              <w:bottom w:val="nil"/>
              <w:right w:val="nil"/>
            </w:tcBorders>
          </w:tcPr>
          <w:p w14:paraId="1431EBB6" w14:textId="77777777" w:rsidR="00223A0D" w:rsidRPr="00C97066" w:rsidRDefault="00223A0D" w:rsidP="001263AD">
            <w:pPr>
              <w:pStyle w:val="Normal6a"/>
            </w:pPr>
            <w:r w:rsidRPr="00C97066">
              <w:t>e)</w:t>
            </w:r>
            <w:r w:rsidRPr="00C97066">
              <w:tab/>
              <w:t xml:space="preserve">di sostenere una riforma globale del Consiglio di sicurezza delle Nazioni Unite per renderlo più efficace, inclusivo, trasparente, democratico e responsabile, garantendo che rifletta meglio le realtà globali odierne e stabilendo condizioni per limitare rigorosamente l'uso del veto quando blocca un'azione essenziale delle Nazioni Unite, con l'obiettivo di revocarlo pienamente in futuro; </w:t>
            </w:r>
            <w:r w:rsidRPr="00C97066">
              <w:rPr>
                <w:b/>
                <w:i/>
              </w:rPr>
              <w:t>di adoperarsi per ottenere un seggio permanente per l'UE in seno al Consiglio di sicurezza delle Nazioni Unite;</w:t>
            </w:r>
          </w:p>
        </w:tc>
      </w:tr>
    </w:tbl>
    <w:p w14:paraId="732CE6E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CA42DCD" w14:textId="77777777" w:rsidR="00223A0D" w:rsidRPr="00C97066" w:rsidRDefault="00223A0D" w:rsidP="00223A0D">
      <w:r w:rsidRPr="00C97066">
        <w:rPr>
          <w:rStyle w:val="HideTWBExt"/>
        </w:rPr>
        <w:t>&lt;/Amend&gt;</w:t>
      </w:r>
    </w:p>
    <w:p w14:paraId="330A296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89</w:t>
      </w:r>
      <w:r w:rsidRPr="00C97066">
        <w:rPr>
          <w:rStyle w:val="HideTWBExt"/>
        </w:rPr>
        <w:t>&lt;/NumAm&gt;</w:t>
      </w:r>
    </w:p>
    <w:p w14:paraId="27E3F56B"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6F4AD3E6" w14:textId="77777777" w:rsidR="00223A0D" w:rsidRPr="00C97066" w:rsidRDefault="00223A0D" w:rsidP="00223A0D">
      <w:pPr>
        <w:pStyle w:val="NormalBold"/>
      </w:pPr>
      <w:r w:rsidRPr="00C97066">
        <w:rPr>
          <w:rStyle w:val="HideTWBExt"/>
          <w:b w:val="0"/>
        </w:rPr>
        <w:t>&lt;/RepeatBlock-By&gt;</w:t>
      </w:r>
    </w:p>
    <w:p w14:paraId="24B00A1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07F6DEC" w14:textId="77777777" w:rsidR="00223A0D" w:rsidRPr="00C97066" w:rsidRDefault="00223A0D" w:rsidP="00223A0D">
      <w:pPr>
        <w:pStyle w:val="NormalBold"/>
      </w:pPr>
      <w:r w:rsidRPr="00C97066">
        <w:rPr>
          <w:rStyle w:val="HideTWBExt"/>
        </w:rPr>
        <w:t>&lt;Article&gt;</w:t>
      </w:r>
      <w:r w:rsidRPr="00C97066">
        <w:t>Paragrafo 1 – lettera e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78B5750" w14:textId="77777777" w:rsidTr="001263AD">
        <w:trPr>
          <w:trHeight w:hRule="exact" w:val="240"/>
          <w:jc w:val="center"/>
        </w:trPr>
        <w:tc>
          <w:tcPr>
            <w:tcW w:w="9752" w:type="dxa"/>
            <w:gridSpan w:val="2"/>
            <w:tcBorders>
              <w:top w:val="nil"/>
              <w:left w:val="nil"/>
              <w:bottom w:val="nil"/>
              <w:right w:val="nil"/>
            </w:tcBorders>
          </w:tcPr>
          <w:p w14:paraId="03A8A33F" w14:textId="77777777" w:rsidR="00223A0D" w:rsidRPr="00C97066" w:rsidRDefault="00223A0D" w:rsidP="001263AD"/>
        </w:tc>
      </w:tr>
      <w:tr w:rsidR="00223A0D" w:rsidRPr="00C97066" w14:paraId="02D4C179" w14:textId="77777777" w:rsidTr="001263AD">
        <w:trPr>
          <w:trHeight w:val="240"/>
          <w:jc w:val="center"/>
        </w:trPr>
        <w:tc>
          <w:tcPr>
            <w:tcW w:w="4876" w:type="dxa"/>
            <w:tcBorders>
              <w:top w:val="nil"/>
              <w:left w:val="nil"/>
              <w:bottom w:val="nil"/>
              <w:right w:val="nil"/>
            </w:tcBorders>
          </w:tcPr>
          <w:p w14:paraId="37A1977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D3B9BCC" w14:textId="77777777" w:rsidR="00223A0D" w:rsidRPr="00C97066" w:rsidRDefault="00223A0D" w:rsidP="001263AD">
            <w:pPr>
              <w:pStyle w:val="AmColumnHeading"/>
            </w:pPr>
            <w:r w:rsidRPr="00C97066">
              <w:t>Emendamento</w:t>
            </w:r>
          </w:p>
        </w:tc>
      </w:tr>
      <w:tr w:rsidR="00223A0D" w:rsidRPr="00C97066" w14:paraId="2F9B12FE" w14:textId="77777777" w:rsidTr="001263AD">
        <w:trPr>
          <w:jc w:val="center"/>
        </w:trPr>
        <w:tc>
          <w:tcPr>
            <w:tcW w:w="4876" w:type="dxa"/>
            <w:tcBorders>
              <w:top w:val="nil"/>
              <w:left w:val="nil"/>
              <w:bottom w:val="nil"/>
              <w:right w:val="nil"/>
            </w:tcBorders>
          </w:tcPr>
          <w:p w14:paraId="370EE2B3" w14:textId="77777777" w:rsidR="00223A0D" w:rsidRPr="00C97066" w:rsidRDefault="00223A0D" w:rsidP="001263AD">
            <w:pPr>
              <w:pStyle w:val="Normal6a"/>
            </w:pPr>
          </w:p>
        </w:tc>
        <w:tc>
          <w:tcPr>
            <w:tcW w:w="4876" w:type="dxa"/>
            <w:tcBorders>
              <w:top w:val="nil"/>
              <w:left w:val="nil"/>
              <w:bottom w:val="nil"/>
              <w:right w:val="nil"/>
            </w:tcBorders>
          </w:tcPr>
          <w:p w14:paraId="511BB928" w14:textId="77777777" w:rsidR="00223A0D" w:rsidRPr="00C97066" w:rsidRDefault="00223A0D" w:rsidP="001263AD">
            <w:pPr>
              <w:pStyle w:val="Normal6a"/>
            </w:pPr>
            <w:r w:rsidRPr="00C97066">
              <w:rPr>
                <w:b/>
                <w:i/>
              </w:rPr>
              <w:t>e bis)</w:t>
            </w:r>
            <w:r w:rsidRPr="00C97066">
              <w:tab/>
            </w:r>
            <w:r w:rsidRPr="00C97066">
              <w:rPr>
                <w:b/>
                <w:i/>
              </w:rPr>
              <w:t>di sostenere la possibilità che all'Unione europea sia destinato un seggio permanente in seno al Consiglio di sicurezza nell'ambito di una futura riforma consensuale di tale organismo;</w:t>
            </w:r>
          </w:p>
        </w:tc>
      </w:tr>
    </w:tbl>
    <w:p w14:paraId="6B345D7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52F33543" w14:textId="77777777" w:rsidR="00223A0D" w:rsidRPr="00C97066" w:rsidRDefault="00223A0D" w:rsidP="00223A0D">
      <w:r w:rsidRPr="00C97066">
        <w:rPr>
          <w:rStyle w:val="HideTWBExt"/>
        </w:rPr>
        <w:t>&lt;/Amend&gt;</w:t>
      </w:r>
    </w:p>
    <w:p w14:paraId="333FCE8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90</w:t>
      </w:r>
      <w:r w:rsidRPr="00C97066">
        <w:rPr>
          <w:rStyle w:val="HideTWBExt"/>
        </w:rPr>
        <w:t>&lt;/NumAm&gt;</w:t>
      </w:r>
    </w:p>
    <w:p w14:paraId="31E21929"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49EBFBC2" w14:textId="77777777" w:rsidR="00223A0D" w:rsidRPr="00C97066" w:rsidRDefault="00223A0D" w:rsidP="00223A0D">
      <w:pPr>
        <w:pStyle w:val="NormalBold"/>
      </w:pPr>
      <w:r w:rsidRPr="00C97066">
        <w:rPr>
          <w:rStyle w:val="HideTWBExt"/>
          <w:b w:val="0"/>
        </w:rPr>
        <w:t>&lt;/RepeatBlock-By&gt;</w:t>
      </w:r>
    </w:p>
    <w:p w14:paraId="7D260E5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8017A79" w14:textId="77777777" w:rsidR="00223A0D" w:rsidRPr="00C97066" w:rsidRDefault="00223A0D" w:rsidP="00223A0D">
      <w:pPr>
        <w:pStyle w:val="NormalBold"/>
      </w:pPr>
      <w:r w:rsidRPr="00C97066">
        <w:rPr>
          <w:rStyle w:val="HideTWBExt"/>
        </w:rPr>
        <w:t>&lt;Article&gt;</w:t>
      </w:r>
      <w:r w:rsidRPr="00C97066">
        <w:t>Paragrafo 1 – lettera e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276B8FA" w14:textId="77777777" w:rsidTr="001263AD">
        <w:trPr>
          <w:trHeight w:hRule="exact" w:val="240"/>
          <w:jc w:val="center"/>
        </w:trPr>
        <w:tc>
          <w:tcPr>
            <w:tcW w:w="9752" w:type="dxa"/>
            <w:gridSpan w:val="2"/>
            <w:tcBorders>
              <w:top w:val="nil"/>
              <w:left w:val="nil"/>
              <w:bottom w:val="nil"/>
              <w:right w:val="nil"/>
            </w:tcBorders>
          </w:tcPr>
          <w:p w14:paraId="2BC43D77" w14:textId="77777777" w:rsidR="00223A0D" w:rsidRPr="00C97066" w:rsidRDefault="00223A0D" w:rsidP="001263AD"/>
        </w:tc>
      </w:tr>
      <w:tr w:rsidR="00223A0D" w:rsidRPr="00C97066" w14:paraId="716D7FCD" w14:textId="77777777" w:rsidTr="001263AD">
        <w:trPr>
          <w:trHeight w:val="240"/>
          <w:jc w:val="center"/>
        </w:trPr>
        <w:tc>
          <w:tcPr>
            <w:tcW w:w="4876" w:type="dxa"/>
            <w:tcBorders>
              <w:top w:val="nil"/>
              <w:left w:val="nil"/>
              <w:bottom w:val="nil"/>
              <w:right w:val="nil"/>
            </w:tcBorders>
          </w:tcPr>
          <w:p w14:paraId="3FA311E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DF1D461" w14:textId="77777777" w:rsidR="00223A0D" w:rsidRPr="00C97066" w:rsidRDefault="00223A0D" w:rsidP="001263AD">
            <w:pPr>
              <w:pStyle w:val="AmColumnHeading"/>
            </w:pPr>
            <w:r w:rsidRPr="00C97066">
              <w:t>Emendamento</w:t>
            </w:r>
          </w:p>
        </w:tc>
      </w:tr>
      <w:tr w:rsidR="00223A0D" w:rsidRPr="00C97066" w14:paraId="19FC8BAB" w14:textId="77777777" w:rsidTr="001263AD">
        <w:trPr>
          <w:jc w:val="center"/>
        </w:trPr>
        <w:tc>
          <w:tcPr>
            <w:tcW w:w="4876" w:type="dxa"/>
            <w:tcBorders>
              <w:top w:val="nil"/>
              <w:left w:val="nil"/>
              <w:bottom w:val="nil"/>
              <w:right w:val="nil"/>
            </w:tcBorders>
          </w:tcPr>
          <w:p w14:paraId="10CCD157" w14:textId="77777777" w:rsidR="00223A0D" w:rsidRPr="00C97066" w:rsidRDefault="00223A0D" w:rsidP="001263AD">
            <w:pPr>
              <w:pStyle w:val="Normal6a"/>
            </w:pPr>
          </w:p>
        </w:tc>
        <w:tc>
          <w:tcPr>
            <w:tcW w:w="4876" w:type="dxa"/>
            <w:tcBorders>
              <w:top w:val="nil"/>
              <w:left w:val="nil"/>
              <w:bottom w:val="nil"/>
              <w:right w:val="nil"/>
            </w:tcBorders>
          </w:tcPr>
          <w:p w14:paraId="1C879F72" w14:textId="77777777" w:rsidR="00223A0D" w:rsidRPr="00C97066" w:rsidRDefault="00223A0D" w:rsidP="001263AD">
            <w:pPr>
              <w:pStyle w:val="Normal6a"/>
            </w:pPr>
            <w:r w:rsidRPr="00C97066">
              <w:rPr>
                <w:b/>
                <w:i/>
              </w:rPr>
              <w:t>e bis)</w:t>
            </w:r>
            <w:r w:rsidRPr="00C97066">
              <w:tab/>
            </w:r>
            <w:r w:rsidRPr="00C97066">
              <w:rPr>
                <w:b/>
                <w:i/>
              </w:rPr>
              <w:t>di promuovere il parere che la posizione della Russia quale membro permanente del Consiglio di sicurezza delle Nazioni Unite sia giuridicamente discutibile, in quanto l'articolo 23 della Carta delle Nazioni Unite nomina l'Unione Sovietica, e non la Russia, quale membro permanente;</w:t>
            </w:r>
            <w:r w:rsidRPr="00C97066">
              <w:t xml:space="preserve"> </w:t>
            </w:r>
            <w:r w:rsidRPr="00C97066">
              <w:rPr>
                <w:b/>
                <w:i/>
              </w:rPr>
              <w:t>di sottolineare che la disgregazione dell'Unione Sovietica avvenne mediante la completa dissoluzione dello Stato in 15 repubbliche indipendenti, di cui la Russia era solo una, e che non fu presa alcuna decisione formale per consentire alla Russia di ereditare il posto del suo predecessore;</w:t>
            </w:r>
            <w:r w:rsidRPr="00C97066">
              <w:t xml:space="preserve"> </w:t>
            </w:r>
            <w:r w:rsidRPr="00C97066">
              <w:rPr>
                <w:b/>
                <w:i/>
              </w:rPr>
              <w:t>di sottolineare che ciascuna delle altre repubbliche sovietiche presentò domanda separata di adesione alle Nazioni Unite, mentre la Russia aggirò tale procedura e assunse il seggio dell'Unione Sovietica mediante dichiarazione unilaterale;</w:t>
            </w:r>
            <w:r w:rsidRPr="00C97066">
              <w:t xml:space="preserve"> </w:t>
            </w:r>
            <w:r w:rsidRPr="00C97066">
              <w:rPr>
                <w:b/>
                <w:i/>
              </w:rPr>
              <w:t>di sottolineare che lo status della Russia quale membro permanente del Consiglio di sicurezza si basa sulla tacita accettazione e sulla prassi politica, non su una chiara decisione giuridica;</w:t>
            </w:r>
          </w:p>
        </w:tc>
      </w:tr>
    </w:tbl>
    <w:p w14:paraId="0886DBE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38AE7938" w14:textId="77777777" w:rsidR="00223A0D" w:rsidRPr="00C97066" w:rsidRDefault="00223A0D" w:rsidP="00223A0D">
      <w:r w:rsidRPr="00C97066">
        <w:rPr>
          <w:rStyle w:val="HideTWBExt"/>
        </w:rPr>
        <w:t>&lt;/Amend&gt;</w:t>
      </w:r>
    </w:p>
    <w:p w14:paraId="6C09DCA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91</w:t>
      </w:r>
      <w:r w:rsidRPr="00C97066">
        <w:rPr>
          <w:rStyle w:val="HideTWBExt"/>
        </w:rPr>
        <w:t>&lt;/NumAm&gt;</w:t>
      </w:r>
    </w:p>
    <w:p w14:paraId="51634E13"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69B72151" w14:textId="77777777" w:rsidR="00223A0D" w:rsidRPr="00C97066" w:rsidRDefault="00223A0D" w:rsidP="00223A0D">
      <w:pPr>
        <w:pStyle w:val="NormalBold"/>
      </w:pPr>
      <w:r w:rsidRPr="00C97066">
        <w:rPr>
          <w:rStyle w:val="HideTWBExt"/>
          <w:b w:val="0"/>
        </w:rPr>
        <w:t>&lt;/RepeatBlock-By&gt;</w:t>
      </w:r>
    </w:p>
    <w:p w14:paraId="3186084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DF85C30" w14:textId="77777777" w:rsidR="00223A0D" w:rsidRPr="00C97066" w:rsidRDefault="00223A0D" w:rsidP="00223A0D">
      <w:pPr>
        <w:pStyle w:val="NormalBold"/>
      </w:pPr>
      <w:r w:rsidRPr="00C97066">
        <w:rPr>
          <w:rStyle w:val="HideTWBExt"/>
        </w:rPr>
        <w:t>&lt;Article&gt;</w:t>
      </w:r>
      <w:r w:rsidRPr="00C97066">
        <w:t>Paragrafo 1 – lettera e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81AD4D8" w14:textId="77777777" w:rsidTr="001263AD">
        <w:trPr>
          <w:trHeight w:hRule="exact" w:val="240"/>
          <w:jc w:val="center"/>
        </w:trPr>
        <w:tc>
          <w:tcPr>
            <w:tcW w:w="9752" w:type="dxa"/>
            <w:gridSpan w:val="2"/>
            <w:tcBorders>
              <w:top w:val="nil"/>
              <w:left w:val="nil"/>
              <w:bottom w:val="nil"/>
              <w:right w:val="nil"/>
            </w:tcBorders>
          </w:tcPr>
          <w:p w14:paraId="3BF599D2" w14:textId="77777777" w:rsidR="00223A0D" w:rsidRPr="00C97066" w:rsidRDefault="00223A0D" w:rsidP="001263AD"/>
        </w:tc>
      </w:tr>
      <w:tr w:rsidR="00223A0D" w:rsidRPr="00C97066" w14:paraId="7ABC15C4" w14:textId="77777777" w:rsidTr="001263AD">
        <w:trPr>
          <w:trHeight w:val="240"/>
          <w:jc w:val="center"/>
        </w:trPr>
        <w:tc>
          <w:tcPr>
            <w:tcW w:w="4876" w:type="dxa"/>
            <w:tcBorders>
              <w:top w:val="nil"/>
              <w:left w:val="nil"/>
              <w:bottom w:val="nil"/>
              <w:right w:val="nil"/>
            </w:tcBorders>
          </w:tcPr>
          <w:p w14:paraId="18644E3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B197576" w14:textId="77777777" w:rsidR="00223A0D" w:rsidRPr="00C97066" w:rsidRDefault="00223A0D" w:rsidP="001263AD">
            <w:pPr>
              <w:pStyle w:val="AmColumnHeading"/>
            </w:pPr>
            <w:r w:rsidRPr="00C97066">
              <w:t>Emendamento</w:t>
            </w:r>
          </w:p>
        </w:tc>
      </w:tr>
      <w:tr w:rsidR="00223A0D" w:rsidRPr="00C97066" w14:paraId="329F24A7" w14:textId="77777777" w:rsidTr="001263AD">
        <w:trPr>
          <w:jc w:val="center"/>
        </w:trPr>
        <w:tc>
          <w:tcPr>
            <w:tcW w:w="4876" w:type="dxa"/>
            <w:tcBorders>
              <w:top w:val="nil"/>
              <w:left w:val="nil"/>
              <w:bottom w:val="nil"/>
              <w:right w:val="nil"/>
            </w:tcBorders>
          </w:tcPr>
          <w:p w14:paraId="1C9C019B" w14:textId="77777777" w:rsidR="00223A0D" w:rsidRPr="00C97066" w:rsidRDefault="00223A0D" w:rsidP="001263AD">
            <w:pPr>
              <w:pStyle w:val="Normal6a"/>
            </w:pPr>
          </w:p>
        </w:tc>
        <w:tc>
          <w:tcPr>
            <w:tcW w:w="4876" w:type="dxa"/>
            <w:tcBorders>
              <w:top w:val="nil"/>
              <w:left w:val="nil"/>
              <w:bottom w:val="nil"/>
              <w:right w:val="nil"/>
            </w:tcBorders>
          </w:tcPr>
          <w:p w14:paraId="27F66576" w14:textId="77777777" w:rsidR="00223A0D" w:rsidRPr="00C97066" w:rsidRDefault="00223A0D" w:rsidP="001263AD">
            <w:pPr>
              <w:pStyle w:val="Normal6a"/>
            </w:pPr>
            <w:r w:rsidRPr="00C97066">
              <w:rPr>
                <w:b/>
                <w:i/>
              </w:rPr>
              <w:t>e bis)</w:t>
            </w:r>
            <w:r w:rsidRPr="00C97066">
              <w:tab/>
            </w:r>
            <w:r w:rsidRPr="00C97066">
              <w:rPr>
                <w:b/>
                <w:i/>
              </w:rPr>
              <w:t>di sottolineare l'urgente necessità di un impegno autentico e strutturato dell'UE con il Sud globale in qualità di partner paritari nella governance globale, anche attraverso una maggiore rappresentanza negli organi decisionali, un accesso equo ai finanziamenti e alla tecnologia e la titolarità congiunta delle iniziative internazionali in settori quali lo sviluppo, l'azione per il clima, la governance digitale e la costruzione della pace; di invitare gli Stati membri dell'UE, nonché il Consiglio europeo e il SEAE, ad adoperarsi per rafforzare l'impegno dell'UE in tali paesi, anche combattendo le campagne e le narrazioni di disinformazione anti-UE diffuse strategicamente da regimi autoritari e illiberali che cercano di compromettere le relazioni dell'UE con l'America latina, l'Africa e l'Asia;</w:t>
            </w:r>
          </w:p>
        </w:tc>
      </w:tr>
    </w:tbl>
    <w:p w14:paraId="1E4DEAC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E3441B6" w14:textId="77777777" w:rsidR="00223A0D" w:rsidRPr="00C97066" w:rsidRDefault="00223A0D" w:rsidP="00223A0D">
      <w:r w:rsidRPr="00C97066">
        <w:rPr>
          <w:rStyle w:val="HideTWBExt"/>
        </w:rPr>
        <w:t>&lt;/Amend&gt;</w:t>
      </w:r>
    </w:p>
    <w:p w14:paraId="4F4FB61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92</w:t>
      </w:r>
      <w:r w:rsidRPr="00C97066">
        <w:rPr>
          <w:rStyle w:val="HideTWBExt"/>
        </w:rPr>
        <w:t>&lt;/NumAm&gt;</w:t>
      </w:r>
    </w:p>
    <w:p w14:paraId="400AA3FF"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73423437" w14:textId="77777777" w:rsidR="00223A0D" w:rsidRPr="00C97066" w:rsidRDefault="00223A0D" w:rsidP="00223A0D">
      <w:pPr>
        <w:pStyle w:val="NormalBold"/>
      </w:pPr>
      <w:r w:rsidRPr="00C97066">
        <w:rPr>
          <w:rStyle w:val="HideTWBExt"/>
          <w:b w:val="0"/>
        </w:rPr>
        <w:t>&lt;/RepeatBlock-By&gt;</w:t>
      </w:r>
    </w:p>
    <w:p w14:paraId="4DDA263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4F96FD6" w14:textId="77777777" w:rsidR="00223A0D" w:rsidRPr="00C97066" w:rsidRDefault="00223A0D" w:rsidP="00223A0D">
      <w:pPr>
        <w:pStyle w:val="NormalBold"/>
      </w:pPr>
      <w:r w:rsidRPr="00C97066">
        <w:rPr>
          <w:rStyle w:val="HideTWBExt"/>
        </w:rPr>
        <w:t>&lt;Article&gt;</w:t>
      </w:r>
      <w:r w:rsidRPr="00C97066">
        <w:t>Paragrafo 1 – lettera e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740F35C" w14:textId="77777777" w:rsidTr="001263AD">
        <w:trPr>
          <w:trHeight w:hRule="exact" w:val="240"/>
          <w:jc w:val="center"/>
        </w:trPr>
        <w:tc>
          <w:tcPr>
            <w:tcW w:w="9752" w:type="dxa"/>
            <w:gridSpan w:val="2"/>
            <w:tcBorders>
              <w:top w:val="nil"/>
              <w:left w:val="nil"/>
              <w:bottom w:val="nil"/>
              <w:right w:val="nil"/>
            </w:tcBorders>
          </w:tcPr>
          <w:p w14:paraId="30444CBE" w14:textId="77777777" w:rsidR="00223A0D" w:rsidRPr="00C97066" w:rsidRDefault="00223A0D" w:rsidP="001263AD"/>
        </w:tc>
      </w:tr>
      <w:tr w:rsidR="00223A0D" w:rsidRPr="00C97066" w14:paraId="77185A14" w14:textId="77777777" w:rsidTr="001263AD">
        <w:trPr>
          <w:trHeight w:val="240"/>
          <w:jc w:val="center"/>
        </w:trPr>
        <w:tc>
          <w:tcPr>
            <w:tcW w:w="4876" w:type="dxa"/>
            <w:tcBorders>
              <w:top w:val="nil"/>
              <w:left w:val="nil"/>
              <w:bottom w:val="nil"/>
              <w:right w:val="nil"/>
            </w:tcBorders>
          </w:tcPr>
          <w:p w14:paraId="21C4DE3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88D12D6" w14:textId="77777777" w:rsidR="00223A0D" w:rsidRPr="00C97066" w:rsidRDefault="00223A0D" w:rsidP="001263AD">
            <w:pPr>
              <w:pStyle w:val="AmColumnHeading"/>
            </w:pPr>
            <w:r w:rsidRPr="00C97066">
              <w:t>Emendamento</w:t>
            </w:r>
          </w:p>
        </w:tc>
      </w:tr>
      <w:tr w:rsidR="00223A0D" w:rsidRPr="00C97066" w14:paraId="70EED50A" w14:textId="77777777" w:rsidTr="001263AD">
        <w:trPr>
          <w:jc w:val="center"/>
        </w:trPr>
        <w:tc>
          <w:tcPr>
            <w:tcW w:w="4876" w:type="dxa"/>
            <w:tcBorders>
              <w:top w:val="nil"/>
              <w:left w:val="nil"/>
              <w:bottom w:val="nil"/>
              <w:right w:val="nil"/>
            </w:tcBorders>
          </w:tcPr>
          <w:p w14:paraId="7C44B643" w14:textId="77777777" w:rsidR="00223A0D" w:rsidRPr="00C97066" w:rsidRDefault="00223A0D" w:rsidP="001263AD">
            <w:pPr>
              <w:pStyle w:val="Normal6a"/>
            </w:pPr>
          </w:p>
        </w:tc>
        <w:tc>
          <w:tcPr>
            <w:tcW w:w="4876" w:type="dxa"/>
            <w:tcBorders>
              <w:top w:val="nil"/>
              <w:left w:val="nil"/>
              <w:bottom w:val="nil"/>
              <w:right w:val="nil"/>
            </w:tcBorders>
          </w:tcPr>
          <w:p w14:paraId="73111210" w14:textId="77777777" w:rsidR="00223A0D" w:rsidRPr="00C97066" w:rsidRDefault="00223A0D" w:rsidP="001263AD">
            <w:pPr>
              <w:pStyle w:val="Normal6a"/>
            </w:pPr>
            <w:r w:rsidRPr="00C97066">
              <w:rPr>
                <w:b/>
                <w:i/>
              </w:rPr>
              <w:t>e bis)</w:t>
            </w:r>
            <w:r w:rsidRPr="00C97066">
              <w:tab/>
            </w:r>
            <w:r w:rsidRPr="00C97066">
              <w:rPr>
                <w:b/>
                <w:i/>
              </w:rPr>
              <w:t>di elogiare il ruolo delle Nazioni Unite e delle sue agenzie, in particolare nelle zone di conflitto; di invitare l'UE a raddoppiare il suo sostegno al multilateralismo rafforzando il suo sostegno politico e finanziario alle attività delle Nazioni Unite e relative agenzie; di chiedere che il prossimo QFP fornisca finanziamenti specifici, adeguati e prevedibili per le Nazioni Unite e relative agenzie, in particolare all'UNRWA, il cui lavoro a Gaza e in Cisgiordania in qualità di fornitore di servizi essenziali è fondamentale e insostituibile per la popolazione della regione;</w:t>
            </w:r>
          </w:p>
        </w:tc>
      </w:tr>
    </w:tbl>
    <w:p w14:paraId="156FC9C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C9BEB51" w14:textId="77777777" w:rsidR="00223A0D" w:rsidRPr="00C97066" w:rsidRDefault="00223A0D" w:rsidP="00223A0D">
      <w:r w:rsidRPr="00C97066">
        <w:rPr>
          <w:rStyle w:val="HideTWBExt"/>
        </w:rPr>
        <w:t>&lt;/Amend&gt;</w:t>
      </w:r>
    </w:p>
    <w:p w14:paraId="19A2396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93</w:t>
      </w:r>
      <w:r w:rsidRPr="00C97066">
        <w:rPr>
          <w:rStyle w:val="HideTWBExt"/>
        </w:rPr>
        <w:t>&lt;/NumAm&gt;</w:t>
      </w:r>
    </w:p>
    <w:p w14:paraId="7F812D9C" w14:textId="77777777" w:rsidR="00223A0D" w:rsidRPr="00C97066" w:rsidRDefault="00223A0D" w:rsidP="00223A0D">
      <w:pPr>
        <w:pStyle w:val="NormalBold"/>
      </w:pPr>
      <w:r w:rsidRPr="00C97066">
        <w:rPr>
          <w:rStyle w:val="HideTWBExt"/>
          <w:b w:val="0"/>
        </w:rPr>
        <w:t>&lt;RepeatBlock-By&gt;&lt;Members&gt;</w:t>
      </w:r>
      <w:r w:rsidRPr="00C97066">
        <w:t>Dan Barna, Lucia Yar, Petras Auštrevičius, Urmas Paet, Michał Kobosko, Bernard Guetta, Marie-Agnes Strack-Zimmermann</w:t>
      </w:r>
      <w:r w:rsidRPr="00C97066">
        <w:rPr>
          <w:rStyle w:val="HideTWBExt"/>
          <w:b w:val="0"/>
        </w:rPr>
        <w:t>&lt;/Members&gt;</w:t>
      </w:r>
    </w:p>
    <w:p w14:paraId="19BFA9EB" w14:textId="77777777" w:rsidR="00223A0D" w:rsidRPr="00C97066" w:rsidRDefault="00223A0D" w:rsidP="00223A0D">
      <w:pPr>
        <w:pStyle w:val="NormalBold"/>
      </w:pPr>
      <w:r w:rsidRPr="00C97066">
        <w:rPr>
          <w:rStyle w:val="HideTWBExt"/>
          <w:b w:val="0"/>
        </w:rPr>
        <w:t>&lt;/RepeatBlock-By&gt;</w:t>
      </w:r>
    </w:p>
    <w:p w14:paraId="68E653B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72782C7" w14:textId="77777777" w:rsidR="00223A0D" w:rsidRPr="00C97066" w:rsidRDefault="00223A0D" w:rsidP="00223A0D">
      <w:pPr>
        <w:pStyle w:val="NormalBold"/>
      </w:pPr>
      <w:r w:rsidRPr="00C97066">
        <w:rPr>
          <w:rStyle w:val="HideTWBExt"/>
        </w:rPr>
        <w:t>&lt;Article&gt;</w:t>
      </w:r>
      <w:r w:rsidRPr="00C97066">
        <w:t>Paragrafo 1 – lettera e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8699D61" w14:textId="77777777" w:rsidTr="001263AD">
        <w:trPr>
          <w:trHeight w:hRule="exact" w:val="240"/>
          <w:jc w:val="center"/>
        </w:trPr>
        <w:tc>
          <w:tcPr>
            <w:tcW w:w="9752" w:type="dxa"/>
            <w:gridSpan w:val="2"/>
            <w:tcBorders>
              <w:top w:val="nil"/>
              <w:left w:val="nil"/>
              <w:bottom w:val="nil"/>
              <w:right w:val="nil"/>
            </w:tcBorders>
          </w:tcPr>
          <w:p w14:paraId="71D0F591" w14:textId="77777777" w:rsidR="00223A0D" w:rsidRPr="00C97066" w:rsidRDefault="00223A0D" w:rsidP="001263AD"/>
        </w:tc>
      </w:tr>
      <w:tr w:rsidR="00223A0D" w:rsidRPr="00C97066" w14:paraId="73280C56" w14:textId="77777777" w:rsidTr="001263AD">
        <w:trPr>
          <w:trHeight w:val="240"/>
          <w:jc w:val="center"/>
        </w:trPr>
        <w:tc>
          <w:tcPr>
            <w:tcW w:w="4876" w:type="dxa"/>
            <w:tcBorders>
              <w:top w:val="nil"/>
              <w:left w:val="nil"/>
              <w:bottom w:val="nil"/>
              <w:right w:val="nil"/>
            </w:tcBorders>
          </w:tcPr>
          <w:p w14:paraId="06C78D0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07AD41C" w14:textId="77777777" w:rsidR="00223A0D" w:rsidRPr="00C97066" w:rsidRDefault="00223A0D" w:rsidP="001263AD">
            <w:pPr>
              <w:pStyle w:val="AmColumnHeading"/>
            </w:pPr>
            <w:r w:rsidRPr="00C97066">
              <w:t>Emendamento</w:t>
            </w:r>
          </w:p>
        </w:tc>
      </w:tr>
      <w:tr w:rsidR="00223A0D" w:rsidRPr="00C97066" w14:paraId="17586999" w14:textId="77777777" w:rsidTr="001263AD">
        <w:trPr>
          <w:jc w:val="center"/>
        </w:trPr>
        <w:tc>
          <w:tcPr>
            <w:tcW w:w="4876" w:type="dxa"/>
            <w:tcBorders>
              <w:top w:val="nil"/>
              <w:left w:val="nil"/>
              <w:bottom w:val="nil"/>
              <w:right w:val="nil"/>
            </w:tcBorders>
          </w:tcPr>
          <w:p w14:paraId="626E3B19" w14:textId="77777777" w:rsidR="00223A0D" w:rsidRPr="00C97066" w:rsidRDefault="00223A0D" w:rsidP="001263AD">
            <w:pPr>
              <w:pStyle w:val="Normal6a"/>
            </w:pPr>
          </w:p>
        </w:tc>
        <w:tc>
          <w:tcPr>
            <w:tcW w:w="4876" w:type="dxa"/>
            <w:tcBorders>
              <w:top w:val="nil"/>
              <w:left w:val="nil"/>
              <w:bottom w:val="nil"/>
              <w:right w:val="nil"/>
            </w:tcBorders>
          </w:tcPr>
          <w:p w14:paraId="39DE11AA" w14:textId="77777777" w:rsidR="00223A0D" w:rsidRPr="00C97066" w:rsidRDefault="00223A0D" w:rsidP="001263AD">
            <w:pPr>
              <w:pStyle w:val="Normal6a"/>
            </w:pPr>
            <w:r w:rsidRPr="00C97066">
              <w:rPr>
                <w:b/>
                <w:i/>
              </w:rPr>
              <w:t>e bis)</w:t>
            </w:r>
            <w:r w:rsidRPr="00C97066">
              <w:tab/>
            </w:r>
            <w:r w:rsidRPr="00C97066">
              <w:rPr>
                <w:b/>
                <w:i/>
              </w:rPr>
              <w:t>di sottolineare la necessità di affrontare la frammentazione sistemica tra le organizzazioni e al loro interno, la duplicazione e il disallineamento dei mandati e dei finanziamenti tra le strutture e gli organi delle Nazioni Unite;</w:t>
            </w:r>
          </w:p>
        </w:tc>
      </w:tr>
    </w:tbl>
    <w:p w14:paraId="35D7C6F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1F87D92" w14:textId="77777777" w:rsidR="00223A0D" w:rsidRPr="00C97066" w:rsidRDefault="00223A0D" w:rsidP="00223A0D">
      <w:r w:rsidRPr="00C97066">
        <w:rPr>
          <w:rStyle w:val="HideTWBExt"/>
        </w:rPr>
        <w:t>&lt;/Amend&gt;</w:t>
      </w:r>
    </w:p>
    <w:p w14:paraId="02D5A84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94</w:t>
      </w:r>
      <w:r w:rsidRPr="00C97066">
        <w:rPr>
          <w:rStyle w:val="HideTWBExt"/>
        </w:rPr>
        <w:t>&lt;/NumAm&gt;</w:t>
      </w:r>
    </w:p>
    <w:p w14:paraId="59A61831"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53FAEC90" w14:textId="77777777" w:rsidR="00223A0D" w:rsidRPr="00C97066" w:rsidRDefault="00223A0D" w:rsidP="00223A0D">
      <w:pPr>
        <w:pStyle w:val="NormalBold"/>
      </w:pPr>
      <w:r w:rsidRPr="00C97066">
        <w:rPr>
          <w:rStyle w:val="HideTWBExt"/>
          <w:b w:val="0"/>
        </w:rPr>
        <w:t>&lt;/RepeatBlock-By&gt;</w:t>
      </w:r>
    </w:p>
    <w:p w14:paraId="5C523C3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9DCACAC" w14:textId="77777777" w:rsidR="00223A0D" w:rsidRPr="00C97066" w:rsidRDefault="00223A0D" w:rsidP="00223A0D">
      <w:pPr>
        <w:pStyle w:val="NormalBold"/>
      </w:pPr>
      <w:r w:rsidRPr="00C97066">
        <w:rPr>
          <w:rStyle w:val="HideTWBExt"/>
        </w:rPr>
        <w:t>&lt;Article&gt;</w:t>
      </w:r>
      <w:r w:rsidRPr="00C97066">
        <w:t>Paragrafo 1 – lettera e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1B3073C" w14:textId="77777777" w:rsidTr="001263AD">
        <w:trPr>
          <w:trHeight w:hRule="exact" w:val="240"/>
          <w:jc w:val="center"/>
        </w:trPr>
        <w:tc>
          <w:tcPr>
            <w:tcW w:w="9752" w:type="dxa"/>
            <w:gridSpan w:val="2"/>
            <w:tcBorders>
              <w:top w:val="nil"/>
              <w:left w:val="nil"/>
              <w:bottom w:val="nil"/>
              <w:right w:val="nil"/>
            </w:tcBorders>
          </w:tcPr>
          <w:p w14:paraId="01D92026" w14:textId="77777777" w:rsidR="00223A0D" w:rsidRPr="00C97066" w:rsidRDefault="00223A0D" w:rsidP="001263AD"/>
        </w:tc>
      </w:tr>
      <w:tr w:rsidR="00223A0D" w:rsidRPr="00C97066" w14:paraId="4E570592" w14:textId="77777777" w:rsidTr="001263AD">
        <w:trPr>
          <w:trHeight w:val="240"/>
          <w:jc w:val="center"/>
        </w:trPr>
        <w:tc>
          <w:tcPr>
            <w:tcW w:w="4876" w:type="dxa"/>
            <w:tcBorders>
              <w:top w:val="nil"/>
              <w:left w:val="nil"/>
              <w:bottom w:val="nil"/>
              <w:right w:val="nil"/>
            </w:tcBorders>
          </w:tcPr>
          <w:p w14:paraId="4C29297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228B28F" w14:textId="77777777" w:rsidR="00223A0D" w:rsidRPr="00C97066" w:rsidRDefault="00223A0D" w:rsidP="001263AD">
            <w:pPr>
              <w:pStyle w:val="AmColumnHeading"/>
            </w:pPr>
            <w:r w:rsidRPr="00C97066">
              <w:t>Emendamento</w:t>
            </w:r>
          </w:p>
        </w:tc>
      </w:tr>
      <w:tr w:rsidR="00223A0D" w:rsidRPr="00C97066" w14:paraId="72F67A26" w14:textId="77777777" w:rsidTr="001263AD">
        <w:trPr>
          <w:jc w:val="center"/>
        </w:trPr>
        <w:tc>
          <w:tcPr>
            <w:tcW w:w="4876" w:type="dxa"/>
            <w:tcBorders>
              <w:top w:val="nil"/>
              <w:left w:val="nil"/>
              <w:bottom w:val="nil"/>
              <w:right w:val="nil"/>
            </w:tcBorders>
          </w:tcPr>
          <w:p w14:paraId="7B7D81E9" w14:textId="77777777" w:rsidR="00223A0D" w:rsidRPr="00C97066" w:rsidRDefault="00223A0D" w:rsidP="001263AD">
            <w:pPr>
              <w:pStyle w:val="Normal6a"/>
            </w:pPr>
          </w:p>
        </w:tc>
        <w:tc>
          <w:tcPr>
            <w:tcW w:w="4876" w:type="dxa"/>
            <w:tcBorders>
              <w:top w:val="nil"/>
              <w:left w:val="nil"/>
              <w:bottom w:val="nil"/>
              <w:right w:val="nil"/>
            </w:tcBorders>
          </w:tcPr>
          <w:p w14:paraId="18EDB99D" w14:textId="77777777" w:rsidR="00223A0D" w:rsidRPr="00C97066" w:rsidRDefault="00223A0D" w:rsidP="001263AD">
            <w:pPr>
              <w:pStyle w:val="Normal6a"/>
            </w:pPr>
            <w:r w:rsidRPr="00C97066">
              <w:rPr>
                <w:b/>
                <w:i/>
              </w:rPr>
              <w:t>e ter)</w:t>
            </w:r>
            <w:r w:rsidRPr="00C97066">
              <w:tab/>
            </w:r>
            <w:r w:rsidRPr="00C97066">
              <w:rPr>
                <w:b/>
                <w:i/>
              </w:rPr>
              <w:t>di fornire risorse adeguate alla divisione Comunicazione e previsioni strategiche del SEAE per combattere efficacemente le campagne e le narrazioni di disinformazione anti-UE utilizzate strategicamente da regimi autoritari e illiberali che cercano di compromettere l'azione esterna dell'UE nei consessi multilaterali, in particolare nei confronti del Sud globale;</w:t>
            </w:r>
          </w:p>
        </w:tc>
      </w:tr>
    </w:tbl>
    <w:p w14:paraId="74B8F3E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6718E33" w14:textId="77777777" w:rsidR="00223A0D" w:rsidRPr="00C97066" w:rsidRDefault="00223A0D" w:rsidP="00223A0D">
      <w:r w:rsidRPr="00C97066">
        <w:rPr>
          <w:rStyle w:val="HideTWBExt"/>
        </w:rPr>
        <w:t>&lt;/Amend&gt;</w:t>
      </w:r>
    </w:p>
    <w:p w14:paraId="7A9D691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95</w:t>
      </w:r>
      <w:r w:rsidRPr="00C97066">
        <w:rPr>
          <w:rStyle w:val="HideTWBExt"/>
        </w:rPr>
        <w:t>&lt;/NumAm&gt;</w:t>
      </w:r>
    </w:p>
    <w:p w14:paraId="03D4B2BB"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11D965A9"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5C1DC0EF" w14:textId="77777777" w:rsidR="00223A0D" w:rsidRPr="00C97066" w:rsidRDefault="00223A0D" w:rsidP="00223A0D">
      <w:pPr>
        <w:pStyle w:val="NormalBold"/>
      </w:pPr>
      <w:r w:rsidRPr="00C97066">
        <w:rPr>
          <w:rStyle w:val="HideTWBExt"/>
          <w:b w:val="0"/>
        </w:rPr>
        <w:t>&lt;/RepeatBlock-By&gt;</w:t>
      </w:r>
    </w:p>
    <w:p w14:paraId="7C7F880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3929ABC" w14:textId="77777777" w:rsidR="00223A0D" w:rsidRPr="00C97066" w:rsidRDefault="00223A0D" w:rsidP="00223A0D">
      <w:pPr>
        <w:pStyle w:val="NormalBold"/>
      </w:pPr>
      <w:r w:rsidRPr="00C97066">
        <w:rPr>
          <w:rStyle w:val="HideTWBExt"/>
        </w:rPr>
        <w:t>&lt;Article&gt;</w:t>
      </w:r>
      <w:r w:rsidRPr="00C97066">
        <w:t>Paragrafo 1 – lettera f</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EFDB026" w14:textId="77777777" w:rsidTr="001263AD">
        <w:trPr>
          <w:trHeight w:hRule="exact" w:val="240"/>
          <w:jc w:val="center"/>
        </w:trPr>
        <w:tc>
          <w:tcPr>
            <w:tcW w:w="9752" w:type="dxa"/>
            <w:gridSpan w:val="2"/>
            <w:tcBorders>
              <w:top w:val="nil"/>
              <w:left w:val="nil"/>
              <w:bottom w:val="nil"/>
              <w:right w:val="nil"/>
            </w:tcBorders>
          </w:tcPr>
          <w:p w14:paraId="6A46F3A3" w14:textId="77777777" w:rsidR="00223A0D" w:rsidRPr="00C97066" w:rsidRDefault="00223A0D" w:rsidP="001263AD"/>
        </w:tc>
      </w:tr>
      <w:tr w:rsidR="00223A0D" w:rsidRPr="00C97066" w14:paraId="42487E22" w14:textId="77777777" w:rsidTr="001263AD">
        <w:trPr>
          <w:trHeight w:val="240"/>
          <w:jc w:val="center"/>
        </w:trPr>
        <w:tc>
          <w:tcPr>
            <w:tcW w:w="4876" w:type="dxa"/>
            <w:tcBorders>
              <w:top w:val="nil"/>
              <w:left w:val="nil"/>
              <w:bottom w:val="nil"/>
              <w:right w:val="nil"/>
            </w:tcBorders>
          </w:tcPr>
          <w:p w14:paraId="255B65E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E61A01E" w14:textId="77777777" w:rsidR="00223A0D" w:rsidRPr="00C97066" w:rsidRDefault="00223A0D" w:rsidP="001263AD">
            <w:pPr>
              <w:pStyle w:val="AmColumnHeading"/>
            </w:pPr>
            <w:r w:rsidRPr="00C97066">
              <w:t>Emendamento</w:t>
            </w:r>
          </w:p>
        </w:tc>
      </w:tr>
      <w:tr w:rsidR="00223A0D" w:rsidRPr="00C97066" w14:paraId="0D28CDF8" w14:textId="77777777" w:rsidTr="001263AD">
        <w:trPr>
          <w:jc w:val="center"/>
        </w:trPr>
        <w:tc>
          <w:tcPr>
            <w:tcW w:w="4876" w:type="dxa"/>
            <w:tcBorders>
              <w:top w:val="nil"/>
              <w:left w:val="nil"/>
              <w:bottom w:val="nil"/>
              <w:right w:val="nil"/>
            </w:tcBorders>
          </w:tcPr>
          <w:p w14:paraId="721BB305"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w:t>
            </w:r>
            <w:proofErr w:type="gramStart"/>
            <w:r w:rsidRPr="00C97066">
              <w:rPr>
                <w:b/>
                <w:i/>
              </w:rPr>
              <w:t>ad</w:t>
            </w:r>
            <w:proofErr w:type="gramEnd"/>
            <w:r w:rsidRPr="00C97066">
              <w:rPr>
                <w:b/>
                <w:i/>
              </w:rPr>
              <w:t xml:space="preserve"> adoperarsi per una riforma del sistema dei relatori speciali delle Nazioni Unite;</w:t>
            </w:r>
            <w:r w:rsidRPr="00C97066">
              <w:t xml:space="preserv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c>
          <w:tcPr>
            <w:tcW w:w="4876" w:type="dxa"/>
            <w:tcBorders>
              <w:top w:val="nil"/>
              <w:left w:val="nil"/>
              <w:bottom w:val="nil"/>
              <w:right w:val="nil"/>
            </w:tcBorders>
          </w:tcPr>
          <w:p w14:paraId="2BAFAA66"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di adottare le procedure per affrontare efficacemente potenziali distorsioni e inefficienze che potrebbero compromettere il mandato delle agenzie delle Nazioni Unite, garantendo un controllo e una supervisione adeguati dei membri del personale e, se del caso, la loro rimozione; </w:t>
            </w:r>
            <w:r w:rsidRPr="00C97066">
              <w:rPr>
                <w:b/>
                <w:i/>
              </w:rPr>
              <w:t>di invitare l'UE e i suoi Stati membri a rivedere e adattare i loro investimenti nelle agenzie delle Nazioni Unite da cui gli Stati Uniti si sono recentemente ritirati, come l'UNESCO, l'OMC, l'UNRWA, l'UNHRC, l'UNFCCC e l'UNFPA, alla luce delle notevoli perdite di finanziamenti subite da tali organizzazioni;</w:t>
            </w:r>
          </w:p>
        </w:tc>
      </w:tr>
    </w:tbl>
    <w:p w14:paraId="71725E6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B9DC322" w14:textId="77777777" w:rsidR="00223A0D" w:rsidRPr="00C97066" w:rsidRDefault="00223A0D" w:rsidP="00223A0D">
      <w:r w:rsidRPr="00C97066">
        <w:rPr>
          <w:rStyle w:val="HideTWBExt"/>
        </w:rPr>
        <w:t>&lt;/Amend&gt;</w:t>
      </w:r>
    </w:p>
    <w:p w14:paraId="5B5A3AD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96</w:t>
      </w:r>
      <w:r w:rsidRPr="00C97066">
        <w:rPr>
          <w:rStyle w:val="HideTWBExt"/>
        </w:rPr>
        <w:t>&lt;/NumAm&gt;</w:t>
      </w:r>
    </w:p>
    <w:p w14:paraId="2F90B47C"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5D68B31D" w14:textId="77777777" w:rsidR="00223A0D" w:rsidRPr="00C97066" w:rsidRDefault="00223A0D" w:rsidP="00223A0D">
      <w:pPr>
        <w:pStyle w:val="NormalBold"/>
      </w:pPr>
      <w:r w:rsidRPr="00C97066">
        <w:rPr>
          <w:rStyle w:val="HideTWBExt"/>
          <w:b w:val="0"/>
        </w:rPr>
        <w:t>&lt;/RepeatBlock-By&gt;</w:t>
      </w:r>
    </w:p>
    <w:p w14:paraId="14AC56F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2915677" w14:textId="77777777" w:rsidR="00223A0D" w:rsidRPr="00C97066" w:rsidRDefault="00223A0D" w:rsidP="00223A0D">
      <w:pPr>
        <w:pStyle w:val="NormalBold"/>
      </w:pPr>
      <w:r w:rsidRPr="00C97066">
        <w:rPr>
          <w:rStyle w:val="HideTWBExt"/>
        </w:rPr>
        <w:t>&lt;Article&gt;</w:t>
      </w:r>
      <w:r w:rsidRPr="00C97066">
        <w:t>Paragrafo 1 – lettera f</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B3D1A92" w14:textId="77777777" w:rsidTr="001263AD">
        <w:trPr>
          <w:trHeight w:hRule="exact" w:val="240"/>
          <w:jc w:val="center"/>
        </w:trPr>
        <w:tc>
          <w:tcPr>
            <w:tcW w:w="9752" w:type="dxa"/>
            <w:gridSpan w:val="2"/>
            <w:tcBorders>
              <w:top w:val="nil"/>
              <w:left w:val="nil"/>
              <w:bottom w:val="nil"/>
              <w:right w:val="nil"/>
            </w:tcBorders>
          </w:tcPr>
          <w:p w14:paraId="0CAEDC10" w14:textId="77777777" w:rsidR="00223A0D" w:rsidRPr="00C97066" w:rsidRDefault="00223A0D" w:rsidP="001263AD"/>
        </w:tc>
      </w:tr>
      <w:tr w:rsidR="00223A0D" w:rsidRPr="00C97066" w14:paraId="57271FA1" w14:textId="77777777" w:rsidTr="001263AD">
        <w:trPr>
          <w:trHeight w:val="240"/>
          <w:jc w:val="center"/>
        </w:trPr>
        <w:tc>
          <w:tcPr>
            <w:tcW w:w="4876" w:type="dxa"/>
            <w:tcBorders>
              <w:top w:val="nil"/>
              <w:left w:val="nil"/>
              <w:bottom w:val="nil"/>
              <w:right w:val="nil"/>
            </w:tcBorders>
          </w:tcPr>
          <w:p w14:paraId="623114D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FF8CEED" w14:textId="77777777" w:rsidR="00223A0D" w:rsidRPr="00C97066" w:rsidRDefault="00223A0D" w:rsidP="001263AD">
            <w:pPr>
              <w:pStyle w:val="AmColumnHeading"/>
            </w:pPr>
            <w:r w:rsidRPr="00C97066">
              <w:t>Emendamento</w:t>
            </w:r>
          </w:p>
        </w:tc>
      </w:tr>
      <w:tr w:rsidR="00223A0D" w:rsidRPr="00C97066" w14:paraId="3B8BD857" w14:textId="77777777" w:rsidTr="001263AD">
        <w:trPr>
          <w:jc w:val="center"/>
        </w:trPr>
        <w:tc>
          <w:tcPr>
            <w:tcW w:w="4876" w:type="dxa"/>
            <w:tcBorders>
              <w:top w:val="nil"/>
              <w:left w:val="nil"/>
              <w:bottom w:val="nil"/>
              <w:right w:val="nil"/>
            </w:tcBorders>
          </w:tcPr>
          <w:p w14:paraId="12F552E9"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w:t>
            </w:r>
            <w:proofErr w:type="gramStart"/>
            <w:r w:rsidRPr="00C97066">
              <w:t>ad</w:t>
            </w:r>
            <w:proofErr w:type="gramEnd"/>
            <w:r w:rsidRPr="00C97066">
              <w:t xml:space="preserve"> adoperarsi per una riforma del sistema dei relatori speciali delle Nazioni Unite; di adottare le procedure per affrontare efficacemente potenziali </w:t>
            </w:r>
            <w:r w:rsidRPr="00C97066">
              <w:rPr>
                <w:b/>
                <w:i/>
              </w:rPr>
              <w:t>distorsioni e inefficienze</w:t>
            </w:r>
            <w:r w:rsidRPr="00C97066">
              <w:t xml:space="preserve"> che potrebbero compromettere il mandato delle agenzie delle Nazioni Unite, </w:t>
            </w:r>
            <w:r w:rsidRPr="00C97066">
              <w:rPr>
                <w:b/>
                <w:i/>
              </w:rPr>
              <w:t>garantendo un controllo e una supervisione</w:t>
            </w:r>
            <w:r w:rsidRPr="00C97066">
              <w:t xml:space="preserve"> adeguati </w:t>
            </w:r>
            <w:r w:rsidRPr="00C97066">
              <w:rPr>
                <w:b/>
                <w:i/>
              </w:rPr>
              <w:t>dei membri del personale e, se del caso, la loro rimozione</w:t>
            </w:r>
            <w:r w:rsidRPr="00C97066">
              <w:t>;</w:t>
            </w:r>
          </w:p>
        </w:tc>
        <w:tc>
          <w:tcPr>
            <w:tcW w:w="4876" w:type="dxa"/>
            <w:tcBorders>
              <w:top w:val="nil"/>
              <w:left w:val="nil"/>
              <w:bottom w:val="nil"/>
              <w:right w:val="nil"/>
            </w:tcBorders>
          </w:tcPr>
          <w:p w14:paraId="687A6BF1"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ad adoperarsi per una riforma del sistema dei relatori speciali delle Nazioni Unite; di adottare le procedure per affrontare efficacemente potenziali </w:t>
            </w:r>
            <w:r w:rsidRPr="00C97066">
              <w:rPr>
                <w:b/>
                <w:i/>
              </w:rPr>
              <w:t>ostacoli o limitazioni</w:t>
            </w:r>
            <w:r w:rsidRPr="00C97066">
              <w:t xml:space="preserve"> che potrebbero compromettere il mandato delle agenzie delle Nazioni Unite, </w:t>
            </w:r>
            <w:r w:rsidRPr="00C97066">
              <w:rPr>
                <w:b/>
                <w:i/>
              </w:rPr>
              <w:t>in particolare per quanto riguarda i contributi e i finanziamenti dell'UE; di garantire, a tale proposito, che i contributi dell'UE alle agenzie delle Nazioni Unite rimangano tempestivi e</w:t>
            </w:r>
            <w:r w:rsidRPr="00C97066">
              <w:t xml:space="preserve"> adeguati;</w:t>
            </w:r>
          </w:p>
        </w:tc>
      </w:tr>
    </w:tbl>
    <w:p w14:paraId="7EF748A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FAA768B" w14:textId="77777777" w:rsidR="00223A0D" w:rsidRPr="00C97066" w:rsidRDefault="00223A0D" w:rsidP="00223A0D">
      <w:r w:rsidRPr="00C97066">
        <w:rPr>
          <w:rStyle w:val="HideTWBExt"/>
        </w:rPr>
        <w:t>&lt;/Amend&gt;</w:t>
      </w:r>
    </w:p>
    <w:p w14:paraId="7F6381F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97</w:t>
      </w:r>
      <w:r w:rsidRPr="00C97066">
        <w:rPr>
          <w:rStyle w:val="HideTWBExt"/>
        </w:rPr>
        <w:t>&lt;/NumAm&gt;</w:t>
      </w:r>
    </w:p>
    <w:p w14:paraId="277D3ABE"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0A43616B" w14:textId="77777777" w:rsidR="00223A0D" w:rsidRPr="00C97066" w:rsidRDefault="00223A0D" w:rsidP="00223A0D">
      <w:pPr>
        <w:pStyle w:val="NormalBold"/>
      </w:pPr>
      <w:r w:rsidRPr="00C97066">
        <w:rPr>
          <w:rStyle w:val="HideTWBExt"/>
          <w:b w:val="0"/>
        </w:rPr>
        <w:t>&lt;/RepeatBlock-By&gt;</w:t>
      </w:r>
    </w:p>
    <w:p w14:paraId="55FD09E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771E06C" w14:textId="77777777" w:rsidR="00223A0D" w:rsidRPr="00C97066" w:rsidRDefault="00223A0D" w:rsidP="00223A0D">
      <w:pPr>
        <w:pStyle w:val="NormalBold"/>
      </w:pPr>
      <w:r w:rsidRPr="00C97066">
        <w:rPr>
          <w:rStyle w:val="HideTWBExt"/>
        </w:rPr>
        <w:t>&lt;Article&gt;</w:t>
      </w:r>
      <w:r w:rsidRPr="00C97066">
        <w:t>Paragrafo 1 – lettera f</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027DF27" w14:textId="77777777" w:rsidTr="001263AD">
        <w:trPr>
          <w:trHeight w:hRule="exact" w:val="240"/>
          <w:jc w:val="center"/>
        </w:trPr>
        <w:tc>
          <w:tcPr>
            <w:tcW w:w="9752" w:type="dxa"/>
            <w:gridSpan w:val="2"/>
            <w:tcBorders>
              <w:top w:val="nil"/>
              <w:left w:val="nil"/>
              <w:bottom w:val="nil"/>
              <w:right w:val="nil"/>
            </w:tcBorders>
          </w:tcPr>
          <w:p w14:paraId="16BB7298" w14:textId="77777777" w:rsidR="00223A0D" w:rsidRPr="00C97066" w:rsidRDefault="00223A0D" w:rsidP="001263AD"/>
        </w:tc>
      </w:tr>
      <w:tr w:rsidR="00223A0D" w:rsidRPr="00C97066" w14:paraId="54469412" w14:textId="77777777" w:rsidTr="001263AD">
        <w:trPr>
          <w:trHeight w:val="240"/>
          <w:jc w:val="center"/>
        </w:trPr>
        <w:tc>
          <w:tcPr>
            <w:tcW w:w="4876" w:type="dxa"/>
            <w:tcBorders>
              <w:top w:val="nil"/>
              <w:left w:val="nil"/>
              <w:bottom w:val="nil"/>
              <w:right w:val="nil"/>
            </w:tcBorders>
          </w:tcPr>
          <w:p w14:paraId="04A89BE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371EAB9" w14:textId="77777777" w:rsidR="00223A0D" w:rsidRPr="00C97066" w:rsidRDefault="00223A0D" w:rsidP="001263AD">
            <w:pPr>
              <w:pStyle w:val="AmColumnHeading"/>
            </w:pPr>
            <w:r w:rsidRPr="00C97066">
              <w:t>Emendamento</w:t>
            </w:r>
          </w:p>
        </w:tc>
      </w:tr>
      <w:tr w:rsidR="00223A0D" w:rsidRPr="00C97066" w14:paraId="5E037232" w14:textId="77777777" w:rsidTr="001263AD">
        <w:trPr>
          <w:jc w:val="center"/>
        </w:trPr>
        <w:tc>
          <w:tcPr>
            <w:tcW w:w="4876" w:type="dxa"/>
            <w:tcBorders>
              <w:top w:val="nil"/>
              <w:left w:val="nil"/>
              <w:bottom w:val="nil"/>
              <w:right w:val="nil"/>
            </w:tcBorders>
          </w:tcPr>
          <w:p w14:paraId="32AB60B7"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w:t>
            </w:r>
            <w:proofErr w:type="gramStart"/>
            <w:r w:rsidRPr="00C97066">
              <w:t>ad</w:t>
            </w:r>
            <w:proofErr w:type="gramEnd"/>
            <w:r w:rsidRPr="00C97066">
              <w:t xml:space="preserve">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c>
          <w:tcPr>
            <w:tcW w:w="4876" w:type="dxa"/>
            <w:tcBorders>
              <w:top w:val="nil"/>
              <w:left w:val="nil"/>
              <w:bottom w:val="nil"/>
              <w:right w:val="nil"/>
            </w:tcBorders>
          </w:tcPr>
          <w:p w14:paraId="73AA0EB7"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ad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 </w:t>
            </w:r>
            <w:r w:rsidRPr="00C97066">
              <w:rPr>
                <w:b/>
                <w:i/>
              </w:rPr>
              <w:t>di garantire che i titolari di mandato e i funzionari delle Nazioni Unite rispettino i più elevati standard di condotta professionale, evitando casi di condotta altamente politicizzata e dichiarazioni pubbliche da parte di alcuni titolari di mandato, tra cui la relatrice speciale delle Nazioni Unite Francesca Albanese, che rischiano di compromettere la credibilità delle Nazioni Unite e il principio di imparzialità;</w:t>
            </w:r>
          </w:p>
        </w:tc>
      </w:tr>
    </w:tbl>
    <w:p w14:paraId="4540E1C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5223B33" w14:textId="77777777" w:rsidR="00223A0D" w:rsidRPr="00C97066" w:rsidRDefault="00223A0D" w:rsidP="00223A0D">
      <w:r w:rsidRPr="00C97066">
        <w:rPr>
          <w:rStyle w:val="HideTWBExt"/>
        </w:rPr>
        <w:t>&lt;/Amend&gt;</w:t>
      </w:r>
    </w:p>
    <w:p w14:paraId="2DB2BCB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98</w:t>
      </w:r>
      <w:r w:rsidRPr="00C97066">
        <w:rPr>
          <w:rStyle w:val="HideTWBExt"/>
        </w:rPr>
        <w:t>&lt;/NumAm&gt;</w:t>
      </w:r>
    </w:p>
    <w:p w14:paraId="3CFD8687"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651EB3AB"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65DFA406" w14:textId="77777777" w:rsidR="00223A0D" w:rsidRPr="00C97066" w:rsidRDefault="00223A0D" w:rsidP="00223A0D">
      <w:pPr>
        <w:pStyle w:val="NormalBold"/>
      </w:pPr>
      <w:r w:rsidRPr="00C97066">
        <w:rPr>
          <w:rStyle w:val="HideTWBExt"/>
          <w:b w:val="0"/>
        </w:rPr>
        <w:t>&lt;/RepeatBlock-By&gt;</w:t>
      </w:r>
    </w:p>
    <w:p w14:paraId="4FA4728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2CA00DA" w14:textId="77777777" w:rsidR="00223A0D" w:rsidRPr="00C97066" w:rsidRDefault="00223A0D" w:rsidP="00223A0D">
      <w:pPr>
        <w:pStyle w:val="NormalBold"/>
      </w:pPr>
      <w:r w:rsidRPr="00C97066">
        <w:rPr>
          <w:rStyle w:val="HideTWBExt"/>
        </w:rPr>
        <w:t>&lt;Article&gt;</w:t>
      </w:r>
      <w:r w:rsidRPr="00C97066">
        <w:t>Paragrafo 1 – lettera f</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0794A3A" w14:textId="77777777" w:rsidTr="001263AD">
        <w:trPr>
          <w:trHeight w:hRule="exact" w:val="240"/>
          <w:jc w:val="center"/>
        </w:trPr>
        <w:tc>
          <w:tcPr>
            <w:tcW w:w="9752" w:type="dxa"/>
            <w:gridSpan w:val="2"/>
            <w:tcBorders>
              <w:top w:val="nil"/>
              <w:left w:val="nil"/>
              <w:bottom w:val="nil"/>
              <w:right w:val="nil"/>
            </w:tcBorders>
          </w:tcPr>
          <w:p w14:paraId="4A8F8F4D" w14:textId="77777777" w:rsidR="00223A0D" w:rsidRPr="00C97066" w:rsidRDefault="00223A0D" w:rsidP="001263AD"/>
        </w:tc>
      </w:tr>
      <w:tr w:rsidR="00223A0D" w:rsidRPr="00C97066" w14:paraId="47B9D710" w14:textId="77777777" w:rsidTr="001263AD">
        <w:trPr>
          <w:trHeight w:val="240"/>
          <w:jc w:val="center"/>
        </w:trPr>
        <w:tc>
          <w:tcPr>
            <w:tcW w:w="4876" w:type="dxa"/>
            <w:tcBorders>
              <w:top w:val="nil"/>
              <w:left w:val="nil"/>
              <w:bottom w:val="nil"/>
              <w:right w:val="nil"/>
            </w:tcBorders>
          </w:tcPr>
          <w:p w14:paraId="482150F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12BC88E" w14:textId="77777777" w:rsidR="00223A0D" w:rsidRPr="00C97066" w:rsidRDefault="00223A0D" w:rsidP="001263AD">
            <w:pPr>
              <w:pStyle w:val="AmColumnHeading"/>
            </w:pPr>
            <w:r w:rsidRPr="00C97066">
              <w:t>Emendamento</w:t>
            </w:r>
          </w:p>
        </w:tc>
      </w:tr>
      <w:tr w:rsidR="00223A0D" w:rsidRPr="00C97066" w14:paraId="5B4357A2" w14:textId="77777777" w:rsidTr="001263AD">
        <w:trPr>
          <w:jc w:val="center"/>
        </w:trPr>
        <w:tc>
          <w:tcPr>
            <w:tcW w:w="4876" w:type="dxa"/>
            <w:tcBorders>
              <w:top w:val="nil"/>
              <w:left w:val="nil"/>
              <w:bottom w:val="nil"/>
              <w:right w:val="nil"/>
            </w:tcBorders>
          </w:tcPr>
          <w:p w14:paraId="3F7C54BC"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w:t>
            </w:r>
            <w:proofErr w:type="gramStart"/>
            <w:r w:rsidRPr="00C97066">
              <w:t>ad</w:t>
            </w:r>
            <w:proofErr w:type="gramEnd"/>
            <w:r w:rsidRPr="00C97066">
              <w:t xml:space="preserve">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c>
          <w:tcPr>
            <w:tcW w:w="4876" w:type="dxa"/>
            <w:tcBorders>
              <w:top w:val="nil"/>
              <w:left w:val="nil"/>
              <w:bottom w:val="nil"/>
              <w:right w:val="nil"/>
            </w:tcBorders>
          </w:tcPr>
          <w:p w14:paraId="1FCB748F"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ad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 </w:t>
            </w:r>
            <w:r w:rsidRPr="00C97066">
              <w:rPr>
                <w:b/>
                <w:i/>
              </w:rPr>
              <w:t>di valutare la creazione di un'Assemblea parlamentare nel quadro delle Nazioni Unite, composta da rappresentanti democraticamente eletti, con l'obiettivo di rafforzare la legittimità democratica del sistema multilaterale e affrontare, in modo trasparente e partecipativo, le sfide globali che incidono sul futuro dell'umanità;</w:t>
            </w:r>
          </w:p>
        </w:tc>
      </w:tr>
    </w:tbl>
    <w:p w14:paraId="4185B8D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2110BE3" w14:textId="77777777" w:rsidR="00223A0D" w:rsidRPr="00C97066" w:rsidRDefault="00223A0D" w:rsidP="00223A0D">
      <w:r w:rsidRPr="00C97066">
        <w:rPr>
          <w:rStyle w:val="HideTWBExt"/>
        </w:rPr>
        <w:t>&lt;/Amend&gt;</w:t>
      </w:r>
    </w:p>
    <w:p w14:paraId="3AC949A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99</w:t>
      </w:r>
      <w:r w:rsidRPr="00C97066">
        <w:rPr>
          <w:rStyle w:val="HideTWBExt"/>
        </w:rPr>
        <w:t>&lt;/NumAm&gt;</w:t>
      </w:r>
    </w:p>
    <w:p w14:paraId="571B8547" w14:textId="77777777" w:rsidR="00223A0D" w:rsidRPr="00C97066" w:rsidRDefault="00223A0D" w:rsidP="00223A0D">
      <w:pPr>
        <w:pStyle w:val="NormalBold"/>
      </w:pPr>
      <w:r w:rsidRPr="00C97066">
        <w:rPr>
          <w:rStyle w:val="HideTWBExt"/>
          <w:b w:val="0"/>
        </w:rPr>
        <w:t>&lt;RepeatBlock-By&gt;&lt;Members&gt;</w:t>
      </w:r>
      <w:r w:rsidRPr="00C97066">
        <w:t>Petras Auštrevičius, Michał Kobosko, Marie-Agnes Strack-Zimmermann, Engin Eroglu, Hilde Vautmans, Dan Barna, Urmas Paet</w:t>
      </w:r>
      <w:r w:rsidRPr="00C97066">
        <w:rPr>
          <w:rStyle w:val="HideTWBExt"/>
          <w:b w:val="0"/>
        </w:rPr>
        <w:t>&lt;/Members&gt;</w:t>
      </w:r>
    </w:p>
    <w:p w14:paraId="55D4C710" w14:textId="77777777" w:rsidR="00223A0D" w:rsidRPr="00C97066" w:rsidRDefault="00223A0D" w:rsidP="00223A0D">
      <w:pPr>
        <w:pStyle w:val="NormalBold"/>
      </w:pPr>
      <w:r w:rsidRPr="00C97066">
        <w:rPr>
          <w:rStyle w:val="HideTWBExt"/>
          <w:b w:val="0"/>
        </w:rPr>
        <w:t>&lt;/RepeatBlock-By&gt;</w:t>
      </w:r>
    </w:p>
    <w:p w14:paraId="5EE59B9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98E9D1D" w14:textId="77777777" w:rsidR="00223A0D" w:rsidRPr="00C97066" w:rsidRDefault="00223A0D" w:rsidP="00223A0D">
      <w:pPr>
        <w:pStyle w:val="NormalBold"/>
      </w:pPr>
      <w:r w:rsidRPr="00C97066">
        <w:rPr>
          <w:rStyle w:val="HideTWBExt"/>
        </w:rPr>
        <w:t>&lt;Article&gt;</w:t>
      </w:r>
      <w:r w:rsidRPr="00C97066">
        <w:t>Paragrafo 1 – lettera f</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9FF36B1" w14:textId="77777777" w:rsidTr="001263AD">
        <w:trPr>
          <w:trHeight w:hRule="exact" w:val="240"/>
          <w:jc w:val="center"/>
        </w:trPr>
        <w:tc>
          <w:tcPr>
            <w:tcW w:w="9752" w:type="dxa"/>
            <w:gridSpan w:val="2"/>
            <w:tcBorders>
              <w:top w:val="nil"/>
              <w:left w:val="nil"/>
              <w:bottom w:val="nil"/>
              <w:right w:val="nil"/>
            </w:tcBorders>
          </w:tcPr>
          <w:p w14:paraId="5F2E3049" w14:textId="77777777" w:rsidR="00223A0D" w:rsidRPr="00C97066" w:rsidRDefault="00223A0D" w:rsidP="001263AD"/>
        </w:tc>
      </w:tr>
      <w:tr w:rsidR="00223A0D" w:rsidRPr="00C97066" w14:paraId="35F9E576" w14:textId="77777777" w:rsidTr="001263AD">
        <w:trPr>
          <w:trHeight w:val="240"/>
          <w:jc w:val="center"/>
        </w:trPr>
        <w:tc>
          <w:tcPr>
            <w:tcW w:w="4876" w:type="dxa"/>
            <w:tcBorders>
              <w:top w:val="nil"/>
              <w:left w:val="nil"/>
              <w:bottom w:val="nil"/>
              <w:right w:val="nil"/>
            </w:tcBorders>
          </w:tcPr>
          <w:p w14:paraId="1EE1D36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8790677" w14:textId="77777777" w:rsidR="00223A0D" w:rsidRPr="00C97066" w:rsidRDefault="00223A0D" w:rsidP="001263AD">
            <w:pPr>
              <w:pStyle w:val="AmColumnHeading"/>
            </w:pPr>
            <w:r w:rsidRPr="00C97066">
              <w:t>Emendamento</w:t>
            </w:r>
          </w:p>
        </w:tc>
      </w:tr>
      <w:tr w:rsidR="00223A0D" w:rsidRPr="00C97066" w14:paraId="17FDB3AA" w14:textId="77777777" w:rsidTr="001263AD">
        <w:trPr>
          <w:jc w:val="center"/>
        </w:trPr>
        <w:tc>
          <w:tcPr>
            <w:tcW w:w="4876" w:type="dxa"/>
            <w:tcBorders>
              <w:top w:val="nil"/>
              <w:left w:val="nil"/>
              <w:bottom w:val="nil"/>
              <w:right w:val="nil"/>
            </w:tcBorders>
          </w:tcPr>
          <w:p w14:paraId="4EE4BEBA"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w:t>
            </w:r>
            <w:proofErr w:type="gramStart"/>
            <w:r w:rsidRPr="00C97066">
              <w:t>ad</w:t>
            </w:r>
            <w:proofErr w:type="gramEnd"/>
            <w:r w:rsidRPr="00C97066">
              <w:t xml:space="preserve">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c>
          <w:tcPr>
            <w:tcW w:w="4876" w:type="dxa"/>
            <w:tcBorders>
              <w:top w:val="nil"/>
              <w:left w:val="nil"/>
              <w:bottom w:val="nil"/>
              <w:right w:val="nil"/>
            </w:tcBorders>
          </w:tcPr>
          <w:p w14:paraId="3875BDC3" w14:textId="77777777" w:rsidR="00223A0D" w:rsidRPr="00C97066" w:rsidRDefault="00223A0D" w:rsidP="001263AD">
            <w:pPr>
              <w:pStyle w:val="Normal6a"/>
            </w:pPr>
            <w:r w:rsidRPr="00C97066">
              <w:t>f)</w:t>
            </w:r>
            <w:r w:rsidRPr="00C97066">
              <w:tab/>
              <w:t>di incoraggiare gli Stati membri a coordinare le loro azioni in seno agli organi e alle agenzie delle Nazioni Unite e ad adoperarsi per una riforma del sistema dei relatori speciali delle Nazioni Unite</w:t>
            </w:r>
            <w:r w:rsidRPr="00C97066">
              <w:rPr>
                <w:b/>
                <w:i/>
              </w:rPr>
              <w:t>; di ribadire l'importanza che tutti i paesi si impegnino nuovamente a concedere pieno accesso ai relatori speciali delle Nazioni Unite</w:t>
            </w:r>
            <w:r w:rsidRPr="00C97066">
              <w:t>;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r>
    </w:tbl>
    <w:p w14:paraId="7AE241B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5001C30" w14:textId="77777777" w:rsidR="00223A0D" w:rsidRPr="00C97066" w:rsidRDefault="00223A0D" w:rsidP="00223A0D">
      <w:r w:rsidRPr="00C97066">
        <w:rPr>
          <w:rStyle w:val="HideTWBExt"/>
        </w:rPr>
        <w:t>&lt;/Amend&gt;</w:t>
      </w:r>
    </w:p>
    <w:p w14:paraId="0C5D02A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100</w:t>
      </w:r>
      <w:r w:rsidRPr="00C97066">
        <w:rPr>
          <w:rStyle w:val="HideTWBExt"/>
        </w:rPr>
        <w:t>&lt;/NumAm&gt;</w:t>
      </w:r>
    </w:p>
    <w:p w14:paraId="673C0474" w14:textId="77777777" w:rsidR="00223A0D" w:rsidRPr="00C97066" w:rsidRDefault="00223A0D" w:rsidP="00223A0D">
      <w:pPr>
        <w:pStyle w:val="NormalBold"/>
      </w:pPr>
      <w:r w:rsidRPr="00C97066">
        <w:rPr>
          <w:rStyle w:val="HideTWBExt"/>
          <w:b w:val="0"/>
        </w:rPr>
        <w:t>&lt;RepeatBlock-By&gt;&lt;Members&gt;</w:t>
      </w:r>
      <w:r w:rsidRPr="00C97066">
        <w:t>Stanislav Stoyanov</w:t>
      </w:r>
      <w:r w:rsidRPr="00C97066">
        <w:rPr>
          <w:rStyle w:val="HideTWBExt"/>
          <w:b w:val="0"/>
        </w:rPr>
        <w:t>&lt;/Members&gt;</w:t>
      </w:r>
    </w:p>
    <w:p w14:paraId="0483C809" w14:textId="77777777" w:rsidR="00223A0D" w:rsidRPr="00C97066" w:rsidRDefault="00223A0D" w:rsidP="00223A0D">
      <w:r w:rsidRPr="00C97066">
        <w:rPr>
          <w:rStyle w:val="HideTWBExt"/>
        </w:rPr>
        <w:t>&lt;AuNomDe&gt;</w:t>
      </w:r>
      <w:r w:rsidRPr="00C97066">
        <w:rPr>
          <w:rStyle w:val="HideTWBInt"/>
        </w:rPr>
        <w:t>{ESN}</w:t>
      </w:r>
      <w:r w:rsidRPr="00C97066">
        <w:t>a nome del gruppo ESN</w:t>
      </w:r>
      <w:r w:rsidRPr="00C97066">
        <w:rPr>
          <w:rStyle w:val="HideTWBExt"/>
        </w:rPr>
        <w:t>&lt;/AuNomDe&gt;</w:t>
      </w:r>
    </w:p>
    <w:p w14:paraId="4E9DB857" w14:textId="77777777" w:rsidR="00223A0D" w:rsidRPr="00C97066" w:rsidRDefault="00223A0D" w:rsidP="00223A0D">
      <w:pPr>
        <w:pStyle w:val="NormalBold"/>
      </w:pPr>
      <w:r w:rsidRPr="00C97066">
        <w:rPr>
          <w:rStyle w:val="HideTWBExt"/>
          <w:b w:val="0"/>
        </w:rPr>
        <w:t>&lt;/RepeatBlock-By&gt;</w:t>
      </w:r>
    </w:p>
    <w:p w14:paraId="13B5CED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0CD5497" w14:textId="77777777" w:rsidR="00223A0D" w:rsidRPr="00C97066" w:rsidRDefault="00223A0D" w:rsidP="00223A0D">
      <w:pPr>
        <w:pStyle w:val="NormalBold"/>
      </w:pPr>
      <w:r w:rsidRPr="00C97066">
        <w:rPr>
          <w:rStyle w:val="HideTWBExt"/>
        </w:rPr>
        <w:t>&lt;Article&gt;</w:t>
      </w:r>
      <w:r w:rsidRPr="00C97066">
        <w:t>Paragrafo 1 – lettera f</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0561957" w14:textId="77777777" w:rsidTr="001263AD">
        <w:trPr>
          <w:trHeight w:hRule="exact" w:val="240"/>
          <w:jc w:val="center"/>
        </w:trPr>
        <w:tc>
          <w:tcPr>
            <w:tcW w:w="9752" w:type="dxa"/>
            <w:gridSpan w:val="2"/>
            <w:tcBorders>
              <w:top w:val="nil"/>
              <w:left w:val="nil"/>
              <w:bottom w:val="nil"/>
              <w:right w:val="nil"/>
            </w:tcBorders>
          </w:tcPr>
          <w:p w14:paraId="20330511" w14:textId="77777777" w:rsidR="00223A0D" w:rsidRPr="00C97066" w:rsidRDefault="00223A0D" w:rsidP="001263AD"/>
        </w:tc>
      </w:tr>
      <w:tr w:rsidR="00223A0D" w:rsidRPr="00C97066" w14:paraId="01175E63" w14:textId="77777777" w:rsidTr="001263AD">
        <w:trPr>
          <w:trHeight w:val="240"/>
          <w:jc w:val="center"/>
        </w:trPr>
        <w:tc>
          <w:tcPr>
            <w:tcW w:w="4876" w:type="dxa"/>
            <w:tcBorders>
              <w:top w:val="nil"/>
              <w:left w:val="nil"/>
              <w:bottom w:val="nil"/>
              <w:right w:val="nil"/>
            </w:tcBorders>
          </w:tcPr>
          <w:p w14:paraId="6217195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B33E650" w14:textId="77777777" w:rsidR="00223A0D" w:rsidRPr="00C97066" w:rsidRDefault="00223A0D" w:rsidP="001263AD">
            <w:pPr>
              <w:pStyle w:val="AmColumnHeading"/>
            </w:pPr>
            <w:r w:rsidRPr="00C97066">
              <w:t>Emendamento</w:t>
            </w:r>
          </w:p>
        </w:tc>
      </w:tr>
      <w:tr w:rsidR="00223A0D" w:rsidRPr="00C97066" w14:paraId="01EC7604" w14:textId="77777777" w:rsidTr="001263AD">
        <w:trPr>
          <w:jc w:val="center"/>
        </w:trPr>
        <w:tc>
          <w:tcPr>
            <w:tcW w:w="4876" w:type="dxa"/>
            <w:tcBorders>
              <w:top w:val="nil"/>
              <w:left w:val="nil"/>
              <w:bottom w:val="nil"/>
              <w:right w:val="nil"/>
            </w:tcBorders>
          </w:tcPr>
          <w:p w14:paraId="788CAED7" w14:textId="77777777" w:rsidR="00223A0D" w:rsidRPr="00C97066" w:rsidRDefault="00223A0D" w:rsidP="001263AD">
            <w:pPr>
              <w:pStyle w:val="Normal6a"/>
            </w:pPr>
            <w:r w:rsidRPr="00C97066">
              <w:t>f)</w:t>
            </w:r>
            <w:r w:rsidRPr="00C97066">
              <w:tab/>
              <w:t xml:space="preserve">di incoraggiare gli Stati membri a </w:t>
            </w:r>
            <w:r w:rsidRPr="00C97066">
              <w:rPr>
                <w:b/>
                <w:i/>
              </w:rPr>
              <w:t>coordinare le</w:t>
            </w:r>
            <w:r w:rsidRPr="00C97066">
              <w:t xml:space="preserve"> loro azioni in seno agli organi e alle agenzie delle Nazioni Unite e </w:t>
            </w:r>
            <w:proofErr w:type="gramStart"/>
            <w:r w:rsidRPr="00C97066">
              <w:t>ad</w:t>
            </w:r>
            <w:proofErr w:type="gramEnd"/>
            <w:r w:rsidRPr="00C97066">
              <w:t xml:space="preserve">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c>
          <w:tcPr>
            <w:tcW w:w="4876" w:type="dxa"/>
            <w:tcBorders>
              <w:top w:val="nil"/>
              <w:left w:val="nil"/>
              <w:bottom w:val="nil"/>
              <w:right w:val="nil"/>
            </w:tcBorders>
          </w:tcPr>
          <w:p w14:paraId="481C54C2" w14:textId="77777777" w:rsidR="00223A0D" w:rsidRPr="00C97066" w:rsidRDefault="00223A0D" w:rsidP="001263AD">
            <w:pPr>
              <w:pStyle w:val="Normal6a"/>
            </w:pPr>
            <w:r w:rsidRPr="00C97066">
              <w:t>f)</w:t>
            </w:r>
            <w:r w:rsidRPr="00C97066">
              <w:tab/>
              <w:t xml:space="preserve">di incoraggiare gli Stati membri a </w:t>
            </w:r>
            <w:r w:rsidRPr="00C97066">
              <w:rPr>
                <w:b/>
                <w:i/>
              </w:rPr>
              <w:t>prendere in considerazione il coordinamento delle</w:t>
            </w:r>
            <w:r w:rsidRPr="00C97066">
              <w:t xml:space="preserve"> loro azioni in seno agli organi e alle agenzie delle Nazioni Unite </w:t>
            </w:r>
            <w:r w:rsidRPr="00C97066">
              <w:rPr>
                <w:b/>
                <w:i/>
              </w:rPr>
              <w:t>in settori di interesse comune consolidato</w:t>
            </w:r>
            <w:r w:rsidRPr="00C97066">
              <w:t xml:space="preserve"> e ad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r>
    </w:tbl>
    <w:p w14:paraId="67781B4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5BAF92B" w14:textId="77777777" w:rsidR="00223A0D" w:rsidRPr="00C97066" w:rsidRDefault="00223A0D" w:rsidP="00223A0D">
      <w:r w:rsidRPr="00C97066">
        <w:rPr>
          <w:rStyle w:val="HideTWBExt"/>
        </w:rPr>
        <w:t>&lt;/Amend&gt;</w:t>
      </w:r>
    </w:p>
    <w:p w14:paraId="2F77AA4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101</w:t>
      </w:r>
      <w:r w:rsidRPr="00C97066">
        <w:rPr>
          <w:rStyle w:val="HideTWBExt"/>
        </w:rPr>
        <w:t>&lt;/NumAm&gt;</w:t>
      </w:r>
    </w:p>
    <w:p w14:paraId="1CCB7C4C" w14:textId="77777777" w:rsidR="00223A0D" w:rsidRPr="00C97066" w:rsidRDefault="00223A0D" w:rsidP="00223A0D">
      <w:pPr>
        <w:pStyle w:val="NormalBold"/>
      </w:pPr>
      <w:r w:rsidRPr="00C97066">
        <w:rPr>
          <w:rStyle w:val="HideTWBExt"/>
          <w:b w:val="0"/>
        </w:rPr>
        <w:t>&lt;RepeatBlock-By&gt;&lt;Members&gt;</w:t>
      </w:r>
      <w:r w:rsidRPr="00C97066">
        <w:t>Dan Barna, Lucia Yar, Petras Auštrevičius, Urmas Paet, Michał Kobosko, Bernard Guetta</w:t>
      </w:r>
      <w:r w:rsidRPr="00C97066">
        <w:rPr>
          <w:rStyle w:val="HideTWBExt"/>
          <w:b w:val="0"/>
        </w:rPr>
        <w:t>&lt;/Members&gt;</w:t>
      </w:r>
    </w:p>
    <w:p w14:paraId="456C2CAD" w14:textId="77777777" w:rsidR="00223A0D" w:rsidRPr="00C97066" w:rsidRDefault="00223A0D" w:rsidP="00223A0D">
      <w:pPr>
        <w:pStyle w:val="NormalBold"/>
      </w:pPr>
      <w:r w:rsidRPr="00C97066">
        <w:rPr>
          <w:rStyle w:val="HideTWBExt"/>
          <w:b w:val="0"/>
        </w:rPr>
        <w:t>&lt;/RepeatBlock-By&gt;</w:t>
      </w:r>
    </w:p>
    <w:p w14:paraId="61FAC41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C424926" w14:textId="77777777" w:rsidR="00223A0D" w:rsidRPr="00C97066" w:rsidRDefault="00223A0D" w:rsidP="00223A0D">
      <w:pPr>
        <w:pStyle w:val="NormalBold"/>
      </w:pPr>
      <w:r w:rsidRPr="00C97066">
        <w:rPr>
          <w:rStyle w:val="HideTWBExt"/>
        </w:rPr>
        <w:t>&lt;Article&gt;</w:t>
      </w:r>
      <w:r w:rsidRPr="00C97066">
        <w:t>Paragrafo 1 – lettera f</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DE67CE5" w14:textId="77777777" w:rsidTr="001263AD">
        <w:trPr>
          <w:trHeight w:hRule="exact" w:val="240"/>
          <w:jc w:val="center"/>
        </w:trPr>
        <w:tc>
          <w:tcPr>
            <w:tcW w:w="9752" w:type="dxa"/>
            <w:gridSpan w:val="2"/>
            <w:tcBorders>
              <w:top w:val="nil"/>
              <w:left w:val="nil"/>
              <w:bottom w:val="nil"/>
              <w:right w:val="nil"/>
            </w:tcBorders>
          </w:tcPr>
          <w:p w14:paraId="45FD34FC" w14:textId="77777777" w:rsidR="00223A0D" w:rsidRPr="00C97066" w:rsidRDefault="00223A0D" w:rsidP="001263AD"/>
        </w:tc>
      </w:tr>
      <w:tr w:rsidR="00223A0D" w:rsidRPr="00C97066" w14:paraId="03794E5F" w14:textId="77777777" w:rsidTr="001263AD">
        <w:trPr>
          <w:trHeight w:val="240"/>
          <w:jc w:val="center"/>
        </w:trPr>
        <w:tc>
          <w:tcPr>
            <w:tcW w:w="4876" w:type="dxa"/>
            <w:tcBorders>
              <w:top w:val="nil"/>
              <w:left w:val="nil"/>
              <w:bottom w:val="nil"/>
              <w:right w:val="nil"/>
            </w:tcBorders>
          </w:tcPr>
          <w:p w14:paraId="2E520C6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CB2692B" w14:textId="77777777" w:rsidR="00223A0D" w:rsidRPr="00C97066" w:rsidRDefault="00223A0D" w:rsidP="001263AD">
            <w:pPr>
              <w:pStyle w:val="AmColumnHeading"/>
            </w:pPr>
            <w:r w:rsidRPr="00C97066">
              <w:t>Emendamento</w:t>
            </w:r>
          </w:p>
        </w:tc>
      </w:tr>
      <w:tr w:rsidR="00223A0D" w:rsidRPr="00C97066" w14:paraId="240811A6" w14:textId="77777777" w:rsidTr="001263AD">
        <w:trPr>
          <w:jc w:val="center"/>
        </w:trPr>
        <w:tc>
          <w:tcPr>
            <w:tcW w:w="4876" w:type="dxa"/>
            <w:tcBorders>
              <w:top w:val="nil"/>
              <w:left w:val="nil"/>
              <w:bottom w:val="nil"/>
              <w:right w:val="nil"/>
            </w:tcBorders>
          </w:tcPr>
          <w:p w14:paraId="5FC04B61" w14:textId="77777777" w:rsidR="00223A0D" w:rsidRPr="00C97066" w:rsidRDefault="00223A0D" w:rsidP="001263AD">
            <w:pPr>
              <w:pStyle w:val="Normal6a"/>
            </w:pPr>
            <w:r w:rsidRPr="00C97066">
              <w:t>f)</w:t>
            </w:r>
            <w:r w:rsidRPr="00C97066">
              <w:tab/>
              <w:t xml:space="preserve">di incoraggiare gli Stati membri a coordinare le loro azioni in seno agli organi e alle agenzie delle Nazioni Unite e </w:t>
            </w:r>
            <w:proofErr w:type="gramStart"/>
            <w:r w:rsidRPr="00C97066">
              <w:t>ad</w:t>
            </w:r>
            <w:proofErr w:type="gramEnd"/>
            <w:r w:rsidRPr="00C97066">
              <w:t xml:space="preserve">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c>
          <w:tcPr>
            <w:tcW w:w="4876" w:type="dxa"/>
            <w:tcBorders>
              <w:top w:val="nil"/>
              <w:left w:val="nil"/>
              <w:bottom w:val="nil"/>
              <w:right w:val="nil"/>
            </w:tcBorders>
          </w:tcPr>
          <w:p w14:paraId="6F18C345" w14:textId="77777777" w:rsidR="00223A0D" w:rsidRPr="00C97066" w:rsidRDefault="00223A0D" w:rsidP="001263AD">
            <w:pPr>
              <w:pStyle w:val="Normal6a"/>
            </w:pPr>
            <w:r w:rsidRPr="00C97066">
              <w:t>f)</w:t>
            </w:r>
            <w:r w:rsidRPr="00C97066">
              <w:tab/>
              <w:t xml:space="preserve">di incoraggiare gli Stati membri a coordinare </w:t>
            </w:r>
            <w:r w:rsidRPr="00C97066">
              <w:rPr>
                <w:b/>
                <w:i/>
              </w:rPr>
              <w:t>e sincronizzare</w:t>
            </w:r>
            <w:r w:rsidRPr="00C97066">
              <w:t xml:space="preserve"> le loro azioni in seno agli organi e alle agenzie delle Nazioni Unite e ad adoperarsi per una riforma del sistema dei relatori speciali delle Nazioni Unite; di adottare le procedure per affrontare efficacemente potenziali distorsioni e inefficienze che potrebbero compromettere il mandato delle agenzie delle Nazioni Unite, garantendo un controllo e una supervisione adeguati dei membri del personale e, se del caso, la loro rimozione;</w:t>
            </w:r>
          </w:p>
        </w:tc>
      </w:tr>
    </w:tbl>
    <w:p w14:paraId="6499D03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BD5AFAF" w14:textId="77777777" w:rsidR="00223A0D" w:rsidRPr="00C97066" w:rsidRDefault="00223A0D" w:rsidP="00223A0D">
      <w:r w:rsidRPr="00C97066">
        <w:rPr>
          <w:rStyle w:val="HideTWBExt"/>
        </w:rPr>
        <w:t>&lt;/Amend&gt;</w:t>
      </w:r>
    </w:p>
    <w:p w14:paraId="4ECDB99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102</w:t>
      </w:r>
      <w:r w:rsidRPr="00C97066">
        <w:rPr>
          <w:rStyle w:val="HideTWBExt"/>
        </w:rPr>
        <w:t>&lt;/NumAm&gt;</w:t>
      </w:r>
    </w:p>
    <w:p w14:paraId="455613A6"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123CA4D1" w14:textId="77777777" w:rsidR="00223A0D" w:rsidRPr="00C97066" w:rsidRDefault="00223A0D" w:rsidP="00223A0D">
      <w:pPr>
        <w:pStyle w:val="NormalBold"/>
      </w:pPr>
      <w:r w:rsidRPr="00C97066">
        <w:rPr>
          <w:rStyle w:val="HideTWBExt"/>
          <w:b w:val="0"/>
        </w:rPr>
        <w:t>&lt;/RepeatBlock-By&gt;</w:t>
      </w:r>
    </w:p>
    <w:p w14:paraId="3B8BB3C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97CA890" w14:textId="77777777" w:rsidR="00223A0D" w:rsidRPr="00C97066" w:rsidRDefault="00223A0D" w:rsidP="00223A0D">
      <w:pPr>
        <w:pStyle w:val="NormalBold"/>
      </w:pPr>
      <w:r w:rsidRPr="00C97066">
        <w:rPr>
          <w:rStyle w:val="HideTWBExt"/>
        </w:rPr>
        <w:t>&lt;Article&gt;</w:t>
      </w:r>
      <w:r w:rsidRPr="00C97066">
        <w:t>Paragrafo 1 – lettera f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C92FA0F" w14:textId="77777777" w:rsidTr="001263AD">
        <w:trPr>
          <w:trHeight w:hRule="exact" w:val="240"/>
          <w:jc w:val="center"/>
        </w:trPr>
        <w:tc>
          <w:tcPr>
            <w:tcW w:w="9752" w:type="dxa"/>
            <w:gridSpan w:val="2"/>
            <w:tcBorders>
              <w:top w:val="nil"/>
              <w:left w:val="nil"/>
              <w:bottom w:val="nil"/>
              <w:right w:val="nil"/>
            </w:tcBorders>
          </w:tcPr>
          <w:p w14:paraId="3E5BA342" w14:textId="77777777" w:rsidR="00223A0D" w:rsidRPr="00C97066" w:rsidRDefault="00223A0D" w:rsidP="001263AD"/>
        </w:tc>
      </w:tr>
      <w:tr w:rsidR="00223A0D" w:rsidRPr="00C97066" w14:paraId="6F7039E0" w14:textId="77777777" w:rsidTr="001263AD">
        <w:trPr>
          <w:trHeight w:val="240"/>
          <w:jc w:val="center"/>
        </w:trPr>
        <w:tc>
          <w:tcPr>
            <w:tcW w:w="4876" w:type="dxa"/>
            <w:tcBorders>
              <w:top w:val="nil"/>
              <w:left w:val="nil"/>
              <w:bottom w:val="nil"/>
              <w:right w:val="nil"/>
            </w:tcBorders>
          </w:tcPr>
          <w:p w14:paraId="0D8FFE8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8250651" w14:textId="77777777" w:rsidR="00223A0D" w:rsidRPr="00C97066" w:rsidRDefault="00223A0D" w:rsidP="001263AD">
            <w:pPr>
              <w:pStyle w:val="AmColumnHeading"/>
            </w:pPr>
            <w:r w:rsidRPr="00C97066">
              <w:t>Emendamento</w:t>
            </w:r>
          </w:p>
        </w:tc>
      </w:tr>
      <w:tr w:rsidR="00223A0D" w:rsidRPr="00C97066" w14:paraId="015B2B58" w14:textId="77777777" w:rsidTr="001263AD">
        <w:trPr>
          <w:jc w:val="center"/>
        </w:trPr>
        <w:tc>
          <w:tcPr>
            <w:tcW w:w="4876" w:type="dxa"/>
            <w:tcBorders>
              <w:top w:val="nil"/>
              <w:left w:val="nil"/>
              <w:bottom w:val="nil"/>
              <w:right w:val="nil"/>
            </w:tcBorders>
          </w:tcPr>
          <w:p w14:paraId="3F692828" w14:textId="77777777" w:rsidR="00223A0D" w:rsidRPr="00C97066" w:rsidRDefault="00223A0D" w:rsidP="001263AD">
            <w:pPr>
              <w:pStyle w:val="Normal6a"/>
            </w:pPr>
          </w:p>
        </w:tc>
        <w:tc>
          <w:tcPr>
            <w:tcW w:w="4876" w:type="dxa"/>
            <w:tcBorders>
              <w:top w:val="nil"/>
              <w:left w:val="nil"/>
              <w:bottom w:val="nil"/>
              <w:right w:val="nil"/>
            </w:tcBorders>
          </w:tcPr>
          <w:p w14:paraId="40366205" w14:textId="77777777" w:rsidR="00223A0D" w:rsidRPr="00C97066" w:rsidRDefault="00223A0D" w:rsidP="001263AD">
            <w:pPr>
              <w:pStyle w:val="Normal6a"/>
            </w:pPr>
            <w:r w:rsidRPr="00C97066">
              <w:rPr>
                <w:b/>
                <w:i/>
              </w:rPr>
              <w:t>f bis)</w:t>
            </w:r>
            <w:r w:rsidRPr="00C97066">
              <w:tab/>
            </w:r>
            <w:r w:rsidRPr="00C97066">
              <w:rPr>
                <w:b/>
                <w:i/>
              </w:rPr>
              <w:t>di chiedere una rigorosa condizionalità e una valutazione caso per caso dei finanziamenti dell'UE alle agenzie delle Nazioni Unite, compresa la possibilità di recesso laddove non sia possibile garantire la neutralità, la trasparenza o la responsabilità;</w:t>
            </w:r>
          </w:p>
        </w:tc>
      </w:tr>
    </w:tbl>
    <w:p w14:paraId="219A740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D6339EB" w14:textId="77777777" w:rsidR="00223A0D" w:rsidRPr="00C97066" w:rsidRDefault="00223A0D" w:rsidP="00223A0D">
      <w:r w:rsidRPr="00C97066">
        <w:rPr>
          <w:rStyle w:val="HideTWBExt"/>
        </w:rPr>
        <w:t>&lt;/Amend&gt;</w:t>
      </w:r>
    </w:p>
    <w:p w14:paraId="660B4EB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103</w:t>
      </w:r>
      <w:r w:rsidRPr="00C97066">
        <w:rPr>
          <w:rStyle w:val="HideTWBExt"/>
        </w:rPr>
        <w:t>&lt;/NumAm&gt;</w:t>
      </w:r>
    </w:p>
    <w:p w14:paraId="5AD8E255"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4D6FB4C3" w14:textId="77777777" w:rsidR="00223A0D" w:rsidRPr="00C97066" w:rsidRDefault="00223A0D" w:rsidP="00223A0D">
      <w:pPr>
        <w:pStyle w:val="NormalBold"/>
      </w:pPr>
      <w:r w:rsidRPr="00C97066">
        <w:rPr>
          <w:rStyle w:val="HideTWBExt"/>
          <w:b w:val="0"/>
        </w:rPr>
        <w:t>&lt;/RepeatBlock-By&gt;</w:t>
      </w:r>
    </w:p>
    <w:p w14:paraId="51768D8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C207B70" w14:textId="77777777" w:rsidR="00223A0D" w:rsidRPr="00C97066" w:rsidRDefault="00223A0D" w:rsidP="00223A0D">
      <w:pPr>
        <w:pStyle w:val="NormalBold"/>
      </w:pPr>
      <w:r w:rsidRPr="00C97066">
        <w:rPr>
          <w:rStyle w:val="HideTWBExt"/>
        </w:rPr>
        <w:t>&lt;Article&gt;</w:t>
      </w:r>
      <w:r w:rsidRPr="00C97066">
        <w:t>Paragrafo 1 – lettera f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18B0AD7" w14:textId="77777777" w:rsidTr="001263AD">
        <w:trPr>
          <w:trHeight w:hRule="exact" w:val="240"/>
          <w:jc w:val="center"/>
        </w:trPr>
        <w:tc>
          <w:tcPr>
            <w:tcW w:w="9752" w:type="dxa"/>
            <w:gridSpan w:val="2"/>
            <w:tcBorders>
              <w:top w:val="nil"/>
              <w:left w:val="nil"/>
              <w:bottom w:val="nil"/>
              <w:right w:val="nil"/>
            </w:tcBorders>
          </w:tcPr>
          <w:p w14:paraId="152C5A25" w14:textId="77777777" w:rsidR="00223A0D" w:rsidRPr="00C97066" w:rsidRDefault="00223A0D" w:rsidP="001263AD"/>
        </w:tc>
      </w:tr>
      <w:tr w:rsidR="00223A0D" w:rsidRPr="00C97066" w14:paraId="54F0EE59" w14:textId="77777777" w:rsidTr="001263AD">
        <w:trPr>
          <w:trHeight w:val="240"/>
          <w:jc w:val="center"/>
        </w:trPr>
        <w:tc>
          <w:tcPr>
            <w:tcW w:w="4876" w:type="dxa"/>
            <w:tcBorders>
              <w:top w:val="nil"/>
              <w:left w:val="nil"/>
              <w:bottom w:val="nil"/>
              <w:right w:val="nil"/>
            </w:tcBorders>
          </w:tcPr>
          <w:p w14:paraId="2E2BCC4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149528E" w14:textId="77777777" w:rsidR="00223A0D" w:rsidRPr="00C97066" w:rsidRDefault="00223A0D" w:rsidP="001263AD">
            <w:pPr>
              <w:pStyle w:val="AmColumnHeading"/>
            </w:pPr>
            <w:r w:rsidRPr="00C97066">
              <w:t>Emendamento</w:t>
            </w:r>
          </w:p>
        </w:tc>
      </w:tr>
      <w:tr w:rsidR="00223A0D" w:rsidRPr="00C97066" w14:paraId="5E4634A3" w14:textId="77777777" w:rsidTr="001263AD">
        <w:trPr>
          <w:jc w:val="center"/>
        </w:trPr>
        <w:tc>
          <w:tcPr>
            <w:tcW w:w="4876" w:type="dxa"/>
            <w:tcBorders>
              <w:top w:val="nil"/>
              <w:left w:val="nil"/>
              <w:bottom w:val="nil"/>
              <w:right w:val="nil"/>
            </w:tcBorders>
          </w:tcPr>
          <w:p w14:paraId="39F4A13A" w14:textId="77777777" w:rsidR="00223A0D" w:rsidRPr="00C97066" w:rsidRDefault="00223A0D" w:rsidP="001263AD">
            <w:pPr>
              <w:pStyle w:val="Normal6a"/>
            </w:pPr>
          </w:p>
        </w:tc>
        <w:tc>
          <w:tcPr>
            <w:tcW w:w="4876" w:type="dxa"/>
            <w:tcBorders>
              <w:top w:val="nil"/>
              <w:left w:val="nil"/>
              <w:bottom w:val="nil"/>
              <w:right w:val="nil"/>
            </w:tcBorders>
          </w:tcPr>
          <w:p w14:paraId="78DA0030" w14:textId="77777777" w:rsidR="00223A0D" w:rsidRPr="00C97066" w:rsidRDefault="00223A0D" w:rsidP="001263AD">
            <w:pPr>
              <w:pStyle w:val="Normal6a"/>
            </w:pPr>
            <w:r w:rsidRPr="00C97066">
              <w:rPr>
                <w:b/>
                <w:i/>
              </w:rPr>
              <w:t>f ter)</w:t>
            </w:r>
            <w:r w:rsidRPr="00C97066">
              <w:tab/>
            </w:r>
            <w:r w:rsidRPr="00C97066">
              <w:rPr>
                <w:b/>
                <w:i/>
              </w:rPr>
              <w:t>di chiedere una revisione esterna, indipendente e ricorrente dei materiali didattici sostenuti dall'UNRWA per garantire che siano conformi alle norme delle Nazioni Unite e non promuovano l'odio, la violenza o l'esaltazione del terrorismo;</w:t>
            </w:r>
          </w:p>
        </w:tc>
      </w:tr>
    </w:tbl>
    <w:p w14:paraId="465E2D2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5F70623" w14:textId="77777777" w:rsidR="00223A0D" w:rsidRPr="00C97066" w:rsidRDefault="00223A0D" w:rsidP="00223A0D">
      <w:r w:rsidRPr="00C97066">
        <w:rPr>
          <w:rStyle w:val="HideTWBExt"/>
        </w:rPr>
        <w:t>&lt;/Amend&gt;</w:t>
      </w:r>
    </w:p>
    <w:p w14:paraId="1998A4B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104</w:t>
      </w:r>
      <w:r w:rsidRPr="00C97066">
        <w:rPr>
          <w:rStyle w:val="HideTWBExt"/>
        </w:rPr>
        <w:t>&lt;/NumAm&gt;</w:t>
      </w:r>
    </w:p>
    <w:p w14:paraId="0FF347B0"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0311EA8E" w14:textId="77777777" w:rsidR="00223A0D" w:rsidRPr="00C97066" w:rsidRDefault="00223A0D" w:rsidP="00223A0D">
      <w:pPr>
        <w:pStyle w:val="NormalBold"/>
      </w:pPr>
      <w:r w:rsidRPr="00C97066">
        <w:rPr>
          <w:rStyle w:val="HideTWBExt"/>
          <w:b w:val="0"/>
        </w:rPr>
        <w:t>&lt;/RepeatBlock-By&gt;</w:t>
      </w:r>
    </w:p>
    <w:p w14:paraId="6160053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BB57264" w14:textId="77777777" w:rsidR="00223A0D" w:rsidRPr="00C97066" w:rsidRDefault="00223A0D" w:rsidP="00223A0D">
      <w:pPr>
        <w:pStyle w:val="NormalBold"/>
      </w:pPr>
      <w:r w:rsidRPr="00C97066">
        <w:rPr>
          <w:rStyle w:val="HideTWBExt"/>
        </w:rPr>
        <w:t>&lt;Article&gt;</w:t>
      </w:r>
      <w:r w:rsidRPr="00C97066">
        <w:t>Paragrafo 1 – lettera g</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9E24B4F" w14:textId="77777777" w:rsidTr="001263AD">
        <w:trPr>
          <w:trHeight w:hRule="exact" w:val="240"/>
          <w:jc w:val="center"/>
        </w:trPr>
        <w:tc>
          <w:tcPr>
            <w:tcW w:w="9752" w:type="dxa"/>
            <w:gridSpan w:val="2"/>
            <w:tcBorders>
              <w:top w:val="nil"/>
              <w:left w:val="nil"/>
              <w:bottom w:val="nil"/>
              <w:right w:val="nil"/>
            </w:tcBorders>
          </w:tcPr>
          <w:p w14:paraId="3AF23B86" w14:textId="77777777" w:rsidR="00223A0D" w:rsidRPr="00C97066" w:rsidRDefault="00223A0D" w:rsidP="001263AD"/>
        </w:tc>
      </w:tr>
      <w:tr w:rsidR="00223A0D" w:rsidRPr="00C97066" w14:paraId="3FDAB5DF" w14:textId="77777777" w:rsidTr="001263AD">
        <w:trPr>
          <w:trHeight w:val="240"/>
          <w:jc w:val="center"/>
        </w:trPr>
        <w:tc>
          <w:tcPr>
            <w:tcW w:w="4876" w:type="dxa"/>
            <w:tcBorders>
              <w:top w:val="nil"/>
              <w:left w:val="nil"/>
              <w:bottom w:val="nil"/>
              <w:right w:val="nil"/>
            </w:tcBorders>
          </w:tcPr>
          <w:p w14:paraId="7970086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9FFA7F1" w14:textId="77777777" w:rsidR="00223A0D" w:rsidRPr="00C97066" w:rsidRDefault="00223A0D" w:rsidP="001263AD">
            <w:pPr>
              <w:pStyle w:val="AmColumnHeading"/>
            </w:pPr>
            <w:r w:rsidRPr="00C97066">
              <w:t>Emendamento</w:t>
            </w:r>
          </w:p>
        </w:tc>
      </w:tr>
      <w:tr w:rsidR="00223A0D" w:rsidRPr="00C97066" w14:paraId="463DFC46" w14:textId="77777777" w:rsidTr="001263AD">
        <w:trPr>
          <w:jc w:val="center"/>
        </w:trPr>
        <w:tc>
          <w:tcPr>
            <w:tcW w:w="4876" w:type="dxa"/>
            <w:tcBorders>
              <w:top w:val="nil"/>
              <w:left w:val="nil"/>
              <w:bottom w:val="nil"/>
              <w:right w:val="nil"/>
            </w:tcBorders>
          </w:tcPr>
          <w:p w14:paraId="44800660" w14:textId="77777777" w:rsidR="00223A0D" w:rsidRPr="00C97066" w:rsidRDefault="00223A0D" w:rsidP="001263AD">
            <w:pPr>
              <w:pStyle w:val="Normal6a"/>
            </w:pPr>
            <w:r w:rsidRPr="00C97066">
              <w:t>g)</w:t>
            </w:r>
            <w:r w:rsidRPr="00C97066">
              <w:tab/>
              <w:t>di continuare a rafforzare la cooperazione con i partner</w:t>
            </w:r>
            <w:r w:rsidRPr="00C97066">
              <w:rPr>
                <w:b/>
                <w:i/>
              </w:rPr>
              <w:t>, quali gli Stati Uniti,</w:t>
            </w:r>
            <w:r w:rsidRPr="00C97066">
              <w:t xml:space="preserve"> per creare consenso e promuovere un ordine multilaterale efficace</w:t>
            </w:r>
            <w:r w:rsidRPr="00C97066">
              <w:rPr>
                <w:b/>
                <w:i/>
              </w:rPr>
              <w:t>;</w:t>
            </w:r>
          </w:p>
        </w:tc>
        <w:tc>
          <w:tcPr>
            <w:tcW w:w="4876" w:type="dxa"/>
            <w:tcBorders>
              <w:top w:val="nil"/>
              <w:left w:val="nil"/>
              <w:bottom w:val="nil"/>
              <w:right w:val="nil"/>
            </w:tcBorders>
          </w:tcPr>
          <w:p w14:paraId="7E816CF5" w14:textId="77777777" w:rsidR="00223A0D" w:rsidRPr="00C97066" w:rsidRDefault="00223A0D" w:rsidP="001263AD">
            <w:pPr>
              <w:pStyle w:val="Normal6a"/>
            </w:pPr>
            <w:r w:rsidRPr="00C97066">
              <w:t>g)</w:t>
            </w:r>
            <w:r w:rsidRPr="00C97066">
              <w:tab/>
              <w:t>di continuare a rafforzare la cooperazione con i partner per creare consenso e promuovere un ordine multilaterale efficace</w:t>
            </w:r>
            <w:r w:rsidRPr="00C97066">
              <w:rPr>
                <w:b/>
                <w:i/>
              </w:rPr>
              <w:t>,</w:t>
            </w:r>
            <w:r w:rsidRPr="00C97066">
              <w:t xml:space="preserve"> </w:t>
            </w:r>
            <w:r w:rsidRPr="00C97066">
              <w:rPr>
                <w:b/>
                <w:i/>
              </w:rPr>
              <w:t>in particolare con i paesi che condividono gli stessi principi e quelli disposti a rispettare e rafforzare il sistema multilaterale e a contribuirvi; di sottolineare che tale cooperazione deve basarsi sul rispetto del multilateralismo, del diritto internazionale, dei diritti umani e del processo decisionale condiviso in seno alle istituzioni internazionali;</w:t>
            </w:r>
          </w:p>
        </w:tc>
      </w:tr>
    </w:tbl>
    <w:p w14:paraId="5303DA4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5D9AF42" w14:textId="77777777" w:rsidR="00223A0D" w:rsidRPr="00C97066" w:rsidRDefault="00223A0D" w:rsidP="00223A0D">
      <w:r w:rsidRPr="00C97066">
        <w:rPr>
          <w:rStyle w:val="HideTWBExt"/>
        </w:rPr>
        <w:t>&lt;/Amend&gt;</w:t>
      </w:r>
    </w:p>
    <w:p w14:paraId="4BED9C1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105</w:t>
      </w:r>
      <w:r w:rsidRPr="00C97066">
        <w:rPr>
          <w:rStyle w:val="HideTWBExt"/>
        </w:rPr>
        <w:t>&lt;/NumAm&gt;</w:t>
      </w:r>
    </w:p>
    <w:p w14:paraId="758A297F" w14:textId="77777777" w:rsidR="00223A0D" w:rsidRPr="00C97066" w:rsidRDefault="00223A0D" w:rsidP="00223A0D">
      <w:pPr>
        <w:pStyle w:val="NormalBold"/>
      </w:pPr>
      <w:r w:rsidRPr="00C97066">
        <w:rPr>
          <w:rStyle w:val="HideTWBExt"/>
          <w:b w:val="0"/>
        </w:rPr>
        <w:t>&lt;RepeatBlock-By&gt;&lt;Members&gt;</w:t>
      </w:r>
      <w:r w:rsidRPr="00C97066">
        <w:t>Hilde Vautmans, Dan Barna, Bernard Guetta, Lucia Yar, Engin Eroglu, Urmas Paet, Michał Kobosko, Marie-Agnes Strack-Zimmermann</w:t>
      </w:r>
      <w:r w:rsidRPr="00C97066">
        <w:rPr>
          <w:rStyle w:val="HideTWBExt"/>
          <w:b w:val="0"/>
        </w:rPr>
        <w:t>&lt;/Members&gt;</w:t>
      </w:r>
    </w:p>
    <w:p w14:paraId="5066D2BD" w14:textId="77777777" w:rsidR="00223A0D" w:rsidRPr="00C97066" w:rsidRDefault="00223A0D" w:rsidP="00223A0D">
      <w:pPr>
        <w:pStyle w:val="NormalBold"/>
      </w:pPr>
      <w:r w:rsidRPr="00C97066">
        <w:rPr>
          <w:rStyle w:val="HideTWBExt"/>
          <w:b w:val="0"/>
        </w:rPr>
        <w:t>&lt;/RepeatBlock-By&gt;</w:t>
      </w:r>
    </w:p>
    <w:p w14:paraId="13AF823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F2249FF" w14:textId="77777777" w:rsidR="00223A0D" w:rsidRPr="00C97066" w:rsidRDefault="00223A0D" w:rsidP="00223A0D">
      <w:pPr>
        <w:pStyle w:val="NormalBold"/>
      </w:pPr>
      <w:r w:rsidRPr="00C97066">
        <w:rPr>
          <w:rStyle w:val="HideTWBExt"/>
        </w:rPr>
        <w:t>&lt;Article&gt;</w:t>
      </w:r>
      <w:r w:rsidRPr="00C97066">
        <w:t>Paragrafo 1 – lettera g</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B2F6BBA" w14:textId="77777777" w:rsidTr="001263AD">
        <w:trPr>
          <w:trHeight w:hRule="exact" w:val="240"/>
          <w:jc w:val="center"/>
        </w:trPr>
        <w:tc>
          <w:tcPr>
            <w:tcW w:w="9752" w:type="dxa"/>
            <w:gridSpan w:val="2"/>
            <w:tcBorders>
              <w:top w:val="nil"/>
              <w:left w:val="nil"/>
              <w:bottom w:val="nil"/>
              <w:right w:val="nil"/>
            </w:tcBorders>
          </w:tcPr>
          <w:p w14:paraId="717D9E51" w14:textId="77777777" w:rsidR="00223A0D" w:rsidRPr="00C97066" w:rsidRDefault="00223A0D" w:rsidP="001263AD"/>
        </w:tc>
      </w:tr>
      <w:tr w:rsidR="00223A0D" w:rsidRPr="00C97066" w14:paraId="396592B6" w14:textId="77777777" w:rsidTr="001263AD">
        <w:trPr>
          <w:trHeight w:val="240"/>
          <w:jc w:val="center"/>
        </w:trPr>
        <w:tc>
          <w:tcPr>
            <w:tcW w:w="4876" w:type="dxa"/>
            <w:tcBorders>
              <w:top w:val="nil"/>
              <w:left w:val="nil"/>
              <w:bottom w:val="nil"/>
              <w:right w:val="nil"/>
            </w:tcBorders>
          </w:tcPr>
          <w:p w14:paraId="6544CAC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B236EFD" w14:textId="77777777" w:rsidR="00223A0D" w:rsidRPr="00C97066" w:rsidRDefault="00223A0D" w:rsidP="001263AD">
            <w:pPr>
              <w:pStyle w:val="AmColumnHeading"/>
            </w:pPr>
            <w:r w:rsidRPr="00C97066">
              <w:t>Emendamento</w:t>
            </w:r>
          </w:p>
        </w:tc>
      </w:tr>
      <w:tr w:rsidR="00223A0D" w:rsidRPr="00C97066" w14:paraId="5138A2B5" w14:textId="77777777" w:rsidTr="001263AD">
        <w:trPr>
          <w:jc w:val="center"/>
        </w:trPr>
        <w:tc>
          <w:tcPr>
            <w:tcW w:w="4876" w:type="dxa"/>
            <w:tcBorders>
              <w:top w:val="nil"/>
              <w:left w:val="nil"/>
              <w:bottom w:val="nil"/>
              <w:right w:val="nil"/>
            </w:tcBorders>
          </w:tcPr>
          <w:p w14:paraId="08BA2FCE" w14:textId="77777777" w:rsidR="00223A0D" w:rsidRPr="00C97066" w:rsidRDefault="00223A0D" w:rsidP="001263AD">
            <w:pPr>
              <w:pStyle w:val="Normal6a"/>
            </w:pPr>
            <w:r w:rsidRPr="00C97066">
              <w:t>g)</w:t>
            </w:r>
            <w:r w:rsidRPr="00C97066">
              <w:tab/>
              <w:t>di continuare a rafforzare la cooperazione con i partner</w:t>
            </w:r>
            <w:r w:rsidRPr="00C97066">
              <w:rPr>
                <w:b/>
                <w:i/>
              </w:rPr>
              <w:t>, quali gli Stati Uniti,</w:t>
            </w:r>
            <w:r w:rsidRPr="00C97066">
              <w:t xml:space="preserve"> per creare consenso e promuovere un ordine multilaterale efficace;</w:t>
            </w:r>
          </w:p>
        </w:tc>
        <w:tc>
          <w:tcPr>
            <w:tcW w:w="4876" w:type="dxa"/>
            <w:tcBorders>
              <w:top w:val="nil"/>
              <w:left w:val="nil"/>
              <w:bottom w:val="nil"/>
              <w:right w:val="nil"/>
            </w:tcBorders>
          </w:tcPr>
          <w:p w14:paraId="69C8A396" w14:textId="77777777" w:rsidR="00223A0D" w:rsidRPr="00C97066" w:rsidRDefault="00223A0D" w:rsidP="001263AD">
            <w:pPr>
              <w:pStyle w:val="Normal6a"/>
            </w:pPr>
            <w:r w:rsidRPr="00C97066">
              <w:t>g)</w:t>
            </w:r>
            <w:r w:rsidRPr="00C97066">
              <w:tab/>
              <w:t>di continuare a rafforzare la cooperazione con i partner per creare consenso e promuovere un ordine multilaterale efficace</w:t>
            </w:r>
            <w:r w:rsidRPr="00C97066">
              <w:rPr>
                <w:b/>
                <w:i/>
              </w:rPr>
              <w:t xml:space="preserve">, garantendo </w:t>
            </w:r>
            <w:proofErr w:type="gramStart"/>
            <w:r w:rsidRPr="00C97066">
              <w:rPr>
                <w:b/>
                <w:i/>
              </w:rPr>
              <w:t>nel contempo</w:t>
            </w:r>
            <w:proofErr w:type="gramEnd"/>
            <w:r w:rsidRPr="00C97066">
              <w:rPr>
                <w:b/>
                <w:i/>
              </w:rPr>
              <w:t xml:space="preserve"> che l'Unione sviluppi la capacità politica, finanziaria e istituzionale di agire autonomamente quando i partner si allontanano dai quadri multilaterali, li compromettono o li strumentalizzano</w:t>
            </w:r>
            <w:r w:rsidRPr="00C97066">
              <w:t>;</w:t>
            </w:r>
          </w:p>
        </w:tc>
      </w:tr>
    </w:tbl>
    <w:p w14:paraId="04C6E53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D53C17F" w14:textId="77777777" w:rsidR="00223A0D" w:rsidRPr="00C97066" w:rsidRDefault="00223A0D" w:rsidP="00223A0D">
      <w:r w:rsidRPr="00C97066">
        <w:rPr>
          <w:rStyle w:val="HideTWBExt"/>
        </w:rPr>
        <w:t>&lt;/Amend&gt;</w:t>
      </w:r>
    </w:p>
    <w:p w14:paraId="3F1DBFB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106</w:t>
      </w:r>
      <w:r w:rsidRPr="00C97066">
        <w:rPr>
          <w:rStyle w:val="HideTWBExt"/>
        </w:rPr>
        <w:t>&lt;/NumAm&gt;</w:t>
      </w:r>
    </w:p>
    <w:p w14:paraId="735042AA"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691A71A3"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36865A0D" w14:textId="77777777" w:rsidR="00223A0D" w:rsidRPr="00C97066" w:rsidRDefault="00223A0D" w:rsidP="00223A0D">
      <w:pPr>
        <w:pStyle w:val="NormalBold"/>
      </w:pPr>
      <w:r w:rsidRPr="00C97066">
        <w:rPr>
          <w:rStyle w:val="HideTWBExt"/>
          <w:b w:val="0"/>
        </w:rPr>
        <w:t>&lt;/RepeatBlock-By&gt;</w:t>
      </w:r>
    </w:p>
    <w:p w14:paraId="5B39646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3CDF91F" w14:textId="77777777" w:rsidR="00223A0D" w:rsidRPr="00C97066" w:rsidRDefault="00223A0D" w:rsidP="00223A0D">
      <w:pPr>
        <w:pStyle w:val="NormalBold"/>
      </w:pPr>
      <w:r w:rsidRPr="00C97066">
        <w:rPr>
          <w:rStyle w:val="HideTWBExt"/>
        </w:rPr>
        <w:t>&lt;Article&gt;</w:t>
      </w:r>
      <w:r w:rsidRPr="00C97066">
        <w:t>Paragrafo 1 – lettera g</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AD3DDA6" w14:textId="77777777" w:rsidTr="001263AD">
        <w:trPr>
          <w:trHeight w:hRule="exact" w:val="240"/>
          <w:jc w:val="center"/>
        </w:trPr>
        <w:tc>
          <w:tcPr>
            <w:tcW w:w="9752" w:type="dxa"/>
            <w:gridSpan w:val="2"/>
            <w:tcBorders>
              <w:top w:val="nil"/>
              <w:left w:val="nil"/>
              <w:bottom w:val="nil"/>
              <w:right w:val="nil"/>
            </w:tcBorders>
          </w:tcPr>
          <w:p w14:paraId="4FDAE018" w14:textId="77777777" w:rsidR="00223A0D" w:rsidRPr="00C97066" w:rsidRDefault="00223A0D" w:rsidP="001263AD"/>
        </w:tc>
      </w:tr>
      <w:tr w:rsidR="00223A0D" w:rsidRPr="00C97066" w14:paraId="00CB6E68" w14:textId="77777777" w:rsidTr="001263AD">
        <w:trPr>
          <w:trHeight w:val="240"/>
          <w:jc w:val="center"/>
        </w:trPr>
        <w:tc>
          <w:tcPr>
            <w:tcW w:w="4876" w:type="dxa"/>
            <w:tcBorders>
              <w:top w:val="nil"/>
              <w:left w:val="nil"/>
              <w:bottom w:val="nil"/>
              <w:right w:val="nil"/>
            </w:tcBorders>
          </w:tcPr>
          <w:p w14:paraId="4CEAF67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CFEA9F8" w14:textId="77777777" w:rsidR="00223A0D" w:rsidRPr="00C97066" w:rsidRDefault="00223A0D" w:rsidP="001263AD">
            <w:pPr>
              <w:pStyle w:val="AmColumnHeading"/>
            </w:pPr>
            <w:r w:rsidRPr="00C97066">
              <w:t>Emendamento</w:t>
            </w:r>
          </w:p>
        </w:tc>
      </w:tr>
      <w:tr w:rsidR="00223A0D" w:rsidRPr="00C97066" w14:paraId="65E0EA92" w14:textId="77777777" w:rsidTr="001263AD">
        <w:trPr>
          <w:jc w:val="center"/>
        </w:trPr>
        <w:tc>
          <w:tcPr>
            <w:tcW w:w="4876" w:type="dxa"/>
            <w:tcBorders>
              <w:top w:val="nil"/>
              <w:left w:val="nil"/>
              <w:bottom w:val="nil"/>
              <w:right w:val="nil"/>
            </w:tcBorders>
          </w:tcPr>
          <w:p w14:paraId="1757410F" w14:textId="77777777" w:rsidR="00223A0D" w:rsidRPr="00C97066" w:rsidRDefault="00223A0D" w:rsidP="001263AD">
            <w:pPr>
              <w:pStyle w:val="Normal6a"/>
            </w:pPr>
            <w:r w:rsidRPr="00C97066">
              <w:t>g)</w:t>
            </w:r>
            <w:r w:rsidRPr="00C97066">
              <w:tab/>
              <w:t>di continuare a rafforzare la cooperazione con i partner</w:t>
            </w:r>
            <w:r w:rsidRPr="00C97066">
              <w:rPr>
                <w:b/>
                <w:i/>
              </w:rPr>
              <w:t>, quali gli Stati Uniti,</w:t>
            </w:r>
            <w:r w:rsidRPr="00C97066">
              <w:t xml:space="preserve"> per creare consenso e promuovere un ordine multilaterale efficace;</w:t>
            </w:r>
          </w:p>
        </w:tc>
        <w:tc>
          <w:tcPr>
            <w:tcW w:w="4876" w:type="dxa"/>
            <w:tcBorders>
              <w:top w:val="nil"/>
              <w:left w:val="nil"/>
              <w:bottom w:val="nil"/>
              <w:right w:val="nil"/>
            </w:tcBorders>
          </w:tcPr>
          <w:p w14:paraId="0967958D" w14:textId="77777777" w:rsidR="00223A0D" w:rsidRPr="00C97066" w:rsidRDefault="00223A0D" w:rsidP="001263AD">
            <w:pPr>
              <w:pStyle w:val="Normal6a"/>
            </w:pPr>
            <w:r w:rsidRPr="00C97066">
              <w:t>g)</w:t>
            </w:r>
            <w:r w:rsidRPr="00C97066">
              <w:tab/>
              <w:t>di continuare a rafforzare la cooperazione con i partner per creare consenso e promuovere un ordine multilaterale efficace;</w:t>
            </w:r>
          </w:p>
        </w:tc>
      </w:tr>
    </w:tbl>
    <w:p w14:paraId="0093C8E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08F309E" w14:textId="77777777" w:rsidR="00223A0D" w:rsidRPr="00C97066" w:rsidRDefault="00223A0D" w:rsidP="00223A0D">
      <w:r w:rsidRPr="00C97066">
        <w:rPr>
          <w:rStyle w:val="HideTWBExt"/>
        </w:rPr>
        <w:t>&lt;/Amend&gt;</w:t>
      </w:r>
    </w:p>
    <w:p w14:paraId="2229CE7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107</w:t>
      </w:r>
      <w:r w:rsidRPr="00C97066">
        <w:rPr>
          <w:rStyle w:val="HideTWBExt"/>
        </w:rPr>
        <w:t>&lt;/NumAm&gt;</w:t>
      </w:r>
    </w:p>
    <w:p w14:paraId="38E282E6"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64C478F6" w14:textId="77777777" w:rsidR="00223A0D" w:rsidRPr="00C97066" w:rsidRDefault="00223A0D" w:rsidP="00223A0D">
      <w:pPr>
        <w:pStyle w:val="NormalBold"/>
      </w:pPr>
      <w:r w:rsidRPr="00C97066">
        <w:rPr>
          <w:rStyle w:val="HideTWBExt"/>
          <w:b w:val="0"/>
        </w:rPr>
        <w:t>&lt;/RepeatBlock-By&gt;</w:t>
      </w:r>
    </w:p>
    <w:p w14:paraId="6061532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0C0CF13" w14:textId="77777777" w:rsidR="00223A0D" w:rsidRPr="00C97066" w:rsidRDefault="00223A0D" w:rsidP="00223A0D">
      <w:pPr>
        <w:pStyle w:val="NormalBold"/>
      </w:pPr>
      <w:r w:rsidRPr="00C97066">
        <w:rPr>
          <w:rStyle w:val="HideTWBExt"/>
        </w:rPr>
        <w:t>&lt;Article&gt;</w:t>
      </w:r>
      <w:r w:rsidRPr="00C97066">
        <w:t>Paragrafo 1 – lettera g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170CA62" w14:textId="77777777" w:rsidTr="001263AD">
        <w:trPr>
          <w:trHeight w:hRule="exact" w:val="240"/>
          <w:jc w:val="center"/>
        </w:trPr>
        <w:tc>
          <w:tcPr>
            <w:tcW w:w="9752" w:type="dxa"/>
            <w:gridSpan w:val="2"/>
            <w:tcBorders>
              <w:top w:val="nil"/>
              <w:left w:val="nil"/>
              <w:bottom w:val="nil"/>
              <w:right w:val="nil"/>
            </w:tcBorders>
          </w:tcPr>
          <w:p w14:paraId="4FD4CAB1" w14:textId="77777777" w:rsidR="00223A0D" w:rsidRPr="00C97066" w:rsidRDefault="00223A0D" w:rsidP="001263AD"/>
        </w:tc>
      </w:tr>
      <w:tr w:rsidR="00223A0D" w:rsidRPr="00C97066" w14:paraId="03839C9D" w14:textId="77777777" w:rsidTr="001263AD">
        <w:trPr>
          <w:trHeight w:val="240"/>
          <w:jc w:val="center"/>
        </w:trPr>
        <w:tc>
          <w:tcPr>
            <w:tcW w:w="4876" w:type="dxa"/>
            <w:tcBorders>
              <w:top w:val="nil"/>
              <w:left w:val="nil"/>
              <w:bottom w:val="nil"/>
              <w:right w:val="nil"/>
            </w:tcBorders>
          </w:tcPr>
          <w:p w14:paraId="4F10E28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5CF0F1D" w14:textId="77777777" w:rsidR="00223A0D" w:rsidRPr="00C97066" w:rsidRDefault="00223A0D" w:rsidP="001263AD">
            <w:pPr>
              <w:pStyle w:val="AmColumnHeading"/>
            </w:pPr>
            <w:r w:rsidRPr="00C97066">
              <w:t>Emendamento</w:t>
            </w:r>
          </w:p>
        </w:tc>
      </w:tr>
      <w:tr w:rsidR="00223A0D" w:rsidRPr="00C97066" w14:paraId="0D31CEC1" w14:textId="77777777" w:rsidTr="001263AD">
        <w:trPr>
          <w:jc w:val="center"/>
        </w:trPr>
        <w:tc>
          <w:tcPr>
            <w:tcW w:w="4876" w:type="dxa"/>
            <w:tcBorders>
              <w:top w:val="nil"/>
              <w:left w:val="nil"/>
              <w:bottom w:val="nil"/>
              <w:right w:val="nil"/>
            </w:tcBorders>
          </w:tcPr>
          <w:p w14:paraId="6B1BD4AD" w14:textId="77777777" w:rsidR="00223A0D" w:rsidRPr="00C97066" w:rsidRDefault="00223A0D" w:rsidP="001263AD">
            <w:pPr>
              <w:pStyle w:val="Normal6a"/>
            </w:pPr>
          </w:p>
        </w:tc>
        <w:tc>
          <w:tcPr>
            <w:tcW w:w="4876" w:type="dxa"/>
            <w:tcBorders>
              <w:top w:val="nil"/>
              <w:left w:val="nil"/>
              <w:bottom w:val="nil"/>
              <w:right w:val="nil"/>
            </w:tcBorders>
          </w:tcPr>
          <w:p w14:paraId="25BAE00B" w14:textId="77777777" w:rsidR="00223A0D" w:rsidRPr="00C97066" w:rsidRDefault="00223A0D" w:rsidP="001263AD">
            <w:pPr>
              <w:pStyle w:val="Normal6a"/>
            </w:pPr>
            <w:r w:rsidRPr="00C97066">
              <w:rPr>
                <w:b/>
                <w:i/>
              </w:rPr>
              <w:t>g bis)</w:t>
            </w:r>
            <w:r w:rsidRPr="00C97066">
              <w:tab/>
            </w:r>
            <w:r w:rsidRPr="00C97066">
              <w:rPr>
                <w:b/>
                <w:i/>
              </w:rPr>
              <w:t>di invitare l'Unione europea e i suoi Stati membri a impegnarsi con fermezza e al più alto livello politico con gli Stati Uniti e a esprimere profonda preoccupazione per i ripetuti attacchi pubblici del presidente Trump contro le Nazioni Unite e il sistema multilaterale nel suo complesso; di avvertire che tali azioni e retoriche rischiano di compromettere l'ordine internazionale basato su regole e di trasformare gli Stati Uniti da pilastro del multilateralismo a sostenitore delle relazioni bilaterali in materia di transazioni; di sottolineare che il rispetto delle istituzioni multilaterali, del diritto internazionale e dell'uguaglianza sovrana degli Stati è indispensabile per la pace, la sicurezza e lo sviluppo sostenibile globali;</w:t>
            </w:r>
          </w:p>
        </w:tc>
      </w:tr>
    </w:tbl>
    <w:p w14:paraId="4AD583E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C31FAD3" w14:textId="77777777" w:rsidR="00223A0D" w:rsidRPr="00C97066" w:rsidRDefault="00223A0D" w:rsidP="00223A0D">
      <w:r w:rsidRPr="00C97066">
        <w:rPr>
          <w:rStyle w:val="HideTWBExt"/>
        </w:rPr>
        <w:t>&lt;/Amend&gt;</w:t>
      </w:r>
    </w:p>
    <w:p w14:paraId="7F61EB6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108</w:t>
      </w:r>
      <w:r w:rsidRPr="00C97066">
        <w:rPr>
          <w:rStyle w:val="HideTWBExt"/>
        </w:rPr>
        <w:t>&lt;/NumAm&gt;</w:t>
      </w:r>
    </w:p>
    <w:p w14:paraId="6A90B97D" w14:textId="77777777" w:rsidR="00223A0D" w:rsidRPr="00C97066" w:rsidRDefault="00223A0D" w:rsidP="00223A0D">
      <w:pPr>
        <w:pStyle w:val="NormalBold"/>
      </w:pPr>
      <w:r w:rsidRPr="00C97066">
        <w:rPr>
          <w:rStyle w:val="HideTWBExt"/>
          <w:b w:val="0"/>
        </w:rPr>
        <w:t>&lt;RepeatBlock-By&gt;&lt;Members&gt;</w:t>
      </w:r>
      <w:r w:rsidRPr="00C97066">
        <w:t>Francisco José Millán Mon</w:t>
      </w:r>
      <w:r w:rsidRPr="00C97066">
        <w:rPr>
          <w:rStyle w:val="HideTWBExt"/>
          <w:b w:val="0"/>
        </w:rPr>
        <w:t>&lt;/Members&gt;</w:t>
      </w:r>
    </w:p>
    <w:p w14:paraId="4D28DFFA" w14:textId="77777777" w:rsidR="00223A0D" w:rsidRPr="00C97066" w:rsidRDefault="00223A0D" w:rsidP="00223A0D">
      <w:pPr>
        <w:pStyle w:val="NormalBold"/>
      </w:pPr>
      <w:r w:rsidRPr="00C97066">
        <w:rPr>
          <w:rStyle w:val="HideTWBExt"/>
          <w:b w:val="0"/>
        </w:rPr>
        <w:t>&lt;/RepeatBlock-By&gt;</w:t>
      </w:r>
    </w:p>
    <w:p w14:paraId="3425656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9B08D6B" w14:textId="77777777" w:rsidR="00223A0D" w:rsidRPr="00C97066" w:rsidRDefault="00223A0D" w:rsidP="00223A0D">
      <w:pPr>
        <w:pStyle w:val="NormalBold"/>
      </w:pPr>
      <w:r w:rsidRPr="00C97066">
        <w:rPr>
          <w:rStyle w:val="HideTWBExt"/>
        </w:rPr>
        <w:t>&lt;Article&gt;</w:t>
      </w:r>
      <w:r w:rsidRPr="00C97066">
        <w:t>Paragrafo 1 – lettera g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23525F4" w14:textId="77777777" w:rsidTr="001263AD">
        <w:trPr>
          <w:trHeight w:hRule="exact" w:val="240"/>
          <w:jc w:val="center"/>
        </w:trPr>
        <w:tc>
          <w:tcPr>
            <w:tcW w:w="9752" w:type="dxa"/>
            <w:gridSpan w:val="2"/>
            <w:tcBorders>
              <w:top w:val="nil"/>
              <w:left w:val="nil"/>
              <w:bottom w:val="nil"/>
              <w:right w:val="nil"/>
            </w:tcBorders>
          </w:tcPr>
          <w:p w14:paraId="252E09A8" w14:textId="77777777" w:rsidR="00223A0D" w:rsidRPr="00C97066" w:rsidRDefault="00223A0D" w:rsidP="001263AD"/>
        </w:tc>
      </w:tr>
      <w:tr w:rsidR="00223A0D" w:rsidRPr="00C97066" w14:paraId="2C74686F" w14:textId="77777777" w:rsidTr="001263AD">
        <w:trPr>
          <w:trHeight w:val="240"/>
          <w:jc w:val="center"/>
        </w:trPr>
        <w:tc>
          <w:tcPr>
            <w:tcW w:w="4876" w:type="dxa"/>
            <w:tcBorders>
              <w:top w:val="nil"/>
              <w:left w:val="nil"/>
              <w:bottom w:val="nil"/>
              <w:right w:val="nil"/>
            </w:tcBorders>
          </w:tcPr>
          <w:p w14:paraId="7BFDFD1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9E47549" w14:textId="77777777" w:rsidR="00223A0D" w:rsidRPr="00C97066" w:rsidRDefault="00223A0D" w:rsidP="001263AD">
            <w:pPr>
              <w:pStyle w:val="AmColumnHeading"/>
            </w:pPr>
            <w:r w:rsidRPr="00C97066">
              <w:t>Emendamento</w:t>
            </w:r>
          </w:p>
        </w:tc>
      </w:tr>
      <w:tr w:rsidR="00223A0D" w:rsidRPr="00C97066" w14:paraId="7BD02311" w14:textId="77777777" w:rsidTr="001263AD">
        <w:trPr>
          <w:jc w:val="center"/>
        </w:trPr>
        <w:tc>
          <w:tcPr>
            <w:tcW w:w="4876" w:type="dxa"/>
            <w:tcBorders>
              <w:top w:val="nil"/>
              <w:left w:val="nil"/>
              <w:bottom w:val="nil"/>
              <w:right w:val="nil"/>
            </w:tcBorders>
          </w:tcPr>
          <w:p w14:paraId="08D727EB" w14:textId="77777777" w:rsidR="00223A0D" w:rsidRPr="00C97066" w:rsidRDefault="00223A0D" w:rsidP="001263AD">
            <w:pPr>
              <w:pStyle w:val="Normal6a"/>
            </w:pPr>
          </w:p>
        </w:tc>
        <w:tc>
          <w:tcPr>
            <w:tcW w:w="4876" w:type="dxa"/>
            <w:tcBorders>
              <w:top w:val="nil"/>
              <w:left w:val="nil"/>
              <w:bottom w:val="nil"/>
              <w:right w:val="nil"/>
            </w:tcBorders>
          </w:tcPr>
          <w:p w14:paraId="412321B0" w14:textId="77777777" w:rsidR="00223A0D" w:rsidRPr="00C97066" w:rsidRDefault="00223A0D" w:rsidP="001263AD">
            <w:pPr>
              <w:pStyle w:val="Normal6a"/>
            </w:pPr>
            <w:r w:rsidRPr="00C97066">
              <w:rPr>
                <w:b/>
                <w:i/>
              </w:rPr>
              <w:t>g bis)</w:t>
            </w:r>
            <w:r w:rsidRPr="00C97066">
              <w:tab/>
            </w:r>
            <w:r w:rsidRPr="00C97066">
              <w:rPr>
                <w:b/>
                <w:i/>
              </w:rPr>
              <w:t>di rafforzare il loro coordinamento con i paesi dell'America latina, ai quali siamo legati profondamente e con i quali condividiamo una visione comune dell'ordine internazionale basato sulle regole e sul multilateralismo, dato che entrambe le regioni rappresentano congiuntamente un terzo dei diritti di voto all'interno delle Nazioni Unite;</w:t>
            </w:r>
          </w:p>
        </w:tc>
      </w:tr>
    </w:tbl>
    <w:p w14:paraId="7ADE43F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{ES}</w:t>
      </w:r>
      <w:r w:rsidRPr="00C97066">
        <w:t>es</w:t>
      </w:r>
      <w:r w:rsidRPr="00C97066">
        <w:rPr>
          <w:rStyle w:val="HideTWBExt"/>
        </w:rPr>
        <w:t>&lt;/Original&gt;</w:t>
      </w:r>
    </w:p>
    <w:p w14:paraId="3BE2B0F3" w14:textId="77777777" w:rsidR="00223A0D" w:rsidRPr="00C97066" w:rsidRDefault="00223A0D" w:rsidP="00223A0D">
      <w:r w:rsidRPr="00C97066">
        <w:rPr>
          <w:rStyle w:val="HideTWBExt"/>
        </w:rPr>
        <w:t>&lt;/Amend&gt;</w:t>
      </w:r>
    </w:p>
    <w:p w14:paraId="3AC0739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109</w:t>
      </w:r>
      <w:r w:rsidRPr="00C97066">
        <w:rPr>
          <w:rStyle w:val="HideTWBExt"/>
        </w:rPr>
        <w:t>&lt;/NumAm&gt;</w:t>
      </w:r>
    </w:p>
    <w:p w14:paraId="041F6D4F"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44B11011" w14:textId="77777777" w:rsidR="00223A0D" w:rsidRPr="00C97066" w:rsidRDefault="00223A0D" w:rsidP="00223A0D">
      <w:pPr>
        <w:pStyle w:val="NormalBold"/>
      </w:pPr>
      <w:r w:rsidRPr="00C97066">
        <w:rPr>
          <w:rStyle w:val="HideTWBExt"/>
          <w:b w:val="0"/>
        </w:rPr>
        <w:t>&lt;/RepeatBlock-By&gt;</w:t>
      </w:r>
    </w:p>
    <w:p w14:paraId="57C247F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350EA16"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4029A58" w14:textId="77777777" w:rsidTr="001263AD">
        <w:trPr>
          <w:trHeight w:hRule="exact" w:val="240"/>
          <w:jc w:val="center"/>
        </w:trPr>
        <w:tc>
          <w:tcPr>
            <w:tcW w:w="9752" w:type="dxa"/>
            <w:gridSpan w:val="2"/>
            <w:tcBorders>
              <w:top w:val="nil"/>
              <w:left w:val="nil"/>
              <w:bottom w:val="nil"/>
              <w:right w:val="nil"/>
            </w:tcBorders>
          </w:tcPr>
          <w:p w14:paraId="62312FC6" w14:textId="77777777" w:rsidR="00223A0D" w:rsidRPr="00C97066" w:rsidRDefault="00223A0D" w:rsidP="001263AD"/>
        </w:tc>
      </w:tr>
      <w:tr w:rsidR="00223A0D" w:rsidRPr="00C97066" w14:paraId="2D35B3B5" w14:textId="77777777" w:rsidTr="001263AD">
        <w:trPr>
          <w:trHeight w:val="240"/>
          <w:jc w:val="center"/>
        </w:trPr>
        <w:tc>
          <w:tcPr>
            <w:tcW w:w="4876" w:type="dxa"/>
            <w:tcBorders>
              <w:top w:val="nil"/>
              <w:left w:val="nil"/>
              <w:bottom w:val="nil"/>
              <w:right w:val="nil"/>
            </w:tcBorders>
          </w:tcPr>
          <w:p w14:paraId="42E7EC8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669A041" w14:textId="77777777" w:rsidR="00223A0D" w:rsidRPr="00C97066" w:rsidRDefault="00223A0D" w:rsidP="001263AD">
            <w:pPr>
              <w:pStyle w:val="AmColumnHeading"/>
            </w:pPr>
            <w:r w:rsidRPr="00C97066">
              <w:t>Emendamento</w:t>
            </w:r>
          </w:p>
        </w:tc>
      </w:tr>
      <w:tr w:rsidR="00223A0D" w:rsidRPr="00C97066" w14:paraId="2F40C6BB" w14:textId="77777777" w:rsidTr="001263AD">
        <w:trPr>
          <w:jc w:val="center"/>
        </w:trPr>
        <w:tc>
          <w:tcPr>
            <w:tcW w:w="4876" w:type="dxa"/>
            <w:tcBorders>
              <w:top w:val="nil"/>
              <w:left w:val="nil"/>
              <w:bottom w:val="nil"/>
              <w:right w:val="nil"/>
            </w:tcBorders>
          </w:tcPr>
          <w:p w14:paraId="003BF548" w14:textId="77777777" w:rsidR="00223A0D" w:rsidRPr="00C97066" w:rsidRDefault="00223A0D" w:rsidP="001263AD">
            <w:pPr>
              <w:pStyle w:val="Normal6a"/>
            </w:pPr>
            <w:r w:rsidRPr="00C97066">
              <w:rPr>
                <w:b/>
                <w:i/>
              </w:rPr>
              <w:t>h)</w:t>
            </w:r>
            <w:r w:rsidRPr="00C97066">
              <w:tab/>
            </w:r>
            <w:r w:rsidRPr="00C97066">
              <w:rPr>
                <w:b/>
                <w:i/>
              </w:rPr>
              <w:t>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 utilizzando un sistema di voto a maggioranza qualificata simile a quello dell'UE, in base al quale le risoluzioni dell'Assemblea generale delle Nazioni Unite votate a maggioranza di due terzi dei membri che rappresentano due terzi della popolazione sono considerate vincolanti;</w:t>
            </w:r>
          </w:p>
        </w:tc>
        <w:tc>
          <w:tcPr>
            <w:tcW w:w="4876" w:type="dxa"/>
            <w:tcBorders>
              <w:top w:val="nil"/>
              <w:left w:val="nil"/>
              <w:bottom w:val="nil"/>
              <w:right w:val="nil"/>
            </w:tcBorders>
          </w:tcPr>
          <w:p w14:paraId="173D8C6C" w14:textId="77777777" w:rsidR="00223A0D" w:rsidRPr="00C97066" w:rsidRDefault="00223A0D" w:rsidP="001263AD">
            <w:pPr>
              <w:pStyle w:val="Normal6a"/>
            </w:pPr>
            <w:r w:rsidRPr="00C97066">
              <w:rPr>
                <w:b/>
                <w:i/>
              </w:rPr>
              <w:t>soppresso</w:t>
            </w:r>
          </w:p>
        </w:tc>
      </w:tr>
    </w:tbl>
    <w:p w14:paraId="6314BE5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DD6194C" w14:textId="77777777" w:rsidR="00223A0D" w:rsidRPr="00C97066" w:rsidRDefault="00223A0D" w:rsidP="00223A0D">
      <w:r w:rsidRPr="00C97066">
        <w:rPr>
          <w:rStyle w:val="HideTWBExt"/>
        </w:rPr>
        <w:t>&lt;/Amend&gt;</w:t>
      </w:r>
    </w:p>
    <w:p w14:paraId="18F1563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110</w:t>
      </w:r>
      <w:r w:rsidRPr="00C97066">
        <w:rPr>
          <w:rStyle w:val="HideTWBExt"/>
        </w:rPr>
        <w:t>&lt;/NumAm&gt;</w:t>
      </w:r>
    </w:p>
    <w:p w14:paraId="7D857177" w14:textId="77777777" w:rsidR="00223A0D" w:rsidRPr="00C97066" w:rsidRDefault="00223A0D" w:rsidP="00223A0D">
      <w:pPr>
        <w:pStyle w:val="NormalBold"/>
      </w:pPr>
      <w:r w:rsidRPr="00C97066">
        <w:rPr>
          <w:rStyle w:val="HideTWBExt"/>
          <w:b w:val="0"/>
        </w:rPr>
        <w:t>&lt;RepeatBlock-By&gt;&lt;Members&gt;</w:t>
      </w:r>
      <w:r w:rsidRPr="00C97066">
        <w:t>Marion Maréchal</w:t>
      </w:r>
      <w:r w:rsidRPr="00C97066">
        <w:rPr>
          <w:rStyle w:val="HideTWBExt"/>
          <w:b w:val="0"/>
        </w:rPr>
        <w:t>&lt;/Members&gt;</w:t>
      </w:r>
    </w:p>
    <w:p w14:paraId="035EDB3E" w14:textId="77777777" w:rsidR="00223A0D" w:rsidRPr="00C97066" w:rsidRDefault="00223A0D" w:rsidP="00223A0D">
      <w:pPr>
        <w:pStyle w:val="NormalBold"/>
      </w:pPr>
      <w:r w:rsidRPr="00C97066">
        <w:rPr>
          <w:rStyle w:val="HideTWBExt"/>
          <w:b w:val="0"/>
        </w:rPr>
        <w:t>&lt;/RepeatBlock-By&gt;</w:t>
      </w:r>
    </w:p>
    <w:p w14:paraId="690D9A7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9EC7365"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241611A" w14:textId="77777777" w:rsidTr="001263AD">
        <w:trPr>
          <w:trHeight w:hRule="exact" w:val="240"/>
          <w:jc w:val="center"/>
        </w:trPr>
        <w:tc>
          <w:tcPr>
            <w:tcW w:w="9752" w:type="dxa"/>
            <w:gridSpan w:val="2"/>
            <w:tcBorders>
              <w:top w:val="nil"/>
              <w:left w:val="nil"/>
              <w:bottom w:val="nil"/>
              <w:right w:val="nil"/>
            </w:tcBorders>
          </w:tcPr>
          <w:p w14:paraId="0F13B632" w14:textId="77777777" w:rsidR="00223A0D" w:rsidRPr="00C97066" w:rsidRDefault="00223A0D" w:rsidP="001263AD"/>
        </w:tc>
      </w:tr>
      <w:tr w:rsidR="00223A0D" w:rsidRPr="00C97066" w14:paraId="3C4D000D" w14:textId="77777777" w:rsidTr="001263AD">
        <w:trPr>
          <w:trHeight w:val="240"/>
          <w:jc w:val="center"/>
        </w:trPr>
        <w:tc>
          <w:tcPr>
            <w:tcW w:w="4876" w:type="dxa"/>
            <w:tcBorders>
              <w:top w:val="nil"/>
              <w:left w:val="nil"/>
              <w:bottom w:val="nil"/>
              <w:right w:val="nil"/>
            </w:tcBorders>
          </w:tcPr>
          <w:p w14:paraId="2136DA1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5A892A" w14:textId="77777777" w:rsidR="00223A0D" w:rsidRPr="00C97066" w:rsidRDefault="00223A0D" w:rsidP="001263AD">
            <w:pPr>
              <w:pStyle w:val="AmColumnHeading"/>
            </w:pPr>
            <w:r w:rsidRPr="00C97066">
              <w:t>Emendamento</w:t>
            </w:r>
          </w:p>
        </w:tc>
      </w:tr>
      <w:tr w:rsidR="00223A0D" w:rsidRPr="00C97066" w14:paraId="7F8421A5" w14:textId="77777777" w:rsidTr="001263AD">
        <w:trPr>
          <w:jc w:val="center"/>
        </w:trPr>
        <w:tc>
          <w:tcPr>
            <w:tcW w:w="4876" w:type="dxa"/>
            <w:tcBorders>
              <w:top w:val="nil"/>
              <w:left w:val="nil"/>
              <w:bottom w:val="nil"/>
              <w:right w:val="nil"/>
            </w:tcBorders>
          </w:tcPr>
          <w:p w14:paraId="7107CCDC"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w:t>
            </w:r>
            <w:r w:rsidRPr="00C97066">
              <w:rPr>
                <w:b/>
                <w:i/>
              </w:rPr>
              <w:t>, nonché di esaminare modalità per rafforzare il ruolo dell'Assemblea generale delle Nazioni Unite in tale ambito, utilizzando un sistema di voto a maggioranza qualificata simile a quello dell'UE, in base al quale le risoluzioni dell'Assemblea generale delle Nazioni Unite votate a maggioranza di due terzi dei membri che rappresentano due terzi della popolazione sono considerate vincolanti</w:t>
            </w:r>
            <w:r w:rsidRPr="00C97066">
              <w:t>;</w:t>
            </w:r>
          </w:p>
        </w:tc>
        <w:tc>
          <w:tcPr>
            <w:tcW w:w="4876" w:type="dxa"/>
            <w:tcBorders>
              <w:top w:val="nil"/>
              <w:left w:val="nil"/>
              <w:bottom w:val="nil"/>
              <w:right w:val="nil"/>
            </w:tcBorders>
          </w:tcPr>
          <w:p w14:paraId="534B0177"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w:t>
            </w:r>
          </w:p>
        </w:tc>
      </w:tr>
    </w:tbl>
    <w:p w14:paraId="0B0BBAF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5C1071AB" w14:textId="77777777" w:rsidR="00223A0D" w:rsidRPr="00C97066" w:rsidRDefault="00223A0D" w:rsidP="00223A0D">
      <w:r w:rsidRPr="00C97066">
        <w:rPr>
          <w:rStyle w:val="HideTWBExt"/>
        </w:rPr>
        <w:t>&lt;/Amend&gt;</w:t>
      </w:r>
    </w:p>
    <w:p w14:paraId="170A3C1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111</w:t>
      </w:r>
      <w:r w:rsidRPr="00C97066">
        <w:rPr>
          <w:rStyle w:val="HideTWBExt"/>
        </w:rPr>
        <w:t>&lt;/NumAm&gt;</w:t>
      </w:r>
    </w:p>
    <w:p w14:paraId="7EB051A9" w14:textId="77777777" w:rsidR="00223A0D" w:rsidRPr="00C97066" w:rsidRDefault="00223A0D" w:rsidP="00223A0D">
      <w:pPr>
        <w:pStyle w:val="NormalBold"/>
      </w:pPr>
      <w:r w:rsidRPr="00C97066">
        <w:rPr>
          <w:rStyle w:val="HideTWBExt"/>
          <w:b w:val="0"/>
        </w:rPr>
        <w:t>&lt;RepeatBlock-By&gt;&lt;Members&gt;</w:t>
      </w:r>
      <w:r w:rsidRPr="00C97066">
        <w:t>Silvia Sardone, António Tânger Corrêa, Jaroslav Bžoch, Susanna Ceccardi, Hermann Tertsch, Jorge Martín Frías</w:t>
      </w:r>
      <w:r w:rsidRPr="00C97066">
        <w:rPr>
          <w:rStyle w:val="HideTWBExt"/>
          <w:b w:val="0"/>
        </w:rPr>
        <w:t>&lt;/Members&gt;</w:t>
      </w:r>
    </w:p>
    <w:p w14:paraId="4D39C4A4" w14:textId="77777777" w:rsidR="00223A0D" w:rsidRPr="00C97066" w:rsidRDefault="00223A0D" w:rsidP="00223A0D">
      <w:pPr>
        <w:pStyle w:val="NormalBold"/>
      </w:pPr>
      <w:r w:rsidRPr="00C97066">
        <w:rPr>
          <w:rStyle w:val="HideTWBExt"/>
          <w:b w:val="0"/>
        </w:rPr>
        <w:t>&lt;/RepeatBlock-By&gt;</w:t>
      </w:r>
    </w:p>
    <w:p w14:paraId="3C39B85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D61EFF9"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9D1D8BD" w14:textId="77777777" w:rsidTr="001263AD">
        <w:trPr>
          <w:trHeight w:hRule="exact" w:val="240"/>
          <w:jc w:val="center"/>
        </w:trPr>
        <w:tc>
          <w:tcPr>
            <w:tcW w:w="9752" w:type="dxa"/>
            <w:gridSpan w:val="2"/>
            <w:tcBorders>
              <w:top w:val="nil"/>
              <w:left w:val="nil"/>
              <w:bottom w:val="nil"/>
              <w:right w:val="nil"/>
            </w:tcBorders>
          </w:tcPr>
          <w:p w14:paraId="013FDB6F" w14:textId="77777777" w:rsidR="00223A0D" w:rsidRPr="00C97066" w:rsidRDefault="00223A0D" w:rsidP="001263AD"/>
        </w:tc>
      </w:tr>
      <w:tr w:rsidR="00223A0D" w:rsidRPr="00C97066" w14:paraId="21B8A712" w14:textId="77777777" w:rsidTr="001263AD">
        <w:trPr>
          <w:trHeight w:val="240"/>
          <w:jc w:val="center"/>
        </w:trPr>
        <w:tc>
          <w:tcPr>
            <w:tcW w:w="4876" w:type="dxa"/>
            <w:tcBorders>
              <w:top w:val="nil"/>
              <w:left w:val="nil"/>
              <w:bottom w:val="nil"/>
              <w:right w:val="nil"/>
            </w:tcBorders>
          </w:tcPr>
          <w:p w14:paraId="527492F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D36FDEF" w14:textId="77777777" w:rsidR="00223A0D" w:rsidRPr="00C97066" w:rsidRDefault="00223A0D" w:rsidP="001263AD">
            <w:pPr>
              <w:pStyle w:val="AmColumnHeading"/>
            </w:pPr>
            <w:r w:rsidRPr="00C97066">
              <w:t>Emendamento</w:t>
            </w:r>
          </w:p>
        </w:tc>
      </w:tr>
      <w:tr w:rsidR="00223A0D" w:rsidRPr="00C97066" w14:paraId="35781270" w14:textId="77777777" w:rsidTr="001263AD">
        <w:trPr>
          <w:jc w:val="center"/>
        </w:trPr>
        <w:tc>
          <w:tcPr>
            <w:tcW w:w="4876" w:type="dxa"/>
            <w:tcBorders>
              <w:top w:val="nil"/>
              <w:left w:val="nil"/>
              <w:bottom w:val="nil"/>
              <w:right w:val="nil"/>
            </w:tcBorders>
          </w:tcPr>
          <w:p w14:paraId="43EE30EF"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w:t>
            </w:r>
            <w:r w:rsidRPr="00C97066">
              <w:rPr>
                <w:b/>
                <w:i/>
              </w:rPr>
              <w:t>, nonché di esaminare modalità per rafforzare il ruolo dell'Assemblea generale delle Nazioni Unite in tale ambito, utilizzando un sistema di voto a maggioranza qualificata simile a quello dell'UE, in base al quale le risoluzioni dell'Assemblea generale delle Nazioni Unite votate a maggioranza di due terzi dei membri che rappresentano due terzi della popolazione sono considerate vincolanti</w:t>
            </w:r>
            <w:r w:rsidRPr="00C97066">
              <w:t>;</w:t>
            </w:r>
          </w:p>
        </w:tc>
        <w:tc>
          <w:tcPr>
            <w:tcW w:w="4876" w:type="dxa"/>
            <w:tcBorders>
              <w:top w:val="nil"/>
              <w:left w:val="nil"/>
              <w:bottom w:val="nil"/>
              <w:right w:val="nil"/>
            </w:tcBorders>
          </w:tcPr>
          <w:p w14:paraId="23D82109"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w:t>
            </w:r>
          </w:p>
        </w:tc>
      </w:tr>
    </w:tbl>
    <w:p w14:paraId="5A68270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8AF3227" w14:textId="77777777" w:rsidR="00223A0D" w:rsidRPr="00C97066" w:rsidRDefault="00223A0D" w:rsidP="00223A0D">
      <w:r w:rsidRPr="00C97066">
        <w:rPr>
          <w:rStyle w:val="HideTWBExt"/>
        </w:rPr>
        <w:t>&lt;/Amend&gt;</w:t>
      </w:r>
    </w:p>
    <w:p w14:paraId="65E80E9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112</w:t>
      </w:r>
      <w:r w:rsidRPr="00C97066">
        <w:rPr>
          <w:rStyle w:val="HideTWBExt"/>
        </w:rPr>
        <w:t>&lt;/NumAm&gt;</w:t>
      </w:r>
    </w:p>
    <w:p w14:paraId="1284738D" w14:textId="77777777" w:rsidR="00223A0D" w:rsidRPr="00C97066" w:rsidRDefault="00223A0D" w:rsidP="00223A0D">
      <w:pPr>
        <w:pStyle w:val="NormalBold"/>
      </w:pPr>
      <w:r w:rsidRPr="00C97066">
        <w:rPr>
          <w:rStyle w:val="HideTWBExt"/>
          <w:b w:val="0"/>
        </w:rPr>
        <w:t>&lt;RepeatBlock-By&gt;&lt;Members&gt;</w:t>
      </w:r>
      <w:r w:rsidRPr="00C97066">
        <w:t>Jordan Bardella, Pierre-Romain Thionnet, Matthieu Valet</w:t>
      </w:r>
      <w:r w:rsidRPr="00C97066">
        <w:rPr>
          <w:rStyle w:val="HideTWBExt"/>
          <w:b w:val="0"/>
        </w:rPr>
        <w:t>&lt;/Members&gt;</w:t>
      </w:r>
    </w:p>
    <w:p w14:paraId="7E51A0A4" w14:textId="77777777" w:rsidR="00223A0D" w:rsidRPr="00C97066" w:rsidRDefault="00223A0D" w:rsidP="00223A0D">
      <w:pPr>
        <w:pStyle w:val="NormalBold"/>
      </w:pPr>
      <w:r w:rsidRPr="00C97066">
        <w:rPr>
          <w:rStyle w:val="HideTWBExt"/>
          <w:b w:val="0"/>
        </w:rPr>
        <w:t>&lt;/RepeatBlock-By&gt;</w:t>
      </w:r>
    </w:p>
    <w:p w14:paraId="1C8CAB2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B8F4033"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3F0F730" w14:textId="77777777" w:rsidTr="001263AD">
        <w:trPr>
          <w:trHeight w:hRule="exact" w:val="240"/>
          <w:jc w:val="center"/>
        </w:trPr>
        <w:tc>
          <w:tcPr>
            <w:tcW w:w="9752" w:type="dxa"/>
            <w:gridSpan w:val="2"/>
            <w:tcBorders>
              <w:top w:val="nil"/>
              <w:left w:val="nil"/>
              <w:bottom w:val="nil"/>
              <w:right w:val="nil"/>
            </w:tcBorders>
          </w:tcPr>
          <w:p w14:paraId="219ECB7B" w14:textId="77777777" w:rsidR="00223A0D" w:rsidRPr="00C97066" w:rsidRDefault="00223A0D" w:rsidP="001263AD"/>
        </w:tc>
      </w:tr>
      <w:tr w:rsidR="00223A0D" w:rsidRPr="00C97066" w14:paraId="4438C504" w14:textId="77777777" w:rsidTr="001263AD">
        <w:trPr>
          <w:trHeight w:val="240"/>
          <w:jc w:val="center"/>
        </w:trPr>
        <w:tc>
          <w:tcPr>
            <w:tcW w:w="4876" w:type="dxa"/>
            <w:tcBorders>
              <w:top w:val="nil"/>
              <w:left w:val="nil"/>
              <w:bottom w:val="nil"/>
              <w:right w:val="nil"/>
            </w:tcBorders>
          </w:tcPr>
          <w:p w14:paraId="2E47CD8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3A536EC" w14:textId="77777777" w:rsidR="00223A0D" w:rsidRPr="00C97066" w:rsidRDefault="00223A0D" w:rsidP="001263AD">
            <w:pPr>
              <w:pStyle w:val="AmColumnHeading"/>
            </w:pPr>
            <w:r w:rsidRPr="00C97066">
              <w:t>Emendamento</w:t>
            </w:r>
          </w:p>
        </w:tc>
      </w:tr>
      <w:tr w:rsidR="00223A0D" w:rsidRPr="00C97066" w14:paraId="256C02A9" w14:textId="77777777" w:rsidTr="001263AD">
        <w:trPr>
          <w:jc w:val="center"/>
        </w:trPr>
        <w:tc>
          <w:tcPr>
            <w:tcW w:w="4876" w:type="dxa"/>
            <w:tcBorders>
              <w:top w:val="nil"/>
              <w:left w:val="nil"/>
              <w:bottom w:val="nil"/>
              <w:right w:val="nil"/>
            </w:tcBorders>
          </w:tcPr>
          <w:p w14:paraId="50EAF6A8"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nonché di </w:t>
            </w:r>
            <w:r w:rsidRPr="00C97066">
              <w:rPr>
                <w:b/>
                <w:i/>
              </w:rPr>
              <w:t>esaminare modalità per</w:t>
            </w:r>
            <w:r w:rsidRPr="00C97066">
              <w:t xml:space="preserve"> rafforzare il ruolo dell'Assemblea generale </w:t>
            </w:r>
            <w:r w:rsidRPr="00C97066">
              <w:rPr>
                <w:b/>
                <w:i/>
              </w:rPr>
              <w:t>delle Nazioni Unite in tale ambito, utilizzando un sistema di voto a maggioranza qualificata simile a quello dell'UE, in base al quale le risoluzioni dell'Assemblea generale delle Nazioni Unite votate a maggioranza di due terzi dei</w:t>
            </w:r>
            <w:r w:rsidRPr="00C97066">
              <w:t xml:space="preserve"> membri </w:t>
            </w:r>
            <w:r w:rsidRPr="00C97066">
              <w:rPr>
                <w:b/>
                <w:i/>
              </w:rPr>
              <w:t>che rappresentano due terzi della popolazione sono considerate vincolanti</w:t>
            </w:r>
            <w:r w:rsidRPr="00C97066">
              <w:t>;</w:t>
            </w:r>
          </w:p>
        </w:tc>
        <w:tc>
          <w:tcPr>
            <w:tcW w:w="4876" w:type="dxa"/>
            <w:tcBorders>
              <w:top w:val="nil"/>
              <w:left w:val="nil"/>
              <w:bottom w:val="nil"/>
              <w:right w:val="nil"/>
            </w:tcBorders>
          </w:tcPr>
          <w:p w14:paraId="61055A74"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nonché di rafforzare il ruolo </w:t>
            </w:r>
            <w:r w:rsidRPr="00C97066">
              <w:rPr>
                <w:b/>
                <w:i/>
              </w:rPr>
              <w:t>consultivo</w:t>
            </w:r>
            <w:r w:rsidRPr="00C97066">
              <w:t xml:space="preserve"> dell'Assemblea generale</w:t>
            </w:r>
            <w:r w:rsidRPr="00C97066">
              <w:rPr>
                <w:b/>
                <w:i/>
              </w:rPr>
              <w:t>, senza pregiudicare la sovranità degli Stati</w:t>
            </w:r>
            <w:r w:rsidRPr="00C97066">
              <w:t xml:space="preserve"> membri;</w:t>
            </w:r>
          </w:p>
        </w:tc>
      </w:tr>
    </w:tbl>
    <w:p w14:paraId="3BAEE42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3F73DFC5" w14:textId="77777777" w:rsidR="00223A0D" w:rsidRPr="00C97066" w:rsidRDefault="00223A0D" w:rsidP="00223A0D">
      <w:r w:rsidRPr="00C97066">
        <w:rPr>
          <w:rStyle w:val="HideTWBExt"/>
        </w:rPr>
        <w:t>&lt;/Amend&gt;</w:t>
      </w:r>
    </w:p>
    <w:p w14:paraId="5F539FD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113</w:t>
      </w:r>
      <w:r w:rsidRPr="00C97066">
        <w:rPr>
          <w:rStyle w:val="HideTWBExt"/>
        </w:rPr>
        <w:t>&lt;/NumAm&gt;</w:t>
      </w:r>
    </w:p>
    <w:p w14:paraId="26273A98"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49FFA3FF" w14:textId="77777777" w:rsidR="00223A0D" w:rsidRPr="00C97066" w:rsidRDefault="00223A0D" w:rsidP="00223A0D">
      <w:pPr>
        <w:pStyle w:val="NormalBold"/>
      </w:pPr>
      <w:r w:rsidRPr="00C97066">
        <w:rPr>
          <w:rStyle w:val="HideTWBExt"/>
          <w:b w:val="0"/>
        </w:rPr>
        <w:t>&lt;/RepeatBlock-By&gt;</w:t>
      </w:r>
    </w:p>
    <w:p w14:paraId="6F43521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4B212A2"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8376DC8" w14:textId="77777777" w:rsidTr="001263AD">
        <w:trPr>
          <w:trHeight w:hRule="exact" w:val="240"/>
          <w:jc w:val="center"/>
        </w:trPr>
        <w:tc>
          <w:tcPr>
            <w:tcW w:w="9752" w:type="dxa"/>
            <w:gridSpan w:val="2"/>
            <w:tcBorders>
              <w:top w:val="nil"/>
              <w:left w:val="nil"/>
              <w:bottom w:val="nil"/>
              <w:right w:val="nil"/>
            </w:tcBorders>
          </w:tcPr>
          <w:p w14:paraId="3E817A23" w14:textId="77777777" w:rsidR="00223A0D" w:rsidRPr="00C97066" w:rsidRDefault="00223A0D" w:rsidP="001263AD"/>
        </w:tc>
      </w:tr>
      <w:tr w:rsidR="00223A0D" w:rsidRPr="00C97066" w14:paraId="535CB917" w14:textId="77777777" w:rsidTr="001263AD">
        <w:trPr>
          <w:trHeight w:val="240"/>
          <w:jc w:val="center"/>
        </w:trPr>
        <w:tc>
          <w:tcPr>
            <w:tcW w:w="4876" w:type="dxa"/>
            <w:tcBorders>
              <w:top w:val="nil"/>
              <w:left w:val="nil"/>
              <w:bottom w:val="nil"/>
              <w:right w:val="nil"/>
            </w:tcBorders>
          </w:tcPr>
          <w:p w14:paraId="517B35B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EC7D5A9" w14:textId="77777777" w:rsidR="00223A0D" w:rsidRPr="00C97066" w:rsidRDefault="00223A0D" w:rsidP="001263AD">
            <w:pPr>
              <w:pStyle w:val="AmColumnHeading"/>
            </w:pPr>
            <w:r w:rsidRPr="00C97066">
              <w:t>Emendamento</w:t>
            </w:r>
          </w:p>
        </w:tc>
      </w:tr>
      <w:tr w:rsidR="00223A0D" w:rsidRPr="00C97066" w14:paraId="1E5880A6" w14:textId="77777777" w:rsidTr="001263AD">
        <w:trPr>
          <w:jc w:val="center"/>
        </w:trPr>
        <w:tc>
          <w:tcPr>
            <w:tcW w:w="4876" w:type="dxa"/>
            <w:tcBorders>
              <w:top w:val="nil"/>
              <w:left w:val="nil"/>
              <w:bottom w:val="nil"/>
              <w:right w:val="nil"/>
            </w:tcBorders>
          </w:tcPr>
          <w:p w14:paraId="27359B92"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w:t>
            </w:r>
            <w:r w:rsidRPr="00C97066">
              <w:rPr>
                <w:b/>
                <w:i/>
              </w:rPr>
              <w:t>, utilizzando un sistema di voto a maggioranza qualificata simile a quello dell'UE, in base al quale le risoluzioni dell'Assemblea generale delle Nazioni Unite votate a maggioranza di due terzi dei membri che rappresentano due terzi della popolazione sono considerate vincolanti</w:t>
            </w:r>
            <w:r w:rsidRPr="00C97066">
              <w:t>;</w:t>
            </w:r>
          </w:p>
        </w:tc>
        <w:tc>
          <w:tcPr>
            <w:tcW w:w="4876" w:type="dxa"/>
            <w:tcBorders>
              <w:top w:val="nil"/>
              <w:left w:val="nil"/>
              <w:bottom w:val="nil"/>
              <w:right w:val="nil"/>
            </w:tcBorders>
          </w:tcPr>
          <w:p w14:paraId="4E9DFF50"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w:t>
            </w:r>
          </w:p>
        </w:tc>
      </w:tr>
    </w:tbl>
    <w:p w14:paraId="444C18F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6660868" w14:textId="77777777" w:rsidR="00223A0D" w:rsidRPr="00C97066" w:rsidRDefault="00223A0D" w:rsidP="00223A0D">
      <w:r w:rsidRPr="00C97066">
        <w:rPr>
          <w:rStyle w:val="HideTWBExt"/>
        </w:rPr>
        <w:t>&lt;/Amend&gt;</w:t>
      </w:r>
    </w:p>
    <w:p w14:paraId="6DA141D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114</w:t>
      </w:r>
      <w:r w:rsidRPr="00C97066">
        <w:rPr>
          <w:rStyle w:val="HideTWBExt"/>
        </w:rPr>
        <w:t>&lt;/NumAm&gt;</w:t>
      </w:r>
    </w:p>
    <w:p w14:paraId="5E684CAB" w14:textId="77777777" w:rsidR="00223A0D" w:rsidRPr="00C97066" w:rsidRDefault="00223A0D" w:rsidP="00223A0D">
      <w:pPr>
        <w:pStyle w:val="NormalBold"/>
      </w:pPr>
      <w:r w:rsidRPr="00C97066">
        <w:rPr>
          <w:rStyle w:val="HideTWBExt"/>
          <w:b w:val="0"/>
        </w:rPr>
        <w:t>&lt;RepeatBlock-By&gt;&lt;Members&gt;</w:t>
      </w:r>
      <w:r w:rsidRPr="00C97066">
        <w:t>Nacho Sánchez Amor</w:t>
      </w:r>
      <w:r w:rsidRPr="00C97066">
        <w:rPr>
          <w:rStyle w:val="HideTWBExt"/>
          <w:b w:val="0"/>
        </w:rPr>
        <w:t>&lt;/Members&gt;</w:t>
      </w:r>
    </w:p>
    <w:p w14:paraId="62521B5A" w14:textId="77777777" w:rsidR="00223A0D" w:rsidRPr="00C97066" w:rsidRDefault="00223A0D" w:rsidP="00223A0D">
      <w:pPr>
        <w:pStyle w:val="NormalBold"/>
      </w:pPr>
      <w:r w:rsidRPr="00C97066">
        <w:rPr>
          <w:rStyle w:val="HideTWBExt"/>
          <w:b w:val="0"/>
        </w:rPr>
        <w:t>&lt;/RepeatBlock-By&gt;</w:t>
      </w:r>
    </w:p>
    <w:p w14:paraId="02F046B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6D63126"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32AE01C" w14:textId="77777777" w:rsidTr="001263AD">
        <w:trPr>
          <w:trHeight w:hRule="exact" w:val="240"/>
          <w:jc w:val="center"/>
        </w:trPr>
        <w:tc>
          <w:tcPr>
            <w:tcW w:w="9752" w:type="dxa"/>
            <w:gridSpan w:val="2"/>
            <w:tcBorders>
              <w:top w:val="nil"/>
              <w:left w:val="nil"/>
              <w:bottom w:val="nil"/>
              <w:right w:val="nil"/>
            </w:tcBorders>
          </w:tcPr>
          <w:p w14:paraId="72286801" w14:textId="77777777" w:rsidR="00223A0D" w:rsidRPr="00C97066" w:rsidRDefault="00223A0D" w:rsidP="001263AD"/>
        </w:tc>
      </w:tr>
      <w:tr w:rsidR="00223A0D" w:rsidRPr="00C97066" w14:paraId="0DEC893C" w14:textId="77777777" w:rsidTr="001263AD">
        <w:trPr>
          <w:trHeight w:val="240"/>
          <w:jc w:val="center"/>
        </w:trPr>
        <w:tc>
          <w:tcPr>
            <w:tcW w:w="4876" w:type="dxa"/>
            <w:tcBorders>
              <w:top w:val="nil"/>
              <w:left w:val="nil"/>
              <w:bottom w:val="nil"/>
              <w:right w:val="nil"/>
            </w:tcBorders>
          </w:tcPr>
          <w:p w14:paraId="6EE43B7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4C9D491" w14:textId="77777777" w:rsidR="00223A0D" w:rsidRPr="00C97066" w:rsidRDefault="00223A0D" w:rsidP="001263AD">
            <w:pPr>
              <w:pStyle w:val="AmColumnHeading"/>
            </w:pPr>
            <w:r w:rsidRPr="00C97066">
              <w:t>Emendamento</w:t>
            </w:r>
          </w:p>
        </w:tc>
      </w:tr>
      <w:tr w:rsidR="00223A0D" w:rsidRPr="00C97066" w14:paraId="36EF6CD1" w14:textId="77777777" w:rsidTr="001263AD">
        <w:trPr>
          <w:jc w:val="center"/>
        </w:trPr>
        <w:tc>
          <w:tcPr>
            <w:tcW w:w="4876" w:type="dxa"/>
            <w:tcBorders>
              <w:top w:val="nil"/>
              <w:left w:val="nil"/>
              <w:bottom w:val="nil"/>
              <w:right w:val="nil"/>
            </w:tcBorders>
          </w:tcPr>
          <w:p w14:paraId="46596C02"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w:t>
            </w:r>
            <w:r w:rsidRPr="00C97066">
              <w:rPr>
                <w:b/>
                <w:i/>
              </w:rPr>
              <w:t>nonché</w:t>
            </w:r>
            <w:r w:rsidRPr="00C97066">
              <w:t xml:space="preserve"> di esaminare modalità per rafforzare </w:t>
            </w:r>
            <w:r w:rsidRPr="00C97066">
              <w:rPr>
                <w:b/>
                <w:i/>
              </w:rPr>
              <w:t>il ruolo</w:t>
            </w:r>
            <w:r w:rsidRPr="00C97066">
              <w:t xml:space="preserve"> dell'Assemblea generale delle Nazioni Unite </w:t>
            </w:r>
            <w:r w:rsidRPr="00C97066">
              <w:rPr>
                <w:b/>
                <w:i/>
              </w:rPr>
              <w:t>in tale ambito, utilizzando un sistema di</w:t>
            </w:r>
            <w:r w:rsidRPr="00C97066">
              <w:t xml:space="preserve"> voto a maggioranza qualificata </w:t>
            </w:r>
            <w:r w:rsidRPr="00C97066">
              <w:rPr>
                <w:b/>
                <w:i/>
              </w:rPr>
              <w:t>simile a quello dell'UE, in base al quale le risoluzioni dell'Assemblea generale delle Nazioni Unite votate a maggioranza di due terzi dei membri che rappresentano due terzi della popolazione sono considerate vincolanti</w:t>
            </w:r>
            <w:r w:rsidRPr="00C97066">
              <w:t>;</w:t>
            </w:r>
          </w:p>
        </w:tc>
        <w:tc>
          <w:tcPr>
            <w:tcW w:w="4876" w:type="dxa"/>
            <w:tcBorders>
              <w:top w:val="nil"/>
              <w:left w:val="nil"/>
              <w:bottom w:val="nil"/>
              <w:right w:val="nil"/>
            </w:tcBorders>
          </w:tcPr>
          <w:p w14:paraId="6F915ED1"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w:t>
            </w:r>
            <w:r w:rsidRPr="00C97066">
              <w:rPr>
                <w:b/>
                <w:i/>
              </w:rPr>
              <w:t>in particolare per quanto riguarda i suoi membri permanenti;</w:t>
            </w:r>
            <w:r w:rsidRPr="00C97066">
              <w:t xml:space="preserve"> di esaminare modalità per rafforzare </w:t>
            </w:r>
            <w:r w:rsidRPr="00C97066">
              <w:rPr>
                <w:b/>
                <w:i/>
              </w:rPr>
              <w:t>le capacità di azione</w:t>
            </w:r>
            <w:r w:rsidRPr="00C97066">
              <w:t xml:space="preserve"> dell'Assemblea generale delle Nazioni Unite </w:t>
            </w:r>
            <w:r w:rsidRPr="00C97066">
              <w:rPr>
                <w:b/>
                <w:i/>
              </w:rPr>
              <w:t>quando il Consiglio di sicurezza delle Nazioni Unite non adempie alla sua responsabilità primaria; di esaminare attivamente, a tale riguardo, l'aumento e il coordinamento con i paesi che condividono gli stessi principi dell'uso delle prerogative d'azione attribuite all'Assemblea generale delle Nazioni Unite nell'ambito della dottrina "L'unione per il mantenimento della pace", che consente l'adozione di risoluzioni dell'Assemblea generale delle Nazioni Unite approvate con</w:t>
            </w:r>
            <w:r w:rsidRPr="00C97066">
              <w:t xml:space="preserve"> voto a maggioranza qualificata </w:t>
            </w:r>
            <w:r w:rsidRPr="00C97066">
              <w:rPr>
                <w:b/>
                <w:i/>
              </w:rPr>
              <w:t>che potrebbero innescare l'azione delle Nazioni Unite, evitando in tal modo lo stallo del veto del Consiglio di sicurezza delle Nazioni Unite</w:t>
            </w:r>
            <w:r w:rsidRPr="00C97066">
              <w:t>;</w:t>
            </w:r>
          </w:p>
        </w:tc>
      </w:tr>
    </w:tbl>
    <w:p w14:paraId="1A2E4F3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DA0C64A" w14:textId="77777777" w:rsidR="00223A0D" w:rsidRPr="00C97066" w:rsidRDefault="00223A0D" w:rsidP="00223A0D">
      <w:r w:rsidRPr="00C97066">
        <w:rPr>
          <w:rStyle w:val="HideTWBExt"/>
        </w:rPr>
        <w:t>&lt;/Amend&gt;</w:t>
      </w:r>
    </w:p>
    <w:p w14:paraId="0BF6004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115</w:t>
      </w:r>
      <w:r w:rsidRPr="00C97066">
        <w:rPr>
          <w:rStyle w:val="HideTWBExt"/>
        </w:rPr>
        <w:t>&lt;/NumAm&gt;</w:t>
      </w:r>
    </w:p>
    <w:p w14:paraId="7775B261"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7949267A" w14:textId="77777777" w:rsidR="00223A0D" w:rsidRPr="00C97066" w:rsidRDefault="00223A0D" w:rsidP="00223A0D">
      <w:pPr>
        <w:pStyle w:val="NormalBold"/>
      </w:pPr>
      <w:r w:rsidRPr="00C97066">
        <w:rPr>
          <w:rStyle w:val="HideTWBExt"/>
          <w:b w:val="0"/>
        </w:rPr>
        <w:t>&lt;/RepeatBlock-By&gt;</w:t>
      </w:r>
    </w:p>
    <w:p w14:paraId="0655FE4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C078E54"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1974469" w14:textId="77777777" w:rsidTr="001263AD">
        <w:trPr>
          <w:trHeight w:hRule="exact" w:val="240"/>
          <w:jc w:val="center"/>
        </w:trPr>
        <w:tc>
          <w:tcPr>
            <w:tcW w:w="9752" w:type="dxa"/>
            <w:gridSpan w:val="2"/>
            <w:tcBorders>
              <w:top w:val="nil"/>
              <w:left w:val="nil"/>
              <w:bottom w:val="nil"/>
              <w:right w:val="nil"/>
            </w:tcBorders>
          </w:tcPr>
          <w:p w14:paraId="38EC0562" w14:textId="77777777" w:rsidR="00223A0D" w:rsidRPr="00C97066" w:rsidRDefault="00223A0D" w:rsidP="001263AD"/>
        </w:tc>
      </w:tr>
      <w:tr w:rsidR="00223A0D" w:rsidRPr="00C97066" w14:paraId="3A492C32" w14:textId="77777777" w:rsidTr="001263AD">
        <w:trPr>
          <w:trHeight w:val="240"/>
          <w:jc w:val="center"/>
        </w:trPr>
        <w:tc>
          <w:tcPr>
            <w:tcW w:w="4876" w:type="dxa"/>
            <w:tcBorders>
              <w:top w:val="nil"/>
              <w:left w:val="nil"/>
              <w:bottom w:val="nil"/>
              <w:right w:val="nil"/>
            </w:tcBorders>
          </w:tcPr>
          <w:p w14:paraId="332858B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DE160BE" w14:textId="77777777" w:rsidR="00223A0D" w:rsidRPr="00C97066" w:rsidRDefault="00223A0D" w:rsidP="001263AD">
            <w:pPr>
              <w:pStyle w:val="AmColumnHeading"/>
            </w:pPr>
            <w:r w:rsidRPr="00C97066">
              <w:t>Emendamento</w:t>
            </w:r>
          </w:p>
        </w:tc>
      </w:tr>
      <w:tr w:rsidR="00223A0D" w:rsidRPr="00C97066" w14:paraId="4BF6FFDF" w14:textId="77777777" w:rsidTr="001263AD">
        <w:trPr>
          <w:jc w:val="center"/>
        </w:trPr>
        <w:tc>
          <w:tcPr>
            <w:tcW w:w="4876" w:type="dxa"/>
            <w:tcBorders>
              <w:top w:val="nil"/>
              <w:left w:val="nil"/>
              <w:bottom w:val="nil"/>
              <w:right w:val="nil"/>
            </w:tcBorders>
          </w:tcPr>
          <w:p w14:paraId="24314578"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w:t>
            </w:r>
            <w:r w:rsidRPr="00C97066">
              <w:rPr>
                <w:b/>
                <w:i/>
              </w:rPr>
              <w:t>nonché di</w:t>
            </w:r>
            <w:r w:rsidRPr="00C97066">
              <w:t xml:space="preserve"> esaminare modalità per rafforzare il ruolo dell'Assemblea generale delle Nazioni Unite in tale ambito, utilizzando un sistema di voto a maggioranza qualificata simile a quello dell'UE, in base al quale le risoluzioni dell'Assemblea generale delle Nazioni Unite votate a maggioranza di due terzi dei membri che rappresentano due terzi della popolazione sono considerate vincolanti;</w:t>
            </w:r>
          </w:p>
        </w:tc>
        <w:tc>
          <w:tcPr>
            <w:tcW w:w="4876" w:type="dxa"/>
            <w:tcBorders>
              <w:top w:val="nil"/>
              <w:left w:val="nil"/>
              <w:bottom w:val="nil"/>
              <w:right w:val="nil"/>
            </w:tcBorders>
          </w:tcPr>
          <w:p w14:paraId="1142D521"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w:t>
            </w:r>
            <w:r w:rsidRPr="00C97066">
              <w:rPr>
                <w:b/>
                <w:i/>
              </w:rPr>
              <w:t>astenendosi da doppi standard e da un'applicazione selettiva delle norme internazionali; di incoraggiare vivamente a</w:t>
            </w:r>
            <w:r w:rsidRPr="00C97066">
              <w:t xml:space="preserve"> esaminare modalità per rafforzare il ruolo dell'Assemblea generale delle Nazioni Unite in tale ambito, utilizzando un sistema di voto a maggioranza qualificata simile a quello dell'UE, in base al quale le risoluzioni dell'Assemblea generale delle Nazioni Unite votate a maggioranza di due terzi dei membri che rappresentano due terzi della popolazione sono considerate vincolanti;</w:t>
            </w:r>
          </w:p>
        </w:tc>
      </w:tr>
    </w:tbl>
    <w:p w14:paraId="5DC2E04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82314EF" w14:textId="77777777" w:rsidR="00223A0D" w:rsidRPr="00C97066" w:rsidRDefault="00223A0D" w:rsidP="00223A0D">
      <w:r w:rsidRPr="00C97066">
        <w:rPr>
          <w:rStyle w:val="HideTWBExt"/>
        </w:rPr>
        <w:t>&lt;/Amend&gt;</w:t>
      </w:r>
    </w:p>
    <w:p w14:paraId="6A96300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116</w:t>
      </w:r>
      <w:r w:rsidRPr="00C97066">
        <w:rPr>
          <w:rStyle w:val="HideTWBExt"/>
        </w:rPr>
        <w:t>&lt;/NumAm&gt;</w:t>
      </w:r>
    </w:p>
    <w:p w14:paraId="1EBE2EB4" w14:textId="77777777" w:rsidR="00223A0D" w:rsidRPr="00C97066" w:rsidRDefault="00223A0D" w:rsidP="00223A0D">
      <w:pPr>
        <w:pStyle w:val="NormalBold"/>
      </w:pPr>
      <w:r w:rsidRPr="00C97066">
        <w:rPr>
          <w:rStyle w:val="HideTWBExt"/>
          <w:b w:val="0"/>
        </w:rPr>
        <w:t>&lt;RepeatBlock-By&gt;&lt;Members&gt;</w:t>
      </w:r>
      <w:r w:rsidRPr="00C97066">
        <w:t>Christophe Gomart</w:t>
      </w:r>
      <w:r w:rsidRPr="00C97066">
        <w:rPr>
          <w:rStyle w:val="HideTWBExt"/>
          <w:b w:val="0"/>
        </w:rPr>
        <w:t>&lt;/Members&gt;</w:t>
      </w:r>
    </w:p>
    <w:p w14:paraId="011269EA" w14:textId="77777777" w:rsidR="00223A0D" w:rsidRPr="00C97066" w:rsidRDefault="00223A0D" w:rsidP="00223A0D">
      <w:pPr>
        <w:pStyle w:val="NormalBold"/>
      </w:pPr>
      <w:r w:rsidRPr="00C97066">
        <w:rPr>
          <w:rStyle w:val="HideTWBExt"/>
          <w:b w:val="0"/>
        </w:rPr>
        <w:t>&lt;/RepeatBlock-By&gt;</w:t>
      </w:r>
    </w:p>
    <w:p w14:paraId="3A75E42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7BEF4E7"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1A538D6" w14:textId="77777777" w:rsidTr="001263AD">
        <w:trPr>
          <w:trHeight w:hRule="exact" w:val="240"/>
          <w:jc w:val="center"/>
        </w:trPr>
        <w:tc>
          <w:tcPr>
            <w:tcW w:w="9752" w:type="dxa"/>
            <w:gridSpan w:val="2"/>
            <w:tcBorders>
              <w:top w:val="nil"/>
              <w:left w:val="nil"/>
              <w:bottom w:val="nil"/>
              <w:right w:val="nil"/>
            </w:tcBorders>
          </w:tcPr>
          <w:p w14:paraId="53C61876" w14:textId="77777777" w:rsidR="00223A0D" w:rsidRPr="00C97066" w:rsidRDefault="00223A0D" w:rsidP="001263AD"/>
        </w:tc>
      </w:tr>
      <w:tr w:rsidR="00223A0D" w:rsidRPr="00C97066" w14:paraId="1FD9E1B8" w14:textId="77777777" w:rsidTr="001263AD">
        <w:trPr>
          <w:trHeight w:val="240"/>
          <w:jc w:val="center"/>
        </w:trPr>
        <w:tc>
          <w:tcPr>
            <w:tcW w:w="4876" w:type="dxa"/>
            <w:tcBorders>
              <w:top w:val="nil"/>
              <w:left w:val="nil"/>
              <w:bottom w:val="nil"/>
              <w:right w:val="nil"/>
            </w:tcBorders>
          </w:tcPr>
          <w:p w14:paraId="6A825F0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6838D8B" w14:textId="77777777" w:rsidR="00223A0D" w:rsidRPr="00C97066" w:rsidRDefault="00223A0D" w:rsidP="001263AD">
            <w:pPr>
              <w:pStyle w:val="AmColumnHeading"/>
            </w:pPr>
            <w:r w:rsidRPr="00C97066">
              <w:t>Emendamento</w:t>
            </w:r>
          </w:p>
        </w:tc>
      </w:tr>
      <w:tr w:rsidR="00223A0D" w:rsidRPr="00C97066" w14:paraId="6EB07112" w14:textId="77777777" w:rsidTr="001263AD">
        <w:trPr>
          <w:jc w:val="center"/>
        </w:trPr>
        <w:tc>
          <w:tcPr>
            <w:tcW w:w="4876" w:type="dxa"/>
            <w:tcBorders>
              <w:top w:val="nil"/>
              <w:left w:val="nil"/>
              <w:bottom w:val="nil"/>
              <w:right w:val="nil"/>
            </w:tcBorders>
          </w:tcPr>
          <w:p w14:paraId="04B5099E"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 utilizzando un sistema di voto a maggioranza qualificata simile a quello dell'UE, in base al quale le risoluzioni dell'Assemblea generale delle Nazioni Unite votate a maggioranza di due terzi dei membri </w:t>
            </w:r>
            <w:r w:rsidRPr="00C97066">
              <w:rPr>
                <w:b/>
                <w:i/>
              </w:rPr>
              <w:t>che rappresentano due terzi della popolazione</w:t>
            </w:r>
            <w:r w:rsidRPr="00C97066">
              <w:t xml:space="preserve"> sono considerate vincolanti;</w:t>
            </w:r>
          </w:p>
        </w:tc>
        <w:tc>
          <w:tcPr>
            <w:tcW w:w="4876" w:type="dxa"/>
            <w:tcBorders>
              <w:top w:val="nil"/>
              <w:left w:val="nil"/>
              <w:bottom w:val="nil"/>
              <w:right w:val="nil"/>
            </w:tcBorders>
          </w:tcPr>
          <w:p w14:paraId="303EA799"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 utilizzando un sistema di voto a maggioranza qualificata simile a quello dell'UE, in base al quale le risoluzioni dell'Assemblea generale delle Nazioni Unite votate a maggioranza di due terzi dei membri sono considerate vincolanti;</w:t>
            </w:r>
          </w:p>
        </w:tc>
      </w:tr>
    </w:tbl>
    <w:p w14:paraId="01EEAD3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3C78ADA4" w14:textId="77777777" w:rsidR="00223A0D" w:rsidRPr="00C97066" w:rsidRDefault="00223A0D" w:rsidP="00223A0D">
      <w:r w:rsidRPr="00C97066">
        <w:rPr>
          <w:rStyle w:val="HideTWBExt"/>
        </w:rPr>
        <w:t>&lt;/Amend&gt;</w:t>
      </w:r>
    </w:p>
    <w:p w14:paraId="19903BE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117</w:t>
      </w:r>
      <w:r w:rsidRPr="00C97066">
        <w:rPr>
          <w:rStyle w:val="HideTWBExt"/>
        </w:rPr>
        <w:t>&lt;/NumAm&gt;</w:t>
      </w:r>
    </w:p>
    <w:p w14:paraId="4D576EFA" w14:textId="77777777" w:rsidR="00223A0D" w:rsidRPr="00C97066" w:rsidRDefault="00223A0D" w:rsidP="00223A0D">
      <w:pPr>
        <w:pStyle w:val="NormalBold"/>
      </w:pPr>
      <w:r w:rsidRPr="00C97066">
        <w:rPr>
          <w:rStyle w:val="HideTWBExt"/>
          <w:b w:val="0"/>
        </w:rPr>
        <w:t>&lt;RepeatBlock-By&gt;&lt;Members&gt;</w:t>
      </w:r>
      <w:r w:rsidRPr="00C97066">
        <w:t>Stanislav Stoyanov</w:t>
      </w:r>
      <w:r w:rsidRPr="00C97066">
        <w:rPr>
          <w:rStyle w:val="HideTWBExt"/>
          <w:b w:val="0"/>
        </w:rPr>
        <w:t>&lt;/Members&gt;</w:t>
      </w:r>
    </w:p>
    <w:p w14:paraId="2E494709" w14:textId="77777777" w:rsidR="00223A0D" w:rsidRPr="00C97066" w:rsidRDefault="00223A0D" w:rsidP="00223A0D">
      <w:r w:rsidRPr="00C97066">
        <w:rPr>
          <w:rStyle w:val="HideTWBExt"/>
        </w:rPr>
        <w:t>&lt;AuNomDe&gt;</w:t>
      </w:r>
      <w:r w:rsidRPr="00C97066">
        <w:rPr>
          <w:rStyle w:val="HideTWBInt"/>
        </w:rPr>
        <w:t>{ESN}</w:t>
      </w:r>
      <w:r w:rsidRPr="00C97066">
        <w:t>a nome del gruppo ESN</w:t>
      </w:r>
      <w:r w:rsidRPr="00C97066">
        <w:rPr>
          <w:rStyle w:val="HideTWBExt"/>
        </w:rPr>
        <w:t>&lt;/AuNomDe&gt;</w:t>
      </w:r>
    </w:p>
    <w:p w14:paraId="4C36F26B" w14:textId="77777777" w:rsidR="00223A0D" w:rsidRPr="00C97066" w:rsidRDefault="00223A0D" w:rsidP="00223A0D">
      <w:pPr>
        <w:pStyle w:val="NormalBold"/>
      </w:pPr>
      <w:r w:rsidRPr="00C97066">
        <w:rPr>
          <w:rStyle w:val="HideTWBExt"/>
          <w:b w:val="0"/>
        </w:rPr>
        <w:t>&lt;/RepeatBlock-By&gt;</w:t>
      </w:r>
    </w:p>
    <w:p w14:paraId="72FEDE0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69835EA"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0F6A9DD" w14:textId="77777777" w:rsidTr="001263AD">
        <w:trPr>
          <w:trHeight w:hRule="exact" w:val="240"/>
          <w:jc w:val="center"/>
        </w:trPr>
        <w:tc>
          <w:tcPr>
            <w:tcW w:w="9752" w:type="dxa"/>
            <w:gridSpan w:val="2"/>
            <w:tcBorders>
              <w:top w:val="nil"/>
              <w:left w:val="nil"/>
              <w:bottom w:val="nil"/>
              <w:right w:val="nil"/>
            </w:tcBorders>
          </w:tcPr>
          <w:p w14:paraId="08593298" w14:textId="77777777" w:rsidR="00223A0D" w:rsidRPr="00C97066" w:rsidRDefault="00223A0D" w:rsidP="001263AD"/>
        </w:tc>
      </w:tr>
      <w:tr w:rsidR="00223A0D" w:rsidRPr="00C97066" w14:paraId="65F12137" w14:textId="77777777" w:rsidTr="001263AD">
        <w:trPr>
          <w:trHeight w:val="240"/>
          <w:jc w:val="center"/>
        </w:trPr>
        <w:tc>
          <w:tcPr>
            <w:tcW w:w="4876" w:type="dxa"/>
            <w:tcBorders>
              <w:top w:val="nil"/>
              <w:left w:val="nil"/>
              <w:bottom w:val="nil"/>
              <w:right w:val="nil"/>
            </w:tcBorders>
          </w:tcPr>
          <w:p w14:paraId="71DF696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DBD117" w14:textId="77777777" w:rsidR="00223A0D" w:rsidRPr="00C97066" w:rsidRDefault="00223A0D" w:rsidP="001263AD">
            <w:pPr>
              <w:pStyle w:val="AmColumnHeading"/>
            </w:pPr>
            <w:r w:rsidRPr="00C97066">
              <w:t>Emendamento</w:t>
            </w:r>
          </w:p>
        </w:tc>
      </w:tr>
      <w:tr w:rsidR="00223A0D" w:rsidRPr="00C97066" w14:paraId="256428C5" w14:textId="77777777" w:rsidTr="001263AD">
        <w:trPr>
          <w:jc w:val="center"/>
        </w:trPr>
        <w:tc>
          <w:tcPr>
            <w:tcW w:w="4876" w:type="dxa"/>
            <w:tcBorders>
              <w:top w:val="nil"/>
              <w:left w:val="nil"/>
              <w:bottom w:val="nil"/>
              <w:right w:val="nil"/>
            </w:tcBorders>
          </w:tcPr>
          <w:p w14:paraId="6E942E38"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 utilizzando un sistema di voto a maggioranza qualificata </w:t>
            </w:r>
            <w:r w:rsidRPr="00C97066">
              <w:rPr>
                <w:b/>
                <w:i/>
              </w:rPr>
              <w:t>simile a quello dell'UE</w:t>
            </w:r>
            <w:r w:rsidRPr="00C97066">
              <w:t>, in base al quale le risoluzioni dell'Assemblea generale delle Nazioni Unite votate a maggioranza di due terzi dei membri che rappresentano due terzi della popolazione sono considerate vincolanti;</w:t>
            </w:r>
          </w:p>
        </w:tc>
        <w:tc>
          <w:tcPr>
            <w:tcW w:w="4876" w:type="dxa"/>
            <w:tcBorders>
              <w:top w:val="nil"/>
              <w:left w:val="nil"/>
              <w:bottom w:val="nil"/>
              <w:right w:val="nil"/>
            </w:tcBorders>
          </w:tcPr>
          <w:p w14:paraId="45BE021F" w14:textId="77777777" w:rsidR="00223A0D" w:rsidRPr="00C97066" w:rsidRDefault="00223A0D" w:rsidP="001263AD">
            <w:pPr>
              <w:pStyle w:val="Normal6a"/>
            </w:pPr>
            <w:r w:rsidRPr="00C97066">
              <w:t>h)</w:t>
            </w:r>
            <w:r w:rsidRPr="00C97066">
              <w:tab/>
              <w:t xml:space="preserve">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 utilizzando un sistema di voto a maggioranza qualificata </w:t>
            </w:r>
            <w:r w:rsidRPr="00C97066">
              <w:rPr>
                <w:b/>
                <w:i/>
              </w:rPr>
              <w:t>migliorato</w:t>
            </w:r>
            <w:r w:rsidRPr="00C97066">
              <w:t>, in base al quale le risoluzioni dell'Assemblea generale delle Nazioni Unite votate a maggioranza di due terzi dei membri che rappresentano due terzi della popolazione sono considerate vincolanti;</w:t>
            </w:r>
          </w:p>
        </w:tc>
      </w:tr>
    </w:tbl>
    <w:p w14:paraId="0E7CC85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41D681F" w14:textId="77777777" w:rsidR="00223A0D" w:rsidRPr="00C97066" w:rsidRDefault="00223A0D" w:rsidP="00223A0D">
      <w:r w:rsidRPr="00C97066">
        <w:rPr>
          <w:rStyle w:val="HideTWBExt"/>
        </w:rPr>
        <w:t>&lt;/Amend&gt;</w:t>
      </w:r>
    </w:p>
    <w:p w14:paraId="5AF5857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118</w:t>
      </w:r>
      <w:r w:rsidRPr="00C97066">
        <w:rPr>
          <w:rStyle w:val="HideTWBExt"/>
        </w:rPr>
        <w:t>&lt;/NumAm&gt;</w:t>
      </w:r>
    </w:p>
    <w:p w14:paraId="180D48F3"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50B45749" w14:textId="77777777" w:rsidR="00223A0D" w:rsidRPr="00C97066" w:rsidRDefault="00223A0D" w:rsidP="00223A0D">
      <w:pPr>
        <w:pStyle w:val="NormalBold"/>
      </w:pPr>
      <w:r w:rsidRPr="00C97066">
        <w:rPr>
          <w:rStyle w:val="HideTWBExt"/>
          <w:b w:val="0"/>
        </w:rPr>
        <w:t>&lt;/RepeatBlock-By&gt;</w:t>
      </w:r>
    </w:p>
    <w:p w14:paraId="3185708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73A98D2" w14:textId="77777777" w:rsidR="00223A0D" w:rsidRPr="00C97066" w:rsidRDefault="00223A0D" w:rsidP="00223A0D">
      <w:pPr>
        <w:pStyle w:val="NormalBold"/>
      </w:pPr>
      <w:r w:rsidRPr="00C97066">
        <w:rPr>
          <w:rStyle w:val="HideTWBExt"/>
        </w:rPr>
        <w:t>&lt;Article&gt;</w:t>
      </w:r>
      <w:r w:rsidRPr="00C97066">
        <w:t>Paragrafo 1 – lettera h</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B36C49C" w14:textId="77777777" w:rsidTr="001263AD">
        <w:trPr>
          <w:trHeight w:hRule="exact" w:val="240"/>
          <w:jc w:val="center"/>
        </w:trPr>
        <w:tc>
          <w:tcPr>
            <w:tcW w:w="9752" w:type="dxa"/>
            <w:gridSpan w:val="2"/>
            <w:tcBorders>
              <w:top w:val="nil"/>
              <w:left w:val="nil"/>
              <w:bottom w:val="nil"/>
              <w:right w:val="nil"/>
            </w:tcBorders>
          </w:tcPr>
          <w:p w14:paraId="4E05AFD1" w14:textId="77777777" w:rsidR="00223A0D" w:rsidRPr="00C97066" w:rsidRDefault="00223A0D" w:rsidP="001263AD"/>
        </w:tc>
      </w:tr>
      <w:tr w:rsidR="00223A0D" w:rsidRPr="00C97066" w14:paraId="00148540" w14:textId="77777777" w:rsidTr="001263AD">
        <w:trPr>
          <w:trHeight w:val="240"/>
          <w:jc w:val="center"/>
        </w:trPr>
        <w:tc>
          <w:tcPr>
            <w:tcW w:w="4876" w:type="dxa"/>
            <w:tcBorders>
              <w:top w:val="nil"/>
              <w:left w:val="nil"/>
              <w:bottom w:val="nil"/>
              <w:right w:val="nil"/>
            </w:tcBorders>
          </w:tcPr>
          <w:p w14:paraId="0F216CC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0574C3D" w14:textId="77777777" w:rsidR="00223A0D" w:rsidRPr="00C97066" w:rsidRDefault="00223A0D" w:rsidP="001263AD">
            <w:pPr>
              <w:pStyle w:val="AmColumnHeading"/>
            </w:pPr>
            <w:r w:rsidRPr="00C97066">
              <w:t>Emendamento</w:t>
            </w:r>
          </w:p>
        </w:tc>
      </w:tr>
      <w:tr w:rsidR="00223A0D" w:rsidRPr="00C97066" w14:paraId="4B518312" w14:textId="77777777" w:rsidTr="001263AD">
        <w:trPr>
          <w:jc w:val="center"/>
        </w:trPr>
        <w:tc>
          <w:tcPr>
            <w:tcW w:w="4876" w:type="dxa"/>
            <w:tcBorders>
              <w:top w:val="nil"/>
              <w:left w:val="nil"/>
              <w:bottom w:val="nil"/>
              <w:right w:val="nil"/>
            </w:tcBorders>
          </w:tcPr>
          <w:p w14:paraId="2E48877F"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w:t>
            </w:r>
            <w:r w:rsidRPr="00C97066">
              <w:rPr>
                <w:b/>
                <w:i/>
              </w:rPr>
              <w:t>,</w:t>
            </w:r>
            <w:r w:rsidRPr="00C97066">
              <w:t xml:space="preserve"> utilizzando un sistema di voto a maggioranza qualificata</w:t>
            </w:r>
            <w:r w:rsidRPr="00C97066">
              <w:rPr>
                <w:b/>
                <w:i/>
              </w:rPr>
              <w:t xml:space="preserve"> simile a quello dell'UE,</w:t>
            </w:r>
            <w:r w:rsidRPr="00C97066">
              <w:t xml:space="preserve"> in base al quale le risoluzioni dell'Assemblea generale delle Nazioni Unite votate a maggioranza di due terzi dei membri che rappresentano due terzi della popolazione sono considerate vincolanti;</w:t>
            </w:r>
          </w:p>
        </w:tc>
        <w:tc>
          <w:tcPr>
            <w:tcW w:w="4876" w:type="dxa"/>
            <w:tcBorders>
              <w:top w:val="nil"/>
              <w:left w:val="nil"/>
              <w:bottom w:val="nil"/>
              <w:right w:val="nil"/>
            </w:tcBorders>
          </w:tcPr>
          <w:p w14:paraId="2F82E32A" w14:textId="77777777" w:rsidR="00223A0D" w:rsidRPr="00C97066" w:rsidRDefault="00223A0D" w:rsidP="001263AD">
            <w:pPr>
              <w:pStyle w:val="Normal6a"/>
            </w:pPr>
            <w:r w:rsidRPr="00C97066">
              <w:t>h)</w:t>
            </w:r>
            <w:r w:rsidRPr="00C97066">
              <w:tab/>
              <w:t>di ricordare la responsabilità del Consiglio di sicurezza delle Nazioni Unite di difendere la pace e la sicurezza internazionali e di garantire l'assunzione di responsabilità per le violazioni del diritto internazionale, nonché di esaminare modalità per rafforzare il ruolo dell'Assemblea generale delle Nazioni Unite in tale ambito utilizzando un sistema di voto a maggioranza qualificata in base al quale le risoluzioni dell'Assemblea generale delle Nazioni Unite votate a maggioranza di due terzi dei membri che rappresentano due terzi della popolazione sono considerate vincolanti;</w:t>
            </w:r>
          </w:p>
        </w:tc>
      </w:tr>
    </w:tbl>
    <w:p w14:paraId="111E27F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4CEF6A05" w14:textId="77777777" w:rsidR="00223A0D" w:rsidRPr="00C97066" w:rsidRDefault="00223A0D" w:rsidP="00223A0D">
      <w:r w:rsidRPr="00C97066">
        <w:rPr>
          <w:rStyle w:val="HideTWBExt"/>
        </w:rPr>
        <w:t>&lt;/Amend&gt;</w:t>
      </w:r>
    </w:p>
    <w:p w14:paraId="68362D1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119</w:t>
      </w:r>
      <w:r w:rsidRPr="00C97066">
        <w:rPr>
          <w:rStyle w:val="HideTWBExt"/>
        </w:rPr>
        <w:t>&lt;/NumAm&gt;</w:t>
      </w:r>
    </w:p>
    <w:p w14:paraId="016DA754"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66B8E34E"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5DF52477" w14:textId="77777777" w:rsidR="00223A0D" w:rsidRPr="00C97066" w:rsidRDefault="00223A0D" w:rsidP="00223A0D">
      <w:pPr>
        <w:pStyle w:val="NormalBold"/>
      </w:pPr>
      <w:r w:rsidRPr="00C97066">
        <w:rPr>
          <w:rStyle w:val="HideTWBExt"/>
          <w:b w:val="0"/>
        </w:rPr>
        <w:t>&lt;/RepeatBlock-By&gt;</w:t>
      </w:r>
    </w:p>
    <w:p w14:paraId="2084DB9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3E850EC" w14:textId="77777777" w:rsidR="00223A0D" w:rsidRPr="00C97066" w:rsidRDefault="00223A0D" w:rsidP="00223A0D">
      <w:pPr>
        <w:pStyle w:val="NormalBold"/>
      </w:pPr>
      <w:r w:rsidRPr="00C97066">
        <w:rPr>
          <w:rStyle w:val="HideTWBExt"/>
        </w:rPr>
        <w:t>&lt;Article&gt;</w:t>
      </w:r>
      <w:r w:rsidRPr="00C97066">
        <w:t>Paragrafo 1 – lettera h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77B8D43" w14:textId="77777777" w:rsidTr="001263AD">
        <w:trPr>
          <w:trHeight w:hRule="exact" w:val="240"/>
          <w:jc w:val="center"/>
        </w:trPr>
        <w:tc>
          <w:tcPr>
            <w:tcW w:w="9752" w:type="dxa"/>
            <w:gridSpan w:val="2"/>
            <w:tcBorders>
              <w:top w:val="nil"/>
              <w:left w:val="nil"/>
              <w:bottom w:val="nil"/>
              <w:right w:val="nil"/>
            </w:tcBorders>
          </w:tcPr>
          <w:p w14:paraId="22754241" w14:textId="77777777" w:rsidR="00223A0D" w:rsidRPr="00C97066" w:rsidRDefault="00223A0D" w:rsidP="001263AD"/>
        </w:tc>
      </w:tr>
      <w:tr w:rsidR="00223A0D" w:rsidRPr="00C97066" w14:paraId="1F242783" w14:textId="77777777" w:rsidTr="001263AD">
        <w:trPr>
          <w:trHeight w:val="240"/>
          <w:jc w:val="center"/>
        </w:trPr>
        <w:tc>
          <w:tcPr>
            <w:tcW w:w="4876" w:type="dxa"/>
            <w:tcBorders>
              <w:top w:val="nil"/>
              <w:left w:val="nil"/>
              <w:bottom w:val="nil"/>
              <w:right w:val="nil"/>
            </w:tcBorders>
          </w:tcPr>
          <w:p w14:paraId="29E6E80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A613B14" w14:textId="77777777" w:rsidR="00223A0D" w:rsidRPr="00C97066" w:rsidRDefault="00223A0D" w:rsidP="001263AD">
            <w:pPr>
              <w:pStyle w:val="AmColumnHeading"/>
            </w:pPr>
            <w:r w:rsidRPr="00C97066">
              <w:t>Emendamento</w:t>
            </w:r>
          </w:p>
        </w:tc>
      </w:tr>
      <w:tr w:rsidR="00223A0D" w:rsidRPr="00C97066" w14:paraId="61CC73EC" w14:textId="77777777" w:rsidTr="001263AD">
        <w:trPr>
          <w:jc w:val="center"/>
        </w:trPr>
        <w:tc>
          <w:tcPr>
            <w:tcW w:w="4876" w:type="dxa"/>
            <w:tcBorders>
              <w:top w:val="nil"/>
              <w:left w:val="nil"/>
              <w:bottom w:val="nil"/>
              <w:right w:val="nil"/>
            </w:tcBorders>
          </w:tcPr>
          <w:p w14:paraId="490C9DBD" w14:textId="77777777" w:rsidR="00223A0D" w:rsidRPr="00C97066" w:rsidRDefault="00223A0D" w:rsidP="001263AD">
            <w:pPr>
              <w:pStyle w:val="Normal6a"/>
            </w:pPr>
          </w:p>
        </w:tc>
        <w:tc>
          <w:tcPr>
            <w:tcW w:w="4876" w:type="dxa"/>
            <w:tcBorders>
              <w:top w:val="nil"/>
              <w:left w:val="nil"/>
              <w:bottom w:val="nil"/>
              <w:right w:val="nil"/>
            </w:tcBorders>
          </w:tcPr>
          <w:p w14:paraId="040C2AA3" w14:textId="77777777" w:rsidR="00223A0D" w:rsidRPr="00C97066" w:rsidRDefault="00223A0D" w:rsidP="001263AD">
            <w:pPr>
              <w:pStyle w:val="Normal6a"/>
            </w:pPr>
            <w:r w:rsidRPr="00C97066">
              <w:rPr>
                <w:b/>
                <w:i/>
              </w:rPr>
              <w:t>h bis)</w:t>
            </w:r>
            <w:r w:rsidRPr="00C97066">
              <w:tab/>
            </w:r>
            <w:r w:rsidRPr="00C97066">
              <w:rPr>
                <w:b/>
                <w:i/>
              </w:rPr>
              <w:t>di esprimere profonda preoccupazione per le decisioni unilaterali degli Stati Uniti di ritirarsi da organizzazioni internazionali, accordi e quadri multilaterali o di sospendere la loro partecipazione, in particolare quando tali decisioni indeboliscono la cooperazione internazionale in settori essenziali quali la pace e la sicurezza, la salute globale, il commercio, il clima o i diritti umani;</w:t>
            </w:r>
          </w:p>
        </w:tc>
      </w:tr>
    </w:tbl>
    <w:p w14:paraId="7B88143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E7CD9B3" w14:textId="77777777" w:rsidR="00223A0D" w:rsidRPr="00C97066" w:rsidRDefault="00223A0D" w:rsidP="00223A0D">
      <w:r w:rsidRPr="00C97066">
        <w:rPr>
          <w:rStyle w:val="HideTWBExt"/>
        </w:rPr>
        <w:t>&lt;/Amend&gt;</w:t>
      </w:r>
    </w:p>
    <w:p w14:paraId="7EDC73B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120</w:t>
      </w:r>
      <w:r w:rsidRPr="00C97066">
        <w:rPr>
          <w:rStyle w:val="HideTWBExt"/>
        </w:rPr>
        <w:t>&lt;/NumAm&gt;</w:t>
      </w:r>
    </w:p>
    <w:p w14:paraId="6A50FED0"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404C53CB" w14:textId="77777777" w:rsidR="00223A0D" w:rsidRPr="00C97066" w:rsidRDefault="00223A0D" w:rsidP="00223A0D">
      <w:pPr>
        <w:pStyle w:val="NormalBold"/>
      </w:pPr>
      <w:r w:rsidRPr="00C97066">
        <w:rPr>
          <w:rStyle w:val="HideTWBExt"/>
          <w:b w:val="0"/>
        </w:rPr>
        <w:t>&lt;/RepeatBlock-By&gt;</w:t>
      </w:r>
    </w:p>
    <w:p w14:paraId="4B37719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90E1F80" w14:textId="77777777" w:rsidR="00223A0D" w:rsidRPr="00C97066" w:rsidRDefault="00223A0D" w:rsidP="00223A0D">
      <w:pPr>
        <w:pStyle w:val="NormalBold"/>
      </w:pPr>
      <w:r w:rsidRPr="00C97066">
        <w:rPr>
          <w:rStyle w:val="HideTWBExt"/>
        </w:rPr>
        <w:t>&lt;Article&gt;</w:t>
      </w:r>
      <w:r w:rsidRPr="00C97066">
        <w:t>Paragrafo 1 – lettera h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FB2881D" w14:textId="77777777" w:rsidTr="001263AD">
        <w:trPr>
          <w:trHeight w:hRule="exact" w:val="240"/>
          <w:jc w:val="center"/>
        </w:trPr>
        <w:tc>
          <w:tcPr>
            <w:tcW w:w="9752" w:type="dxa"/>
            <w:gridSpan w:val="2"/>
            <w:tcBorders>
              <w:top w:val="nil"/>
              <w:left w:val="nil"/>
              <w:bottom w:val="nil"/>
              <w:right w:val="nil"/>
            </w:tcBorders>
          </w:tcPr>
          <w:p w14:paraId="1DDB4353" w14:textId="77777777" w:rsidR="00223A0D" w:rsidRPr="00C97066" w:rsidRDefault="00223A0D" w:rsidP="001263AD"/>
        </w:tc>
      </w:tr>
      <w:tr w:rsidR="00223A0D" w:rsidRPr="00C97066" w14:paraId="34D88D0F" w14:textId="77777777" w:rsidTr="001263AD">
        <w:trPr>
          <w:trHeight w:val="240"/>
          <w:jc w:val="center"/>
        </w:trPr>
        <w:tc>
          <w:tcPr>
            <w:tcW w:w="4876" w:type="dxa"/>
            <w:tcBorders>
              <w:top w:val="nil"/>
              <w:left w:val="nil"/>
              <w:bottom w:val="nil"/>
              <w:right w:val="nil"/>
            </w:tcBorders>
          </w:tcPr>
          <w:p w14:paraId="7F1CACE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A2126C2" w14:textId="77777777" w:rsidR="00223A0D" w:rsidRPr="00C97066" w:rsidRDefault="00223A0D" w:rsidP="001263AD">
            <w:pPr>
              <w:pStyle w:val="AmColumnHeading"/>
            </w:pPr>
            <w:r w:rsidRPr="00C97066">
              <w:t>Emendamento</w:t>
            </w:r>
          </w:p>
        </w:tc>
      </w:tr>
      <w:tr w:rsidR="00223A0D" w:rsidRPr="00C97066" w14:paraId="44ADECC9" w14:textId="77777777" w:rsidTr="001263AD">
        <w:trPr>
          <w:jc w:val="center"/>
        </w:trPr>
        <w:tc>
          <w:tcPr>
            <w:tcW w:w="4876" w:type="dxa"/>
            <w:tcBorders>
              <w:top w:val="nil"/>
              <w:left w:val="nil"/>
              <w:bottom w:val="nil"/>
              <w:right w:val="nil"/>
            </w:tcBorders>
          </w:tcPr>
          <w:p w14:paraId="72A85535" w14:textId="77777777" w:rsidR="00223A0D" w:rsidRPr="00C97066" w:rsidRDefault="00223A0D" w:rsidP="001263AD">
            <w:pPr>
              <w:pStyle w:val="Normal6a"/>
            </w:pPr>
          </w:p>
        </w:tc>
        <w:tc>
          <w:tcPr>
            <w:tcW w:w="4876" w:type="dxa"/>
            <w:tcBorders>
              <w:top w:val="nil"/>
              <w:left w:val="nil"/>
              <w:bottom w:val="nil"/>
              <w:right w:val="nil"/>
            </w:tcBorders>
          </w:tcPr>
          <w:p w14:paraId="3ED9CD83" w14:textId="77777777" w:rsidR="00223A0D" w:rsidRPr="00C97066" w:rsidRDefault="00223A0D" w:rsidP="001263AD">
            <w:pPr>
              <w:pStyle w:val="Normal6a"/>
            </w:pPr>
            <w:r w:rsidRPr="00C97066">
              <w:rPr>
                <w:b/>
                <w:i/>
              </w:rPr>
              <w:t>h bis)</w:t>
            </w:r>
            <w:r w:rsidRPr="00C97066">
              <w:tab/>
            </w:r>
            <w:r w:rsidRPr="00C97066">
              <w:rPr>
                <w:b/>
                <w:i/>
              </w:rPr>
              <w:t>di invitare l'UE e i suoi Stati membri ad applicare un controllo rigoroso alla cooperazione e ai finanziamenti relativi agli organi giudiziari internazionali, comprese la CIG e la CPI, e a opporsi a qualsiasi tentativo di utilizzare tali consessi per delegittimare gli Stati democratici o di equiparare le organizzazioni terroristiche agli Stati che esercitano il loro diritto naturale di autotutela; </w:t>
            </w:r>
          </w:p>
        </w:tc>
      </w:tr>
    </w:tbl>
    <w:p w14:paraId="5F61BED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3E27C65" w14:textId="77777777" w:rsidR="00223A0D" w:rsidRPr="00C97066" w:rsidRDefault="00223A0D" w:rsidP="00223A0D">
      <w:r w:rsidRPr="00C97066">
        <w:rPr>
          <w:rStyle w:val="HideTWBExt"/>
        </w:rPr>
        <w:t>&lt;/Amend&gt;</w:t>
      </w:r>
    </w:p>
    <w:p w14:paraId="2542B89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121</w:t>
      </w:r>
      <w:r w:rsidRPr="00C97066">
        <w:rPr>
          <w:rStyle w:val="HideTWBExt"/>
        </w:rPr>
        <w:t>&lt;/NumAm&gt;</w:t>
      </w:r>
    </w:p>
    <w:p w14:paraId="0BAFBEF0"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703CC75D" w14:textId="77777777" w:rsidR="00223A0D" w:rsidRPr="00C97066" w:rsidRDefault="00223A0D" w:rsidP="00223A0D">
      <w:pPr>
        <w:pStyle w:val="NormalBold"/>
      </w:pPr>
      <w:r w:rsidRPr="00C97066">
        <w:rPr>
          <w:rStyle w:val="HideTWBExt"/>
          <w:b w:val="0"/>
        </w:rPr>
        <w:t>&lt;/RepeatBlock-By&gt;</w:t>
      </w:r>
    </w:p>
    <w:p w14:paraId="66B9343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A16194B" w14:textId="77777777" w:rsidR="00223A0D" w:rsidRPr="00C97066" w:rsidRDefault="00223A0D" w:rsidP="00223A0D">
      <w:pPr>
        <w:pStyle w:val="NormalBold"/>
      </w:pPr>
      <w:r w:rsidRPr="00C97066">
        <w:rPr>
          <w:rStyle w:val="HideTWBExt"/>
        </w:rPr>
        <w:t>&lt;Article&gt;</w:t>
      </w:r>
      <w:r w:rsidRPr="00C97066">
        <w:t>Paragrafo 1 – lettera h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DDA422F" w14:textId="77777777" w:rsidTr="001263AD">
        <w:trPr>
          <w:trHeight w:hRule="exact" w:val="240"/>
          <w:jc w:val="center"/>
        </w:trPr>
        <w:tc>
          <w:tcPr>
            <w:tcW w:w="9752" w:type="dxa"/>
            <w:gridSpan w:val="2"/>
            <w:tcBorders>
              <w:top w:val="nil"/>
              <w:left w:val="nil"/>
              <w:bottom w:val="nil"/>
              <w:right w:val="nil"/>
            </w:tcBorders>
          </w:tcPr>
          <w:p w14:paraId="6CD54C3A" w14:textId="77777777" w:rsidR="00223A0D" w:rsidRPr="00C97066" w:rsidRDefault="00223A0D" w:rsidP="001263AD"/>
        </w:tc>
      </w:tr>
      <w:tr w:rsidR="00223A0D" w:rsidRPr="00C97066" w14:paraId="66A979D9" w14:textId="77777777" w:rsidTr="001263AD">
        <w:trPr>
          <w:trHeight w:val="240"/>
          <w:jc w:val="center"/>
        </w:trPr>
        <w:tc>
          <w:tcPr>
            <w:tcW w:w="4876" w:type="dxa"/>
            <w:tcBorders>
              <w:top w:val="nil"/>
              <w:left w:val="nil"/>
              <w:bottom w:val="nil"/>
              <w:right w:val="nil"/>
            </w:tcBorders>
          </w:tcPr>
          <w:p w14:paraId="4929DB5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5CF8EE3" w14:textId="77777777" w:rsidR="00223A0D" w:rsidRPr="00C97066" w:rsidRDefault="00223A0D" w:rsidP="001263AD">
            <w:pPr>
              <w:pStyle w:val="AmColumnHeading"/>
            </w:pPr>
            <w:r w:rsidRPr="00C97066">
              <w:t>Emendamento</w:t>
            </w:r>
          </w:p>
        </w:tc>
      </w:tr>
      <w:tr w:rsidR="00223A0D" w:rsidRPr="00C97066" w14:paraId="32B2A021" w14:textId="77777777" w:rsidTr="001263AD">
        <w:trPr>
          <w:jc w:val="center"/>
        </w:trPr>
        <w:tc>
          <w:tcPr>
            <w:tcW w:w="4876" w:type="dxa"/>
            <w:tcBorders>
              <w:top w:val="nil"/>
              <w:left w:val="nil"/>
              <w:bottom w:val="nil"/>
              <w:right w:val="nil"/>
            </w:tcBorders>
          </w:tcPr>
          <w:p w14:paraId="0EB45C71" w14:textId="77777777" w:rsidR="00223A0D" w:rsidRPr="00C97066" w:rsidRDefault="00223A0D" w:rsidP="001263AD">
            <w:pPr>
              <w:pStyle w:val="Normal6a"/>
            </w:pPr>
          </w:p>
        </w:tc>
        <w:tc>
          <w:tcPr>
            <w:tcW w:w="4876" w:type="dxa"/>
            <w:tcBorders>
              <w:top w:val="nil"/>
              <w:left w:val="nil"/>
              <w:bottom w:val="nil"/>
              <w:right w:val="nil"/>
            </w:tcBorders>
          </w:tcPr>
          <w:p w14:paraId="384B1007" w14:textId="77777777" w:rsidR="00223A0D" w:rsidRPr="00C97066" w:rsidRDefault="00223A0D" w:rsidP="001263AD">
            <w:pPr>
              <w:pStyle w:val="Normal6a"/>
            </w:pPr>
            <w:r w:rsidRPr="00C97066">
              <w:rPr>
                <w:b/>
                <w:i/>
              </w:rPr>
              <w:t>h bis)</w:t>
            </w:r>
            <w:r w:rsidRPr="00C97066">
              <w:tab/>
            </w:r>
            <w:r w:rsidRPr="00C97066">
              <w:rPr>
                <w:b/>
                <w:i/>
              </w:rPr>
              <w:t>di sostenere la "responsabilità di proteggere", una norma emergente proposta dal gruppo ad alto livello e dalla Commissione internazionale sull'intervento e la sovranità di Stato, e raccomandare che la responsabilità di proteggere costituisca la base per un'azione collettiva volta a salvare le popolazioni in grave pericolo quando i loro governi non possono o non vogliono agire;</w:t>
            </w:r>
          </w:p>
        </w:tc>
      </w:tr>
    </w:tbl>
    <w:p w14:paraId="09B5E5B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239404B" w14:textId="77777777" w:rsidR="00223A0D" w:rsidRPr="00C97066" w:rsidRDefault="00223A0D" w:rsidP="00223A0D">
      <w:r w:rsidRPr="00C97066">
        <w:rPr>
          <w:rStyle w:val="HideTWBExt"/>
        </w:rPr>
        <w:t>&lt;/Amend&gt;</w:t>
      </w:r>
    </w:p>
    <w:p w14:paraId="51107E3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122</w:t>
      </w:r>
      <w:r w:rsidRPr="00C97066">
        <w:rPr>
          <w:rStyle w:val="HideTWBExt"/>
        </w:rPr>
        <w:t>&lt;/NumAm&gt;</w:t>
      </w:r>
    </w:p>
    <w:p w14:paraId="00C80497"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1464D632" w14:textId="77777777" w:rsidR="00223A0D" w:rsidRPr="00C97066" w:rsidRDefault="00223A0D" w:rsidP="00223A0D">
      <w:pPr>
        <w:pStyle w:val="NormalBold"/>
      </w:pPr>
      <w:r w:rsidRPr="00C97066">
        <w:rPr>
          <w:rStyle w:val="HideTWBExt"/>
          <w:b w:val="0"/>
        </w:rPr>
        <w:t>&lt;/RepeatBlock-By&gt;</w:t>
      </w:r>
    </w:p>
    <w:p w14:paraId="7B79FEA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22A29E4" w14:textId="77777777" w:rsidR="00223A0D" w:rsidRPr="00C97066" w:rsidRDefault="00223A0D" w:rsidP="00223A0D">
      <w:pPr>
        <w:pStyle w:val="NormalBold"/>
      </w:pPr>
      <w:r w:rsidRPr="00C97066">
        <w:rPr>
          <w:rStyle w:val="HideTWBExt"/>
        </w:rPr>
        <w:t>&lt;Article&gt;</w:t>
      </w:r>
      <w:r w:rsidRPr="00C97066">
        <w:t>Paragrafo 1 – lettera i</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9CBA082" w14:textId="77777777" w:rsidTr="001263AD">
        <w:trPr>
          <w:trHeight w:hRule="exact" w:val="240"/>
          <w:jc w:val="center"/>
        </w:trPr>
        <w:tc>
          <w:tcPr>
            <w:tcW w:w="9752" w:type="dxa"/>
            <w:gridSpan w:val="2"/>
            <w:tcBorders>
              <w:top w:val="nil"/>
              <w:left w:val="nil"/>
              <w:bottom w:val="nil"/>
              <w:right w:val="nil"/>
            </w:tcBorders>
          </w:tcPr>
          <w:p w14:paraId="7695BEF4" w14:textId="77777777" w:rsidR="00223A0D" w:rsidRPr="00C97066" w:rsidRDefault="00223A0D" w:rsidP="001263AD"/>
        </w:tc>
      </w:tr>
      <w:tr w:rsidR="00223A0D" w:rsidRPr="00C97066" w14:paraId="127C57FB" w14:textId="77777777" w:rsidTr="001263AD">
        <w:trPr>
          <w:trHeight w:val="240"/>
          <w:jc w:val="center"/>
        </w:trPr>
        <w:tc>
          <w:tcPr>
            <w:tcW w:w="4876" w:type="dxa"/>
            <w:tcBorders>
              <w:top w:val="nil"/>
              <w:left w:val="nil"/>
              <w:bottom w:val="nil"/>
              <w:right w:val="nil"/>
            </w:tcBorders>
          </w:tcPr>
          <w:p w14:paraId="43D97D7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9AED05E" w14:textId="77777777" w:rsidR="00223A0D" w:rsidRPr="00C97066" w:rsidRDefault="00223A0D" w:rsidP="001263AD">
            <w:pPr>
              <w:pStyle w:val="AmColumnHeading"/>
            </w:pPr>
            <w:r w:rsidRPr="00C97066">
              <w:t>Emendamento</w:t>
            </w:r>
          </w:p>
        </w:tc>
      </w:tr>
      <w:tr w:rsidR="00223A0D" w:rsidRPr="00C97066" w14:paraId="6EF11743" w14:textId="77777777" w:rsidTr="001263AD">
        <w:trPr>
          <w:jc w:val="center"/>
        </w:trPr>
        <w:tc>
          <w:tcPr>
            <w:tcW w:w="4876" w:type="dxa"/>
            <w:tcBorders>
              <w:top w:val="nil"/>
              <w:left w:val="nil"/>
              <w:bottom w:val="nil"/>
              <w:right w:val="nil"/>
            </w:tcBorders>
          </w:tcPr>
          <w:p w14:paraId="4747E3A4" w14:textId="77777777" w:rsidR="00223A0D" w:rsidRPr="00C97066" w:rsidRDefault="00223A0D" w:rsidP="001263AD">
            <w:pPr>
              <w:pStyle w:val="Normal6a"/>
            </w:pPr>
            <w:r w:rsidRPr="00C97066">
              <w:t>i)</w:t>
            </w:r>
            <w:r w:rsidRPr="00C97066">
              <w:tab/>
            </w:r>
            <w:r w:rsidRPr="00C97066">
              <w:rPr>
                <w:b/>
                <w:i/>
              </w:rPr>
              <w:t>di ribadire la loro condanna della guerra di aggressione illegale della Russia nei confronti l'Ucraina e dei suoi attacchi contro l'architettura globale di pace e sicurezza, compresi gli strumenti del Consiglio di sicurezza delle Nazioni Unite;</w:t>
            </w:r>
            <w:r w:rsidRPr="00C97066">
              <w:t xml:space="preserv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 </w:t>
            </w:r>
            <w:r w:rsidRPr="00C97066">
              <w:rPr>
                <w:b/>
                <w:i/>
              </w:rPr>
              <w:t>di sostenere le Nazioni Unite nell'individuazione di meccanismi giuridici atti a mobilitare i beni russi congelati per la ricostruzione dell'Ucraina senza imporre un onere finanziario agli Stati membri dell'UE;</w:t>
            </w:r>
          </w:p>
        </w:tc>
        <w:tc>
          <w:tcPr>
            <w:tcW w:w="4876" w:type="dxa"/>
            <w:tcBorders>
              <w:top w:val="nil"/>
              <w:left w:val="nil"/>
              <w:bottom w:val="nil"/>
              <w:right w:val="nil"/>
            </w:tcBorders>
          </w:tcPr>
          <w:p w14:paraId="2BF4F1E8" w14:textId="77777777" w:rsidR="00223A0D" w:rsidRPr="00C97066" w:rsidRDefault="00223A0D" w:rsidP="001263AD">
            <w:pPr>
              <w:pStyle w:val="Normal6a"/>
            </w:pPr>
            <w:r w:rsidRPr="00C97066">
              <w:t>i)</w:t>
            </w:r>
            <w:r w:rsidRPr="00C97066">
              <w:tab/>
              <w:t xml:space="preserve">di sollecitare un cessate il fuoco completo per alleviare le sofferenze dei civili e una pace globale, giusta e duratura per l'Ucraina, comprese solide garanzie di sicurezza basate sulla Carta delle Nazioni Unite e sul diritto internazionale, garantendo </w:t>
            </w:r>
            <w:proofErr w:type="gramStart"/>
            <w:r w:rsidRPr="00C97066">
              <w:t>nel contempo</w:t>
            </w:r>
            <w:proofErr w:type="gramEnd"/>
            <w:r w:rsidRPr="00C97066">
              <w:t xml:space="preserve"> la piena assunzione di responsabilità per i crimini di guerra;</w:t>
            </w:r>
          </w:p>
        </w:tc>
      </w:tr>
    </w:tbl>
    <w:p w14:paraId="3216583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E42AE44" w14:textId="77777777" w:rsidR="00223A0D" w:rsidRPr="00C97066" w:rsidRDefault="00223A0D" w:rsidP="00223A0D">
      <w:r w:rsidRPr="00C97066">
        <w:rPr>
          <w:rStyle w:val="HideTWBExt"/>
        </w:rPr>
        <w:t>&lt;/Amend&gt;</w:t>
      </w:r>
    </w:p>
    <w:p w14:paraId="71C816B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123</w:t>
      </w:r>
      <w:r w:rsidRPr="00C97066">
        <w:rPr>
          <w:rStyle w:val="HideTWBExt"/>
        </w:rPr>
        <w:t>&lt;/NumAm&gt;</w:t>
      </w:r>
    </w:p>
    <w:p w14:paraId="241D4C25" w14:textId="77777777" w:rsidR="00223A0D" w:rsidRPr="00C97066" w:rsidRDefault="00223A0D" w:rsidP="00223A0D">
      <w:pPr>
        <w:pStyle w:val="NormalBold"/>
      </w:pPr>
      <w:r w:rsidRPr="00C97066">
        <w:rPr>
          <w:rStyle w:val="HideTWBExt"/>
          <w:b w:val="0"/>
        </w:rPr>
        <w:t>&lt;RepeatBlock-By&gt;&lt;Members&gt;</w:t>
      </w:r>
      <w:r w:rsidRPr="00C97066">
        <w:t>Petras Auštrevičius, Michał Kobosko, Marie-Agnes Strack-Zimmermann, Engin Eroglu, Hilde Vautmans, Dan Barna, Urmas Paet</w:t>
      </w:r>
      <w:r w:rsidRPr="00C97066">
        <w:rPr>
          <w:rStyle w:val="HideTWBExt"/>
          <w:b w:val="0"/>
        </w:rPr>
        <w:t>&lt;/Members&gt;</w:t>
      </w:r>
    </w:p>
    <w:p w14:paraId="12FEE81C" w14:textId="77777777" w:rsidR="00223A0D" w:rsidRPr="00C97066" w:rsidRDefault="00223A0D" w:rsidP="00223A0D">
      <w:pPr>
        <w:pStyle w:val="NormalBold"/>
      </w:pPr>
      <w:r w:rsidRPr="00C97066">
        <w:rPr>
          <w:rStyle w:val="HideTWBExt"/>
          <w:b w:val="0"/>
        </w:rPr>
        <w:t>&lt;/RepeatBlock-By&gt;</w:t>
      </w:r>
    </w:p>
    <w:p w14:paraId="581B244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44BBB25" w14:textId="77777777" w:rsidR="00223A0D" w:rsidRPr="00C97066" w:rsidRDefault="00223A0D" w:rsidP="00223A0D">
      <w:pPr>
        <w:pStyle w:val="NormalBold"/>
      </w:pPr>
      <w:r w:rsidRPr="00C97066">
        <w:rPr>
          <w:rStyle w:val="HideTWBExt"/>
        </w:rPr>
        <w:t>&lt;Article&gt;</w:t>
      </w:r>
      <w:r w:rsidRPr="00C97066">
        <w:t>Paragrafo 1 – lettera i</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5EDA680" w14:textId="77777777" w:rsidTr="001263AD">
        <w:trPr>
          <w:trHeight w:hRule="exact" w:val="240"/>
          <w:jc w:val="center"/>
        </w:trPr>
        <w:tc>
          <w:tcPr>
            <w:tcW w:w="9752" w:type="dxa"/>
            <w:gridSpan w:val="2"/>
            <w:tcBorders>
              <w:top w:val="nil"/>
              <w:left w:val="nil"/>
              <w:bottom w:val="nil"/>
              <w:right w:val="nil"/>
            </w:tcBorders>
          </w:tcPr>
          <w:p w14:paraId="08573DE1" w14:textId="77777777" w:rsidR="00223A0D" w:rsidRPr="00C97066" w:rsidRDefault="00223A0D" w:rsidP="001263AD"/>
        </w:tc>
      </w:tr>
      <w:tr w:rsidR="00223A0D" w:rsidRPr="00C97066" w14:paraId="41AD8A26" w14:textId="77777777" w:rsidTr="001263AD">
        <w:trPr>
          <w:trHeight w:val="240"/>
          <w:jc w:val="center"/>
        </w:trPr>
        <w:tc>
          <w:tcPr>
            <w:tcW w:w="4876" w:type="dxa"/>
            <w:tcBorders>
              <w:top w:val="nil"/>
              <w:left w:val="nil"/>
              <w:bottom w:val="nil"/>
              <w:right w:val="nil"/>
            </w:tcBorders>
          </w:tcPr>
          <w:p w14:paraId="5919341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6F07461" w14:textId="77777777" w:rsidR="00223A0D" w:rsidRPr="00C97066" w:rsidRDefault="00223A0D" w:rsidP="001263AD">
            <w:pPr>
              <w:pStyle w:val="AmColumnHeading"/>
            </w:pPr>
            <w:r w:rsidRPr="00C97066">
              <w:t>Emendamento</w:t>
            </w:r>
          </w:p>
        </w:tc>
      </w:tr>
      <w:tr w:rsidR="00223A0D" w:rsidRPr="00C97066" w14:paraId="7CCD574D" w14:textId="77777777" w:rsidTr="001263AD">
        <w:trPr>
          <w:jc w:val="center"/>
        </w:trPr>
        <w:tc>
          <w:tcPr>
            <w:tcW w:w="4876" w:type="dxa"/>
            <w:tcBorders>
              <w:top w:val="nil"/>
              <w:left w:val="nil"/>
              <w:bottom w:val="nil"/>
              <w:right w:val="nil"/>
            </w:tcBorders>
          </w:tcPr>
          <w:p w14:paraId="3999B6A3" w14:textId="77777777" w:rsidR="00223A0D" w:rsidRPr="00C97066" w:rsidRDefault="00223A0D" w:rsidP="001263AD">
            <w:pPr>
              <w:pStyle w:val="Normal6a"/>
            </w:pPr>
            <w:r w:rsidRPr="00C97066">
              <w:t>i)</w:t>
            </w:r>
            <w:r w:rsidRPr="00C97066">
              <w:tab/>
              <w:t>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 senza imporre un onere finanziario agli Stati membri dell'UE;</w:t>
            </w:r>
          </w:p>
        </w:tc>
        <w:tc>
          <w:tcPr>
            <w:tcW w:w="4876" w:type="dxa"/>
            <w:tcBorders>
              <w:top w:val="nil"/>
              <w:left w:val="nil"/>
              <w:bottom w:val="nil"/>
              <w:right w:val="nil"/>
            </w:tcBorders>
          </w:tcPr>
          <w:p w14:paraId="59005518" w14:textId="77777777" w:rsidR="00223A0D" w:rsidRPr="00C97066" w:rsidRDefault="00223A0D" w:rsidP="001263AD">
            <w:pPr>
              <w:pStyle w:val="Normal6a"/>
            </w:pPr>
            <w:r w:rsidRPr="00C97066">
              <w:t>i)</w:t>
            </w:r>
            <w:r w:rsidRPr="00C97066">
              <w:tab/>
              <w:t xml:space="preserve">di ribadire la loro </w:t>
            </w:r>
            <w:r w:rsidRPr="00C97066">
              <w:rPr>
                <w:b/>
                <w:i/>
              </w:rPr>
              <w:t>ferma</w:t>
            </w:r>
            <w:r w:rsidRPr="00C97066">
              <w:t xml:space="preserve">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w:t>
            </w:r>
            <w:r w:rsidRPr="00C97066">
              <w:rPr>
                <w:b/>
                <w:i/>
              </w:rPr>
              <w:t>, il ritorno dei bambini ucraini rapiti, dei civili imprigionati e dei prigionieri di guerra</w:t>
            </w:r>
            <w:r w:rsidRPr="00C97066">
              <w:t xml:space="preserve">; di sostenere le Nazioni Unite nell'individuazione di meccanismi giuridici atti a mobilitare i beni russi congelati per la ricostruzione dell'Ucraina senza imporre un onere finanziario agli Stati membri dell'UE; </w:t>
            </w:r>
            <w:r w:rsidRPr="00C97066">
              <w:rPr>
                <w:b/>
                <w:i/>
              </w:rPr>
              <w:t>di chiedere la condanna degli attacchi informatici perpetrati dalla Russia e dai suoi alleati contro entità e persone di paesi terzi;</w:t>
            </w:r>
          </w:p>
        </w:tc>
      </w:tr>
    </w:tbl>
    <w:p w14:paraId="6C9B202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62D69B0" w14:textId="77777777" w:rsidR="00223A0D" w:rsidRPr="00C97066" w:rsidRDefault="00223A0D" w:rsidP="00223A0D">
      <w:r w:rsidRPr="00C97066">
        <w:rPr>
          <w:rStyle w:val="HideTWBExt"/>
        </w:rPr>
        <w:t>&lt;/Amend&gt;</w:t>
      </w:r>
    </w:p>
    <w:p w14:paraId="3263D43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124</w:t>
      </w:r>
      <w:r w:rsidRPr="00C97066">
        <w:rPr>
          <w:rStyle w:val="HideTWBExt"/>
        </w:rPr>
        <w:t>&lt;/NumAm&gt;</w:t>
      </w:r>
    </w:p>
    <w:p w14:paraId="3AD1FA35" w14:textId="77777777" w:rsidR="00223A0D" w:rsidRPr="00C97066" w:rsidRDefault="00223A0D" w:rsidP="00223A0D">
      <w:pPr>
        <w:pStyle w:val="NormalBold"/>
      </w:pPr>
      <w:r w:rsidRPr="00C97066">
        <w:rPr>
          <w:rStyle w:val="HideTWBExt"/>
          <w:b w:val="0"/>
        </w:rPr>
        <w:t>&lt;RepeatBlock-By&gt;&lt;Members&gt;</w:t>
      </w:r>
      <w:r w:rsidRPr="00C97066">
        <w:t>Emmanouil Fragkos</w:t>
      </w:r>
      <w:r w:rsidRPr="00C97066">
        <w:rPr>
          <w:rStyle w:val="HideTWBExt"/>
          <w:b w:val="0"/>
        </w:rPr>
        <w:t>&lt;/Members&gt;</w:t>
      </w:r>
    </w:p>
    <w:p w14:paraId="24789920" w14:textId="77777777" w:rsidR="00223A0D" w:rsidRPr="00C97066" w:rsidRDefault="00223A0D" w:rsidP="00223A0D">
      <w:pPr>
        <w:pStyle w:val="NormalBold"/>
      </w:pPr>
      <w:r w:rsidRPr="00C97066">
        <w:rPr>
          <w:rStyle w:val="HideTWBExt"/>
          <w:b w:val="0"/>
        </w:rPr>
        <w:t>&lt;/RepeatBlock-By&gt;</w:t>
      </w:r>
    </w:p>
    <w:p w14:paraId="41971A3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CD6B083" w14:textId="77777777" w:rsidR="00223A0D" w:rsidRPr="00C97066" w:rsidRDefault="00223A0D" w:rsidP="00223A0D">
      <w:pPr>
        <w:pStyle w:val="NormalBold"/>
      </w:pPr>
      <w:r w:rsidRPr="00C97066">
        <w:rPr>
          <w:rStyle w:val="HideTWBExt"/>
        </w:rPr>
        <w:t>&lt;Article&gt;</w:t>
      </w:r>
      <w:r w:rsidRPr="00C97066">
        <w:t>Paragrafo 1 – lettera i</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DB4A0BB" w14:textId="77777777" w:rsidTr="001263AD">
        <w:trPr>
          <w:trHeight w:hRule="exact" w:val="240"/>
          <w:jc w:val="center"/>
        </w:trPr>
        <w:tc>
          <w:tcPr>
            <w:tcW w:w="9752" w:type="dxa"/>
            <w:gridSpan w:val="2"/>
            <w:tcBorders>
              <w:top w:val="nil"/>
              <w:left w:val="nil"/>
              <w:bottom w:val="nil"/>
              <w:right w:val="nil"/>
            </w:tcBorders>
          </w:tcPr>
          <w:p w14:paraId="333E7253" w14:textId="77777777" w:rsidR="00223A0D" w:rsidRPr="00C97066" w:rsidRDefault="00223A0D" w:rsidP="001263AD"/>
        </w:tc>
      </w:tr>
      <w:tr w:rsidR="00223A0D" w:rsidRPr="00C97066" w14:paraId="6A138B52" w14:textId="77777777" w:rsidTr="001263AD">
        <w:trPr>
          <w:trHeight w:val="240"/>
          <w:jc w:val="center"/>
        </w:trPr>
        <w:tc>
          <w:tcPr>
            <w:tcW w:w="4876" w:type="dxa"/>
            <w:tcBorders>
              <w:top w:val="nil"/>
              <w:left w:val="nil"/>
              <w:bottom w:val="nil"/>
              <w:right w:val="nil"/>
            </w:tcBorders>
          </w:tcPr>
          <w:p w14:paraId="15872A2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D6A1779" w14:textId="77777777" w:rsidR="00223A0D" w:rsidRPr="00C97066" w:rsidRDefault="00223A0D" w:rsidP="001263AD">
            <w:pPr>
              <w:pStyle w:val="AmColumnHeading"/>
            </w:pPr>
            <w:r w:rsidRPr="00C97066">
              <w:t>Emendamento</w:t>
            </w:r>
          </w:p>
        </w:tc>
      </w:tr>
      <w:tr w:rsidR="00223A0D" w:rsidRPr="00C97066" w14:paraId="2678EBBA" w14:textId="77777777" w:rsidTr="001263AD">
        <w:trPr>
          <w:jc w:val="center"/>
        </w:trPr>
        <w:tc>
          <w:tcPr>
            <w:tcW w:w="4876" w:type="dxa"/>
            <w:tcBorders>
              <w:top w:val="nil"/>
              <w:left w:val="nil"/>
              <w:bottom w:val="nil"/>
              <w:right w:val="nil"/>
            </w:tcBorders>
          </w:tcPr>
          <w:p w14:paraId="0AD4A721" w14:textId="77777777" w:rsidR="00223A0D" w:rsidRPr="00C97066" w:rsidRDefault="00223A0D" w:rsidP="001263AD">
            <w:pPr>
              <w:pStyle w:val="Normal6a"/>
            </w:pPr>
            <w:r w:rsidRPr="00C97066">
              <w:t>i)</w:t>
            </w:r>
            <w:r w:rsidRPr="00C97066">
              <w:tab/>
              <w:t>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 senza imporre un onere finanziario agli Stati membri dell'UE;</w:t>
            </w:r>
          </w:p>
        </w:tc>
        <w:tc>
          <w:tcPr>
            <w:tcW w:w="4876" w:type="dxa"/>
            <w:tcBorders>
              <w:top w:val="nil"/>
              <w:left w:val="nil"/>
              <w:bottom w:val="nil"/>
              <w:right w:val="nil"/>
            </w:tcBorders>
          </w:tcPr>
          <w:p w14:paraId="1B1C4467" w14:textId="77777777" w:rsidR="00223A0D" w:rsidRPr="00C97066" w:rsidRDefault="00223A0D" w:rsidP="001263AD">
            <w:pPr>
              <w:pStyle w:val="Normal6a"/>
            </w:pPr>
            <w:r w:rsidRPr="00C97066">
              <w:t>i)</w:t>
            </w:r>
            <w:r w:rsidRPr="00C97066">
              <w:tab/>
              <w:t xml:space="preserve">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 senza imporre un onere finanziario agli Stati membri dell'UE; </w:t>
            </w:r>
            <w:r w:rsidRPr="00C97066">
              <w:rPr>
                <w:b/>
                <w:i/>
              </w:rPr>
              <w:t>di esaminare le possibilità di sviluppo di un quadro per il dopoguerra, al fine di instaurare la pace e la cooperazione e ripristinare le relazioni basate sul diritto internazionale e sui principi della Carta delle Nazioni Unite;</w:t>
            </w:r>
          </w:p>
        </w:tc>
      </w:tr>
    </w:tbl>
    <w:p w14:paraId="07F7FCEA"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4FAE5547" w14:textId="77777777" w:rsidR="00223A0D" w:rsidRPr="00C97066" w:rsidRDefault="00223A0D" w:rsidP="00223A0D">
      <w:r w:rsidRPr="00C97066">
        <w:rPr>
          <w:rStyle w:val="HideTWBExt"/>
        </w:rPr>
        <w:t>&lt;/Amend&gt;</w:t>
      </w:r>
    </w:p>
    <w:p w14:paraId="1222144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125</w:t>
      </w:r>
      <w:r w:rsidRPr="00C97066">
        <w:rPr>
          <w:rStyle w:val="HideTWBExt"/>
        </w:rPr>
        <w:t>&lt;/NumAm&gt;</w:t>
      </w:r>
    </w:p>
    <w:p w14:paraId="40702136"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28B6EA69" w14:textId="77777777" w:rsidR="00223A0D" w:rsidRPr="00C97066" w:rsidRDefault="00223A0D" w:rsidP="00223A0D">
      <w:pPr>
        <w:pStyle w:val="NormalBold"/>
      </w:pPr>
      <w:r w:rsidRPr="00C97066">
        <w:rPr>
          <w:rStyle w:val="HideTWBExt"/>
          <w:b w:val="0"/>
        </w:rPr>
        <w:t>&lt;/RepeatBlock-By&gt;</w:t>
      </w:r>
    </w:p>
    <w:p w14:paraId="0C4B972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AF2D1A4" w14:textId="77777777" w:rsidR="00223A0D" w:rsidRPr="00C97066" w:rsidRDefault="00223A0D" w:rsidP="00223A0D">
      <w:pPr>
        <w:pStyle w:val="NormalBold"/>
      </w:pPr>
      <w:r w:rsidRPr="00C97066">
        <w:rPr>
          <w:rStyle w:val="HideTWBExt"/>
        </w:rPr>
        <w:t>&lt;Article&gt;</w:t>
      </w:r>
      <w:r w:rsidRPr="00C97066">
        <w:t>Paragrafo 1 – lettera i</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2D0A14B" w14:textId="77777777" w:rsidTr="001263AD">
        <w:trPr>
          <w:trHeight w:hRule="exact" w:val="240"/>
          <w:jc w:val="center"/>
        </w:trPr>
        <w:tc>
          <w:tcPr>
            <w:tcW w:w="9752" w:type="dxa"/>
            <w:gridSpan w:val="2"/>
            <w:tcBorders>
              <w:top w:val="nil"/>
              <w:left w:val="nil"/>
              <w:bottom w:val="nil"/>
              <w:right w:val="nil"/>
            </w:tcBorders>
          </w:tcPr>
          <w:p w14:paraId="606160EF" w14:textId="77777777" w:rsidR="00223A0D" w:rsidRPr="00C97066" w:rsidRDefault="00223A0D" w:rsidP="001263AD"/>
        </w:tc>
      </w:tr>
      <w:tr w:rsidR="00223A0D" w:rsidRPr="00C97066" w14:paraId="46B95E28" w14:textId="77777777" w:rsidTr="001263AD">
        <w:trPr>
          <w:trHeight w:val="240"/>
          <w:jc w:val="center"/>
        </w:trPr>
        <w:tc>
          <w:tcPr>
            <w:tcW w:w="4876" w:type="dxa"/>
            <w:tcBorders>
              <w:top w:val="nil"/>
              <w:left w:val="nil"/>
              <w:bottom w:val="nil"/>
              <w:right w:val="nil"/>
            </w:tcBorders>
          </w:tcPr>
          <w:p w14:paraId="68C8865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FD7D954" w14:textId="77777777" w:rsidR="00223A0D" w:rsidRPr="00C97066" w:rsidRDefault="00223A0D" w:rsidP="001263AD">
            <w:pPr>
              <w:pStyle w:val="AmColumnHeading"/>
            </w:pPr>
            <w:r w:rsidRPr="00C97066">
              <w:t>Emendamento</w:t>
            </w:r>
          </w:p>
        </w:tc>
      </w:tr>
      <w:tr w:rsidR="00223A0D" w:rsidRPr="00C97066" w14:paraId="04343547" w14:textId="77777777" w:rsidTr="001263AD">
        <w:trPr>
          <w:jc w:val="center"/>
        </w:trPr>
        <w:tc>
          <w:tcPr>
            <w:tcW w:w="4876" w:type="dxa"/>
            <w:tcBorders>
              <w:top w:val="nil"/>
              <w:left w:val="nil"/>
              <w:bottom w:val="nil"/>
              <w:right w:val="nil"/>
            </w:tcBorders>
          </w:tcPr>
          <w:p w14:paraId="505DFB13" w14:textId="77777777" w:rsidR="00223A0D" w:rsidRPr="00C97066" w:rsidRDefault="00223A0D" w:rsidP="001263AD">
            <w:pPr>
              <w:pStyle w:val="Normal6a"/>
            </w:pPr>
            <w:r w:rsidRPr="00C97066">
              <w:t>i)</w:t>
            </w:r>
            <w:r w:rsidRPr="00C97066">
              <w:tab/>
              <w:t>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w:t>
            </w:r>
            <w:r w:rsidRPr="00C97066">
              <w:rPr>
                <w:b/>
                <w:i/>
              </w:rPr>
              <w:t>, garantendo nel contempo la piena assunzione di responsabilità per i crimini di guerra</w:t>
            </w:r>
            <w:r w:rsidRPr="00C97066">
              <w:t xml:space="preserve">; di sostenere le Nazioni Unite nell'individuazione di meccanismi giuridici atti a mobilitare i beni russi congelati per la ricostruzione dell'Ucraina </w:t>
            </w:r>
            <w:r w:rsidRPr="00C97066">
              <w:rPr>
                <w:b/>
                <w:i/>
              </w:rPr>
              <w:t>senza imporre un onere finanziario agli Stati membri dell'UE</w:t>
            </w:r>
            <w:r w:rsidRPr="00C97066">
              <w:t>;</w:t>
            </w:r>
          </w:p>
        </w:tc>
        <w:tc>
          <w:tcPr>
            <w:tcW w:w="4876" w:type="dxa"/>
            <w:tcBorders>
              <w:top w:val="nil"/>
              <w:left w:val="nil"/>
              <w:bottom w:val="nil"/>
              <w:right w:val="nil"/>
            </w:tcBorders>
          </w:tcPr>
          <w:p w14:paraId="4075D9E0" w14:textId="77777777" w:rsidR="00223A0D" w:rsidRPr="00C97066" w:rsidRDefault="00223A0D" w:rsidP="001263AD">
            <w:pPr>
              <w:pStyle w:val="Normal6a"/>
            </w:pPr>
            <w:r w:rsidRPr="00C97066">
              <w:t>i)</w:t>
            </w:r>
            <w:r w:rsidRPr="00C97066">
              <w:tab/>
              <w:t xml:space="preserve">di ribadire </w:t>
            </w:r>
            <w:r w:rsidRPr="00C97066">
              <w:rPr>
                <w:b/>
                <w:i/>
              </w:rPr>
              <w:t>con la massima fermezza</w:t>
            </w:r>
            <w:r w:rsidRPr="00C97066">
              <w:t xml:space="preserv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w:t>
            </w:r>
            <w:r w:rsidRPr="00C97066">
              <w:rPr>
                <w:b/>
                <w:i/>
              </w:rPr>
              <w:t>nonché il ritiro temporaneo delle forze russe dai territori occupati, il pagamento delle riparazioni di guerra e l'impegno a chiamare i criminali di guerra a rispondere delle loro azioni, compresi quelli responsabili della progettazione e dell'attuazione del crimine di aggressione</w:t>
            </w:r>
            <w:r w:rsidRPr="00C97066">
              <w:t xml:space="preserve">; di sostenere le Nazioni Unite nell'individuazione di meccanismi giuridici atti a mobilitare i beni russi congelati per la ricostruzione dell'Ucraina </w:t>
            </w:r>
            <w:r w:rsidRPr="00C97066">
              <w:rPr>
                <w:b/>
                <w:i/>
              </w:rPr>
              <w:t>e per la fornitura di sostegno militare ed economico al paese</w:t>
            </w:r>
            <w:r w:rsidRPr="00C97066">
              <w:t>;</w:t>
            </w:r>
          </w:p>
        </w:tc>
      </w:tr>
    </w:tbl>
    <w:p w14:paraId="61ECA28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4E242F05" w14:textId="77777777" w:rsidR="00223A0D" w:rsidRPr="00C97066" w:rsidRDefault="00223A0D" w:rsidP="00223A0D">
      <w:r w:rsidRPr="00C97066">
        <w:rPr>
          <w:rStyle w:val="HideTWBExt"/>
        </w:rPr>
        <w:t>&lt;/Amend&gt;</w:t>
      </w:r>
    </w:p>
    <w:p w14:paraId="4472D88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126</w:t>
      </w:r>
      <w:r w:rsidRPr="00C97066">
        <w:rPr>
          <w:rStyle w:val="HideTWBExt"/>
        </w:rPr>
        <w:t>&lt;/NumAm&gt;</w:t>
      </w:r>
    </w:p>
    <w:p w14:paraId="04E9D199" w14:textId="77777777" w:rsidR="00223A0D" w:rsidRPr="00C97066" w:rsidRDefault="00223A0D" w:rsidP="00223A0D">
      <w:pPr>
        <w:pStyle w:val="NormalBold"/>
      </w:pPr>
      <w:r w:rsidRPr="00C97066">
        <w:rPr>
          <w:rStyle w:val="HideTWBExt"/>
          <w:b w:val="0"/>
        </w:rPr>
        <w:t>&lt;RepeatBlock-By&gt;&lt;Members&gt;</w:t>
      </w:r>
      <w:r w:rsidRPr="00C97066">
        <w:t>Claudiu-Richard Târziu</w:t>
      </w:r>
      <w:r w:rsidRPr="00C97066">
        <w:rPr>
          <w:rStyle w:val="HideTWBExt"/>
          <w:b w:val="0"/>
        </w:rPr>
        <w:t>&lt;/Members&gt;</w:t>
      </w:r>
    </w:p>
    <w:p w14:paraId="191A8C30" w14:textId="77777777" w:rsidR="00223A0D" w:rsidRPr="00C97066" w:rsidRDefault="00223A0D" w:rsidP="00223A0D">
      <w:pPr>
        <w:pStyle w:val="NormalBold"/>
      </w:pPr>
      <w:r w:rsidRPr="00C97066">
        <w:rPr>
          <w:rStyle w:val="HideTWBExt"/>
          <w:b w:val="0"/>
        </w:rPr>
        <w:t>&lt;/RepeatBlock-By&gt;</w:t>
      </w:r>
    </w:p>
    <w:p w14:paraId="2A80CA5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9DFD263" w14:textId="77777777" w:rsidR="00223A0D" w:rsidRPr="00C97066" w:rsidRDefault="00223A0D" w:rsidP="00223A0D">
      <w:pPr>
        <w:pStyle w:val="NormalBold"/>
      </w:pPr>
      <w:r w:rsidRPr="00C97066">
        <w:rPr>
          <w:rStyle w:val="HideTWBExt"/>
        </w:rPr>
        <w:t>&lt;Article&gt;</w:t>
      </w:r>
      <w:r w:rsidRPr="00C97066">
        <w:t>Paragrafo 1 – lettera i</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9D549B8" w14:textId="77777777" w:rsidTr="001263AD">
        <w:trPr>
          <w:trHeight w:hRule="exact" w:val="240"/>
          <w:jc w:val="center"/>
        </w:trPr>
        <w:tc>
          <w:tcPr>
            <w:tcW w:w="9752" w:type="dxa"/>
            <w:gridSpan w:val="2"/>
            <w:tcBorders>
              <w:top w:val="nil"/>
              <w:left w:val="nil"/>
              <w:bottom w:val="nil"/>
              <w:right w:val="nil"/>
            </w:tcBorders>
          </w:tcPr>
          <w:p w14:paraId="0A96E4D4" w14:textId="77777777" w:rsidR="00223A0D" w:rsidRPr="00C97066" w:rsidRDefault="00223A0D" w:rsidP="001263AD"/>
        </w:tc>
      </w:tr>
      <w:tr w:rsidR="00223A0D" w:rsidRPr="00C97066" w14:paraId="34EC928F" w14:textId="77777777" w:rsidTr="001263AD">
        <w:trPr>
          <w:trHeight w:val="240"/>
          <w:jc w:val="center"/>
        </w:trPr>
        <w:tc>
          <w:tcPr>
            <w:tcW w:w="4876" w:type="dxa"/>
            <w:tcBorders>
              <w:top w:val="nil"/>
              <w:left w:val="nil"/>
              <w:bottom w:val="nil"/>
              <w:right w:val="nil"/>
            </w:tcBorders>
          </w:tcPr>
          <w:p w14:paraId="6679F43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F9B53D9" w14:textId="77777777" w:rsidR="00223A0D" w:rsidRPr="00C97066" w:rsidRDefault="00223A0D" w:rsidP="001263AD">
            <w:pPr>
              <w:pStyle w:val="AmColumnHeading"/>
            </w:pPr>
            <w:r w:rsidRPr="00C97066">
              <w:t>Emendamento</w:t>
            </w:r>
          </w:p>
        </w:tc>
      </w:tr>
      <w:tr w:rsidR="00223A0D" w:rsidRPr="00C97066" w14:paraId="098A84E1" w14:textId="77777777" w:rsidTr="001263AD">
        <w:trPr>
          <w:jc w:val="center"/>
        </w:trPr>
        <w:tc>
          <w:tcPr>
            <w:tcW w:w="4876" w:type="dxa"/>
            <w:tcBorders>
              <w:top w:val="nil"/>
              <w:left w:val="nil"/>
              <w:bottom w:val="nil"/>
              <w:right w:val="nil"/>
            </w:tcBorders>
          </w:tcPr>
          <w:p w14:paraId="72BF52FC" w14:textId="77777777" w:rsidR="00223A0D" w:rsidRPr="00C97066" w:rsidRDefault="00223A0D" w:rsidP="001263AD">
            <w:pPr>
              <w:pStyle w:val="Normal6a"/>
            </w:pPr>
            <w:r w:rsidRPr="00C97066">
              <w:t>i)</w:t>
            </w:r>
            <w:r w:rsidRPr="00C97066">
              <w:tab/>
              <w:t xml:space="preserve">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 senza imporre </w:t>
            </w:r>
            <w:r w:rsidRPr="00C97066">
              <w:rPr>
                <w:b/>
                <w:i/>
              </w:rPr>
              <w:t>un onere finanziario</w:t>
            </w:r>
            <w:r w:rsidRPr="00C97066">
              <w:t xml:space="preserve"> agli Stati membri dell'UE;</w:t>
            </w:r>
          </w:p>
        </w:tc>
        <w:tc>
          <w:tcPr>
            <w:tcW w:w="4876" w:type="dxa"/>
            <w:tcBorders>
              <w:top w:val="nil"/>
              <w:left w:val="nil"/>
              <w:bottom w:val="nil"/>
              <w:right w:val="nil"/>
            </w:tcBorders>
          </w:tcPr>
          <w:p w14:paraId="30DF81FD" w14:textId="77777777" w:rsidR="00223A0D" w:rsidRPr="00C97066" w:rsidRDefault="00223A0D" w:rsidP="001263AD">
            <w:pPr>
              <w:pStyle w:val="Normal6a"/>
            </w:pPr>
            <w:r w:rsidRPr="00C97066">
              <w:t>i)</w:t>
            </w:r>
            <w:r w:rsidRPr="00C97066">
              <w:tab/>
              <w:t>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w:t>
            </w:r>
            <w:r w:rsidRPr="00C97066">
              <w:rPr>
                <w:b/>
                <w:i/>
              </w:rPr>
              <w:t>, a condizione che qualsiasi utilizzo di tali beni sia conforme al diritto internazionale, alla legislazione in materia di proprietà privata e alle procedure giudiziarie internazionali,</w:t>
            </w:r>
            <w:r w:rsidRPr="00C97066">
              <w:t xml:space="preserve"> senza imporre </w:t>
            </w:r>
            <w:r w:rsidRPr="00C97066">
              <w:rPr>
                <w:b/>
                <w:i/>
              </w:rPr>
              <w:t>oneri finanziari</w:t>
            </w:r>
            <w:r w:rsidRPr="00C97066">
              <w:t xml:space="preserve"> agli Stati membri dell'UE;</w:t>
            </w:r>
          </w:p>
        </w:tc>
      </w:tr>
    </w:tbl>
    <w:p w14:paraId="2218678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{RO}</w:t>
      </w:r>
      <w:r w:rsidRPr="00C97066">
        <w:t>ro</w:t>
      </w:r>
      <w:r w:rsidRPr="00C97066">
        <w:rPr>
          <w:rStyle w:val="HideTWBExt"/>
        </w:rPr>
        <w:t>&lt;/Original&gt;</w:t>
      </w:r>
    </w:p>
    <w:p w14:paraId="1D48A44D" w14:textId="77777777" w:rsidR="00223A0D" w:rsidRPr="00C97066" w:rsidRDefault="00223A0D" w:rsidP="00223A0D">
      <w:r w:rsidRPr="00C97066">
        <w:rPr>
          <w:rStyle w:val="HideTWBExt"/>
        </w:rPr>
        <w:t>&lt;/Amend&gt;</w:t>
      </w:r>
    </w:p>
    <w:p w14:paraId="3FA6A70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127</w:t>
      </w:r>
      <w:r w:rsidRPr="00C97066">
        <w:rPr>
          <w:rStyle w:val="HideTWBExt"/>
        </w:rPr>
        <w:t>&lt;/NumAm&gt;</w:t>
      </w:r>
    </w:p>
    <w:p w14:paraId="776201BE" w14:textId="77777777" w:rsidR="00223A0D" w:rsidRPr="00C97066" w:rsidRDefault="00223A0D" w:rsidP="00223A0D">
      <w:pPr>
        <w:pStyle w:val="NormalBold"/>
      </w:pPr>
      <w:r w:rsidRPr="00C97066">
        <w:rPr>
          <w:rStyle w:val="HideTWBExt"/>
          <w:b w:val="0"/>
        </w:rPr>
        <w:t>&lt;RepeatBlock-By&gt;&lt;Members&gt;</w:t>
      </w:r>
      <w:r w:rsidRPr="00C97066">
        <w:t>Jordan Bardella, Pierre-Romain Thionnet, Matthieu Valet</w:t>
      </w:r>
      <w:r w:rsidRPr="00C97066">
        <w:rPr>
          <w:rStyle w:val="HideTWBExt"/>
          <w:b w:val="0"/>
        </w:rPr>
        <w:t>&lt;/Members&gt;</w:t>
      </w:r>
    </w:p>
    <w:p w14:paraId="05E9C632" w14:textId="77777777" w:rsidR="00223A0D" w:rsidRPr="00C97066" w:rsidRDefault="00223A0D" w:rsidP="00223A0D">
      <w:pPr>
        <w:pStyle w:val="NormalBold"/>
      </w:pPr>
      <w:r w:rsidRPr="00C97066">
        <w:rPr>
          <w:rStyle w:val="HideTWBExt"/>
          <w:b w:val="0"/>
        </w:rPr>
        <w:t>&lt;/RepeatBlock-By&gt;</w:t>
      </w:r>
    </w:p>
    <w:p w14:paraId="74651C7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602EDAE" w14:textId="77777777" w:rsidR="00223A0D" w:rsidRPr="00C97066" w:rsidRDefault="00223A0D" w:rsidP="00223A0D">
      <w:pPr>
        <w:pStyle w:val="NormalBold"/>
      </w:pPr>
      <w:r w:rsidRPr="00C97066">
        <w:rPr>
          <w:rStyle w:val="HideTWBExt"/>
        </w:rPr>
        <w:t>&lt;Article&gt;</w:t>
      </w:r>
      <w:r w:rsidRPr="00C97066">
        <w:t>Paragrafo 1 – lettera i</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685D149" w14:textId="77777777" w:rsidTr="001263AD">
        <w:trPr>
          <w:trHeight w:hRule="exact" w:val="240"/>
          <w:jc w:val="center"/>
        </w:trPr>
        <w:tc>
          <w:tcPr>
            <w:tcW w:w="9752" w:type="dxa"/>
            <w:gridSpan w:val="2"/>
            <w:tcBorders>
              <w:top w:val="nil"/>
              <w:left w:val="nil"/>
              <w:bottom w:val="nil"/>
              <w:right w:val="nil"/>
            </w:tcBorders>
          </w:tcPr>
          <w:p w14:paraId="1965193C" w14:textId="77777777" w:rsidR="00223A0D" w:rsidRPr="00C97066" w:rsidRDefault="00223A0D" w:rsidP="001263AD"/>
        </w:tc>
      </w:tr>
      <w:tr w:rsidR="00223A0D" w:rsidRPr="00C97066" w14:paraId="2234D8C7" w14:textId="77777777" w:rsidTr="001263AD">
        <w:trPr>
          <w:trHeight w:val="240"/>
          <w:jc w:val="center"/>
        </w:trPr>
        <w:tc>
          <w:tcPr>
            <w:tcW w:w="4876" w:type="dxa"/>
            <w:tcBorders>
              <w:top w:val="nil"/>
              <w:left w:val="nil"/>
              <w:bottom w:val="nil"/>
              <w:right w:val="nil"/>
            </w:tcBorders>
          </w:tcPr>
          <w:p w14:paraId="66BACA1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6E7B5C4" w14:textId="77777777" w:rsidR="00223A0D" w:rsidRPr="00C97066" w:rsidRDefault="00223A0D" w:rsidP="001263AD">
            <w:pPr>
              <w:pStyle w:val="AmColumnHeading"/>
            </w:pPr>
            <w:r w:rsidRPr="00C97066">
              <w:t>Emendamento</w:t>
            </w:r>
          </w:p>
        </w:tc>
      </w:tr>
      <w:tr w:rsidR="00223A0D" w:rsidRPr="00C97066" w14:paraId="47449BC9" w14:textId="77777777" w:rsidTr="001263AD">
        <w:trPr>
          <w:jc w:val="center"/>
        </w:trPr>
        <w:tc>
          <w:tcPr>
            <w:tcW w:w="4876" w:type="dxa"/>
            <w:tcBorders>
              <w:top w:val="nil"/>
              <w:left w:val="nil"/>
              <w:bottom w:val="nil"/>
              <w:right w:val="nil"/>
            </w:tcBorders>
          </w:tcPr>
          <w:p w14:paraId="606D0316" w14:textId="77777777" w:rsidR="00223A0D" w:rsidRPr="00C97066" w:rsidRDefault="00223A0D" w:rsidP="001263AD">
            <w:pPr>
              <w:pStyle w:val="Normal6a"/>
            </w:pPr>
            <w:r w:rsidRPr="00C97066">
              <w:t>i)</w:t>
            </w:r>
            <w:r w:rsidRPr="00C97066">
              <w:tab/>
              <w:t xml:space="preserve">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w:t>
            </w:r>
            <w:r w:rsidRPr="00C97066">
              <w:rPr>
                <w:b/>
                <w:i/>
              </w:rPr>
              <w:t>per l'</w:t>
            </w:r>
            <w:r w:rsidRPr="00C97066">
              <w:t>Ucraina,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 senza imporre un onere finanziario agli Stati membri dell'UE;</w:t>
            </w:r>
          </w:p>
        </w:tc>
        <w:tc>
          <w:tcPr>
            <w:tcW w:w="4876" w:type="dxa"/>
            <w:tcBorders>
              <w:top w:val="nil"/>
              <w:left w:val="nil"/>
              <w:bottom w:val="nil"/>
              <w:right w:val="nil"/>
            </w:tcBorders>
          </w:tcPr>
          <w:p w14:paraId="511C570E" w14:textId="77777777" w:rsidR="00223A0D" w:rsidRPr="00C97066" w:rsidRDefault="00223A0D" w:rsidP="001263AD">
            <w:pPr>
              <w:pStyle w:val="Normal6a"/>
            </w:pPr>
            <w:r w:rsidRPr="00C97066">
              <w:t>i)</w:t>
            </w:r>
            <w:r w:rsidRPr="00C97066">
              <w:tab/>
              <w:t>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w:t>
            </w:r>
            <w:r w:rsidRPr="00C97066">
              <w:rPr>
                <w:b/>
                <w:i/>
              </w:rPr>
              <w:t>, fondata sul rispetto della sovranità dell'</w:t>
            </w:r>
            <w:r w:rsidRPr="00C97066">
              <w:t xml:space="preserve">Ucraina </w:t>
            </w:r>
            <w:r w:rsidRPr="00C97066">
              <w:rPr>
                <w:b/>
                <w:i/>
              </w:rPr>
              <w:t>e su una soluzione diplomatica praticabile</w:t>
            </w:r>
            <w:r w:rsidRPr="00C97066">
              <w:t>,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 senza imporre un onere finanziario agli Stati membri dell'UE;</w:t>
            </w:r>
          </w:p>
        </w:tc>
      </w:tr>
    </w:tbl>
    <w:p w14:paraId="2E1956D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1D257ABB" w14:textId="77777777" w:rsidR="00223A0D" w:rsidRPr="00C97066" w:rsidRDefault="00223A0D" w:rsidP="00223A0D">
      <w:r w:rsidRPr="00C97066">
        <w:rPr>
          <w:rStyle w:val="HideTWBExt"/>
        </w:rPr>
        <w:t>&lt;/Amend&gt;</w:t>
      </w:r>
    </w:p>
    <w:p w14:paraId="48CFE65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128</w:t>
      </w:r>
      <w:r w:rsidRPr="00C97066">
        <w:rPr>
          <w:rStyle w:val="HideTWBExt"/>
        </w:rPr>
        <w:t>&lt;/NumAm&gt;</w:t>
      </w:r>
    </w:p>
    <w:p w14:paraId="6AC43BCB"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0536D0B0" w14:textId="77777777" w:rsidR="00223A0D" w:rsidRPr="00C97066" w:rsidRDefault="00223A0D" w:rsidP="00223A0D">
      <w:pPr>
        <w:pStyle w:val="NormalBold"/>
      </w:pPr>
      <w:r w:rsidRPr="00C97066">
        <w:rPr>
          <w:rStyle w:val="HideTWBExt"/>
          <w:b w:val="0"/>
        </w:rPr>
        <w:t>&lt;/RepeatBlock-By&gt;</w:t>
      </w:r>
    </w:p>
    <w:p w14:paraId="22F09FA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42A31A6" w14:textId="77777777" w:rsidR="00223A0D" w:rsidRPr="00C97066" w:rsidRDefault="00223A0D" w:rsidP="00223A0D">
      <w:pPr>
        <w:pStyle w:val="NormalBold"/>
      </w:pPr>
      <w:r w:rsidRPr="00C97066">
        <w:rPr>
          <w:rStyle w:val="HideTWBExt"/>
        </w:rPr>
        <w:t>&lt;Article&gt;</w:t>
      </w:r>
      <w:r w:rsidRPr="00C97066">
        <w:t>Paragrafo 1 – lettera i</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8019289" w14:textId="77777777" w:rsidTr="001263AD">
        <w:trPr>
          <w:trHeight w:hRule="exact" w:val="240"/>
          <w:jc w:val="center"/>
        </w:trPr>
        <w:tc>
          <w:tcPr>
            <w:tcW w:w="9752" w:type="dxa"/>
            <w:gridSpan w:val="2"/>
            <w:tcBorders>
              <w:top w:val="nil"/>
              <w:left w:val="nil"/>
              <w:bottom w:val="nil"/>
              <w:right w:val="nil"/>
            </w:tcBorders>
          </w:tcPr>
          <w:p w14:paraId="61BF6E91" w14:textId="77777777" w:rsidR="00223A0D" w:rsidRPr="00C97066" w:rsidRDefault="00223A0D" w:rsidP="001263AD"/>
        </w:tc>
      </w:tr>
      <w:tr w:rsidR="00223A0D" w:rsidRPr="00C97066" w14:paraId="6E1D95DF" w14:textId="77777777" w:rsidTr="001263AD">
        <w:trPr>
          <w:trHeight w:val="240"/>
          <w:jc w:val="center"/>
        </w:trPr>
        <w:tc>
          <w:tcPr>
            <w:tcW w:w="4876" w:type="dxa"/>
            <w:tcBorders>
              <w:top w:val="nil"/>
              <w:left w:val="nil"/>
              <w:bottom w:val="nil"/>
              <w:right w:val="nil"/>
            </w:tcBorders>
          </w:tcPr>
          <w:p w14:paraId="3F5F4DC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63804D1" w14:textId="77777777" w:rsidR="00223A0D" w:rsidRPr="00C97066" w:rsidRDefault="00223A0D" w:rsidP="001263AD">
            <w:pPr>
              <w:pStyle w:val="AmColumnHeading"/>
            </w:pPr>
            <w:r w:rsidRPr="00C97066">
              <w:t>Emendamento</w:t>
            </w:r>
          </w:p>
        </w:tc>
      </w:tr>
      <w:tr w:rsidR="00223A0D" w:rsidRPr="00C97066" w14:paraId="4CCADF68" w14:textId="77777777" w:rsidTr="001263AD">
        <w:trPr>
          <w:jc w:val="center"/>
        </w:trPr>
        <w:tc>
          <w:tcPr>
            <w:tcW w:w="4876" w:type="dxa"/>
            <w:tcBorders>
              <w:top w:val="nil"/>
              <w:left w:val="nil"/>
              <w:bottom w:val="nil"/>
              <w:right w:val="nil"/>
            </w:tcBorders>
          </w:tcPr>
          <w:p w14:paraId="000B84F3" w14:textId="77777777" w:rsidR="00223A0D" w:rsidRPr="00C97066" w:rsidRDefault="00223A0D" w:rsidP="001263AD">
            <w:pPr>
              <w:pStyle w:val="Normal6a"/>
            </w:pPr>
            <w:r w:rsidRPr="00C97066">
              <w:t>i)</w:t>
            </w:r>
            <w:r w:rsidRPr="00C97066">
              <w:tab/>
              <w:t>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garantendo nel contempo la piena assunzione di responsabilità per i crimini di guerra; di sostenere le Nazioni Unite nell'individuazione di meccanismi giuridici atti a mobilitare i beni russi congelati per la ricostruzione dell'Ucraina senza imporre un onere finanziario agli Stati membri dell'UE;</w:t>
            </w:r>
          </w:p>
        </w:tc>
        <w:tc>
          <w:tcPr>
            <w:tcW w:w="4876" w:type="dxa"/>
            <w:tcBorders>
              <w:top w:val="nil"/>
              <w:left w:val="nil"/>
              <w:bottom w:val="nil"/>
              <w:right w:val="nil"/>
            </w:tcBorders>
          </w:tcPr>
          <w:p w14:paraId="54F81859" w14:textId="77777777" w:rsidR="00223A0D" w:rsidRPr="00C97066" w:rsidRDefault="00223A0D" w:rsidP="001263AD">
            <w:pPr>
              <w:pStyle w:val="Normal6a"/>
            </w:pPr>
            <w:r w:rsidRPr="00C97066">
              <w:t>i)</w:t>
            </w:r>
            <w:r w:rsidRPr="00C97066">
              <w:tab/>
              <w:t xml:space="preserve">di ribadire la loro condanna della guerra di aggressione illegale della Russia nei confronti l'Ucraina e dei suoi attacchi contro l'architettura globale di pace e sicurezza, compresi gli strumenti del Consiglio di sicurezza delle Nazioni Unite; di sollecitare un cessate il fuoco completo per alleviare le sofferenze dei civili e una pace globale, giusta e duratura per l'Ucraina, comprese solide garanzie di sicurezza basate sulla Carta delle Nazioni Unite e sul diritto internazionale, </w:t>
            </w:r>
            <w:r w:rsidRPr="00C97066">
              <w:rPr>
                <w:b/>
                <w:i/>
              </w:rPr>
              <w:t>che prevengano e contrastino immediatamente eventuali nuove aggressioni,</w:t>
            </w:r>
            <w:r w:rsidRPr="00C97066">
              <w:t xml:space="preserve"> garantendo nel contempo la piena assunzione di responsabilità per i crimini di guerra; di sostenere le Nazioni Unite nell'individuazione di meccanismi giuridici atti a mobilitare i beni russi congelati per la ricostruzione dell'Ucraina senza imporre un onere finanziario agli Stati membri dell'UE;</w:t>
            </w:r>
          </w:p>
        </w:tc>
      </w:tr>
    </w:tbl>
    <w:p w14:paraId="1DE96E6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F3E16AE" w14:textId="77777777" w:rsidR="00223A0D" w:rsidRPr="00C97066" w:rsidRDefault="00223A0D" w:rsidP="00223A0D">
      <w:r w:rsidRPr="00C97066">
        <w:rPr>
          <w:rStyle w:val="HideTWBExt"/>
        </w:rPr>
        <w:t>&lt;/Amend&gt;</w:t>
      </w:r>
    </w:p>
    <w:p w14:paraId="7D5F43B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129</w:t>
      </w:r>
      <w:r w:rsidRPr="00C97066">
        <w:rPr>
          <w:rStyle w:val="HideTWBExt"/>
        </w:rPr>
        <w:t>&lt;/NumAm&gt;</w:t>
      </w:r>
    </w:p>
    <w:p w14:paraId="4AB5BED0"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39660ACE" w14:textId="77777777" w:rsidR="00223A0D" w:rsidRPr="00C97066" w:rsidRDefault="00223A0D" w:rsidP="00223A0D">
      <w:pPr>
        <w:pStyle w:val="NormalBold"/>
      </w:pPr>
      <w:r w:rsidRPr="00C97066">
        <w:rPr>
          <w:rStyle w:val="HideTWBExt"/>
          <w:b w:val="0"/>
        </w:rPr>
        <w:t>&lt;/RepeatBlock-By&gt;</w:t>
      </w:r>
    </w:p>
    <w:p w14:paraId="1AB9412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0043C9E" w14:textId="77777777" w:rsidR="00223A0D" w:rsidRPr="00C97066" w:rsidRDefault="00223A0D" w:rsidP="00223A0D">
      <w:pPr>
        <w:pStyle w:val="NormalBold"/>
      </w:pPr>
      <w:r w:rsidRPr="00C97066">
        <w:rPr>
          <w:rStyle w:val="HideTWBExt"/>
        </w:rPr>
        <w:t>&lt;Article&gt;</w:t>
      </w:r>
      <w:r w:rsidRPr="00C97066">
        <w:t>Paragrafo 1 – lettera i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E9353D7" w14:textId="77777777" w:rsidTr="001263AD">
        <w:trPr>
          <w:trHeight w:hRule="exact" w:val="240"/>
          <w:jc w:val="center"/>
        </w:trPr>
        <w:tc>
          <w:tcPr>
            <w:tcW w:w="9752" w:type="dxa"/>
            <w:gridSpan w:val="2"/>
            <w:tcBorders>
              <w:top w:val="nil"/>
              <w:left w:val="nil"/>
              <w:bottom w:val="nil"/>
              <w:right w:val="nil"/>
            </w:tcBorders>
          </w:tcPr>
          <w:p w14:paraId="4D966AFD" w14:textId="77777777" w:rsidR="00223A0D" w:rsidRPr="00C97066" w:rsidRDefault="00223A0D" w:rsidP="001263AD"/>
        </w:tc>
      </w:tr>
      <w:tr w:rsidR="00223A0D" w:rsidRPr="00C97066" w14:paraId="66D67E78" w14:textId="77777777" w:rsidTr="001263AD">
        <w:trPr>
          <w:trHeight w:val="240"/>
          <w:jc w:val="center"/>
        </w:trPr>
        <w:tc>
          <w:tcPr>
            <w:tcW w:w="4876" w:type="dxa"/>
            <w:tcBorders>
              <w:top w:val="nil"/>
              <w:left w:val="nil"/>
              <w:bottom w:val="nil"/>
              <w:right w:val="nil"/>
            </w:tcBorders>
          </w:tcPr>
          <w:p w14:paraId="1504101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7EAD411" w14:textId="77777777" w:rsidR="00223A0D" w:rsidRPr="00C97066" w:rsidRDefault="00223A0D" w:rsidP="001263AD">
            <w:pPr>
              <w:pStyle w:val="AmColumnHeading"/>
            </w:pPr>
            <w:r w:rsidRPr="00C97066">
              <w:t>Emendamento</w:t>
            </w:r>
          </w:p>
        </w:tc>
      </w:tr>
      <w:tr w:rsidR="00223A0D" w:rsidRPr="00C97066" w14:paraId="70DDF508" w14:textId="77777777" w:rsidTr="001263AD">
        <w:trPr>
          <w:jc w:val="center"/>
        </w:trPr>
        <w:tc>
          <w:tcPr>
            <w:tcW w:w="4876" w:type="dxa"/>
            <w:tcBorders>
              <w:top w:val="nil"/>
              <w:left w:val="nil"/>
              <w:bottom w:val="nil"/>
              <w:right w:val="nil"/>
            </w:tcBorders>
          </w:tcPr>
          <w:p w14:paraId="4DBEA9D2" w14:textId="77777777" w:rsidR="00223A0D" w:rsidRPr="00C97066" w:rsidRDefault="00223A0D" w:rsidP="001263AD">
            <w:pPr>
              <w:pStyle w:val="Normal6a"/>
            </w:pPr>
          </w:p>
        </w:tc>
        <w:tc>
          <w:tcPr>
            <w:tcW w:w="4876" w:type="dxa"/>
            <w:tcBorders>
              <w:top w:val="nil"/>
              <w:left w:val="nil"/>
              <w:bottom w:val="nil"/>
              <w:right w:val="nil"/>
            </w:tcBorders>
          </w:tcPr>
          <w:p w14:paraId="2685AA2B" w14:textId="77777777" w:rsidR="00223A0D" w:rsidRPr="00C97066" w:rsidRDefault="00223A0D" w:rsidP="001263AD">
            <w:pPr>
              <w:pStyle w:val="Normal6a"/>
            </w:pPr>
            <w:r w:rsidRPr="00C97066">
              <w:rPr>
                <w:b/>
                <w:i/>
              </w:rPr>
              <w:t>i bis)</w:t>
            </w:r>
            <w:r w:rsidRPr="00C97066">
              <w:tab/>
            </w:r>
            <w:r w:rsidRPr="00C97066">
              <w:rPr>
                <w:b/>
                <w:i/>
              </w:rPr>
              <w:t>di sottolineare che la regione artica è un'area interessata da una crescente tensione geopolitica, plasmata dalla competizione per le risorse naturali e dal posizionamento militare diretto; di esprimere profonda preoccupazione per la destabilizzazione della sicurezza e le attività strategiche da parte della Russia nella regione; di sottolineare la necessità di una maggiore attenzione dell'UE e delle Nazioni Unite alla stabilità e al rispetto del diritto internazionale negli affari artici; di invitare i portatori di interessi a impegnarsi in un dialogo costruttivo, a rafforzare i quadri internazionali basati su regole e a garantire che tutti gli sviluppi nella regione siano pienamente conformi alla Carta delle Nazioni Unite;</w:t>
            </w:r>
          </w:p>
        </w:tc>
      </w:tr>
    </w:tbl>
    <w:p w14:paraId="0E0E23B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F7C642A" w14:textId="77777777" w:rsidR="00223A0D" w:rsidRPr="00C97066" w:rsidRDefault="00223A0D" w:rsidP="00223A0D">
      <w:r w:rsidRPr="00C97066">
        <w:rPr>
          <w:rStyle w:val="HideTWBExt"/>
        </w:rPr>
        <w:t>&lt;/Amend&gt;</w:t>
      </w:r>
    </w:p>
    <w:p w14:paraId="3A720EC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130</w:t>
      </w:r>
      <w:r w:rsidRPr="00C97066">
        <w:rPr>
          <w:rStyle w:val="HideTWBExt"/>
        </w:rPr>
        <w:t>&lt;/NumAm&gt;</w:t>
      </w:r>
    </w:p>
    <w:p w14:paraId="44AEBB6B"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7E58D5C1" w14:textId="77777777" w:rsidR="00223A0D" w:rsidRPr="00C97066" w:rsidRDefault="00223A0D" w:rsidP="00223A0D">
      <w:pPr>
        <w:pStyle w:val="NormalBold"/>
      </w:pPr>
      <w:r w:rsidRPr="00C97066">
        <w:rPr>
          <w:rStyle w:val="HideTWBExt"/>
          <w:b w:val="0"/>
        </w:rPr>
        <w:t>&lt;/RepeatBlock-By&gt;</w:t>
      </w:r>
    </w:p>
    <w:p w14:paraId="310D3DC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408E8DE" w14:textId="77777777" w:rsidR="00223A0D" w:rsidRPr="00C97066" w:rsidRDefault="00223A0D" w:rsidP="00223A0D">
      <w:pPr>
        <w:pStyle w:val="NormalBold"/>
      </w:pPr>
      <w:r w:rsidRPr="00C97066">
        <w:rPr>
          <w:rStyle w:val="HideTWBExt"/>
        </w:rPr>
        <w:t>&lt;Article&gt;</w:t>
      </w:r>
      <w:r w:rsidRPr="00C97066">
        <w:t>Paragrafo 1 – lettera i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AE52C37" w14:textId="77777777" w:rsidTr="001263AD">
        <w:trPr>
          <w:trHeight w:hRule="exact" w:val="240"/>
          <w:jc w:val="center"/>
        </w:trPr>
        <w:tc>
          <w:tcPr>
            <w:tcW w:w="9752" w:type="dxa"/>
            <w:gridSpan w:val="2"/>
            <w:tcBorders>
              <w:top w:val="nil"/>
              <w:left w:val="nil"/>
              <w:bottom w:val="nil"/>
              <w:right w:val="nil"/>
            </w:tcBorders>
          </w:tcPr>
          <w:p w14:paraId="44DA6F1B" w14:textId="77777777" w:rsidR="00223A0D" w:rsidRPr="00C97066" w:rsidRDefault="00223A0D" w:rsidP="001263AD"/>
        </w:tc>
      </w:tr>
      <w:tr w:rsidR="00223A0D" w:rsidRPr="00C97066" w14:paraId="763F052E" w14:textId="77777777" w:rsidTr="001263AD">
        <w:trPr>
          <w:trHeight w:val="240"/>
          <w:jc w:val="center"/>
        </w:trPr>
        <w:tc>
          <w:tcPr>
            <w:tcW w:w="4876" w:type="dxa"/>
            <w:tcBorders>
              <w:top w:val="nil"/>
              <w:left w:val="nil"/>
              <w:bottom w:val="nil"/>
              <w:right w:val="nil"/>
            </w:tcBorders>
          </w:tcPr>
          <w:p w14:paraId="14DDDF7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ED1EB5D" w14:textId="77777777" w:rsidR="00223A0D" w:rsidRPr="00C97066" w:rsidRDefault="00223A0D" w:rsidP="001263AD">
            <w:pPr>
              <w:pStyle w:val="AmColumnHeading"/>
            </w:pPr>
            <w:r w:rsidRPr="00C97066">
              <w:t>Emendamento</w:t>
            </w:r>
          </w:p>
        </w:tc>
      </w:tr>
      <w:tr w:rsidR="00223A0D" w:rsidRPr="00C97066" w14:paraId="6108B6B0" w14:textId="77777777" w:rsidTr="001263AD">
        <w:trPr>
          <w:jc w:val="center"/>
        </w:trPr>
        <w:tc>
          <w:tcPr>
            <w:tcW w:w="4876" w:type="dxa"/>
            <w:tcBorders>
              <w:top w:val="nil"/>
              <w:left w:val="nil"/>
              <w:bottom w:val="nil"/>
              <w:right w:val="nil"/>
            </w:tcBorders>
          </w:tcPr>
          <w:p w14:paraId="6AB6B0F7" w14:textId="77777777" w:rsidR="00223A0D" w:rsidRPr="00C97066" w:rsidRDefault="00223A0D" w:rsidP="001263AD">
            <w:pPr>
              <w:pStyle w:val="Normal6a"/>
            </w:pPr>
          </w:p>
        </w:tc>
        <w:tc>
          <w:tcPr>
            <w:tcW w:w="4876" w:type="dxa"/>
            <w:tcBorders>
              <w:top w:val="nil"/>
              <w:left w:val="nil"/>
              <w:bottom w:val="nil"/>
              <w:right w:val="nil"/>
            </w:tcBorders>
          </w:tcPr>
          <w:p w14:paraId="7DAFEC49" w14:textId="77777777" w:rsidR="00223A0D" w:rsidRPr="00C97066" w:rsidRDefault="00223A0D" w:rsidP="001263AD">
            <w:pPr>
              <w:pStyle w:val="Normal6a"/>
            </w:pPr>
            <w:r w:rsidRPr="00C97066">
              <w:rPr>
                <w:b/>
                <w:i/>
              </w:rPr>
              <w:t>i bis)</w:t>
            </w:r>
            <w:r w:rsidRPr="00C97066">
              <w:tab/>
            </w:r>
            <w:r w:rsidRPr="00C97066">
              <w:rPr>
                <w:b/>
                <w:i/>
              </w:rPr>
              <w:t>di invitare le Nazioni Unite a intensificare gli sforzi in risposta alla guerra di aggressione della Russia nei confronti dell'Ucraina utilizzando maggiormente i suoi strumenti politici, diplomatici e giuridici per difendere la Carta delle Nazioni Unite, rafforzare la pressione internazionale sull'aggressore, migliorare la protezione dei civili e sostenere attivamente i meccanismi di responsabilità per garantire giustizia alle vittime e il ripristino della sovranità e della piena integrità territoriale dell'Ucraina entro i suoi confini riconosciuti a livello internazionale;</w:t>
            </w:r>
          </w:p>
        </w:tc>
      </w:tr>
    </w:tbl>
    <w:p w14:paraId="265555A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2C4C296" w14:textId="77777777" w:rsidR="00223A0D" w:rsidRPr="00C97066" w:rsidRDefault="00223A0D" w:rsidP="00223A0D">
      <w:r w:rsidRPr="00C97066">
        <w:rPr>
          <w:rStyle w:val="HideTWBExt"/>
        </w:rPr>
        <w:t>&lt;/Amend&gt;</w:t>
      </w:r>
    </w:p>
    <w:p w14:paraId="712534F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131</w:t>
      </w:r>
      <w:r w:rsidRPr="00C97066">
        <w:rPr>
          <w:rStyle w:val="HideTWBExt"/>
        </w:rPr>
        <w:t>&lt;/NumAm&gt;</w:t>
      </w:r>
    </w:p>
    <w:p w14:paraId="3B6DA399"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782A0383"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7ED5BE1C" w14:textId="77777777" w:rsidR="00223A0D" w:rsidRPr="00C97066" w:rsidRDefault="00223A0D" w:rsidP="00223A0D">
      <w:pPr>
        <w:pStyle w:val="NormalBold"/>
      </w:pPr>
      <w:r w:rsidRPr="00C97066">
        <w:rPr>
          <w:rStyle w:val="HideTWBExt"/>
          <w:b w:val="0"/>
        </w:rPr>
        <w:t>&lt;/RepeatBlock-By&gt;</w:t>
      </w:r>
    </w:p>
    <w:p w14:paraId="68EB2C6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112A151" w14:textId="77777777" w:rsidR="00223A0D" w:rsidRPr="00C97066" w:rsidRDefault="00223A0D" w:rsidP="00223A0D">
      <w:pPr>
        <w:pStyle w:val="NormalBold"/>
      </w:pPr>
      <w:r w:rsidRPr="00C97066">
        <w:rPr>
          <w:rStyle w:val="HideTWBExt"/>
        </w:rPr>
        <w:t>&lt;Article&gt;</w:t>
      </w:r>
      <w:r w:rsidRPr="00C97066">
        <w:t>Paragrafo 1 – lettera i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C849EEB" w14:textId="77777777" w:rsidTr="001263AD">
        <w:trPr>
          <w:trHeight w:hRule="exact" w:val="240"/>
          <w:jc w:val="center"/>
        </w:trPr>
        <w:tc>
          <w:tcPr>
            <w:tcW w:w="9752" w:type="dxa"/>
            <w:gridSpan w:val="2"/>
            <w:tcBorders>
              <w:top w:val="nil"/>
              <w:left w:val="nil"/>
              <w:bottom w:val="nil"/>
              <w:right w:val="nil"/>
            </w:tcBorders>
          </w:tcPr>
          <w:p w14:paraId="62C3619D" w14:textId="77777777" w:rsidR="00223A0D" w:rsidRPr="00C97066" w:rsidRDefault="00223A0D" w:rsidP="001263AD"/>
        </w:tc>
      </w:tr>
      <w:tr w:rsidR="00223A0D" w:rsidRPr="00C97066" w14:paraId="2DE7B3D1" w14:textId="77777777" w:rsidTr="001263AD">
        <w:trPr>
          <w:trHeight w:val="240"/>
          <w:jc w:val="center"/>
        </w:trPr>
        <w:tc>
          <w:tcPr>
            <w:tcW w:w="4876" w:type="dxa"/>
            <w:tcBorders>
              <w:top w:val="nil"/>
              <w:left w:val="nil"/>
              <w:bottom w:val="nil"/>
              <w:right w:val="nil"/>
            </w:tcBorders>
          </w:tcPr>
          <w:p w14:paraId="06D1AA3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47CAC38" w14:textId="77777777" w:rsidR="00223A0D" w:rsidRPr="00C97066" w:rsidRDefault="00223A0D" w:rsidP="001263AD">
            <w:pPr>
              <w:pStyle w:val="AmColumnHeading"/>
            </w:pPr>
            <w:r w:rsidRPr="00C97066">
              <w:t>Emendamento</w:t>
            </w:r>
          </w:p>
        </w:tc>
      </w:tr>
      <w:tr w:rsidR="00223A0D" w:rsidRPr="00C97066" w14:paraId="558EF548" w14:textId="77777777" w:rsidTr="001263AD">
        <w:trPr>
          <w:jc w:val="center"/>
        </w:trPr>
        <w:tc>
          <w:tcPr>
            <w:tcW w:w="4876" w:type="dxa"/>
            <w:tcBorders>
              <w:top w:val="nil"/>
              <w:left w:val="nil"/>
              <w:bottom w:val="nil"/>
              <w:right w:val="nil"/>
            </w:tcBorders>
          </w:tcPr>
          <w:p w14:paraId="2CEA19BE" w14:textId="77777777" w:rsidR="00223A0D" w:rsidRPr="00C97066" w:rsidRDefault="00223A0D" w:rsidP="001263AD">
            <w:pPr>
              <w:pStyle w:val="Normal6a"/>
            </w:pPr>
          </w:p>
        </w:tc>
        <w:tc>
          <w:tcPr>
            <w:tcW w:w="4876" w:type="dxa"/>
            <w:tcBorders>
              <w:top w:val="nil"/>
              <w:left w:val="nil"/>
              <w:bottom w:val="nil"/>
              <w:right w:val="nil"/>
            </w:tcBorders>
          </w:tcPr>
          <w:p w14:paraId="2BEA4612" w14:textId="77777777" w:rsidR="00223A0D" w:rsidRPr="00C97066" w:rsidRDefault="00223A0D" w:rsidP="001263AD">
            <w:pPr>
              <w:pStyle w:val="Normal6a"/>
            </w:pPr>
            <w:r w:rsidRPr="00C97066">
              <w:rPr>
                <w:b/>
                <w:i/>
              </w:rPr>
              <w:t>i bis)</w:t>
            </w:r>
            <w:r w:rsidRPr="00C97066">
              <w:tab/>
            </w:r>
            <w:r w:rsidRPr="00C97066">
              <w:rPr>
                <w:b/>
                <w:i/>
              </w:rPr>
              <w:t>di sottolineare che la ricostruzione dell'Ucraina dovrebbe essere orientata principalmente al rafforzamento dei servizi pubblici, degli alloggi, dell'assistenza sanitaria, dell'istruzione e delle infrastrutture civili, garantendo la trasparenza, la partecipazione democratica e la lotta alla corruzione quali condizioni per una ricostruzione giusta;</w:t>
            </w:r>
          </w:p>
        </w:tc>
      </w:tr>
    </w:tbl>
    <w:p w14:paraId="6864B5B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A9B9F77" w14:textId="77777777" w:rsidR="00223A0D" w:rsidRPr="00C97066" w:rsidRDefault="00223A0D" w:rsidP="00223A0D">
      <w:r w:rsidRPr="00C97066">
        <w:rPr>
          <w:rStyle w:val="HideTWBExt"/>
        </w:rPr>
        <w:t>&lt;/Amend&gt;</w:t>
      </w:r>
    </w:p>
    <w:p w14:paraId="65D9E1E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132</w:t>
      </w:r>
      <w:r w:rsidRPr="00C97066">
        <w:rPr>
          <w:rStyle w:val="HideTWBExt"/>
        </w:rPr>
        <w:t>&lt;/NumAm&gt;</w:t>
      </w:r>
    </w:p>
    <w:p w14:paraId="72BB5F6F"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19491858" w14:textId="77777777" w:rsidR="00223A0D" w:rsidRPr="00C97066" w:rsidRDefault="00223A0D" w:rsidP="00223A0D">
      <w:pPr>
        <w:pStyle w:val="NormalBold"/>
      </w:pPr>
      <w:r w:rsidRPr="00C97066">
        <w:rPr>
          <w:rStyle w:val="HideTWBExt"/>
          <w:b w:val="0"/>
        </w:rPr>
        <w:t>&lt;/RepeatBlock-By&gt;</w:t>
      </w:r>
    </w:p>
    <w:p w14:paraId="2437948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34AC1FD" w14:textId="77777777" w:rsidR="00223A0D" w:rsidRPr="00C97066" w:rsidRDefault="00223A0D" w:rsidP="00223A0D">
      <w:pPr>
        <w:pStyle w:val="NormalBold"/>
      </w:pPr>
      <w:r w:rsidRPr="00C97066">
        <w:rPr>
          <w:rStyle w:val="HideTWBExt"/>
        </w:rPr>
        <w:t>&lt;Article&gt;</w:t>
      </w:r>
      <w:r w:rsidRPr="00C97066">
        <w:t>Paragrafo 1 – lettera i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43D822D" w14:textId="77777777" w:rsidTr="001263AD">
        <w:trPr>
          <w:trHeight w:hRule="exact" w:val="240"/>
          <w:jc w:val="center"/>
        </w:trPr>
        <w:tc>
          <w:tcPr>
            <w:tcW w:w="9752" w:type="dxa"/>
            <w:gridSpan w:val="2"/>
            <w:tcBorders>
              <w:top w:val="nil"/>
              <w:left w:val="nil"/>
              <w:bottom w:val="nil"/>
              <w:right w:val="nil"/>
            </w:tcBorders>
          </w:tcPr>
          <w:p w14:paraId="6600B570" w14:textId="77777777" w:rsidR="00223A0D" w:rsidRPr="00C97066" w:rsidRDefault="00223A0D" w:rsidP="001263AD"/>
        </w:tc>
      </w:tr>
      <w:tr w:rsidR="00223A0D" w:rsidRPr="00C97066" w14:paraId="00C3C49B" w14:textId="77777777" w:rsidTr="001263AD">
        <w:trPr>
          <w:trHeight w:val="240"/>
          <w:jc w:val="center"/>
        </w:trPr>
        <w:tc>
          <w:tcPr>
            <w:tcW w:w="4876" w:type="dxa"/>
            <w:tcBorders>
              <w:top w:val="nil"/>
              <w:left w:val="nil"/>
              <w:bottom w:val="nil"/>
              <w:right w:val="nil"/>
            </w:tcBorders>
          </w:tcPr>
          <w:p w14:paraId="06B7C5D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32D0272" w14:textId="77777777" w:rsidR="00223A0D" w:rsidRPr="00C97066" w:rsidRDefault="00223A0D" w:rsidP="001263AD">
            <w:pPr>
              <w:pStyle w:val="AmColumnHeading"/>
            </w:pPr>
            <w:r w:rsidRPr="00C97066">
              <w:t>Emendamento</w:t>
            </w:r>
          </w:p>
        </w:tc>
      </w:tr>
      <w:tr w:rsidR="00223A0D" w:rsidRPr="00C97066" w14:paraId="769BB76A" w14:textId="77777777" w:rsidTr="001263AD">
        <w:trPr>
          <w:jc w:val="center"/>
        </w:trPr>
        <w:tc>
          <w:tcPr>
            <w:tcW w:w="4876" w:type="dxa"/>
            <w:tcBorders>
              <w:top w:val="nil"/>
              <w:left w:val="nil"/>
              <w:bottom w:val="nil"/>
              <w:right w:val="nil"/>
            </w:tcBorders>
          </w:tcPr>
          <w:p w14:paraId="715A2514" w14:textId="77777777" w:rsidR="00223A0D" w:rsidRPr="00C97066" w:rsidRDefault="00223A0D" w:rsidP="001263AD">
            <w:pPr>
              <w:pStyle w:val="Normal6a"/>
            </w:pPr>
          </w:p>
        </w:tc>
        <w:tc>
          <w:tcPr>
            <w:tcW w:w="4876" w:type="dxa"/>
            <w:tcBorders>
              <w:top w:val="nil"/>
              <w:left w:val="nil"/>
              <w:bottom w:val="nil"/>
              <w:right w:val="nil"/>
            </w:tcBorders>
          </w:tcPr>
          <w:p w14:paraId="2A4D6801" w14:textId="77777777" w:rsidR="00223A0D" w:rsidRPr="00C97066" w:rsidRDefault="00223A0D" w:rsidP="001263AD">
            <w:pPr>
              <w:pStyle w:val="Normal6a"/>
            </w:pPr>
            <w:r w:rsidRPr="00C97066">
              <w:rPr>
                <w:b/>
                <w:i/>
              </w:rPr>
              <w:t>i ter)</w:t>
            </w:r>
            <w:r w:rsidRPr="00C97066">
              <w:tab/>
            </w:r>
            <w:r w:rsidRPr="00C97066">
              <w:rPr>
                <w:b/>
                <w:i/>
              </w:rPr>
              <w:t>di ricordare con grave preoccupazione il massacro da parte della Russia di civili a Bucha e in altre zone dell'Ucraina; di sottolineare il ruolo delle Nazioni Unite, compresi l'Ufficio dell'Alto Commissario per i diritti dell'uomo e la commissione d'inchiesta internazionale indipendente sull'Ucraina, nel documentare le gravi violazioni del diritto internazionale umanitario; di sottolineare, tuttavia, la necessità di un impegno continuo e rafforzato delle Nazioni Unite e dell'UE per garantire indagini complete e indipendenti, la conservazione delle prove e l'assunzione di responsabilità per i crimini di guerra e i crimini contro l'umanità commessi dalla Russia durante la guerra di aggressione nei confronti dell'Ucraina;</w:t>
            </w:r>
          </w:p>
        </w:tc>
      </w:tr>
    </w:tbl>
    <w:p w14:paraId="4ED8618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E227A57" w14:textId="77777777" w:rsidR="00223A0D" w:rsidRPr="00C97066" w:rsidRDefault="00223A0D" w:rsidP="00223A0D">
      <w:r w:rsidRPr="00C97066">
        <w:rPr>
          <w:rStyle w:val="HideTWBExt"/>
        </w:rPr>
        <w:t>&lt;/Amend&gt;</w:t>
      </w:r>
    </w:p>
    <w:p w14:paraId="06E86A0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133</w:t>
      </w:r>
      <w:r w:rsidRPr="00C97066">
        <w:rPr>
          <w:rStyle w:val="HideTWBExt"/>
        </w:rPr>
        <w:t>&lt;/NumAm&gt;</w:t>
      </w:r>
    </w:p>
    <w:p w14:paraId="1D3870B4"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19485AEC"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07D4C5B0" w14:textId="77777777" w:rsidR="00223A0D" w:rsidRPr="00C97066" w:rsidRDefault="00223A0D" w:rsidP="00223A0D">
      <w:pPr>
        <w:pStyle w:val="NormalBold"/>
      </w:pPr>
      <w:r w:rsidRPr="00C97066">
        <w:rPr>
          <w:rStyle w:val="HideTWBExt"/>
          <w:b w:val="0"/>
        </w:rPr>
        <w:t>&lt;/RepeatBlock-By&gt;</w:t>
      </w:r>
    </w:p>
    <w:p w14:paraId="08B09C0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A5E56A9" w14:textId="77777777" w:rsidR="00223A0D" w:rsidRPr="00C97066" w:rsidRDefault="00223A0D" w:rsidP="00223A0D">
      <w:pPr>
        <w:pStyle w:val="NormalBold"/>
      </w:pPr>
      <w:r w:rsidRPr="00C97066">
        <w:rPr>
          <w:rStyle w:val="HideTWBExt"/>
        </w:rPr>
        <w:t>&lt;Article&gt;</w:t>
      </w:r>
      <w:r w:rsidRPr="00C97066">
        <w:t>Paragrafo 1 – lettera i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C0E2B0A" w14:textId="77777777" w:rsidTr="001263AD">
        <w:trPr>
          <w:trHeight w:hRule="exact" w:val="240"/>
          <w:jc w:val="center"/>
        </w:trPr>
        <w:tc>
          <w:tcPr>
            <w:tcW w:w="9752" w:type="dxa"/>
            <w:gridSpan w:val="2"/>
            <w:tcBorders>
              <w:top w:val="nil"/>
              <w:left w:val="nil"/>
              <w:bottom w:val="nil"/>
              <w:right w:val="nil"/>
            </w:tcBorders>
          </w:tcPr>
          <w:p w14:paraId="102F9259" w14:textId="77777777" w:rsidR="00223A0D" w:rsidRPr="00C97066" w:rsidRDefault="00223A0D" w:rsidP="001263AD"/>
        </w:tc>
      </w:tr>
      <w:tr w:rsidR="00223A0D" w:rsidRPr="00C97066" w14:paraId="17F37581" w14:textId="77777777" w:rsidTr="001263AD">
        <w:trPr>
          <w:trHeight w:val="240"/>
          <w:jc w:val="center"/>
        </w:trPr>
        <w:tc>
          <w:tcPr>
            <w:tcW w:w="4876" w:type="dxa"/>
            <w:tcBorders>
              <w:top w:val="nil"/>
              <w:left w:val="nil"/>
              <w:bottom w:val="nil"/>
              <w:right w:val="nil"/>
            </w:tcBorders>
          </w:tcPr>
          <w:p w14:paraId="1695D5C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D372783" w14:textId="77777777" w:rsidR="00223A0D" w:rsidRPr="00C97066" w:rsidRDefault="00223A0D" w:rsidP="001263AD">
            <w:pPr>
              <w:pStyle w:val="AmColumnHeading"/>
            </w:pPr>
            <w:r w:rsidRPr="00C97066">
              <w:t>Emendamento</w:t>
            </w:r>
          </w:p>
        </w:tc>
      </w:tr>
      <w:tr w:rsidR="00223A0D" w:rsidRPr="00C97066" w14:paraId="12F6D758" w14:textId="77777777" w:rsidTr="001263AD">
        <w:trPr>
          <w:jc w:val="center"/>
        </w:trPr>
        <w:tc>
          <w:tcPr>
            <w:tcW w:w="4876" w:type="dxa"/>
            <w:tcBorders>
              <w:top w:val="nil"/>
              <w:left w:val="nil"/>
              <w:bottom w:val="nil"/>
              <w:right w:val="nil"/>
            </w:tcBorders>
          </w:tcPr>
          <w:p w14:paraId="71EF9014" w14:textId="77777777" w:rsidR="00223A0D" w:rsidRPr="00C97066" w:rsidRDefault="00223A0D" w:rsidP="001263AD">
            <w:pPr>
              <w:pStyle w:val="Normal6a"/>
            </w:pPr>
          </w:p>
        </w:tc>
        <w:tc>
          <w:tcPr>
            <w:tcW w:w="4876" w:type="dxa"/>
            <w:tcBorders>
              <w:top w:val="nil"/>
              <w:left w:val="nil"/>
              <w:bottom w:val="nil"/>
              <w:right w:val="nil"/>
            </w:tcBorders>
          </w:tcPr>
          <w:p w14:paraId="0E7754A4" w14:textId="77777777" w:rsidR="00223A0D" w:rsidRPr="00C97066" w:rsidRDefault="00223A0D" w:rsidP="001263AD">
            <w:pPr>
              <w:pStyle w:val="Normal6a"/>
            </w:pPr>
            <w:r w:rsidRPr="00C97066">
              <w:rPr>
                <w:b/>
                <w:i/>
              </w:rPr>
              <w:t>i ter)</w:t>
            </w:r>
            <w:r w:rsidRPr="00C97066">
              <w:tab/>
            </w:r>
            <w:r w:rsidRPr="00C97066">
              <w:rPr>
                <w:b/>
                <w:i/>
              </w:rPr>
              <w:t>di sostenere la cancellazione o la ristrutturazione sostanziale del debito dell'Ucraina per evitare oneri insostenibili;</w:t>
            </w:r>
          </w:p>
        </w:tc>
      </w:tr>
    </w:tbl>
    <w:p w14:paraId="22B0148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81126EF" w14:textId="77777777" w:rsidR="00223A0D" w:rsidRPr="00C97066" w:rsidRDefault="00223A0D" w:rsidP="00223A0D">
      <w:r w:rsidRPr="00C97066">
        <w:rPr>
          <w:rStyle w:val="HideTWBExt"/>
        </w:rPr>
        <w:t>&lt;/Amend&gt;</w:t>
      </w:r>
    </w:p>
    <w:p w14:paraId="43E4A90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134</w:t>
      </w:r>
      <w:r w:rsidRPr="00C97066">
        <w:rPr>
          <w:rStyle w:val="HideTWBExt"/>
        </w:rPr>
        <w:t>&lt;/NumAm&gt;</w:t>
      </w:r>
    </w:p>
    <w:p w14:paraId="3635F878"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4F89D588" w14:textId="77777777" w:rsidR="00223A0D" w:rsidRPr="00C97066" w:rsidRDefault="00223A0D" w:rsidP="00223A0D">
      <w:pPr>
        <w:pStyle w:val="NormalBold"/>
      </w:pPr>
      <w:r w:rsidRPr="00C97066">
        <w:rPr>
          <w:rStyle w:val="HideTWBExt"/>
          <w:b w:val="0"/>
        </w:rPr>
        <w:t>&lt;/RepeatBlock-By&gt;</w:t>
      </w:r>
    </w:p>
    <w:p w14:paraId="75D1964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47DF8E9" w14:textId="77777777" w:rsidR="00223A0D" w:rsidRPr="00C97066" w:rsidRDefault="00223A0D" w:rsidP="00223A0D">
      <w:pPr>
        <w:pStyle w:val="NormalBold"/>
      </w:pPr>
      <w:r w:rsidRPr="00C97066">
        <w:rPr>
          <w:rStyle w:val="HideTWBExt"/>
        </w:rPr>
        <w:t>&lt;Article&gt;</w:t>
      </w:r>
      <w:r w:rsidRPr="00C97066">
        <w:t>Paragrafo 1 – lettera i quater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970305A" w14:textId="77777777" w:rsidTr="001263AD">
        <w:trPr>
          <w:trHeight w:hRule="exact" w:val="240"/>
          <w:jc w:val="center"/>
        </w:trPr>
        <w:tc>
          <w:tcPr>
            <w:tcW w:w="9752" w:type="dxa"/>
            <w:gridSpan w:val="2"/>
            <w:tcBorders>
              <w:top w:val="nil"/>
              <w:left w:val="nil"/>
              <w:bottom w:val="nil"/>
              <w:right w:val="nil"/>
            </w:tcBorders>
          </w:tcPr>
          <w:p w14:paraId="6FC2A63C" w14:textId="77777777" w:rsidR="00223A0D" w:rsidRPr="00C97066" w:rsidRDefault="00223A0D" w:rsidP="001263AD"/>
        </w:tc>
      </w:tr>
      <w:tr w:rsidR="00223A0D" w:rsidRPr="00C97066" w14:paraId="504BF0B6" w14:textId="77777777" w:rsidTr="001263AD">
        <w:trPr>
          <w:trHeight w:val="240"/>
          <w:jc w:val="center"/>
        </w:trPr>
        <w:tc>
          <w:tcPr>
            <w:tcW w:w="4876" w:type="dxa"/>
            <w:tcBorders>
              <w:top w:val="nil"/>
              <w:left w:val="nil"/>
              <w:bottom w:val="nil"/>
              <w:right w:val="nil"/>
            </w:tcBorders>
          </w:tcPr>
          <w:p w14:paraId="7FFBBD8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7A356F5" w14:textId="77777777" w:rsidR="00223A0D" w:rsidRPr="00C97066" w:rsidRDefault="00223A0D" w:rsidP="001263AD">
            <w:pPr>
              <w:pStyle w:val="AmColumnHeading"/>
            </w:pPr>
            <w:r w:rsidRPr="00C97066">
              <w:t>Emendamento</w:t>
            </w:r>
          </w:p>
        </w:tc>
      </w:tr>
      <w:tr w:rsidR="00223A0D" w:rsidRPr="00C97066" w14:paraId="7E4D0B5B" w14:textId="77777777" w:rsidTr="001263AD">
        <w:trPr>
          <w:jc w:val="center"/>
        </w:trPr>
        <w:tc>
          <w:tcPr>
            <w:tcW w:w="4876" w:type="dxa"/>
            <w:tcBorders>
              <w:top w:val="nil"/>
              <w:left w:val="nil"/>
              <w:bottom w:val="nil"/>
              <w:right w:val="nil"/>
            </w:tcBorders>
          </w:tcPr>
          <w:p w14:paraId="0C5E4BC4" w14:textId="77777777" w:rsidR="00223A0D" w:rsidRPr="00C97066" w:rsidRDefault="00223A0D" w:rsidP="001263AD">
            <w:pPr>
              <w:pStyle w:val="Normal6a"/>
            </w:pPr>
          </w:p>
        </w:tc>
        <w:tc>
          <w:tcPr>
            <w:tcW w:w="4876" w:type="dxa"/>
            <w:tcBorders>
              <w:top w:val="nil"/>
              <w:left w:val="nil"/>
              <w:bottom w:val="nil"/>
              <w:right w:val="nil"/>
            </w:tcBorders>
          </w:tcPr>
          <w:p w14:paraId="188D42EC" w14:textId="77777777" w:rsidR="00223A0D" w:rsidRPr="00C97066" w:rsidRDefault="00223A0D" w:rsidP="001263AD">
            <w:pPr>
              <w:pStyle w:val="Normal6a"/>
            </w:pPr>
            <w:r w:rsidRPr="00C97066">
              <w:rPr>
                <w:b/>
                <w:i/>
              </w:rPr>
              <w:t>i quater)</w:t>
            </w:r>
            <w:r w:rsidRPr="00C97066">
              <w:tab/>
            </w:r>
            <w:r w:rsidRPr="00C97066">
              <w:rPr>
                <w:b/>
                <w:i/>
              </w:rPr>
              <w:t>di invitare le Nazioni Unite a intensificare il loro impegno a sostegno della Georgia, ricordando che circa il 20 % del suo territorio riconosciuto a livello internazionale continua a essere occupato illegalmente dalla Russia; di esortare le Nazioni Unite a intensificare gli sforzi per difendere la sovranità e l'integrità territoriale della Georgia, migliorare i meccanismi internazionali di monitoraggio e prevenzione dei conflitti, affrontare la situazione dei diritti umani nelle regioni georgiane occupate dalla Russia e sostenere il rimpatrio sicuro e dignitoso degli sfollati interni, nel pieno rispetto del diritto internazionale e della Carta delle Nazioni Unite;</w:t>
            </w:r>
          </w:p>
        </w:tc>
      </w:tr>
    </w:tbl>
    <w:p w14:paraId="6CB9A80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9700C0E" w14:textId="77777777" w:rsidR="00223A0D" w:rsidRPr="00C97066" w:rsidRDefault="00223A0D" w:rsidP="00223A0D">
      <w:r w:rsidRPr="00C97066">
        <w:rPr>
          <w:rStyle w:val="HideTWBExt"/>
        </w:rPr>
        <w:t>&lt;/Amend&gt;</w:t>
      </w:r>
    </w:p>
    <w:p w14:paraId="416F05A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135</w:t>
      </w:r>
      <w:r w:rsidRPr="00C97066">
        <w:rPr>
          <w:rStyle w:val="HideTWBExt"/>
        </w:rPr>
        <w:t>&lt;/NumAm&gt;</w:t>
      </w:r>
    </w:p>
    <w:p w14:paraId="5B3920B3"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39A859FB"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0A90BBB1" w14:textId="77777777" w:rsidR="00223A0D" w:rsidRPr="00C97066" w:rsidRDefault="00223A0D" w:rsidP="00223A0D">
      <w:pPr>
        <w:pStyle w:val="NormalBold"/>
      </w:pPr>
      <w:r w:rsidRPr="00C97066">
        <w:rPr>
          <w:rStyle w:val="HideTWBExt"/>
          <w:b w:val="0"/>
        </w:rPr>
        <w:t>&lt;/RepeatBlock-By&gt;</w:t>
      </w:r>
    </w:p>
    <w:p w14:paraId="6D7D300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6A8FF6B" w14:textId="77777777" w:rsidR="00223A0D" w:rsidRPr="00C97066" w:rsidRDefault="00223A0D" w:rsidP="00223A0D">
      <w:pPr>
        <w:pStyle w:val="NormalBold"/>
      </w:pPr>
      <w:r w:rsidRPr="00C97066">
        <w:rPr>
          <w:rStyle w:val="HideTWBExt"/>
        </w:rPr>
        <w:t>&lt;Article&gt;</w:t>
      </w:r>
      <w:r w:rsidRPr="00C97066">
        <w:t>Paragrafo 1 – lettera i quater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16CC319" w14:textId="77777777" w:rsidTr="001263AD">
        <w:trPr>
          <w:trHeight w:hRule="exact" w:val="240"/>
          <w:jc w:val="center"/>
        </w:trPr>
        <w:tc>
          <w:tcPr>
            <w:tcW w:w="9752" w:type="dxa"/>
            <w:gridSpan w:val="2"/>
            <w:tcBorders>
              <w:top w:val="nil"/>
              <w:left w:val="nil"/>
              <w:bottom w:val="nil"/>
              <w:right w:val="nil"/>
            </w:tcBorders>
          </w:tcPr>
          <w:p w14:paraId="4C5B9B97" w14:textId="77777777" w:rsidR="00223A0D" w:rsidRPr="00C97066" w:rsidRDefault="00223A0D" w:rsidP="001263AD"/>
        </w:tc>
      </w:tr>
      <w:tr w:rsidR="00223A0D" w:rsidRPr="00C97066" w14:paraId="7E606A0C" w14:textId="77777777" w:rsidTr="001263AD">
        <w:trPr>
          <w:trHeight w:val="240"/>
          <w:jc w:val="center"/>
        </w:trPr>
        <w:tc>
          <w:tcPr>
            <w:tcW w:w="4876" w:type="dxa"/>
            <w:tcBorders>
              <w:top w:val="nil"/>
              <w:left w:val="nil"/>
              <w:bottom w:val="nil"/>
              <w:right w:val="nil"/>
            </w:tcBorders>
          </w:tcPr>
          <w:p w14:paraId="74858EB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2C0ED67" w14:textId="77777777" w:rsidR="00223A0D" w:rsidRPr="00C97066" w:rsidRDefault="00223A0D" w:rsidP="001263AD">
            <w:pPr>
              <w:pStyle w:val="AmColumnHeading"/>
            </w:pPr>
            <w:r w:rsidRPr="00C97066">
              <w:t>Emendamento</w:t>
            </w:r>
          </w:p>
        </w:tc>
      </w:tr>
      <w:tr w:rsidR="00223A0D" w:rsidRPr="00C97066" w14:paraId="063F0BB9" w14:textId="77777777" w:rsidTr="001263AD">
        <w:trPr>
          <w:jc w:val="center"/>
        </w:trPr>
        <w:tc>
          <w:tcPr>
            <w:tcW w:w="4876" w:type="dxa"/>
            <w:tcBorders>
              <w:top w:val="nil"/>
              <w:left w:val="nil"/>
              <w:bottom w:val="nil"/>
              <w:right w:val="nil"/>
            </w:tcBorders>
          </w:tcPr>
          <w:p w14:paraId="53D14233" w14:textId="77777777" w:rsidR="00223A0D" w:rsidRPr="00C97066" w:rsidRDefault="00223A0D" w:rsidP="001263AD">
            <w:pPr>
              <w:pStyle w:val="Normal6a"/>
            </w:pPr>
          </w:p>
        </w:tc>
        <w:tc>
          <w:tcPr>
            <w:tcW w:w="4876" w:type="dxa"/>
            <w:tcBorders>
              <w:top w:val="nil"/>
              <w:left w:val="nil"/>
              <w:bottom w:val="nil"/>
              <w:right w:val="nil"/>
            </w:tcBorders>
          </w:tcPr>
          <w:p w14:paraId="1DE5717A" w14:textId="77777777" w:rsidR="00223A0D" w:rsidRPr="00C97066" w:rsidRDefault="00223A0D" w:rsidP="001263AD">
            <w:pPr>
              <w:pStyle w:val="Normal6a"/>
            </w:pPr>
            <w:r w:rsidRPr="00C97066">
              <w:rPr>
                <w:b/>
                <w:i/>
              </w:rPr>
              <w:t>i quater)</w:t>
            </w:r>
            <w:r w:rsidRPr="00C97066">
              <w:tab/>
            </w:r>
            <w:r w:rsidRPr="00C97066">
              <w:rPr>
                <w:b/>
                <w:i/>
              </w:rPr>
              <w:t>di respingere il programma di privatizzazione forzata o di sfruttamento delle risorse sostenuto dagli interessi di grandi imprese transnazionali;</w:t>
            </w:r>
          </w:p>
        </w:tc>
      </w:tr>
    </w:tbl>
    <w:p w14:paraId="3BB166B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FBF32C9" w14:textId="77777777" w:rsidR="00223A0D" w:rsidRPr="00C97066" w:rsidRDefault="00223A0D" w:rsidP="00223A0D">
      <w:r w:rsidRPr="00C97066">
        <w:rPr>
          <w:rStyle w:val="HideTWBExt"/>
        </w:rPr>
        <w:t>&lt;/Amend&gt;</w:t>
      </w:r>
    </w:p>
    <w:p w14:paraId="603A9DC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136</w:t>
      </w:r>
      <w:r w:rsidRPr="00C97066">
        <w:rPr>
          <w:rStyle w:val="HideTWBExt"/>
        </w:rPr>
        <w:t>&lt;/NumAm&gt;</w:t>
      </w:r>
    </w:p>
    <w:p w14:paraId="43C3263E"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309F01A6" w14:textId="77777777" w:rsidR="00223A0D" w:rsidRPr="00C97066" w:rsidRDefault="00223A0D" w:rsidP="00223A0D">
      <w:pPr>
        <w:pStyle w:val="NormalBold"/>
      </w:pPr>
      <w:r w:rsidRPr="00C97066">
        <w:rPr>
          <w:rStyle w:val="HideTWBExt"/>
          <w:b w:val="0"/>
        </w:rPr>
        <w:t>&lt;/RepeatBlock-By&gt;</w:t>
      </w:r>
    </w:p>
    <w:p w14:paraId="5F0F111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00EE296" w14:textId="77777777" w:rsidR="00223A0D" w:rsidRPr="00C97066" w:rsidRDefault="00223A0D" w:rsidP="00223A0D">
      <w:pPr>
        <w:pStyle w:val="NormalBold"/>
      </w:pPr>
      <w:r w:rsidRPr="00C97066">
        <w:rPr>
          <w:rStyle w:val="HideTWBExt"/>
        </w:rPr>
        <w:t>&lt;Article&gt;</w:t>
      </w:r>
      <w:r w:rsidRPr="00C97066">
        <w:t>Paragrafo 1 – lettera i quinquies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FE736E6" w14:textId="77777777" w:rsidTr="001263AD">
        <w:trPr>
          <w:trHeight w:hRule="exact" w:val="240"/>
          <w:jc w:val="center"/>
        </w:trPr>
        <w:tc>
          <w:tcPr>
            <w:tcW w:w="9752" w:type="dxa"/>
            <w:gridSpan w:val="2"/>
            <w:tcBorders>
              <w:top w:val="nil"/>
              <w:left w:val="nil"/>
              <w:bottom w:val="nil"/>
              <w:right w:val="nil"/>
            </w:tcBorders>
          </w:tcPr>
          <w:p w14:paraId="361788C8" w14:textId="77777777" w:rsidR="00223A0D" w:rsidRPr="00C97066" w:rsidRDefault="00223A0D" w:rsidP="001263AD"/>
        </w:tc>
      </w:tr>
      <w:tr w:rsidR="00223A0D" w:rsidRPr="00C97066" w14:paraId="47C28E59" w14:textId="77777777" w:rsidTr="001263AD">
        <w:trPr>
          <w:trHeight w:val="240"/>
          <w:jc w:val="center"/>
        </w:trPr>
        <w:tc>
          <w:tcPr>
            <w:tcW w:w="4876" w:type="dxa"/>
            <w:tcBorders>
              <w:top w:val="nil"/>
              <w:left w:val="nil"/>
              <w:bottom w:val="nil"/>
              <w:right w:val="nil"/>
            </w:tcBorders>
          </w:tcPr>
          <w:p w14:paraId="2431F20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B1E62D7" w14:textId="77777777" w:rsidR="00223A0D" w:rsidRPr="00C97066" w:rsidRDefault="00223A0D" w:rsidP="001263AD">
            <w:pPr>
              <w:pStyle w:val="AmColumnHeading"/>
            </w:pPr>
            <w:r w:rsidRPr="00C97066">
              <w:t>Emendamento</w:t>
            </w:r>
          </w:p>
        </w:tc>
      </w:tr>
      <w:tr w:rsidR="00223A0D" w:rsidRPr="00C97066" w14:paraId="4D05E73C" w14:textId="77777777" w:rsidTr="001263AD">
        <w:trPr>
          <w:jc w:val="center"/>
        </w:trPr>
        <w:tc>
          <w:tcPr>
            <w:tcW w:w="4876" w:type="dxa"/>
            <w:tcBorders>
              <w:top w:val="nil"/>
              <w:left w:val="nil"/>
              <w:bottom w:val="nil"/>
              <w:right w:val="nil"/>
            </w:tcBorders>
          </w:tcPr>
          <w:p w14:paraId="0DDBC7AC" w14:textId="77777777" w:rsidR="00223A0D" w:rsidRPr="00C97066" w:rsidRDefault="00223A0D" w:rsidP="001263AD">
            <w:pPr>
              <w:pStyle w:val="Normal6a"/>
            </w:pPr>
          </w:p>
        </w:tc>
        <w:tc>
          <w:tcPr>
            <w:tcW w:w="4876" w:type="dxa"/>
            <w:tcBorders>
              <w:top w:val="nil"/>
              <w:left w:val="nil"/>
              <w:bottom w:val="nil"/>
              <w:right w:val="nil"/>
            </w:tcBorders>
          </w:tcPr>
          <w:p w14:paraId="4387D512" w14:textId="77777777" w:rsidR="00223A0D" w:rsidRPr="00C97066" w:rsidRDefault="00223A0D" w:rsidP="001263AD">
            <w:pPr>
              <w:pStyle w:val="Normal6a"/>
            </w:pPr>
            <w:r w:rsidRPr="00C97066">
              <w:rPr>
                <w:b/>
                <w:i/>
              </w:rPr>
              <w:t>i quinquies)</w:t>
            </w:r>
            <w:r w:rsidRPr="00C97066">
              <w:tab/>
            </w:r>
            <w:r w:rsidRPr="00C97066">
              <w:rPr>
                <w:b/>
                <w:i/>
              </w:rPr>
              <w:t>di accogliere con favore l'adozione nel 2024 da parte del Consiglio dei diritti umani delle Nazioni Unite, per consenso, di una risoluzione sulla cooperazione con la Georgia, in cui si chiede l'accesso immediato e senza ostacoli dell'Ufficio dell'Alto Commissario per i diritti dell'uomo e di altri meccanismi internazionali e regionali per i diritti umani ai territori georgiani occupati dalla Russia e di esprimere profonda preoccupazione per le continue violazioni dei diritti umani e la discriminazione, anche nei confronti delle persone di etnia georgiana in Abkhazia e nella regione di Tskhinvali</w:t>
            </w:r>
            <w:r w:rsidRPr="00C97066">
              <w:rPr>
                <w:b/>
                <w:i/>
                <w:vertAlign w:val="superscript"/>
              </w:rPr>
              <w:t>1 bis</w:t>
            </w:r>
            <w:r w:rsidRPr="00C97066">
              <w:rPr>
                <w:b/>
                <w:i/>
              </w:rPr>
              <w:t>; di sottolineare che la presente risoluzione ribadisce il sostegno della comunità internazionale alla sovranità, all'indipendenza e all'integrità territoriale della Georgia e rappresenta un sostegno senza precedenti da quando la risoluzione è stata presentata per la prima volta nel 2017; di invitare le Nazioni Unite e i suoi Stati membri a dare seguito con misure concrete di monitoraggio, rendicontazione e responsabilità per garantire una protezione efficace dei diritti umani e l'accesso umanitario nelle regioni occupate della Georgia;</w:t>
            </w:r>
          </w:p>
        </w:tc>
      </w:tr>
      <w:tr w:rsidR="00223A0D" w:rsidRPr="00C97066" w14:paraId="1D3FF5F2" w14:textId="77777777" w:rsidTr="001263AD">
        <w:trPr>
          <w:jc w:val="center"/>
        </w:trPr>
        <w:tc>
          <w:tcPr>
            <w:tcW w:w="4876" w:type="dxa"/>
            <w:tcBorders>
              <w:top w:val="nil"/>
              <w:left w:val="nil"/>
              <w:bottom w:val="nil"/>
              <w:right w:val="nil"/>
            </w:tcBorders>
          </w:tcPr>
          <w:p w14:paraId="7684BE83" w14:textId="77777777" w:rsidR="00223A0D" w:rsidRPr="00C97066" w:rsidRDefault="00223A0D" w:rsidP="001263AD"/>
        </w:tc>
        <w:tc>
          <w:tcPr>
            <w:tcW w:w="4876" w:type="dxa"/>
            <w:tcBorders>
              <w:top w:val="nil"/>
              <w:left w:val="nil"/>
              <w:bottom w:val="nil"/>
              <w:right w:val="nil"/>
            </w:tcBorders>
          </w:tcPr>
          <w:p w14:paraId="5D8DA000" w14:textId="77777777" w:rsidR="00223A0D" w:rsidRPr="00C97066" w:rsidRDefault="00223A0D" w:rsidP="001263AD">
            <w:pPr>
              <w:pStyle w:val="Normal6a"/>
            </w:pPr>
            <w:r w:rsidRPr="00C97066">
              <w:rPr>
                <w:b/>
                <w:i/>
              </w:rPr>
              <w:t>_________________</w:t>
            </w:r>
          </w:p>
        </w:tc>
      </w:tr>
      <w:tr w:rsidR="00223A0D" w:rsidRPr="00C97066" w14:paraId="3851CA42" w14:textId="77777777" w:rsidTr="001263AD">
        <w:trPr>
          <w:jc w:val="center"/>
        </w:trPr>
        <w:tc>
          <w:tcPr>
            <w:tcW w:w="4876" w:type="dxa"/>
            <w:tcBorders>
              <w:top w:val="nil"/>
              <w:left w:val="nil"/>
              <w:bottom w:val="nil"/>
              <w:right w:val="nil"/>
            </w:tcBorders>
          </w:tcPr>
          <w:p w14:paraId="39CB0581" w14:textId="77777777" w:rsidR="00223A0D" w:rsidRPr="00C97066" w:rsidRDefault="00223A0D" w:rsidP="001263AD"/>
        </w:tc>
        <w:tc>
          <w:tcPr>
            <w:tcW w:w="4876" w:type="dxa"/>
            <w:tcBorders>
              <w:top w:val="nil"/>
              <w:left w:val="nil"/>
              <w:bottom w:val="nil"/>
              <w:right w:val="nil"/>
            </w:tcBorders>
          </w:tcPr>
          <w:p w14:paraId="3C9EEF5E" w14:textId="77777777" w:rsidR="00223A0D" w:rsidRPr="00C97066" w:rsidRDefault="00223A0D" w:rsidP="001263AD">
            <w:pPr>
              <w:pStyle w:val="Normal6a"/>
            </w:pPr>
            <w:r w:rsidRPr="00C97066">
              <w:rPr>
                <w:b/>
                <w:i/>
                <w:vertAlign w:val="superscript"/>
              </w:rPr>
              <w:t>1 bis</w:t>
            </w:r>
            <w:r w:rsidRPr="00C97066">
              <w:t xml:space="preserve"> </w:t>
            </w:r>
            <w:r w:rsidRPr="00C97066">
              <w:rPr>
                <w:b/>
                <w:i/>
              </w:rPr>
              <w:t>https://digitallibrary.un.org/record/4063065.</w:t>
            </w:r>
          </w:p>
        </w:tc>
      </w:tr>
    </w:tbl>
    <w:p w14:paraId="34C9090A"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F6C8DEA" w14:textId="77777777" w:rsidR="00223A0D" w:rsidRPr="00C97066" w:rsidRDefault="00223A0D" w:rsidP="00223A0D">
      <w:r w:rsidRPr="00C97066">
        <w:rPr>
          <w:rStyle w:val="HideTWBExt"/>
        </w:rPr>
        <w:t>&lt;/Amend&gt;</w:t>
      </w:r>
    </w:p>
    <w:p w14:paraId="530C31D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137</w:t>
      </w:r>
      <w:r w:rsidRPr="00C97066">
        <w:rPr>
          <w:rStyle w:val="HideTWBExt"/>
        </w:rPr>
        <w:t>&lt;/NumAm&gt;</w:t>
      </w:r>
    </w:p>
    <w:p w14:paraId="15E1F84E" w14:textId="77777777" w:rsidR="00223A0D" w:rsidRPr="00C97066" w:rsidRDefault="00223A0D" w:rsidP="00223A0D">
      <w:pPr>
        <w:pStyle w:val="NormalBold"/>
      </w:pPr>
      <w:r w:rsidRPr="00C97066">
        <w:rPr>
          <w:rStyle w:val="HideTWBExt"/>
          <w:b w:val="0"/>
        </w:rPr>
        <w:t>&lt;RepeatBlock-By&gt;&lt;Members&gt;</w:t>
      </w:r>
      <w:r w:rsidRPr="00C97066">
        <w:t>Emmanouil Fragkos</w:t>
      </w:r>
      <w:r w:rsidRPr="00C97066">
        <w:rPr>
          <w:rStyle w:val="HideTWBExt"/>
          <w:b w:val="0"/>
        </w:rPr>
        <w:t>&lt;/Members&gt;</w:t>
      </w:r>
    </w:p>
    <w:p w14:paraId="18FF75F8" w14:textId="77777777" w:rsidR="00223A0D" w:rsidRPr="00C97066" w:rsidRDefault="00223A0D" w:rsidP="00223A0D">
      <w:pPr>
        <w:pStyle w:val="NormalBold"/>
      </w:pPr>
      <w:r w:rsidRPr="00C97066">
        <w:rPr>
          <w:rStyle w:val="HideTWBExt"/>
          <w:b w:val="0"/>
        </w:rPr>
        <w:t>&lt;/RepeatBlock-By&gt;</w:t>
      </w:r>
    </w:p>
    <w:p w14:paraId="1B5D765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B910FB6" w14:textId="77777777" w:rsidR="00223A0D" w:rsidRPr="00C97066" w:rsidRDefault="00223A0D" w:rsidP="00223A0D">
      <w:pPr>
        <w:pStyle w:val="NormalBold"/>
      </w:pPr>
      <w:r w:rsidRPr="00C97066">
        <w:rPr>
          <w:rStyle w:val="HideTWBExt"/>
        </w:rPr>
        <w:t>&lt;Article&gt;</w:t>
      </w:r>
      <w:r w:rsidRPr="00C97066">
        <w:t>Paragrafo 1 – lettera i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0B774E1" w14:textId="77777777" w:rsidTr="001263AD">
        <w:trPr>
          <w:trHeight w:hRule="exact" w:val="240"/>
          <w:jc w:val="center"/>
        </w:trPr>
        <w:tc>
          <w:tcPr>
            <w:tcW w:w="9752" w:type="dxa"/>
            <w:gridSpan w:val="2"/>
            <w:tcBorders>
              <w:top w:val="nil"/>
              <w:left w:val="nil"/>
              <w:bottom w:val="nil"/>
              <w:right w:val="nil"/>
            </w:tcBorders>
          </w:tcPr>
          <w:p w14:paraId="3714B6D9" w14:textId="77777777" w:rsidR="00223A0D" w:rsidRPr="00C97066" w:rsidRDefault="00223A0D" w:rsidP="001263AD"/>
        </w:tc>
      </w:tr>
      <w:tr w:rsidR="00223A0D" w:rsidRPr="00C97066" w14:paraId="1DEC75E0" w14:textId="77777777" w:rsidTr="001263AD">
        <w:trPr>
          <w:trHeight w:val="240"/>
          <w:jc w:val="center"/>
        </w:trPr>
        <w:tc>
          <w:tcPr>
            <w:tcW w:w="4876" w:type="dxa"/>
            <w:tcBorders>
              <w:top w:val="nil"/>
              <w:left w:val="nil"/>
              <w:bottom w:val="nil"/>
              <w:right w:val="nil"/>
            </w:tcBorders>
          </w:tcPr>
          <w:p w14:paraId="090BB19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0A9674B" w14:textId="77777777" w:rsidR="00223A0D" w:rsidRPr="00C97066" w:rsidRDefault="00223A0D" w:rsidP="001263AD">
            <w:pPr>
              <w:pStyle w:val="AmColumnHeading"/>
            </w:pPr>
            <w:r w:rsidRPr="00C97066">
              <w:t>Emendamento</w:t>
            </w:r>
          </w:p>
        </w:tc>
      </w:tr>
      <w:tr w:rsidR="00223A0D" w:rsidRPr="00C97066" w14:paraId="57F7E4FA" w14:textId="77777777" w:rsidTr="001263AD">
        <w:trPr>
          <w:jc w:val="center"/>
        </w:trPr>
        <w:tc>
          <w:tcPr>
            <w:tcW w:w="4876" w:type="dxa"/>
            <w:tcBorders>
              <w:top w:val="nil"/>
              <w:left w:val="nil"/>
              <w:bottom w:val="nil"/>
              <w:right w:val="nil"/>
            </w:tcBorders>
          </w:tcPr>
          <w:p w14:paraId="1372CCBF" w14:textId="77777777" w:rsidR="00223A0D" w:rsidRPr="00C97066" w:rsidRDefault="00223A0D" w:rsidP="001263AD">
            <w:pPr>
              <w:pStyle w:val="Normal6a"/>
            </w:pPr>
          </w:p>
        </w:tc>
        <w:tc>
          <w:tcPr>
            <w:tcW w:w="4876" w:type="dxa"/>
            <w:tcBorders>
              <w:top w:val="nil"/>
              <w:left w:val="nil"/>
              <w:bottom w:val="nil"/>
              <w:right w:val="nil"/>
            </w:tcBorders>
          </w:tcPr>
          <w:p w14:paraId="362581F8" w14:textId="77777777" w:rsidR="00223A0D" w:rsidRPr="00C97066" w:rsidRDefault="00223A0D" w:rsidP="001263AD">
            <w:pPr>
              <w:pStyle w:val="Normal6a"/>
            </w:pPr>
            <w:r w:rsidRPr="00C97066">
              <w:rPr>
                <w:b/>
                <w:i/>
              </w:rPr>
              <w:t>i bis)</w:t>
            </w:r>
            <w:r w:rsidRPr="00C97066">
              <w:tab/>
            </w:r>
            <w:r w:rsidRPr="00C97066">
              <w:rPr>
                <w:b/>
                <w:i/>
              </w:rPr>
              <w:t>di evidenziare che le incrinature nel diritto internazionale sono iniziate con l'invasione e l'occupazione illegali della parte settentrionale della Repubblica di Cipro da parte della Turchia;</w:t>
            </w:r>
          </w:p>
        </w:tc>
      </w:tr>
    </w:tbl>
    <w:p w14:paraId="5C183B8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28AFF1A0" w14:textId="77777777" w:rsidR="00223A0D" w:rsidRPr="00C97066" w:rsidRDefault="00223A0D" w:rsidP="00223A0D">
      <w:r w:rsidRPr="00C97066">
        <w:rPr>
          <w:rStyle w:val="HideTWBExt"/>
        </w:rPr>
        <w:t>&lt;/Amend&gt;</w:t>
      </w:r>
    </w:p>
    <w:p w14:paraId="63473EB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138</w:t>
      </w:r>
      <w:r w:rsidRPr="00C97066">
        <w:rPr>
          <w:rStyle w:val="HideTWBExt"/>
        </w:rPr>
        <w:t>&lt;/NumAm&gt;</w:t>
      </w:r>
    </w:p>
    <w:p w14:paraId="3F3DC1FB"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3F47894F" w14:textId="77777777" w:rsidR="00223A0D" w:rsidRPr="00C97066" w:rsidRDefault="00223A0D" w:rsidP="00223A0D">
      <w:pPr>
        <w:pStyle w:val="NormalBold"/>
      </w:pPr>
      <w:r w:rsidRPr="00C97066">
        <w:rPr>
          <w:rStyle w:val="HideTWBExt"/>
          <w:b w:val="0"/>
        </w:rPr>
        <w:t>&lt;/RepeatBlock-By&gt;</w:t>
      </w:r>
    </w:p>
    <w:p w14:paraId="366B6E5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2750D38" w14:textId="77777777" w:rsidR="00223A0D" w:rsidRPr="00C97066" w:rsidRDefault="00223A0D" w:rsidP="00223A0D">
      <w:pPr>
        <w:pStyle w:val="NormalBold"/>
      </w:pPr>
      <w:r w:rsidRPr="00C97066">
        <w:rPr>
          <w:rStyle w:val="HideTWBExt"/>
        </w:rPr>
        <w:t>&lt;Article&gt;</w:t>
      </w:r>
      <w:r w:rsidRPr="00C97066">
        <w:t>Paragrafo 1 – lettera i quinquies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63A43D4" w14:textId="77777777" w:rsidTr="001263AD">
        <w:trPr>
          <w:trHeight w:hRule="exact" w:val="240"/>
          <w:jc w:val="center"/>
        </w:trPr>
        <w:tc>
          <w:tcPr>
            <w:tcW w:w="9752" w:type="dxa"/>
            <w:gridSpan w:val="2"/>
            <w:tcBorders>
              <w:top w:val="nil"/>
              <w:left w:val="nil"/>
              <w:bottom w:val="nil"/>
              <w:right w:val="nil"/>
            </w:tcBorders>
          </w:tcPr>
          <w:p w14:paraId="6F8902B8" w14:textId="77777777" w:rsidR="00223A0D" w:rsidRPr="00C97066" w:rsidRDefault="00223A0D" w:rsidP="001263AD"/>
        </w:tc>
      </w:tr>
      <w:tr w:rsidR="00223A0D" w:rsidRPr="00C97066" w14:paraId="2CBE73C4" w14:textId="77777777" w:rsidTr="001263AD">
        <w:trPr>
          <w:trHeight w:val="240"/>
          <w:jc w:val="center"/>
        </w:trPr>
        <w:tc>
          <w:tcPr>
            <w:tcW w:w="4876" w:type="dxa"/>
            <w:tcBorders>
              <w:top w:val="nil"/>
              <w:left w:val="nil"/>
              <w:bottom w:val="nil"/>
              <w:right w:val="nil"/>
            </w:tcBorders>
          </w:tcPr>
          <w:p w14:paraId="344906F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09C06D1" w14:textId="77777777" w:rsidR="00223A0D" w:rsidRPr="00C97066" w:rsidRDefault="00223A0D" w:rsidP="001263AD">
            <w:pPr>
              <w:pStyle w:val="AmColumnHeading"/>
            </w:pPr>
            <w:r w:rsidRPr="00C97066">
              <w:t>Emendamento</w:t>
            </w:r>
          </w:p>
        </w:tc>
      </w:tr>
      <w:tr w:rsidR="00223A0D" w:rsidRPr="00C97066" w14:paraId="6D8FA691" w14:textId="77777777" w:rsidTr="001263AD">
        <w:trPr>
          <w:jc w:val="center"/>
        </w:trPr>
        <w:tc>
          <w:tcPr>
            <w:tcW w:w="4876" w:type="dxa"/>
            <w:tcBorders>
              <w:top w:val="nil"/>
              <w:left w:val="nil"/>
              <w:bottom w:val="nil"/>
              <w:right w:val="nil"/>
            </w:tcBorders>
          </w:tcPr>
          <w:p w14:paraId="216BF927" w14:textId="77777777" w:rsidR="00223A0D" w:rsidRPr="00C97066" w:rsidRDefault="00223A0D" w:rsidP="001263AD">
            <w:pPr>
              <w:pStyle w:val="Normal6a"/>
            </w:pPr>
          </w:p>
        </w:tc>
        <w:tc>
          <w:tcPr>
            <w:tcW w:w="4876" w:type="dxa"/>
            <w:tcBorders>
              <w:top w:val="nil"/>
              <w:left w:val="nil"/>
              <w:bottom w:val="nil"/>
              <w:right w:val="nil"/>
            </w:tcBorders>
          </w:tcPr>
          <w:p w14:paraId="46420391" w14:textId="77777777" w:rsidR="00223A0D" w:rsidRPr="00C97066" w:rsidRDefault="00223A0D" w:rsidP="001263AD">
            <w:pPr>
              <w:pStyle w:val="Normal6a"/>
            </w:pPr>
            <w:r w:rsidRPr="00C97066">
              <w:rPr>
                <w:b/>
                <w:i/>
              </w:rPr>
              <w:t>i quinquies)</w:t>
            </w:r>
            <w:r w:rsidRPr="00C97066">
              <w:tab/>
            </w:r>
            <w:r w:rsidRPr="00C97066">
              <w:rPr>
                <w:b/>
                <w:i/>
              </w:rPr>
              <w:t>di ribadire la loro condanna alla continua occupazione turca del 37 % della Repubblica di Cipro, uno Stato membro dell'UE, e di chiedere una soluzione globale e la riunificazione dell'isola sulla base di una federazione bizonale e bicomunitaria con uguaglianza politica, conformemente alle pertinenti risoluzioni delle Nazioni Unite; di elogiare la nomina dell'inviata personale del Segretario generale delle Nazioni Unite per Cipro, María Ángela Holguín, nonché dell'inviato speciale dell'Unione europea per Cipro, Johannes Hahn, e tutte le iniziative delle Nazioni Unite volte a conseguire una soluzione giusta, duratura e concordata;</w:t>
            </w:r>
          </w:p>
        </w:tc>
      </w:tr>
    </w:tbl>
    <w:p w14:paraId="3AF6012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A975EBC" w14:textId="77777777" w:rsidR="00223A0D" w:rsidRPr="00C97066" w:rsidRDefault="00223A0D" w:rsidP="00223A0D">
      <w:r w:rsidRPr="00C97066">
        <w:rPr>
          <w:rStyle w:val="HideTWBExt"/>
        </w:rPr>
        <w:t>&lt;/Amend&gt;</w:t>
      </w:r>
    </w:p>
    <w:p w14:paraId="6E0F731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139</w:t>
      </w:r>
      <w:r w:rsidRPr="00C97066">
        <w:rPr>
          <w:rStyle w:val="HideTWBExt"/>
        </w:rPr>
        <w:t>&lt;/NumAm&gt;</w:t>
      </w:r>
    </w:p>
    <w:p w14:paraId="61BFDF5F"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18E9366D"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45D9B130" w14:textId="77777777" w:rsidR="00223A0D" w:rsidRPr="00C97066" w:rsidRDefault="00223A0D" w:rsidP="00223A0D">
      <w:pPr>
        <w:pStyle w:val="NormalBold"/>
      </w:pPr>
      <w:r w:rsidRPr="00C97066">
        <w:rPr>
          <w:rStyle w:val="HideTWBExt"/>
          <w:b w:val="0"/>
        </w:rPr>
        <w:t>&lt;/RepeatBlock-By&gt;</w:t>
      </w:r>
    </w:p>
    <w:p w14:paraId="4B6F641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B609909"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BEFED06" w14:textId="77777777" w:rsidTr="001263AD">
        <w:trPr>
          <w:trHeight w:hRule="exact" w:val="240"/>
          <w:jc w:val="center"/>
        </w:trPr>
        <w:tc>
          <w:tcPr>
            <w:tcW w:w="9752" w:type="dxa"/>
            <w:gridSpan w:val="2"/>
            <w:tcBorders>
              <w:top w:val="nil"/>
              <w:left w:val="nil"/>
              <w:bottom w:val="nil"/>
              <w:right w:val="nil"/>
            </w:tcBorders>
          </w:tcPr>
          <w:p w14:paraId="13DBA259" w14:textId="77777777" w:rsidR="00223A0D" w:rsidRPr="00C97066" w:rsidRDefault="00223A0D" w:rsidP="001263AD"/>
        </w:tc>
      </w:tr>
      <w:tr w:rsidR="00223A0D" w:rsidRPr="00C97066" w14:paraId="6920CF87" w14:textId="77777777" w:rsidTr="001263AD">
        <w:trPr>
          <w:trHeight w:val="240"/>
          <w:jc w:val="center"/>
        </w:trPr>
        <w:tc>
          <w:tcPr>
            <w:tcW w:w="4876" w:type="dxa"/>
            <w:tcBorders>
              <w:top w:val="nil"/>
              <w:left w:val="nil"/>
              <w:bottom w:val="nil"/>
              <w:right w:val="nil"/>
            </w:tcBorders>
          </w:tcPr>
          <w:p w14:paraId="6E64DDF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EA41E07" w14:textId="77777777" w:rsidR="00223A0D" w:rsidRPr="00C97066" w:rsidRDefault="00223A0D" w:rsidP="001263AD">
            <w:pPr>
              <w:pStyle w:val="AmColumnHeading"/>
            </w:pPr>
            <w:r w:rsidRPr="00C97066">
              <w:t>Emendamento</w:t>
            </w:r>
          </w:p>
        </w:tc>
      </w:tr>
      <w:tr w:rsidR="00223A0D" w:rsidRPr="00C97066" w14:paraId="1AC8F208" w14:textId="77777777" w:rsidTr="001263AD">
        <w:trPr>
          <w:jc w:val="center"/>
        </w:trPr>
        <w:tc>
          <w:tcPr>
            <w:tcW w:w="4876" w:type="dxa"/>
            <w:tcBorders>
              <w:top w:val="nil"/>
              <w:left w:val="nil"/>
              <w:bottom w:val="nil"/>
              <w:right w:val="nil"/>
            </w:tcBorders>
          </w:tcPr>
          <w:p w14:paraId="2AC657D8"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1624BF3B"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w:t>
            </w:r>
            <w:r w:rsidRPr="00C97066">
              <w:rPr>
                <w:b/>
                <w:i/>
              </w:rPr>
              <w:t>, nonché per il ruolo destabilizzante svolto da Israele, compresi i suoi recenti bombardamenti indiscriminati in sei paesi vicini e per il genocidio commesso a Gaza</w:t>
            </w:r>
            <w:r w:rsidRPr="00C97066">
              <w:t>;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r>
    </w:tbl>
    <w:p w14:paraId="29F9EE3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4341DCD" w14:textId="77777777" w:rsidR="00223A0D" w:rsidRPr="00C97066" w:rsidRDefault="00223A0D" w:rsidP="00223A0D">
      <w:r w:rsidRPr="00C97066">
        <w:rPr>
          <w:rStyle w:val="HideTWBExt"/>
        </w:rPr>
        <w:t>&lt;/Amend&gt;</w:t>
      </w:r>
    </w:p>
    <w:p w14:paraId="78DCA02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140</w:t>
      </w:r>
      <w:r w:rsidRPr="00C97066">
        <w:rPr>
          <w:rStyle w:val="HideTWBExt"/>
        </w:rPr>
        <w:t>&lt;/NumAm&gt;</w:t>
      </w:r>
    </w:p>
    <w:p w14:paraId="42F80FF1"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4188776D" w14:textId="77777777" w:rsidR="00223A0D" w:rsidRPr="00C97066" w:rsidRDefault="00223A0D" w:rsidP="00223A0D">
      <w:pPr>
        <w:pStyle w:val="NormalBold"/>
      </w:pPr>
      <w:r w:rsidRPr="00C97066">
        <w:rPr>
          <w:rStyle w:val="HideTWBExt"/>
          <w:b w:val="0"/>
        </w:rPr>
        <w:t>&lt;/RepeatBlock-By&gt;</w:t>
      </w:r>
    </w:p>
    <w:p w14:paraId="2B5A798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8F3E25D"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353C88B" w14:textId="77777777" w:rsidTr="001263AD">
        <w:trPr>
          <w:trHeight w:hRule="exact" w:val="240"/>
          <w:jc w:val="center"/>
        </w:trPr>
        <w:tc>
          <w:tcPr>
            <w:tcW w:w="9752" w:type="dxa"/>
            <w:gridSpan w:val="2"/>
            <w:tcBorders>
              <w:top w:val="nil"/>
              <w:left w:val="nil"/>
              <w:bottom w:val="nil"/>
              <w:right w:val="nil"/>
            </w:tcBorders>
          </w:tcPr>
          <w:p w14:paraId="4F3FF2D6" w14:textId="77777777" w:rsidR="00223A0D" w:rsidRPr="00C97066" w:rsidRDefault="00223A0D" w:rsidP="001263AD"/>
        </w:tc>
      </w:tr>
      <w:tr w:rsidR="00223A0D" w:rsidRPr="00C97066" w14:paraId="0D9D4C3B" w14:textId="77777777" w:rsidTr="001263AD">
        <w:trPr>
          <w:trHeight w:val="240"/>
          <w:jc w:val="center"/>
        </w:trPr>
        <w:tc>
          <w:tcPr>
            <w:tcW w:w="4876" w:type="dxa"/>
            <w:tcBorders>
              <w:top w:val="nil"/>
              <w:left w:val="nil"/>
              <w:bottom w:val="nil"/>
              <w:right w:val="nil"/>
            </w:tcBorders>
          </w:tcPr>
          <w:p w14:paraId="20415D4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6A546E4" w14:textId="77777777" w:rsidR="00223A0D" w:rsidRPr="00C97066" w:rsidRDefault="00223A0D" w:rsidP="001263AD">
            <w:pPr>
              <w:pStyle w:val="AmColumnHeading"/>
            </w:pPr>
            <w:r w:rsidRPr="00C97066">
              <w:t>Emendamento</w:t>
            </w:r>
          </w:p>
        </w:tc>
      </w:tr>
      <w:tr w:rsidR="00223A0D" w:rsidRPr="00C97066" w14:paraId="06DA58ED" w14:textId="77777777" w:rsidTr="001263AD">
        <w:trPr>
          <w:jc w:val="center"/>
        </w:trPr>
        <w:tc>
          <w:tcPr>
            <w:tcW w:w="4876" w:type="dxa"/>
            <w:tcBorders>
              <w:top w:val="nil"/>
              <w:left w:val="nil"/>
              <w:bottom w:val="nil"/>
              <w:right w:val="nil"/>
            </w:tcBorders>
          </w:tcPr>
          <w:p w14:paraId="66823E23"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w:t>
            </w:r>
            <w:r w:rsidRPr="00C97066">
              <w:rPr>
                <w:b/>
                <w:i/>
              </w:rPr>
              <w:t>e per il ruolo destabilizzante svolto dall'Iran e dai suoi mandatari</w:t>
            </w:r>
            <w:r w:rsidRPr="00C97066">
              <w:t xml:space="preserve">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2D96A23A"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w:t>
            </w:r>
            <w:r w:rsidRPr="00C97066">
              <w:rPr>
                <w:b/>
                <w:i/>
              </w:rPr>
              <w:t>ed esortare tutti gli attori</w:t>
            </w:r>
            <w:r w:rsidRPr="00C97066">
              <w:t xml:space="preserve"> regionali </w:t>
            </w:r>
            <w:r w:rsidRPr="00C97066">
              <w:rPr>
                <w:b/>
                <w:i/>
              </w:rPr>
              <w:t>e internazionali ad astenersi da ulteriori escalation e comportamenti che esulano dal quadro del diritto internazionale</w:t>
            </w:r>
            <w:r w:rsidRPr="00C97066">
              <w:t>;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r>
    </w:tbl>
    <w:p w14:paraId="0192250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EA29E4F" w14:textId="77777777" w:rsidR="00223A0D" w:rsidRPr="00C97066" w:rsidRDefault="00223A0D" w:rsidP="00223A0D">
      <w:r w:rsidRPr="00C97066">
        <w:rPr>
          <w:rStyle w:val="HideTWBExt"/>
        </w:rPr>
        <w:t>&lt;/Amend&gt;</w:t>
      </w:r>
    </w:p>
    <w:p w14:paraId="6B9B620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141</w:t>
      </w:r>
      <w:r w:rsidRPr="00C97066">
        <w:rPr>
          <w:rStyle w:val="HideTWBExt"/>
        </w:rPr>
        <w:t>&lt;/NumAm&gt;</w:t>
      </w:r>
    </w:p>
    <w:p w14:paraId="430CEC5B"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61D426EA" w14:textId="77777777" w:rsidR="00223A0D" w:rsidRPr="00C97066" w:rsidRDefault="00223A0D" w:rsidP="00223A0D">
      <w:pPr>
        <w:pStyle w:val="NormalBold"/>
      </w:pPr>
      <w:r w:rsidRPr="00C97066">
        <w:rPr>
          <w:rStyle w:val="HideTWBExt"/>
          <w:b w:val="0"/>
        </w:rPr>
        <w:t>&lt;/RepeatBlock-By&gt;</w:t>
      </w:r>
    </w:p>
    <w:p w14:paraId="22E5C04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30DC1B3"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A7163E9" w14:textId="77777777" w:rsidTr="001263AD">
        <w:trPr>
          <w:trHeight w:hRule="exact" w:val="240"/>
          <w:jc w:val="center"/>
        </w:trPr>
        <w:tc>
          <w:tcPr>
            <w:tcW w:w="9752" w:type="dxa"/>
            <w:gridSpan w:val="2"/>
            <w:tcBorders>
              <w:top w:val="nil"/>
              <w:left w:val="nil"/>
              <w:bottom w:val="nil"/>
              <w:right w:val="nil"/>
            </w:tcBorders>
          </w:tcPr>
          <w:p w14:paraId="21CCD76E" w14:textId="77777777" w:rsidR="00223A0D" w:rsidRPr="00C97066" w:rsidRDefault="00223A0D" w:rsidP="001263AD"/>
        </w:tc>
      </w:tr>
      <w:tr w:rsidR="00223A0D" w:rsidRPr="00C97066" w14:paraId="4835B4CE" w14:textId="77777777" w:rsidTr="001263AD">
        <w:trPr>
          <w:trHeight w:val="240"/>
          <w:jc w:val="center"/>
        </w:trPr>
        <w:tc>
          <w:tcPr>
            <w:tcW w:w="4876" w:type="dxa"/>
            <w:tcBorders>
              <w:top w:val="nil"/>
              <w:left w:val="nil"/>
              <w:bottom w:val="nil"/>
              <w:right w:val="nil"/>
            </w:tcBorders>
          </w:tcPr>
          <w:p w14:paraId="7B12D06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BD151A4" w14:textId="77777777" w:rsidR="00223A0D" w:rsidRPr="00C97066" w:rsidRDefault="00223A0D" w:rsidP="001263AD">
            <w:pPr>
              <w:pStyle w:val="AmColumnHeading"/>
            </w:pPr>
            <w:r w:rsidRPr="00C97066">
              <w:t>Emendamento</w:t>
            </w:r>
          </w:p>
        </w:tc>
      </w:tr>
      <w:tr w:rsidR="00223A0D" w:rsidRPr="00C97066" w14:paraId="6469D1E6" w14:textId="77777777" w:rsidTr="001263AD">
        <w:trPr>
          <w:jc w:val="center"/>
        </w:trPr>
        <w:tc>
          <w:tcPr>
            <w:tcW w:w="4876" w:type="dxa"/>
            <w:tcBorders>
              <w:top w:val="nil"/>
              <w:left w:val="nil"/>
              <w:bottom w:val="nil"/>
              <w:right w:val="nil"/>
            </w:tcBorders>
          </w:tcPr>
          <w:p w14:paraId="4F660D77"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w:t>
            </w:r>
            <w:r w:rsidRPr="00C97066">
              <w:rPr>
                <w:b/>
                <w:i/>
              </w:rPr>
              <w:t>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w:t>
            </w:r>
            <w:r w:rsidRPr="00C97066">
              <w:t xml:space="preserve"> diritto internazionale </w:t>
            </w:r>
            <w:r w:rsidRPr="00C97066">
              <w:rPr>
                <w:b/>
                <w:i/>
              </w:rPr>
              <w:t>al fine di raggiungere una pace equa, globale e duratura basata sulla soluzione dei due Stati</w:t>
            </w:r>
            <w:r w:rsidRPr="00C97066">
              <w:t>;</w:t>
            </w:r>
          </w:p>
        </w:tc>
        <w:tc>
          <w:tcPr>
            <w:tcW w:w="4876" w:type="dxa"/>
            <w:tcBorders>
              <w:top w:val="nil"/>
              <w:left w:val="nil"/>
              <w:bottom w:val="nil"/>
              <w:right w:val="nil"/>
            </w:tcBorders>
          </w:tcPr>
          <w:p w14:paraId="191F64C6"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w:t>
            </w:r>
            <w:r w:rsidRPr="00C97066">
              <w:rPr>
                <w:b/>
                <w:i/>
              </w:rPr>
              <w:t>di condannare inequivocabilmente le attività terroristiche di Stati sostenitori del terrorismo nonché di Hamas e di altre organizzazioni terroristiche riconosciute; di ribadire il diritto di Israele di difendere i suoi cittadini conformemente al</w:t>
            </w:r>
            <w:r w:rsidRPr="00C97066">
              <w:t xml:space="preserve"> diritto internazionale</w:t>
            </w:r>
            <w:r w:rsidRPr="00C97066">
              <w:rPr>
                <w:b/>
                <w:i/>
              </w:rPr>
              <w:t>; di sottolineare che qualsiasi orizzonte politico, come la soluzione dei due Stati, deve basarsi sul disarmo dei gruppi terroristici, sulla fine dell'istigazione e dell'esaltazione del terrorismo e sull'efficace prevenzione del finanziamento del terrorismo</w:t>
            </w:r>
            <w:r w:rsidRPr="00C97066">
              <w:t>;</w:t>
            </w:r>
          </w:p>
        </w:tc>
      </w:tr>
    </w:tbl>
    <w:p w14:paraId="4AA659D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AD08B07" w14:textId="77777777" w:rsidR="00223A0D" w:rsidRPr="00C97066" w:rsidRDefault="00223A0D" w:rsidP="00223A0D">
      <w:r w:rsidRPr="00C97066">
        <w:rPr>
          <w:rStyle w:val="HideTWBExt"/>
        </w:rPr>
        <w:t>&lt;/Amend&gt;</w:t>
      </w:r>
    </w:p>
    <w:p w14:paraId="3653F1D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142</w:t>
      </w:r>
      <w:r w:rsidRPr="00C97066">
        <w:rPr>
          <w:rStyle w:val="HideTWBExt"/>
        </w:rPr>
        <w:t>&lt;/NumAm&gt;</w:t>
      </w:r>
    </w:p>
    <w:p w14:paraId="4D723CAB"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328E4B5B" w14:textId="77777777" w:rsidR="00223A0D" w:rsidRPr="00C97066" w:rsidRDefault="00223A0D" w:rsidP="00223A0D">
      <w:pPr>
        <w:pStyle w:val="NormalBold"/>
      </w:pPr>
      <w:r w:rsidRPr="00C97066">
        <w:rPr>
          <w:rStyle w:val="HideTWBExt"/>
          <w:b w:val="0"/>
        </w:rPr>
        <w:t>&lt;/RepeatBlock-By&gt;</w:t>
      </w:r>
    </w:p>
    <w:p w14:paraId="17EDB6B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587E127"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B9DF91A" w14:textId="77777777" w:rsidTr="001263AD">
        <w:trPr>
          <w:trHeight w:hRule="exact" w:val="240"/>
          <w:jc w:val="center"/>
        </w:trPr>
        <w:tc>
          <w:tcPr>
            <w:tcW w:w="9752" w:type="dxa"/>
            <w:gridSpan w:val="2"/>
            <w:tcBorders>
              <w:top w:val="nil"/>
              <w:left w:val="nil"/>
              <w:bottom w:val="nil"/>
              <w:right w:val="nil"/>
            </w:tcBorders>
          </w:tcPr>
          <w:p w14:paraId="18D55802" w14:textId="77777777" w:rsidR="00223A0D" w:rsidRPr="00C97066" w:rsidRDefault="00223A0D" w:rsidP="001263AD"/>
        </w:tc>
      </w:tr>
      <w:tr w:rsidR="00223A0D" w:rsidRPr="00C97066" w14:paraId="649B770C" w14:textId="77777777" w:rsidTr="001263AD">
        <w:trPr>
          <w:trHeight w:val="240"/>
          <w:jc w:val="center"/>
        </w:trPr>
        <w:tc>
          <w:tcPr>
            <w:tcW w:w="4876" w:type="dxa"/>
            <w:tcBorders>
              <w:top w:val="nil"/>
              <w:left w:val="nil"/>
              <w:bottom w:val="nil"/>
              <w:right w:val="nil"/>
            </w:tcBorders>
          </w:tcPr>
          <w:p w14:paraId="066A330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333C864" w14:textId="77777777" w:rsidR="00223A0D" w:rsidRPr="00C97066" w:rsidRDefault="00223A0D" w:rsidP="001263AD">
            <w:pPr>
              <w:pStyle w:val="AmColumnHeading"/>
            </w:pPr>
            <w:r w:rsidRPr="00C97066">
              <w:t>Emendamento</w:t>
            </w:r>
          </w:p>
        </w:tc>
      </w:tr>
      <w:tr w:rsidR="00223A0D" w:rsidRPr="00C97066" w14:paraId="0FE7872E" w14:textId="77777777" w:rsidTr="001263AD">
        <w:trPr>
          <w:jc w:val="center"/>
        </w:trPr>
        <w:tc>
          <w:tcPr>
            <w:tcW w:w="4876" w:type="dxa"/>
            <w:tcBorders>
              <w:top w:val="nil"/>
              <w:left w:val="nil"/>
              <w:bottom w:val="nil"/>
              <w:right w:val="nil"/>
            </w:tcBorders>
          </w:tcPr>
          <w:p w14:paraId="3B32F594"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di intensificare gli sforzi diplomatici nei consessi multilaterali </w:t>
            </w:r>
            <w:r w:rsidRPr="00C97066">
              <w:rPr>
                <w:b/>
                <w:i/>
              </w:rPr>
              <w:t>e di perseguire una più stretta cooperazione con i partner dell'UE nella regione</w:t>
            </w:r>
            <w:r w:rsidRPr="00C97066">
              <w:t xml:space="preserve"> per sostenere l'allentamento delle tensioni, la ricostruzione e un dialogo significativo; di esortare tutti gli attori a rispettare i loro obblighi ai sensi del diritto internazionale al fine di raggiungere una pace equa, globale e duratura </w:t>
            </w:r>
            <w:r w:rsidRPr="00C97066">
              <w:rPr>
                <w:b/>
                <w:i/>
              </w:rPr>
              <w:t>basata sulla soluzione dei due Stati;</w:t>
            </w:r>
          </w:p>
        </w:tc>
        <w:tc>
          <w:tcPr>
            <w:tcW w:w="4876" w:type="dxa"/>
            <w:tcBorders>
              <w:top w:val="nil"/>
              <w:left w:val="nil"/>
              <w:bottom w:val="nil"/>
              <w:right w:val="nil"/>
            </w:tcBorders>
          </w:tcPr>
          <w:p w14:paraId="2D041006"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per sostenere l'allentamento delle tensioni, la ricostruzione e un dialogo significativo; di esortare tutti gli attori a rispettare i loro obblighi ai sensi del diritto internazionale al fine di raggiungere una pace equa, globale e duratura;</w:t>
            </w:r>
          </w:p>
        </w:tc>
      </w:tr>
    </w:tbl>
    <w:p w14:paraId="4039B0C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03E82B5" w14:textId="77777777" w:rsidR="00223A0D" w:rsidRPr="00C97066" w:rsidRDefault="00223A0D" w:rsidP="00223A0D">
      <w:r w:rsidRPr="00C97066">
        <w:rPr>
          <w:rStyle w:val="HideTWBExt"/>
        </w:rPr>
        <w:t>&lt;/Amend&gt;</w:t>
      </w:r>
    </w:p>
    <w:p w14:paraId="3E580F5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143</w:t>
      </w:r>
      <w:r w:rsidRPr="00C97066">
        <w:rPr>
          <w:rStyle w:val="HideTWBExt"/>
        </w:rPr>
        <w:t>&lt;/NumAm&gt;</w:t>
      </w:r>
    </w:p>
    <w:p w14:paraId="5350ACBB"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58FF6A02" w14:textId="77777777" w:rsidR="00223A0D" w:rsidRPr="00C97066" w:rsidRDefault="00223A0D" w:rsidP="00223A0D">
      <w:pPr>
        <w:pStyle w:val="NormalBold"/>
      </w:pPr>
      <w:r w:rsidRPr="00C97066">
        <w:rPr>
          <w:rStyle w:val="HideTWBExt"/>
          <w:b w:val="0"/>
        </w:rPr>
        <w:t>&lt;/RepeatBlock-By&gt;</w:t>
      </w:r>
    </w:p>
    <w:p w14:paraId="5992B40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C11608F"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DDABD9B" w14:textId="77777777" w:rsidTr="001263AD">
        <w:trPr>
          <w:trHeight w:hRule="exact" w:val="240"/>
          <w:jc w:val="center"/>
        </w:trPr>
        <w:tc>
          <w:tcPr>
            <w:tcW w:w="9752" w:type="dxa"/>
            <w:gridSpan w:val="2"/>
            <w:tcBorders>
              <w:top w:val="nil"/>
              <w:left w:val="nil"/>
              <w:bottom w:val="nil"/>
              <w:right w:val="nil"/>
            </w:tcBorders>
          </w:tcPr>
          <w:p w14:paraId="71B23CFE" w14:textId="77777777" w:rsidR="00223A0D" w:rsidRPr="00C97066" w:rsidRDefault="00223A0D" w:rsidP="001263AD"/>
        </w:tc>
      </w:tr>
      <w:tr w:rsidR="00223A0D" w:rsidRPr="00C97066" w14:paraId="37B63056" w14:textId="77777777" w:rsidTr="001263AD">
        <w:trPr>
          <w:trHeight w:val="240"/>
          <w:jc w:val="center"/>
        </w:trPr>
        <w:tc>
          <w:tcPr>
            <w:tcW w:w="4876" w:type="dxa"/>
            <w:tcBorders>
              <w:top w:val="nil"/>
              <w:left w:val="nil"/>
              <w:bottom w:val="nil"/>
              <w:right w:val="nil"/>
            </w:tcBorders>
          </w:tcPr>
          <w:p w14:paraId="2BA8BB5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3282F96" w14:textId="77777777" w:rsidR="00223A0D" w:rsidRPr="00C97066" w:rsidRDefault="00223A0D" w:rsidP="001263AD">
            <w:pPr>
              <w:pStyle w:val="AmColumnHeading"/>
            </w:pPr>
            <w:r w:rsidRPr="00C97066">
              <w:t>Emendamento</w:t>
            </w:r>
          </w:p>
        </w:tc>
      </w:tr>
      <w:tr w:rsidR="00223A0D" w:rsidRPr="00C97066" w14:paraId="232B2BBB" w14:textId="77777777" w:rsidTr="001263AD">
        <w:trPr>
          <w:jc w:val="center"/>
        </w:trPr>
        <w:tc>
          <w:tcPr>
            <w:tcW w:w="4876" w:type="dxa"/>
            <w:tcBorders>
              <w:top w:val="nil"/>
              <w:left w:val="nil"/>
              <w:bottom w:val="nil"/>
              <w:right w:val="nil"/>
            </w:tcBorders>
          </w:tcPr>
          <w:p w14:paraId="6369187A"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51DCEADE"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w:t>
            </w:r>
            <w:r w:rsidRPr="00C97066">
              <w:rPr>
                <w:b/>
                <w:i/>
              </w:rPr>
              <w:t>; di esprimere piena solidarietà e sostegno al popolo iraniano, condannare fermamente il regime iraniano per la violenta repressione delle proteste pacifiche, le uccisioni di massa, le detenzioni arbitrarie e le esecuzioni, accogliere con favore la designazione del Corpo delle guardie rivoluzionarie islamiche (IRGC) come entità terroristica da parte dell'UE e chiedere l'istituzione di una missione d'inchiesta indipendente delle Nazioni Unite e la piena cooperazione con essa, al fine di garantire l'assunzione di responsabilità per tutte le gravi violazioni del diritto internazionale dei diritti umani e del diritto internazionale umanitario</w:t>
            </w:r>
            <w:r w:rsidRPr="00C97066">
              <w:t>;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r>
    </w:tbl>
    <w:p w14:paraId="4A3959A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532639F" w14:textId="77777777" w:rsidR="00223A0D" w:rsidRPr="00C97066" w:rsidRDefault="00223A0D" w:rsidP="00223A0D">
      <w:r w:rsidRPr="00C97066">
        <w:rPr>
          <w:rStyle w:val="HideTWBExt"/>
        </w:rPr>
        <w:t>&lt;/Amend&gt;</w:t>
      </w:r>
    </w:p>
    <w:p w14:paraId="35801AE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144</w:t>
      </w:r>
      <w:r w:rsidRPr="00C97066">
        <w:rPr>
          <w:rStyle w:val="HideTWBExt"/>
        </w:rPr>
        <w:t>&lt;/NumAm&gt;</w:t>
      </w:r>
    </w:p>
    <w:p w14:paraId="0E95E9A4" w14:textId="77777777" w:rsidR="00223A0D" w:rsidRPr="00C97066" w:rsidRDefault="00223A0D" w:rsidP="00223A0D">
      <w:pPr>
        <w:pStyle w:val="NormalBold"/>
      </w:pPr>
      <w:r w:rsidRPr="00C97066">
        <w:rPr>
          <w:rStyle w:val="HideTWBExt"/>
          <w:b w:val="0"/>
        </w:rPr>
        <w:t>&lt;RepeatBlock-By&gt;&lt;Members&gt;</w:t>
      </w:r>
      <w:r w:rsidRPr="00C97066">
        <w:t>Hilde Vautmans, Dan Barna, Bernard Guetta, Lucia Yar, Engin Eroglu, Michał Kobosko</w:t>
      </w:r>
      <w:r w:rsidRPr="00C97066">
        <w:rPr>
          <w:rStyle w:val="HideTWBExt"/>
          <w:b w:val="0"/>
        </w:rPr>
        <w:t>&lt;/Members&gt;</w:t>
      </w:r>
    </w:p>
    <w:p w14:paraId="2830EF81" w14:textId="77777777" w:rsidR="00223A0D" w:rsidRPr="00C97066" w:rsidRDefault="00223A0D" w:rsidP="00223A0D">
      <w:pPr>
        <w:pStyle w:val="NormalBold"/>
      </w:pPr>
      <w:r w:rsidRPr="00C97066">
        <w:rPr>
          <w:rStyle w:val="HideTWBExt"/>
          <w:b w:val="0"/>
        </w:rPr>
        <w:t>&lt;/RepeatBlock-By&gt;</w:t>
      </w:r>
    </w:p>
    <w:p w14:paraId="7860E0C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79D40D6"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8E83AF9" w14:textId="77777777" w:rsidTr="001263AD">
        <w:trPr>
          <w:trHeight w:hRule="exact" w:val="240"/>
          <w:jc w:val="center"/>
        </w:trPr>
        <w:tc>
          <w:tcPr>
            <w:tcW w:w="9752" w:type="dxa"/>
            <w:gridSpan w:val="2"/>
            <w:tcBorders>
              <w:top w:val="nil"/>
              <w:left w:val="nil"/>
              <w:bottom w:val="nil"/>
              <w:right w:val="nil"/>
            </w:tcBorders>
          </w:tcPr>
          <w:p w14:paraId="26CD3147" w14:textId="77777777" w:rsidR="00223A0D" w:rsidRPr="00C97066" w:rsidRDefault="00223A0D" w:rsidP="001263AD"/>
        </w:tc>
      </w:tr>
      <w:tr w:rsidR="00223A0D" w:rsidRPr="00C97066" w14:paraId="073DC664" w14:textId="77777777" w:rsidTr="001263AD">
        <w:trPr>
          <w:trHeight w:val="240"/>
          <w:jc w:val="center"/>
        </w:trPr>
        <w:tc>
          <w:tcPr>
            <w:tcW w:w="4876" w:type="dxa"/>
            <w:tcBorders>
              <w:top w:val="nil"/>
              <w:left w:val="nil"/>
              <w:bottom w:val="nil"/>
              <w:right w:val="nil"/>
            </w:tcBorders>
          </w:tcPr>
          <w:p w14:paraId="702B358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4B24CEC" w14:textId="77777777" w:rsidR="00223A0D" w:rsidRPr="00C97066" w:rsidRDefault="00223A0D" w:rsidP="001263AD">
            <w:pPr>
              <w:pStyle w:val="AmColumnHeading"/>
            </w:pPr>
            <w:r w:rsidRPr="00C97066">
              <w:t>Emendamento</w:t>
            </w:r>
          </w:p>
        </w:tc>
      </w:tr>
      <w:tr w:rsidR="00223A0D" w:rsidRPr="00C97066" w14:paraId="495F11C9" w14:textId="77777777" w:rsidTr="001263AD">
        <w:trPr>
          <w:jc w:val="center"/>
        </w:trPr>
        <w:tc>
          <w:tcPr>
            <w:tcW w:w="4876" w:type="dxa"/>
            <w:tcBorders>
              <w:top w:val="nil"/>
              <w:left w:val="nil"/>
              <w:bottom w:val="nil"/>
              <w:right w:val="nil"/>
            </w:tcBorders>
          </w:tcPr>
          <w:p w14:paraId="67F096D5" w14:textId="77777777" w:rsidR="00223A0D" w:rsidRPr="00C97066" w:rsidRDefault="00223A0D" w:rsidP="001263AD">
            <w:pPr>
              <w:pStyle w:val="Normal6a"/>
            </w:pPr>
            <w:r w:rsidRPr="00C97066">
              <w:t>j)</w:t>
            </w:r>
            <w:r w:rsidRPr="00C97066">
              <w:tab/>
              <w:t xml:space="preserve">di esprimere preoccupazione per il rischio di </w:t>
            </w:r>
            <w:r w:rsidRPr="00C97066">
              <w:rPr>
                <w:b/>
                <w:i/>
              </w:rPr>
              <w:t>un aumento degli</w:t>
            </w:r>
            <w:r w:rsidRPr="00C97066">
              <w:t xml:space="preserve"> scontri in tutto il Medio Oriente </w:t>
            </w:r>
            <w:r w:rsidRPr="00C97066">
              <w:rPr>
                <w:b/>
                <w:i/>
              </w:rPr>
              <w:t>e per il</w:t>
            </w:r>
            <w:r w:rsidRPr="00C97066">
              <w:t xml:space="preserve"> ruolo destabilizzante </w:t>
            </w:r>
            <w:r w:rsidRPr="00C97066">
              <w:rPr>
                <w:b/>
                <w:i/>
              </w:rPr>
              <w:t>svolto dall'</w:t>
            </w:r>
            <w:r w:rsidRPr="00C97066">
              <w:t xml:space="preserve">Iran e </w:t>
            </w:r>
            <w:r w:rsidRPr="00C97066">
              <w:rPr>
                <w:b/>
                <w:i/>
              </w:rPr>
              <w:t>dai</w:t>
            </w:r>
            <w:r w:rsidRPr="00C97066">
              <w:t xml:space="preserve"> suoi mandatari regionali; di </w:t>
            </w:r>
            <w:r w:rsidRPr="00C97066">
              <w:rPr>
                <w:b/>
                <w:i/>
              </w:rPr>
              <w:t>intensificare gli</w:t>
            </w:r>
            <w:r w:rsidRPr="00C97066">
              <w:t xml:space="preserve"> sforzi diplomatici nei consessi multilaterali e </w:t>
            </w:r>
            <w:r w:rsidRPr="00C97066">
              <w:rPr>
                <w:b/>
                <w:i/>
              </w:rPr>
              <w:t>di perseguire</w:t>
            </w:r>
            <w:r w:rsidRPr="00C97066">
              <w:t xml:space="preserve"> una </w:t>
            </w:r>
            <w:r w:rsidRPr="00C97066">
              <w:rPr>
                <w:b/>
                <w:i/>
              </w:rPr>
              <w:t>più stretta</w:t>
            </w:r>
            <w:r w:rsidRPr="00C97066">
              <w:t xml:space="preserve"> cooperazione con i partner dell'UE </w:t>
            </w:r>
            <w:r w:rsidRPr="00C97066">
              <w:rPr>
                <w:b/>
                <w:i/>
              </w:rPr>
              <w:t>nella regione</w:t>
            </w:r>
            <w:r w:rsidRPr="00C97066">
              <w:t xml:space="preserve"> per </w:t>
            </w:r>
            <w:r w:rsidRPr="00C97066">
              <w:rPr>
                <w:b/>
                <w:i/>
              </w:rPr>
              <w:t>sostenere</w:t>
            </w:r>
            <w:r w:rsidRPr="00C97066">
              <w:t xml:space="preserve"> l'allentamento delle tensioni, la ricostruzione e un dialogo significativo; di esortare </w:t>
            </w:r>
            <w:r w:rsidRPr="00C97066">
              <w:rPr>
                <w:b/>
                <w:i/>
              </w:rPr>
              <w:t>tutti gli attori</w:t>
            </w:r>
            <w:r w:rsidRPr="00C97066">
              <w:t xml:space="preserve"> a rispettare i loro obblighi ai sensi del diritto internazionale </w:t>
            </w:r>
            <w:r w:rsidRPr="00C97066">
              <w:rPr>
                <w:b/>
                <w:i/>
              </w:rPr>
              <w:t>al fine di raggiungere</w:t>
            </w:r>
            <w:r w:rsidRPr="00C97066">
              <w:t xml:space="preserve"> una pace </w:t>
            </w:r>
            <w:r w:rsidRPr="00C97066">
              <w:rPr>
                <w:b/>
                <w:i/>
              </w:rPr>
              <w:t>equa</w:t>
            </w:r>
            <w:r w:rsidRPr="00C97066">
              <w:t>, globale e duratura basata sulla soluzione dei due Stati;</w:t>
            </w:r>
          </w:p>
        </w:tc>
        <w:tc>
          <w:tcPr>
            <w:tcW w:w="4876" w:type="dxa"/>
            <w:tcBorders>
              <w:top w:val="nil"/>
              <w:left w:val="nil"/>
              <w:bottom w:val="nil"/>
              <w:right w:val="nil"/>
            </w:tcBorders>
          </w:tcPr>
          <w:p w14:paraId="13D7658A" w14:textId="77777777" w:rsidR="00223A0D" w:rsidRPr="00C97066" w:rsidRDefault="00223A0D" w:rsidP="001263AD">
            <w:pPr>
              <w:pStyle w:val="Normal6a"/>
            </w:pPr>
            <w:r w:rsidRPr="00C97066">
              <w:t>j)</w:t>
            </w:r>
            <w:r w:rsidRPr="00C97066">
              <w:tab/>
              <w:t xml:space="preserve">di esprimere </w:t>
            </w:r>
            <w:r w:rsidRPr="00C97066">
              <w:rPr>
                <w:b/>
                <w:i/>
              </w:rPr>
              <w:t>profonda</w:t>
            </w:r>
            <w:r w:rsidRPr="00C97066">
              <w:t xml:space="preserve"> preoccupazione per il </w:t>
            </w:r>
            <w:r w:rsidRPr="00C97066">
              <w:rPr>
                <w:b/>
                <w:i/>
              </w:rPr>
              <w:t>crescente</w:t>
            </w:r>
            <w:r w:rsidRPr="00C97066">
              <w:t xml:space="preserve"> rischio di scontri in tutto il Medio Oriente</w:t>
            </w:r>
            <w:r w:rsidRPr="00C97066">
              <w:rPr>
                <w:b/>
                <w:i/>
              </w:rPr>
              <w:t>, in particolare a causa del</w:t>
            </w:r>
            <w:r w:rsidRPr="00C97066">
              <w:t xml:space="preserve"> ruolo destabilizzante </w:t>
            </w:r>
            <w:r w:rsidRPr="00C97066">
              <w:rPr>
                <w:b/>
                <w:i/>
              </w:rPr>
              <w:t>dell'</w:t>
            </w:r>
            <w:r w:rsidRPr="00C97066">
              <w:t xml:space="preserve">Iran e </w:t>
            </w:r>
            <w:r w:rsidRPr="00C97066">
              <w:rPr>
                <w:b/>
                <w:i/>
              </w:rPr>
              <w:t>dei</w:t>
            </w:r>
            <w:r w:rsidRPr="00C97066">
              <w:t xml:space="preserve"> suoi mandatari regionali; di </w:t>
            </w:r>
            <w:r w:rsidRPr="00C97066">
              <w:rPr>
                <w:b/>
                <w:i/>
              </w:rPr>
              <w:t>chiedere un'intensificazione degli</w:t>
            </w:r>
            <w:r w:rsidRPr="00C97066">
              <w:t xml:space="preserve"> sforzi diplomatici nei consessi multilaterali e una </w:t>
            </w:r>
            <w:r w:rsidRPr="00C97066">
              <w:rPr>
                <w:b/>
                <w:i/>
              </w:rPr>
              <w:t>maggiore</w:t>
            </w:r>
            <w:r w:rsidRPr="00C97066">
              <w:t xml:space="preserve"> cooperazione con i partner </w:t>
            </w:r>
            <w:r w:rsidRPr="00C97066">
              <w:rPr>
                <w:b/>
                <w:i/>
              </w:rPr>
              <w:t>regionali</w:t>
            </w:r>
            <w:r w:rsidRPr="00C97066">
              <w:t xml:space="preserve"> dell'UE per </w:t>
            </w:r>
            <w:r w:rsidRPr="00C97066">
              <w:rPr>
                <w:b/>
                <w:i/>
              </w:rPr>
              <w:t>promuovere</w:t>
            </w:r>
            <w:r w:rsidRPr="00C97066">
              <w:t xml:space="preserve"> l'allentamento delle tensioni, la ricostruzione e un dialogo significativo; </w:t>
            </w:r>
            <w:r w:rsidRPr="00C97066">
              <w:rPr>
                <w:b/>
                <w:i/>
              </w:rPr>
              <w:t>di sottolineare l'impatto destabilizzante nella regione dell'occupazione illegale della Cisgiordania da parte di Israele, comprese le recenti decisioni del governo israeliano che hanno di fatto portato all'annessione de facto, all'escalation della violenza da parte dei coloni e allo sfollamento forzato dei palestinesi, tutti elementi che violano il diritto internazionale;</w:t>
            </w:r>
            <w:r w:rsidRPr="00C97066">
              <w:t xml:space="preserve"> di esortare </w:t>
            </w:r>
            <w:r w:rsidRPr="00C97066">
              <w:rPr>
                <w:b/>
                <w:i/>
              </w:rPr>
              <w:t>tutte le parti</w:t>
            </w:r>
            <w:r w:rsidRPr="00C97066">
              <w:t xml:space="preserve"> a rispettare </w:t>
            </w:r>
            <w:r w:rsidRPr="00C97066">
              <w:rPr>
                <w:b/>
                <w:i/>
              </w:rPr>
              <w:t>pienamente</w:t>
            </w:r>
            <w:r w:rsidRPr="00C97066">
              <w:t xml:space="preserve"> i loro obblighi ai sensi del diritto internazionale </w:t>
            </w:r>
            <w:r w:rsidRPr="00C97066">
              <w:rPr>
                <w:b/>
                <w:i/>
              </w:rPr>
              <w:t>con l'obiettivo di conseguire</w:t>
            </w:r>
            <w:r w:rsidRPr="00C97066">
              <w:t xml:space="preserve"> una pace </w:t>
            </w:r>
            <w:r w:rsidRPr="00C97066">
              <w:rPr>
                <w:b/>
                <w:i/>
              </w:rPr>
              <w:t>giusta</w:t>
            </w:r>
            <w:r w:rsidRPr="00C97066">
              <w:t>, globale e duratura basata sulla soluzione dei due Stati;</w:t>
            </w:r>
          </w:p>
        </w:tc>
      </w:tr>
    </w:tbl>
    <w:p w14:paraId="5F3A1DC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394C88F" w14:textId="77777777" w:rsidR="00223A0D" w:rsidRPr="00C97066" w:rsidRDefault="00223A0D" w:rsidP="00223A0D">
      <w:r w:rsidRPr="00C97066">
        <w:rPr>
          <w:rStyle w:val="HideTWBExt"/>
        </w:rPr>
        <w:t>&lt;/Amend&gt;</w:t>
      </w:r>
    </w:p>
    <w:p w14:paraId="7D67FE8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145</w:t>
      </w:r>
      <w:r w:rsidRPr="00C97066">
        <w:rPr>
          <w:rStyle w:val="HideTWBExt"/>
        </w:rPr>
        <w:t>&lt;/NumAm&gt;</w:t>
      </w:r>
    </w:p>
    <w:p w14:paraId="199B9766"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010BD357" w14:textId="77777777" w:rsidR="00223A0D" w:rsidRPr="00C97066" w:rsidRDefault="00223A0D" w:rsidP="00223A0D">
      <w:pPr>
        <w:pStyle w:val="NormalBold"/>
      </w:pPr>
      <w:r w:rsidRPr="00C97066">
        <w:rPr>
          <w:rStyle w:val="HideTWBExt"/>
          <w:b w:val="0"/>
        </w:rPr>
        <w:t>&lt;/RepeatBlock-By&gt;</w:t>
      </w:r>
    </w:p>
    <w:p w14:paraId="3DB7555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D5104C8"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23FAC47" w14:textId="77777777" w:rsidTr="001263AD">
        <w:trPr>
          <w:trHeight w:hRule="exact" w:val="240"/>
          <w:jc w:val="center"/>
        </w:trPr>
        <w:tc>
          <w:tcPr>
            <w:tcW w:w="9752" w:type="dxa"/>
            <w:gridSpan w:val="2"/>
            <w:tcBorders>
              <w:top w:val="nil"/>
              <w:left w:val="nil"/>
              <w:bottom w:val="nil"/>
              <w:right w:val="nil"/>
            </w:tcBorders>
          </w:tcPr>
          <w:p w14:paraId="6831315D" w14:textId="77777777" w:rsidR="00223A0D" w:rsidRPr="00C97066" w:rsidRDefault="00223A0D" w:rsidP="001263AD"/>
        </w:tc>
      </w:tr>
      <w:tr w:rsidR="00223A0D" w:rsidRPr="00C97066" w14:paraId="2E1EB753" w14:textId="77777777" w:rsidTr="001263AD">
        <w:trPr>
          <w:trHeight w:val="240"/>
          <w:jc w:val="center"/>
        </w:trPr>
        <w:tc>
          <w:tcPr>
            <w:tcW w:w="4876" w:type="dxa"/>
            <w:tcBorders>
              <w:top w:val="nil"/>
              <w:left w:val="nil"/>
              <w:bottom w:val="nil"/>
              <w:right w:val="nil"/>
            </w:tcBorders>
          </w:tcPr>
          <w:p w14:paraId="1FC1046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AD37AE6" w14:textId="77777777" w:rsidR="00223A0D" w:rsidRPr="00C97066" w:rsidRDefault="00223A0D" w:rsidP="001263AD">
            <w:pPr>
              <w:pStyle w:val="AmColumnHeading"/>
            </w:pPr>
            <w:r w:rsidRPr="00C97066">
              <w:t>Emendamento</w:t>
            </w:r>
          </w:p>
        </w:tc>
      </w:tr>
      <w:tr w:rsidR="00223A0D" w:rsidRPr="00C97066" w14:paraId="01F7AA96" w14:textId="77777777" w:rsidTr="001263AD">
        <w:trPr>
          <w:jc w:val="center"/>
        </w:trPr>
        <w:tc>
          <w:tcPr>
            <w:tcW w:w="4876" w:type="dxa"/>
            <w:tcBorders>
              <w:top w:val="nil"/>
              <w:left w:val="nil"/>
              <w:bottom w:val="nil"/>
              <w:right w:val="nil"/>
            </w:tcBorders>
          </w:tcPr>
          <w:p w14:paraId="6B6BC8F6"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21096F18"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w:t>
            </w:r>
            <w:r w:rsidRPr="00C97066">
              <w:rPr>
                <w:b/>
                <w:i/>
              </w:rPr>
              <w:t>di chiedere, a tale proposito, la creazione nel prossimo QFP di uno strumento dell'UE per la ricostruzione di Gaza, volto a fornire un sostegno finanziario sufficiente e prevedibile per il processo di ricostruzione, nonché di un'agenzia per il popolo palestinese, con l'obiettivo di contribuire alla soluzione fondata sulla coesistenza di due Stati e di conseguirla;</w:t>
            </w:r>
            <w:r w:rsidRPr="00C97066">
              <w:t xml:space="preserve"> di esortare tutti gli attori a rispettare i loro obblighi ai sensi del diritto internazionale al fine di raggiungere una pace equa, globale e duratura basata sulla soluzione dei due Stati;</w:t>
            </w:r>
          </w:p>
        </w:tc>
      </w:tr>
    </w:tbl>
    <w:p w14:paraId="1557FF2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BE55483" w14:textId="77777777" w:rsidR="00223A0D" w:rsidRPr="00C97066" w:rsidRDefault="00223A0D" w:rsidP="00223A0D">
      <w:r w:rsidRPr="00C97066">
        <w:rPr>
          <w:rStyle w:val="HideTWBExt"/>
        </w:rPr>
        <w:t>&lt;/Amend&gt;</w:t>
      </w:r>
    </w:p>
    <w:p w14:paraId="1DD8FE3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146</w:t>
      </w:r>
      <w:r w:rsidRPr="00C97066">
        <w:rPr>
          <w:rStyle w:val="HideTWBExt"/>
        </w:rPr>
        <w:t>&lt;/NumAm&gt;</w:t>
      </w:r>
    </w:p>
    <w:p w14:paraId="289E82DE"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640F392A" w14:textId="77777777" w:rsidR="00223A0D" w:rsidRPr="00C97066" w:rsidRDefault="00223A0D" w:rsidP="00223A0D">
      <w:pPr>
        <w:pStyle w:val="NormalBold"/>
      </w:pPr>
      <w:r w:rsidRPr="00C97066">
        <w:rPr>
          <w:rStyle w:val="HideTWBExt"/>
          <w:b w:val="0"/>
        </w:rPr>
        <w:t>&lt;/RepeatBlock-By&gt;</w:t>
      </w:r>
    </w:p>
    <w:p w14:paraId="3710FB2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17F69B9"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0F62F82" w14:textId="77777777" w:rsidTr="001263AD">
        <w:trPr>
          <w:trHeight w:hRule="exact" w:val="240"/>
          <w:jc w:val="center"/>
        </w:trPr>
        <w:tc>
          <w:tcPr>
            <w:tcW w:w="9752" w:type="dxa"/>
            <w:gridSpan w:val="2"/>
            <w:tcBorders>
              <w:top w:val="nil"/>
              <w:left w:val="nil"/>
              <w:bottom w:val="nil"/>
              <w:right w:val="nil"/>
            </w:tcBorders>
          </w:tcPr>
          <w:p w14:paraId="3007A949" w14:textId="77777777" w:rsidR="00223A0D" w:rsidRPr="00C97066" w:rsidRDefault="00223A0D" w:rsidP="001263AD"/>
        </w:tc>
      </w:tr>
      <w:tr w:rsidR="00223A0D" w:rsidRPr="00C97066" w14:paraId="7F68A8E0" w14:textId="77777777" w:rsidTr="001263AD">
        <w:trPr>
          <w:trHeight w:val="240"/>
          <w:jc w:val="center"/>
        </w:trPr>
        <w:tc>
          <w:tcPr>
            <w:tcW w:w="4876" w:type="dxa"/>
            <w:tcBorders>
              <w:top w:val="nil"/>
              <w:left w:val="nil"/>
              <w:bottom w:val="nil"/>
              <w:right w:val="nil"/>
            </w:tcBorders>
          </w:tcPr>
          <w:p w14:paraId="6F896DD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6477BE5" w14:textId="77777777" w:rsidR="00223A0D" w:rsidRPr="00C97066" w:rsidRDefault="00223A0D" w:rsidP="001263AD">
            <w:pPr>
              <w:pStyle w:val="AmColumnHeading"/>
            </w:pPr>
            <w:r w:rsidRPr="00C97066">
              <w:t>Emendamento</w:t>
            </w:r>
          </w:p>
        </w:tc>
      </w:tr>
      <w:tr w:rsidR="00223A0D" w:rsidRPr="00C97066" w14:paraId="5E9FF88E" w14:textId="77777777" w:rsidTr="001263AD">
        <w:trPr>
          <w:jc w:val="center"/>
        </w:trPr>
        <w:tc>
          <w:tcPr>
            <w:tcW w:w="4876" w:type="dxa"/>
            <w:tcBorders>
              <w:top w:val="nil"/>
              <w:left w:val="nil"/>
              <w:bottom w:val="nil"/>
              <w:right w:val="nil"/>
            </w:tcBorders>
          </w:tcPr>
          <w:p w14:paraId="6D238B6A"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07A84D09"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 </w:t>
            </w:r>
            <w:r w:rsidRPr="00C97066">
              <w:rPr>
                <w:b/>
                <w:i/>
              </w:rPr>
              <w:t>di accogliere con favore gli impegni volti a porre fine alla guerra a Gaza, in particolare la risoluzione 2803 del Consiglio di sicurezza delle Nazioni Unite, del 17 novembre 2025, sul piano globale per porre fine al conflitto a Gaza e la nomina di un alto rappresentante per Gaza quale passo verso un dialogo rafforzato e il rafforzamento della fiducia tra tutti i portatori di interessi pertinenti;</w:t>
            </w:r>
          </w:p>
        </w:tc>
      </w:tr>
    </w:tbl>
    <w:p w14:paraId="3A0F58D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9CF4614" w14:textId="77777777" w:rsidR="00223A0D" w:rsidRPr="00C97066" w:rsidRDefault="00223A0D" w:rsidP="00223A0D">
      <w:r w:rsidRPr="00C97066">
        <w:rPr>
          <w:rStyle w:val="HideTWBExt"/>
        </w:rPr>
        <w:t>&lt;/Amend&gt;</w:t>
      </w:r>
    </w:p>
    <w:p w14:paraId="32D93B3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147</w:t>
      </w:r>
      <w:r w:rsidRPr="00C97066">
        <w:rPr>
          <w:rStyle w:val="HideTWBExt"/>
        </w:rPr>
        <w:t>&lt;/NumAm&gt;</w:t>
      </w:r>
    </w:p>
    <w:p w14:paraId="52C0AC8D"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44A890B0" w14:textId="77777777" w:rsidR="00223A0D" w:rsidRPr="00C97066" w:rsidRDefault="00223A0D" w:rsidP="00223A0D">
      <w:pPr>
        <w:pStyle w:val="NormalBold"/>
      </w:pPr>
      <w:r w:rsidRPr="00C97066">
        <w:rPr>
          <w:rStyle w:val="HideTWBExt"/>
          <w:b w:val="0"/>
        </w:rPr>
        <w:t>&lt;/RepeatBlock-By&gt;</w:t>
      </w:r>
    </w:p>
    <w:p w14:paraId="11C3864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5024F0C"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AA4AAF5" w14:textId="77777777" w:rsidTr="001263AD">
        <w:trPr>
          <w:trHeight w:hRule="exact" w:val="240"/>
          <w:jc w:val="center"/>
        </w:trPr>
        <w:tc>
          <w:tcPr>
            <w:tcW w:w="9752" w:type="dxa"/>
            <w:gridSpan w:val="2"/>
            <w:tcBorders>
              <w:top w:val="nil"/>
              <w:left w:val="nil"/>
              <w:bottom w:val="nil"/>
              <w:right w:val="nil"/>
            </w:tcBorders>
          </w:tcPr>
          <w:p w14:paraId="149F3443" w14:textId="77777777" w:rsidR="00223A0D" w:rsidRPr="00C97066" w:rsidRDefault="00223A0D" w:rsidP="001263AD"/>
        </w:tc>
      </w:tr>
      <w:tr w:rsidR="00223A0D" w:rsidRPr="00C97066" w14:paraId="5770E56B" w14:textId="77777777" w:rsidTr="001263AD">
        <w:trPr>
          <w:trHeight w:val="240"/>
          <w:jc w:val="center"/>
        </w:trPr>
        <w:tc>
          <w:tcPr>
            <w:tcW w:w="4876" w:type="dxa"/>
            <w:tcBorders>
              <w:top w:val="nil"/>
              <w:left w:val="nil"/>
              <w:bottom w:val="nil"/>
              <w:right w:val="nil"/>
            </w:tcBorders>
          </w:tcPr>
          <w:p w14:paraId="5A3F50D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A0C5DA2" w14:textId="77777777" w:rsidR="00223A0D" w:rsidRPr="00C97066" w:rsidRDefault="00223A0D" w:rsidP="001263AD">
            <w:pPr>
              <w:pStyle w:val="AmColumnHeading"/>
            </w:pPr>
            <w:r w:rsidRPr="00C97066">
              <w:t>Emendamento</w:t>
            </w:r>
          </w:p>
        </w:tc>
      </w:tr>
      <w:tr w:rsidR="00223A0D" w:rsidRPr="00C97066" w14:paraId="6ED9387F" w14:textId="77777777" w:rsidTr="001263AD">
        <w:trPr>
          <w:jc w:val="center"/>
        </w:trPr>
        <w:tc>
          <w:tcPr>
            <w:tcW w:w="4876" w:type="dxa"/>
            <w:tcBorders>
              <w:top w:val="nil"/>
              <w:left w:val="nil"/>
              <w:bottom w:val="nil"/>
              <w:right w:val="nil"/>
            </w:tcBorders>
          </w:tcPr>
          <w:p w14:paraId="211E2459"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1C652215"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w:t>
            </w:r>
            <w:r w:rsidRPr="00C97066">
              <w:rPr>
                <w:b/>
                <w:i/>
              </w:rPr>
              <w:t>di intensificare gli sforzi diplomatici per promuovere un cessate il fuoco immediato e autentico a Gaza e in Cisgiordania e porre fine al genocidio commesso dallo Stato di Israele;</w:t>
            </w:r>
            <w:r w:rsidRPr="00C97066">
              <w:t xml:space="preserve"> di esortare tutti gli attori a rispettare i loro obblighi ai sensi del diritto internazionale al fine di raggiungere una pace equa, globale e duratura basata sulla soluzione dei due Stati;</w:t>
            </w:r>
          </w:p>
        </w:tc>
      </w:tr>
    </w:tbl>
    <w:p w14:paraId="1E595B2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50B6459" w14:textId="77777777" w:rsidR="00223A0D" w:rsidRPr="00C97066" w:rsidRDefault="00223A0D" w:rsidP="00223A0D">
      <w:r w:rsidRPr="00C97066">
        <w:rPr>
          <w:rStyle w:val="HideTWBExt"/>
        </w:rPr>
        <w:t>&lt;/Amend&gt;</w:t>
      </w:r>
    </w:p>
    <w:p w14:paraId="110AB51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148</w:t>
      </w:r>
      <w:r w:rsidRPr="00C97066">
        <w:rPr>
          <w:rStyle w:val="HideTWBExt"/>
        </w:rPr>
        <w:t>&lt;/NumAm&gt;</w:t>
      </w:r>
    </w:p>
    <w:p w14:paraId="62D19A2E" w14:textId="77777777" w:rsidR="00223A0D" w:rsidRPr="00C97066" w:rsidRDefault="00223A0D" w:rsidP="00223A0D">
      <w:pPr>
        <w:pStyle w:val="NormalBold"/>
      </w:pPr>
      <w:r w:rsidRPr="00C97066">
        <w:rPr>
          <w:rStyle w:val="HideTWBExt"/>
          <w:b w:val="0"/>
        </w:rPr>
        <w:t>&lt;RepeatBlock-By&gt;&lt;Members&gt;</w:t>
      </w:r>
      <w:r w:rsidRPr="00C97066">
        <w:t>Geadis Geadi</w:t>
      </w:r>
      <w:r w:rsidRPr="00C97066">
        <w:rPr>
          <w:rStyle w:val="HideTWBExt"/>
          <w:b w:val="0"/>
        </w:rPr>
        <w:t>&lt;/Members&gt;</w:t>
      </w:r>
    </w:p>
    <w:p w14:paraId="1E14AF5A" w14:textId="77777777" w:rsidR="00223A0D" w:rsidRPr="00C97066" w:rsidRDefault="00223A0D" w:rsidP="00223A0D">
      <w:pPr>
        <w:pStyle w:val="NormalBold"/>
      </w:pPr>
      <w:r w:rsidRPr="00C97066">
        <w:rPr>
          <w:rStyle w:val="HideTWBExt"/>
          <w:b w:val="0"/>
        </w:rPr>
        <w:t>&lt;/RepeatBlock-By&gt;</w:t>
      </w:r>
    </w:p>
    <w:p w14:paraId="1A97E4F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037A654"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853B6E9" w14:textId="77777777" w:rsidTr="001263AD">
        <w:trPr>
          <w:trHeight w:hRule="exact" w:val="240"/>
          <w:jc w:val="center"/>
        </w:trPr>
        <w:tc>
          <w:tcPr>
            <w:tcW w:w="9752" w:type="dxa"/>
            <w:gridSpan w:val="2"/>
            <w:tcBorders>
              <w:top w:val="nil"/>
              <w:left w:val="nil"/>
              <w:bottom w:val="nil"/>
              <w:right w:val="nil"/>
            </w:tcBorders>
          </w:tcPr>
          <w:p w14:paraId="01F4D31D" w14:textId="77777777" w:rsidR="00223A0D" w:rsidRPr="00C97066" w:rsidRDefault="00223A0D" w:rsidP="001263AD"/>
        </w:tc>
      </w:tr>
      <w:tr w:rsidR="00223A0D" w:rsidRPr="00C97066" w14:paraId="6215D57F" w14:textId="77777777" w:rsidTr="001263AD">
        <w:trPr>
          <w:trHeight w:val="240"/>
          <w:jc w:val="center"/>
        </w:trPr>
        <w:tc>
          <w:tcPr>
            <w:tcW w:w="4876" w:type="dxa"/>
            <w:tcBorders>
              <w:top w:val="nil"/>
              <w:left w:val="nil"/>
              <w:bottom w:val="nil"/>
              <w:right w:val="nil"/>
            </w:tcBorders>
          </w:tcPr>
          <w:p w14:paraId="2E9CC50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F3FEA8C" w14:textId="77777777" w:rsidR="00223A0D" w:rsidRPr="00C97066" w:rsidRDefault="00223A0D" w:rsidP="001263AD">
            <w:pPr>
              <w:pStyle w:val="AmColumnHeading"/>
            </w:pPr>
            <w:r w:rsidRPr="00C97066">
              <w:t>Emendamento</w:t>
            </w:r>
          </w:p>
        </w:tc>
      </w:tr>
      <w:tr w:rsidR="00223A0D" w:rsidRPr="00C97066" w14:paraId="751A41ED" w14:textId="77777777" w:rsidTr="001263AD">
        <w:trPr>
          <w:jc w:val="center"/>
        </w:trPr>
        <w:tc>
          <w:tcPr>
            <w:tcW w:w="4876" w:type="dxa"/>
            <w:tcBorders>
              <w:top w:val="nil"/>
              <w:left w:val="nil"/>
              <w:bottom w:val="nil"/>
              <w:right w:val="nil"/>
            </w:tcBorders>
          </w:tcPr>
          <w:p w14:paraId="7AAC64C4"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w:t>
            </w:r>
            <w:r w:rsidRPr="00C97066">
              <w:rPr>
                <w:b/>
                <w:i/>
              </w:rPr>
              <w:t>basata sulla soluzione dei due Stati;</w:t>
            </w:r>
          </w:p>
        </w:tc>
        <w:tc>
          <w:tcPr>
            <w:tcW w:w="4876" w:type="dxa"/>
            <w:tcBorders>
              <w:top w:val="nil"/>
              <w:left w:val="nil"/>
              <w:bottom w:val="nil"/>
              <w:right w:val="nil"/>
            </w:tcBorders>
          </w:tcPr>
          <w:p w14:paraId="42A2A82B"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w:t>
            </w:r>
            <w:r w:rsidRPr="00C97066">
              <w:rPr>
                <w:b/>
                <w:i/>
              </w:rPr>
              <w:t>fortemente</w:t>
            </w:r>
            <w:r w:rsidRPr="00C97066">
              <w:t xml:space="preserve">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w:t>
            </w:r>
            <w:r w:rsidRPr="00C97066">
              <w:rPr>
                <w:b/>
                <w:i/>
              </w:rPr>
              <w:t>; di ribadire il diritto di Israele di difendersi dalle organizzazioni terroristiche e dal cosiddetto "asse della resistenza" informale anti-israeliano guidato dall'Iran</w:t>
            </w:r>
            <w:r w:rsidRPr="00C97066">
              <w:t>;</w:t>
            </w:r>
          </w:p>
        </w:tc>
      </w:tr>
    </w:tbl>
    <w:p w14:paraId="0B6005C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DCB681B" w14:textId="77777777" w:rsidR="00223A0D" w:rsidRPr="00C97066" w:rsidRDefault="00223A0D" w:rsidP="00223A0D">
      <w:r w:rsidRPr="00C97066">
        <w:rPr>
          <w:rStyle w:val="HideTWBExt"/>
        </w:rPr>
        <w:t>&lt;/Amend&gt;</w:t>
      </w:r>
    </w:p>
    <w:p w14:paraId="4ABE0D9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149</w:t>
      </w:r>
      <w:r w:rsidRPr="00C97066">
        <w:rPr>
          <w:rStyle w:val="HideTWBExt"/>
        </w:rPr>
        <w:t>&lt;/NumAm&gt;</w:t>
      </w:r>
    </w:p>
    <w:p w14:paraId="781D0DE2" w14:textId="77777777" w:rsidR="00223A0D" w:rsidRPr="00C97066" w:rsidRDefault="00223A0D" w:rsidP="00223A0D">
      <w:pPr>
        <w:pStyle w:val="NormalBold"/>
      </w:pPr>
      <w:r w:rsidRPr="00C97066">
        <w:rPr>
          <w:rStyle w:val="HideTWBExt"/>
          <w:b w:val="0"/>
        </w:rPr>
        <w:t>&lt;RepeatBlock-By&gt;&lt;Members&gt;</w:t>
      </w:r>
      <w:r w:rsidRPr="00C97066">
        <w:t>Emmanouil Fragkos</w:t>
      </w:r>
      <w:r w:rsidRPr="00C97066">
        <w:rPr>
          <w:rStyle w:val="HideTWBExt"/>
          <w:b w:val="0"/>
        </w:rPr>
        <w:t>&lt;/Members&gt;</w:t>
      </w:r>
    </w:p>
    <w:p w14:paraId="0DAA8CBE" w14:textId="77777777" w:rsidR="00223A0D" w:rsidRPr="00C97066" w:rsidRDefault="00223A0D" w:rsidP="00223A0D">
      <w:pPr>
        <w:pStyle w:val="NormalBold"/>
      </w:pPr>
      <w:r w:rsidRPr="00C97066">
        <w:rPr>
          <w:rStyle w:val="HideTWBExt"/>
          <w:b w:val="0"/>
        </w:rPr>
        <w:t>&lt;/RepeatBlock-By&gt;</w:t>
      </w:r>
    </w:p>
    <w:p w14:paraId="62E60F6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EE95C46"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C3C38C2" w14:textId="77777777" w:rsidTr="001263AD">
        <w:trPr>
          <w:trHeight w:hRule="exact" w:val="240"/>
          <w:jc w:val="center"/>
        </w:trPr>
        <w:tc>
          <w:tcPr>
            <w:tcW w:w="9752" w:type="dxa"/>
            <w:gridSpan w:val="2"/>
            <w:tcBorders>
              <w:top w:val="nil"/>
              <w:left w:val="nil"/>
              <w:bottom w:val="nil"/>
              <w:right w:val="nil"/>
            </w:tcBorders>
          </w:tcPr>
          <w:p w14:paraId="4985C751" w14:textId="77777777" w:rsidR="00223A0D" w:rsidRPr="00C97066" w:rsidRDefault="00223A0D" w:rsidP="001263AD"/>
        </w:tc>
      </w:tr>
      <w:tr w:rsidR="00223A0D" w:rsidRPr="00C97066" w14:paraId="6126EAF4" w14:textId="77777777" w:rsidTr="001263AD">
        <w:trPr>
          <w:trHeight w:val="240"/>
          <w:jc w:val="center"/>
        </w:trPr>
        <w:tc>
          <w:tcPr>
            <w:tcW w:w="4876" w:type="dxa"/>
            <w:tcBorders>
              <w:top w:val="nil"/>
              <w:left w:val="nil"/>
              <w:bottom w:val="nil"/>
              <w:right w:val="nil"/>
            </w:tcBorders>
          </w:tcPr>
          <w:p w14:paraId="1D5A252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64FDEE6" w14:textId="77777777" w:rsidR="00223A0D" w:rsidRPr="00C97066" w:rsidRDefault="00223A0D" w:rsidP="001263AD">
            <w:pPr>
              <w:pStyle w:val="AmColumnHeading"/>
            </w:pPr>
            <w:r w:rsidRPr="00C97066">
              <w:t>Emendamento</w:t>
            </w:r>
          </w:p>
        </w:tc>
      </w:tr>
      <w:tr w:rsidR="00223A0D" w:rsidRPr="00C97066" w14:paraId="2DF9F6EA" w14:textId="77777777" w:rsidTr="001263AD">
        <w:trPr>
          <w:jc w:val="center"/>
        </w:trPr>
        <w:tc>
          <w:tcPr>
            <w:tcW w:w="4876" w:type="dxa"/>
            <w:tcBorders>
              <w:top w:val="nil"/>
              <w:left w:val="nil"/>
              <w:bottom w:val="nil"/>
              <w:right w:val="nil"/>
            </w:tcBorders>
          </w:tcPr>
          <w:p w14:paraId="2D1084D5"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6DC4B252"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w:t>
            </w:r>
            <w:r w:rsidRPr="00C97066">
              <w:rPr>
                <w:b/>
                <w:i/>
              </w:rPr>
              <w:t>, promuovendo la ricostruzione della Siria a seguito di elezioni con garanzia di inclusività</w:t>
            </w:r>
            <w:r w:rsidRPr="00C97066">
              <w:t>; di esortare tutti gli attori a rispettare i loro obblighi ai sensi del diritto internazionale al fine di raggiungere una pace equa, globale e duratura basata sulla soluzione dei due Stati;</w:t>
            </w:r>
          </w:p>
        </w:tc>
      </w:tr>
    </w:tbl>
    <w:p w14:paraId="6982440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457986C8" w14:textId="77777777" w:rsidR="00223A0D" w:rsidRPr="00C97066" w:rsidRDefault="00223A0D" w:rsidP="00223A0D">
      <w:r w:rsidRPr="00C97066">
        <w:rPr>
          <w:rStyle w:val="HideTWBExt"/>
        </w:rPr>
        <w:t>&lt;/Amend&gt;</w:t>
      </w:r>
    </w:p>
    <w:p w14:paraId="577B20E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150</w:t>
      </w:r>
      <w:r w:rsidRPr="00C97066">
        <w:rPr>
          <w:rStyle w:val="HideTWBExt"/>
        </w:rPr>
        <w:t>&lt;/NumAm&gt;</w:t>
      </w:r>
    </w:p>
    <w:p w14:paraId="29A9C689"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71324B56" w14:textId="77777777" w:rsidR="00223A0D" w:rsidRPr="00C97066" w:rsidRDefault="00223A0D" w:rsidP="00223A0D">
      <w:pPr>
        <w:pStyle w:val="NormalBold"/>
      </w:pPr>
      <w:r w:rsidRPr="00C97066">
        <w:rPr>
          <w:rStyle w:val="HideTWBExt"/>
          <w:b w:val="0"/>
        </w:rPr>
        <w:t>&lt;/RepeatBlock-By&gt;</w:t>
      </w:r>
    </w:p>
    <w:p w14:paraId="31810CB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ED1A6AA"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E6586EB" w14:textId="77777777" w:rsidTr="001263AD">
        <w:trPr>
          <w:trHeight w:hRule="exact" w:val="240"/>
          <w:jc w:val="center"/>
        </w:trPr>
        <w:tc>
          <w:tcPr>
            <w:tcW w:w="9752" w:type="dxa"/>
            <w:gridSpan w:val="2"/>
            <w:tcBorders>
              <w:top w:val="nil"/>
              <w:left w:val="nil"/>
              <w:bottom w:val="nil"/>
              <w:right w:val="nil"/>
            </w:tcBorders>
          </w:tcPr>
          <w:p w14:paraId="0BF3ADF7" w14:textId="77777777" w:rsidR="00223A0D" w:rsidRPr="00C97066" w:rsidRDefault="00223A0D" w:rsidP="001263AD"/>
        </w:tc>
      </w:tr>
      <w:tr w:rsidR="00223A0D" w:rsidRPr="00C97066" w14:paraId="058A9B7F" w14:textId="77777777" w:rsidTr="001263AD">
        <w:trPr>
          <w:trHeight w:val="240"/>
          <w:jc w:val="center"/>
        </w:trPr>
        <w:tc>
          <w:tcPr>
            <w:tcW w:w="4876" w:type="dxa"/>
            <w:tcBorders>
              <w:top w:val="nil"/>
              <w:left w:val="nil"/>
              <w:bottom w:val="nil"/>
              <w:right w:val="nil"/>
            </w:tcBorders>
          </w:tcPr>
          <w:p w14:paraId="37F5A2F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5799D0B" w14:textId="77777777" w:rsidR="00223A0D" w:rsidRPr="00C97066" w:rsidRDefault="00223A0D" w:rsidP="001263AD">
            <w:pPr>
              <w:pStyle w:val="AmColumnHeading"/>
            </w:pPr>
            <w:r w:rsidRPr="00C97066">
              <w:t>Emendamento</w:t>
            </w:r>
          </w:p>
        </w:tc>
      </w:tr>
      <w:tr w:rsidR="00223A0D" w:rsidRPr="00C97066" w14:paraId="32651A45" w14:textId="77777777" w:rsidTr="001263AD">
        <w:trPr>
          <w:jc w:val="center"/>
        </w:trPr>
        <w:tc>
          <w:tcPr>
            <w:tcW w:w="4876" w:type="dxa"/>
            <w:tcBorders>
              <w:top w:val="nil"/>
              <w:left w:val="nil"/>
              <w:bottom w:val="nil"/>
              <w:right w:val="nil"/>
            </w:tcBorders>
          </w:tcPr>
          <w:p w14:paraId="317C0B37"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w:t>
            </w:r>
            <w:r w:rsidRPr="00C97066">
              <w:rPr>
                <w:b/>
                <w:i/>
              </w:rPr>
              <w:t>e per</w:t>
            </w:r>
            <w:r w:rsidRPr="00C97066">
              <w:t xml:space="preserve">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7EC6F9AB"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w:t>
            </w:r>
            <w:r w:rsidRPr="00C97066">
              <w:rPr>
                <w:b/>
                <w:i/>
              </w:rPr>
              <w:t>in particolare considerato</w:t>
            </w:r>
            <w:r w:rsidRPr="00C97066">
              <w:t xml:space="preserve"> il ruolo destabilizzante svolto dall'Iran e dai suoi mandatari regionali; di intensificare gli sforzi diplomatici nei consessi multilaterali e di perseguire una più stretta cooperazione con i partner dell'UE nella regione</w:t>
            </w:r>
            <w:r w:rsidRPr="00C97066">
              <w:rPr>
                <w:b/>
                <w:i/>
              </w:rPr>
              <w:t>, in particolare con Israele, l'unica democrazia nella regione,</w:t>
            </w:r>
            <w:r w:rsidRPr="00C97066">
              <w:t xml:space="preserve"> per sostenere </w:t>
            </w:r>
            <w:r w:rsidRPr="00C97066">
              <w:rPr>
                <w:b/>
                <w:i/>
              </w:rPr>
              <w:t>la democratizzazione nella regione,</w:t>
            </w:r>
            <w:r w:rsidRPr="00C97066">
              <w:t xml:space="preserve"> l'allentamento delle tensioni, la ricostruzione e un dialogo significativo; di esortare tutti gli attori a rispettare i loro obblighi ai sensi del diritto internazionale al fine di raggiungere una pace equa, globale e duratura basata sulla soluzione dei due Stati;</w:t>
            </w:r>
          </w:p>
        </w:tc>
      </w:tr>
    </w:tbl>
    <w:p w14:paraId="6BAD9A5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7E07BEB1" w14:textId="77777777" w:rsidR="00223A0D" w:rsidRPr="00C97066" w:rsidRDefault="00223A0D" w:rsidP="00223A0D">
      <w:r w:rsidRPr="00C97066">
        <w:rPr>
          <w:rStyle w:val="HideTWBExt"/>
        </w:rPr>
        <w:t>&lt;/Amend&gt;</w:t>
      </w:r>
    </w:p>
    <w:p w14:paraId="50B40BB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151</w:t>
      </w:r>
      <w:r w:rsidRPr="00C97066">
        <w:rPr>
          <w:rStyle w:val="HideTWBExt"/>
        </w:rPr>
        <w:t>&lt;/NumAm&gt;</w:t>
      </w:r>
    </w:p>
    <w:p w14:paraId="26327D5E" w14:textId="77777777" w:rsidR="00223A0D" w:rsidRPr="00C97066" w:rsidRDefault="00223A0D" w:rsidP="00223A0D">
      <w:pPr>
        <w:pStyle w:val="NormalBold"/>
      </w:pPr>
      <w:r w:rsidRPr="00C97066">
        <w:rPr>
          <w:rStyle w:val="HideTWBExt"/>
          <w:b w:val="0"/>
        </w:rPr>
        <w:t>&lt;RepeatBlock-By&gt;&lt;Members&gt;</w:t>
      </w:r>
      <w:r w:rsidRPr="00C97066">
        <w:t>Emmanouil Fragkos</w:t>
      </w:r>
      <w:r w:rsidRPr="00C97066">
        <w:rPr>
          <w:rStyle w:val="HideTWBExt"/>
          <w:b w:val="0"/>
        </w:rPr>
        <w:t>&lt;/Members&gt;</w:t>
      </w:r>
    </w:p>
    <w:p w14:paraId="7A004BB9" w14:textId="77777777" w:rsidR="00223A0D" w:rsidRPr="00C97066" w:rsidRDefault="00223A0D" w:rsidP="00223A0D">
      <w:pPr>
        <w:pStyle w:val="NormalBold"/>
      </w:pPr>
      <w:r w:rsidRPr="00C97066">
        <w:rPr>
          <w:rStyle w:val="HideTWBExt"/>
          <w:b w:val="0"/>
        </w:rPr>
        <w:t>&lt;/RepeatBlock-By&gt;</w:t>
      </w:r>
    </w:p>
    <w:p w14:paraId="7865EA7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8E0FDF1" w14:textId="77777777" w:rsidR="00223A0D" w:rsidRPr="00C97066" w:rsidRDefault="00223A0D" w:rsidP="00223A0D">
      <w:pPr>
        <w:pStyle w:val="NormalBold"/>
      </w:pPr>
      <w:r w:rsidRPr="00C97066">
        <w:rPr>
          <w:rStyle w:val="HideTWBExt"/>
        </w:rPr>
        <w:t>&lt;Article&gt;</w:t>
      </w:r>
      <w:r w:rsidRPr="00C97066">
        <w:t>Paragrafo 1 – lettera j</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D9F21C7" w14:textId="77777777" w:rsidTr="001263AD">
        <w:trPr>
          <w:trHeight w:hRule="exact" w:val="240"/>
          <w:jc w:val="center"/>
        </w:trPr>
        <w:tc>
          <w:tcPr>
            <w:tcW w:w="9752" w:type="dxa"/>
            <w:gridSpan w:val="2"/>
            <w:tcBorders>
              <w:top w:val="nil"/>
              <w:left w:val="nil"/>
              <w:bottom w:val="nil"/>
              <w:right w:val="nil"/>
            </w:tcBorders>
          </w:tcPr>
          <w:p w14:paraId="6A7B0C98" w14:textId="77777777" w:rsidR="00223A0D" w:rsidRPr="00C97066" w:rsidRDefault="00223A0D" w:rsidP="001263AD"/>
        </w:tc>
      </w:tr>
      <w:tr w:rsidR="00223A0D" w:rsidRPr="00C97066" w14:paraId="676A683F" w14:textId="77777777" w:rsidTr="001263AD">
        <w:trPr>
          <w:trHeight w:val="240"/>
          <w:jc w:val="center"/>
        </w:trPr>
        <w:tc>
          <w:tcPr>
            <w:tcW w:w="4876" w:type="dxa"/>
            <w:tcBorders>
              <w:top w:val="nil"/>
              <w:left w:val="nil"/>
              <w:bottom w:val="nil"/>
              <w:right w:val="nil"/>
            </w:tcBorders>
          </w:tcPr>
          <w:p w14:paraId="2CDF7AC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474FF14" w14:textId="77777777" w:rsidR="00223A0D" w:rsidRPr="00C97066" w:rsidRDefault="00223A0D" w:rsidP="001263AD">
            <w:pPr>
              <w:pStyle w:val="AmColumnHeading"/>
            </w:pPr>
            <w:r w:rsidRPr="00C97066">
              <w:t>Emendamento</w:t>
            </w:r>
          </w:p>
        </w:tc>
      </w:tr>
      <w:tr w:rsidR="00223A0D" w:rsidRPr="00C97066" w14:paraId="3078BA65" w14:textId="77777777" w:rsidTr="001263AD">
        <w:trPr>
          <w:jc w:val="center"/>
        </w:trPr>
        <w:tc>
          <w:tcPr>
            <w:tcW w:w="4876" w:type="dxa"/>
            <w:tcBorders>
              <w:top w:val="nil"/>
              <w:left w:val="nil"/>
              <w:bottom w:val="nil"/>
              <w:right w:val="nil"/>
            </w:tcBorders>
          </w:tcPr>
          <w:p w14:paraId="782E2BC0" w14:textId="77777777" w:rsidR="00223A0D" w:rsidRPr="00C97066" w:rsidRDefault="00223A0D" w:rsidP="001263AD">
            <w:pPr>
              <w:pStyle w:val="Normal6a"/>
            </w:pPr>
            <w:r w:rsidRPr="00C97066">
              <w:t>j)</w:t>
            </w:r>
            <w:r w:rsidRPr="00C97066">
              <w:tab/>
              <w:t>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di esortare tutti gli attori a rispettare i loro obblighi ai sensi del diritto internazionale al fine di raggiungere una pace equa, globale e duratura basata sulla soluzione dei due Stati;</w:t>
            </w:r>
          </w:p>
        </w:tc>
        <w:tc>
          <w:tcPr>
            <w:tcW w:w="4876" w:type="dxa"/>
            <w:tcBorders>
              <w:top w:val="nil"/>
              <w:left w:val="nil"/>
              <w:bottom w:val="nil"/>
              <w:right w:val="nil"/>
            </w:tcBorders>
          </w:tcPr>
          <w:p w14:paraId="1E51500D" w14:textId="77777777" w:rsidR="00223A0D" w:rsidRPr="00C97066" w:rsidRDefault="00223A0D" w:rsidP="001263AD">
            <w:pPr>
              <w:pStyle w:val="Normal6a"/>
            </w:pPr>
            <w:r w:rsidRPr="00C97066">
              <w:t>j)</w:t>
            </w:r>
            <w:r w:rsidRPr="00C97066">
              <w:tab/>
              <w:t xml:space="preserve">di esprimere preoccupazione per il rischio di un aumento degli scontri in tutto il Medio Oriente e per il ruolo destabilizzante svolto dall'Iran e dai suoi mandatari regionali; di intensificare gli sforzi diplomatici nei consessi multilaterali e di perseguire una più stretta cooperazione con i partner dell'UE nella regione per sostenere l'allentamento delle tensioni, la ricostruzione e un dialogo significativo, </w:t>
            </w:r>
            <w:r w:rsidRPr="00C97066">
              <w:rPr>
                <w:b/>
                <w:i/>
              </w:rPr>
              <w:t>considerando il rafforzamento delle strutture statali del Libano quale fattore chiave per la stabilità</w:t>
            </w:r>
            <w:r w:rsidRPr="00C97066">
              <w:t>; di esortare tutti gli attori a rispettare i loro obblighi ai sensi del diritto internazionale al fine di raggiungere una pace equa, globale e duratura basata sulla soluzione dei due Stati;</w:t>
            </w:r>
          </w:p>
        </w:tc>
      </w:tr>
    </w:tbl>
    <w:p w14:paraId="22938CF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11936BCC" w14:textId="77777777" w:rsidR="00223A0D" w:rsidRPr="00C97066" w:rsidRDefault="00223A0D" w:rsidP="00223A0D">
      <w:r w:rsidRPr="00C97066">
        <w:rPr>
          <w:rStyle w:val="HideTWBExt"/>
        </w:rPr>
        <w:t>&lt;/Amend&gt;</w:t>
      </w:r>
    </w:p>
    <w:p w14:paraId="5BAD9D5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152</w:t>
      </w:r>
      <w:r w:rsidRPr="00C97066">
        <w:rPr>
          <w:rStyle w:val="HideTWBExt"/>
        </w:rPr>
        <w:t>&lt;/NumAm&gt;</w:t>
      </w:r>
    </w:p>
    <w:p w14:paraId="2E7ACCC8"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380EDFE3" w14:textId="77777777" w:rsidR="00223A0D" w:rsidRPr="00C97066" w:rsidRDefault="00223A0D" w:rsidP="00223A0D">
      <w:pPr>
        <w:pStyle w:val="NormalBold"/>
      </w:pPr>
      <w:r w:rsidRPr="00C97066">
        <w:rPr>
          <w:rStyle w:val="HideTWBExt"/>
          <w:b w:val="0"/>
        </w:rPr>
        <w:t>&lt;/RepeatBlock-By&gt;</w:t>
      </w:r>
    </w:p>
    <w:p w14:paraId="2DAFC90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BBFE8E9" w14:textId="77777777" w:rsidR="00223A0D" w:rsidRPr="00C97066" w:rsidRDefault="00223A0D" w:rsidP="00223A0D">
      <w:pPr>
        <w:pStyle w:val="NormalBold"/>
      </w:pPr>
      <w:r w:rsidRPr="00C97066">
        <w:rPr>
          <w:rStyle w:val="HideTWBExt"/>
        </w:rPr>
        <w:t>&lt;Article&gt;</w:t>
      </w:r>
      <w:r w:rsidRPr="00C97066">
        <w:t>Paragrafo 1 – lettera j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156106D" w14:textId="77777777" w:rsidTr="001263AD">
        <w:trPr>
          <w:trHeight w:hRule="exact" w:val="240"/>
          <w:jc w:val="center"/>
        </w:trPr>
        <w:tc>
          <w:tcPr>
            <w:tcW w:w="9752" w:type="dxa"/>
            <w:gridSpan w:val="2"/>
            <w:tcBorders>
              <w:top w:val="nil"/>
              <w:left w:val="nil"/>
              <w:bottom w:val="nil"/>
              <w:right w:val="nil"/>
            </w:tcBorders>
          </w:tcPr>
          <w:p w14:paraId="1C57048B" w14:textId="77777777" w:rsidR="00223A0D" w:rsidRPr="00C97066" w:rsidRDefault="00223A0D" w:rsidP="001263AD"/>
        </w:tc>
      </w:tr>
      <w:tr w:rsidR="00223A0D" w:rsidRPr="00C97066" w14:paraId="785236F7" w14:textId="77777777" w:rsidTr="001263AD">
        <w:trPr>
          <w:trHeight w:val="240"/>
          <w:jc w:val="center"/>
        </w:trPr>
        <w:tc>
          <w:tcPr>
            <w:tcW w:w="4876" w:type="dxa"/>
            <w:tcBorders>
              <w:top w:val="nil"/>
              <w:left w:val="nil"/>
              <w:bottom w:val="nil"/>
              <w:right w:val="nil"/>
            </w:tcBorders>
          </w:tcPr>
          <w:p w14:paraId="6DC10DD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3C2488" w14:textId="77777777" w:rsidR="00223A0D" w:rsidRPr="00C97066" w:rsidRDefault="00223A0D" w:rsidP="001263AD">
            <w:pPr>
              <w:pStyle w:val="AmColumnHeading"/>
            </w:pPr>
            <w:r w:rsidRPr="00C97066">
              <w:t>Emendamento</w:t>
            </w:r>
          </w:p>
        </w:tc>
      </w:tr>
      <w:tr w:rsidR="00223A0D" w:rsidRPr="00C97066" w14:paraId="160F3DE1" w14:textId="77777777" w:rsidTr="001263AD">
        <w:trPr>
          <w:jc w:val="center"/>
        </w:trPr>
        <w:tc>
          <w:tcPr>
            <w:tcW w:w="4876" w:type="dxa"/>
            <w:tcBorders>
              <w:top w:val="nil"/>
              <w:left w:val="nil"/>
              <w:bottom w:val="nil"/>
              <w:right w:val="nil"/>
            </w:tcBorders>
          </w:tcPr>
          <w:p w14:paraId="05139F77" w14:textId="77777777" w:rsidR="00223A0D" w:rsidRPr="00C97066" w:rsidRDefault="00223A0D" w:rsidP="001263AD">
            <w:pPr>
              <w:pStyle w:val="Normal6a"/>
            </w:pPr>
          </w:p>
        </w:tc>
        <w:tc>
          <w:tcPr>
            <w:tcW w:w="4876" w:type="dxa"/>
            <w:tcBorders>
              <w:top w:val="nil"/>
              <w:left w:val="nil"/>
              <w:bottom w:val="nil"/>
              <w:right w:val="nil"/>
            </w:tcBorders>
          </w:tcPr>
          <w:p w14:paraId="5CD943EA" w14:textId="77777777" w:rsidR="00223A0D" w:rsidRPr="00C97066" w:rsidRDefault="00223A0D" w:rsidP="001263AD">
            <w:pPr>
              <w:pStyle w:val="Normal6a"/>
            </w:pPr>
            <w:r w:rsidRPr="00C97066">
              <w:rPr>
                <w:b/>
                <w:i/>
              </w:rPr>
              <w:t>j bis)</w:t>
            </w:r>
            <w:r w:rsidRPr="00C97066">
              <w:tab/>
            </w:r>
            <w:r w:rsidRPr="00C97066">
              <w:rPr>
                <w:b/>
                <w:i/>
              </w:rPr>
              <w:t>di esprimere profonda preoccupazione per le persistenti accuse e i casi documentati di cattiva gestione, mancanza di controllo e coinvolgimento di persone affiliate a organizzazioni terroristiche nell'ambito dell'Agenzia delle Nazioni Unite per il soccorso e l'occupazione dei profughi palestinesi nel Vicino Oriente (UNRWA); di sottolineare che qualsiasi forma di cooperazione con il terrorismo o di tolleranza nei suoi confronti compromette fondamentalmente i principi umanitari, la stabilità regionale e le prospettive di pace; di invitare le Nazioni Unite a garantire la piena trasparenza, indagini indipendenti e riforme strutturali globali dell'UNRWA, compresi solidi meccanismi di controllo, monitoraggio e responsabilità; di sottolineare che, qualora non siano garantite garanzie di sicurezza credibili e il pieno rispetto del diritto internazionale, il mandato dell'UNRWA dovrebbe essere sospeso o revocato e dovrebbero essere istituiti meccanismi alternativi e sicuri per la fornitura di assistenza umanitaria;</w:t>
            </w:r>
          </w:p>
        </w:tc>
      </w:tr>
    </w:tbl>
    <w:p w14:paraId="61C59A5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4BF890B" w14:textId="77777777" w:rsidR="00223A0D" w:rsidRPr="00C97066" w:rsidRDefault="00223A0D" w:rsidP="00223A0D">
      <w:r w:rsidRPr="00C97066">
        <w:rPr>
          <w:rStyle w:val="HideTWBExt"/>
        </w:rPr>
        <w:t>&lt;/Amend&gt;</w:t>
      </w:r>
    </w:p>
    <w:p w14:paraId="5910737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153</w:t>
      </w:r>
      <w:r w:rsidRPr="00C97066">
        <w:rPr>
          <w:rStyle w:val="HideTWBExt"/>
        </w:rPr>
        <w:t>&lt;/NumAm&gt;</w:t>
      </w:r>
    </w:p>
    <w:p w14:paraId="672A2D2A"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5813800B"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7F241363" w14:textId="77777777" w:rsidR="00223A0D" w:rsidRPr="00C97066" w:rsidRDefault="00223A0D" w:rsidP="00223A0D">
      <w:pPr>
        <w:pStyle w:val="NormalBold"/>
      </w:pPr>
      <w:r w:rsidRPr="00C97066">
        <w:rPr>
          <w:rStyle w:val="HideTWBExt"/>
          <w:b w:val="0"/>
        </w:rPr>
        <w:t>&lt;/RepeatBlock-By&gt;</w:t>
      </w:r>
    </w:p>
    <w:p w14:paraId="2608C4A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96D5F70" w14:textId="77777777" w:rsidR="00223A0D" w:rsidRPr="00C97066" w:rsidRDefault="00223A0D" w:rsidP="00223A0D">
      <w:pPr>
        <w:pStyle w:val="NormalBold"/>
      </w:pPr>
      <w:r w:rsidRPr="00C97066">
        <w:rPr>
          <w:rStyle w:val="HideTWBExt"/>
        </w:rPr>
        <w:t>&lt;Article&gt;</w:t>
      </w:r>
      <w:r w:rsidRPr="00C97066">
        <w:t>Paragrafo 1 – lettera j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EA9439C" w14:textId="77777777" w:rsidTr="001263AD">
        <w:trPr>
          <w:trHeight w:hRule="exact" w:val="240"/>
          <w:jc w:val="center"/>
        </w:trPr>
        <w:tc>
          <w:tcPr>
            <w:tcW w:w="9752" w:type="dxa"/>
            <w:gridSpan w:val="2"/>
            <w:tcBorders>
              <w:top w:val="nil"/>
              <w:left w:val="nil"/>
              <w:bottom w:val="nil"/>
              <w:right w:val="nil"/>
            </w:tcBorders>
          </w:tcPr>
          <w:p w14:paraId="33F30F93" w14:textId="77777777" w:rsidR="00223A0D" w:rsidRPr="00C97066" w:rsidRDefault="00223A0D" w:rsidP="001263AD"/>
        </w:tc>
      </w:tr>
      <w:tr w:rsidR="00223A0D" w:rsidRPr="00C97066" w14:paraId="6438C3CC" w14:textId="77777777" w:rsidTr="001263AD">
        <w:trPr>
          <w:trHeight w:val="240"/>
          <w:jc w:val="center"/>
        </w:trPr>
        <w:tc>
          <w:tcPr>
            <w:tcW w:w="4876" w:type="dxa"/>
            <w:tcBorders>
              <w:top w:val="nil"/>
              <w:left w:val="nil"/>
              <w:bottom w:val="nil"/>
              <w:right w:val="nil"/>
            </w:tcBorders>
          </w:tcPr>
          <w:p w14:paraId="0E937CE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B2BA3D3" w14:textId="77777777" w:rsidR="00223A0D" w:rsidRPr="00C97066" w:rsidRDefault="00223A0D" w:rsidP="001263AD">
            <w:pPr>
              <w:pStyle w:val="AmColumnHeading"/>
            </w:pPr>
            <w:r w:rsidRPr="00C97066">
              <w:t>Emendamento</w:t>
            </w:r>
          </w:p>
        </w:tc>
      </w:tr>
      <w:tr w:rsidR="00223A0D" w:rsidRPr="00C97066" w14:paraId="1F060003" w14:textId="77777777" w:rsidTr="001263AD">
        <w:trPr>
          <w:jc w:val="center"/>
        </w:trPr>
        <w:tc>
          <w:tcPr>
            <w:tcW w:w="4876" w:type="dxa"/>
            <w:tcBorders>
              <w:top w:val="nil"/>
              <w:left w:val="nil"/>
              <w:bottom w:val="nil"/>
              <w:right w:val="nil"/>
            </w:tcBorders>
          </w:tcPr>
          <w:p w14:paraId="70BC4365" w14:textId="77777777" w:rsidR="00223A0D" w:rsidRPr="00C97066" w:rsidRDefault="00223A0D" w:rsidP="001263AD">
            <w:pPr>
              <w:pStyle w:val="Normal6a"/>
            </w:pPr>
          </w:p>
        </w:tc>
        <w:tc>
          <w:tcPr>
            <w:tcW w:w="4876" w:type="dxa"/>
            <w:tcBorders>
              <w:top w:val="nil"/>
              <w:left w:val="nil"/>
              <w:bottom w:val="nil"/>
              <w:right w:val="nil"/>
            </w:tcBorders>
          </w:tcPr>
          <w:p w14:paraId="0172752D" w14:textId="77777777" w:rsidR="00223A0D" w:rsidRPr="00C97066" w:rsidRDefault="00223A0D" w:rsidP="001263AD">
            <w:pPr>
              <w:pStyle w:val="Normal6a"/>
            </w:pPr>
            <w:r w:rsidRPr="00C97066">
              <w:rPr>
                <w:b/>
                <w:i/>
              </w:rPr>
              <w:t>j bis)</w:t>
            </w:r>
            <w:r w:rsidRPr="00C97066">
              <w:tab/>
            </w:r>
            <w:r w:rsidRPr="00C97066">
              <w:rPr>
                <w:b/>
                <w:i/>
              </w:rPr>
              <w:t>di condannare con la massima fermezza le continue violazioni del diritto internazionale in Cisgiordania, comprese le violazioni dei diritti umani, lo sfollamento forzato dei palestinesi, l'espansione illegale degli insediamenti e le violenze perpetrate impunemente dai coloni illegali; di ricordare il parere consultivo della Corte internazionale di giustizia (CIG) del luglio 2024 e la relazione tematica dell'OHCHR del gennaio 2026 sull'amministrazione discriminatoria della Cisgiordania occupata da parte di Israele, compresa Gerusalemme Est, che rilevano molteplici violazioni del diritto internazionale in Cisgiordania e nei territori palestinesi occupati; di esprimere profonda preoccupazione per la recente violazione dell'immunità delle Nazioni Unite e per l'ingresso non autorizzato negli uffici dell'UNRWA a Gerusalemme Est; di invitare la comunità internazionale a esigere che tutti gli attori, in particolare Israele, rispettino l'inviolabilità delle Nazioni Unite e si conformino al diritto internazionale;</w:t>
            </w:r>
          </w:p>
        </w:tc>
      </w:tr>
    </w:tbl>
    <w:p w14:paraId="443B439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09BD3CD" w14:textId="77777777" w:rsidR="00223A0D" w:rsidRPr="00C97066" w:rsidRDefault="00223A0D" w:rsidP="00223A0D">
      <w:r w:rsidRPr="00C97066">
        <w:rPr>
          <w:rStyle w:val="HideTWBExt"/>
        </w:rPr>
        <w:t>&lt;/Amend&gt;</w:t>
      </w:r>
    </w:p>
    <w:p w14:paraId="5646252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154</w:t>
      </w:r>
      <w:r w:rsidRPr="00C97066">
        <w:rPr>
          <w:rStyle w:val="HideTWBExt"/>
        </w:rPr>
        <w:t>&lt;/NumAm&gt;</w:t>
      </w:r>
    </w:p>
    <w:p w14:paraId="5C0BE3EA"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4F33824A" w14:textId="77777777" w:rsidR="00223A0D" w:rsidRPr="00C97066" w:rsidRDefault="00223A0D" w:rsidP="00223A0D">
      <w:pPr>
        <w:pStyle w:val="NormalBold"/>
      </w:pPr>
      <w:r w:rsidRPr="00C97066">
        <w:rPr>
          <w:rStyle w:val="HideTWBExt"/>
          <w:b w:val="0"/>
        </w:rPr>
        <w:t>&lt;/RepeatBlock-By&gt;</w:t>
      </w:r>
    </w:p>
    <w:p w14:paraId="061A3B8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769AFE9" w14:textId="77777777" w:rsidR="00223A0D" w:rsidRPr="00C97066" w:rsidRDefault="00223A0D" w:rsidP="00223A0D">
      <w:pPr>
        <w:pStyle w:val="NormalBold"/>
      </w:pPr>
      <w:r w:rsidRPr="00C97066">
        <w:rPr>
          <w:rStyle w:val="HideTWBExt"/>
        </w:rPr>
        <w:t>&lt;Article&gt;</w:t>
      </w:r>
      <w:r w:rsidRPr="00C97066">
        <w:t>Paragrafo 1 – lettera j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B51C6A2" w14:textId="77777777" w:rsidTr="001263AD">
        <w:trPr>
          <w:trHeight w:hRule="exact" w:val="240"/>
          <w:jc w:val="center"/>
        </w:trPr>
        <w:tc>
          <w:tcPr>
            <w:tcW w:w="9752" w:type="dxa"/>
            <w:gridSpan w:val="2"/>
            <w:tcBorders>
              <w:top w:val="nil"/>
              <w:left w:val="nil"/>
              <w:bottom w:val="nil"/>
              <w:right w:val="nil"/>
            </w:tcBorders>
          </w:tcPr>
          <w:p w14:paraId="6C8E54A2" w14:textId="77777777" w:rsidR="00223A0D" w:rsidRPr="00C97066" w:rsidRDefault="00223A0D" w:rsidP="001263AD"/>
        </w:tc>
      </w:tr>
      <w:tr w:rsidR="00223A0D" w:rsidRPr="00C97066" w14:paraId="575CA70F" w14:textId="77777777" w:rsidTr="001263AD">
        <w:trPr>
          <w:trHeight w:val="240"/>
          <w:jc w:val="center"/>
        </w:trPr>
        <w:tc>
          <w:tcPr>
            <w:tcW w:w="4876" w:type="dxa"/>
            <w:tcBorders>
              <w:top w:val="nil"/>
              <w:left w:val="nil"/>
              <w:bottom w:val="nil"/>
              <w:right w:val="nil"/>
            </w:tcBorders>
          </w:tcPr>
          <w:p w14:paraId="7B3E116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72DE952" w14:textId="77777777" w:rsidR="00223A0D" w:rsidRPr="00C97066" w:rsidRDefault="00223A0D" w:rsidP="001263AD">
            <w:pPr>
              <w:pStyle w:val="AmColumnHeading"/>
            </w:pPr>
            <w:r w:rsidRPr="00C97066">
              <w:t>Emendamento</w:t>
            </w:r>
          </w:p>
        </w:tc>
      </w:tr>
      <w:tr w:rsidR="00223A0D" w:rsidRPr="00C97066" w14:paraId="2AE193E8" w14:textId="77777777" w:rsidTr="001263AD">
        <w:trPr>
          <w:jc w:val="center"/>
        </w:trPr>
        <w:tc>
          <w:tcPr>
            <w:tcW w:w="4876" w:type="dxa"/>
            <w:tcBorders>
              <w:top w:val="nil"/>
              <w:left w:val="nil"/>
              <w:bottom w:val="nil"/>
              <w:right w:val="nil"/>
            </w:tcBorders>
          </w:tcPr>
          <w:p w14:paraId="1881D41A" w14:textId="77777777" w:rsidR="00223A0D" w:rsidRPr="00C97066" w:rsidRDefault="00223A0D" w:rsidP="001263AD">
            <w:pPr>
              <w:pStyle w:val="Normal6a"/>
            </w:pPr>
          </w:p>
        </w:tc>
        <w:tc>
          <w:tcPr>
            <w:tcW w:w="4876" w:type="dxa"/>
            <w:tcBorders>
              <w:top w:val="nil"/>
              <w:left w:val="nil"/>
              <w:bottom w:val="nil"/>
              <w:right w:val="nil"/>
            </w:tcBorders>
          </w:tcPr>
          <w:p w14:paraId="47B2A144" w14:textId="77777777" w:rsidR="00223A0D" w:rsidRPr="00C97066" w:rsidRDefault="00223A0D" w:rsidP="001263AD">
            <w:pPr>
              <w:pStyle w:val="Normal6a"/>
            </w:pPr>
            <w:r w:rsidRPr="00C97066">
              <w:rPr>
                <w:b/>
                <w:i/>
              </w:rPr>
              <w:t>j bis)</w:t>
            </w:r>
            <w:r w:rsidRPr="00C97066">
              <w:tab/>
            </w:r>
            <w:r w:rsidRPr="00C97066">
              <w:rPr>
                <w:b/>
                <w:i/>
              </w:rPr>
              <w:t>di collaborare attivamente con gli Stati membri per un cessate il fuoco immediato e la piena attuazione della soluzione fondata sulla coesistenza di due Stati; di sostenere la ricostruzione di Gaza e la fornitura di assistenza umanitaria; di condannare gli insediamenti illegali e tutte le violazioni del diritto internazionale umanitario, compresi i crimini di guerra; di fornire sostegno ai palestinesi e all'UNRWA; e di promuovere il dialogo, l'allentamento delle tensioni e una stabilità regionale sostenibile conformemente al diritto internazionale e ai principi delle Nazioni Unite;</w:t>
            </w:r>
          </w:p>
        </w:tc>
      </w:tr>
    </w:tbl>
    <w:p w14:paraId="2AF3FBD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D10D7F8" w14:textId="77777777" w:rsidR="00223A0D" w:rsidRPr="00C97066" w:rsidRDefault="00223A0D" w:rsidP="00223A0D">
      <w:r w:rsidRPr="00C97066">
        <w:rPr>
          <w:rStyle w:val="HideTWBExt"/>
        </w:rPr>
        <w:t>&lt;/Amend&gt;</w:t>
      </w:r>
    </w:p>
    <w:p w14:paraId="5D35E8E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155</w:t>
      </w:r>
      <w:r w:rsidRPr="00C97066">
        <w:rPr>
          <w:rStyle w:val="HideTWBExt"/>
        </w:rPr>
        <w:t>&lt;/NumAm&gt;</w:t>
      </w:r>
    </w:p>
    <w:p w14:paraId="783583D7"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380FD4B4" w14:textId="77777777" w:rsidR="00223A0D" w:rsidRPr="00C97066" w:rsidRDefault="00223A0D" w:rsidP="00223A0D">
      <w:pPr>
        <w:pStyle w:val="NormalBold"/>
      </w:pPr>
      <w:r w:rsidRPr="00C97066">
        <w:rPr>
          <w:rStyle w:val="HideTWBExt"/>
          <w:b w:val="0"/>
        </w:rPr>
        <w:t>&lt;/RepeatBlock-By&gt;</w:t>
      </w:r>
    </w:p>
    <w:p w14:paraId="525FD22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10D4CE6" w14:textId="77777777" w:rsidR="00223A0D" w:rsidRPr="00C97066" w:rsidRDefault="00223A0D" w:rsidP="00223A0D">
      <w:pPr>
        <w:pStyle w:val="NormalBold"/>
      </w:pPr>
      <w:r w:rsidRPr="00C97066">
        <w:rPr>
          <w:rStyle w:val="HideTWBExt"/>
        </w:rPr>
        <w:t>&lt;Article&gt;</w:t>
      </w:r>
      <w:r w:rsidRPr="00C97066">
        <w:t>Paragrafo 1 – lettera j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B8E39F8" w14:textId="77777777" w:rsidTr="001263AD">
        <w:trPr>
          <w:trHeight w:hRule="exact" w:val="240"/>
          <w:jc w:val="center"/>
        </w:trPr>
        <w:tc>
          <w:tcPr>
            <w:tcW w:w="9752" w:type="dxa"/>
            <w:gridSpan w:val="2"/>
            <w:tcBorders>
              <w:top w:val="nil"/>
              <w:left w:val="nil"/>
              <w:bottom w:val="nil"/>
              <w:right w:val="nil"/>
            </w:tcBorders>
          </w:tcPr>
          <w:p w14:paraId="364BF8A2" w14:textId="77777777" w:rsidR="00223A0D" w:rsidRPr="00C97066" w:rsidRDefault="00223A0D" w:rsidP="001263AD"/>
        </w:tc>
      </w:tr>
      <w:tr w:rsidR="00223A0D" w:rsidRPr="00C97066" w14:paraId="3A32F281" w14:textId="77777777" w:rsidTr="001263AD">
        <w:trPr>
          <w:trHeight w:val="240"/>
          <w:jc w:val="center"/>
        </w:trPr>
        <w:tc>
          <w:tcPr>
            <w:tcW w:w="4876" w:type="dxa"/>
            <w:tcBorders>
              <w:top w:val="nil"/>
              <w:left w:val="nil"/>
              <w:bottom w:val="nil"/>
              <w:right w:val="nil"/>
            </w:tcBorders>
          </w:tcPr>
          <w:p w14:paraId="3A528DC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C15C4FE" w14:textId="77777777" w:rsidR="00223A0D" w:rsidRPr="00C97066" w:rsidRDefault="00223A0D" w:rsidP="001263AD">
            <w:pPr>
              <w:pStyle w:val="AmColumnHeading"/>
            </w:pPr>
            <w:r w:rsidRPr="00C97066">
              <w:t>Emendamento</w:t>
            </w:r>
          </w:p>
        </w:tc>
      </w:tr>
      <w:tr w:rsidR="00223A0D" w:rsidRPr="00C97066" w14:paraId="171C2429" w14:textId="77777777" w:rsidTr="001263AD">
        <w:trPr>
          <w:jc w:val="center"/>
        </w:trPr>
        <w:tc>
          <w:tcPr>
            <w:tcW w:w="4876" w:type="dxa"/>
            <w:tcBorders>
              <w:top w:val="nil"/>
              <w:left w:val="nil"/>
              <w:bottom w:val="nil"/>
              <w:right w:val="nil"/>
            </w:tcBorders>
          </w:tcPr>
          <w:p w14:paraId="4F8E1B79" w14:textId="77777777" w:rsidR="00223A0D" w:rsidRPr="00C97066" w:rsidRDefault="00223A0D" w:rsidP="001263AD">
            <w:pPr>
              <w:pStyle w:val="Normal6a"/>
            </w:pPr>
          </w:p>
        </w:tc>
        <w:tc>
          <w:tcPr>
            <w:tcW w:w="4876" w:type="dxa"/>
            <w:tcBorders>
              <w:top w:val="nil"/>
              <w:left w:val="nil"/>
              <w:bottom w:val="nil"/>
              <w:right w:val="nil"/>
            </w:tcBorders>
          </w:tcPr>
          <w:p w14:paraId="19C0DE48" w14:textId="77777777" w:rsidR="00223A0D" w:rsidRPr="00C97066" w:rsidRDefault="00223A0D" w:rsidP="001263AD">
            <w:pPr>
              <w:pStyle w:val="Normal6a"/>
            </w:pPr>
            <w:r w:rsidRPr="00C97066">
              <w:rPr>
                <w:b/>
                <w:i/>
              </w:rPr>
              <w:t>j bis)</w:t>
            </w:r>
            <w:r w:rsidRPr="00C97066">
              <w:tab/>
            </w:r>
            <w:r w:rsidRPr="00C97066">
              <w:rPr>
                <w:b/>
                <w:i/>
              </w:rPr>
              <w:t>di condannare con la massima fermezza le barbare uccisioni di massa di manifestanti da parte del regime iraniano ed esprimere sostegno al popolo iraniano che è insorto contro la dittatura islamica e il suo pluridecennale apparato di oppressione;</w:t>
            </w:r>
            <w:r w:rsidRPr="00C97066">
              <w:t xml:space="preserve"> </w:t>
            </w:r>
            <w:r w:rsidRPr="00C97066">
              <w:rPr>
                <w:b/>
                <w:i/>
              </w:rPr>
              <w:t>di sostenere l'istituzione di una coalizione internazionale dei volenterosi per proteggere i civili, difendere i diritti umani e la stabilità regionale e sostenere il popolo iraniano nella sua lotta per la liberazione dalla dittatura del regime islamico;</w:t>
            </w:r>
          </w:p>
        </w:tc>
      </w:tr>
    </w:tbl>
    <w:p w14:paraId="2DA3EE9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0506064F" w14:textId="77777777" w:rsidR="00223A0D" w:rsidRPr="00C97066" w:rsidRDefault="00223A0D" w:rsidP="00223A0D">
      <w:r w:rsidRPr="00C97066">
        <w:rPr>
          <w:rStyle w:val="HideTWBExt"/>
        </w:rPr>
        <w:t>&lt;/Amend&gt;</w:t>
      </w:r>
    </w:p>
    <w:p w14:paraId="4558E0A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156</w:t>
      </w:r>
      <w:r w:rsidRPr="00C97066">
        <w:rPr>
          <w:rStyle w:val="HideTWBExt"/>
        </w:rPr>
        <w:t>&lt;/NumAm&gt;</w:t>
      </w:r>
    </w:p>
    <w:p w14:paraId="7DAEFBB8"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3CFBC39F" w14:textId="77777777" w:rsidR="00223A0D" w:rsidRPr="00C97066" w:rsidRDefault="00223A0D" w:rsidP="00223A0D">
      <w:pPr>
        <w:pStyle w:val="NormalBold"/>
      </w:pPr>
      <w:r w:rsidRPr="00C97066">
        <w:rPr>
          <w:rStyle w:val="HideTWBExt"/>
          <w:b w:val="0"/>
        </w:rPr>
        <w:t>&lt;/RepeatBlock-By&gt;</w:t>
      </w:r>
    </w:p>
    <w:p w14:paraId="218C755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47D7400" w14:textId="77777777" w:rsidR="00223A0D" w:rsidRPr="00C97066" w:rsidRDefault="00223A0D" w:rsidP="00223A0D">
      <w:pPr>
        <w:pStyle w:val="NormalBold"/>
      </w:pPr>
      <w:r w:rsidRPr="00C97066">
        <w:rPr>
          <w:rStyle w:val="HideTWBExt"/>
        </w:rPr>
        <w:t>&lt;Article&gt;</w:t>
      </w:r>
      <w:r w:rsidRPr="00C97066">
        <w:t>Paragrafo 1 – lettera j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7A2393F" w14:textId="77777777" w:rsidTr="001263AD">
        <w:trPr>
          <w:trHeight w:hRule="exact" w:val="240"/>
          <w:jc w:val="center"/>
        </w:trPr>
        <w:tc>
          <w:tcPr>
            <w:tcW w:w="9752" w:type="dxa"/>
            <w:gridSpan w:val="2"/>
            <w:tcBorders>
              <w:top w:val="nil"/>
              <w:left w:val="nil"/>
              <w:bottom w:val="nil"/>
              <w:right w:val="nil"/>
            </w:tcBorders>
          </w:tcPr>
          <w:p w14:paraId="7BD7FA17" w14:textId="77777777" w:rsidR="00223A0D" w:rsidRPr="00C97066" w:rsidRDefault="00223A0D" w:rsidP="001263AD"/>
        </w:tc>
      </w:tr>
      <w:tr w:rsidR="00223A0D" w:rsidRPr="00C97066" w14:paraId="25C1FBC7" w14:textId="77777777" w:rsidTr="001263AD">
        <w:trPr>
          <w:trHeight w:val="240"/>
          <w:jc w:val="center"/>
        </w:trPr>
        <w:tc>
          <w:tcPr>
            <w:tcW w:w="4876" w:type="dxa"/>
            <w:tcBorders>
              <w:top w:val="nil"/>
              <w:left w:val="nil"/>
              <w:bottom w:val="nil"/>
              <w:right w:val="nil"/>
            </w:tcBorders>
          </w:tcPr>
          <w:p w14:paraId="157AE72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7027EAA" w14:textId="77777777" w:rsidR="00223A0D" w:rsidRPr="00C97066" w:rsidRDefault="00223A0D" w:rsidP="001263AD">
            <w:pPr>
              <w:pStyle w:val="AmColumnHeading"/>
            </w:pPr>
            <w:r w:rsidRPr="00C97066">
              <w:t>Emendamento</w:t>
            </w:r>
          </w:p>
        </w:tc>
      </w:tr>
      <w:tr w:rsidR="00223A0D" w:rsidRPr="00C97066" w14:paraId="5B6D92E3" w14:textId="77777777" w:rsidTr="001263AD">
        <w:trPr>
          <w:jc w:val="center"/>
        </w:trPr>
        <w:tc>
          <w:tcPr>
            <w:tcW w:w="4876" w:type="dxa"/>
            <w:tcBorders>
              <w:top w:val="nil"/>
              <w:left w:val="nil"/>
              <w:bottom w:val="nil"/>
              <w:right w:val="nil"/>
            </w:tcBorders>
          </w:tcPr>
          <w:p w14:paraId="1DE4C7BA" w14:textId="77777777" w:rsidR="00223A0D" w:rsidRPr="00C97066" w:rsidRDefault="00223A0D" w:rsidP="001263AD">
            <w:pPr>
              <w:pStyle w:val="Normal6a"/>
            </w:pPr>
          </w:p>
        </w:tc>
        <w:tc>
          <w:tcPr>
            <w:tcW w:w="4876" w:type="dxa"/>
            <w:tcBorders>
              <w:top w:val="nil"/>
              <w:left w:val="nil"/>
              <w:bottom w:val="nil"/>
              <w:right w:val="nil"/>
            </w:tcBorders>
          </w:tcPr>
          <w:p w14:paraId="6CCEFA84" w14:textId="77777777" w:rsidR="00223A0D" w:rsidRPr="00C97066" w:rsidRDefault="00223A0D" w:rsidP="001263AD">
            <w:pPr>
              <w:pStyle w:val="Normal6a"/>
            </w:pPr>
            <w:r w:rsidRPr="00C97066">
              <w:rPr>
                <w:b/>
                <w:i/>
              </w:rPr>
              <w:t>j bis)</w:t>
            </w:r>
            <w:r w:rsidRPr="00C97066">
              <w:tab/>
            </w:r>
            <w:r w:rsidRPr="00C97066">
              <w:rPr>
                <w:b/>
                <w:i/>
              </w:rPr>
              <w:t>di fare eco alla dichiarazione conclusiva del presidente António Costa a seguito della riunione informale dei membri del Consiglio europeo del 22 gennaio 2026, in cui esprime seri dubbi su una serie di elementi della carta del consiglio di pace relativi al suo ambito di applicazione, alla sua governance e alla sua compatibilità con la Carta delle Nazioni Unite;</w:t>
            </w:r>
          </w:p>
        </w:tc>
      </w:tr>
    </w:tbl>
    <w:p w14:paraId="15A8EEE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CE1BEA1" w14:textId="77777777" w:rsidR="00223A0D" w:rsidRPr="00C97066" w:rsidRDefault="00223A0D" w:rsidP="00223A0D">
      <w:r w:rsidRPr="00C97066">
        <w:rPr>
          <w:rStyle w:val="HideTWBExt"/>
        </w:rPr>
        <w:t>&lt;/Amend&gt;</w:t>
      </w:r>
    </w:p>
    <w:p w14:paraId="11DD0DD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157</w:t>
      </w:r>
      <w:r w:rsidRPr="00C97066">
        <w:rPr>
          <w:rStyle w:val="HideTWBExt"/>
        </w:rPr>
        <w:t>&lt;/NumAm&gt;</w:t>
      </w:r>
    </w:p>
    <w:p w14:paraId="68690FE0"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2193009C" w14:textId="77777777" w:rsidR="00223A0D" w:rsidRPr="00C97066" w:rsidRDefault="00223A0D" w:rsidP="00223A0D">
      <w:pPr>
        <w:pStyle w:val="NormalBold"/>
      </w:pPr>
      <w:r w:rsidRPr="00C97066">
        <w:rPr>
          <w:rStyle w:val="HideTWBExt"/>
          <w:b w:val="0"/>
        </w:rPr>
        <w:t>&lt;/RepeatBlock-By&gt;</w:t>
      </w:r>
    </w:p>
    <w:p w14:paraId="1F8B1A4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67C7CDF" w14:textId="77777777" w:rsidR="00223A0D" w:rsidRPr="00C97066" w:rsidRDefault="00223A0D" w:rsidP="00223A0D">
      <w:pPr>
        <w:pStyle w:val="NormalBold"/>
      </w:pPr>
      <w:r w:rsidRPr="00C97066">
        <w:rPr>
          <w:rStyle w:val="HideTWBExt"/>
        </w:rPr>
        <w:t>&lt;Article&gt;</w:t>
      </w:r>
      <w:r w:rsidRPr="00C97066">
        <w:t>Paragrafo 1 – lettera j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D6600F9" w14:textId="77777777" w:rsidTr="001263AD">
        <w:trPr>
          <w:trHeight w:hRule="exact" w:val="240"/>
          <w:jc w:val="center"/>
        </w:trPr>
        <w:tc>
          <w:tcPr>
            <w:tcW w:w="9752" w:type="dxa"/>
            <w:gridSpan w:val="2"/>
            <w:tcBorders>
              <w:top w:val="nil"/>
              <w:left w:val="nil"/>
              <w:bottom w:val="nil"/>
              <w:right w:val="nil"/>
            </w:tcBorders>
          </w:tcPr>
          <w:p w14:paraId="60CF57BE" w14:textId="77777777" w:rsidR="00223A0D" w:rsidRPr="00C97066" w:rsidRDefault="00223A0D" w:rsidP="001263AD"/>
        </w:tc>
      </w:tr>
      <w:tr w:rsidR="00223A0D" w:rsidRPr="00C97066" w14:paraId="6D2A6C9F" w14:textId="77777777" w:rsidTr="001263AD">
        <w:trPr>
          <w:trHeight w:val="240"/>
          <w:jc w:val="center"/>
        </w:trPr>
        <w:tc>
          <w:tcPr>
            <w:tcW w:w="4876" w:type="dxa"/>
            <w:tcBorders>
              <w:top w:val="nil"/>
              <w:left w:val="nil"/>
              <w:bottom w:val="nil"/>
              <w:right w:val="nil"/>
            </w:tcBorders>
          </w:tcPr>
          <w:p w14:paraId="1D4007F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C7EF283" w14:textId="77777777" w:rsidR="00223A0D" w:rsidRPr="00C97066" w:rsidRDefault="00223A0D" w:rsidP="001263AD">
            <w:pPr>
              <w:pStyle w:val="AmColumnHeading"/>
            </w:pPr>
            <w:r w:rsidRPr="00C97066">
              <w:t>Emendamento</w:t>
            </w:r>
          </w:p>
        </w:tc>
      </w:tr>
      <w:tr w:rsidR="00223A0D" w:rsidRPr="00C97066" w14:paraId="158CF9F5" w14:textId="77777777" w:rsidTr="001263AD">
        <w:trPr>
          <w:jc w:val="center"/>
        </w:trPr>
        <w:tc>
          <w:tcPr>
            <w:tcW w:w="4876" w:type="dxa"/>
            <w:tcBorders>
              <w:top w:val="nil"/>
              <w:left w:val="nil"/>
              <w:bottom w:val="nil"/>
              <w:right w:val="nil"/>
            </w:tcBorders>
          </w:tcPr>
          <w:p w14:paraId="0F95F239" w14:textId="77777777" w:rsidR="00223A0D" w:rsidRPr="00C97066" w:rsidRDefault="00223A0D" w:rsidP="001263AD">
            <w:pPr>
              <w:pStyle w:val="Normal6a"/>
            </w:pPr>
          </w:p>
        </w:tc>
        <w:tc>
          <w:tcPr>
            <w:tcW w:w="4876" w:type="dxa"/>
            <w:tcBorders>
              <w:top w:val="nil"/>
              <w:left w:val="nil"/>
              <w:bottom w:val="nil"/>
              <w:right w:val="nil"/>
            </w:tcBorders>
          </w:tcPr>
          <w:p w14:paraId="067A1BE6" w14:textId="77777777" w:rsidR="00223A0D" w:rsidRPr="00C97066" w:rsidRDefault="00223A0D" w:rsidP="001263AD">
            <w:pPr>
              <w:pStyle w:val="Normal6a"/>
            </w:pPr>
            <w:r w:rsidRPr="00C97066">
              <w:rPr>
                <w:b/>
                <w:i/>
              </w:rPr>
              <w:t>j bis)</w:t>
            </w:r>
            <w:r w:rsidRPr="00C97066">
              <w:tab/>
            </w:r>
            <w:r w:rsidRPr="00C97066">
              <w:rPr>
                <w:b/>
                <w:i/>
              </w:rPr>
              <w:t>di esprimere profonda preoccupazione per i casi documentati di membri e affiliati di Hamas che operano all'interno delle strutture dell'UNRWA; di chiedere l'immediata sospensione dei finanziamenti dell'UE all'UNRWA e l'assunzione da parte di agenzie affidabili e fidate delle attività precedentemente svolte dall'UNRWA;</w:t>
            </w:r>
          </w:p>
        </w:tc>
      </w:tr>
    </w:tbl>
    <w:p w14:paraId="5C5DF6B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BCE5B44" w14:textId="77777777" w:rsidR="00223A0D" w:rsidRPr="00C97066" w:rsidRDefault="00223A0D" w:rsidP="00223A0D">
      <w:r w:rsidRPr="00C97066">
        <w:rPr>
          <w:rStyle w:val="HideTWBExt"/>
        </w:rPr>
        <w:t>&lt;/Amend&gt;</w:t>
      </w:r>
    </w:p>
    <w:p w14:paraId="2A5827B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158</w:t>
      </w:r>
      <w:r w:rsidRPr="00C97066">
        <w:rPr>
          <w:rStyle w:val="HideTWBExt"/>
        </w:rPr>
        <w:t>&lt;/NumAm&gt;</w:t>
      </w:r>
    </w:p>
    <w:p w14:paraId="12F83947"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57BA0932" w14:textId="77777777" w:rsidR="00223A0D" w:rsidRPr="00C97066" w:rsidRDefault="00223A0D" w:rsidP="00223A0D">
      <w:pPr>
        <w:pStyle w:val="NormalBold"/>
      </w:pPr>
      <w:r w:rsidRPr="00C97066">
        <w:rPr>
          <w:rStyle w:val="HideTWBExt"/>
          <w:b w:val="0"/>
        </w:rPr>
        <w:t>&lt;/RepeatBlock-By&gt;</w:t>
      </w:r>
    </w:p>
    <w:p w14:paraId="16FFAA0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92B2A88" w14:textId="77777777" w:rsidR="00223A0D" w:rsidRPr="00C97066" w:rsidRDefault="00223A0D" w:rsidP="00223A0D">
      <w:pPr>
        <w:pStyle w:val="NormalBold"/>
      </w:pPr>
      <w:r w:rsidRPr="00C97066">
        <w:rPr>
          <w:rStyle w:val="HideTWBExt"/>
        </w:rPr>
        <w:t>&lt;Article&gt;</w:t>
      </w:r>
      <w:r w:rsidRPr="00C97066">
        <w:t>Paragrafo 1 – lettera j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D8597E7" w14:textId="77777777" w:rsidTr="001263AD">
        <w:trPr>
          <w:trHeight w:hRule="exact" w:val="240"/>
          <w:jc w:val="center"/>
        </w:trPr>
        <w:tc>
          <w:tcPr>
            <w:tcW w:w="9752" w:type="dxa"/>
            <w:gridSpan w:val="2"/>
            <w:tcBorders>
              <w:top w:val="nil"/>
              <w:left w:val="nil"/>
              <w:bottom w:val="nil"/>
              <w:right w:val="nil"/>
            </w:tcBorders>
          </w:tcPr>
          <w:p w14:paraId="380B88A3" w14:textId="77777777" w:rsidR="00223A0D" w:rsidRPr="00C97066" w:rsidRDefault="00223A0D" w:rsidP="001263AD"/>
        </w:tc>
      </w:tr>
      <w:tr w:rsidR="00223A0D" w:rsidRPr="00C97066" w14:paraId="1FF9C839" w14:textId="77777777" w:rsidTr="001263AD">
        <w:trPr>
          <w:trHeight w:val="240"/>
          <w:jc w:val="center"/>
        </w:trPr>
        <w:tc>
          <w:tcPr>
            <w:tcW w:w="4876" w:type="dxa"/>
            <w:tcBorders>
              <w:top w:val="nil"/>
              <w:left w:val="nil"/>
              <w:bottom w:val="nil"/>
              <w:right w:val="nil"/>
            </w:tcBorders>
          </w:tcPr>
          <w:p w14:paraId="792145B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C7C84A8" w14:textId="77777777" w:rsidR="00223A0D" w:rsidRPr="00C97066" w:rsidRDefault="00223A0D" w:rsidP="001263AD">
            <w:pPr>
              <w:pStyle w:val="AmColumnHeading"/>
            </w:pPr>
            <w:r w:rsidRPr="00C97066">
              <w:t>Emendamento</w:t>
            </w:r>
          </w:p>
        </w:tc>
      </w:tr>
      <w:tr w:rsidR="00223A0D" w:rsidRPr="00C97066" w14:paraId="465690E3" w14:textId="77777777" w:rsidTr="001263AD">
        <w:trPr>
          <w:jc w:val="center"/>
        </w:trPr>
        <w:tc>
          <w:tcPr>
            <w:tcW w:w="4876" w:type="dxa"/>
            <w:tcBorders>
              <w:top w:val="nil"/>
              <w:left w:val="nil"/>
              <w:bottom w:val="nil"/>
              <w:right w:val="nil"/>
            </w:tcBorders>
          </w:tcPr>
          <w:p w14:paraId="4C82E61B" w14:textId="77777777" w:rsidR="00223A0D" w:rsidRPr="00C97066" w:rsidRDefault="00223A0D" w:rsidP="001263AD">
            <w:pPr>
              <w:pStyle w:val="Normal6a"/>
            </w:pPr>
          </w:p>
        </w:tc>
        <w:tc>
          <w:tcPr>
            <w:tcW w:w="4876" w:type="dxa"/>
            <w:tcBorders>
              <w:top w:val="nil"/>
              <w:left w:val="nil"/>
              <w:bottom w:val="nil"/>
              <w:right w:val="nil"/>
            </w:tcBorders>
          </w:tcPr>
          <w:p w14:paraId="54C28AE0" w14:textId="77777777" w:rsidR="00223A0D" w:rsidRPr="00C97066" w:rsidRDefault="00223A0D" w:rsidP="001263AD">
            <w:pPr>
              <w:pStyle w:val="Normal6a"/>
            </w:pPr>
            <w:r w:rsidRPr="00C97066">
              <w:rPr>
                <w:b/>
                <w:i/>
              </w:rPr>
              <w:t>j ter)</w:t>
            </w:r>
            <w:r w:rsidRPr="00C97066">
              <w:tab/>
            </w:r>
            <w:r w:rsidRPr="00C97066">
              <w:rPr>
                <w:b/>
                <w:i/>
              </w:rPr>
              <w:t>di intensificare il ruolo dell'Unione quale partner privilegiato in materia di sicurezza per l'Africa rafforzando la cooperazione UE-Unione africana-Nazioni Unite in materia di prevenzione dei conflitti, mediazione e risposta alle crisi, anche attraverso finanziamenti prevedibili e sostenibili per le operazioni di pace a guida africana, in particolare attraverso l'architettura africana di pace e di sicurezza e, se del caso, i contributi valutati dalle Nazioni Unite; di affrontare le gravi crisi di sicurezza interconnesse nel Sahel, nel Corno d'Africa, in Sudan e nella Repubblica democratica del Congo, tra cui la diffusione del terrorismo jihadista, l'estremismo violento, i colpi di Stato militari e la fragilità degli Stati; di rispondere ai vuoti di sicurezza esacerbati dal rientro delle missioni internazionali e dalla crescente presenza di attori esterni destabilizzanti, comprese le reti mercenarie russe e le ingerenze ibride; e di garantire che tutto l'impegno dell'UE in materia di sicurezza sia ancorato alla titolarità locale, alla responsabilità democratica, all'inclusione di genere e al nesso tra azione umanitaria, sviluppo e pace, in linea con i quadri delle Nazioni Unite per la costruzione della pace e per le donne, la pace e la sicurezza;</w:t>
            </w:r>
          </w:p>
        </w:tc>
      </w:tr>
    </w:tbl>
    <w:p w14:paraId="0201225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08E4CB4" w14:textId="77777777" w:rsidR="00223A0D" w:rsidRPr="00C97066" w:rsidRDefault="00223A0D" w:rsidP="00223A0D">
      <w:r w:rsidRPr="00C97066">
        <w:rPr>
          <w:rStyle w:val="HideTWBExt"/>
        </w:rPr>
        <w:t>&lt;/Amend&gt;</w:t>
      </w:r>
    </w:p>
    <w:p w14:paraId="6E2828D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159</w:t>
      </w:r>
      <w:r w:rsidRPr="00C97066">
        <w:rPr>
          <w:rStyle w:val="HideTWBExt"/>
        </w:rPr>
        <w:t>&lt;/NumAm&gt;</w:t>
      </w:r>
    </w:p>
    <w:p w14:paraId="15B4CE5A"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545D165B" w14:textId="77777777" w:rsidR="00223A0D" w:rsidRPr="00C97066" w:rsidRDefault="00223A0D" w:rsidP="00223A0D">
      <w:pPr>
        <w:pStyle w:val="NormalBold"/>
      </w:pPr>
      <w:r w:rsidRPr="00C97066">
        <w:rPr>
          <w:rStyle w:val="HideTWBExt"/>
          <w:b w:val="0"/>
        </w:rPr>
        <w:t>&lt;/RepeatBlock-By&gt;</w:t>
      </w:r>
    </w:p>
    <w:p w14:paraId="122F7BB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2AA39CE" w14:textId="77777777" w:rsidR="00223A0D" w:rsidRPr="00C97066" w:rsidRDefault="00223A0D" w:rsidP="00223A0D">
      <w:pPr>
        <w:pStyle w:val="NormalBold"/>
      </w:pPr>
      <w:r w:rsidRPr="00C97066">
        <w:rPr>
          <w:rStyle w:val="HideTWBExt"/>
        </w:rPr>
        <w:t>&lt;Article&gt;</w:t>
      </w:r>
      <w:r w:rsidRPr="00C97066">
        <w:t>Paragrafo 1 – lettera j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0F7C454" w14:textId="77777777" w:rsidTr="001263AD">
        <w:trPr>
          <w:trHeight w:hRule="exact" w:val="240"/>
          <w:jc w:val="center"/>
        </w:trPr>
        <w:tc>
          <w:tcPr>
            <w:tcW w:w="9752" w:type="dxa"/>
            <w:gridSpan w:val="2"/>
            <w:tcBorders>
              <w:top w:val="nil"/>
              <w:left w:val="nil"/>
              <w:bottom w:val="nil"/>
              <w:right w:val="nil"/>
            </w:tcBorders>
          </w:tcPr>
          <w:p w14:paraId="17786643" w14:textId="77777777" w:rsidR="00223A0D" w:rsidRPr="00C97066" w:rsidRDefault="00223A0D" w:rsidP="001263AD"/>
        </w:tc>
      </w:tr>
      <w:tr w:rsidR="00223A0D" w:rsidRPr="00C97066" w14:paraId="71B335DE" w14:textId="77777777" w:rsidTr="001263AD">
        <w:trPr>
          <w:trHeight w:val="240"/>
          <w:jc w:val="center"/>
        </w:trPr>
        <w:tc>
          <w:tcPr>
            <w:tcW w:w="4876" w:type="dxa"/>
            <w:tcBorders>
              <w:top w:val="nil"/>
              <w:left w:val="nil"/>
              <w:bottom w:val="nil"/>
              <w:right w:val="nil"/>
            </w:tcBorders>
          </w:tcPr>
          <w:p w14:paraId="3C336F8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C4A83E9" w14:textId="77777777" w:rsidR="00223A0D" w:rsidRPr="00C97066" w:rsidRDefault="00223A0D" w:rsidP="001263AD">
            <w:pPr>
              <w:pStyle w:val="AmColumnHeading"/>
            </w:pPr>
            <w:r w:rsidRPr="00C97066">
              <w:t>Emendamento</w:t>
            </w:r>
          </w:p>
        </w:tc>
      </w:tr>
      <w:tr w:rsidR="00223A0D" w:rsidRPr="00C97066" w14:paraId="6DB59F3C" w14:textId="77777777" w:rsidTr="001263AD">
        <w:trPr>
          <w:jc w:val="center"/>
        </w:trPr>
        <w:tc>
          <w:tcPr>
            <w:tcW w:w="4876" w:type="dxa"/>
            <w:tcBorders>
              <w:top w:val="nil"/>
              <w:left w:val="nil"/>
              <w:bottom w:val="nil"/>
              <w:right w:val="nil"/>
            </w:tcBorders>
          </w:tcPr>
          <w:p w14:paraId="032676A5" w14:textId="77777777" w:rsidR="00223A0D" w:rsidRPr="00C97066" w:rsidRDefault="00223A0D" w:rsidP="001263AD">
            <w:pPr>
              <w:pStyle w:val="Normal6a"/>
            </w:pPr>
          </w:p>
        </w:tc>
        <w:tc>
          <w:tcPr>
            <w:tcW w:w="4876" w:type="dxa"/>
            <w:tcBorders>
              <w:top w:val="nil"/>
              <w:left w:val="nil"/>
              <w:bottom w:val="nil"/>
              <w:right w:val="nil"/>
            </w:tcBorders>
          </w:tcPr>
          <w:p w14:paraId="75A2481E" w14:textId="77777777" w:rsidR="00223A0D" w:rsidRPr="00C97066" w:rsidRDefault="00223A0D" w:rsidP="001263AD">
            <w:pPr>
              <w:pStyle w:val="Normal6a"/>
            </w:pPr>
            <w:r w:rsidRPr="00C97066">
              <w:rPr>
                <w:b/>
                <w:i/>
              </w:rPr>
              <w:t>j ter)</w:t>
            </w:r>
            <w:r w:rsidRPr="00C97066">
              <w:tab/>
            </w:r>
            <w:r w:rsidRPr="00C97066">
              <w:rPr>
                <w:b/>
                <w:i/>
              </w:rPr>
              <w:t>di condannare fermamente la decisione degli organi collegati alle Nazioni Unite, compresa la classificazione integrata della fase di sicurezza alimentare, di modificare le norme metodologiche consolidate da tempo e applicate a livello mondiale in relazione alle valutazioni della carestia a Gaza</w:t>
            </w:r>
            <w:r w:rsidRPr="00C97066">
              <w:rPr>
                <w:b/>
                <w:i/>
                <w:vertAlign w:val="superscript"/>
              </w:rPr>
              <w:t>5 bis</w:t>
            </w:r>
            <w:r w:rsidRPr="00C97066">
              <w:rPr>
                <w:b/>
                <w:i/>
              </w:rPr>
              <w:t>; di ritenere che tali azioni abbiano fuorviato la comunità internazionale, distorto le risposte politiche e umanitarie e contribuito alla politicizzazione dei dati umanitari; di sottolineare che tale condotta compromette gravemente la credibilità, la neutralità e l'integrità del sistema delle Nazioni Unite nel suo complesso; di invitare le Nazioni Unite a riconoscere pubblicamente e spiegare pienamente tali cambiamenti metodologici, ad assumersi la responsabilità delle loro conseguenze e a ripristinare immediatamente norme globali rigorose e uniformi; di sottolineare inoltre che la persistente incapacità di garantire la trasparenza, gli audit esterni indipendenti e la coerenza metodologica dovrebbe comportare la sospensione dei pertinenti finanziamenti delle Nazioni Unite e una rivalutazione della cooperazione internazionale fino a quando non saranno ripristinate la piena fiducia e credibilità;</w:t>
            </w:r>
          </w:p>
        </w:tc>
      </w:tr>
      <w:tr w:rsidR="00223A0D" w:rsidRPr="00C97066" w14:paraId="2A213017" w14:textId="77777777" w:rsidTr="001263AD">
        <w:trPr>
          <w:jc w:val="center"/>
        </w:trPr>
        <w:tc>
          <w:tcPr>
            <w:tcW w:w="4876" w:type="dxa"/>
            <w:tcBorders>
              <w:top w:val="nil"/>
              <w:left w:val="nil"/>
              <w:bottom w:val="nil"/>
              <w:right w:val="nil"/>
            </w:tcBorders>
          </w:tcPr>
          <w:p w14:paraId="6BAAA6C6" w14:textId="77777777" w:rsidR="00223A0D" w:rsidRPr="00C97066" w:rsidRDefault="00223A0D" w:rsidP="001263AD"/>
        </w:tc>
        <w:tc>
          <w:tcPr>
            <w:tcW w:w="4876" w:type="dxa"/>
            <w:tcBorders>
              <w:top w:val="nil"/>
              <w:left w:val="nil"/>
              <w:bottom w:val="nil"/>
              <w:right w:val="nil"/>
            </w:tcBorders>
          </w:tcPr>
          <w:p w14:paraId="0CCCDC04" w14:textId="77777777" w:rsidR="00223A0D" w:rsidRPr="00C97066" w:rsidRDefault="00223A0D" w:rsidP="001263AD">
            <w:pPr>
              <w:pStyle w:val="Normal6a"/>
            </w:pPr>
            <w:r w:rsidRPr="00C97066">
              <w:rPr>
                <w:b/>
                <w:i/>
              </w:rPr>
              <w:t>_________________</w:t>
            </w:r>
          </w:p>
        </w:tc>
      </w:tr>
      <w:tr w:rsidR="00223A0D" w:rsidRPr="00C97066" w14:paraId="2C4A5053" w14:textId="77777777" w:rsidTr="001263AD">
        <w:trPr>
          <w:jc w:val="center"/>
        </w:trPr>
        <w:tc>
          <w:tcPr>
            <w:tcW w:w="4876" w:type="dxa"/>
            <w:tcBorders>
              <w:top w:val="nil"/>
              <w:left w:val="nil"/>
              <w:bottom w:val="nil"/>
              <w:right w:val="nil"/>
            </w:tcBorders>
          </w:tcPr>
          <w:p w14:paraId="563EA364" w14:textId="77777777" w:rsidR="00223A0D" w:rsidRPr="00C97066" w:rsidRDefault="00223A0D" w:rsidP="001263AD"/>
        </w:tc>
        <w:tc>
          <w:tcPr>
            <w:tcW w:w="4876" w:type="dxa"/>
            <w:tcBorders>
              <w:top w:val="nil"/>
              <w:left w:val="nil"/>
              <w:bottom w:val="nil"/>
              <w:right w:val="nil"/>
            </w:tcBorders>
          </w:tcPr>
          <w:p w14:paraId="3C0F26A5" w14:textId="77777777" w:rsidR="00223A0D" w:rsidRPr="00C97066" w:rsidRDefault="00223A0D" w:rsidP="001263AD">
            <w:pPr>
              <w:pStyle w:val="Normal6a"/>
            </w:pPr>
            <w:r w:rsidRPr="00C97066">
              <w:rPr>
                <w:b/>
                <w:i/>
                <w:vertAlign w:val="superscript"/>
              </w:rPr>
              <w:t>5 bis</w:t>
            </w:r>
            <w:r w:rsidRPr="00C97066">
              <w:t xml:space="preserve"> </w:t>
            </w:r>
            <w:r w:rsidRPr="00C97066">
              <w:rPr>
                <w:b/>
                <w:i/>
              </w:rPr>
              <w:t xml:space="preserve">https://www.fdd.org/analysis/2025/08/13/global-food-insecurity-scale-was-eased-in-order-to-declare-famine-in-gaza/; https://www.inss.org.il/publication/un-hunger-reports/. </w:t>
            </w:r>
          </w:p>
        </w:tc>
      </w:tr>
    </w:tbl>
    <w:p w14:paraId="39F8457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48D9A62" w14:textId="77777777" w:rsidR="00223A0D" w:rsidRPr="00C97066" w:rsidRDefault="00223A0D" w:rsidP="00223A0D">
      <w:r w:rsidRPr="00C97066">
        <w:rPr>
          <w:rStyle w:val="HideTWBExt"/>
        </w:rPr>
        <w:t>&lt;/Amend&gt;</w:t>
      </w:r>
    </w:p>
    <w:p w14:paraId="7A60580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160</w:t>
      </w:r>
      <w:r w:rsidRPr="00C97066">
        <w:rPr>
          <w:rStyle w:val="HideTWBExt"/>
        </w:rPr>
        <w:t>&lt;/NumAm&gt;</w:t>
      </w:r>
    </w:p>
    <w:p w14:paraId="5D1E60FB"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717B6601" w14:textId="77777777" w:rsidR="00223A0D" w:rsidRPr="00C97066" w:rsidRDefault="00223A0D" w:rsidP="00223A0D">
      <w:pPr>
        <w:pStyle w:val="NormalBold"/>
      </w:pPr>
      <w:r w:rsidRPr="00C97066">
        <w:rPr>
          <w:rStyle w:val="HideTWBExt"/>
          <w:b w:val="0"/>
        </w:rPr>
        <w:t>&lt;/RepeatBlock-By&gt;</w:t>
      </w:r>
    </w:p>
    <w:p w14:paraId="260538F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16808DE" w14:textId="77777777" w:rsidR="00223A0D" w:rsidRPr="00C97066" w:rsidRDefault="00223A0D" w:rsidP="00223A0D">
      <w:pPr>
        <w:pStyle w:val="NormalBold"/>
      </w:pPr>
      <w:r w:rsidRPr="00C97066">
        <w:rPr>
          <w:rStyle w:val="HideTWBExt"/>
        </w:rPr>
        <w:t>&lt;Article&gt;</w:t>
      </w:r>
      <w:r w:rsidRPr="00C97066">
        <w:t>Paragrafo 1 – lettera j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3FEDA2D" w14:textId="77777777" w:rsidTr="001263AD">
        <w:trPr>
          <w:trHeight w:hRule="exact" w:val="240"/>
          <w:jc w:val="center"/>
        </w:trPr>
        <w:tc>
          <w:tcPr>
            <w:tcW w:w="9752" w:type="dxa"/>
            <w:gridSpan w:val="2"/>
            <w:tcBorders>
              <w:top w:val="nil"/>
              <w:left w:val="nil"/>
              <w:bottom w:val="nil"/>
              <w:right w:val="nil"/>
            </w:tcBorders>
          </w:tcPr>
          <w:p w14:paraId="7F290702" w14:textId="77777777" w:rsidR="00223A0D" w:rsidRPr="00C97066" w:rsidRDefault="00223A0D" w:rsidP="001263AD"/>
        </w:tc>
      </w:tr>
      <w:tr w:rsidR="00223A0D" w:rsidRPr="00C97066" w14:paraId="553B3339" w14:textId="77777777" w:rsidTr="001263AD">
        <w:trPr>
          <w:trHeight w:val="240"/>
          <w:jc w:val="center"/>
        </w:trPr>
        <w:tc>
          <w:tcPr>
            <w:tcW w:w="4876" w:type="dxa"/>
            <w:tcBorders>
              <w:top w:val="nil"/>
              <w:left w:val="nil"/>
              <w:bottom w:val="nil"/>
              <w:right w:val="nil"/>
            </w:tcBorders>
          </w:tcPr>
          <w:p w14:paraId="4304D35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B2C1555" w14:textId="77777777" w:rsidR="00223A0D" w:rsidRPr="00C97066" w:rsidRDefault="00223A0D" w:rsidP="001263AD">
            <w:pPr>
              <w:pStyle w:val="AmColumnHeading"/>
            </w:pPr>
            <w:r w:rsidRPr="00C97066">
              <w:t>Emendamento</w:t>
            </w:r>
          </w:p>
        </w:tc>
      </w:tr>
      <w:tr w:rsidR="00223A0D" w:rsidRPr="00C97066" w14:paraId="0AA24608" w14:textId="77777777" w:rsidTr="001263AD">
        <w:trPr>
          <w:jc w:val="center"/>
        </w:trPr>
        <w:tc>
          <w:tcPr>
            <w:tcW w:w="4876" w:type="dxa"/>
            <w:tcBorders>
              <w:top w:val="nil"/>
              <w:left w:val="nil"/>
              <w:bottom w:val="nil"/>
              <w:right w:val="nil"/>
            </w:tcBorders>
          </w:tcPr>
          <w:p w14:paraId="5B28E746" w14:textId="77777777" w:rsidR="00223A0D" w:rsidRPr="00C97066" w:rsidRDefault="00223A0D" w:rsidP="001263AD">
            <w:pPr>
              <w:pStyle w:val="Normal6a"/>
            </w:pPr>
          </w:p>
        </w:tc>
        <w:tc>
          <w:tcPr>
            <w:tcW w:w="4876" w:type="dxa"/>
            <w:tcBorders>
              <w:top w:val="nil"/>
              <w:left w:val="nil"/>
              <w:bottom w:val="nil"/>
              <w:right w:val="nil"/>
            </w:tcBorders>
          </w:tcPr>
          <w:p w14:paraId="4B3D52E7" w14:textId="77777777" w:rsidR="00223A0D" w:rsidRPr="00C97066" w:rsidRDefault="00223A0D" w:rsidP="001263AD">
            <w:pPr>
              <w:pStyle w:val="Normal6a"/>
            </w:pPr>
            <w:r w:rsidRPr="00C97066">
              <w:rPr>
                <w:b/>
                <w:i/>
              </w:rPr>
              <w:t>j ter)</w:t>
            </w:r>
            <w:r w:rsidRPr="00C97066">
              <w:tab/>
            </w:r>
            <w:r w:rsidRPr="00C97066">
              <w:rPr>
                <w:b/>
                <w:i/>
              </w:rPr>
              <w:t>di sottolineare che la transizione politica e di sicurezza in Siria, un anno dopo la caduta del regime di Assad, rimane fragile e continua a essere caratterizzata da insicurezza, atrocità di massa, gravi violazioni dei diritti umani, violenza sessuale e di genere, sfollamenti diffusi e attacchi mirati contro le comunità minoritarie; di invitare l'UE e i suoi Stati membri, in coordinamento con le Nazioni Unite, a intensificare gli sforzi per garantire che la transizione sia salvaguardata dal pieno rispetto dei diritti umani, della democrazia, dei diritti delle donne e della protezione di tutti i siriani, indipendentemente dall'identità etnica o religiosa;</w:t>
            </w:r>
          </w:p>
        </w:tc>
      </w:tr>
    </w:tbl>
    <w:p w14:paraId="0E6559C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131FBF6" w14:textId="77777777" w:rsidR="00223A0D" w:rsidRPr="00C97066" w:rsidRDefault="00223A0D" w:rsidP="00223A0D">
      <w:r w:rsidRPr="00C97066">
        <w:rPr>
          <w:rStyle w:val="HideTWBExt"/>
        </w:rPr>
        <w:t>&lt;/Amend&gt;</w:t>
      </w:r>
    </w:p>
    <w:p w14:paraId="2AF50C8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161</w:t>
      </w:r>
      <w:r w:rsidRPr="00C97066">
        <w:rPr>
          <w:rStyle w:val="HideTWBExt"/>
        </w:rPr>
        <w:t>&lt;/NumAm&gt;</w:t>
      </w:r>
    </w:p>
    <w:p w14:paraId="15EF5411"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1978D7A9"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4BF62CCF" w14:textId="77777777" w:rsidR="00223A0D" w:rsidRPr="00C97066" w:rsidRDefault="00223A0D" w:rsidP="00223A0D">
      <w:pPr>
        <w:pStyle w:val="NormalBold"/>
      </w:pPr>
      <w:r w:rsidRPr="00C97066">
        <w:rPr>
          <w:rStyle w:val="HideTWBExt"/>
          <w:b w:val="0"/>
        </w:rPr>
        <w:t>&lt;/RepeatBlock-By&gt;</w:t>
      </w:r>
    </w:p>
    <w:p w14:paraId="3E21E6C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5A02C00" w14:textId="77777777" w:rsidR="00223A0D" w:rsidRPr="00C97066" w:rsidRDefault="00223A0D" w:rsidP="00223A0D">
      <w:pPr>
        <w:pStyle w:val="NormalBold"/>
      </w:pPr>
      <w:r w:rsidRPr="00C97066">
        <w:rPr>
          <w:rStyle w:val="HideTWBExt"/>
        </w:rPr>
        <w:t>&lt;Article&gt;</w:t>
      </w:r>
      <w:r w:rsidRPr="00C97066">
        <w:t>Paragrafo 1 – lettera j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70182A2" w14:textId="77777777" w:rsidTr="001263AD">
        <w:trPr>
          <w:trHeight w:hRule="exact" w:val="240"/>
          <w:jc w:val="center"/>
        </w:trPr>
        <w:tc>
          <w:tcPr>
            <w:tcW w:w="9752" w:type="dxa"/>
            <w:gridSpan w:val="2"/>
            <w:tcBorders>
              <w:top w:val="nil"/>
              <w:left w:val="nil"/>
              <w:bottom w:val="nil"/>
              <w:right w:val="nil"/>
            </w:tcBorders>
          </w:tcPr>
          <w:p w14:paraId="5CC4DA8F" w14:textId="77777777" w:rsidR="00223A0D" w:rsidRPr="00C97066" w:rsidRDefault="00223A0D" w:rsidP="001263AD"/>
        </w:tc>
      </w:tr>
      <w:tr w:rsidR="00223A0D" w:rsidRPr="00C97066" w14:paraId="7F056478" w14:textId="77777777" w:rsidTr="001263AD">
        <w:trPr>
          <w:trHeight w:val="240"/>
          <w:jc w:val="center"/>
        </w:trPr>
        <w:tc>
          <w:tcPr>
            <w:tcW w:w="4876" w:type="dxa"/>
            <w:tcBorders>
              <w:top w:val="nil"/>
              <w:left w:val="nil"/>
              <w:bottom w:val="nil"/>
              <w:right w:val="nil"/>
            </w:tcBorders>
          </w:tcPr>
          <w:p w14:paraId="5FFD3CC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1121D94" w14:textId="77777777" w:rsidR="00223A0D" w:rsidRPr="00C97066" w:rsidRDefault="00223A0D" w:rsidP="001263AD">
            <w:pPr>
              <w:pStyle w:val="AmColumnHeading"/>
            </w:pPr>
            <w:r w:rsidRPr="00C97066">
              <w:t>Emendamento</w:t>
            </w:r>
          </w:p>
        </w:tc>
      </w:tr>
      <w:tr w:rsidR="00223A0D" w:rsidRPr="00C97066" w14:paraId="07717F13" w14:textId="77777777" w:rsidTr="001263AD">
        <w:trPr>
          <w:jc w:val="center"/>
        </w:trPr>
        <w:tc>
          <w:tcPr>
            <w:tcW w:w="4876" w:type="dxa"/>
            <w:tcBorders>
              <w:top w:val="nil"/>
              <w:left w:val="nil"/>
              <w:bottom w:val="nil"/>
              <w:right w:val="nil"/>
            </w:tcBorders>
          </w:tcPr>
          <w:p w14:paraId="0CEC4828" w14:textId="77777777" w:rsidR="00223A0D" w:rsidRPr="00C97066" w:rsidRDefault="00223A0D" w:rsidP="001263AD">
            <w:pPr>
              <w:pStyle w:val="Normal6a"/>
            </w:pPr>
          </w:p>
        </w:tc>
        <w:tc>
          <w:tcPr>
            <w:tcW w:w="4876" w:type="dxa"/>
            <w:tcBorders>
              <w:top w:val="nil"/>
              <w:left w:val="nil"/>
              <w:bottom w:val="nil"/>
              <w:right w:val="nil"/>
            </w:tcBorders>
          </w:tcPr>
          <w:p w14:paraId="5F98E40C" w14:textId="77777777" w:rsidR="00223A0D" w:rsidRPr="00C97066" w:rsidRDefault="00223A0D" w:rsidP="001263AD">
            <w:pPr>
              <w:pStyle w:val="Normal6a"/>
            </w:pPr>
            <w:r w:rsidRPr="00C97066">
              <w:rPr>
                <w:b/>
                <w:i/>
              </w:rPr>
              <w:t>j ter)</w:t>
            </w:r>
            <w:r w:rsidRPr="00C97066">
              <w:tab/>
            </w:r>
            <w:r w:rsidRPr="00C97066">
              <w:rPr>
                <w:b/>
                <w:i/>
              </w:rPr>
              <w:t>di esprimere profonda preoccupazione per la crisi umanitaria in corso in Sudan e per il potenziale di ulteriore destabilizzazione della regione, in particolare del Sud Sudan e del Ciad, a causa dell'instabilità economica e degli sfollamenti; di invitare l'UE e i suoi Stati membri a lavorare in seno al Consiglio di sicurezza delle Nazioni Unite per estendere al resto del Sudan il regime di embargo sulle armi che attualmente si applica al Darfur, adoperandosi per un cessate il fuoco duraturo in Sudan;</w:t>
            </w:r>
          </w:p>
        </w:tc>
      </w:tr>
    </w:tbl>
    <w:p w14:paraId="28249FC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01308D0" w14:textId="77777777" w:rsidR="00223A0D" w:rsidRPr="00C97066" w:rsidRDefault="00223A0D" w:rsidP="00223A0D">
      <w:r w:rsidRPr="00C97066">
        <w:rPr>
          <w:rStyle w:val="HideTWBExt"/>
        </w:rPr>
        <w:t>&lt;/Amend&gt;</w:t>
      </w:r>
    </w:p>
    <w:p w14:paraId="6B9B602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162</w:t>
      </w:r>
      <w:r w:rsidRPr="00C97066">
        <w:rPr>
          <w:rStyle w:val="HideTWBExt"/>
        </w:rPr>
        <w:t>&lt;/NumAm&gt;</w:t>
      </w:r>
    </w:p>
    <w:p w14:paraId="42C45DA2"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0248E2CD" w14:textId="77777777" w:rsidR="00223A0D" w:rsidRPr="00C97066" w:rsidRDefault="00223A0D" w:rsidP="00223A0D">
      <w:pPr>
        <w:pStyle w:val="NormalBold"/>
      </w:pPr>
      <w:r w:rsidRPr="00C97066">
        <w:rPr>
          <w:rStyle w:val="HideTWBExt"/>
          <w:b w:val="0"/>
        </w:rPr>
        <w:t>&lt;/RepeatBlock-By&gt;</w:t>
      </w:r>
    </w:p>
    <w:p w14:paraId="413188D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45CA7E9" w14:textId="77777777" w:rsidR="00223A0D" w:rsidRPr="00C97066" w:rsidRDefault="00223A0D" w:rsidP="00223A0D">
      <w:pPr>
        <w:pStyle w:val="NormalBold"/>
      </w:pPr>
      <w:r w:rsidRPr="00C97066">
        <w:rPr>
          <w:rStyle w:val="HideTWBExt"/>
        </w:rPr>
        <w:t>&lt;Article&gt;</w:t>
      </w:r>
      <w:r w:rsidRPr="00C97066">
        <w:t>Paragrafo 1 – lettera j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C26618E" w14:textId="77777777" w:rsidTr="001263AD">
        <w:trPr>
          <w:trHeight w:hRule="exact" w:val="240"/>
          <w:jc w:val="center"/>
        </w:trPr>
        <w:tc>
          <w:tcPr>
            <w:tcW w:w="9752" w:type="dxa"/>
            <w:gridSpan w:val="2"/>
            <w:tcBorders>
              <w:top w:val="nil"/>
              <w:left w:val="nil"/>
              <w:bottom w:val="nil"/>
              <w:right w:val="nil"/>
            </w:tcBorders>
          </w:tcPr>
          <w:p w14:paraId="11A25869" w14:textId="77777777" w:rsidR="00223A0D" w:rsidRPr="00C97066" w:rsidRDefault="00223A0D" w:rsidP="001263AD"/>
        </w:tc>
      </w:tr>
      <w:tr w:rsidR="00223A0D" w:rsidRPr="00C97066" w14:paraId="34C91948" w14:textId="77777777" w:rsidTr="001263AD">
        <w:trPr>
          <w:trHeight w:val="240"/>
          <w:jc w:val="center"/>
        </w:trPr>
        <w:tc>
          <w:tcPr>
            <w:tcW w:w="4876" w:type="dxa"/>
            <w:tcBorders>
              <w:top w:val="nil"/>
              <w:left w:val="nil"/>
              <w:bottom w:val="nil"/>
              <w:right w:val="nil"/>
            </w:tcBorders>
          </w:tcPr>
          <w:p w14:paraId="07793AE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D5CA92" w14:textId="77777777" w:rsidR="00223A0D" w:rsidRPr="00C97066" w:rsidRDefault="00223A0D" w:rsidP="001263AD">
            <w:pPr>
              <w:pStyle w:val="AmColumnHeading"/>
            </w:pPr>
            <w:r w:rsidRPr="00C97066">
              <w:t>Emendamento</w:t>
            </w:r>
          </w:p>
        </w:tc>
      </w:tr>
      <w:tr w:rsidR="00223A0D" w:rsidRPr="00C97066" w14:paraId="37CE8A43" w14:textId="77777777" w:rsidTr="001263AD">
        <w:trPr>
          <w:jc w:val="center"/>
        </w:trPr>
        <w:tc>
          <w:tcPr>
            <w:tcW w:w="4876" w:type="dxa"/>
            <w:tcBorders>
              <w:top w:val="nil"/>
              <w:left w:val="nil"/>
              <w:bottom w:val="nil"/>
              <w:right w:val="nil"/>
            </w:tcBorders>
          </w:tcPr>
          <w:p w14:paraId="21DBBB9F" w14:textId="77777777" w:rsidR="00223A0D" w:rsidRPr="00C97066" w:rsidRDefault="00223A0D" w:rsidP="001263AD">
            <w:pPr>
              <w:pStyle w:val="Normal6a"/>
            </w:pPr>
          </w:p>
        </w:tc>
        <w:tc>
          <w:tcPr>
            <w:tcW w:w="4876" w:type="dxa"/>
            <w:tcBorders>
              <w:top w:val="nil"/>
              <w:left w:val="nil"/>
              <w:bottom w:val="nil"/>
              <w:right w:val="nil"/>
            </w:tcBorders>
          </w:tcPr>
          <w:p w14:paraId="05B97BC9" w14:textId="77777777" w:rsidR="00223A0D" w:rsidRPr="00C97066" w:rsidRDefault="00223A0D" w:rsidP="001263AD">
            <w:pPr>
              <w:pStyle w:val="Normal6a"/>
            </w:pPr>
            <w:r w:rsidRPr="00C97066">
              <w:rPr>
                <w:b/>
                <w:i/>
              </w:rPr>
              <w:t>j ter)</w:t>
            </w:r>
            <w:r w:rsidRPr="00C97066">
              <w:tab/>
            </w:r>
            <w:r w:rsidRPr="00C97066">
              <w:rPr>
                <w:b/>
                <w:i/>
              </w:rPr>
              <w:t>di dare priorità all'interruzione delle reti di finanziamento del terrorismo, anche attraverso controlli più rigorosi dei finanziamenti esterni dell'UE, un controllo rafforzato dei partner esecutivi e delle ONG e la piena tracciabilità dell'assistenza finanziata dall'UE in ambienti ad alto rischio; </w:t>
            </w:r>
          </w:p>
        </w:tc>
      </w:tr>
    </w:tbl>
    <w:p w14:paraId="099B07A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B8261CC" w14:textId="77777777" w:rsidR="00223A0D" w:rsidRPr="00C97066" w:rsidRDefault="00223A0D" w:rsidP="00223A0D">
      <w:r w:rsidRPr="00C97066">
        <w:rPr>
          <w:rStyle w:val="HideTWBExt"/>
        </w:rPr>
        <w:t>&lt;/Amend&gt;</w:t>
      </w:r>
    </w:p>
    <w:p w14:paraId="5BCDB07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163</w:t>
      </w:r>
      <w:r w:rsidRPr="00C97066">
        <w:rPr>
          <w:rStyle w:val="HideTWBExt"/>
        </w:rPr>
        <w:t>&lt;/NumAm&gt;</w:t>
      </w:r>
    </w:p>
    <w:p w14:paraId="7CF79A45"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41E64F7D" w14:textId="77777777" w:rsidR="00223A0D" w:rsidRPr="00C97066" w:rsidRDefault="00223A0D" w:rsidP="00223A0D">
      <w:pPr>
        <w:pStyle w:val="NormalBold"/>
      </w:pPr>
      <w:r w:rsidRPr="00C97066">
        <w:rPr>
          <w:rStyle w:val="HideTWBExt"/>
          <w:b w:val="0"/>
        </w:rPr>
        <w:t>&lt;/RepeatBlock-By&gt;</w:t>
      </w:r>
    </w:p>
    <w:p w14:paraId="3B84432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C1119B7" w14:textId="77777777" w:rsidR="00223A0D" w:rsidRPr="00C97066" w:rsidRDefault="00223A0D" w:rsidP="00223A0D">
      <w:pPr>
        <w:pStyle w:val="NormalBold"/>
      </w:pPr>
      <w:r w:rsidRPr="00C97066">
        <w:rPr>
          <w:rStyle w:val="HideTWBExt"/>
        </w:rPr>
        <w:t>&lt;Article&gt;</w:t>
      </w:r>
      <w:r w:rsidRPr="00C97066">
        <w:t>Paragrafo 1 – lettera j quater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4AF5711" w14:textId="77777777" w:rsidTr="001263AD">
        <w:trPr>
          <w:trHeight w:hRule="exact" w:val="240"/>
          <w:jc w:val="center"/>
        </w:trPr>
        <w:tc>
          <w:tcPr>
            <w:tcW w:w="9752" w:type="dxa"/>
            <w:gridSpan w:val="2"/>
            <w:tcBorders>
              <w:top w:val="nil"/>
              <w:left w:val="nil"/>
              <w:bottom w:val="nil"/>
              <w:right w:val="nil"/>
            </w:tcBorders>
          </w:tcPr>
          <w:p w14:paraId="17146690" w14:textId="77777777" w:rsidR="00223A0D" w:rsidRPr="00C97066" w:rsidRDefault="00223A0D" w:rsidP="001263AD"/>
        </w:tc>
      </w:tr>
      <w:tr w:rsidR="00223A0D" w:rsidRPr="00C97066" w14:paraId="4E2F0BFE" w14:textId="77777777" w:rsidTr="001263AD">
        <w:trPr>
          <w:trHeight w:val="240"/>
          <w:jc w:val="center"/>
        </w:trPr>
        <w:tc>
          <w:tcPr>
            <w:tcW w:w="4876" w:type="dxa"/>
            <w:tcBorders>
              <w:top w:val="nil"/>
              <w:left w:val="nil"/>
              <w:bottom w:val="nil"/>
              <w:right w:val="nil"/>
            </w:tcBorders>
          </w:tcPr>
          <w:p w14:paraId="55ABD5D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C38129E" w14:textId="77777777" w:rsidR="00223A0D" w:rsidRPr="00C97066" w:rsidRDefault="00223A0D" w:rsidP="001263AD">
            <w:pPr>
              <w:pStyle w:val="AmColumnHeading"/>
            </w:pPr>
            <w:r w:rsidRPr="00C97066">
              <w:t>Emendamento</w:t>
            </w:r>
          </w:p>
        </w:tc>
      </w:tr>
      <w:tr w:rsidR="00223A0D" w:rsidRPr="00C97066" w14:paraId="4CF94BAC" w14:textId="77777777" w:rsidTr="001263AD">
        <w:trPr>
          <w:jc w:val="center"/>
        </w:trPr>
        <w:tc>
          <w:tcPr>
            <w:tcW w:w="4876" w:type="dxa"/>
            <w:tcBorders>
              <w:top w:val="nil"/>
              <w:left w:val="nil"/>
              <w:bottom w:val="nil"/>
              <w:right w:val="nil"/>
            </w:tcBorders>
          </w:tcPr>
          <w:p w14:paraId="7DEBEBE2" w14:textId="77777777" w:rsidR="00223A0D" w:rsidRPr="00C97066" w:rsidRDefault="00223A0D" w:rsidP="001263AD">
            <w:pPr>
              <w:pStyle w:val="Normal6a"/>
            </w:pPr>
          </w:p>
        </w:tc>
        <w:tc>
          <w:tcPr>
            <w:tcW w:w="4876" w:type="dxa"/>
            <w:tcBorders>
              <w:top w:val="nil"/>
              <w:left w:val="nil"/>
              <w:bottom w:val="nil"/>
              <w:right w:val="nil"/>
            </w:tcBorders>
          </w:tcPr>
          <w:p w14:paraId="5EC52A6C" w14:textId="77777777" w:rsidR="00223A0D" w:rsidRPr="00C97066" w:rsidRDefault="00223A0D" w:rsidP="001263AD">
            <w:pPr>
              <w:pStyle w:val="Normal6a"/>
            </w:pPr>
            <w:r w:rsidRPr="00C97066">
              <w:rPr>
                <w:b/>
                <w:i/>
              </w:rPr>
              <w:t>j quater)</w:t>
            </w:r>
            <w:r w:rsidRPr="00C97066">
              <w:tab/>
            </w:r>
            <w:r w:rsidRPr="00C97066">
              <w:rPr>
                <w:b/>
                <w:i/>
              </w:rPr>
              <w:t>di denunciare esplicitamente il persistere della violenza e dell'insicurezza nella parte orientale della RDC; di svolgere un ruolo attivo e coordinato nel sostenere l'attuazione del processo di pace, concentrandosi sul rafforzamento dell'inclusività e della partecipazione delle donne, sull'accesso umanitario e sulla protezione dei civili; di sottolineare che la relazione di mappatura delle Nazioni Unite, che risale a 16 anni fa, non è ancora stata attuata; di chiedere rinnovati sforzi internazionali per far progredire la giustizia, combattere l'impunità e garantire il pieno seguito alle sue conclusioni, dal momento che finora le misure raccomandate in materia di responsabilità e sanzioni non sono state applicate; di sospendere immediatamente il memorandum d'intesa UE-Ruanda sulle catene del valore sostenibili delle materie prime fino a quando il Ruanda non porrà fine alla sua ingerenza;</w:t>
            </w:r>
          </w:p>
        </w:tc>
      </w:tr>
    </w:tbl>
    <w:p w14:paraId="12D8E88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65DD4EB" w14:textId="77777777" w:rsidR="00223A0D" w:rsidRPr="00C97066" w:rsidRDefault="00223A0D" w:rsidP="00223A0D">
      <w:r w:rsidRPr="00C97066">
        <w:rPr>
          <w:rStyle w:val="HideTWBExt"/>
        </w:rPr>
        <w:t>&lt;/Amend&gt;</w:t>
      </w:r>
    </w:p>
    <w:p w14:paraId="1824BF5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164</w:t>
      </w:r>
      <w:r w:rsidRPr="00C97066">
        <w:rPr>
          <w:rStyle w:val="HideTWBExt"/>
        </w:rPr>
        <w:t>&lt;/NumAm&gt;</w:t>
      </w:r>
    </w:p>
    <w:p w14:paraId="54CC4331"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3B3A948E" w14:textId="77777777" w:rsidR="00223A0D" w:rsidRPr="00C97066" w:rsidRDefault="00223A0D" w:rsidP="00223A0D">
      <w:pPr>
        <w:pStyle w:val="NormalBold"/>
      </w:pPr>
      <w:r w:rsidRPr="00C97066">
        <w:rPr>
          <w:rStyle w:val="HideTWBExt"/>
          <w:b w:val="0"/>
        </w:rPr>
        <w:t>&lt;/RepeatBlock-By&gt;</w:t>
      </w:r>
    </w:p>
    <w:p w14:paraId="5161D8B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1C2AE42" w14:textId="77777777" w:rsidR="00223A0D" w:rsidRPr="00C97066" w:rsidRDefault="00223A0D" w:rsidP="00223A0D">
      <w:pPr>
        <w:pStyle w:val="NormalBold"/>
      </w:pPr>
      <w:r w:rsidRPr="00C97066">
        <w:rPr>
          <w:rStyle w:val="HideTWBExt"/>
        </w:rPr>
        <w:t>&lt;Article&gt;</w:t>
      </w:r>
      <w:r w:rsidRPr="00C97066">
        <w:t>Paragrafo 1 – lettera j quater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C7D9C42" w14:textId="77777777" w:rsidTr="001263AD">
        <w:trPr>
          <w:trHeight w:hRule="exact" w:val="240"/>
          <w:jc w:val="center"/>
        </w:trPr>
        <w:tc>
          <w:tcPr>
            <w:tcW w:w="9752" w:type="dxa"/>
            <w:gridSpan w:val="2"/>
            <w:tcBorders>
              <w:top w:val="nil"/>
              <w:left w:val="nil"/>
              <w:bottom w:val="nil"/>
              <w:right w:val="nil"/>
            </w:tcBorders>
          </w:tcPr>
          <w:p w14:paraId="14A3D70C" w14:textId="77777777" w:rsidR="00223A0D" w:rsidRPr="00C97066" w:rsidRDefault="00223A0D" w:rsidP="001263AD"/>
        </w:tc>
      </w:tr>
      <w:tr w:rsidR="00223A0D" w:rsidRPr="00C97066" w14:paraId="7AA74580" w14:textId="77777777" w:rsidTr="001263AD">
        <w:trPr>
          <w:trHeight w:val="240"/>
          <w:jc w:val="center"/>
        </w:trPr>
        <w:tc>
          <w:tcPr>
            <w:tcW w:w="4876" w:type="dxa"/>
            <w:tcBorders>
              <w:top w:val="nil"/>
              <w:left w:val="nil"/>
              <w:bottom w:val="nil"/>
              <w:right w:val="nil"/>
            </w:tcBorders>
          </w:tcPr>
          <w:p w14:paraId="29E072F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A6F8E6" w14:textId="77777777" w:rsidR="00223A0D" w:rsidRPr="00C97066" w:rsidRDefault="00223A0D" w:rsidP="001263AD">
            <w:pPr>
              <w:pStyle w:val="AmColumnHeading"/>
            </w:pPr>
            <w:r w:rsidRPr="00C97066">
              <w:t>Emendamento</w:t>
            </w:r>
          </w:p>
        </w:tc>
      </w:tr>
      <w:tr w:rsidR="00223A0D" w:rsidRPr="00C97066" w14:paraId="74410164" w14:textId="77777777" w:rsidTr="001263AD">
        <w:trPr>
          <w:jc w:val="center"/>
        </w:trPr>
        <w:tc>
          <w:tcPr>
            <w:tcW w:w="4876" w:type="dxa"/>
            <w:tcBorders>
              <w:top w:val="nil"/>
              <w:left w:val="nil"/>
              <w:bottom w:val="nil"/>
              <w:right w:val="nil"/>
            </w:tcBorders>
          </w:tcPr>
          <w:p w14:paraId="7E22374F" w14:textId="77777777" w:rsidR="00223A0D" w:rsidRPr="00C97066" w:rsidRDefault="00223A0D" w:rsidP="001263AD">
            <w:pPr>
              <w:pStyle w:val="Normal6a"/>
            </w:pPr>
          </w:p>
        </w:tc>
        <w:tc>
          <w:tcPr>
            <w:tcW w:w="4876" w:type="dxa"/>
            <w:tcBorders>
              <w:top w:val="nil"/>
              <w:left w:val="nil"/>
              <w:bottom w:val="nil"/>
              <w:right w:val="nil"/>
            </w:tcBorders>
          </w:tcPr>
          <w:p w14:paraId="01B0BCA0" w14:textId="77777777" w:rsidR="00223A0D" w:rsidRPr="00C97066" w:rsidRDefault="00223A0D" w:rsidP="001263AD">
            <w:pPr>
              <w:pStyle w:val="Normal6a"/>
            </w:pPr>
            <w:r w:rsidRPr="00C97066">
              <w:rPr>
                <w:b/>
                <w:i/>
              </w:rPr>
              <w:t>j quater)</w:t>
            </w:r>
            <w:r w:rsidRPr="00C97066">
              <w:tab/>
            </w:r>
            <w:r w:rsidRPr="00C97066">
              <w:rPr>
                <w:b/>
                <w:i/>
              </w:rPr>
              <w:t>di impedire all'UNRWA di utilizzare, distribuire o approvare materiali didattici nelle sue scuole che incitano all'odio, alla violenza o all'esaltazione delle uccisioni, e garantire la rimozione immediata di qualsiasi contenuto che contraddica i principi di pace, tolleranza e rispetto dei diritti umani sanciti dalla Carta delle Nazioni Unite; di vietare di dare il nome di persone associate ad atti di terrorismo o violenza a scuole, strutture o programmi amministrati dall'UNRWA e garantire che nessuna pratica istituzionale contribuisca alla legittimazione o all'esaltazione del terrorismo;</w:t>
            </w:r>
          </w:p>
        </w:tc>
      </w:tr>
    </w:tbl>
    <w:p w14:paraId="7CDF4D2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DA0547F" w14:textId="77777777" w:rsidR="00223A0D" w:rsidRPr="00C97066" w:rsidRDefault="00223A0D" w:rsidP="00223A0D">
      <w:r w:rsidRPr="00C97066">
        <w:rPr>
          <w:rStyle w:val="HideTWBExt"/>
        </w:rPr>
        <w:t>&lt;/Amend&gt;</w:t>
      </w:r>
    </w:p>
    <w:p w14:paraId="4460C55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165</w:t>
      </w:r>
      <w:r w:rsidRPr="00C97066">
        <w:rPr>
          <w:rStyle w:val="HideTWBExt"/>
        </w:rPr>
        <w:t>&lt;/NumAm&gt;</w:t>
      </w:r>
    </w:p>
    <w:p w14:paraId="4F7F4CCF"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61B26F7F" w14:textId="77777777" w:rsidR="00223A0D" w:rsidRPr="00C97066" w:rsidRDefault="00223A0D" w:rsidP="00223A0D">
      <w:pPr>
        <w:pStyle w:val="NormalBold"/>
      </w:pPr>
      <w:r w:rsidRPr="00C97066">
        <w:rPr>
          <w:rStyle w:val="HideTWBExt"/>
          <w:b w:val="0"/>
        </w:rPr>
        <w:t>&lt;/RepeatBlock-By&gt;</w:t>
      </w:r>
    </w:p>
    <w:p w14:paraId="156C543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7E7D68F" w14:textId="77777777" w:rsidR="00223A0D" w:rsidRPr="00C97066" w:rsidRDefault="00223A0D" w:rsidP="00223A0D">
      <w:pPr>
        <w:pStyle w:val="NormalBold"/>
      </w:pPr>
      <w:r w:rsidRPr="00C97066">
        <w:rPr>
          <w:rStyle w:val="HideTWBExt"/>
        </w:rPr>
        <w:t>&lt;Article&gt;</w:t>
      </w:r>
      <w:r w:rsidRPr="00C97066">
        <w:t>Paragrafo 1 – lettera k</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C0A3931" w14:textId="77777777" w:rsidTr="001263AD">
        <w:trPr>
          <w:trHeight w:hRule="exact" w:val="240"/>
          <w:jc w:val="center"/>
        </w:trPr>
        <w:tc>
          <w:tcPr>
            <w:tcW w:w="9752" w:type="dxa"/>
            <w:gridSpan w:val="2"/>
            <w:tcBorders>
              <w:top w:val="nil"/>
              <w:left w:val="nil"/>
              <w:bottom w:val="nil"/>
              <w:right w:val="nil"/>
            </w:tcBorders>
          </w:tcPr>
          <w:p w14:paraId="141F3393" w14:textId="77777777" w:rsidR="00223A0D" w:rsidRPr="00C97066" w:rsidRDefault="00223A0D" w:rsidP="001263AD"/>
        </w:tc>
      </w:tr>
      <w:tr w:rsidR="00223A0D" w:rsidRPr="00C97066" w14:paraId="6FB6F58C" w14:textId="77777777" w:rsidTr="001263AD">
        <w:trPr>
          <w:trHeight w:val="240"/>
          <w:jc w:val="center"/>
        </w:trPr>
        <w:tc>
          <w:tcPr>
            <w:tcW w:w="4876" w:type="dxa"/>
            <w:tcBorders>
              <w:top w:val="nil"/>
              <w:left w:val="nil"/>
              <w:bottom w:val="nil"/>
              <w:right w:val="nil"/>
            </w:tcBorders>
          </w:tcPr>
          <w:p w14:paraId="7F40B56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07C6837" w14:textId="77777777" w:rsidR="00223A0D" w:rsidRPr="00C97066" w:rsidRDefault="00223A0D" w:rsidP="001263AD">
            <w:pPr>
              <w:pStyle w:val="AmColumnHeading"/>
            </w:pPr>
            <w:r w:rsidRPr="00C97066">
              <w:t>Emendamento</w:t>
            </w:r>
          </w:p>
        </w:tc>
      </w:tr>
      <w:tr w:rsidR="00223A0D" w:rsidRPr="00C97066" w14:paraId="606DCF43" w14:textId="77777777" w:rsidTr="001263AD">
        <w:trPr>
          <w:jc w:val="center"/>
        </w:trPr>
        <w:tc>
          <w:tcPr>
            <w:tcW w:w="4876" w:type="dxa"/>
            <w:tcBorders>
              <w:top w:val="nil"/>
              <w:left w:val="nil"/>
              <w:bottom w:val="nil"/>
              <w:right w:val="nil"/>
            </w:tcBorders>
          </w:tcPr>
          <w:p w14:paraId="58F6E788" w14:textId="77777777" w:rsidR="00223A0D" w:rsidRPr="00C97066" w:rsidRDefault="00223A0D" w:rsidP="001263AD">
            <w:pPr>
              <w:pStyle w:val="Normal6a"/>
            </w:pPr>
            <w:r w:rsidRPr="00C97066">
              <w:t>k)</w:t>
            </w:r>
            <w:r w:rsidRPr="00C97066">
              <w:tab/>
              <w:t>di impegnarsi negli sforzi diplomatici per prevenire un'ulteriore escalation nello stretto di Taiwan e nel Mar cinese meridionale e di opporsi a qualsiasi cambiamento unilaterale dello status quo; di collaborare con i partner che condividono gli stessi principi per rafforzare la stabilità nella regione; di sottolineare che la risoluzione 2758 delle Nazioni Unite non determina la sovranità della Repubblica popolare cinese su Taiwan e di intensificare il sostegno a una partecipazione significativa di Taiwan alle organizzazioni internazionali;</w:t>
            </w:r>
          </w:p>
        </w:tc>
        <w:tc>
          <w:tcPr>
            <w:tcW w:w="4876" w:type="dxa"/>
            <w:tcBorders>
              <w:top w:val="nil"/>
              <w:left w:val="nil"/>
              <w:bottom w:val="nil"/>
              <w:right w:val="nil"/>
            </w:tcBorders>
          </w:tcPr>
          <w:p w14:paraId="131D26FF" w14:textId="77777777" w:rsidR="00223A0D" w:rsidRPr="00C97066" w:rsidRDefault="00223A0D" w:rsidP="001263AD">
            <w:pPr>
              <w:pStyle w:val="Normal6a"/>
            </w:pPr>
            <w:r w:rsidRPr="00C97066">
              <w:t>k)</w:t>
            </w:r>
            <w:r w:rsidRPr="00C97066">
              <w:tab/>
              <w:t xml:space="preserve">di impegnarsi negli sforzi diplomatici per prevenire un'ulteriore escalation nello stretto di Taiwan e nel Mar cinese meridionale e di opporsi a qualsiasi cambiamento unilaterale dello status quo; </w:t>
            </w:r>
            <w:r w:rsidRPr="00C97066">
              <w:rPr>
                <w:b/>
                <w:i/>
              </w:rPr>
              <w:t>di sostenere gli alleati nei loro sforzi per rafforzare la sicurezza di Taiwan attraverso una presenza militare;</w:t>
            </w:r>
            <w:r w:rsidRPr="00C97066">
              <w:t xml:space="preserve"> </w:t>
            </w:r>
            <w:r w:rsidRPr="00C97066">
              <w:rPr>
                <w:b/>
                <w:i/>
              </w:rPr>
              <w:t>di condannare le azioni della Cina, che compromettono la stabilità regionale, tra cui l'aumento della pressione militare sotto forma di esercitazioni su larga scala nelle vicinanze di Taiwan e una retorica sempre più tagliente;</w:t>
            </w:r>
            <w:r w:rsidRPr="00C97066">
              <w:t xml:space="preserve"> di collaborare con i partner che condividono gli stessi principi per rafforzare la stabilità nella regione </w:t>
            </w:r>
            <w:r w:rsidRPr="00C97066">
              <w:rPr>
                <w:b/>
                <w:i/>
              </w:rPr>
              <w:t>e manifestare chiaro sostegno a Taiwan</w:t>
            </w:r>
            <w:r w:rsidRPr="00C97066">
              <w:t>; di sottolineare che la risoluzione 2758 delle Nazioni Unite non determina la sovranità della Repubblica popolare cinese su Taiwan e di intensificare il sostegno a una partecipazione significativa di Taiwan alle organizzazioni internazionali;</w:t>
            </w:r>
          </w:p>
        </w:tc>
      </w:tr>
    </w:tbl>
    <w:p w14:paraId="6FB53A3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168854DC" w14:textId="77777777" w:rsidR="00223A0D" w:rsidRPr="00C97066" w:rsidRDefault="00223A0D" w:rsidP="00223A0D">
      <w:r w:rsidRPr="00C97066">
        <w:rPr>
          <w:rStyle w:val="HideTWBExt"/>
        </w:rPr>
        <w:t>&lt;/Amend&gt;</w:t>
      </w:r>
    </w:p>
    <w:p w14:paraId="33193EC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166</w:t>
      </w:r>
      <w:r w:rsidRPr="00C97066">
        <w:rPr>
          <w:rStyle w:val="HideTWBExt"/>
        </w:rPr>
        <w:t>&lt;/NumAm&gt;</w:t>
      </w:r>
    </w:p>
    <w:p w14:paraId="6A89E33B"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46DF3C34" w14:textId="77777777" w:rsidR="00223A0D" w:rsidRPr="00C97066" w:rsidRDefault="00223A0D" w:rsidP="00223A0D">
      <w:pPr>
        <w:pStyle w:val="NormalBold"/>
      </w:pPr>
      <w:r w:rsidRPr="00C97066">
        <w:rPr>
          <w:rStyle w:val="HideTWBExt"/>
          <w:b w:val="0"/>
        </w:rPr>
        <w:t>&lt;/RepeatBlock-By&gt;</w:t>
      </w:r>
    </w:p>
    <w:p w14:paraId="7D1574B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B2AE0C0" w14:textId="77777777" w:rsidR="00223A0D" w:rsidRPr="00C97066" w:rsidRDefault="00223A0D" w:rsidP="00223A0D">
      <w:pPr>
        <w:pStyle w:val="NormalBold"/>
      </w:pPr>
      <w:r w:rsidRPr="00C97066">
        <w:rPr>
          <w:rStyle w:val="HideTWBExt"/>
        </w:rPr>
        <w:t>&lt;Article&gt;</w:t>
      </w:r>
      <w:r w:rsidRPr="00C97066">
        <w:t>Paragrafo 1 – lettera k</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49B01DE" w14:textId="77777777" w:rsidTr="001263AD">
        <w:trPr>
          <w:trHeight w:hRule="exact" w:val="240"/>
          <w:jc w:val="center"/>
        </w:trPr>
        <w:tc>
          <w:tcPr>
            <w:tcW w:w="9752" w:type="dxa"/>
            <w:gridSpan w:val="2"/>
            <w:tcBorders>
              <w:top w:val="nil"/>
              <w:left w:val="nil"/>
              <w:bottom w:val="nil"/>
              <w:right w:val="nil"/>
            </w:tcBorders>
          </w:tcPr>
          <w:p w14:paraId="76FD0AFA" w14:textId="77777777" w:rsidR="00223A0D" w:rsidRPr="00C97066" w:rsidRDefault="00223A0D" w:rsidP="001263AD"/>
        </w:tc>
      </w:tr>
      <w:tr w:rsidR="00223A0D" w:rsidRPr="00C97066" w14:paraId="42236DD8" w14:textId="77777777" w:rsidTr="001263AD">
        <w:trPr>
          <w:trHeight w:val="240"/>
          <w:jc w:val="center"/>
        </w:trPr>
        <w:tc>
          <w:tcPr>
            <w:tcW w:w="4876" w:type="dxa"/>
            <w:tcBorders>
              <w:top w:val="nil"/>
              <w:left w:val="nil"/>
              <w:bottom w:val="nil"/>
              <w:right w:val="nil"/>
            </w:tcBorders>
          </w:tcPr>
          <w:p w14:paraId="29A394F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396901D" w14:textId="77777777" w:rsidR="00223A0D" w:rsidRPr="00C97066" w:rsidRDefault="00223A0D" w:rsidP="001263AD">
            <w:pPr>
              <w:pStyle w:val="AmColumnHeading"/>
            </w:pPr>
            <w:r w:rsidRPr="00C97066">
              <w:t>Emendamento</w:t>
            </w:r>
          </w:p>
        </w:tc>
      </w:tr>
      <w:tr w:rsidR="00223A0D" w:rsidRPr="00C97066" w14:paraId="4C2BEFEB" w14:textId="77777777" w:rsidTr="001263AD">
        <w:trPr>
          <w:jc w:val="center"/>
        </w:trPr>
        <w:tc>
          <w:tcPr>
            <w:tcW w:w="4876" w:type="dxa"/>
            <w:tcBorders>
              <w:top w:val="nil"/>
              <w:left w:val="nil"/>
              <w:bottom w:val="nil"/>
              <w:right w:val="nil"/>
            </w:tcBorders>
          </w:tcPr>
          <w:p w14:paraId="6439D1FB" w14:textId="77777777" w:rsidR="00223A0D" w:rsidRPr="00C97066" w:rsidRDefault="00223A0D" w:rsidP="001263AD">
            <w:pPr>
              <w:pStyle w:val="Normal6a"/>
            </w:pPr>
            <w:r w:rsidRPr="00C97066">
              <w:t>k)</w:t>
            </w:r>
            <w:r w:rsidRPr="00C97066">
              <w:tab/>
              <w:t xml:space="preserve">di impegnarsi negli sforzi diplomatici per prevenire un'ulteriore escalation nello stretto di Taiwan e nel Mar cinese meridionale e di opporsi a qualsiasi cambiamento unilaterale dello status quo; di collaborare con i partner che condividono gli stessi principi per rafforzare la stabilità nella regione; di sottolineare che la risoluzione 2758 delle Nazioni Unite non determina la sovranità </w:t>
            </w:r>
            <w:r w:rsidRPr="00C97066">
              <w:rPr>
                <w:b/>
                <w:i/>
              </w:rPr>
              <w:t>della Repubblica popolare cinese su</w:t>
            </w:r>
            <w:r w:rsidRPr="00C97066">
              <w:t xml:space="preserve"> Taiwan e di intensificare il sostegno a una partecipazione significativa di Taiwan alle organizzazioni internazionali;</w:t>
            </w:r>
          </w:p>
        </w:tc>
        <w:tc>
          <w:tcPr>
            <w:tcW w:w="4876" w:type="dxa"/>
            <w:tcBorders>
              <w:top w:val="nil"/>
              <w:left w:val="nil"/>
              <w:bottom w:val="nil"/>
              <w:right w:val="nil"/>
            </w:tcBorders>
          </w:tcPr>
          <w:p w14:paraId="19397436" w14:textId="77777777" w:rsidR="00223A0D" w:rsidRPr="00C97066" w:rsidRDefault="00223A0D" w:rsidP="001263AD">
            <w:pPr>
              <w:pStyle w:val="Normal6a"/>
            </w:pPr>
            <w:r w:rsidRPr="00C97066">
              <w:t>k)</w:t>
            </w:r>
            <w:r w:rsidRPr="00C97066">
              <w:tab/>
              <w:t xml:space="preserve">di impegnarsi negli sforzi diplomatici per prevenire un'ulteriore escalation nello stretto di Taiwan e nel Mar cinese meridionale e di opporsi a qualsiasi cambiamento unilaterale dello status quo </w:t>
            </w:r>
            <w:r w:rsidRPr="00C97066">
              <w:rPr>
                <w:b/>
                <w:i/>
              </w:rPr>
              <w:t>mediante la coercizione o la forza</w:t>
            </w:r>
            <w:r w:rsidRPr="00C97066">
              <w:t xml:space="preserve">; di collaborare con i partner che condividono gli stessi principi per rafforzare la stabilità </w:t>
            </w:r>
            <w:r w:rsidRPr="00C97066">
              <w:rPr>
                <w:b/>
                <w:i/>
              </w:rPr>
              <w:t>e la sicurezza</w:t>
            </w:r>
            <w:r w:rsidRPr="00C97066">
              <w:t xml:space="preserve"> nella regione</w:t>
            </w:r>
            <w:r w:rsidRPr="00C97066">
              <w:rPr>
                <w:b/>
                <w:i/>
              </w:rPr>
              <w:t>; di continuare a difendere il principio del divieto dell'uso della forza codificato nella Carta delle Nazioni Unite</w:t>
            </w:r>
            <w:r w:rsidRPr="00C97066">
              <w:t xml:space="preserve">; di sottolineare che la risoluzione 2758 delle Nazioni Unite non determina la sovranità </w:t>
            </w:r>
            <w:r w:rsidRPr="00C97066">
              <w:rPr>
                <w:b/>
                <w:i/>
              </w:rPr>
              <w:t>di Taiwan, né menziona</w:t>
            </w:r>
            <w:r w:rsidRPr="00C97066">
              <w:t xml:space="preserve"> Taiwan</w:t>
            </w:r>
            <w:r w:rsidRPr="00C97066">
              <w:rPr>
                <w:b/>
                <w:i/>
              </w:rPr>
              <w:t>,</w:t>
            </w:r>
            <w:r w:rsidRPr="00C97066">
              <w:t xml:space="preserve"> e di intensificare il sostegno </w:t>
            </w:r>
            <w:r w:rsidRPr="00C97066">
              <w:rPr>
                <w:b/>
                <w:i/>
              </w:rPr>
              <w:t>dell'UE</w:t>
            </w:r>
            <w:r w:rsidRPr="00C97066">
              <w:t xml:space="preserve"> a una partecipazione significativa di Taiwan alle organizzazioni internazionali </w:t>
            </w:r>
            <w:r w:rsidRPr="00C97066">
              <w:rPr>
                <w:b/>
                <w:i/>
              </w:rPr>
              <w:t>a beneficio della comunità internazionale</w:t>
            </w:r>
            <w:r w:rsidRPr="00C97066">
              <w:t>;</w:t>
            </w:r>
          </w:p>
        </w:tc>
      </w:tr>
    </w:tbl>
    <w:p w14:paraId="4C9FDBF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BC68B84" w14:textId="77777777" w:rsidR="00223A0D" w:rsidRPr="00C97066" w:rsidRDefault="00223A0D" w:rsidP="00223A0D">
      <w:r w:rsidRPr="00C97066">
        <w:rPr>
          <w:rStyle w:val="HideTWBExt"/>
        </w:rPr>
        <w:t>&lt;/Amend&gt;</w:t>
      </w:r>
    </w:p>
    <w:p w14:paraId="353E03C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167</w:t>
      </w:r>
      <w:r w:rsidRPr="00C97066">
        <w:rPr>
          <w:rStyle w:val="HideTWBExt"/>
        </w:rPr>
        <w:t>&lt;/NumAm&gt;</w:t>
      </w:r>
    </w:p>
    <w:p w14:paraId="272434E0"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330D3CB5"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1DDEC299" w14:textId="77777777" w:rsidR="00223A0D" w:rsidRPr="00C97066" w:rsidRDefault="00223A0D" w:rsidP="00223A0D">
      <w:pPr>
        <w:pStyle w:val="NormalBold"/>
      </w:pPr>
      <w:r w:rsidRPr="00C97066">
        <w:rPr>
          <w:rStyle w:val="HideTWBExt"/>
          <w:b w:val="0"/>
        </w:rPr>
        <w:t>&lt;/RepeatBlock-By&gt;</w:t>
      </w:r>
    </w:p>
    <w:p w14:paraId="05DC2F1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B065D97" w14:textId="77777777" w:rsidR="00223A0D" w:rsidRPr="00C97066" w:rsidRDefault="00223A0D" w:rsidP="00223A0D">
      <w:pPr>
        <w:pStyle w:val="NormalBold"/>
      </w:pPr>
      <w:r w:rsidRPr="00C97066">
        <w:rPr>
          <w:rStyle w:val="HideTWBExt"/>
        </w:rPr>
        <w:t>&lt;Article&gt;</w:t>
      </w:r>
      <w:r w:rsidRPr="00C97066">
        <w:t>Paragrafo 1 – lettera k</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A922108" w14:textId="77777777" w:rsidTr="001263AD">
        <w:trPr>
          <w:trHeight w:hRule="exact" w:val="240"/>
          <w:jc w:val="center"/>
        </w:trPr>
        <w:tc>
          <w:tcPr>
            <w:tcW w:w="9752" w:type="dxa"/>
            <w:gridSpan w:val="2"/>
            <w:tcBorders>
              <w:top w:val="nil"/>
              <w:left w:val="nil"/>
              <w:bottom w:val="nil"/>
              <w:right w:val="nil"/>
            </w:tcBorders>
          </w:tcPr>
          <w:p w14:paraId="6E414F75" w14:textId="77777777" w:rsidR="00223A0D" w:rsidRPr="00C97066" w:rsidRDefault="00223A0D" w:rsidP="001263AD"/>
        </w:tc>
      </w:tr>
      <w:tr w:rsidR="00223A0D" w:rsidRPr="00C97066" w14:paraId="6403AFD7" w14:textId="77777777" w:rsidTr="001263AD">
        <w:trPr>
          <w:trHeight w:val="240"/>
          <w:jc w:val="center"/>
        </w:trPr>
        <w:tc>
          <w:tcPr>
            <w:tcW w:w="4876" w:type="dxa"/>
            <w:tcBorders>
              <w:top w:val="nil"/>
              <w:left w:val="nil"/>
              <w:bottom w:val="nil"/>
              <w:right w:val="nil"/>
            </w:tcBorders>
          </w:tcPr>
          <w:p w14:paraId="330A0E8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3DCADC9" w14:textId="77777777" w:rsidR="00223A0D" w:rsidRPr="00C97066" w:rsidRDefault="00223A0D" w:rsidP="001263AD">
            <w:pPr>
              <w:pStyle w:val="AmColumnHeading"/>
            </w:pPr>
            <w:r w:rsidRPr="00C97066">
              <w:t>Emendamento</w:t>
            </w:r>
          </w:p>
        </w:tc>
      </w:tr>
      <w:tr w:rsidR="00223A0D" w:rsidRPr="00C97066" w14:paraId="3531F8EB" w14:textId="77777777" w:rsidTr="001263AD">
        <w:trPr>
          <w:jc w:val="center"/>
        </w:trPr>
        <w:tc>
          <w:tcPr>
            <w:tcW w:w="4876" w:type="dxa"/>
            <w:tcBorders>
              <w:top w:val="nil"/>
              <w:left w:val="nil"/>
              <w:bottom w:val="nil"/>
              <w:right w:val="nil"/>
            </w:tcBorders>
          </w:tcPr>
          <w:p w14:paraId="7C7DB14E" w14:textId="77777777" w:rsidR="00223A0D" w:rsidRPr="00C97066" w:rsidRDefault="00223A0D" w:rsidP="001263AD">
            <w:pPr>
              <w:pStyle w:val="Normal6a"/>
            </w:pPr>
            <w:r w:rsidRPr="00C97066">
              <w:t>k)</w:t>
            </w:r>
            <w:r w:rsidRPr="00C97066">
              <w:tab/>
              <w:t xml:space="preserve">di impegnarsi negli sforzi diplomatici per prevenire un'ulteriore escalation nello stretto di Taiwan e nel Mar cinese meridionale e di opporsi a qualsiasi cambiamento unilaterale dello status quo; </w:t>
            </w:r>
            <w:r w:rsidRPr="00C97066">
              <w:rPr>
                <w:b/>
                <w:i/>
              </w:rPr>
              <w:t>di collaborare con i partner che condividono gli stessi principi per rafforzare</w:t>
            </w:r>
            <w:r w:rsidRPr="00C97066">
              <w:t xml:space="preserve"> la stabilità nella regione; di sottolineare che la risoluzione 2758 delle Nazioni Unite non determina la sovranità della Repubblica popolare cinese su Taiwan e di intensificare il sostegno a una partecipazione significativa di Taiwan alle organizzazioni internazionali;</w:t>
            </w:r>
          </w:p>
        </w:tc>
        <w:tc>
          <w:tcPr>
            <w:tcW w:w="4876" w:type="dxa"/>
            <w:tcBorders>
              <w:top w:val="nil"/>
              <w:left w:val="nil"/>
              <w:bottom w:val="nil"/>
              <w:right w:val="nil"/>
            </w:tcBorders>
          </w:tcPr>
          <w:p w14:paraId="7D07F43E" w14:textId="77777777" w:rsidR="00223A0D" w:rsidRPr="00C97066" w:rsidRDefault="00223A0D" w:rsidP="001263AD">
            <w:pPr>
              <w:pStyle w:val="Normal6a"/>
            </w:pPr>
            <w:r w:rsidRPr="00C97066">
              <w:t>k)</w:t>
            </w:r>
            <w:r w:rsidRPr="00C97066">
              <w:tab/>
              <w:t>di impegnarsi negli sforzi diplomatici per prevenire un'ulteriore escalation nello stretto di Taiwan e nel Mar cinese meridionale e di opporsi a qualsiasi cambiamento unilaterale dello status quo; </w:t>
            </w:r>
            <w:r w:rsidRPr="00C97066">
              <w:rPr>
                <w:b/>
                <w:i/>
              </w:rPr>
              <w:t>di impegnarsi diplomaticamente a dialogare con la Repubblica popolare cinese e gli Stati Uniti al fine di contribuire a ridurre le tensioni che circondano Taiwan e promuovere la pace e</w:t>
            </w:r>
            <w:r w:rsidRPr="00C97066">
              <w:t xml:space="preserve"> la stabilità nella regione; di sottolineare che la risoluzione 2758 delle Nazioni Unite non determina la sovranità della Repubblica popolare cinese su Taiwan e di intensificare il sostegno a una partecipazione significativa di Taiwan alle organizzazioni internazionali;</w:t>
            </w:r>
          </w:p>
        </w:tc>
      </w:tr>
    </w:tbl>
    <w:p w14:paraId="592715BA"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B796FEA" w14:textId="77777777" w:rsidR="00223A0D" w:rsidRPr="00C97066" w:rsidRDefault="00223A0D" w:rsidP="00223A0D">
      <w:r w:rsidRPr="00C97066">
        <w:rPr>
          <w:rStyle w:val="HideTWBExt"/>
        </w:rPr>
        <w:t>&lt;/Amend&gt;</w:t>
      </w:r>
    </w:p>
    <w:p w14:paraId="6C88710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168</w:t>
      </w:r>
      <w:r w:rsidRPr="00C97066">
        <w:rPr>
          <w:rStyle w:val="HideTWBExt"/>
        </w:rPr>
        <w:t>&lt;/NumAm&gt;</w:t>
      </w:r>
    </w:p>
    <w:p w14:paraId="4963FFCA"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1C58CCB7" w14:textId="77777777" w:rsidR="00223A0D" w:rsidRPr="00C97066" w:rsidRDefault="00223A0D" w:rsidP="00223A0D">
      <w:pPr>
        <w:pStyle w:val="NormalBold"/>
      </w:pPr>
      <w:r w:rsidRPr="00C97066">
        <w:rPr>
          <w:rStyle w:val="HideTWBExt"/>
          <w:b w:val="0"/>
        </w:rPr>
        <w:t>&lt;/RepeatBlock-By&gt;</w:t>
      </w:r>
    </w:p>
    <w:p w14:paraId="15B2444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2F20951" w14:textId="77777777" w:rsidR="00223A0D" w:rsidRPr="00C97066" w:rsidRDefault="00223A0D" w:rsidP="00223A0D">
      <w:pPr>
        <w:pStyle w:val="NormalBold"/>
      </w:pPr>
      <w:r w:rsidRPr="00C97066">
        <w:rPr>
          <w:rStyle w:val="HideTWBExt"/>
        </w:rPr>
        <w:t>&lt;Article&gt;</w:t>
      </w:r>
      <w:r w:rsidRPr="00C97066">
        <w:t>Paragrafo 1 – lettera k</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68595E4" w14:textId="77777777" w:rsidTr="001263AD">
        <w:trPr>
          <w:trHeight w:hRule="exact" w:val="240"/>
          <w:jc w:val="center"/>
        </w:trPr>
        <w:tc>
          <w:tcPr>
            <w:tcW w:w="9752" w:type="dxa"/>
            <w:gridSpan w:val="2"/>
            <w:tcBorders>
              <w:top w:val="nil"/>
              <w:left w:val="nil"/>
              <w:bottom w:val="nil"/>
              <w:right w:val="nil"/>
            </w:tcBorders>
          </w:tcPr>
          <w:p w14:paraId="4A5C6B1A" w14:textId="77777777" w:rsidR="00223A0D" w:rsidRPr="00C97066" w:rsidRDefault="00223A0D" w:rsidP="001263AD"/>
        </w:tc>
      </w:tr>
      <w:tr w:rsidR="00223A0D" w:rsidRPr="00C97066" w14:paraId="5B3A4451" w14:textId="77777777" w:rsidTr="001263AD">
        <w:trPr>
          <w:trHeight w:val="240"/>
          <w:jc w:val="center"/>
        </w:trPr>
        <w:tc>
          <w:tcPr>
            <w:tcW w:w="4876" w:type="dxa"/>
            <w:tcBorders>
              <w:top w:val="nil"/>
              <w:left w:val="nil"/>
              <w:bottom w:val="nil"/>
              <w:right w:val="nil"/>
            </w:tcBorders>
          </w:tcPr>
          <w:p w14:paraId="5DD436A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1426570" w14:textId="77777777" w:rsidR="00223A0D" w:rsidRPr="00C97066" w:rsidRDefault="00223A0D" w:rsidP="001263AD">
            <w:pPr>
              <w:pStyle w:val="AmColumnHeading"/>
            </w:pPr>
            <w:r w:rsidRPr="00C97066">
              <w:t>Emendamento</w:t>
            </w:r>
          </w:p>
        </w:tc>
      </w:tr>
      <w:tr w:rsidR="00223A0D" w:rsidRPr="00C97066" w14:paraId="3E53BC13" w14:textId="77777777" w:rsidTr="001263AD">
        <w:trPr>
          <w:jc w:val="center"/>
        </w:trPr>
        <w:tc>
          <w:tcPr>
            <w:tcW w:w="4876" w:type="dxa"/>
            <w:tcBorders>
              <w:top w:val="nil"/>
              <w:left w:val="nil"/>
              <w:bottom w:val="nil"/>
              <w:right w:val="nil"/>
            </w:tcBorders>
          </w:tcPr>
          <w:p w14:paraId="655BADF7" w14:textId="77777777" w:rsidR="00223A0D" w:rsidRPr="00C97066" w:rsidRDefault="00223A0D" w:rsidP="001263AD">
            <w:pPr>
              <w:pStyle w:val="Normal6a"/>
            </w:pPr>
            <w:r w:rsidRPr="00C97066">
              <w:t>k)</w:t>
            </w:r>
            <w:r w:rsidRPr="00C97066">
              <w:tab/>
              <w:t>di impegnarsi negli sforzi diplomatici per prevenire un'ulteriore escalation nello stretto di Taiwan e nel Mar cinese meridionale e di opporsi a qualsiasi cambiamento unilaterale dello status quo; di collaborare con i partner che condividono gli stessi principi per rafforzare la stabilità nella regione; di sottolineare che la risoluzione 2758 delle Nazioni Unite non determina la sovranità della Repubblica popolare cinese su Taiwan e di intensificare il sostegno a una partecipazione significativa di Taiwan alle organizzazioni internazionali;</w:t>
            </w:r>
          </w:p>
        </w:tc>
        <w:tc>
          <w:tcPr>
            <w:tcW w:w="4876" w:type="dxa"/>
            <w:tcBorders>
              <w:top w:val="nil"/>
              <w:left w:val="nil"/>
              <w:bottom w:val="nil"/>
              <w:right w:val="nil"/>
            </w:tcBorders>
          </w:tcPr>
          <w:p w14:paraId="092DD512" w14:textId="77777777" w:rsidR="00223A0D" w:rsidRPr="00C97066" w:rsidRDefault="00223A0D" w:rsidP="001263AD">
            <w:pPr>
              <w:pStyle w:val="Normal6a"/>
            </w:pPr>
            <w:r w:rsidRPr="00C97066">
              <w:t>k)</w:t>
            </w:r>
            <w:r w:rsidRPr="00C97066">
              <w:tab/>
              <w:t xml:space="preserve">di impegnarsi negli sforzi diplomatici per prevenire un'ulteriore escalation nello stretto di Taiwan e nel Mar cinese meridionale e di opporsi a qualsiasi cambiamento unilaterale dello status quo; di collaborare con i partner che condividono gli stessi principi per rafforzare la stabilità nella regione </w:t>
            </w:r>
            <w:r w:rsidRPr="00C97066">
              <w:rPr>
                <w:b/>
                <w:i/>
              </w:rPr>
              <w:t>e rafforzare la deterrenza contro azioni coercitive o militari;</w:t>
            </w:r>
            <w:r w:rsidRPr="00C97066">
              <w:t xml:space="preserve"> di sottolineare che la risoluzione 2758 delle Nazioni Unite non determina la sovranità della Repubblica popolare cinese su Taiwan e </w:t>
            </w:r>
            <w:r w:rsidRPr="00C97066">
              <w:rPr>
                <w:b/>
                <w:i/>
              </w:rPr>
              <w:t>non può essere utilizzata per escludere Taiwan dal sistema internazionale;</w:t>
            </w:r>
            <w:r w:rsidRPr="00C97066">
              <w:t xml:space="preserve"> di intensificare il sostegno a una partecipazione significativa di Taiwan alle organizzazioni internazionali;</w:t>
            </w:r>
          </w:p>
        </w:tc>
      </w:tr>
    </w:tbl>
    <w:p w14:paraId="2D63090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B5D5EFA" w14:textId="77777777" w:rsidR="00223A0D" w:rsidRPr="00C97066" w:rsidRDefault="00223A0D" w:rsidP="00223A0D">
      <w:r w:rsidRPr="00C97066">
        <w:rPr>
          <w:rStyle w:val="HideTWBExt"/>
        </w:rPr>
        <w:t>&lt;/Amend&gt;</w:t>
      </w:r>
    </w:p>
    <w:p w14:paraId="6EA1EC8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169</w:t>
      </w:r>
      <w:r w:rsidRPr="00C97066">
        <w:rPr>
          <w:rStyle w:val="HideTWBExt"/>
        </w:rPr>
        <w:t>&lt;/NumAm&gt;</w:t>
      </w:r>
    </w:p>
    <w:p w14:paraId="54FB8D85"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51711409" w14:textId="77777777" w:rsidR="00223A0D" w:rsidRPr="00C97066" w:rsidRDefault="00223A0D" w:rsidP="00223A0D">
      <w:pPr>
        <w:pStyle w:val="NormalBold"/>
      </w:pPr>
      <w:r w:rsidRPr="00C97066">
        <w:rPr>
          <w:rStyle w:val="HideTWBExt"/>
          <w:b w:val="0"/>
        </w:rPr>
        <w:t>&lt;/RepeatBlock-By&gt;</w:t>
      </w:r>
    </w:p>
    <w:p w14:paraId="7A1A8C9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79139BA" w14:textId="77777777" w:rsidR="00223A0D" w:rsidRPr="00C97066" w:rsidRDefault="00223A0D" w:rsidP="00223A0D">
      <w:pPr>
        <w:pStyle w:val="NormalBold"/>
      </w:pPr>
      <w:r w:rsidRPr="00C97066">
        <w:rPr>
          <w:rStyle w:val="HideTWBExt"/>
        </w:rPr>
        <w:t>&lt;Article&gt;</w:t>
      </w:r>
      <w:r w:rsidRPr="00C97066">
        <w:t>Paragrafo 1 – lettera k</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4643937" w14:textId="77777777" w:rsidTr="001263AD">
        <w:trPr>
          <w:trHeight w:hRule="exact" w:val="240"/>
          <w:jc w:val="center"/>
        </w:trPr>
        <w:tc>
          <w:tcPr>
            <w:tcW w:w="9752" w:type="dxa"/>
            <w:gridSpan w:val="2"/>
            <w:tcBorders>
              <w:top w:val="nil"/>
              <w:left w:val="nil"/>
              <w:bottom w:val="nil"/>
              <w:right w:val="nil"/>
            </w:tcBorders>
          </w:tcPr>
          <w:p w14:paraId="4960748E" w14:textId="77777777" w:rsidR="00223A0D" w:rsidRPr="00C97066" w:rsidRDefault="00223A0D" w:rsidP="001263AD"/>
        </w:tc>
      </w:tr>
      <w:tr w:rsidR="00223A0D" w:rsidRPr="00C97066" w14:paraId="4D9FADAD" w14:textId="77777777" w:rsidTr="001263AD">
        <w:trPr>
          <w:trHeight w:val="240"/>
          <w:jc w:val="center"/>
        </w:trPr>
        <w:tc>
          <w:tcPr>
            <w:tcW w:w="4876" w:type="dxa"/>
            <w:tcBorders>
              <w:top w:val="nil"/>
              <w:left w:val="nil"/>
              <w:bottom w:val="nil"/>
              <w:right w:val="nil"/>
            </w:tcBorders>
          </w:tcPr>
          <w:p w14:paraId="63F3AD59"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64E1C48" w14:textId="77777777" w:rsidR="00223A0D" w:rsidRPr="00C97066" w:rsidRDefault="00223A0D" w:rsidP="001263AD">
            <w:pPr>
              <w:pStyle w:val="AmColumnHeading"/>
            </w:pPr>
            <w:r w:rsidRPr="00C97066">
              <w:t>Emendamento</w:t>
            </w:r>
          </w:p>
        </w:tc>
      </w:tr>
      <w:tr w:rsidR="00223A0D" w:rsidRPr="00C97066" w14:paraId="317106B8" w14:textId="77777777" w:rsidTr="001263AD">
        <w:trPr>
          <w:jc w:val="center"/>
        </w:trPr>
        <w:tc>
          <w:tcPr>
            <w:tcW w:w="4876" w:type="dxa"/>
            <w:tcBorders>
              <w:top w:val="nil"/>
              <w:left w:val="nil"/>
              <w:bottom w:val="nil"/>
              <w:right w:val="nil"/>
            </w:tcBorders>
          </w:tcPr>
          <w:p w14:paraId="01D6B68B" w14:textId="77777777" w:rsidR="00223A0D" w:rsidRPr="00C97066" w:rsidRDefault="00223A0D" w:rsidP="001263AD">
            <w:pPr>
              <w:pStyle w:val="Normal6a"/>
            </w:pPr>
            <w:r w:rsidRPr="00C97066">
              <w:t>k)</w:t>
            </w:r>
            <w:r w:rsidRPr="00C97066">
              <w:tab/>
              <w:t>di impegnarsi negli sforzi diplomatici per prevenire un'ulteriore escalation nello stretto di Taiwan e nel Mar cinese meridionale e di opporsi a qualsiasi cambiamento unilaterale dello status quo; di collaborare con i partner che condividono gli stessi principi per rafforzare la stabilità nella regione; di sottolineare che la risoluzione 2758 delle Nazioni Unite non determina la sovranità della Repubblica popolare cinese su Taiwan e di intensificare il sostegno a una partecipazione significativa di Taiwan alle organizzazioni internazionali;</w:t>
            </w:r>
          </w:p>
        </w:tc>
        <w:tc>
          <w:tcPr>
            <w:tcW w:w="4876" w:type="dxa"/>
            <w:tcBorders>
              <w:top w:val="nil"/>
              <w:left w:val="nil"/>
              <w:bottom w:val="nil"/>
              <w:right w:val="nil"/>
            </w:tcBorders>
          </w:tcPr>
          <w:p w14:paraId="2525AD2B" w14:textId="77777777" w:rsidR="00223A0D" w:rsidRPr="00C97066" w:rsidRDefault="00223A0D" w:rsidP="001263AD">
            <w:pPr>
              <w:pStyle w:val="Normal6a"/>
            </w:pPr>
            <w:r w:rsidRPr="00C97066">
              <w:t>k)</w:t>
            </w:r>
            <w:r w:rsidRPr="00C97066">
              <w:tab/>
              <w:t>di impegnarsi negli sforzi diplomatici per prevenire un'ulteriore escalation nello stretto di Taiwan e nel Mar cinese meridionale e di opporsi a qualsiasi cambiamento unilaterale dello status quo; di collaborare con i partner che condividono gli stessi principi per rafforzare la stabilità nella regione; di sottolineare che la risoluzione 2758 delle Nazioni Unite non determina la sovranità della Repubblica popolare cinese su Taiwan e di intensificare il sostegno a una partecipazione significativa di Taiwan alle organizzazioni internazionali</w:t>
            </w:r>
            <w:r w:rsidRPr="00C97066">
              <w:rPr>
                <w:b/>
                <w:bCs/>
                <w:i/>
                <w:iCs/>
              </w:rPr>
              <w:t>,</w:t>
            </w:r>
            <w:r w:rsidRPr="00C97066">
              <w:t xml:space="preserve"> </w:t>
            </w:r>
            <w:r w:rsidRPr="00C97066">
              <w:rPr>
                <w:b/>
                <w:i/>
              </w:rPr>
              <w:t>la cui partecipazione o le cui attività non sono limitate agli Stati, compresi quelli in cui è possibile avere lo status di osservatore</w:t>
            </w:r>
            <w:r w:rsidRPr="00C97066">
              <w:t>;</w:t>
            </w:r>
          </w:p>
        </w:tc>
      </w:tr>
    </w:tbl>
    <w:p w14:paraId="581B7EE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1DF8D3A" w14:textId="77777777" w:rsidR="00223A0D" w:rsidRPr="00C97066" w:rsidRDefault="00223A0D" w:rsidP="00223A0D">
      <w:r w:rsidRPr="00C97066">
        <w:rPr>
          <w:rStyle w:val="HideTWBExt"/>
        </w:rPr>
        <w:t>&lt;/Amend&gt;</w:t>
      </w:r>
    </w:p>
    <w:p w14:paraId="7DFF27C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170</w:t>
      </w:r>
      <w:r w:rsidRPr="00C97066">
        <w:rPr>
          <w:rStyle w:val="HideTWBExt"/>
        </w:rPr>
        <w:t>&lt;/NumAm&gt;</w:t>
      </w:r>
    </w:p>
    <w:p w14:paraId="40A52C5F"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1BA40BC2" w14:textId="77777777" w:rsidR="00223A0D" w:rsidRPr="00C97066" w:rsidRDefault="00223A0D" w:rsidP="00223A0D">
      <w:pPr>
        <w:pStyle w:val="NormalBold"/>
      </w:pPr>
      <w:r w:rsidRPr="00C97066">
        <w:rPr>
          <w:rStyle w:val="HideTWBExt"/>
          <w:b w:val="0"/>
        </w:rPr>
        <w:t>&lt;/RepeatBlock-By&gt;</w:t>
      </w:r>
    </w:p>
    <w:p w14:paraId="7F63E3B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6250129" w14:textId="77777777" w:rsidR="00223A0D" w:rsidRPr="00C97066" w:rsidRDefault="00223A0D" w:rsidP="00223A0D">
      <w:pPr>
        <w:pStyle w:val="NormalBold"/>
      </w:pPr>
      <w:r w:rsidRPr="00C97066">
        <w:rPr>
          <w:rStyle w:val="HideTWBExt"/>
        </w:rPr>
        <w:t>&lt;Article&gt;</w:t>
      </w:r>
      <w:r w:rsidRPr="00C97066">
        <w:t>Paragrafo 1 – lettera k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5A25793" w14:textId="77777777" w:rsidTr="001263AD">
        <w:trPr>
          <w:trHeight w:hRule="exact" w:val="240"/>
          <w:jc w:val="center"/>
        </w:trPr>
        <w:tc>
          <w:tcPr>
            <w:tcW w:w="9752" w:type="dxa"/>
            <w:gridSpan w:val="2"/>
            <w:tcBorders>
              <w:top w:val="nil"/>
              <w:left w:val="nil"/>
              <w:bottom w:val="nil"/>
              <w:right w:val="nil"/>
            </w:tcBorders>
          </w:tcPr>
          <w:p w14:paraId="44AA5597" w14:textId="77777777" w:rsidR="00223A0D" w:rsidRPr="00C97066" w:rsidRDefault="00223A0D" w:rsidP="001263AD"/>
        </w:tc>
      </w:tr>
      <w:tr w:rsidR="00223A0D" w:rsidRPr="00C97066" w14:paraId="104CDAEE" w14:textId="77777777" w:rsidTr="001263AD">
        <w:trPr>
          <w:trHeight w:val="240"/>
          <w:jc w:val="center"/>
        </w:trPr>
        <w:tc>
          <w:tcPr>
            <w:tcW w:w="4876" w:type="dxa"/>
            <w:tcBorders>
              <w:top w:val="nil"/>
              <w:left w:val="nil"/>
              <w:bottom w:val="nil"/>
              <w:right w:val="nil"/>
            </w:tcBorders>
          </w:tcPr>
          <w:p w14:paraId="5006747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AE35A6" w14:textId="77777777" w:rsidR="00223A0D" w:rsidRPr="00C97066" w:rsidRDefault="00223A0D" w:rsidP="001263AD">
            <w:pPr>
              <w:pStyle w:val="AmColumnHeading"/>
            </w:pPr>
            <w:r w:rsidRPr="00C97066">
              <w:t>Emendamento</w:t>
            </w:r>
          </w:p>
        </w:tc>
      </w:tr>
      <w:tr w:rsidR="00223A0D" w:rsidRPr="00C97066" w14:paraId="7D335434" w14:textId="77777777" w:rsidTr="001263AD">
        <w:trPr>
          <w:jc w:val="center"/>
        </w:trPr>
        <w:tc>
          <w:tcPr>
            <w:tcW w:w="4876" w:type="dxa"/>
            <w:tcBorders>
              <w:top w:val="nil"/>
              <w:left w:val="nil"/>
              <w:bottom w:val="nil"/>
              <w:right w:val="nil"/>
            </w:tcBorders>
          </w:tcPr>
          <w:p w14:paraId="6F7783B9" w14:textId="77777777" w:rsidR="00223A0D" w:rsidRPr="00C97066" w:rsidRDefault="00223A0D" w:rsidP="001263AD">
            <w:pPr>
              <w:pStyle w:val="Normal6a"/>
            </w:pPr>
          </w:p>
        </w:tc>
        <w:tc>
          <w:tcPr>
            <w:tcW w:w="4876" w:type="dxa"/>
            <w:tcBorders>
              <w:top w:val="nil"/>
              <w:left w:val="nil"/>
              <w:bottom w:val="nil"/>
              <w:right w:val="nil"/>
            </w:tcBorders>
          </w:tcPr>
          <w:p w14:paraId="570530F0" w14:textId="77777777" w:rsidR="00223A0D" w:rsidRPr="00C97066" w:rsidRDefault="00223A0D" w:rsidP="001263AD">
            <w:pPr>
              <w:pStyle w:val="Normal6a"/>
            </w:pPr>
            <w:r w:rsidRPr="00C97066">
              <w:rPr>
                <w:b/>
                <w:i/>
              </w:rPr>
              <w:t>k bis)</w:t>
            </w:r>
            <w:r w:rsidRPr="00C97066">
              <w:tab/>
            </w:r>
            <w:r w:rsidRPr="00C97066">
              <w:rPr>
                <w:b/>
                <w:i/>
              </w:rPr>
              <w:t>di respingere il ricorso alle minacce militari da parte della Repubblica popolare cinese e il rafforzamento militare da parte degli Stati Uniti nella regione;</w:t>
            </w:r>
          </w:p>
        </w:tc>
      </w:tr>
    </w:tbl>
    <w:p w14:paraId="35325A1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7B7AA87" w14:textId="77777777" w:rsidR="00223A0D" w:rsidRPr="00C97066" w:rsidRDefault="00223A0D" w:rsidP="00223A0D">
      <w:r w:rsidRPr="00C97066">
        <w:rPr>
          <w:rStyle w:val="HideTWBExt"/>
        </w:rPr>
        <w:t>&lt;/Amend&gt;</w:t>
      </w:r>
    </w:p>
    <w:p w14:paraId="6AF1811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171</w:t>
      </w:r>
      <w:r w:rsidRPr="00C97066">
        <w:rPr>
          <w:rStyle w:val="HideTWBExt"/>
        </w:rPr>
        <w:t>&lt;/NumAm&gt;</w:t>
      </w:r>
    </w:p>
    <w:p w14:paraId="4DF18A32" w14:textId="77777777" w:rsidR="00223A0D" w:rsidRPr="00C97066" w:rsidRDefault="00223A0D" w:rsidP="00223A0D">
      <w:pPr>
        <w:pStyle w:val="NormalBold"/>
      </w:pPr>
      <w:r w:rsidRPr="00C97066">
        <w:rPr>
          <w:rStyle w:val="HideTWBExt"/>
          <w:b w:val="0"/>
        </w:rPr>
        <w:t>&lt;RepeatBlock-By&gt;&lt;Members&gt;</w:t>
      </w:r>
      <w:r w:rsidRPr="00C97066">
        <w:t>Geadis Geadi</w:t>
      </w:r>
      <w:r w:rsidRPr="00C97066">
        <w:rPr>
          <w:rStyle w:val="HideTWBExt"/>
          <w:b w:val="0"/>
        </w:rPr>
        <w:t>&lt;/Members&gt;</w:t>
      </w:r>
    </w:p>
    <w:p w14:paraId="464F8757" w14:textId="77777777" w:rsidR="00223A0D" w:rsidRPr="00C97066" w:rsidRDefault="00223A0D" w:rsidP="00223A0D">
      <w:pPr>
        <w:pStyle w:val="NormalBold"/>
      </w:pPr>
      <w:r w:rsidRPr="00C97066">
        <w:rPr>
          <w:rStyle w:val="HideTWBExt"/>
          <w:b w:val="0"/>
        </w:rPr>
        <w:t>&lt;/RepeatBlock-By&gt;</w:t>
      </w:r>
    </w:p>
    <w:p w14:paraId="7407F30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002B532" w14:textId="77777777" w:rsidR="00223A0D" w:rsidRPr="00C97066" w:rsidRDefault="00223A0D" w:rsidP="00223A0D">
      <w:pPr>
        <w:pStyle w:val="NormalBold"/>
      </w:pPr>
      <w:r w:rsidRPr="00C97066">
        <w:rPr>
          <w:rStyle w:val="HideTWBExt"/>
        </w:rPr>
        <w:t>&lt;Article&gt;</w:t>
      </w:r>
      <w:r w:rsidRPr="00C97066">
        <w:t>Paragrafo 1 – lettera k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5C5F023" w14:textId="77777777" w:rsidTr="001263AD">
        <w:trPr>
          <w:trHeight w:hRule="exact" w:val="240"/>
          <w:jc w:val="center"/>
        </w:trPr>
        <w:tc>
          <w:tcPr>
            <w:tcW w:w="9752" w:type="dxa"/>
            <w:gridSpan w:val="2"/>
            <w:tcBorders>
              <w:top w:val="nil"/>
              <w:left w:val="nil"/>
              <w:bottom w:val="nil"/>
              <w:right w:val="nil"/>
            </w:tcBorders>
          </w:tcPr>
          <w:p w14:paraId="32EE29CA" w14:textId="77777777" w:rsidR="00223A0D" w:rsidRPr="00C97066" w:rsidRDefault="00223A0D" w:rsidP="001263AD"/>
        </w:tc>
      </w:tr>
      <w:tr w:rsidR="00223A0D" w:rsidRPr="00C97066" w14:paraId="0974A21E" w14:textId="77777777" w:rsidTr="001263AD">
        <w:trPr>
          <w:trHeight w:val="240"/>
          <w:jc w:val="center"/>
        </w:trPr>
        <w:tc>
          <w:tcPr>
            <w:tcW w:w="4876" w:type="dxa"/>
            <w:tcBorders>
              <w:top w:val="nil"/>
              <w:left w:val="nil"/>
              <w:bottom w:val="nil"/>
              <w:right w:val="nil"/>
            </w:tcBorders>
          </w:tcPr>
          <w:p w14:paraId="459A730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13C1814" w14:textId="77777777" w:rsidR="00223A0D" w:rsidRPr="00C97066" w:rsidRDefault="00223A0D" w:rsidP="001263AD">
            <w:pPr>
              <w:pStyle w:val="AmColumnHeading"/>
            </w:pPr>
            <w:r w:rsidRPr="00C97066">
              <w:t>Emendamento</w:t>
            </w:r>
          </w:p>
        </w:tc>
      </w:tr>
      <w:tr w:rsidR="00223A0D" w:rsidRPr="00C97066" w14:paraId="60BD4727" w14:textId="77777777" w:rsidTr="001263AD">
        <w:trPr>
          <w:jc w:val="center"/>
        </w:trPr>
        <w:tc>
          <w:tcPr>
            <w:tcW w:w="4876" w:type="dxa"/>
            <w:tcBorders>
              <w:top w:val="nil"/>
              <w:left w:val="nil"/>
              <w:bottom w:val="nil"/>
              <w:right w:val="nil"/>
            </w:tcBorders>
          </w:tcPr>
          <w:p w14:paraId="5A7C0D1F" w14:textId="77777777" w:rsidR="00223A0D" w:rsidRPr="00C97066" w:rsidRDefault="00223A0D" w:rsidP="001263AD">
            <w:pPr>
              <w:pStyle w:val="Normal6a"/>
            </w:pPr>
          </w:p>
        </w:tc>
        <w:tc>
          <w:tcPr>
            <w:tcW w:w="4876" w:type="dxa"/>
            <w:tcBorders>
              <w:top w:val="nil"/>
              <w:left w:val="nil"/>
              <w:bottom w:val="nil"/>
              <w:right w:val="nil"/>
            </w:tcBorders>
          </w:tcPr>
          <w:p w14:paraId="64104F40" w14:textId="77777777" w:rsidR="00223A0D" w:rsidRPr="00C97066" w:rsidRDefault="00223A0D" w:rsidP="001263AD">
            <w:pPr>
              <w:pStyle w:val="Normal6a"/>
            </w:pPr>
            <w:r w:rsidRPr="00C97066">
              <w:rPr>
                <w:b/>
                <w:i/>
              </w:rPr>
              <w:t>k bis)</w:t>
            </w:r>
            <w:r w:rsidRPr="00C97066">
              <w:tab/>
            </w:r>
            <w:r w:rsidRPr="00C97066">
              <w:rPr>
                <w:b/>
                <w:i/>
              </w:rPr>
              <w:t>di riconfermare il pieno impegno dell'Unione a rispettare la sovranità, l'indipendenza e l'integrità territoriale di tutti i suoi Stati membri, in conformità della Carta delle Nazioni Unite;</w:t>
            </w:r>
            <w:r w:rsidRPr="00C97066">
              <w:t xml:space="preserve"> </w:t>
            </w:r>
            <w:r w:rsidRPr="00C97066">
              <w:rPr>
                <w:b/>
                <w:i/>
              </w:rPr>
              <w:t>di sottolineare che la continua presenza di truppe turche nel territorio della Repubblica di Cipro, uno Stato membro dell'UE, costituisce una flagrante violazione del diritto internazionale e dei diritti umani fondamentali;</w:t>
            </w:r>
            <w:r w:rsidRPr="00C97066">
              <w:t xml:space="preserve"> </w:t>
            </w:r>
            <w:r w:rsidRPr="00C97066">
              <w:rPr>
                <w:b/>
                <w:i/>
              </w:rPr>
              <w:t>di chiedere il ritiro immediato e completo delle forze di occupazione turche, la reintegrazione dei territori occupati in una Repubblica di Cipro unita e sovrana, il ritorno di tutti i rifugiati nelle loro terre ancestrali e l'accertamento della sorte di tutte le persone scomparse;</w:t>
            </w:r>
          </w:p>
        </w:tc>
      </w:tr>
    </w:tbl>
    <w:p w14:paraId="585F9B8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66DD72C3" w14:textId="77777777" w:rsidR="00223A0D" w:rsidRPr="00C97066" w:rsidRDefault="00223A0D" w:rsidP="00223A0D">
      <w:r w:rsidRPr="00C97066">
        <w:rPr>
          <w:rStyle w:val="HideTWBExt"/>
        </w:rPr>
        <w:t>&lt;/Amend&gt;</w:t>
      </w:r>
    </w:p>
    <w:p w14:paraId="5F6E43D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172</w:t>
      </w:r>
      <w:r w:rsidRPr="00C97066">
        <w:rPr>
          <w:rStyle w:val="HideTWBExt"/>
        </w:rPr>
        <w:t>&lt;/NumAm&gt;</w:t>
      </w:r>
    </w:p>
    <w:p w14:paraId="242CFDCD" w14:textId="77777777" w:rsidR="00223A0D" w:rsidRPr="00C97066" w:rsidRDefault="00223A0D" w:rsidP="00223A0D">
      <w:pPr>
        <w:pStyle w:val="NormalBold"/>
      </w:pPr>
      <w:r w:rsidRPr="00C97066">
        <w:rPr>
          <w:rStyle w:val="HideTWBExt"/>
          <w:b w:val="0"/>
        </w:rPr>
        <w:t>&lt;RepeatBlock-By&gt;&lt;Members&gt;</w:t>
      </w:r>
      <w:r w:rsidRPr="00C97066">
        <w:t>Petras Auštrevičius, Michał Kobosko, Marie-Agnes Strack-Zimmermann, Engin Eroglu, Hilde Vautmans, Dan Barna, Urmas Paet</w:t>
      </w:r>
      <w:r w:rsidRPr="00C97066">
        <w:rPr>
          <w:rStyle w:val="HideTWBExt"/>
          <w:b w:val="0"/>
        </w:rPr>
        <w:t>&lt;/Members&gt;</w:t>
      </w:r>
    </w:p>
    <w:p w14:paraId="6D115685" w14:textId="77777777" w:rsidR="00223A0D" w:rsidRPr="00C97066" w:rsidRDefault="00223A0D" w:rsidP="00223A0D">
      <w:pPr>
        <w:pStyle w:val="NormalBold"/>
      </w:pPr>
      <w:r w:rsidRPr="00C97066">
        <w:rPr>
          <w:rStyle w:val="HideTWBExt"/>
          <w:b w:val="0"/>
        </w:rPr>
        <w:t>&lt;/RepeatBlock-By&gt;</w:t>
      </w:r>
    </w:p>
    <w:p w14:paraId="4D311D3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03B5671" w14:textId="77777777" w:rsidR="00223A0D" w:rsidRPr="00C97066" w:rsidRDefault="00223A0D" w:rsidP="00223A0D">
      <w:pPr>
        <w:pStyle w:val="NormalBold"/>
      </w:pPr>
      <w:r w:rsidRPr="00C97066">
        <w:rPr>
          <w:rStyle w:val="HideTWBExt"/>
        </w:rPr>
        <w:t>&lt;Article&gt;</w:t>
      </w:r>
      <w:r w:rsidRPr="00C97066">
        <w:t>Paragrafo 1 – lettera k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E0082DF" w14:textId="77777777" w:rsidTr="001263AD">
        <w:trPr>
          <w:trHeight w:hRule="exact" w:val="240"/>
          <w:jc w:val="center"/>
        </w:trPr>
        <w:tc>
          <w:tcPr>
            <w:tcW w:w="9752" w:type="dxa"/>
            <w:gridSpan w:val="2"/>
            <w:tcBorders>
              <w:top w:val="nil"/>
              <w:left w:val="nil"/>
              <w:bottom w:val="nil"/>
              <w:right w:val="nil"/>
            </w:tcBorders>
          </w:tcPr>
          <w:p w14:paraId="2F70307A" w14:textId="77777777" w:rsidR="00223A0D" w:rsidRPr="00C97066" w:rsidRDefault="00223A0D" w:rsidP="001263AD"/>
        </w:tc>
      </w:tr>
      <w:tr w:rsidR="00223A0D" w:rsidRPr="00C97066" w14:paraId="0160F4DB" w14:textId="77777777" w:rsidTr="001263AD">
        <w:trPr>
          <w:trHeight w:val="240"/>
          <w:jc w:val="center"/>
        </w:trPr>
        <w:tc>
          <w:tcPr>
            <w:tcW w:w="4876" w:type="dxa"/>
            <w:tcBorders>
              <w:top w:val="nil"/>
              <w:left w:val="nil"/>
              <w:bottom w:val="nil"/>
              <w:right w:val="nil"/>
            </w:tcBorders>
          </w:tcPr>
          <w:p w14:paraId="74A99AF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9AA3286" w14:textId="77777777" w:rsidR="00223A0D" w:rsidRPr="00C97066" w:rsidRDefault="00223A0D" w:rsidP="001263AD">
            <w:pPr>
              <w:pStyle w:val="AmColumnHeading"/>
            </w:pPr>
            <w:r w:rsidRPr="00C97066">
              <w:t>Emendamento</w:t>
            </w:r>
          </w:p>
        </w:tc>
      </w:tr>
      <w:tr w:rsidR="00223A0D" w:rsidRPr="00C97066" w14:paraId="07F4894C" w14:textId="77777777" w:rsidTr="001263AD">
        <w:trPr>
          <w:jc w:val="center"/>
        </w:trPr>
        <w:tc>
          <w:tcPr>
            <w:tcW w:w="4876" w:type="dxa"/>
            <w:tcBorders>
              <w:top w:val="nil"/>
              <w:left w:val="nil"/>
              <w:bottom w:val="nil"/>
              <w:right w:val="nil"/>
            </w:tcBorders>
          </w:tcPr>
          <w:p w14:paraId="7F9E358B" w14:textId="77777777" w:rsidR="00223A0D" w:rsidRPr="00C97066" w:rsidRDefault="00223A0D" w:rsidP="001263AD">
            <w:pPr>
              <w:pStyle w:val="Normal6a"/>
            </w:pPr>
          </w:p>
        </w:tc>
        <w:tc>
          <w:tcPr>
            <w:tcW w:w="4876" w:type="dxa"/>
            <w:tcBorders>
              <w:top w:val="nil"/>
              <w:left w:val="nil"/>
              <w:bottom w:val="nil"/>
              <w:right w:val="nil"/>
            </w:tcBorders>
          </w:tcPr>
          <w:p w14:paraId="73791A58" w14:textId="77777777" w:rsidR="00223A0D" w:rsidRPr="00C97066" w:rsidRDefault="00223A0D" w:rsidP="001263AD">
            <w:pPr>
              <w:pStyle w:val="Normal6a"/>
            </w:pPr>
            <w:r w:rsidRPr="00C97066">
              <w:rPr>
                <w:b/>
                <w:i/>
              </w:rPr>
              <w:t>k bis)</w:t>
            </w:r>
            <w:r w:rsidRPr="00C97066">
              <w:tab/>
            </w:r>
            <w:r w:rsidRPr="00C97066">
              <w:rPr>
                <w:b/>
                <w:i/>
              </w:rPr>
              <w:t>di mantenere una posizione ferma nei confronti delle autorità de facto in Afghanistan e del deterioramento della situazione umanitaria; di invitare i talebani ad abolire le leggi e le pratiche che limitano la parità di accesso delle donne e delle ragazze all'istruzione e a tutte le sfere sociali, economiche e pubbliche della vita; di esortare le autorità de facto a revocare le restrizioni imposte all'accesso delle donne afghane che fanno parte del personale delle Nazioni Unite agli uffici delle Nazioni Unite a livello nazionale; di mantenere una forte opposizione alla mancanza di inclusività all'interno del governo de facto; di chiamare le autorità de facto dell'Afghanistan a rispondere delle loro azioni attraverso le indagini condotte dalla CPI e dal meccanismo investigativo indipendente delle Nazioni Unite;</w:t>
            </w:r>
          </w:p>
        </w:tc>
      </w:tr>
    </w:tbl>
    <w:p w14:paraId="4B43EEA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827E998" w14:textId="77777777" w:rsidR="00223A0D" w:rsidRPr="00C97066" w:rsidRDefault="00223A0D" w:rsidP="00223A0D">
      <w:r w:rsidRPr="00C97066">
        <w:rPr>
          <w:rStyle w:val="HideTWBExt"/>
        </w:rPr>
        <w:t>&lt;/Amend&gt;</w:t>
      </w:r>
    </w:p>
    <w:p w14:paraId="42C1430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173</w:t>
      </w:r>
      <w:r w:rsidRPr="00C97066">
        <w:rPr>
          <w:rStyle w:val="HideTWBExt"/>
        </w:rPr>
        <w:t>&lt;/NumAm&gt;</w:t>
      </w:r>
    </w:p>
    <w:p w14:paraId="0B34EE90"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08B0B254" w14:textId="77777777" w:rsidR="00223A0D" w:rsidRPr="00C97066" w:rsidRDefault="00223A0D" w:rsidP="00223A0D">
      <w:pPr>
        <w:pStyle w:val="NormalBold"/>
      </w:pPr>
      <w:r w:rsidRPr="00C97066">
        <w:rPr>
          <w:rStyle w:val="HideTWBExt"/>
          <w:b w:val="0"/>
        </w:rPr>
        <w:t>&lt;/RepeatBlock-By&gt;</w:t>
      </w:r>
    </w:p>
    <w:p w14:paraId="7DB5F3D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8586934" w14:textId="77777777" w:rsidR="00223A0D" w:rsidRPr="00C97066" w:rsidRDefault="00223A0D" w:rsidP="00223A0D">
      <w:pPr>
        <w:pStyle w:val="NormalBold"/>
      </w:pPr>
      <w:r w:rsidRPr="00C97066">
        <w:rPr>
          <w:rStyle w:val="HideTWBExt"/>
        </w:rPr>
        <w:t>&lt;Article&gt;</w:t>
      </w:r>
      <w:r w:rsidRPr="00C97066">
        <w:t>Paragrafo 1 – lettera k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D1ACF27" w14:textId="77777777" w:rsidTr="001263AD">
        <w:trPr>
          <w:trHeight w:hRule="exact" w:val="240"/>
          <w:jc w:val="center"/>
        </w:trPr>
        <w:tc>
          <w:tcPr>
            <w:tcW w:w="9752" w:type="dxa"/>
            <w:gridSpan w:val="2"/>
            <w:tcBorders>
              <w:top w:val="nil"/>
              <w:left w:val="nil"/>
              <w:bottom w:val="nil"/>
              <w:right w:val="nil"/>
            </w:tcBorders>
          </w:tcPr>
          <w:p w14:paraId="02C8D187" w14:textId="77777777" w:rsidR="00223A0D" w:rsidRPr="00C97066" w:rsidRDefault="00223A0D" w:rsidP="001263AD"/>
        </w:tc>
      </w:tr>
      <w:tr w:rsidR="00223A0D" w:rsidRPr="00C97066" w14:paraId="0115340B" w14:textId="77777777" w:rsidTr="001263AD">
        <w:trPr>
          <w:trHeight w:val="240"/>
          <w:jc w:val="center"/>
        </w:trPr>
        <w:tc>
          <w:tcPr>
            <w:tcW w:w="4876" w:type="dxa"/>
            <w:tcBorders>
              <w:top w:val="nil"/>
              <w:left w:val="nil"/>
              <w:bottom w:val="nil"/>
              <w:right w:val="nil"/>
            </w:tcBorders>
          </w:tcPr>
          <w:p w14:paraId="388A045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1D4F058" w14:textId="77777777" w:rsidR="00223A0D" w:rsidRPr="00C97066" w:rsidRDefault="00223A0D" w:rsidP="001263AD">
            <w:pPr>
              <w:pStyle w:val="AmColumnHeading"/>
            </w:pPr>
            <w:r w:rsidRPr="00C97066">
              <w:t>Emendamento</w:t>
            </w:r>
          </w:p>
        </w:tc>
      </w:tr>
      <w:tr w:rsidR="00223A0D" w:rsidRPr="00C97066" w14:paraId="4C6A0088" w14:textId="77777777" w:rsidTr="001263AD">
        <w:trPr>
          <w:jc w:val="center"/>
        </w:trPr>
        <w:tc>
          <w:tcPr>
            <w:tcW w:w="4876" w:type="dxa"/>
            <w:tcBorders>
              <w:top w:val="nil"/>
              <w:left w:val="nil"/>
              <w:bottom w:val="nil"/>
              <w:right w:val="nil"/>
            </w:tcBorders>
          </w:tcPr>
          <w:p w14:paraId="257A35D5" w14:textId="77777777" w:rsidR="00223A0D" w:rsidRPr="00C97066" w:rsidRDefault="00223A0D" w:rsidP="001263AD">
            <w:pPr>
              <w:pStyle w:val="Normal6a"/>
            </w:pPr>
          </w:p>
        </w:tc>
        <w:tc>
          <w:tcPr>
            <w:tcW w:w="4876" w:type="dxa"/>
            <w:tcBorders>
              <w:top w:val="nil"/>
              <w:left w:val="nil"/>
              <w:bottom w:val="nil"/>
              <w:right w:val="nil"/>
            </w:tcBorders>
          </w:tcPr>
          <w:p w14:paraId="5C6FE9D2" w14:textId="77777777" w:rsidR="00223A0D" w:rsidRPr="00C97066" w:rsidRDefault="00223A0D" w:rsidP="001263AD">
            <w:pPr>
              <w:pStyle w:val="Normal6a"/>
            </w:pPr>
            <w:r w:rsidRPr="00C97066">
              <w:rPr>
                <w:b/>
                <w:i/>
              </w:rPr>
              <w:t>k bis)</w:t>
            </w:r>
            <w:r w:rsidRPr="00C97066">
              <w:tab/>
            </w:r>
            <w:r w:rsidRPr="00C97066">
              <w:rPr>
                <w:b/>
                <w:i/>
              </w:rPr>
              <w:t>di sottolineare l'importanza di rispettare la sovranità, l'integrità territoriale e l'autodeterminazione della Groenlandia quale paese costituente autonomo all'interno del Regno di Danimarca; di prendere atto della forte opposizione del popolo groenlandese a qualsiasi tentativo esterno di modificare tale status senza la sua libera volontà e il suo consenso e di invitare l'UE e i suoi partner a sostenere la Danimarca e la Groenlandia nella salvaguardia della sovranità e della stabilità della Groenlandia di fronte alle pressioni geopolitiche esterne, anche attraverso una cooperazione artica rafforzata e il rispetto del diritto internazionale, dell'integrità territoriale e dei processi democratici;</w:t>
            </w:r>
          </w:p>
        </w:tc>
      </w:tr>
    </w:tbl>
    <w:p w14:paraId="19A33E7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6A04C00" w14:textId="77777777" w:rsidR="00223A0D" w:rsidRPr="00C97066" w:rsidRDefault="00223A0D" w:rsidP="00223A0D">
      <w:r w:rsidRPr="00C97066">
        <w:rPr>
          <w:rStyle w:val="HideTWBExt"/>
        </w:rPr>
        <w:t>&lt;/Amend&gt;</w:t>
      </w:r>
    </w:p>
    <w:p w14:paraId="00E7077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174</w:t>
      </w:r>
      <w:r w:rsidRPr="00C97066">
        <w:rPr>
          <w:rStyle w:val="HideTWBExt"/>
        </w:rPr>
        <w:t>&lt;/NumAm&gt;</w:t>
      </w:r>
    </w:p>
    <w:p w14:paraId="3A1511E1"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555BB570" w14:textId="77777777" w:rsidR="00223A0D" w:rsidRPr="00C97066" w:rsidRDefault="00223A0D" w:rsidP="00223A0D">
      <w:pPr>
        <w:pStyle w:val="NormalBold"/>
      </w:pPr>
      <w:r w:rsidRPr="00C97066">
        <w:rPr>
          <w:rStyle w:val="HideTWBExt"/>
          <w:b w:val="0"/>
        </w:rPr>
        <w:t>&lt;/RepeatBlock-By&gt;</w:t>
      </w:r>
    </w:p>
    <w:p w14:paraId="3A4C60A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F25C8A2" w14:textId="77777777" w:rsidR="00223A0D" w:rsidRPr="00C97066" w:rsidRDefault="00223A0D" w:rsidP="00223A0D">
      <w:pPr>
        <w:pStyle w:val="NormalBold"/>
      </w:pPr>
      <w:r w:rsidRPr="00C97066">
        <w:rPr>
          <w:rStyle w:val="HideTWBExt"/>
        </w:rPr>
        <w:t>&lt;Article&gt;</w:t>
      </w:r>
      <w:r w:rsidRPr="00C97066">
        <w:t>Paragrafo 1 – titolo 4 quater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65DBD89" w14:textId="77777777" w:rsidTr="001263AD">
        <w:trPr>
          <w:trHeight w:hRule="exact" w:val="240"/>
          <w:jc w:val="center"/>
        </w:trPr>
        <w:tc>
          <w:tcPr>
            <w:tcW w:w="9752" w:type="dxa"/>
            <w:gridSpan w:val="2"/>
            <w:tcBorders>
              <w:top w:val="nil"/>
              <w:left w:val="nil"/>
              <w:bottom w:val="nil"/>
              <w:right w:val="nil"/>
            </w:tcBorders>
          </w:tcPr>
          <w:p w14:paraId="078EA507" w14:textId="77777777" w:rsidR="00223A0D" w:rsidRPr="00C97066" w:rsidRDefault="00223A0D" w:rsidP="001263AD"/>
        </w:tc>
      </w:tr>
      <w:tr w:rsidR="00223A0D" w:rsidRPr="00C97066" w14:paraId="7234EA8F" w14:textId="77777777" w:rsidTr="001263AD">
        <w:trPr>
          <w:trHeight w:val="240"/>
          <w:jc w:val="center"/>
        </w:trPr>
        <w:tc>
          <w:tcPr>
            <w:tcW w:w="4876" w:type="dxa"/>
            <w:tcBorders>
              <w:top w:val="nil"/>
              <w:left w:val="nil"/>
              <w:bottom w:val="nil"/>
              <w:right w:val="nil"/>
            </w:tcBorders>
          </w:tcPr>
          <w:p w14:paraId="553CE8E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CBF4E8B" w14:textId="77777777" w:rsidR="00223A0D" w:rsidRPr="00C97066" w:rsidRDefault="00223A0D" w:rsidP="001263AD">
            <w:pPr>
              <w:pStyle w:val="AmColumnHeading"/>
            </w:pPr>
            <w:r w:rsidRPr="00C97066">
              <w:t>Emendamento</w:t>
            </w:r>
          </w:p>
        </w:tc>
      </w:tr>
      <w:tr w:rsidR="00223A0D" w:rsidRPr="00C97066" w14:paraId="28F57B59" w14:textId="77777777" w:rsidTr="001263AD">
        <w:trPr>
          <w:jc w:val="center"/>
        </w:trPr>
        <w:tc>
          <w:tcPr>
            <w:tcW w:w="4876" w:type="dxa"/>
            <w:tcBorders>
              <w:top w:val="nil"/>
              <w:left w:val="nil"/>
              <w:bottom w:val="nil"/>
              <w:right w:val="nil"/>
            </w:tcBorders>
          </w:tcPr>
          <w:p w14:paraId="73175566" w14:textId="77777777" w:rsidR="00223A0D" w:rsidRPr="00C97066" w:rsidRDefault="00223A0D" w:rsidP="001263AD">
            <w:pPr>
              <w:pStyle w:val="Normal6a"/>
            </w:pPr>
          </w:p>
        </w:tc>
        <w:tc>
          <w:tcPr>
            <w:tcW w:w="4876" w:type="dxa"/>
            <w:tcBorders>
              <w:top w:val="nil"/>
              <w:left w:val="nil"/>
              <w:bottom w:val="nil"/>
              <w:right w:val="nil"/>
            </w:tcBorders>
          </w:tcPr>
          <w:p w14:paraId="61342828" w14:textId="77777777" w:rsidR="00223A0D" w:rsidRPr="00C97066" w:rsidRDefault="00223A0D" w:rsidP="001263AD">
            <w:pPr>
              <w:pStyle w:val="Normal6a"/>
            </w:pPr>
            <w:r w:rsidRPr="00C97066">
              <w:rPr>
                <w:b/>
                <w:i/>
              </w:rPr>
              <w:t>di esprimere profonda preoccupazione per qualsiasi dichiarazione o iniziativa che metta in discussione l'integrità territoriale degli Stati membri dell'Unione europea o dei territori ad essi associati, in particolare nel contesto delle minacce degli Stati Uniti nei confronti della Groenlandia, un territorio autonomo all'interno della Danimarca; di respingere qualsiasi minaccia, pressione o rivendicazione di acquisizione territoriale incompatibile con la Carta delle Nazioni Unite, in particolare in violazione del principio del divieto della minaccia o dell'uso della forza;</w:t>
            </w:r>
          </w:p>
        </w:tc>
      </w:tr>
    </w:tbl>
    <w:p w14:paraId="6C89BFA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B894319" w14:textId="77777777" w:rsidR="00223A0D" w:rsidRPr="00C97066" w:rsidRDefault="00223A0D" w:rsidP="00223A0D">
      <w:r w:rsidRPr="00C97066">
        <w:rPr>
          <w:rStyle w:val="HideTWBExt"/>
        </w:rPr>
        <w:t>&lt;/Amend&gt;</w:t>
      </w:r>
    </w:p>
    <w:p w14:paraId="53FE57C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175</w:t>
      </w:r>
      <w:r w:rsidRPr="00C97066">
        <w:rPr>
          <w:rStyle w:val="HideTWBExt"/>
        </w:rPr>
        <w:t>&lt;/NumAm&gt;</w:t>
      </w:r>
    </w:p>
    <w:p w14:paraId="5F7ADABD"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07267641" w14:textId="77777777" w:rsidR="00223A0D" w:rsidRPr="00C97066" w:rsidRDefault="00223A0D" w:rsidP="00223A0D">
      <w:pPr>
        <w:pStyle w:val="NormalBold"/>
      </w:pPr>
      <w:r w:rsidRPr="00C97066">
        <w:rPr>
          <w:rStyle w:val="HideTWBExt"/>
          <w:b w:val="0"/>
        </w:rPr>
        <w:t>&lt;/RepeatBlock-By&gt;</w:t>
      </w:r>
    </w:p>
    <w:p w14:paraId="69935D2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56A5EB7" w14:textId="77777777" w:rsidR="00223A0D" w:rsidRPr="00C97066" w:rsidRDefault="00223A0D" w:rsidP="00223A0D">
      <w:pPr>
        <w:pStyle w:val="NormalBold"/>
      </w:pPr>
      <w:r w:rsidRPr="00C97066">
        <w:rPr>
          <w:rStyle w:val="HideTWBExt"/>
        </w:rPr>
        <w:t>&lt;Article&gt;</w:t>
      </w:r>
      <w:r w:rsidRPr="00C97066">
        <w:t>Paragrafo 1 – lettera l</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BD7A52C" w14:textId="77777777" w:rsidTr="001263AD">
        <w:trPr>
          <w:trHeight w:hRule="exact" w:val="240"/>
          <w:jc w:val="center"/>
        </w:trPr>
        <w:tc>
          <w:tcPr>
            <w:tcW w:w="9752" w:type="dxa"/>
            <w:gridSpan w:val="2"/>
            <w:tcBorders>
              <w:top w:val="nil"/>
              <w:left w:val="nil"/>
              <w:bottom w:val="nil"/>
              <w:right w:val="nil"/>
            </w:tcBorders>
          </w:tcPr>
          <w:p w14:paraId="6CC06460" w14:textId="77777777" w:rsidR="00223A0D" w:rsidRPr="00C97066" w:rsidRDefault="00223A0D" w:rsidP="001263AD"/>
        </w:tc>
      </w:tr>
      <w:tr w:rsidR="00223A0D" w:rsidRPr="00C97066" w14:paraId="79A88E87" w14:textId="77777777" w:rsidTr="001263AD">
        <w:trPr>
          <w:trHeight w:val="240"/>
          <w:jc w:val="center"/>
        </w:trPr>
        <w:tc>
          <w:tcPr>
            <w:tcW w:w="4876" w:type="dxa"/>
            <w:tcBorders>
              <w:top w:val="nil"/>
              <w:left w:val="nil"/>
              <w:bottom w:val="nil"/>
              <w:right w:val="nil"/>
            </w:tcBorders>
          </w:tcPr>
          <w:p w14:paraId="0AE84AD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C8C33B6" w14:textId="77777777" w:rsidR="00223A0D" w:rsidRPr="00C97066" w:rsidRDefault="00223A0D" w:rsidP="001263AD">
            <w:pPr>
              <w:pStyle w:val="AmColumnHeading"/>
            </w:pPr>
            <w:r w:rsidRPr="00C97066">
              <w:t>Emendamento</w:t>
            </w:r>
          </w:p>
        </w:tc>
      </w:tr>
      <w:tr w:rsidR="00223A0D" w:rsidRPr="00C97066" w14:paraId="5DA8C448" w14:textId="77777777" w:rsidTr="001263AD">
        <w:trPr>
          <w:jc w:val="center"/>
        </w:trPr>
        <w:tc>
          <w:tcPr>
            <w:tcW w:w="4876" w:type="dxa"/>
            <w:tcBorders>
              <w:top w:val="nil"/>
              <w:left w:val="nil"/>
              <w:bottom w:val="nil"/>
              <w:right w:val="nil"/>
            </w:tcBorders>
          </w:tcPr>
          <w:p w14:paraId="5270C0D6" w14:textId="77777777" w:rsidR="00223A0D" w:rsidRPr="00C97066" w:rsidRDefault="00223A0D" w:rsidP="001263AD">
            <w:pPr>
              <w:pStyle w:val="Normal6a"/>
            </w:pPr>
            <w:r w:rsidRPr="00C97066">
              <w:t>l)</w:t>
            </w:r>
            <w:r w:rsidRPr="00C97066">
              <w:tab/>
              <w:t>di continuare a dialogare con le Nazioni Unite per affrontare le sfide globali in materia di sicurezza attraverso la prevenzione dei conflitti, la mediazione, la costruzione della pace e la gestione delle crisi, conformemente al partenariato strategico UE-ONU per la pace e la sicurezza; di riconoscere il ruolo essenziale delle operazioni di pace delle Nazioni Unite e di sfruttare il riesame relativo al futuro di tali operazioni per provvedere affinché siano adattate conformemente al panorama della sicurezza odierno;</w:t>
            </w:r>
          </w:p>
        </w:tc>
        <w:tc>
          <w:tcPr>
            <w:tcW w:w="4876" w:type="dxa"/>
            <w:tcBorders>
              <w:top w:val="nil"/>
              <w:left w:val="nil"/>
              <w:bottom w:val="nil"/>
              <w:right w:val="nil"/>
            </w:tcBorders>
          </w:tcPr>
          <w:p w14:paraId="4AA2ABE1" w14:textId="77777777" w:rsidR="00223A0D" w:rsidRPr="00C97066" w:rsidRDefault="00223A0D" w:rsidP="001263AD">
            <w:pPr>
              <w:pStyle w:val="Normal6a"/>
            </w:pPr>
            <w:r w:rsidRPr="00C97066">
              <w:t>l)</w:t>
            </w:r>
            <w:r w:rsidRPr="00C97066">
              <w:tab/>
              <w:t xml:space="preserve">di continuare a dialogare con le Nazioni Unite per affrontare le sfide globali in materia di sicurezza attraverso la prevenzione dei conflitti, la mediazione, la costruzione della pace e la gestione delle crisi, conformemente al partenariato strategico UE-ONU per la pace e la sicurezza; di riconoscere il ruolo essenziale delle operazioni di pace delle Nazioni Unite e di sfruttare il riesame relativo al futuro di tali operazioni per provvedere affinché siano adattate conformemente al panorama della sicurezza odierno; </w:t>
            </w:r>
            <w:r w:rsidRPr="00C97066">
              <w:rPr>
                <w:b/>
                <w:i/>
              </w:rPr>
              <w:t>di ribadire il ruolo cruciale che le donne svolgono nella mediazione dei conflitti e nelle missioni di mantenimento della pace; di ricordare la loro sottorappresentanza a tutti i livelli nelle missioni delle Nazioni Unite e dell'UE e l'importanza cruciale di proteggere le donne e le ragazze in situazioni di conflitto e post-conflitto; di sottolineare l'importanza fondamentale di garantire il pieno accesso alla salute sessuale e riproduttiva e ai relativi diritti per le donne e le ragazze in contesti di conflitto e post-conflitto;</w:t>
            </w:r>
          </w:p>
        </w:tc>
      </w:tr>
    </w:tbl>
    <w:p w14:paraId="2E7EED6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6673E52" w14:textId="77777777" w:rsidR="00223A0D" w:rsidRPr="00C97066" w:rsidRDefault="00223A0D" w:rsidP="00223A0D">
      <w:r w:rsidRPr="00C97066">
        <w:rPr>
          <w:rStyle w:val="HideTWBExt"/>
        </w:rPr>
        <w:t>&lt;/Amend&gt;</w:t>
      </w:r>
    </w:p>
    <w:p w14:paraId="6062D1C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176</w:t>
      </w:r>
      <w:r w:rsidRPr="00C97066">
        <w:rPr>
          <w:rStyle w:val="HideTWBExt"/>
        </w:rPr>
        <w:t>&lt;/NumAm&gt;</w:t>
      </w:r>
    </w:p>
    <w:p w14:paraId="4A1675D7"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5AB39BEF" w14:textId="77777777" w:rsidR="00223A0D" w:rsidRPr="00C97066" w:rsidRDefault="00223A0D" w:rsidP="00223A0D">
      <w:pPr>
        <w:pStyle w:val="NormalBold"/>
      </w:pPr>
      <w:r w:rsidRPr="00C97066">
        <w:rPr>
          <w:rStyle w:val="HideTWBExt"/>
          <w:b w:val="0"/>
        </w:rPr>
        <w:t>&lt;/RepeatBlock-By&gt;</w:t>
      </w:r>
    </w:p>
    <w:p w14:paraId="3772101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DDF39C3" w14:textId="77777777" w:rsidR="00223A0D" w:rsidRPr="00C97066" w:rsidRDefault="00223A0D" w:rsidP="00223A0D">
      <w:pPr>
        <w:pStyle w:val="NormalBold"/>
      </w:pPr>
      <w:r w:rsidRPr="00C97066">
        <w:rPr>
          <w:rStyle w:val="HideTWBExt"/>
        </w:rPr>
        <w:t>&lt;Article&gt;</w:t>
      </w:r>
      <w:r w:rsidRPr="00C97066">
        <w:t>Paragrafo 1 – lettera l</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FB3988D" w14:textId="77777777" w:rsidTr="001263AD">
        <w:trPr>
          <w:trHeight w:hRule="exact" w:val="240"/>
          <w:jc w:val="center"/>
        </w:trPr>
        <w:tc>
          <w:tcPr>
            <w:tcW w:w="9752" w:type="dxa"/>
            <w:gridSpan w:val="2"/>
            <w:tcBorders>
              <w:top w:val="nil"/>
              <w:left w:val="nil"/>
              <w:bottom w:val="nil"/>
              <w:right w:val="nil"/>
            </w:tcBorders>
          </w:tcPr>
          <w:p w14:paraId="67B7C2A8" w14:textId="77777777" w:rsidR="00223A0D" w:rsidRPr="00C97066" w:rsidRDefault="00223A0D" w:rsidP="001263AD"/>
        </w:tc>
      </w:tr>
      <w:tr w:rsidR="00223A0D" w:rsidRPr="00C97066" w14:paraId="1F5CF81B" w14:textId="77777777" w:rsidTr="001263AD">
        <w:trPr>
          <w:trHeight w:val="240"/>
          <w:jc w:val="center"/>
        </w:trPr>
        <w:tc>
          <w:tcPr>
            <w:tcW w:w="4876" w:type="dxa"/>
            <w:tcBorders>
              <w:top w:val="nil"/>
              <w:left w:val="nil"/>
              <w:bottom w:val="nil"/>
              <w:right w:val="nil"/>
            </w:tcBorders>
          </w:tcPr>
          <w:p w14:paraId="77F013D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35146A" w14:textId="77777777" w:rsidR="00223A0D" w:rsidRPr="00C97066" w:rsidRDefault="00223A0D" w:rsidP="001263AD">
            <w:pPr>
              <w:pStyle w:val="AmColumnHeading"/>
            </w:pPr>
            <w:r w:rsidRPr="00C97066">
              <w:t>Emendamento</w:t>
            </w:r>
          </w:p>
        </w:tc>
      </w:tr>
      <w:tr w:rsidR="00223A0D" w:rsidRPr="00C97066" w14:paraId="25D44F09" w14:textId="77777777" w:rsidTr="001263AD">
        <w:trPr>
          <w:jc w:val="center"/>
        </w:trPr>
        <w:tc>
          <w:tcPr>
            <w:tcW w:w="4876" w:type="dxa"/>
            <w:tcBorders>
              <w:top w:val="nil"/>
              <w:left w:val="nil"/>
              <w:bottom w:val="nil"/>
              <w:right w:val="nil"/>
            </w:tcBorders>
          </w:tcPr>
          <w:p w14:paraId="4CA6F63B" w14:textId="77777777" w:rsidR="00223A0D" w:rsidRPr="00C97066" w:rsidRDefault="00223A0D" w:rsidP="001263AD">
            <w:pPr>
              <w:pStyle w:val="Normal6a"/>
            </w:pPr>
            <w:r w:rsidRPr="00C97066">
              <w:t>l)</w:t>
            </w:r>
            <w:r w:rsidRPr="00C97066">
              <w:tab/>
              <w:t xml:space="preserve">di continuare a dialogare con le Nazioni Unite per affrontare le sfide globali in materia di sicurezza attraverso la prevenzione dei conflitti, la mediazione, la costruzione della pace </w:t>
            </w:r>
            <w:r w:rsidRPr="00C97066">
              <w:rPr>
                <w:b/>
                <w:i/>
              </w:rPr>
              <w:t>e</w:t>
            </w:r>
            <w:r w:rsidRPr="00C97066">
              <w:t xml:space="preserve"> la gestione delle crisi, conformemente al partenariato strategico UE-ONU per la pace e la sicurezza; di riconoscere il ruolo essenziale delle operazioni di pace delle Nazioni Unite e di sfruttare il riesame relativo al futuro di tali operazioni per provvedere affinché siano adattate conformemente al panorama della sicurezza odierno;</w:t>
            </w:r>
          </w:p>
        </w:tc>
        <w:tc>
          <w:tcPr>
            <w:tcW w:w="4876" w:type="dxa"/>
            <w:tcBorders>
              <w:top w:val="nil"/>
              <w:left w:val="nil"/>
              <w:bottom w:val="nil"/>
              <w:right w:val="nil"/>
            </w:tcBorders>
          </w:tcPr>
          <w:p w14:paraId="3C4107C8" w14:textId="77777777" w:rsidR="00223A0D" w:rsidRPr="00C97066" w:rsidRDefault="00223A0D" w:rsidP="001263AD">
            <w:pPr>
              <w:pStyle w:val="Normal6a"/>
            </w:pPr>
            <w:r w:rsidRPr="00C97066">
              <w:t>l)</w:t>
            </w:r>
            <w:r w:rsidRPr="00C97066">
              <w:tab/>
              <w:t>di continuare a dialogare con le Nazioni Unite per affrontare le sfide globali in materia di sicurezza attraverso la prevenzione dei conflitti, la mediazione, la costruzione della pace</w:t>
            </w:r>
            <w:r w:rsidRPr="00C97066">
              <w:rPr>
                <w:b/>
                <w:i/>
              </w:rPr>
              <w:t>,</w:t>
            </w:r>
            <w:r w:rsidRPr="00C97066">
              <w:t xml:space="preserve"> la gestione delle crisi </w:t>
            </w:r>
            <w:r w:rsidRPr="00C97066">
              <w:rPr>
                <w:b/>
                <w:i/>
              </w:rPr>
              <w:t>e la lotta al terrorismo</w:t>
            </w:r>
            <w:r w:rsidRPr="00C97066">
              <w:t xml:space="preserve">, conformemente al partenariato strategico UE-ONU per la pace e la sicurezza; di riconoscere il ruolo essenziale delle operazioni di pace delle Nazioni Unite e di sfruttare il riesame relativo al futuro di tali operazioni per provvedere affinché siano adattate conformemente al panorama della sicurezza odierno; </w:t>
            </w:r>
            <w:r w:rsidRPr="00C97066">
              <w:rPr>
                <w:b/>
                <w:i/>
              </w:rPr>
              <w:t>di chiedere l'istituzione dei locali giuridici necessari per rafforzare la portata e l'applicabilità del principio di autodifesa al fine di affrontare adeguatamente le minacce provenienti da attori non statali in un'epoca di crescente guerra asimmetrica e misure ibride;</w:t>
            </w:r>
          </w:p>
        </w:tc>
      </w:tr>
    </w:tbl>
    <w:p w14:paraId="5CE8DBC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C43E3B0" w14:textId="77777777" w:rsidR="00223A0D" w:rsidRPr="00C97066" w:rsidRDefault="00223A0D" w:rsidP="00223A0D">
      <w:r w:rsidRPr="00C97066">
        <w:rPr>
          <w:rStyle w:val="HideTWBExt"/>
        </w:rPr>
        <w:t>&lt;/Amend&gt;</w:t>
      </w:r>
    </w:p>
    <w:p w14:paraId="7D9AAEB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177</w:t>
      </w:r>
      <w:r w:rsidRPr="00C97066">
        <w:rPr>
          <w:rStyle w:val="HideTWBExt"/>
        </w:rPr>
        <w:t>&lt;/NumAm&gt;</w:t>
      </w:r>
    </w:p>
    <w:p w14:paraId="322DE153"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2529F935" w14:textId="77777777" w:rsidR="00223A0D" w:rsidRPr="00C97066" w:rsidRDefault="00223A0D" w:rsidP="00223A0D">
      <w:pPr>
        <w:pStyle w:val="NormalBold"/>
      </w:pPr>
      <w:r w:rsidRPr="00C97066">
        <w:rPr>
          <w:rStyle w:val="HideTWBExt"/>
          <w:b w:val="0"/>
        </w:rPr>
        <w:t>&lt;/RepeatBlock-By&gt;</w:t>
      </w:r>
    </w:p>
    <w:p w14:paraId="564A27B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5E3746B" w14:textId="77777777" w:rsidR="00223A0D" w:rsidRPr="00C97066" w:rsidRDefault="00223A0D" w:rsidP="00223A0D">
      <w:pPr>
        <w:pStyle w:val="NormalBold"/>
      </w:pPr>
      <w:r w:rsidRPr="00C97066">
        <w:rPr>
          <w:rStyle w:val="HideTWBExt"/>
        </w:rPr>
        <w:t>&lt;Article&gt;</w:t>
      </w:r>
      <w:r w:rsidRPr="00C97066">
        <w:t>Paragrafo 1 – lettera l</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B996A2B" w14:textId="77777777" w:rsidTr="001263AD">
        <w:trPr>
          <w:trHeight w:hRule="exact" w:val="240"/>
          <w:jc w:val="center"/>
        </w:trPr>
        <w:tc>
          <w:tcPr>
            <w:tcW w:w="9752" w:type="dxa"/>
            <w:gridSpan w:val="2"/>
            <w:tcBorders>
              <w:top w:val="nil"/>
              <w:left w:val="nil"/>
              <w:bottom w:val="nil"/>
              <w:right w:val="nil"/>
            </w:tcBorders>
          </w:tcPr>
          <w:p w14:paraId="31F62941" w14:textId="77777777" w:rsidR="00223A0D" w:rsidRPr="00C97066" w:rsidRDefault="00223A0D" w:rsidP="001263AD"/>
        </w:tc>
      </w:tr>
      <w:tr w:rsidR="00223A0D" w:rsidRPr="00C97066" w14:paraId="1846D865" w14:textId="77777777" w:rsidTr="001263AD">
        <w:trPr>
          <w:trHeight w:val="240"/>
          <w:jc w:val="center"/>
        </w:trPr>
        <w:tc>
          <w:tcPr>
            <w:tcW w:w="4876" w:type="dxa"/>
            <w:tcBorders>
              <w:top w:val="nil"/>
              <w:left w:val="nil"/>
              <w:bottom w:val="nil"/>
              <w:right w:val="nil"/>
            </w:tcBorders>
          </w:tcPr>
          <w:p w14:paraId="578ADF5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5A7FAA2" w14:textId="77777777" w:rsidR="00223A0D" w:rsidRPr="00C97066" w:rsidRDefault="00223A0D" w:rsidP="001263AD">
            <w:pPr>
              <w:pStyle w:val="AmColumnHeading"/>
            </w:pPr>
            <w:r w:rsidRPr="00C97066">
              <w:t>Emendamento</w:t>
            </w:r>
          </w:p>
        </w:tc>
      </w:tr>
      <w:tr w:rsidR="00223A0D" w:rsidRPr="00C97066" w14:paraId="0B6B4A0A" w14:textId="77777777" w:rsidTr="001263AD">
        <w:trPr>
          <w:jc w:val="center"/>
        </w:trPr>
        <w:tc>
          <w:tcPr>
            <w:tcW w:w="4876" w:type="dxa"/>
            <w:tcBorders>
              <w:top w:val="nil"/>
              <w:left w:val="nil"/>
              <w:bottom w:val="nil"/>
              <w:right w:val="nil"/>
            </w:tcBorders>
          </w:tcPr>
          <w:p w14:paraId="70E84F5D" w14:textId="77777777" w:rsidR="00223A0D" w:rsidRPr="00C97066" w:rsidRDefault="00223A0D" w:rsidP="001263AD">
            <w:pPr>
              <w:pStyle w:val="Normal6a"/>
            </w:pPr>
            <w:r w:rsidRPr="00C97066">
              <w:t>l)</w:t>
            </w:r>
            <w:r w:rsidRPr="00C97066">
              <w:tab/>
              <w:t>di continuare a dialogare con le Nazioni Unite per affrontare le sfide globali in materia di sicurezza attraverso la prevenzione dei conflitti, la mediazione, la costruzione della pace e la gestione delle crisi, conformemente al partenariato strategico UE-ONU per la pace e la sicurezza; di riconoscere il ruolo essenziale delle operazioni di pace delle Nazioni Unite e di sfruttare il riesame relativo al futuro di tali operazioni per provvedere affinché siano adattate conformemente al panorama della sicurezza odierno;</w:t>
            </w:r>
          </w:p>
        </w:tc>
        <w:tc>
          <w:tcPr>
            <w:tcW w:w="4876" w:type="dxa"/>
            <w:tcBorders>
              <w:top w:val="nil"/>
              <w:left w:val="nil"/>
              <w:bottom w:val="nil"/>
              <w:right w:val="nil"/>
            </w:tcBorders>
          </w:tcPr>
          <w:p w14:paraId="1B39973A" w14:textId="77777777" w:rsidR="00223A0D" w:rsidRPr="00C97066" w:rsidRDefault="00223A0D" w:rsidP="001263AD">
            <w:pPr>
              <w:pStyle w:val="Normal6a"/>
            </w:pPr>
            <w:r w:rsidRPr="00C97066">
              <w:t>l)</w:t>
            </w:r>
            <w:r w:rsidRPr="00C97066">
              <w:tab/>
              <w:t xml:space="preserve">di continuare a dialogare con le Nazioni Unite per affrontare le sfide globali in materia di sicurezza attraverso la prevenzione dei conflitti, la mediazione, la costruzione della pace e la gestione delle crisi, conformemente al partenariato strategico UE-ONU per la pace e la sicurezza; di riconoscere il ruolo essenziale delle operazioni di pace delle Nazioni Unite e di sfruttare il riesame relativo al futuro di tali operazioni per provvedere affinché siano adattate conformemente al panorama della sicurezza odierno; </w:t>
            </w:r>
            <w:r w:rsidRPr="00C97066">
              <w:rPr>
                <w:b/>
                <w:i/>
              </w:rPr>
              <w:t>di sottolineare l'interrelazione tra il sostegno alla democrazia e la sicurezza sulla scena internazionale; di chiedere un maggiore sostegno alla promozione della democrazia in linea con gli obblighi del trattato, compresa l'osservazione elettorale;</w:t>
            </w:r>
          </w:p>
        </w:tc>
      </w:tr>
    </w:tbl>
    <w:p w14:paraId="2E041D6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EE9B67C" w14:textId="77777777" w:rsidR="00223A0D" w:rsidRPr="00C97066" w:rsidRDefault="00223A0D" w:rsidP="00223A0D">
      <w:r w:rsidRPr="00C97066">
        <w:rPr>
          <w:rStyle w:val="HideTWBExt"/>
        </w:rPr>
        <w:t>&lt;/Amend&gt;</w:t>
      </w:r>
    </w:p>
    <w:p w14:paraId="103653B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178</w:t>
      </w:r>
      <w:r w:rsidRPr="00C97066">
        <w:rPr>
          <w:rStyle w:val="HideTWBExt"/>
        </w:rPr>
        <w:t>&lt;/NumAm&gt;</w:t>
      </w:r>
    </w:p>
    <w:p w14:paraId="0F35D704"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1F8677E4" w14:textId="77777777" w:rsidR="00223A0D" w:rsidRPr="00C97066" w:rsidRDefault="00223A0D" w:rsidP="00223A0D">
      <w:pPr>
        <w:pStyle w:val="NormalBold"/>
      </w:pPr>
      <w:r w:rsidRPr="00C97066">
        <w:rPr>
          <w:rStyle w:val="HideTWBExt"/>
          <w:b w:val="0"/>
        </w:rPr>
        <w:t>&lt;/RepeatBlock-By&gt;</w:t>
      </w:r>
    </w:p>
    <w:p w14:paraId="04B22B9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23EF774" w14:textId="77777777" w:rsidR="00223A0D" w:rsidRPr="00C97066" w:rsidRDefault="00223A0D" w:rsidP="00223A0D">
      <w:pPr>
        <w:pStyle w:val="NormalBold"/>
      </w:pPr>
      <w:r w:rsidRPr="00C97066">
        <w:rPr>
          <w:rStyle w:val="HideTWBExt"/>
        </w:rPr>
        <w:t>&lt;Article&gt;</w:t>
      </w:r>
      <w:r w:rsidRPr="00C97066">
        <w:t>Paragrafo 1 – lettera m</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9731B99" w14:textId="77777777" w:rsidTr="001263AD">
        <w:trPr>
          <w:trHeight w:hRule="exact" w:val="240"/>
          <w:jc w:val="center"/>
        </w:trPr>
        <w:tc>
          <w:tcPr>
            <w:tcW w:w="9752" w:type="dxa"/>
            <w:gridSpan w:val="2"/>
            <w:tcBorders>
              <w:top w:val="nil"/>
              <w:left w:val="nil"/>
              <w:bottom w:val="nil"/>
              <w:right w:val="nil"/>
            </w:tcBorders>
          </w:tcPr>
          <w:p w14:paraId="04A7EE71" w14:textId="77777777" w:rsidR="00223A0D" w:rsidRPr="00C97066" w:rsidRDefault="00223A0D" w:rsidP="001263AD"/>
        </w:tc>
      </w:tr>
      <w:tr w:rsidR="00223A0D" w:rsidRPr="00C97066" w14:paraId="7314068C" w14:textId="77777777" w:rsidTr="001263AD">
        <w:trPr>
          <w:trHeight w:val="240"/>
          <w:jc w:val="center"/>
        </w:trPr>
        <w:tc>
          <w:tcPr>
            <w:tcW w:w="4876" w:type="dxa"/>
            <w:tcBorders>
              <w:top w:val="nil"/>
              <w:left w:val="nil"/>
              <w:bottom w:val="nil"/>
              <w:right w:val="nil"/>
            </w:tcBorders>
          </w:tcPr>
          <w:p w14:paraId="0FF69F6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34E6F64" w14:textId="77777777" w:rsidR="00223A0D" w:rsidRPr="00C97066" w:rsidRDefault="00223A0D" w:rsidP="001263AD">
            <w:pPr>
              <w:pStyle w:val="AmColumnHeading"/>
            </w:pPr>
            <w:r w:rsidRPr="00C97066">
              <w:t>Emendamento</w:t>
            </w:r>
          </w:p>
        </w:tc>
      </w:tr>
      <w:tr w:rsidR="00223A0D" w:rsidRPr="00C97066" w14:paraId="57E93BEE" w14:textId="77777777" w:rsidTr="001263AD">
        <w:trPr>
          <w:jc w:val="center"/>
        </w:trPr>
        <w:tc>
          <w:tcPr>
            <w:tcW w:w="4876" w:type="dxa"/>
            <w:tcBorders>
              <w:top w:val="nil"/>
              <w:left w:val="nil"/>
              <w:bottom w:val="nil"/>
              <w:right w:val="nil"/>
            </w:tcBorders>
          </w:tcPr>
          <w:p w14:paraId="624C240B" w14:textId="77777777" w:rsidR="00223A0D" w:rsidRPr="00C97066" w:rsidRDefault="00223A0D" w:rsidP="001263AD">
            <w:pPr>
              <w:pStyle w:val="Normal6a"/>
            </w:pPr>
            <w:r w:rsidRPr="00C97066">
              <w:t>m)</w:t>
            </w:r>
            <w:r w:rsidRPr="00C97066">
              <w:tab/>
            </w:r>
            <w:r w:rsidRPr="00C97066">
              <w:rPr>
                <w:b/>
                <w:i/>
              </w:rPr>
              <w:t>di riconoscere i gravi rischi derivanti da una nuova corsa agli armamenti e dall'indebolimento degli sforzi globali di disarmo, in gran parte attribuibili al potenziamento del nucleare della Russia, della Cina e della Corea del Nord;</w:t>
            </w:r>
            <w:r w:rsidRPr="00C97066">
              <w:t xml:space="preserve">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c>
          <w:tcPr>
            <w:tcW w:w="4876" w:type="dxa"/>
            <w:tcBorders>
              <w:top w:val="nil"/>
              <w:left w:val="nil"/>
              <w:bottom w:val="nil"/>
              <w:right w:val="nil"/>
            </w:tcBorders>
          </w:tcPr>
          <w:p w14:paraId="1E0F9C3B" w14:textId="77777777" w:rsidR="00223A0D" w:rsidRPr="00C97066" w:rsidRDefault="00223A0D" w:rsidP="001263AD">
            <w:pPr>
              <w:pStyle w:val="Normal6a"/>
            </w:pPr>
            <w:r w:rsidRPr="00C97066">
              <w:t>m)</w:t>
            </w:r>
            <w:r w:rsidRPr="00C97066">
              <w:tab/>
              <w:t>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r>
    </w:tbl>
    <w:p w14:paraId="29ACF1A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ABF657D" w14:textId="77777777" w:rsidR="00223A0D" w:rsidRPr="00C97066" w:rsidRDefault="00223A0D" w:rsidP="00223A0D">
      <w:r w:rsidRPr="00C97066">
        <w:rPr>
          <w:rStyle w:val="HideTWBExt"/>
        </w:rPr>
        <w:t>&lt;/Amend&gt;</w:t>
      </w:r>
    </w:p>
    <w:p w14:paraId="476215F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179</w:t>
      </w:r>
      <w:r w:rsidRPr="00C97066">
        <w:rPr>
          <w:rStyle w:val="HideTWBExt"/>
        </w:rPr>
        <w:t>&lt;/NumAm&gt;</w:t>
      </w:r>
    </w:p>
    <w:p w14:paraId="18F11932"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746047B0" w14:textId="77777777" w:rsidR="00223A0D" w:rsidRPr="00C97066" w:rsidRDefault="00223A0D" w:rsidP="00223A0D">
      <w:pPr>
        <w:pStyle w:val="NormalBold"/>
      </w:pPr>
      <w:r w:rsidRPr="00C97066">
        <w:rPr>
          <w:rStyle w:val="HideTWBExt"/>
          <w:b w:val="0"/>
        </w:rPr>
        <w:t>&lt;/RepeatBlock-By&gt;</w:t>
      </w:r>
    </w:p>
    <w:p w14:paraId="2CAB117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9C8E21C" w14:textId="77777777" w:rsidR="00223A0D" w:rsidRPr="00C97066" w:rsidRDefault="00223A0D" w:rsidP="00223A0D">
      <w:pPr>
        <w:pStyle w:val="NormalBold"/>
      </w:pPr>
      <w:r w:rsidRPr="00C97066">
        <w:rPr>
          <w:rStyle w:val="HideTWBExt"/>
        </w:rPr>
        <w:t>&lt;Article&gt;</w:t>
      </w:r>
      <w:r w:rsidRPr="00C97066">
        <w:t>Paragrafo 1 – lettera m</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2A5BDC1" w14:textId="77777777" w:rsidTr="001263AD">
        <w:trPr>
          <w:trHeight w:hRule="exact" w:val="240"/>
          <w:jc w:val="center"/>
        </w:trPr>
        <w:tc>
          <w:tcPr>
            <w:tcW w:w="9752" w:type="dxa"/>
            <w:gridSpan w:val="2"/>
            <w:tcBorders>
              <w:top w:val="nil"/>
              <w:left w:val="nil"/>
              <w:bottom w:val="nil"/>
              <w:right w:val="nil"/>
            </w:tcBorders>
          </w:tcPr>
          <w:p w14:paraId="6A971FA4" w14:textId="77777777" w:rsidR="00223A0D" w:rsidRPr="00C97066" w:rsidRDefault="00223A0D" w:rsidP="001263AD"/>
        </w:tc>
      </w:tr>
      <w:tr w:rsidR="00223A0D" w:rsidRPr="00C97066" w14:paraId="4C7E09DB" w14:textId="77777777" w:rsidTr="001263AD">
        <w:trPr>
          <w:trHeight w:val="240"/>
          <w:jc w:val="center"/>
        </w:trPr>
        <w:tc>
          <w:tcPr>
            <w:tcW w:w="4876" w:type="dxa"/>
            <w:tcBorders>
              <w:top w:val="nil"/>
              <w:left w:val="nil"/>
              <w:bottom w:val="nil"/>
              <w:right w:val="nil"/>
            </w:tcBorders>
          </w:tcPr>
          <w:p w14:paraId="6B6D738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0F5B06C" w14:textId="77777777" w:rsidR="00223A0D" w:rsidRPr="00C97066" w:rsidRDefault="00223A0D" w:rsidP="001263AD">
            <w:pPr>
              <w:pStyle w:val="AmColumnHeading"/>
            </w:pPr>
            <w:r w:rsidRPr="00C97066">
              <w:t>Emendamento</w:t>
            </w:r>
          </w:p>
        </w:tc>
      </w:tr>
      <w:tr w:rsidR="00223A0D" w:rsidRPr="00C97066" w14:paraId="50A91E64" w14:textId="77777777" w:rsidTr="001263AD">
        <w:trPr>
          <w:jc w:val="center"/>
        </w:trPr>
        <w:tc>
          <w:tcPr>
            <w:tcW w:w="4876" w:type="dxa"/>
            <w:tcBorders>
              <w:top w:val="nil"/>
              <w:left w:val="nil"/>
              <w:bottom w:val="nil"/>
              <w:right w:val="nil"/>
            </w:tcBorders>
          </w:tcPr>
          <w:p w14:paraId="1A4D029C" w14:textId="77777777" w:rsidR="00223A0D" w:rsidRPr="00C97066" w:rsidRDefault="00223A0D" w:rsidP="001263AD">
            <w:pPr>
              <w:pStyle w:val="Normal6a"/>
            </w:pPr>
            <w:r w:rsidRPr="00C97066">
              <w:t>m)</w:t>
            </w:r>
            <w:r w:rsidRPr="00C97066">
              <w:tab/>
              <w:t xml:space="preserve">di riconoscere i gravi rischi derivanti da una nuova corsa agli armamenti e dall'indebolimento degli sforzi globali di disarmo, </w:t>
            </w:r>
            <w:r w:rsidRPr="00C97066">
              <w:rPr>
                <w:b/>
                <w:i/>
              </w:rPr>
              <w:t>in gran parte</w:t>
            </w:r>
            <w:r w:rsidRPr="00C97066">
              <w:t xml:space="preserve"> attribuibili </w:t>
            </w:r>
            <w:r w:rsidRPr="00C97066">
              <w:rPr>
                <w:b/>
                <w:i/>
              </w:rPr>
              <w:t>al potenziamento del nucleare della Russia, della Cina e della Corea del Nord</w:t>
            </w:r>
            <w:r w:rsidRPr="00C97066">
              <w:t>;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c>
          <w:tcPr>
            <w:tcW w:w="4876" w:type="dxa"/>
            <w:tcBorders>
              <w:top w:val="nil"/>
              <w:left w:val="nil"/>
              <w:bottom w:val="nil"/>
              <w:right w:val="nil"/>
            </w:tcBorders>
          </w:tcPr>
          <w:p w14:paraId="1769CB4E" w14:textId="77777777" w:rsidR="00223A0D" w:rsidRPr="00C97066" w:rsidRDefault="00223A0D" w:rsidP="001263AD">
            <w:pPr>
              <w:pStyle w:val="Normal6a"/>
            </w:pPr>
            <w:r w:rsidRPr="00C97066">
              <w:t>m)</w:t>
            </w:r>
            <w:r w:rsidRPr="00C97066">
              <w:tab/>
              <w:t xml:space="preserve">di riconoscere i gravi rischi derivanti da una nuova corsa agli armamenti e dall'indebolimento degli sforzi globali di disarmo, attribuibili </w:t>
            </w:r>
            <w:r w:rsidRPr="00C97066">
              <w:rPr>
                <w:b/>
                <w:i/>
              </w:rPr>
              <w:t>a varie potenze e alleanze militari</w:t>
            </w:r>
            <w:r w:rsidRPr="00C97066">
              <w:t>;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r>
    </w:tbl>
    <w:p w14:paraId="02FFBED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84A0AA4" w14:textId="77777777" w:rsidR="00223A0D" w:rsidRPr="00C97066" w:rsidRDefault="00223A0D" w:rsidP="00223A0D">
      <w:r w:rsidRPr="00C97066">
        <w:rPr>
          <w:rStyle w:val="HideTWBExt"/>
        </w:rPr>
        <w:t>&lt;/Amend&gt;</w:t>
      </w:r>
    </w:p>
    <w:p w14:paraId="6573373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180</w:t>
      </w:r>
      <w:r w:rsidRPr="00C97066">
        <w:rPr>
          <w:rStyle w:val="HideTWBExt"/>
        </w:rPr>
        <w:t>&lt;/NumAm&gt;</w:t>
      </w:r>
    </w:p>
    <w:p w14:paraId="1019F0F5"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4E3D8E6A" w14:textId="77777777" w:rsidR="00223A0D" w:rsidRPr="00C97066" w:rsidRDefault="00223A0D" w:rsidP="00223A0D">
      <w:pPr>
        <w:pStyle w:val="NormalBold"/>
      </w:pPr>
      <w:r w:rsidRPr="00C97066">
        <w:rPr>
          <w:rStyle w:val="HideTWBExt"/>
          <w:b w:val="0"/>
        </w:rPr>
        <w:t>&lt;/RepeatBlock-By&gt;</w:t>
      </w:r>
    </w:p>
    <w:p w14:paraId="2A8D672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DBC0E0E" w14:textId="77777777" w:rsidR="00223A0D" w:rsidRPr="00C97066" w:rsidRDefault="00223A0D" w:rsidP="00223A0D">
      <w:pPr>
        <w:pStyle w:val="NormalBold"/>
      </w:pPr>
      <w:r w:rsidRPr="00C97066">
        <w:rPr>
          <w:rStyle w:val="HideTWBExt"/>
        </w:rPr>
        <w:t>&lt;Article&gt;</w:t>
      </w:r>
      <w:r w:rsidRPr="00C97066">
        <w:t>Paragrafo 1 – lettera m</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37F77B5" w14:textId="77777777" w:rsidTr="001263AD">
        <w:trPr>
          <w:trHeight w:hRule="exact" w:val="240"/>
          <w:jc w:val="center"/>
        </w:trPr>
        <w:tc>
          <w:tcPr>
            <w:tcW w:w="9752" w:type="dxa"/>
            <w:gridSpan w:val="2"/>
            <w:tcBorders>
              <w:top w:val="nil"/>
              <w:left w:val="nil"/>
              <w:bottom w:val="nil"/>
              <w:right w:val="nil"/>
            </w:tcBorders>
          </w:tcPr>
          <w:p w14:paraId="0273E75C" w14:textId="77777777" w:rsidR="00223A0D" w:rsidRPr="00C97066" w:rsidRDefault="00223A0D" w:rsidP="001263AD"/>
        </w:tc>
      </w:tr>
      <w:tr w:rsidR="00223A0D" w:rsidRPr="00C97066" w14:paraId="06C0862D" w14:textId="77777777" w:rsidTr="001263AD">
        <w:trPr>
          <w:trHeight w:val="240"/>
          <w:jc w:val="center"/>
        </w:trPr>
        <w:tc>
          <w:tcPr>
            <w:tcW w:w="4876" w:type="dxa"/>
            <w:tcBorders>
              <w:top w:val="nil"/>
              <w:left w:val="nil"/>
              <w:bottom w:val="nil"/>
              <w:right w:val="nil"/>
            </w:tcBorders>
          </w:tcPr>
          <w:p w14:paraId="3C2038F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B354C65" w14:textId="77777777" w:rsidR="00223A0D" w:rsidRPr="00C97066" w:rsidRDefault="00223A0D" w:rsidP="001263AD">
            <w:pPr>
              <w:pStyle w:val="AmColumnHeading"/>
            </w:pPr>
            <w:r w:rsidRPr="00C97066">
              <w:t>Emendamento</w:t>
            </w:r>
          </w:p>
        </w:tc>
      </w:tr>
      <w:tr w:rsidR="00223A0D" w:rsidRPr="00C97066" w14:paraId="5F29B494" w14:textId="77777777" w:rsidTr="001263AD">
        <w:trPr>
          <w:jc w:val="center"/>
        </w:trPr>
        <w:tc>
          <w:tcPr>
            <w:tcW w:w="4876" w:type="dxa"/>
            <w:tcBorders>
              <w:top w:val="nil"/>
              <w:left w:val="nil"/>
              <w:bottom w:val="nil"/>
              <w:right w:val="nil"/>
            </w:tcBorders>
          </w:tcPr>
          <w:p w14:paraId="22E82AC4" w14:textId="77777777" w:rsidR="00223A0D" w:rsidRPr="00C97066" w:rsidRDefault="00223A0D" w:rsidP="001263AD">
            <w:pPr>
              <w:pStyle w:val="Normal6a"/>
            </w:pPr>
            <w:r w:rsidRPr="00C97066">
              <w:t>m)</w:t>
            </w:r>
            <w:r w:rsidRPr="00C97066">
              <w:tab/>
              <w:t>di riconoscere i gravi rischi derivanti da una nuova corsa agli armamenti e dall'indebolimento degli sforzi globali di disarmo, in gran parte attribuibili al potenziamento del nucleare della Russia, della Cina e della Corea del Nord;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c>
          <w:tcPr>
            <w:tcW w:w="4876" w:type="dxa"/>
            <w:tcBorders>
              <w:top w:val="nil"/>
              <w:left w:val="nil"/>
              <w:bottom w:val="nil"/>
              <w:right w:val="nil"/>
            </w:tcBorders>
          </w:tcPr>
          <w:p w14:paraId="3FBD6071" w14:textId="77777777" w:rsidR="00223A0D" w:rsidRPr="00C97066" w:rsidRDefault="00223A0D" w:rsidP="001263AD">
            <w:pPr>
              <w:pStyle w:val="Normal6a"/>
            </w:pPr>
            <w:r w:rsidRPr="00C97066">
              <w:t>m)</w:t>
            </w:r>
            <w:r w:rsidRPr="00C97066">
              <w:tab/>
              <w:t>di riconoscere i gravi rischi derivanti da una nuova corsa agli armamenti e dall'indebolimento degli sforzi globali di disarmo, in gran parte attribuibili al potenziamento del nucleare della Russia, della Cina e della Corea del Nord</w:t>
            </w:r>
            <w:r w:rsidRPr="00C97066">
              <w:rPr>
                <w:b/>
                <w:i/>
              </w:rPr>
              <w:t>; di invitare tutti gli Stati dotati di armi nucleari ad arrestare l'espansione quantitativa e qualitativa dei loro arsenali nucleari e ad avviare processi di riduzione del rischio, trasparenza e controllo degli armamenti</w:t>
            </w:r>
            <w:r w:rsidRPr="00C97066">
              <w:t>;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r>
    </w:tbl>
    <w:p w14:paraId="5E01705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83F02D4" w14:textId="77777777" w:rsidR="00223A0D" w:rsidRPr="00C97066" w:rsidRDefault="00223A0D" w:rsidP="00223A0D">
      <w:r w:rsidRPr="00C97066">
        <w:rPr>
          <w:rStyle w:val="HideTWBExt"/>
        </w:rPr>
        <w:t>&lt;/Amend&gt;</w:t>
      </w:r>
    </w:p>
    <w:p w14:paraId="539CB34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181</w:t>
      </w:r>
      <w:r w:rsidRPr="00C97066">
        <w:rPr>
          <w:rStyle w:val="HideTWBExt"/>
        </w:rPr>
        <w:t>&lt;/NumAm&gt;</w:t>
      </w:r>
    </w:p>
    <w:p w14:paraId="3D9648EA" w14:textId="77777777" w:rsidR="00223A0D" w:rsidRPr="00C97066" w:rsidRDefault="00223A0D" w:rsidP="00223A0D">
      <w:pPr>
        <w:pStyle w:val="NormalBold"/>
      </w:pPr>
      <w:r w:rsidRPr="00C97066">
        <w:rPr>
          <w:rStyle w:val="HideTWBExt"/>
          <w:b w:val="0"/>
        </w:rPr>
        <w:t>&lt;RepeatBlock-By&gt;&lt;Members&gt;</w:t>
      </w:r>
      <w:r w:rsidRPr="00C97066">
        <w:t>Jordan Bardella, Pierre-Romain Thionnet, Matthieu Valet</w:t>
      </w:r>
      <w:r w:rsidRPr="00C97066">
        <w:rPr>
          <w:rStyle w:val="HideTWBExt"/>
          <w:b w:val="0"/>
        </w:rPr>
        <w:t>&lt;/Members&gt;</w:t>
      </w:r>
    </w:p>
    <w:p w14:paraId="49781399" w14:textId="77777777" w:rsidR="00223A0D" w:rsidRPr="00C97066" w:rsidRDefault="00223A0D" w:rsidP="00223A0D">
      <w:pPr>
        <w:pStyle w:val="NormalBold"/>
      </w:pPr>
      <w:r w:rsidRPr="00C97066">
        <w:rPr>
          <w:rStyle w:val="HideTWBExt"/>
          <w:b w:val="0"/>
        </w:rPr>
        <w:t>&lt;/RepeatBlock-By&gt;</w:t>
      </w:r>
    </w:p>
    <w:p w14:paraId="1E949F3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6ACB129" w14:textId="77777777" w:rsidR="00223A0D" w:rsidRPr="00C97066" w:rsidRDefault="00223A0D" w:rsidP="00223A0D">
      <w:pPr>
        <w:pStyle w:val="NormalBold"/>
      </w:pPr>
      <w:r w:rsidRPr="00C97066">
        <w:rPr>
          <w:rStyle w:val="HideTWBExt"/>
        </w:rPr>
        <w:t>&lt;Article&gt;</w:t>
      </w:r>
      <w:r w:rsidRPr="00C97066">
        <w:t>Paragrafo 1 – lettera m</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CD96A8C" w14:textId="77777777" w:rsidTr="001263AD">
        <w:trPr>
          <w:trHeight w:hRule="exact" w:val="240"/>
          <w:jc w:val="center"/>
        </w:trPr>
        <w:tc>
          <w:tcPr>
            <w:tcW w:w="9752" w:type="dxa"/>
            <w:gridSpan w:val="2"/>
            <w:tcBorders>
              <w:top w:val="nil"/>
              <w:left w:val="nil"/>
              <w:bottom w:val="nil"/>
              <w:right w:val="nil"/>
            </w:tcBorders>
          </w:tcPr>
          <w:p w14:paraId="6A1543DD" w14:textId="77777777" w:rsidR="00223A0D" w:rsidRPr="00C97066" w:rsidRDefault="00223A0D" w:rsidP="001263AD"/>
        </w:tc>
      </w:tr>
      <w:tr w:rsidR="00223A0D" w:rsidRPr="00C97066" w14:paraId="0AB77171" w14:textId="77777777" w:rsidTr="001263AD">
        <w:trPr>
          <w:trHeight w:val="240"/>
          <w:jc w:val="center"/>
        </w:trPr>
        <w:tc>
          <w:tcPr>
            <w:tcW w:w="4876" w:type="dxa"/>
            <w:tcBorders>
              <w:top w:val="nil"/>
              <w:left w:val="nil"/>
              <w:bottom w:val="nil"/>
              <w:right w:val="nil"/>
            </w:tcBorders>
          </w:tcPr>
          <w:p w14:paraId="4BD960F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D69B0FB" w14:textId="77777777" w:rsidR="00223A0D" w:rsidRPr="00C97066" w:rsidRDefault="00223A0D" w:rsidP="001263AD">
            <w:pPr>
              <w:pStyle w:val="AmColumnHeading"/>
            </w:pPr>
            <w:r w:rsidRPr="00C97066">
              <w:t>Emendamento</w:t>
            </w:r>
          </w:p>
        </w:tc>
      </w:tr>
      <w:tr w:rsidR="00223A0D" w:rsidRPr="00C97066" w14:paraId="2D2D4EAF" w14:textId="77777777" w:rsidTr="001263AD">
        <w:trPr>
          <w:jc w:val="center"/>
        </w:trPr>
        <w:tc>
          <w:tcPr>
            <w:tcW w:w="4876" w:type="dxa"/>
            <w:tcBorders>
              <w:top w:val="nil"/>
              <w:left w:val="nil"/>
              <w:bottom w:val="nil"/>
              <w:right w:val="nil"/>
            </w:tcBorders>
          </w:tcPr>
          <w:p w14:paraId="3A87B107" w14:textId="77777777" w:rsidR="00223A0D" w:rsidRPr="00C97066" w:rsidRDefault="00223A0D" w:rsidP="001263AD">
            <w:pPr>
              <w:pStyle w:val="Normal6a"/>
            </w:pPr>
            <w:r w:rsidRPr="00C97066">
              <w:t>m)</w:t>
            </w:r>
            <w:r w:rsidRPr="00C97066">
              <w:tab/>
              <w:t>di riconoscere i gravi rischi derivanti da una nuova corsa agli armamenti e dall'indebolimento degli sforzi globali di disarmo, in gran parte attribuibili al potenziamento del nucleare della Russia, della Cina e della Corea del Nord;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c>
          <w:tcPr>
            <w:tcW w:w="4876" w:type="dxa"/>
            <w:tcBorders>
              <w:top w:val="nil"/>
              <w:left w:val="nil"/>
              <w:bottom w:val="nil"/>
              <w:right w:val="nil"/>
            </w:tcBorders>
          </w:tcPr>
          <w:p w14:paraId="029F1D22" w14:textId="77777777" w:rsidR="00223A0D" w:rsidRPr="00C97066" w:rsidRDefault="00223A0D" w:rsidP="001263AD">
            <w:pPr>
              <w:pStyle w:val="Normal6a"/>
            </w:pPr>
            <w:r w:rsidRPr="00C97066">
              <w:t>m)</w:t>
            </w:r>
            <w:r w:rsidRPr="00C97066">
              <w:tab/>
              <w:t>di riconoscere i gravi rischi derivanti da una nuova corsa agli armamenti e dall'indebolimento degli sforzi globali di disarmo, in gran parte attribuibili al potenziamento del nucleare della Russia, della Cina e della Corea del Nord;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r w:rsidRPr="00C97066">
              <w:rPr>
                <w:b/>
                <w:i/>
              </w:rPr>
              <w:t>, tenendo conto del deterioramento del contesto di sicurezza e della necessità per gli Stati europei di rafforzare le proprie capacità di difesa convenzionali</w:t>
            </w:r>
            <w:r w:rsidRPr="00C97066">
              <w:t>;</w:t>
            </w:r>
          </w:p>
        </w:tc>
      </w:tr>
    </w:tbl>
    <w:p w14:paraId="3E30654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61AAD74B" w14:textId="77777777" w:rsidR="00223A0D" w:rsidRPr="00C97066" w:rsidRDefault="00223A0D" w:rsidP="00223A0D">
      <w:r w:rsidRPr="00C97066">
        <w:rPr>
          <w:rStyle w:val="HideTWBExt"/>
        </w:rPr>
        <w:t>&lt;/Amend&gt;</w:t>
      </w:r>
    </w:p>
    <w:p w14:paraId="4AD5653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182</w:t>
      </w:r>
      <w:r w:rsidRPr="00C97066">
        <w:rPr>
          <w:rStyle w:val="HideTWBExt"/>
        </w:rPr>
        <w:t>&lt;/NumAm&gt;</w:t>
      </w:r>
    </w:p>
    <w:p w14:paraId="7798DCE6"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3E5F4F4D" w14:textId="77777777" w:rsidR="00223A0D" w:rsidRPr="00C97066" w:rsidRDefault="00223A0D" w:rsidP="00223A0D">
      <w:pPr>
        <w:pStyle w:val="NormalBold"/>
      </w:pPr>
      <w:r w:rsidRPr="00C97066">
        <w:rPr>
          <w:rStyle w:val="HideTWBExt"/>
          <w:b w:val="0"/>
        </w:rPr>
        <w:t>&lt;/RepeatBlock-By&gt;</w:t>
      </w:r>
    </w:p>
    <w:p w14:paraId="69721E9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A0CEDC8" w14:textId="77777777" w:rsidR="00223A0D" w:rsidRPr="00C97066" w:rsidRDefault="00223A0D" w:rsidP="00223A0D">
      <w:pPr>
        <w:pStyle w:val="NormalBold"/>
      </w:pPr>
      <w:r w:rsidRPr="00C97066">
        <w:rPr>
          <w:rStyle w:val="HideTWBExt"/>
        </w:rPr>
        <w:t>&lt;Article&gt;</w:t>
      </w:r>
      <w:r w:rsidRPr="00C97066">
        <w:t>Paragrafo 1 – lettera m</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BAAC2BF" w14:textId="77777777" w:rsidTr="001263AD">
        <w:trPr>
          <w:trHeight w:hRule="exact" w:val="240"/>
          <w:jc w:val="center"/>
        </w:trPr>
        <w:tc>
          <w:tcPr>
            <w:tcW w:w="9752" w:type="dxa"/>
            <w:gridSpan w:val="2"/>
            <w:tcBorders>
              <w:top w:val="nil"/>
              <w:left w:val="nil"/>
              <w:bottom w:val="nil"/>
              <w:right w:val="nil"/>
            </w:tcBorders>
          </w:tcPr>
          <w:p w14:paraId="3D0B0AD1" w14:textId="77777777" w:rsidR="00223A0D" w:rsidRPr="00C97066" w:rsidRDefault="00223A0D" w:rsidP="001263AD"/>
        </w:tc>
      </w:tr>
      <w:tr w:rsidR="00223A0D" w:rsidRPr="00C97066" w14:paraId="4501327E" w14:textId="77777777" w:rsidTr="001263AD">
        <w:trPr>
          <w:trHeight w:val="240"/>
          <w:jc w:val="center"/>
        </w:trPr>
        <w:tc>
          <w:tcPr>
            <w:tcW w:w="4876" w:type="dxa"/>
            <w:tcBorders>
              <w:top w:val="nil"/>
              <w:left w:val="nil"/>
              <w:bottom w:val="nil"/>
              <w:right w:val="nil"/>
            </w:tcBorders>
          </w:tcPr>
          <w:p w14:paraId="10FE1CE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FA701E9" w14:textId="77777777" w:rsidR="00223A0D" w:rsidRPr="00C97066" w:rsidRDefault="00223A0D" w:rsidP="001263AD">
            <w:pPr>
              <w:pStyle w:val="AmColumnHeading"/>
            </w:pPr>
            <w:r w:rsidRPr="00C97066">
              <w:t>Emendamento</w:t>
            </w:r>
          </w:p>
        </w:tc>
      </w:tr>
      <w:tr w:rsidR="00223A0D" w:rsidRPr="00C97066" w14:paraId="43C7B4D5" w14:textId="77777777" w:rsidTr="001263AD">
        <w:trPr>
          <w:jc w:val="center"/>
        </w:trPr>
        <w:tc>
          <w:tcPr>
            <w:tcW w:w="4876" w:type="dxa"/>
            <w:tcBorders>
              <w:top w:val="nil"/>
              <w:left w:val="nil"/>
              <w:bottom w:val="nil"/>
              <w:right w:val="nil"/>
            </w:tcBorders>
          </w:tcPr>
          <w:p w14:paraId="59FAE683" w14:textId="77777777" w:rsidR="00223A0D" w:rsidRPr="00C97066" w:rsidRDefault="00223A0D" w:rsidP="001263AD">
            <w:pPr>
              <w:pStyle w:val="Normal6a"/>
            </w:pPr>
            <w:r w:rsidRPr="00C97066">
              <w:t>m)</w:t>
            </w:r>
            <w:r w:rsidRPr="00C97066">
              <w:tab/>
              <w:t>di riconoscere i gravi rischi derivanti da una nuova corsa agli armamenti e dall'indebolimento degli sforzi globali di disarmo, in gran parte attribuibili al potenziamento del nucleare della Russia, della Cina e della Corea del Nord;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c>
          <w:tcPr>
            <w:tcW w:w="4876" w:type="dxa"/>
            <w:tcBorders>
              <w:top w:val="nil"/>
              <w:left w:val="nil"/>
              <w:bottom w:val="nil"/>
              <w:right w:val="nil"/>
            </w:tcBorders>
          </w:tcPr>
          <w:p w14:paraId="096A0829" w14:textId="77777777" w:rsidR="00223A0D" w:rsidRPr="00C97066" w:rsidRDefault="00223A0D" w:rsidP="001263AD">
            <w:pPr>
              <w:pStyle w:val="Normal6a"/>
            </w:pPr>
            <w:r w:rsidRPr="00C97066">
              <w:t>m)</w:t>
            </w:r>
            <w:r w:rsidRPr="00C97066">
              <w:tab/>
              <w:t>di riconoscere i gravi rischi derivanti da una nuova corsa agli armamenti e dall'indebolimento degli sforzi globali di disarmo, in gran parte attribuibili al potenziamento del nucleare della Russia, della Cina e della Corea del Nord</w:t>
            </w:r>
            <w:r w:rsidRPr="00C97066">
              <w:rPr>
                <w:b/>
                <w:i/>
              </w:rPr>
              <w:t>;</w:t>
            </w:r>
            <w:r w:rsidRPr="00C97066">
              <w:t xml:space="preserve"> </w:t>
            </w:r>
            <w:r w:rsidRPr="00C97066">
              <w:rPr>
                <w:b/>
                <w:i/>
              </w:rPr>
              <w:t>di sottolineare che già nel 2023 la Russia ha unilateralmente annunciato la sospensione della sua conformità al nuovo trattato START, che limitava gli arsenali nucleari</w:t>
            </w:r>
            <w:r w:rsidRPr="00C97066">
              <w:t>;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tc>
      </w:tr>
    </w:tbl>
    <w:p w14:paraId="5F71221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1236074E" w14:textId="77777777" w:rsidR="00223A0D" w:rsidRPr="00C97066" w:rsidRDefault="00223A0D" w:rsidP="00223A0D">
      <w:r w:rsidRPr="00C97066">
        <w:rPr>
          <w:rStyle w:val="HideTWBExt"/>
        </w:rPr>
        <w:t>&lt;/Amend&gt;</w:t>
      </w:r>
    </w:p>
    <w:p w14:paraId="285EDD7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183</w:t>
      </w:r>
      <w:r w:rsidRPr="00C97066">
        <w:rPr>
          <w:rStyle w:val="HideTWBExt"/>
        </w:rPr>
        <w:t>&lt;/NumAm&gt;</w:t>
      </w:r>
    </w:p>
    <w:p w14:paraId="5A62CD5C"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1B6D25EE" w14:textId="77777777" w:rsidR="00223A0D" w:rsidRPr="00C97066" w:rsidRDefault="00223A0D" w:rsidP="00223A0D">
      <w:pPr>
        <w:pStyle w:val="NormalBold"/>
      </w:pPr>
      <w:r w:rsidRPr="00C97066">
        <w:rPr>
          <w:rStyle w:val="HideTWBExt"/>
          <w:b w:val="0"/>
        </w:rPr>
        <w:t>&lt;/RepeatBlock-By&gt;</w:t>
      </w:r>
    </w:p>
    <w:p w14:paraId="4554D75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2D5905F" w14:textId="77777777" w:rsidR="00223A0D" w:rsidRPr="00C97066" w:rsidRDefault="00223A0D" w:rsidP="00223A0D">
      <w:pPr>
        <w:pStyle w:val="NormalBold"/>
      </w:pPr>
      <w:r w:rsidRPr="00C97066">
        <w:rPr>
          <w:rStyle w:val="HideTWBExt"/>
        </w:rPr>
        <w:t>&lt;Article&gt;</w:t>
      </w:r>
      <w:r w:rsidRPr="00C97066">
        <w:t>Paragrafo 1 – lettera m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3B3DD00" w14:textId="77777777" w:rsidTr="001263AD">
        <w:trPr>
          <w:trHeight w:hRule="exact" w:val="240"/>
          <w:jc w:val="center"/>
        </w:trPr>
        <w:tc>
          <w:tcPr>
            <w:tcW w:w="9752" w:type="dxa"/>
            <w:gridSpan w:val="2"/>
            <w:tcBorders>
              <w:top w:val="nil"/>
              <w:left w:val="nil"/>
              <w:bottom w:val="nil"/>
              <w:right w:val="nil"/>
            </w:tcBorders>
          </w:tcPr>
          <w:p w14:paraId="36108B11" w14:textId="77777777" w:rsidR="00223A0D" w:rsidRPr="00C97066" w:rsidRDefault="00223A0D" w:rsidP="001263AD"/>
        </w:tc>
      </w:tr>
      <w:tr w:rsidR="00223A0D" w:rsidRPr="00C97066" w14:paraId="75024EFB" w14:textId="77777777" w:rsidTr="001263AD">
        <w:trPr>
          <w:trHeight w:val="240"/>
          <w:jc w:val="center"/>
        </w:trPr>
        <w:tc>
          <w:tcPr>
            <w:tcW w:w="4876" w:type="dxa"/>
            <w:tcBorders>
              <w:top w:val="nil"/>
              <w:left w:val="nil"/>
              <w:bottom w:val="nil"/>
              <w:right w:val="nil"/>
            </w:tcBorders>
          </w:tcPr>
          <w:p w14:paraId="163209F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8B50EB7" w14:textId="77777777" w:rsidR="00223A0D" w:rsidRPr="00C97066" w:rsidRDefault="00223A0D" w:rsidP="001263AD">
            <w:pPr>
              <w:pStyle w:val="AmColumnHeading"/>
            </w:pPr>
            <w:r w:rsidRPr="00C97066">
              <w:t>Emendamento</w:t>
            </w:r>
          </w:p>
        </w:tc>
      </w:tr>
      <w:tr w:rsidR="00223A0D" w:rsidRPr="00C97066" w14:paraId="1BDF5530" w14:textId="77777777" w:rsidTr="001263AD">
        <w:trPr>
          <w:jc w:val="center"/>
        </w:trPr>
        <w:tc>
          <w:tcPr>
            <w:tcW w:w="4876" w:type="dxa"/>
            <w:tcBorders>
              <w:top w:val="nil"/>
              <w:left w:val="nil"/>
              <w:bottom w:val="nil"/>
              <w:right w:val="nil"/>
            </w:tcBorders>
          </w:tcPr>
          <w:p w14:paraId="749CDE7A" w14:textId="77777777" w:rsidR="00223A0D" w:rsidRPr="00C97066" w:rsidRDefault="00223A0D" w:rsidP="001263AD">
            <w:pPr>
              <w:pStyle w:val="Normal6a"/>
            </w:pPr>
          </w:p>
        </w:tc>
        <w:tc>
          <w:tcPr>
            <w:tcW w:w="4876" w:type="dxa"/>
            <w:tcBorders>
              <w:top w:val="nil"/>
              <w:left w:val="nil"/>
              <w:bottom w:val="nil"/>
              <w:right w:val="nil"/>
            </w:tcBorders>
          </w:tcPr>
          <w:p w14:paraId="410FF2B8" w14:textId="77777777" w:rsidR="00223A0D" w:rsidRPr="00C97066" w:rsidRDefault="00223A0D" w:rsidP="001263AD">
            <w:pPr>
              <w:pStyle w:val="Normal6a"/>
            </w:pPr>
            <w:r w:rsidRPr="00C97066">
              <w:rPr>
                <w:b/>
                <w:i/>
              </w:rPr>
              <w:t>m bis)</w:t>
            </w:r>
            <w:r w:rsidRPr="00C97066">
              <w:tab/>
            </w:r>
            <w:r w:rsidRPr="00C97066">
              <w:rPr>
                <w:b/>
                <w:i/>
              </w:rPr>
              <w:t>di invitare l'UE a intensificare gli sforzi per porre fine all'impunità e garantire l'assunzione di responsabilità per le violazioni del diritto internazionale, anche sostenendo la rapida adozione della convenzione per la prevenzione e la repressione dei crimini contro l'umanità, rafforzando le indagini indipendenti sui crimini internazionali e sostenendo pienamente la Corte penale internazionale e la Corte internazionale di giustizia, anche sostenendo lo Statuto di Roma e riconoscendo la natura vincolante delle ordinanze e delle sentenze della CIG;</w:t>
            </w:r>
          </w:p>
        </w:tc>
      </w:tr>
    </w:tbl>
    <w:p w14:paraId="61D3CBD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53F8977" w14:textId="77777777" w:rsidR="00223A0D" w:rsidRPr="00C97066" w:rsidRDefault="00223A0D" w:rsidP="00223A0D">
      <w:r w:rsidRPr="00C97066">
        <w:rPr>
          <w:rStyle w:val="HideTWBExt"/>
        </w:rPr>
        <w:t>&lt;/Amend&gt;</w:t>
      </w:r>
    </w:p>
    <w:p w14:paraId="1469DB9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184</w:t>
      </w:r>
      <w:r w:rsidRPr="00C97066">
        <w:rPr>
          <w:rStyle w:val="HideTWBExt"/>
        </w:rPr>
        <w:t>&lt;/NumAm&gt;</w:t>
      </w:r>
    </w:p>
    <w:p w14:paraId="3C1A3B86"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556A4D55" w14:textId="77777777" w:rsidR="00223A0D" w:rsidRPr="00C97066" w:rsidRDefault="00223A0D" w:rsidP="00223A0D">
      <w:pPr>
        <w:pStyle w:val="NormalBold"/>
      </w:pPr>
      <w:r w:rsidRPr="00C97066">
        <w:rPr>
          <w:rStyle w:val="HideTWBExt"/>
          <w:b w:val="0"/>
        </w:rPr>
        <w:t>&lt;/RepeatBlock-By&gt;</w:t>
      </w:r>
    </w:p>
    <w:p w14:paraId="6A25A4E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134D2EB" w14:textId="77777777" w:rsidR="00223A0D" w:rsidRPr="00C97066" w:rsidRDefault="00223A0D" w:rsidP="00223A0D">
      <w:pPr>
        <w:pStyle w:val="NormalBold"/>
      </w:pPr>
      <w:r w:rsidRPr="00C97066">
        <w:rPr>
          <w:rStyle w:val="HideTWBExt"/>
        </w:rPr>
        <w:t>&lt;Article&gt;</w:t>
      </w:r>
      <w:r w:rsidRPr="00C97066">
        <w:t>Paragrafo 1 – lettera m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B357393" w14:textId="77777777" w:rsidTr="001263AD">
        <w:trPr>
          <w:trHeight w:hRule="exact" w:val="240"/>
          <w:jc w:val="center"/>
        </w:trPr>
        <w:tc>
          <w:tcPr>
            <w:tcW w:w="9752" w:type="dxa"/>
            <w:gridSpan w:val="2"/>
            <w:tcBorders>
              <w:top w:val="nil"/>
              <w:left w:val="nil"/>
              <w:bottom w:val="nil"/>
              <w:right w:val="nil"/>
            </w:tcBorders>
          </w:tcPr>
          <w:p w14:paraId="228C4B67" w14:textId="77777777" w:rsidR="00223A0D" w:rsidRPr="00C97066" w:rsidRDefault="00223A0D" w:rsidP="001263AD"/>
        </w:tc>
      </w:tr>
      <w:tr w:rsidR="00223A0D" w:rsidRPr="00C97066" w14:paraId="68D1BCAA" w14:textId="77777777" w:rsidTr="001263AD">
        <w:trPr>
          <w:trHeight w:val="240"/>
          <w:jc w:val="center"/>
        </w:trPr>
        <w:tc>
          <w:tcPr>
            <w:tcW w:w="4876" w:type="dxa"/>
            <w:tcBorders>
              <w:top w:val="nil"/>
              <w:left w:val="nil"/>
              <w:bottom w:val="nil"/>
              <w:right w:val="nil"/>
            </w:tcBorders>
          </w:tcPr>
          <w:p w14:paraId="4C9FC15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7C91906" w14:textId="77777777" w:rsidR="00223A0D" w:rsidRPr="00C97066" w:rsidRDefault="00223A0D" w:rsidP="001263AD">
            <w:pPr>
              <w:pStyle w:val="AmColumnHeading"/>
            </w:pPr>
            <w:r w:rsidRPr="00C97066">
              <w:t>Emendamento</w:t>
            </w:r>
          </w:p>
        </w:tc>
      </w:tr>
      <w:tr w:rsidR="00223A0D" w:rsidRPr="00C97066" w14:paraId="6FEF7ACC" w14:textId="77777777" w:rsidTr="001263AD">
        <w:trPr>
          <w:jc w:val="center"/>
        </w:trPr>
        <w:tc>
          <w:tcPr>
            <w:tcW w:w="4876" w:type="dxa"/>
            <w:tcBorders>
              <w:top w:val="nil"/>
              <w:left w:val="nil"/>
              <w:bottom w:val="nil"/>
              <w:right w:val="nil"/>
            </w:tcBorders>
          </w:tcPr>
          <w:p w14:paraId="513FBC85" w14:textId="77777777" w:rsidR="00223A0D" w:rsidRPr="00C97066" w:rsidRDefault="00223A0D" w:rsidP="001263AD">
            <w:pPr>
              <w:pStyle w:val="Normal6a"/>
            </w:pPr>
          </w:p>
        </w:tc>
        <w:tc>
          <w:tcPr>
            <w:tcW w:w="4876" w:type="dxa"/>
            <w:tcBorders>
              <w:top w:val="nil"/>
              <w:left w:val="nil"/>
              <w:bottom w:val="nil"/>
              <w:right w:val="nil"/>
            </w:tcBorders>
          </w:tcPr>
          <w:p w14:paraId="15301056" w14:textId="77777777" w:rsidR="00223A0D" w:rsidRPr="00C97066" w:rsidRDefault="00223A0D" w:rsidP="001263AD">
            <w:pPr>
              <w:pStyle w:val="Normal6a"/>
            </w:pPr>
            <w:r w:rsidRPr="00C97066">
              <w:rPr>
                <w:b/>
                <w:i/>
              </w:rPr>
              <w:t>m bis)</w:t>
            </w:r>
            <w:r w:rsidRPr="00C97066">
              <w:tab/>
            </w:r>
            <w:r w:rsidRPr="00C97066">
              <w:rPr>
                <w:b/>
                <w:i/>
              </w:rPr>
              <w:t>di esprimere sostegno all'operazione militare statunitense contro gli impianti nucleari iraniani nel giugno 2025;</w:t>
            </w:r>
            <w:r w:rsidRPr="00C97066">
              <w:t xml:space="preserve"> </w:t>
            </w:r>
            <w:r w:rsidRPr="00C97066">
              <w:rPr>
                <w:b/>
                <w:i/>
              </w:rPr>
              <w:t>di osservare che un mancato intervento avrebbe potuto, a breve termine, permettere all'Iran di sviluppare con successo un'arma atomica, che avrebbe avuto conseguenze catastrofiche per la sicurezza globale;</w:t>
            </w:r>
          </w:p>
        </w:tc>
      </w:tr>
    </w:tbl>
    <w:p w14:paraId="5146CFD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24A0E631" w14:textId="77777777" w:rsidR="00223A0D" w:rsidRPr="00C97066" w:rsidRDefault="00223A0D" w:rsidP="00223A0D">
      <w:r w:rsidRPr="00C97066">
        <w:rPr>
          <w:rStyle w:val="HideTWBExt"/>
        </w:rPr>
        <w:t>&lt;/Amend&gt;</w:t>
      </w:r>
    </w:p>
    <w:p w14:paraId="6DBEEF3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185</w:t>
      </w:r>
      <w:r w:rsidRPr="00C97066">
        <w:rPr>
          <w:rStyle w:val="HideTWBExt"/>
        </w:rPr>
        <w:t>&lt;/NumAm&gt;</w:t>
      </w:r>
    </w:p>
    <w:p w14:paraId="50EBD012"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019A1A49" w14:textId="77777777" w:rsidR="00223A0D" w:rsidRPr="00C97066" w:rsidRDefault="00223A0D" w:rsidP="00223A0D">
      <w:pPr>
        <w:pStyle w:val="NormalBold"/>
      </w:pPr>
      <w:r w:rsidRPr="00C97066">
        <w:rPr>
          <w:rStyle w:val="HideTWBExt"/>
          <w:b w:val="0"/>
        </w:rPr>
        <w:t>&lt;/RepeatBlock-By&gt;</w:t>
      </w:r>
    </w:p>
    <w:p w14:paraId="0FEF0A8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073DD18" w14:textId="77777777" w:rsidR="00223A0D" w:rsidRPr="00C97066" w:rsidRDefault="00223A0D" w:rsidP="00223A0D">
      <w:pPr>
        <w:pStyle w:val="NormalBold"/>
      </w:pPr>
      <w:r w:rsidRPr="00C97066">
        <w:rPr>
          <w:rStyle w:val="HideTWBExt"/>
        </w:rPr>
        <w:t>&lt;Article&gt;</w:t>
      </w:r>
      <w:r w:rsidRPr="00C97066">
        <w:t>Paragrafo 1 – lettera m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D522EAC" w14:textId="77777777" w:rsidTr="001263AD">
        <w:trPr>
          <w:trHeight w:hRule="exact" w:val="240"/>
          <w:jc w:val="center"/>
        </w:trPr>
        <w:tc>
          <w:tcPr>
            <w:tcW w:w="9752" w:type="dxa"/>
            <w:gridSpan w:val="2"/>
            <w:tcBorders>
              <w:top w:val="nil"/>
              <w:left w:val="nil"/>
              <w:bottom w:val="nil"/>
              <w:right w:val="nil"/>
            </w:tcBorders>
          </w:tcPr>
          <w:p w14:paraId="57F5D751" w14:textId="77777777" w:rsidR="00223A0D" w:rsidRPr="00C97066" w:rsidRDefault="00223A0D" w:rsidP="001263AD"/>
        </w:tc>
      </w:tr>
      <w:tr w:rsidR="00223A0D" w:rsidRPr="00C97066" w14:paraId="45EA818E" w14:textId="77777777" w:rsidTr="001263AD">
        <w:trPr>
          <w:trHeight w:val="240"/>
          <w:jc w:val="center"/>
        </w:trPr>
        <w:tc>
          <w:tcPr>
            <w:tcW w:w="4876" w:type="dxa"/>
            <w:tcBorders>
              <w:top w:val="nil"/>
              <w:left w:val="nil"/>
              <w:bottom w:val="nil"/>
              <w:right w:val="nil"/>
            </w:tcBorders>
          </w:tcPr>
          <w:p w14:paraId="24D533B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2D7B93" w14:textId="77777777" w:rsidR="00223A0D" w:rsidRPr="00C97066" w:rsidRDefault="00223A0D" w:rsidP="001263AD">
            <w:pPr>
              <w:pStyle w:val="AmColumnHeading"/>
            </w:pPr>
            <w:r w:rsidRPr="00C97066">
              <w:t>Emendamento</w:t>
            </w:r>
          </w:p>
        </w:tc>
      </w:tr>
      <w:tr w:rsidR="00223A0D" w:rsidRPr="00C97066" w14:paraId="391F1512" w14:textId="77777777" w:rsidTr="001263AD">
        <w:trPr>
          <w:jc w:val="center"/>
        </w:trPr>
        <w:tc>
          <w:tcPr>
            <w:tcW w:w="4876" w:type="dxa"/>
            <w:tcBorders>
              <w:top w:val="nil"/>
              <w:left w:val="nil"/>
              <w:bottom w:val="nil"/>
              <w:right w:val="nil"/>
            </w:tcBorders>
          </w:tcPr>
          <w:p w14:paraId="5079058B" w14:textId="77777777" w:rsidR="00223A0D" w:rsidRPr="00C97066" w:rsidRDefault="00223A0D" w:rsidP="001263AD">
            <w:pPr>
              <w:pStyle w:val="Normal6a"/>
            </w:pPr>
          </w:p>
        </w:tc>
        <w:tc>
          <w:tcPr>
            <w:tcW w:w="4876" w:type="dxa"/>
            <w:tcBorders>
              <w:top w:val="nil"/>
              <w:left w:val="nil"/>
              <w:bottom w:val="nil"/>
              <w:right w:val="nil"/>
            </w:tcBorders>
          </w:tcPr>
          <w:p w14:paraId="4DD680FC" w14:textId="77777777" w:rsidR="00223A0D" w:rsidRPr="00C97066" w:rsidRDefault="00223A0D" w:rsidP="001263AD">
            <w:pPr>
              <w:pStyle w:val="Normal6a"/>
            </w:pPr>
            <w:r w:rsidRPr="00C97066">
              <w:rPr>
                <w:b/>
                <w:i/>
              </w:rPr>
              <w:t>m bis)</w:t>
            </w:r>
            <w:r w:rsidRPr="00C97066">
              <w:tab/>
            </w:r>
            <w:r w:rsidRPr="00C97066">
              <w:rPr>
                <w:b/>
                <w:i/>
              </w:rPr>
              <w:t>di respingere le richieste di riarmo, come l'impegno ad aumentare la spesa militare al 5 % del prodotto interno lordo (PIL) firmato dagli Stati membri della NATO;</w:t>
            </w:r>
          </w:p>
        </w:tc>
      </w:tr>
    </w:tbl>
    <w:p w14:paraId="78781EF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349CCBE" w14:textId="77777777" w:rsidR="00223A0D" w:rsidRPr="00C97066" w:rsidRDefault="00223A0D" w:rsidP="00223A0D">
      <w:r w:rsidRPr="00C97066">
        <w:rPr>
          <w:rStyle w:val="HideTWBExt"/>
        </w:rPr>
        <w:t>&lt;/Amend&gt;</w:t>
      </w:r>
    </w:p>
    <w:p w14:paraId="7976B91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186</w:t>
      </w:r>
      <w:r w:rsidRPr="00C97066">
        <w:rPr>
          <w:rStyle w:val="HideTWBExt"/>
        </w:rPr>
        <w:t>&lt;/NumAm&gt;</w:t>
      </w:r>
    </w:p>
    <w:p w14:paraId="5AA72193"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58BFF5EB" w14:textId="77777777" w:rsidR="00223A0D" w:rsidRPr="00C97066" w:rsidRDefault="00223A0D" w:rsidP="00223A0D">
      <w:pPr>
        <w:pStyle w:val="NormalBold"/>
      </w:pPr>
      <w:r w:rsidRPr="00C97066">
        <w:rPr>
          <w:rStyle w:val="HideTWBExt"/>
          <w:b w:val="0"/>
        </w:rPr>
        <w:t>&lt;/RepeatBlock-By&gt;</w:t>
      </w:r>
    </w:p>
    <w:p w14:paraId="574A195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0BA8701" w14:textId="77777777" w:rsidR="00223A0D" w:rsidRPr="00C97066" w:rsidRDefault="00223A0D" w:rsidP="00223A0D">
      <w:pPr>
        <w:pStyle w:val="NormalBold"/>
      </w:pPr>
      <w:r w:rsidRPr="00C97066">
        <w:rPr>
          <w:rStyle w:val="HideTWBExt"/>
        </w:rPr>
        <w:t>&lt;Article&gt;</w:t>
      </w:r>
      <w:r w:rsidRPr="00C97066">
        <w:t>Paragrafo 1 – titolo 4 bis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CAD89EB" w14:textId="77777777" w:rsidTr="001263AD">
        <w:trPr>
          <w:trHeight w:hRule="exact" w:val="240"/>
          <w:jc w:val="center"/>
        </w:trPr>
        <w:tc>
          <w:tcPr>
            <w:tcW w:w="9752" w:type="dxa"/>
            <w:gridSpan w:val="2"/>
            <w:tcBorders>
              <w:top w:val="nil"/>
              <w:left w:val="nil"/>
              <w:bottom w:val="nil"/>
              <w:right w:val="nil"/>
            </w:tcBorders>
          </w:tcPr>
          <w:p w14:paraId="1EDA02E3" w14:textId="77777777" w:rsidR="00223A0D" w:rsidRPr="00C97066" w:rsidRDefault="00223A0D" w:rsidP="001263AD"/>
        </w:tc>
      </w:tr>
      <w:tr w:rsidR="00223A0D" w:rsidRPr="00C97066" w14:paraId="0B9BFE32" w14:textId="77777777" w:rsidTr="001263AD">
        <w:trPr>
          <w:trHeight w:val="240"/>
          <w:jc w:val="center"/>
        </w:trPr>
        <w:tc>
          <w:tcPr>
            <w:tcW w:w="4876" w:type="dxa"/>
            <w:tcBorders>
              <w:top w:val="nil"/>
              <w:left w:val="nil"/>
              <w:bottom w:val="nil"/>
              <w:right w:val="nil"/>
            </w:tcBorders>
          </w:tcPr>
          <w:p w14:paraId="1890D2D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6F54D1D" w14:textId="77777777" w:rsidR="00223A0D" w:rsidRPr="00C97066" w:rsidRDefault="00223A0D" w:rsidP="001263AD">
            <w:pPr>
              <w:pStyle w:val="AmColumnHeading"/>
            </w:pPr>
            <w:r w:rsidRPr="00C97066">
              <w:t>Emendamento</w:t>
            </w:r>
          </w:p>
        </w:tc>
      </w:tr>
      <w:tr w:rsidR="00223A0D" w:rsidRPr="00C97066" w14:paraId="0D7C2A5C" w14:textId="77777777" w:rsidTr="001263AD">
        <w:trPr>
          <w:jc w:val="center"/>
        </w:trPr>
        <w:tc>
          <w:tcPr>
            <w:tcW w:w="4876" w:type="dxa"/>
            <w:tcBorders>
              <w:top w:val="nil"/>
              <w:left w:val="nil"/>
              <w:bottom w:val="nil"/>
              <w:right w:val="nil"/>
            </w:tcBorders>
          </w:tcPr>
          <w:p w14:paraId="7A738187" w14:textId="77777777" w:rsidR="00223A0D" w:rsidRPr="00C97066" w:rsidRDefault="00223A0D" w:rsidP="001263AD">
            <w:pPr>
              <w:pStyle w:val="Normal6a"/>
            </w:pPr>
          </w:p>
        </w:tc>
        <w:tc>
          <w:tcPr>
            <w:tcW w:w="4876" w:type="dxa"/>
            <w:tcBorders>
              <w:top w:val="nil"/>
              <w:left w:val="nil"/>
              <w:bottom w:val="nil"/>
              <w:right w:val="nil"/>
            </w:tcBorders>
          </w:tcPr>
          <w:p w14:paraId="3C3D0F2E" w14:textId="77777777" w:rsidR="00223A0D" w:rsidRPr="00C97066" w:rsidRDefault="00223A0D" w:rsidP="001263AD">
            <w:pPr>
              <w:pStyle w:val="Normal6a"/>
            </w:pPr>
            <w:r w:rsidRPr="00C97066">
              <w:rPr>
                <w:b/>
                <w:i/>
              </w:rPr>
              <w:t>di sollecitare la ripresa di un processo politico volto a raggiungere una soluzione politica giusta e duratura che preveda il diritto del popolo saharawi all'autodeterminazione, conformemente alla Carta delle Nazioni Unite e alle pertinenti risoluzioni dell'Assemblea generale e del Consiglio di sicurezza;</w:t>
            </w:r>
          </w:p>
        </w:tc>
      </w:tr>
    </w:tbl>
    <w:p w14:paraId="6F71CC4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BB7D813" w14:textId="77777777" w:rsidR="00223A0D" w:rsidRPr="00C97066" w:rsidRDefault="00223A0D" w:rsidP="00223A0D">
      <w:r w:rsidRPr="00C97066">
        <w:rPr>
          <w:rStyle w:val="HideTWBExt"/>
        </w:rPr>
        <w:t>&lt;/Amend&gt;</w:t>
      </w:r>
    </w:p>
    <w:p w14:paraId="1974F81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187</w:t>
      </w:r>
      <w:r w:rsidRPr="00C97066">
        <w:rPr>
          <w:rStyle w:val="HideTWBExt"/>
        </w:rPr>
        <w:t>&lt;/NumAm&gt;</w:t>
      </w:r>
    </w:p>
    <w:p w14:paraId="375DB144"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206658AB" w14:textId="77777777" w:rsidR="00223A0D" w:rsidRPr="00C97066" w:rsidRDefault="00223A0D" w:rsidP="00223A0D">
      <w:pPr>
        <w:pStyle w:val="NormalBold"/>
      </w:pPr>
      <w:r w:rsidRPr="00C97066">
        <w:rPr>
          <w:rStyle w:val="HideTWBExt"/>
          <w:b w:val="0"/>
        </w:rPr>
        <w:t>&lt;/RepeatBlock-By&gt;</w:t>
      </w:r>
    </w:p>
    <w:p w14:paraId="11645F3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2A61C5F" w14:textId="77777777" w:rsidR="00223A0D" w:rsidRPr="00C97066" w:rsidRDefault="00223A0D" w:rsidP="00223A0D">
      <w:pPr>
        <w:pStyle w:val="NormalBold"/>
      </w:pPr>
      <w:r w:rsidRPr="00C97066">
        <w:rPr>
          <w:rStyle w:val="HideTWBExt"/>
        </w:rPr>
        <w:t>&lt;Article&gt;</w:t>
      </w:r>
      <w:r w:rsidRPr="00C97066">
        <w:t>Paragrafo 1 – titolo 4 ter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36752B6" w14:textId="77777777" w:rsidTr="001263AD">
        <w:trPr>
          <w:trHeight w:hRule="exact" w:val="240"/>
          <w:jc w:val="center"/>
        </w:trPr>
        <w:tc>
          <w:tcPr>
            <w:tcW w:w="9752" w:type="dxa"/>
            <w:gridSpan w:val="2"/>
            <w:tcBorders>
              <w:top w:val="nil"/>
              <w:left w:val="nil"/>
              <w:bottom w:val="nil"/>
              <w:right w:val="nil"/>
            </w:tcBorders>
          </w:tcPr>
          <w:p w14:paraId="499B3C5B" w14:textId="77777777" w:rsidR="00223A0D" w:rsidRPr="00C97066" w:rsidRDefault="00223A0D" w:rsidP="001263AD"/>
        </w:tc>
      </w:tr>
      <w:tr w:rsidR="00223A0D" w:rsidRPr="00C97066" w14:paraId="05C462A9" w14:textId="77777777" w:rsidTr="001263AD">
        <w:trPr>
          <w:trHeight w:val="240"/>
          <w:jc w:val="center"/>
        </w:trPr>
        <w:tc>
          <w:tcPr>
            <w:tcW w:w="4876" w:type="dxa"/>
            <w:tcBorders>
              <w:top w:val="nil"/>
              <w:left w:val="nil"/>
              <w:bottom w:val="nil"/>
              <w:right w:val="nil"/>
            </w:tcBorders>
          </w:tcPr>
          <w:p w14:paraId="0DDD004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260C722" w14:textId="77777777" w:rsidR="00223A0D" w:rsidRPr="00C97066" w:rsidRDefault="00223A0D" w:rsidP="001263AD">
            <w:pPr>
              <w:pStyle w:val="AmColumnHeading"/>
            </w:pPr>
            <w:r w:rsidRPr="00C97066">
              <w:t>Emendamento</w:t>
            </w:r>
          </w:p>
        </w:tc>
      </w:tr>
      <w:tr w:rsidR="00223A0D" w:rsidRPr="00C97066" w14:paraId="5D86C4D4" w14:textId="77777777" w:rsidTr="001263AD">
        <w:trPr>
          <w:jc w:val="center"/>
        </w:trPr>
        <w:tc>
          <w:tcPr>
            <w:tcW w:w="4876" w:type="dxa"/>
            <w:tcBorders>
              <w:top w:val="nil"/>
              <w:left w:val="nil"/>
              <w:bottom w:val="nil"/>
              <w:right w:val="nil"/>
            </w:tcBorders>
          </w:tcPr>
          <w:p w14:paraId="5A0991E2" w14:textId="77777777" w:rsidR="00223A0D" w:rsidRPr="00C97066" w:rsidRDefault="00223A0D" w:rsidP="001263AD">
            <w:pPr>
              <w:pStyle w:val="Normal6a"/>
            </w:pPr>
          </w:p>
        </w:tc>
        <w:tc>
          <w:tcPr>
            <w:tcW w:w="4876" w:type="dxa"/>
            <w:tcBorders>
              <w:top w:val="nil"/>
              <w:left w:val="nil"/>
              <w:bottom w:val="nil"/>
              <w:right w:val="nil"/>
            </w:tcBorders>
          </w:tcPr>
          <w:p w14:paraId="3C2E768D" w14:textId="77777777" w:rsidR="00223A0D" w:rsidRPr="00C97066" w:rsidRDefault="00223A0D" w:rsidP="001263AD">
            <w:pPr>
              <w:pStyle w:val="Normal6a"/>
            </w:pPr>
            <w:r w:rsidRPr="00C97066">
              <w:rPr>
                <w:b/>
                <w:i/>
              </w:rPr>
              <w:t>di condannare le misure coercitive unilaterali nei confronti della Repubblica di Cuba, compreso l'embargo economico, commerciale e finanziario; di ribadire che tali misure sono contrarie ai principi di uguaglianza sovrana degli Stati e di non ingerenza sanciti dalla Carta delle Nazioni Unite; di chiedere la loro revoca immediata e incondizionata e la piena normalizzazione delle relazioni economiche e diplomatiche, in linea con le ripetute risoluzioni dell'Assemblea generale delle Nazioni Unite;</w:t>
            </w:r>
          </w:p>
        </w:tc>
      </w:tr>
    </w:tbl>
    <w:p w14:paraId="1639EF6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7A21BF5" w14:textId="77777777" w:rsidR="00223A0D" w:rsidRPr="00C97066" w:rsidRDefault="00223A0D" w:rsidP="00223A0D">
      <w:r w:rsidRPr="00C97066">
        <w:rPr>
          <w:rStyle w:val="HideTWBExt"/>
        </w:rPr>
        <w:t>&lt;/Amend&gt;</w:t>
      </w:r>
    </w:p>
    <w:p w14:paraId="4676D7D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188</w:t>
      </w:r>
      <w:r w:rsidRPr="00C97066">
        <w:rPr>
          <w:rStyle w:val="HideTWBExt"/>
        </w:rPr>
        <w:t>&lt;/NumAm&gt;</w:t>
      </w:r>
    </w:p>
    <w:p w14:paraId="5843A4C1"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361462CB" w14:textId="77777777" w:rsidR="00223A0D" w:rsidRPr="00C97066" w:rsidRDefault="00223A0D" w:rsidP="00223A0D">
      <w:pPr>
        <w:pStyle w:val="NormalBold"/>
      </w:pPr>
      <w:r w:rsidRPr="00C97066">
        <w:rPr>
          <w:rStyle w:val="HideTWBExt"/>
          <w:b w:val="0"/>
        </w:rPr>
        <w:t>&lt;/RepeatBlock-By&gt;</w:t>
      </w:r>
    </w:p>
    <w:p w14:paraId="471EE80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7B9208E" w14:textId="77777777" w:rsidR="00223A0D" w:rsidRPr="00C97066" w:rsidRDefault="00223A0D" w:rsidP="00223A0D">
      <w:pPr>
        <w:pStyle w:val="NormalBold"/>
      </w:pPr>
      <w:r w:rsidRPr="00C97066">
        <w:rPr>
          <w:rStyle w:val="HideTWBExt"/>
        </w:rPr>
        <w:t>&lt;Article&gt;</w:t>
      </w:r>
      <w:r w:rsidRPr="00C97066">
        <w:t>Paragrafo 1 – titolo 4 quinquies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DC63072" w14:textId="77777777" w:rsidTr="001263AD">
        <w:trPr>
          <w:trHeight w:hRule="exact" w:val="240"/>
          <w:jc w:val="center"/>
        </w:trPr>
        <w:tc>
          <w:tcPr>
            <w:tcW w:w="9752" w:type="dxa"/>
            <w:gridSpan w:val="2"/>
            <w:tcBorders>
              <w:top w:val="nil"/>
              <w:left w:val="nil"/>
              <w:bottom w:val="nil"/>
              <w:right w:val="nil"/>
            </w:tcBorders>
          </w:tcPr>
          <w:p w14:paraId="6422954A" w14:textId="77777777" w:rsidR="00223A0D" w:rsidRPr="00C97066" w:rsidRDefault="00223A0D" w:rsidP="001263AD"/>
        </w:tc>
      </w:tr>
      <w:tr w:rsidR="00223A0D" w:rsidRPr="00C97066" w14:paraId="38978F59" w14:textId="77777777" w:rsidTr="001263AD">
        <w:trPr>
          <w:trHeight w:val="240"/>
          <w:jc w:val="center"/>
        </w:trPr>
        <w:tc>
          <w:tcPr>
            <w:tcW w:w="4876" w:type="dxa"/>
            <w:tcBorders>
              <w:top w:val="nil"/>
              <w:left w:val="nil"/>
              <w:bottom w:val="nil"/>
              <w:right w:val="nil"/>
            </w:tcBorders>
          </w:tcPr>
          <w:p w14:paraId="573D42D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43AA34C" w14:textId="77777777" w:rsidR="00223A0D" w:rsidRPr="00C97066" w:rsidRDefault="00223A0D" w:rsidP="001263AD">
            <w:pPr>
              <w:pStyle w:val="AmColumnHeading"/>
            </w:pPr>
            <w:r w:rsidRPr="00C97066">
              <w:t>Emendamento</w:t>
            </w:r>
          </w:p>
        </w:tc>
      </w:tr>
      <w:tr w:rsidR="00223A0D" w:rsidRPr="00C97066" w14:paraId="42E9D2A4" w14:textId="77777777" w:rsidTr="001263AD">
        <w:trPr>
          <w:jc w:val="center"/>
        </w:trPr>
        <w:tc>
          <w:tcPr>
            <w:tcW w:w="4876" w:type="dxa"/>
            <w:tcBorders>
              <w:top w:val="nil"/>
              <w:left w:val="nil"/>
              <w:bottom w:val="nil"/>
              <w:right w:val="nil"/>
            </w:tcBorders>
          </w:tcPr>
          <w:p w14:paraId="29632306" w14:textId="77777777" w:rsidR="00223A0D" w:rsidRPr="00C97066" w:rsidRDefault="00223A0D" w:rsidP="001263AD">
            <w:pPr>
              <w:pStyle w:val="Normal6a"/>
            </w:pPr>
          </w:p>
        </w:tc>
        <w:tc>
          <w:tcPr>
            <w:tcW w:w="4876" w:type="dxa"/>
            <w:tcBorders>
              <w:top w:val="nil"/>
              <w:left w:val="nil"/>
              <w:bottom w:val="nil"/>
              <w:right w:val="nil"/>
            </w:tcBorders>
          </w:tcPr>
          <w:p w14:paraId="5B4360EA" w14:textId="77777777" w:rsidR="00223A0D" w:rsidRPr="00C97066" w:rsidRDefault="00223A0D" w:rsidP="001263AD">
            <w:pPr>
              <w:pStyle w:val="Normal6a"/>
            </w:pPr>
            <w:r w:rsidRPr="00C97066">
              <w:rPr>
                <w:b/>
                <w:i/>
              </w:rPr>
              <w:t>di condannare tutte le forme di ingerenza esterna che violano la sovranità e l'indipendenza politica della Repubblica bolivariana del Venezuela, in particolare l'imposizione di misure coercitive unilaterali non autorizzate dal Consiglio di sicurezza delle Nazioni Unite; di esortare gli Stati ad astenersi dall'adottare o dal mantenere sanzioni unilaterali contrarie al diritto internazionale e alla Carta delle Nazioni Unite; di sostenere un dialogo politico inclusivo guidato dai venezuelani stessi e agevolato da meccanismi multilaterali imparziali, nel pieno rispetto del principio di non intervento;</w:t>
            </w:r>
          </w:p>
        </w:tc>
      </w:tr>
    </w:tbl>
    <w:p w14:paraId="1F42AB0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BA90AE1" w14:textId="77777777" w:rsidR="00223A0D" w:rsidRPr="00C97066" w:rsidRDefault="00223A0D" w:rsidP="00223A0D">
      <w:r w:rsidRPr="00C97066">
        <w:rPr>
          <w:rStyle w:val="HideTWBExt"/>
        </w:rPr>
        <w:t>&lt;/Amend&gt;</w:t>
      </w:r>
    </w:p>
    <w:p w14:paraId="6B73DBD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189</w:t>
      </w:r>
      <w:r w:rsidRPr="00C97066">
        <w:rPr>
          <w:rStyle w:val="HideTWBExt"/>
        </w:rPr>
        <w:t>&lt;/NumAm&gt;</w:t>
      </w:r>
    </w:p>
    <w:p w14:paraId="56C4DA89"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59008C1D" w14:textId="77777777" w:rsidR="00223A0D" w:rsidRPr="00C97066" w:rsidRDefault="00223A0D" w:rsidP="00223A0D">
      <w:pPr>
        <w:pStyle w:val="NormalBold"/>
      </w:pPr>
      <w:r w:rsidRPr="00C97066">
        <w:rPr>
          <w:rStyle w:val="HideTWBExt"/>
          <w:b w:val="0"/>
        </w:rPr>
        <w:t>&lt;/RepeatBlock-By&gt;</w:t>
      </w:r>
    </w:p>
    <w:p w14:paraId="050C2648"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E25414B" w14:textId="77777777" w:rsidR="00223A0D" w:rsidRPr="00C97066" w:rsidRDefault="00223A0D" w:rsidP="00223A0D">
      <w:pPr>
        <w:pStyle w:val="NormalBold"/>
      </w:pPr>
      <w:r w:rsidRPr="00C97066">
        <w:rPr>
          <w:rStyle w:val="HideTWBExt"/>
        </w:rPr>
        <w:t>&lt;Article&gt;</w:t>
      </w:r>
      <w:r w:rsidRPr="00C97066">
        <w:t>Paragrafo 1 – titolo 4 sexies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FDC7428" w14:textId="77777777" w:rsidTr="001263AD">
        <w:trPr>
          <w:trHeight w:hRule="exact" w:val="240"/>
          <w:jc w:val="center"/>
        </w:trPr>
        <w:tc>
          <w:tcPr>
            <w:tcW w:w="9752" w:type="dxa"/>
            <w:gridSpan w:val="2"/>
            <w:tcBorders>
              <w:top w:val="nil"/>
              <w:left w:val="nil"/>
              <w:bottom w:val="nil"/>
              <w:right w:val="nil"/>
            </w:tcBorders>
          </w:tcPr>
          <w:p w14:paraId="3646A95F" w14:textId="77777777" w:rsidR="00223A0D" w:rsidRPr="00C97066" w:rsidRDefault="00223A0D" w:rsidP="001263AD"/>
        </w:tc>
      </w:tr>
      <w:tr w:rsidR="00223A0D" w:rsidRPr="00C97066" w14:paraId="4C69E0E4" w14:textId="77777777" w:rsidTr="001263AD">
        <w:trPr>
          <w:trHeight w:val="240"/>
          <w:jc w:val="center"/>
        </w:trPr>
        <w:tc>
          <w:tcPr>
            <w:tcW w:w="4876" w:type="dxa"/>
            <w:tcBorders>
              <w:top w:val="nil"/>
              <w:left w:val="nil"/>
              <w:bottom w:val="nil"/>
              <w:right w:val="nil"/>
            </w:tcBorders>
          </w:tcPr>
          <w:p w14:paraId="576109C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0C12309" w14:textId="77777777" w:rsidR="00223A0D" w:rsidRPr="00C97066" w:rsidRDefault="00223A0D" w:rsidP="001263AD">
            <w:pPr>
              <w:pStyle w:val="AmColumnHeading"/>
            </w:pPr>
            <w:r w:rsidRPr="00C97066">
              <w:t>Emendamento</w:t>
            </w:r>
          </w:p>
        </w:tc>
      </w:tr>
      <w:tr w:rsidR="00223A0D" w:rsidRPr="00C97066" w14:paraId="428E2535" w14:textId="77777777" w:rsidTr="001263AD">
        <w:trPr>
          <w:jc w:val="center"/>
        </w:trPr>
        <w:tc>
          <w:tcPr>
            <w:tcW w:w="4876" w:type="dxa"/>
            <w:tcBorders>
              <w:top w:val="nil"/>
              <w:left w:val="nil"/>
              <w:bottom w:val="nil"/>
              <w:right w:val="nil"/>
            </w:tcBorders>
          </w:tcPr>
          <w:p w14:paraId="14E575C1" w14:textId="77777777" w:rsidR="00223A0D" w:rsidRPr="00C97066" w:rsidRDefault="00223A0D" w:rsidP="001263AD">
            <w:pPr>
              <w:pStyle w:val="Normal6a"/>
            </w:pPr>
          </w:p>
        </w:tc>
        <w:tc>
          <w:tcPr>
            <w:tcW w:w="4876" w:type="dxa"/>
            <w:tcBorders>
              <w:top w:val="nil"/>
              <w:left w:val="nil"/>
              <w:bottom w:val="nil"/>
              <w:right w:val="nil"/>
            </w:tcBorders>
          </w:tcPr>
          <w:p w14:paraId="41E3284F" w14:textId="77777777" w:rsidR="00223A0D" w:rsidRPr="00C97066" w:rsidRDefault="00223A0D" w:rsidP="001263AD">
            <w:pPr>
              <w:pStyle w:val="Normal6a"/>
            </w:pPr>
            <w:r w:rsidRPr="00C97066">
              <w:rPr>
                <w:b/>
                <w:i/>
              </w:rPr>
              <w:t>di condannare tutti gli attacchi, le minacce e gli atti di violenza contro il personale, le forze di pace e le strutture delle Nazioni Unite e invita tutte le parti in conflitto a rispettare la sicurezza, la protezione e la neutralità del personale e delle infrastrutture delle Nazioni Unite, nel pieno rispetto del diritto internazionale, compresa la Convenzione sulla sicurezza del personale delle Nazioni Unite e del personale associato;</w:t>
            </w:r>
          </w:p>
        </w:tc>
      </w:tr>
    </w:tbl>
    <w:p w14:paraId="6236392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53C1B6F" w14:textId="77777777" w:rsidR="00223A0D" w:rsidRPr="00C97066" w:rsidRDefault="00223A0D" w:rsidP="00223A0D">
      <w:r w:rsidRPr="00C97066">
        <w:rPr>
          <w:rStyle w:val="HideTWBExt"/>
        </w:rPr>
        <w:t>&lt;/Amend&gt;</w:t>
      </w:r>
    </w:p>
    <w:p w14:paraId="71C06CC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190</w:t>
      </w:r>
      <w:r w:rsidRPr="00C97066">
        <w:rPr>
          <w:rStyle w:val="HideTWBExt"/>
        </w:rPr>
        <w:t>&lt;/NumAm&gt;</w:t>
      </w:r>
    </w:p>
    <w:p w14:paraId="7E193846"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2890C18E" w14:textId="77777777" w:rsidR="00223A0D" w:rsidRPr="00C97066" w:rsidRDefault="00223A0D" w:rsidP="00223A0D">
      <w:pPr>
        <w:pStyle w:val="NormalBold"/>
      </w:pPr>
      <w:r w:rsidRPr="00C97066">
        <w:rPr>
          <w:rStyle w:val="HideTWBExt"/>
          <w:b w:val="0"/>
        </w:rPr>
        <w:t>&lt;/RepeatBlock-By&gt;</w:t>
      </w:r>
    </w:p>
    <w:p w14:paraId="545E1C4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96EE83E" w14:textId="77777777" w:rsidR="00223A0D" w:rsidRPr="00C97066" w:rsidRDefault="00223A0D" w:rsidP="00223A0D">
      <w:pPr>
        <w:pStyle w:val="NormalBold"/>
      </w:pPr>
      <w:r w:rsidRPr="00C97066">
        <w:rPr>
          <w:rStyle w:val="HideTWBExt"/>
        </w:rPr>
        <w:t>&lt;Article&gt;</w:t>
      </w:r>
      <w:r w:rsidRPr="00C97066">
        <w:t>Paragrafo 1 – titolo 4 septies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CB1BF44" w14:textId="77777777" w:rsidTr="001263AD">
        <w:trPr>
          <w:trHeight w:hRule="exact" w:val="240"/>
          <w:jc w:val="center"/>
        </w:trPr>
        <w:tc>
          <w:tcPr>
            <w:tcW w:w="9752" w:type="dxa"/>
            <w:gridSpan w:val="2"/>
            <w:tcBorders>
              <w:top w:val="nil"/>
              <w:left w:val="nil"/>
              <w:bottom w:val="nil"/>
              <w:right w:val="nil"/>
            </w:tcBorders>
          </w:tcPr>
          <w:p w14:paraId="6ED06B50" w14:textId="77777777" w:rsidR="00223A0D" w:rsidRPr="00C97066" w:rsidRDefault="00223A0D" w:rsidP="001263AD"/>
        </w:tc>
      </w:tr>
      <w:tr w:rsidR="00223A0D" w:rsidRPr="00C97066" w14:paraId="096A6A76" w14:textId="77777777" w:rsidTr="001263AD">
        <w:trPr>
          <w:trHeight w:val="240"/>
          <w:jc w:val="center"/>
        </w:trPr>
        <w:tc>
          <w:tcPr>
            <w:tcW w:w="4876" w:type="dxa"/>
            <w:tcBorders>
              <w:top w:val="nil"/>
              <w:left w:val="nil"/>
              <w:bottom w:val="nil"/>
              <w:right w:val="nil"/>
            </w:tcBorders>
          </w:tcPr>
          <w:p w14:paraId="5A03806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3629E94" w14:textId="77777777" w:rsidR="00223A0D" w:rsidRPr="00C97066" w:rsidRDefault="00223A0D" w:rsidP="001263AD">
            <w:pPr>
              <w:pStyle w:val="AmColumnHeading"/>
            </w:pPr>
            <w:r w:rsidRPr="00C97066">
              <w:t>Emendamento</w:t>
            </w:r>
          </w:p>
        </w:tc>
      </w:tr>
      <w:tr w:rsidR="00223A0D" w:rsidRPr="00C97066" w14:paraId="3B1E4F1D" w14:textId="77777777" w:rsidTr="001263AD">
        <w:trPr>
          <w:jc w:val="center"/>
        </w:trPr>
        <w:tc>
          <w:tcPr>
            <w:tcW w:w="4876" w:type="dxa"/>
            <w:tcBorders>
              <w:top w:val="nil"/>
              <w:left w:val="nil"/>
              <w:bottom w:val="nil"/>
              <w:right w:val="nil"/>
            </w:tcBorders>
          </w:tcPr>
          <w:p w14:paraId="5282EA69" w14:textId="77777777" w:rsidR="00223A0D" w:rsidRPr="00C97066" w:rsidRDefault="00223A0D" w:rsidP="001263AD">
            <w:pPr>
              <w:pStyle w:val="Normal6a"/>
            </w:pPr>
          </w:p>
        </w:tc>
        <w:tc>
          <w:tcPr>
            <w:tcW w:w="4876" w:type="dxa"/>
            <w:tcBorders>
              <w:top w:val="nil"/>
              <w:left w:val="nil"/>
              <w:bottom w:val="nil"/>
              <w:right w:val="nil"/>
            </w:tcBorders>
          </w:tcPr>
          <w:p w14:paraId="0367AB2B" w14:textId="77777777" w:rsidR="00223A0D" w:rsidRPr="00C97066" w:rsidRDefault="00223A0D" w:rsidP="001263AD">
            <w:pPr>
              <w:pStyle w:val="Normal6a"/>
            </w:pPr>
            <w:r w:rsidRPr="00C97066">
              <w:rPr>
                <w:b/>
                <w:i/>
              </w:rPr>
              <w:t>di promuovere, nel quadro delle Nazioni Unite, politiche di regolarizzazione che consentano ai migranti con una situazione amministrativa irregolare di accedere ai diritti lavorativi, sociali e civili, quale strumento efficace per combattere lo sfruttamento, rafforzare la coesione sociale e garantire l'inclusione, seguendo l'esempio della recente regolarizzazione dei migranti in tali situazioni da parte della Spagna, come accolto con favore dall'Ufficio dell'Alto Commissario delle Nazioni Unite per i diritti dell'uomo;</w:t>
            </w:r>
          </w:p>
        </w:tc>
      </w:tr>
    </w:tbl>
    <w:p w14:paraId="14CDD1B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6F4476E" w14:textId="77777777" w:rsidR="00223A0D" w:rsidRPr="00C97066" w:rsidRDefault="00223A0D" w:rsidP="00223A0D">
      <w:r w:rsidRPr="00C97066">
        <w:rPr>
          <w:rStyle w:val="HideTWBExt"/>
        </w:rPr>
        <w:t>&lt;/Amend&gt;</w:t>
      </w:r>
    </w:p>
    <w:p w14:paraId="50B61F4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191</w:t>
      </w:r>
      <w:r w:rsidRPr="00C97066">
        <w:rPr>
          <w:rStyle w:val="HideTWBExt"/>
        </w:rPr>
        <w:t>&lt;/NumAm&gt;</w:t>
      </w:r>
    </w:p>
    <w:p w14:paraId="75DB8265" w14:textId="77777777" w:rsidR="00223A0D" w:rsidRPr="00C97066" w:rsidRDefault="00223A0D" w:rsidP="00223A0D">
      <w:pPr>
        <w:pStyle w:val="NormalBold"/>
      </w:pPr>
      <w:r w:rsidRPr="00C97066">
        <w:rPr>
          <w:rStyle w:val="HideTWBExt"/>
          <w:b w:val="0"/>
        </w:rPr>
        <w:t>&lt;RepeatBlock-By&gt;&lt;Members&gt;</w:t>
      </w:r>
      <w:r w:rsidRPr="00C97066">
        <w:t>Irene Montero</w:t>
      </w:r>
      <w:r w:rsidRPr="00C97066">
        <w:rPr>
          <w:rStyle w:val="HideTWBExt"/>
          <w:b w:val="0"/>
        </w:rPr>
        <w:t>&lt;/Members&gt;</w:t>
      </w:r>
    </w:p>
    <w:p w14:paraId="01266118" w14:textId="77777777" w:rsidR="00223A0D" w:rsidRPr="00C97066" w:rsidRDefault="00223A0D" w:rsidP="00223A0D">
      <w:r w:rsidRPr="00C97066">
        <w:rPr>
          <w:rStyle w:val="HideTWBExt"/>
        </w:rPr>
        <w:t>&lt;AuNomDe&gt;</w:t>
      </w:r>
      <w:r w:rsidRPr="00C97066">
        <w:rPr>
          <w:rStyle w:val="HideTWBInt"/>
        </w:rPr>
        <w:t>{The Left}</w:t>
      </w:r>
      <w:r w:rsidRPr="00C97066">
        <w:t>a nome del gruppo The Left</w:t>
      </w:r>
      <w:r w:rsidRPr="00C97066">
        <w:rPr>
          <w:rStyle w:val="HideTWBExt"/>
        </w:rPr>
        <w:t>&lt;/AuNomDe&gt;</w:t>
      </w:r>
    </w:p>
    <w:p w14:paraId="386787B2" w14:textId="77777777" w:rsidR="00223A0D" w:rsidRPr="00C97066" w:rsidRDefault="00223A0D" w:rsidP="00223A0D">
      <w:pPr>
        <w:pStyle w:val="NormalBold"/>
      </w:pPr>
      <w:r w:rsidRPr="00C97066">
        <w:rPr>
          <w:rStyle w:val="HideTWBExt"/>
          <w:b w:val="0"/>
        </w:rPr>
        <w:t>&lt;/RepeatBlock-By&gt;</w:t>
      </w:r>
    </w:p>
    <w:p w14:paraId="76CD976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836F4C8" w14:textId="77777777" w:rsidR="00223A0D" w:rsidRPr="00C97066" w:rsidRDefault="00223A0D" w:rsidP="00223A0D">
      <w:pPr>
        <w:pStyle w:val="NormalBold"/>
      </w:pPr>
      <w:r w:rsidRPr="00C97066">
        <w:rPr>
          <w:rStyle w:val="HideTWBExt"/>
        </w:rPr>
        <w:t>&lt;Article&gt;</w:t>
      </w:r>
      <w:r w:rsidRPr="00C97066">
        <w:t>Paragrafo 1 – titolo 4 octies (nuovo)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7D8A427" w14:textId="77777777" w:rsidTr="001263AD">
        <w:trPr>
          <w:trHeight w:hRule="exact" w:val="240"/>
          <w:jc w:val="center"/>
        </w:trPr>
        <w:tc>
          <w:tcPr>
            <w:tcW w:w="9752" w:type="dxa"/>
            <w:gridSpan w:val="2"/>
            <w:tcBorders>
              <w:top w:val="nil"/>
              <w:left w:val="nil"/>
              <w:bottom w:val="nil"/>
              <w:right w:val="nil"/>
            </w:tcBorders>
          </w:tcPr>
          <w:p w14:paraId="7F5981E1" w14:textId="77777777" w:rsidR="00223A0D" w:rsidRPr="00C97066" w:rsidRDefault="00223A0D" w:rsidP="001263AD"/>
        </w:tc>
      </w:tr>
      <w:tr w:rsidR="00223A0D" w:rsidRPr="00C97066" w14:paraId="5A77D940" w14:textId="77777777" w:rsidTr="001263AD">
        <w:trPr>
          <w:trHeight w:val="240"/>
          <w:jc w:val="center"/>
        </w:trPr>
        <w:tc>
          <w:tcPr>
            <w:tcW w:w="4876" w:type="dxa"/>
            <w:tcBorders>
              <w:top w:val="nil"/>
              <w:left w:val="nil"/>
              <w:bottom w:val="nil"/>
              <w:right w:val="nil"/>
            </w:tcBorders>
          </w:tcPr>
          <w:p w14:paraId="3D1E391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B8222A4" w14:textId="77777777" w:rsidR="00223A0D" w:rsidRPr="00C97066" w:rsidRDefault="00223A0D" w:rsidP="001263AD">
            <w:pPr>
              <w:pStyle w:val="AmColumnHeading"/>
            </w:pPr>
            <w:r w:rsidRPr="00C97066">
              <w:t>Emendamento</w:t>
            </w:r>
          </w:p>
        </w:tc>
      </w:tr>
      <w:tr w:rsidR="00223A0D" w:rsidRPr="00C97066" w14:paraId="207348F3" w14:textId="77777777" w:rsidTr="001263AD">
        <w:trPr>
          <w:jc w:val="center"/>
        </w:trPr>
        <w:tc>
          <w:tcPr>
            <w:tcW w:w="4876" w:type="dxa"/>
            <w:tcBorders>
              <w:top w:val="nil"/>
              <w:left w:val="nil"/>
              <w:bottom w:val="nil"/>
              <w:right w:val="nil"/>
            </w:tcBorders>
          </w:tcPr>
          <w:p w14:paraId="42D646C3" w14:textId="77777777" w:rsidR="00223A0D" w:rsidRPr="00C97066" w:rsidRDefault="00223A0D" w:rsidP="001263AD">
            <w:pPr>
              <w:pStyle w:val="Normal6a"/>
            </w:pPr>
          </w:p>
        </w:tc>
        <w:tc>
          <w:tcPr>
            <w:tcW w:w="4876" w:type="dxa"/>
            <w:tcBorders>
              <w:top w:val="nil"/>
              <w:left w:val="nil"/>
              <w:bottom w:val="nil"/>
              <w:right w:val="nil"/>
            </w:tcBorders>
          </w:tcPr>
          <w:p w14:paraId="316590DD" w14:textId="77777777" w:rsidR="00223A0D" w:rsidRPr="00C97066" w:rsidRDefault="00223A0D" w:rsidP="001263AD">
            <w:pPr>
              <w:pStyle w:val="Normal6a"/>
            </w:pPr>
            <w:r w:rsidRPr="00C97066">
              <w:rPr>
                <w:b/>
                <w:i/>
              </w:rPr>
              <w:t>di proseguire e intensificare gli sforzi volti a promuovere la parità di genere e l'agenda su donne, pace e sicurezza, anche attraverso la piena attuazione della risoluzione 1325 del Consiglio di sicurezza delle Nazioni Unite, e di sostenere gli Stati membri nell'integrazione dei principi femministi nelle iniziative di costruzione della pace, prevenzione dei conflitti e ricostruzione postbellica;</w:t>
            </w:r>
          </w:p>
        </w:tc>
      </w:tr>
    </w:tbl>
    <w:p w14:paraId="01C263E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97E5ACC" w14:textId="77777777" w:rsidR="00223A0D" w:rsidRPr="00C97066" w:rsidRDefault="00223A0D" w:rsidP="00223A0D">
      <w:r w:rsidRPr="00C97066">
        <w:rPr>
          <w:rStyle w:val="HideTWBExt"/>
        </w:rPr>
        <w:t>&lt;/Amend&gt;</w:t>
      </w:r>
    </w:p>
    <w:p w14:paraId="77AB0CC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192</w:t>
      </w:r>
      <w:r w:rsidRPr="00C97066">
        <w:rPr>
          <w:rStyle w:val="HideTWBExt"/>
        </w:rPr>
        <w:t>&lt;/NumAm&gt;</w:t>
      </w:r>
    </w:p>
    <w:p w14:paraId="7815DB52"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798BDF6F" w14:textId="77777777" w:rsidR="00223A0D" w:rsidRPr="00C97066" w:rsidRDefault="00223A0D" w:rsidP="00223A0D">
      <w:pPr>
        <w:pStyle w:val="NormalBold"/>
      </w:pPr>
      <w:r w:rsidRPr="00C97066">
        <w:rPr>
          <w:rStyle w:val="HideTWBExt"/>
          <w:b w:val="0"/>
        </w:rPr>
        <w:t>&lt;/RepeatBlock-By&gt;</w:t>
      </w:r>
    </w:p>
    <w:p w14:paraId="06078EE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B01E4D8"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A29BBE5" w14:textId="77777777" w:rsidTr="001263AD">
        <w:trPr>
          <w:trHeight w:hRule="exact" w:val="240"/>
          <w:jc w:val="center"/>
        </w:trPr>
        <w:tc>
          <w:tcPr>
            <w:tcW w:w="9752" w:type="dxa"/>
            <w:gridSpan w:val="2"/>
            <w:tcBorders>
              <w:top w:val="nil"/>
              <w:left w:val="nil"/>
              <w:bottom w:val="nil"/>
              <w:right w:val="nil"/>
            </w:tcBorders>
          </w:tcPr>
          <w:p w14:paraId="42B523C3" w14:textId="77777777" w:rsidR="00223A0D" w:rsidRPr="00C97066" w:rsidRDefault="00223A0D" w:rsidP="001263AD"/>
        </w:tc>
      </w:tr>
      <w:tr w:rsidR="00223A0D" w:rsidRPr="00C97066" w14:paraId="221E76C4" w14:textId="77777777" w:rsidTr="001263AD">
        <w:trPr>
          <w:trHeight w:val="240"/>
          <w:jc w:val="center"/>
        </w:trPr>
        <w:tc>
          <w:tcPr>
            <w:tcW w:w="4876" w:type="dxa"/>
            <w:tcBorders>
              <w:top w:val="nil"/>
              <w:left w:val="nil"/>
              <w:bottom w:val="nil"/>
              <w:right w:val="nil"/>
            </w:tcBorders>
          </w:tcPr>
          <w:p w14:paraId="6E1A01A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6BF409B" w14:textId="77777777" w:rsidR="00223A0D" w:rsidRPr="00C97066" w:rsidRDefault="00223A0D" w:rsidP="001263AD">
            <w:pPr>
              <w:pStyle w:val="AmColumnHeading"/>
            </w:pPr>
            <w:r w:rsidRPr="00C97066">
              <w:t>Emendamento</w:t>
            </w:r>
          </w:p>
        </w:tc>
      </w:tr>
      <w:tr w:rsidR="00223A0D" w:rsidRPr="00C97066" w14:paraId="37D3B7E9" w14:textId="77777777" w:rsidTr="001263AD">
        <w:trPr>
          <w:jc w:val="center"/>
        </w:trPr>
        <w:tc>
          <w:tcPr>
            <w:tcW w:w="4876" w:type="dxa"/>
            <w:tcBorders>
              <w:top w:val="nil"/>
              <w:left w:val="nil"/>
              <w:bottom w:val="nil"/>
              <w:right w:val="nil"/>
            </w:tcBorders>
          </w:tcPr>
          <w:p w14:paraId="05BF0BCF" w14:textId="77777777" w:rsidR="00223A0D" w:rsidRPr="00C97066" w:rsidRDefault="00223A0D" w:rsidP="001263AD">
            <w:pPr>
              <w:pStyle w:val="Normal6a"/>
            </w:pPr>
            <w:r w:rsidRPr="00C97066">
              <w:rPr>
                <w:b/>
                <w:i/>
              </w:rPr>
              <w:t>n)</w:t>
            </w:r>
            <w:r w:rsidRPr="00C97066">
              <w:tab/>
            </w:r>
            <w:r w:rsidRPr="00C97066">
              <w:rPr>
                <w:b/>
                <w:i/>
              </w:rPr>
              <w:t>di continuare a integrare un approccio basato sui diritti umani nello sviluppo sostenibile; di sottolineare il ruolo guida dell'UE quale principale fornitore mondiale di aiuti pubblici allo sviluppo;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c>
          <w:tcPr>
            <w:tcW w:w="4876" w:type="dxa"/>
            <w:tcBorders>
              <w:top w:val="nil"/>
              <w:left w:val="nil"/>
              <w:bottom w:val="nil"/>
              <w:right w:val="nil"/>
            </w:tcBorders>
          </w:tcPr>
          <w:p w14:paraId="0D34A612" w14:textId="77777777" w:rsidR="00223A0D" w:rsidRPr="00C97066" w:rsidRDefault="00223A0D" w:rsidP="001263AD">
            <w:pPr>
              <w:pStyle w:val="Normal6a"/>
            </w:pPr>
            <w:r w:rsidRPr="00C97066">
              <w:rPr>
                <w:b/>
                <w:i/>
              </w:rPr>
              <w:t>soppresso</w:t>
            </w:r>
          </w:p>
        </w:tc>
      </w:tr>
    </w:tbl>
    <w:p w14:paraId="5043486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03D5A54" w14:textId="77777777" w:rsidR="00223A0D" w:rsidRPr="00C97066" w:rsidRDefault="00223A0D" w:rsidP="00223A0D">
      <w:r w:rsidRPr="00C97066">
        <w:rPr>
          <w:rStyle w:val="HideTWBExt"/>
        </w:rPr>
        <w:t>&lt;/Amend&gt;</w:t>
      </w:r>
    </w:p>
    <w:p w14:paraId="1B13989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193</w:t>
      </w:r>
      <w:r w:rsidRPr="00C97066">
        <w:rPr>
          <w:rStyle w:val="HideTWBExt"/>
        </w:rPr>
        <w:t>&lt;/NumAm&gt;</w:t>
      </w:r>
    </w:p>
    <w:p w14:paraId="59D08F26"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31107F8B" w14:textId="77777777" w:rsidR="00223A0D" w:rsidRPr="00C97066" w:rsidRDefault="00223A0D" w:rsidP="00223A0D">
      <w:pPr>
        <w:pStyle w:val="NormalBold"/>
      </w:pPr>
      <w:r w:rsidRPr="00C97066">
        <w:rPr>
          <w:rStyle w:val="HideTWBExt"/>
          <w:b w:val="0"/>
        </w:rPr>
        <w:t>&lt;/RepeatBlock-By&gt;</w:t>
      </w:r>
    </w:p>
    <w:p w14:paraId="60F9D00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AAFC41C"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06A2ED5" w14:textId="77777777" w:rsidTr="001263AD">
        <w:trPr>
          <w:trHeight w:hRule="exact" w:val="240"/>
          <w:jc w:val="center"/>
        </w:trPr>
        <w:tc>
          <w:tcPr>
            <w:tcW w:w="9752" w:type="dxa"/>
            <w:gridSpan w:val="2"/>
            <w:tcBorders>
              <w:top w:val="nil"/>
              <w:left w:val="nil"/>
              <w:bottom w:val="nil"/>
              <w:right w:val="nil"/>
            </w:tcBorders>
          </w:tcPr>
          <w:p w14:paraId="74035F41" w14:textId="77777777" w:rsidR="00223A0D" w:rsidRPr="00C97066" w:rsidRDefault="00223A0D" w:rsidP="001263AD"/>
        </w:tc>
      </w:tr>
      <w:tr w:rsidR="00223A0D" w:rsidRPr="00C97066" w14:paraId="29E200E9" w14:textId="77777777" w:rsidTr="001263AD">
        <w:trPr>
          <w:trHeight w:val="240"/>
          <w:jc w:val="center"/>
        </w:trPr>
        <w:tc>
          <w:tcPr>
            <w:tcW w:w="4876" w:type="dxa"/>
            <w:tcBorders>
              <w:top w:val="nil"/>
              <w:left w:val="nil"/>
              <w:bottom w:val="nil"/>
              <w:right w:val="nil"/>
            </w:tcBorders>
          </w:tcPr>
          <w:p w14:paraId="449382B6"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A0A5815" w14:textId="77777777" w:rsidR="00223A0D" w:rsidRPr="00C97066" w:rsidRDefault="00223A0D" w:rsidP="001263AD">
            <w:pPr>
              <w:pStyle w:val="AmColumnHeading"/>
            </w:pPr>
            <w:r w:rsidRPr="00C97066">
              <w:t>Emendamento</w:t>
            </w:r>
          </w:p>
        </w:tc>
      </w:tr>
      <w:tr w:rsidR="00223A0D" w:rsidRPr="00C97066" w14:paraId="68644A7E" w14:textId="77777777" w:rsidTr="001263AD">
        <w:trPr>
          <w:jc w:val="center"/>
        </w:trPr>
        <w:tc>
          <w:tcPr>
            <w:tcW w:w="4876" w:type="dxa"/>
            <w:tcBorders>
              <w:top w:val="nil"/>
              <w:left w:val="nil"/>
              <w:bottom w:val="nil"/>
              <w:right w:val="nil"/>
            </w:tcBorders>
          </w:tcPr>
          <w:p w14:paraId="5E49B7F8" w14:textId="77777777" w:rsidR="00223A0D" w:rsidRPr="00C97066" w:rsidRDefault="00223A0D" w:rsidP="001263AD">
            <w:pPr>
              <w:pStyle w:val="Normal6a"/>
            </w:pPr>
            <w:r w:rsidRPr="00C97066">
              <w:t>n)</w:t>
            </w:r>
            <w:r w:rsidRPr="00C97066">
              <w:tab/>
            </w:r>
            <w:r w:rsidRPr="00C97066">
              <w:rPr>
                <w:b/>
                <w:i/>
              </w:rPr>
              <w:t>di continuare a integrare un approccio basato sui diritti umani nello sviluppo sostenibile; di sottolineare il ruolo guida dell'UE quale principale fornitore mondiale di aiuti pubblici allo sviluppo; di sfruttare ulteriormente il Global Gateway quale alternativa sostenibile, trasparente, democratica e basata sui valori rispetto alle iniziative infrastrutturali concorrenti e che contribuisce al conseguimento degli</w:t>
            </w:r>
            <w:r w:rsidRPr="00C97066">
              <w:t xml:space="preserve"> obiettivi di sviluppo sostenibile </w:t>
            </w:r>
            <w:r w:rsidRPr="00C97066">
              <w:rPr>
                <w:b/>
                <w:i/>
              </w:rPr>
              <w:t>promuovendo la crescita reciproca, l'attività economica e la creazione di posti di lavoro nei paesi partner, rafforzando nel contempo l'autonomia strategica, la posizione geopolitica e la credibilità globale dell'UE</w:t>
            </w:r>
            <w:r w:rsidRPr="00C97066">
              <w:t>;</w:t>
            </w:r>
          </w:p>
        </w:tc>
        <w:tc>
          <w:tcPr>
            <w:tcW w:w="4876" w:type="dxa"/>
            <w:tcBorders>
              <w:top w:val="nil"/>
              <w:left w:val="nil"/>
              <w:bottom w:val="nil"/>
              <w:right w:val="nil"/>
            </w:tcBorders>
          </w:tcPr>
          <w:p w14:paraId="4D239051" w14:textId="77777777" w:rsidR="00223A0D" w:rsidRPr="00C97066" w:rsidRDefault="00223A0D" w:rsidP="001263AD">
            <w:pPr>
              <w:pStyle w:val="Normal6a"/>
            </w:pPr>
            <w:r w:rsidRPr="00C97066">
              <w:t>n)</w:t>
            </w:r>
            <w:r w:rsidRPr="00C97066">
              <w:tab/>
            </w:r>
            <w:r w:rsidRPr="00C97066">
              <w:rPr>
                <w:b/>
                <w:i/>
              </w:rPr>
              <w:t>di respingere gli</w:t>
            </w:r>
            <w:r w:rsidRPr="00C97066">
              <w:t xml:space="preserve"> obiettivi di sviluppo sostenibile </w:t>
            </w:r>
            <w:r w:rsidRPr="00C97066">
              <w:rPr>
                <w:b/>
                <w:i/>
              </w:rPr>
              <w:t>(OSS) in quanto quadro non vincolante, eccessivamente ampio e guidato ideologicamente, privo di legittimità democratica, responsabilità misurabile e comprovata efficacia</w:t>
            </w:r>
            <w:r w:rsidRPr="00C97066">
              <w:t>;</w:t>
            </w:r>
          </w:p>
        </w:tc>
      </w:tr>
    </w:tbl>
    <w:p w14:paraId="6A8AA02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32F1D4F" w14:textId="77777777" w:rsidR="00223A0D" w:rsidRPr="00C97066" w:rsidRDefault="00223A0D" w:rsidP="00223A0D">
      <w:r w:rsidRPr="00C97066">
        <w:rPr>
          <w:rStyle w:val="HideTWBExt"/>
        </w:rPr>
        <w:t>&lt;/Amend&gt;</w:t>
      </w:r>
    </w:p>
    <w:p w14:paraId="245A91D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194</w:t>
      </w:r>
      <w:r w:rsidRPr="00C97066">
        <w:rPr>
          <w:rStyle w:val="HideTWBExt"/>
        </w:rPr>
        <w:t>&lt;/NumAm&gt;</w:t>
      </w:r>
    </w:p>
    <w:p w14:paraId="419924AB" w14:textId="77777777" w:rsidR="00223A0D" w:rsidRPr="00C97066" w:rsidRDefault="00223A0D" w:rsidP="00223A0D">
      <w:pPr>
        <w:pStyle w:val="NormalBold"/>
      </w:pPr>
      <w:r w:rsidRPr="00C97066">
        <w:rPr>
          <w:rStyle w:val="HideTWBExt"/>
          <w:b w:val="0"/>
        </w:rPr>
        <w:t>&lt;RepeatBlock-By&gt;&lt;Members&gt;</w:t>
      </w:r>
      <w:r w:rsidRPr="00C97066">
        <w:t>Stanislav Stoyanov</w:t>
      </w:r>
      <w:r w:rsidRPr="00C97066">
        <w:rPr>
          <w:rStyle w:val="HideTWBExt"/>
          <w:b w:val="0"/>
        </w:rPr>
        <w:t>&lt;/Members&gt;</w:t>
      </w:r>
    </w:p>
    <w:p w14:paraId="2B2085DF" w14:textId="77777777" w:rsidR="00223A0D" w:rsidRPr="00C97066" w:rsidRDefault="00223A0D" w:rsidP="00223A0D">
      <w:r w:rsidRPr="00C97066">
        <w:rPr>
          <w:rStyle w:val="HideTWBExt"/>
        </w:rPr>
        <w:t>&lt;AuNomDe&gt;</w:t>
      </w:r>
      <w:r w:rsidRPr="00C97066">
        <w:rPr>
          <w:rStyle w:val="HideTWBInt"/>
        </w:rPr>
        <w:t>{ESN}</w:t>
      </w:r>
      <w:r w:rsidRPr="00C97066">
        <w:t>a nome del gruppo ESN</w:t>
      </w:r>
      <w:r w:rsidRPr="00C97066">
        <w:rPr>
          <w:rStyle w:val="HideTWBExt"/>
        </w:rPr>
        <w:t>&lt;/AuNomDe&gt;</w:t>
      </w:r>
    </w:p>
    <w:p w14:paraId="19BC7602" w14:textId="77777777" w:rsidR="00223A0D" w:rsidRPr="00C97066" w:rsidRDefault="00223A0D" w:rsidP="00223A0D">
      <w:pPr>
        <w:pStyle w:val="NormalBold"/>
      </w:pPr>
      <w:r w:rsidRPr="00C97066">
        <w:rPr>
          <w:rStyle w:val="HideTWBExt"/>
          <w:b w:val="0"/>
        </w:rPr>
        <w:t>&lt;/RepeatBlock-By&gt;</w:t>
      </w:r>
    </w:p>
    <w:p w14:paraId="6E07F4D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2485B82"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ACFCFDB" w14:textId="77777777" w:rsidTr="001263AD">
        <w:trPr>
          <w:trHeight w:hRule="exact" w:val="240"/>
          <w:jc w:val="center"/>
        </w:trPr>
        <w:tc>
          <w:tcPr>
            <w:tcW w:w="9752" w:type="dxa"/>
            <w:gridSpan w:val="2"/>
            <w:tcBorders>
              <w:top w:val="nil"/>
              <w:left w:val="nil"/>
              <w:bottom w:val="nil"/>
              <w:right w:val="nil"/>
            </w:tcBorders>
          </w:tcPr>
          <w:p w14:paraId="6CEB52AE" w14:textId="77777777" w:rsidR="00223A0D" w:rsidRPr="00C97066" w:rsidRDefault="00223A0D" w:rsidP="001263AD"/>
        </w:tc>
      </w:tr>
      <w:tr w:rsidR="00223A0D" w:rsidRPr="00C97066" w14:paraId="3F2D7DC0" w14:textId="77777777" w:rsidTr="001263AD">
        <w:trPr>
          <w:trHeight w:val="240"/>
          <w:jc w:val="center"/>
        </w:trPr>
        <w:tc>
          <w:tcPr>
            <w:tcW w:w="4876" w:type="dxa"/>
            <w:tcBorders>
              <w:top w:val="nil"/>
              <w:left w:val="nil"/>
              <w:bottom w:val="nil"/>
              <w:right w:val="nil"/>
            </w:tcBorders>
          </w:tcPr>
          <w:p w14:paraId="3165B4B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5D388A2" w14:textId="77777777" w:rsidR="00223A0D" w:rsidRPr="00C97066" w:rsidRDefault="00223A0D" w:rsidP="001263AD">
            <w:pPr>
              <w:pStyle w:val="AmColumnHeading"/>
            </w:pPr>
            <w:r w:rsidRPr="00C97066">
              <w:t>Emendamento</w:t>
            </w:r>
          </w:p>
        </w:tc>
      </w:tr>
      <w:tr w:rsidR="00223A0D" w:rsidRPr="00C97066" w14:paraId="39387174" w14:textId="77777777" w:rsidTr="001263AD">
        <w:trPr>
          <w:jc w:val="center"/>
        </w:trPr>
        <w:tc>
          <w:tcPr>
            <w:tcW w:w="4876" w:type="dxa"/>
            <w:tcBorders>
              <w:top w:val="nil"/>
              <w:left w:val="nil"/>
              <w:bottom w:val="nil"/>
              <w:right w:val="nil"/>
            </w:tcBorders>
          </w:tcPr>
          <w:p w14:paraId="4F3E12DB" w14:textId="77777777" w:rsidR="00223A0D" w:rsidRPr="00C97066" w:rsidRDefault="00223A0D" w:rsidP="001263AD">
            <w:pPr>
              <w:pStyle w:val="Normal6a"/>
            </w:pPr>
            <w:r w:rsidRPr="00C97066">
              <w:t>n)</w:t>
            </w:r>
            <w:r w:rsidRPr="00C97066">
              <w:tab/>
            </w:r>
            <w:r w:rsidRPr="00C97066">
              <w:rPr>
                <w:b/>
                <w:i/>
              </w:rPr>
              <w:t>di continuare a integrare un approccio basato sui diritti umani nello sviluppo sostenibile; di sottolineare il ruolo guida dell'UE quale principale fornitore mondiale di aiuti pubblici allo sviluppo;</w:t>
            </w:r>
            <w:r w:rsidRPr="00C97066">
              <w:t xml:space="preserve">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w:t>
            </w:r>
            <w:r w:rsidRPr="00C97066">
              <w:rPr>
                <w:b/>
                <w:i/>
              </w:rPr>
              <w:t>l'attività economica e la creazione di posti di lavoro nei paesi partner,</w:t>
            </w:r>
            <w:r w:rsidRPr="00C97066">
              <w:t xml:space="preserve"> rafforzando nel contempo l'autonomia strategica, la posizione geopolitica e la credibilità globale dell'UE;</w:t>
            </w:r>
          </w:p>
        </w:tc>
        <w:tc>
          <w:tcPr>
            <w:tcW w:w="4876" w:type="dxa"/>
            <w:tcBorders>
              <w:top w:val="nil"/>
              <w:left w:val="nil"/>
              <w:bottom w:val="nil"/>
              <w:right w:val="nil"/>
            </w:tcBorders>
          </w:tcPr>
          <w:p w14:paraId="1B6628D0" w14:textId="77777777" w:rsidR="00223A0D" w:rsidRPr="00C97066" w:rsidRDefault="00223A0D" w:rsidP="001263AD">
            <w:pPr>
              <w:pStyle w:val="Normal6a"/>
            </w:pPr>
            <w:r w:rsidRPr="00C97066">
              <w:t>n)</w:t>
            </w:r>
            <w:r w:rsidRPr="00C97066">
              <w:tab/>
              <w:t xml:space="preserve">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rafforzando </w:t>
            </w:r>
            <w:proofErr w:type="gramStart"/>
            <w:r w:rsidRPr="00C97066">
              <w:t>nel contempo</w:t>
            </w:r>
            <w:proofErr w:type="gramEnd"/>
            <w:r w:rsidRPr="00C97066">
              <w:t xml:space="preserve"> l'autonomia strategica, la posizione geopolitica e la credibilità globale dell'UE;</w:t>
            </w:r>
          </w:p>
        </w:tc>
      </w:tr>
    </w:tbl>
    <w:p w14:paraId="45654A5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9E15487" w14:textId="77777777" w:rsidR="00223A0D" w:rsidRPr="00C97066" w:rsidRDefault="00223A0D" w:rsidP="00223A0D">
      <w:r w:rsidRPr="00C97066">
        <w:rPr>
          <w:rStyle w:val="HideTWBExt"/>
        </w:rPr>
        <w:t>&lt;/Amend&gt;</w:t>
      </w:r>
    </w:p>
    <w:p w14:paraId="677EAD4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195</w:t>
      </w:r>
      <w:r w:rsidRPr="00C97066">
        <w:rPr>
          <w:rStyle w:val="HideTWBExt"/>
        </w:rPr>
        <w:t>&lt;/NumAm&gt;</w:t>
      </w:r>
    </w:p>
    <w:p w14:paraId="01CAA71C"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56798BA0" w14:textId="77777777" w:rsidR="00223A0D" w:rsidRPr="00C97066" w:rsidRDefault="00223A0D" w:rsidP="00223A0D">
      <w:pPr>
        <w:pStyle w:val="NormalBold"/>
      </w:pPr>
      <w:r w:rsidRPr="00C97066">
        <w:rPr>
          <w:rStyle w:val="HideTWBExt"/>
          <w:b w:val="0"/>
        </w:rPr>
        <w:t>&lt;/RepeatBlock-By&gt;</w:t>
      </w:r>
    </w:p>
    <w:p w14:paraId="0FEE6AA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87E0D8A"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CDECEEF" w14:textId="77777777" w:rsidTr="001263AD">
        <w:trPr>
          <w:trHeight w:hRule="exact" w:val="240"/>
          <w:jc w:val="center"/>
        </w:trPr>
        <w:tc>
          <w:tcPr>
            <w:tcW w:w="9752" w:type="dxa"/>
            <w:gridSpan w:val="2"/>
            <w:tcBorders>
              <w:top w:val="nil"/>
              <w:left w:val="nil"/>
              <w:bottom w:val="nil"/>
              <w:right w:val="nil"/>
            </w:tcBorders>
          </w:tcPr>
          <w:p w14:paraId="26DA398E" w14:textId="77777777" w:rsidR="00223A0D" w:rsidRPr="00C97066" w:rsidRDefault="00223A0D" w:rsidP="001263AD"/>
        </w:tc>
      </w:tr>
      <w:tr w:rsidR="00223A0D" w:rsidRPr="00C97066" w14:paraId="0C143F75" w14:textId="77777777" w:rsidTr="001263AD">
        <w:trPr>
          <w:trHeight w:val="240"/>
          <w:jc w:val="center"/>
        </w:trPr>
        <w:tc>
          <w:tcPr>
            <w:tcW w:w="4876" w:type="dxa"/>
            <w:tcBorders>
              <w:top w:val="nil"/>
              <w:left w:val="nil"/>
              <w:bottom w:val="nil"/>
              <w:right w:val="nil"/>
            </w:tcBorders>
          </w:tcPr>
          <w:p w14:paraId="2AB5723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DEB0465" w14:textId="77777777" w:rsidR="00223A0D" w:rsidRPr="00C97066" w:rsidRDefault="00223A0D" w:rsidP="001263AD">
            <w:pPr>
              <w:pStyle w:val="AmColumnHeading"/>
            </w:pPr>
            <w:r w:rsidRPr="00C97066">
              <w:t>Emendamento</w:t>
            </w:r>
          </w:p>
        </w:tc>
      </w:tr>
      <w:tr w:rsidR="00223A0D" w:rsidRPr="00C97066" w14:paraId="3A547998" w14:textId="77777777" w:rsidTr="001263AD">
        <w:trPr>
          <w:jc w:val="center"/>
        </w:trPr>
        <w:tc>
          <w:tcPr>
            <w:tcW w:w="4876" w:type="dxa"/>
            <w:tcBorders>
              <w:top w:val="nil"/>
              <w:left w:val="nil"/>
              <w:bottom w:val="nil"/>
              <w:right w:val="nil"/>
            </w:tcBorders>
          </w:tcPr>
          <w:p w14:paraId="7FD317C8" w14:textId="77777777" w:rsidR="00223A0D" w:rsidRPr="00C97066" w:rsidRDefault="00223A0D" w:rsidP="001263AD">
            <w:pPr>
              <w:pStyle w:val="Normal6a"/>
            </w:pPr>
            <w:r w:rsidRPr="00C97066">
              <w:t>n)</w:t>
            </w:r>
            <w:r w:rsidRPr="00C97066">
              <w:tab/>
              <w:t xml:space="preserve">di continuare a integrare un approccio basato sui diritti umani nello sviluppo sostenibile; di sottolineare </w:t>
            </w:r>
            <w:r w:rsidRPr="00C97066">
              <w:rPr>
                <w:b/>
                <w:i/>
              </w:rPr>
              <w:t>il ruolo guida dell'UE quale</w:t>
            </w:r>
            <w:r w:rsidRPr="00C97066">
              <w:t xml:space="preserve"> principale fornitore mondiale di aiuti pubblici allo sviluppo; di sfruttare ulteriormente il Global Gateway quale alternativa sostenibile, trasparente, democratica e basata sui valori rispetto alle iniziative infrastrutturali concorrenti </w:t>
            </w:r>
            <w:r w:rsidRPr="00C97066">
              <w:rPr>
                <w:b/>
                <w:i/>
              </w:rPr>
              <w:t>e che contribuisce al conseguimento degli obiettivi di sviluppo sostenibile</w:t>
            </w:r>
            <w:r w:rsidRPr="00C97066">
              <w:t xml:space="preserve"> promuovendo la crescita reciproca, l'attività economica e la creazione di posti di lavoro nei paesi partner</w:t>
            </w:r>
            <w:r w:rsidRPr="00C97066">
              <w:rPr>
                <w:b/>
                <w:i/>
              </w:rPr>
              <w:t>,</w:t>
            </w:r>
            <w:r w:rsidRPr="00C97066">
              <w:t xml:space="preserve"> rafforzando </w:t>
            </w:r>
            <w:r w:rsidRPr="00C97066">
              <w:rPr>
                <w:b/>
                <w:i/>
              </w:rPr>
              <w:t>nel contempo</w:t>
            </w:r>
            <w:r w:rsidRPr="00C97066">
              <w:t xml:space="preserve"> l'autonomia strategica, la posizione geopolitica e la credibilità globale dell'UE;</w:t>
            </w:r>
          </w:p>
        </w:tc>
        <w:tc>
          <w:tcPr>
            <w:tcW w:w="4876" w:type="dxa"/>
            <w:tcBorders>
              <w:top w:val="nil"/>
              <w:left w:val="nil"/>
              <w:bottom w:val="nil"/>
              <w:right w:val="nil"/>
            </w:tcBorders>
          </w:tcPr>
          <w:p w14:paraId="60446145" w14:textId="77777777" w:rsidR="00223A0D" w:rsidRPr="00C97066" w:rsidRDefault="00223A0D" w:rsidP="001263AD">
            <w:pPr>
              <w:pStyle w:val="Normal6a"/>
            </w:pPr>
            <w:r w:rsidRPr="00C97066">
              <w:t>n)</w:t>
            </w:r>
            <w:r w:rsidRPr="00C97066">
              <w:tab/>
              <w:t>di continuare a integrare un approccio basato sui diritti umani nello sviluppo sostenibile; di sottolineare che</w:t>
            </w:r>
            <w:r w:rsidRPr="00C97066">
              <w:rPr>
                <w:b/>
                <w:i/>
              </w:rPr>
              <w:t xml:space="preserve">, sebbene l'UE sia il </w:t>
            </w:r>
            <w:r w:rsidRPr="00C97066">
              <w:t>principale fornitore mondiale di aiuti pubblici allo sviluppo</w:t>
            </w:r>
            <w:r w:rsidRPr="00C97066">
              <w:rPr>
                <w:b/>
                <w:i/>
              </w:rPr>
              <w:t>, ciò non rappresenta un'indicazione dell'efficacia dell'assistenza fornita</w:t>
            </w:r>
            <w:r w:rsidRPr="00C97066">
              <w:t>; di sfruttare ulteriormente il Global Gateway quale alternativa sostenibile, trasparente, democratica e basata sui valori rispetto alle iniziative infrastrutturali concorrenti</w:t>
            </w:r>
            <w:r w:rsidRPr="00C97066">
              <w:rPr>
                <w:b/>
                <w:i/>
              </w:rPr>
              <w:t>, in particolare quelle di Russia e Cina,</w:t>
            </w:r>
            <w:r w:rsidRPr="00C97066">
              <w:t xml:space="preserve"> promuovendo </w:t>
            </w:r>
            <w:r w:rsidRPr="00C97066">
              <w:rPr>
                <w:b/>
                <w:i/>
              </w:rPr>
              <w:t>nel contempo</w:t>
            </w:r>
            <w:r w:rsidRPr="00C97066">
              <w:t xml:space="preserve"> la crescita reciproca, l'attività economica e la creazione di posti di lavoro nei paesi partner </w:t>
            </w:r>
            <w:r w:rsidRPr="00C97066">
              <w:rPr>
                <w:b/>
                <w:i/>
              </w:rPr>
              <w:t>e</w:t>
            </w:r>
            <w:r w:rsidRPr="00C97066">
              <w:t xml:space="preserve"> rafforzando l'autonomia strategica, la posizione geopolitica e la credibilità globale dell'UE; </w:t>
            </w:r>
            <w:r w:rsidRPr="00C97066">
              <w:rPr>
                <w:b/>
                <w:i/>
              </w:rPr>
              <w:t>di sottolineare, tuttavia, la necessità di migliorare il monitoraggio della conformità e la valutazione delle prestazioni dei progetti finanziati attraverso la strategia Global Gateway al fine di prevenire gli abusi e garantire che il gettito fiscale sia utilizzato in modo responsabile;</w:t>
            </w:r>
          </w:p>
        </w:tc>
      </w:tr>
    </w:tbl>
    <w:p w14:paraId="55C99AC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3243A6FA" w14:textId="77777777" w:rsidR="00223A0D" w:rsidRPr="00C97066" w:rsidRDefault="00223A0D" w:rsidP="00223A0D">
      <w:r w:rsidRPr="00C97066">
        <w:rPr>
          <w:rStyle w:val="HideTWBExt"/>
        </w:rPr>
        <w:t>&lt;/Amend&gt;</w:t>
      </w:r>
    </w:p>
    <w:p w14:paraId="1097E2E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196</w:t>
      </w:r>
      <w:r w:rsidRPr="00C97066">
        <w:rPr>
          <w:rStyle w:val="HideTWBExt"/>
        </w:rPr>
        <w:t>&lt;/NumAm&gt;</w:t>
      </w:r>
    </w:p>
    <w:p w14:paraId="2DE8384B"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40C46B90" w14:textId="77777777" w:rsidR="00223A0D" w:rsidRPr="00C97066" w:rsidRDefault="00223A0D" w:rsidP="00223A0D">
      <w:pPr>
        <w:pStyle w:val="NormalBold"/>
      </w:pPr>
      <w:r w:rsidRPr="00C97066">
        <w:rPr>
          <w:rStyle w:val="HideTWBExt"/>
          <w:b w:val="0"/>
        </w:rPr>
        <w:t>&lt;/RepeatBlock-By&gt;</w:t>
      </w:r>
    </w:p>
    <w:p w14:paraId="4A5F56B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68F9249"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F9D4F51" w14:textId="77777777" w:rsidTr="001263AD">
        <w:trPr>
          <w:trHeight w:hRule="exact" w:val="240"/>
          <w:jc w:val="center"/>
        </w:trPr>
        <w:tc>
          <w:tcPr>
            <w:tcW w:w="9752" w:type="dxa"/>
            <w:gridSpan w:val="2"/>
            <w:tcBorders>
              <w:top w:val="nil"/>
              <w:left w:val="nil"/>
              <w:bottom w:val="nil"/>
              <w:right w:val="nil"/>
            </w:tcBorders>
          </w:tcPr>
          <w:p w14:paraId="0CEBDD81" w14:textId="77777777" w:rsidR="00223A0D" w:rsidRPr="00C97066" w:rsidRDefault="00223A0D" w:rsidP="001263AD"/>
        </w:tc>
      </w:tr>
      <w:tr w:rsidR="00223A0D" w:rsidRPr="00C97066" w14:paraId="117454D4" w14:textId="77777777" w:rsidTr="001263AD">
        <w:trPr>
          <w:trHeight w:val="240"/>
          <w:jc w:val="center"/>
        </w:trPr>
        <w:tc>
          <w:tcPr>
            <w:tcW w:w="4876" w:type="dxa"/>
            <w:tcBorders>
              <w:top w:val="nil"/>
              <w:left w:val="nil"/>
              <w:bottom w:val="nil"/>
              <w:right w:val="nil"/>
            </w:tcBorders>
          </w:tcPr>
          <w:p w14:paraId="60F8ABC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EE27A23" w14:textId="77777777" w:rsidR="00223A0D" w:rsidRPr="00C97066" w:rsidRDefault="00223A0D" w:rsidP="001263AD">
            <w:pPr>
              <w:pStyle w:val="AmColumnHeading"/>
            </w:pPr>
            <w:r w:rsidRPr="00C97066">
              <w:t>Emendamento</w:t>
            </w:r>
          </w:p>
        </w:tc>
      </w:tr>
      <w:tr w:rsidR="00223A0D" w:rsidRPr="00C97066" w14:paraId="5F496592" w14:textId="77777777" w:rsidTr="001263AD">
        <w:trPr>
          <w:jc w:val="center"/>
        </w:trPr>
        <w:tc>
          <w:tcPr>
            <w:tcW w:w="4876" w:type="dxa"/>
            <w:tcBorders>
              <w:top w:val="nil"/>
              <w:left w:val="nil"/>
              <w:bottom w:val="nil"/>
              <w:right w:val="nil"/>
            </w:tcBorders>
          </w:tcPr>
          <w:p w14:paraId="36E700C3" w14:textId="77777777" w:rsidR="00223A0D" w:rsidRPr="00C97066" w:rsidRDefault="00223A0D" w:rsidP="001263AD">
            <w:pPr>
              <w:pStyle w:val="Normal6a"/>
            </w:pPr>
            <w:r w:rsidRPr="00C97066">
              <w:t>n)</w:t>
            </w:r>
            <w:r w:rsidRPr="00C97066">
              <w:tab/>
              <w:t>di continuare a integrare un approccio basato sui diritti umani nello sviluppo sostenibile; di sottolineare il ruolo guida dell'UE quale principale fornitore mondiale di aiuti pubblici allo sviluppo;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c>
          <w:tcPr>
            <w:tcW w:w="4876" w:type="dxa"/>
            <w:tcBorders>
              <w:top w:val="nil"/>
              <w:left w:val="nil"/>
              <w:bottom w:val="nil"/>
              <w:right w:val="nil"/>
            </w:tcBorders>
          </w:tcPr>
          <w:p w14:paraId="57151813" w14:textId="77777777" w:rsidR="00223A0D" w:rsidRPr="00C97066" w:rsidRDefault="00223A0D" w:rsidP="001263AD">
            <w:pPr>
              <w:pStyle w:val="Normal6a"/>
            </w:pPr>
            <w:r w:rsidRPr="00C97066">
              <w:t>n)</w:t>
            </w:r>
            <w:r w:rsidRPr="00C97066">
              <w:tab/>
              <w:t>di continuare a integrare un approccio basato sui diritti umani nello sviluppo sostenibile</w:t>
            </w:r>
            <w:r w:rsidRPr="00C97066">
              <w:rPr>
                <w:b/>
                <w:i/>
              </w:rPr>
              <w:t>, riconoscendo che la piena realizzazione dei diritti umani è una pietra angolare dell'Agenda 2030</w:t>
            </w:r>
            <w:r w:rsidRPr="00C97066">
              <w:t>; di sottolineare il ruolo guida dell'UE quale principale fornitore mondiale di aiuti pubblici allo sviluppo</w:t>
            </w:r>
            <w:r w:rsidRPr="00C97066">
              <w:rPr>
                <w:b/>
                <w:i/>
              </w:rPr>
              <w:t>; di approfondire la cooperazione multilaterale per rafforzare la preparazione e sviluppare la resilienza alle crisi e alle sfide che minacciano i progressi in materia di OSS</w:t>
            </w:r>
            <w:r w:rsidRPr="00C97066">
              <w:t>;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r>
    </w:tbl>
    <w:p w14:paraId="1DCA759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B0F1798" w14:textId="77777777" w:rsidR="00223A0D" w:rsidRPr="00C97066" w:rsidRDefault="00223A0D" w:rsidP="00223A0D">
      <w:r w:rsidRPr="00C97066">
        <w:rPr>
          <w:rStyle w:val="HideTWBExt"/>
        </w:rPr>
        <w:t>&lt;/Amend&gt;</w:t>
      </w:r>
    </w:p>
    <w:p w14:paraId="4F6A772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197</w:t>
      </w:r>
      <w:r w:rsidRPr="00C97066">
        <w:rPr>
          <w:rStyle w:val="HideTWBExt"/>
        </w:rPr>
        <w:t>&lt;/NumAm&gt;</w:t>
      </w:r>
    </w:p>
    <w:p w14:paraId="426A0FEC"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79F1BB21" w14:textId="77777777" w:rsidR="00223A0D" w:rsidRPr="00C97066" w:rsidRDefault="00223A0D" w:rsidP="00223A0D">
      <w:pPr>
        <w:pStyle w:val="NormalBold"/>
      </w:pPr>
      <w:r w:rsidRPr="00C97066">
        <w:rPr>
          <w:rStyle w:val="HideTWBExt"/>
          <w:b w:val="0"/>
        </w:rPr>
        <w:t>&lt;/RepeatBlock-By&gt;</w:t>
      </w:r>
    </w:p>
    <w:p w14:paraId="49A4DE7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4F86B34"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5420C25" w14:textId="77777777" w:rsidTr="001263AD">
        <w:trPr>
          <w:trHeight w:hRule="exact" w:val="240"/>
          <w:jc w:val="center"/>
        </w:trPr>
        <w:tc>
          <w:tcPr>
            <w:tcW w:w="9752" w:type="dxa"/>
            <w:gridSpan w:val="2"/>
            <w:tcBorders>
              <w:top w:val="nil"/>
              <w:left w:val="nil"/>
              <w:bottom w:val="nil"/>
              <w:right w:val="nil"/>
            </w:tcBorders>
          </w:tcPr>
          <w:p w14:paraId="59358527" w14:textId="77777777" w:rsidR="00223A0D" w:rsidRPr="00C97066" w:rsidRDefault="00223A0D" w:rsidP="001263AD"/>
        </w:tc>
      </w:tr>
      <w:tr w:rsidR="00223A0D" w:rsidRPr="00C97066" w14:paraId="57D51361" w14:textId="77777777" w:rsidTr="001263AD">
        <w:trPr>
          <w:trHeight w:val="240"/>
          <w:jc w:val="center"/>
        </w:trPr>
        <w:tc>
          <w:tcPr>
            <w:tcW w:w="4876" w:type="dxa"/>
            <w:tcBorders>
              <w:top w:val="nil"/>
              <w:left w:val="nil"/>
              <w:bottom w:val="nil"/>
              <w:right w:val="nil"/>
            </w:tcBorders>
          </w:tcPr>
          <w:p w14:paraId="01D8E5A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8EDDA1A" w14:textId="77777777" w:rsidR="00223A0D" w:rsidRPr="00C97066" w:rsidRDefault="00223A0D" w:rsidP="001263AD">
            <w:pPr>
              <w:pStyle w:val="AmColumnHeading"/>
            </w:pPr>
            <w:r w:rsidRPr="00C97066">
              <w:t>Emendamento</w:t>
            </w:r>
          </w:p>
        </w:tc>
      </w:tr>
      <w:tr w:rsidR="00223A0D" w:rsidRPr="00C97066" w14:paraId="3E5BEC9C" w14:textId="77777777" w:rsidTr="001263AD">
        <w:trPr>
          <w:jc w:val="center"/>
        </w:trPr>
        <w:tc>
          <w:tcPr>
            <w:tcW w:w="4876" w:type="dxa"/>
            <w:tcBorders>
              <w:top w:val="nil"/>
              <w:left w:val="nil"/>
              <w:bottom w:val="nil"/>
              <w:right w:val="nil"/>
            </w:tcBorders>
          </w:tcPr>
          <w:p w14:paraId="24554B6E" w14:textId="77777777" w:rsidR="00223A0D" w:rsidRPr="00C97066" w:rsidRDefault="00223A0D" w:rsidP="001263AD">
            <w:pPr>
              <w:pStyle w:val="Normal6a"/>
            </w:pPr>
            <w:r w:rsidRPr="00C97066">
              <w:t>n)</w:t>
            </w:r>
            <w:r w:rsidRPr="00C97066">
              <w:tab/>
              <w:t>di continuare a integrare un approccio basato sui diritti umani nello sviluppo sostenibile; di sottolineare il ruolo guida dell'UE quale principale fornitore mondiale di aiuti pubblici allo sviluppo;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c>
          <w:tcPr>
            <w:tcW w:w="4876" w:type="dxa"/>
            <w:tcBorders>
              <w:top w:val="nil"/>
              <w:left w:val="nil"/>
              <w:bottom w:val="nil"/>
              <w:right w:val="nil"/>
            </w:tcBorders>
          </w:tcPr>
          <w:p w14:paraId="773B709B" w14:textId="77777777" w:rsidR="00223A0D" w:rsidRPr="00C97066" w:rsidRDefault="00223A0D" w:rsidP="001263AD">
            <w:pPr>
              <w:pStyle w:val="Normal6a"/>
            </w:pPr>
            <w:r w:rsidRPr="00C97066">
              <w:t>n)</w:t>
            </w:r>
            <w:r w:rsidRPr="00C97066">
              <w:tab/>
              <w:t>di continuare a integrare un approccio basato sui diritti umani nello sviluppo sostenibile; di sottolineare il ruolo guida dell'UE quale principale fornitore mondiale di aiuti pubblici allo sviluppo</w:t>
            </w:r>
            <w:r w:rsidRPr="00C97066">
              <w:rPr>
                <w:b/>
                <w:i/>
              </w:rPr>
              <w:t>; di sottolineare che la cooperazione allo sviluppo e l'assistenza bilaterale dell'UE devono essere subordinate al rispetto dei diritti umani fondamentali, dei principi democratici e dei valori sanciti dai trattati dell'UE</w:t>
            </w:r>
            <w:r w:rsidRPr="00C97066">
              <w:t>;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r>
    </w:tbl>
    <w:p w14:paraId="6790F1B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E95D98A" w14:textId="77777777" w:rsidR="00223A0D" w:rsidRPr="00C97066" w:rsidRDefault="00223A0D" w:rsidP="00223A0D">
      <w:r w:rsidRPr="00C97066">
        <w:rPr>
          <w:rStyle w:val="HideTWBExt"/>
        </w:rPr>
        <w:t>&lt;/Amend&gt;</w:t>
      </w:r>
    </w:p>
    <w:p w14:paraId="738A407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198</w:t>
      </w:r>
      <w:r w:rsidRPr="00C97066">
        <w:rPr>
          <w:rStyle w:val="HideTWBExt"/>
        </w:rPr>
        <w:t>&lt;/NumAm&gt;</w:t>
      </w:r>
    </w:p>
    <w:p w14:paraId="19D7EF4C"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0C03F6FA" w14:textId="77777777" w:rsidR="00223A0D" w:rsidRPr="00C97066" w:rsidRDefault="00223A0D" w:rsidP="00223A0D">
      <w:pPr>
        <w:pStyle w:val="NormalBold"/>
      </w:pPr>
      <w:r w:rsidRPr="00C97066">
        <w:rPr>
          <w:rStyle w:val="HideTWBExt"/>
          <w:b w:val="0"/>
        </w:rPr>
        <w:t>&lt;/RepeatBlock-By&gt;</w:t>
      </w:r>
    </w:p>
    <w:p w14:paraId="0F26896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472BB57"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485F820" w14:textId="77777777" w:rsidTr="001263AD">
        <w:trPr>
          <w:trHeight w:hRule="exact" w:val="240"/>
          <w:jc w:val="center"/>
        </w:trPr>
        <w:tc>
          <w:tcPr>
            <w:tcW w:w="9752" w:type="dxa"/>
            <w:gridSpan w:val="2"/>
            <w:tcBorders>
              <w:top w:val="nil"/>
              <w:left w:val="nil"/>
              <w:bottom w:val="nil"/>
              <w:right w:val="nil"/>
            </w:tcBorders>
          </w:tcPr>
          <w:p w14:paraId="5089E0E8" w14:textId="77777777" w:rsidR="00223A0D" w:rsidRPr="00C97066" w:rsidRDefault="00223A0D" w:rsidP="001263AD"/>
        </w:tc>
      </w:tr>
      <w:tr w:rsidR="00223A0D" w:rsidRPr="00C97066" w14:paraId="0B0759FD" w14:textId="77777777" w:rsidTr="001263AD">
        <w:trPr>
          <w:trHeight w:val="240"/>
          <w:jc w:val="center"/>
        </w:trPr>
        <w:tc>
          <w:tcPr>
            <w:tcW w:w="4876" w:type="dxa"/>
            <w:tcBorders>
              <w:top w:val="nil"/>
              <w:left w:val="nil"/>
              <w:bottom w:val="nil"/>
              <w:right w:val="nil"/>
            </w:tcBorders>
          </w:tcPr>
          <w:p w14:paraId="328CC74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DC5DEF6" w14:textId="77777777" w:rsidR="00223A0D" w:rsidRPr="00C97066" w:rsidRDefault="00223A0D" w:rsidP="001263AD">
            <w:pPr>
              <w:pStyle w:val="AmColumnHeading"/>
            </w:pPr>
            <w:r w:rsidRPr="00C97066">
              <w:t>Emendamento</w:t>
            </w:r>
          </w:p>
        </w:tc>
      </w:tr>
      <w:tr w:rsidR="00223A0D" w:rsidRPr="00C97066" w14:paraId="0F00FCEB" w14:textId="77777777" w:rsidTr="001263AD">
        <w:trPr>
          <w:jc w:val="center"/>
        </w:trPr>
        <w:tc>
          <w:tcPr>
            <w:tcW w:w="4876" w:type="dxa"/>
            <w:tcBorders>
              <w:top w:val="nil"/>
              <w:left w:val="nil"/>
              <w:bottom w:val="nil"/>
              <w:right w:val="nil"/>
            </w:tcBorders>
          </w:tcPr>
          <w:p w14:paraId="3413F17D" w14:textId="77777777" w:rsidR="00223A0D" w:rsidRPr="00C97066" w:rsidRDefault="00223A0D" w:rsidP="001263AD">
            <w:pPr>
              <w:pStyle w:val="Normal6a"/>
            </w:pPr>
            <w:r w:rsidRPr="00C97066">
              <w:t>n)</w:t>
            </w:r>
            <w:r w:rsidRPr="00C97066">
              <w:tab/>
              <w:t>di continuare a integrare un approccio basato sui diritti umani nello sviluppo sostenibile; di sottolineare il ruolo guida dell'UE quale principale fornitore mondiale di aiuti pubblici allo sviluppo;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c>
          <w:tcPr>
            <w:tcW w:w="4876" w:type="dxa"/>
            <w:tcBorders>
              <w:top w:val="nil"/>
              <w:left w:val="nil"/>
              <w:bottom w:val="nil"/>
              <w:right w:val="nil"/>
            </w:tcBorders>
          </w:tcPr>
          <w:p w14:paraId="7C24132F" w14:textId="77777777" w:rsidR="00223A0D" w:rsidRPr="00C97066" w:rsidRDefault="00223A0D" w:rsidP="001263AD">
            <w:pPr>
              <w:pStyle w:val="Normal6a"/>
            </w:pPr>
            <w:r w:rsidRPr="00C97066">
              <w:t>n)</w:t>
            </w:r>
            <w:r w:rsidRPr="00C97066">
              <w:tab/>
              <w:t xml:space="preserve">di continuare a integrare un approccio basato sui diritti umani nello sviluppo sostenibile; di sottolineare il ruolo guida dell'UE quale principale fornitore mondiale di aiuti pubblici allo sviluppo; di sfruttare ulteriormente il Global Gateway quale alternativa sostenibile, trasparente, democratica e basata sui valori rispetto alle iniziative infrastrutturali concorrenti </w:t>
            </w:r>
            <w:r w:rsidRPr="00C97066">
              <w:rPr>
                <w:b/>
                <w:i/>
              </w:rPr>
              <w:t>quale strumento strategico per rafforzare la presenza geopolitica, la visibilità e la resilienza dell'Unione in tutto il mondo</w:t>
            </w:r>
            <w:r w:rsidRPr="00C97066">
              <w:t xml:space="preserve">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r>
    </w:tbl>
    <w:p w14:paraId="33F38D2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17BCDF8" w14:textId="77777777" w:rsidR="00223A0D" w:rsidRPr="00C97066" w:rsidRDefault="00223A0D" w:rsidP="00223A0D">
      <w:r w:rsidRPr="00C97066">
        <w:rPr>
          <w:rStyle w:val="HideTWBExt"/>
        </w:rPr>
        <w:t>&lt;/Amend&gt;</w:t>
      </w:r>
    </w:p>
    <w:p w14:paraId="25E435A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199</w:t>
      </w:r>
      <w:r w:rsidRPr="00C97066">
        <w:rPr>
          <w:rStyle w:val="HideTWBExt"/>
        </w:rPr>
        <w:t>&lt;/NumAm&gt;</w:t>
      </w:r>
    </w:p>
    <w:p w14:paraId="3EEAD6BB" w14:textId="77777777" w:rsidR="00223A0D" w:rsidRPr="00C97066" w:rsidRDefault="00223A0D" w:rsidP="00223A0D">
      <w:pPr>
        <w:pStyle w:val="NormalBold"/>
      </w:pPr>
      <w:r w:rsidRPr="00C97066">
        <w:rPr>
          <w:rStyle w:val="HideTWBExt"/>
          <w:b w:val="0"/>
        </w:rPr>
        <w:t>&lt;RepeatBlock-By&gt;&lt;Members&gt;</w:t>
      </w:r>
      <w:r w:rsidRPr="00C97066">
        <w:t>Emmanouil Fragkos</w:t>
      </w:r>
      <w:r w:rsidRPr="00C97066">
        <w:rPr>
          <w:rStyle w:val="HideTWBExt"/>
          <w:b w:val="0"/>
        </w:rPr>
        <w:t>&lt;/Members&gt;</w:t>
      </w:r>
    </w:p>
    <w:p w14:paraId="523C8AF7" w14:textId="77777777" w:rsidR="00223A0D" w:rsidRPr="00C97066" w:rsidRDefault="00223A0D" w:rsidP="00223A0D">
      <w:pPr>
        <w:pStyle w:val="NormalBold"/>
      </w:pPr>
      <w:r w:rsidRPr="00C97066">
        <w:rPr>
          <w:rStyle w:val="HideTWBExt"/>
          <w:b w:val="0"/>
        </w:rPr>
        <w:t>&lt;/RepeatBlock-By&gt;</w:t>
      </w:r>
    </w:p>
    <w:p w14:paraId="77AC070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D97C8C8" w14:textId="77777777" w:rsidR="00223A0D" w:rsidRPr="00C97066" w:rsidRDefault="00223A0D" w:rsidP="00223A0D">
      <w:pPr>
        <w:pStyle w:val="NormalBold"/>
      </w:pPr>
      <w:r w:rsidRPr="00C97066">
        <w:rPr>
          <w:rStyle w:val="HideTWBExt"/>
        </w:rPr>
        <w:t>&lt;Article&gt;</w:t>
      </w:r>
      <w:r w:rsidRPr="00C97066">
        <w:t>Paragrafo 1 – lettera n</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35E5D78" w14:textId="77777777" w:rsidTr="001263AD">
        <w:trPr>
          <w:trHeight w:hRule="exact" w:val="240"/>
          <w:jc w:val="center"/>
        </w:trPr>
        <w:tc>
          <w:tcPr>
            <w:tcW w:w="9752" w:type="dxa"/>
            <w:gridSpan w:val="2"/>
            <w:tcBorders>
              <w:top w:val="nil"/>
              <w:left w:val="nil"/>
              <w:bottom w:val="nil"/>
              <w:right w:val="nil"/>
            </w:tcBorders>
          </w:tcPr>
          <w:p w14:paraId="62FE5DB9" w14:textId="77777777" w:rsidR="00223A0D" w:rsidRPr="00C97066" w:rsidRDefault="00223A0D" w:rsidP="001263AD"/>
        </w:tc>
      </w:tr>
      <w:tr w:rsidR="00223A0D" w:rsidRPr="00C97066" w14:paraId="5B7C5BB0" w14:textId="77777777" w:rsidTr="001263AD">
        <w:trPr>
          <w:trHeight w:val="240"/>
          <w:jc w:val="center"/>
        </w:trPr>
        <w:tc>
          <w:tcPr>
            <w:tcW w:w="4876" w:type="dxa"/>
            <w:tcBorders>
              <w:top w:val="nil"/>
              <w:left w:val="nil"/>
              <w:bottom w:val="nil"/>
              <w:right w:val="nil"/>
            </w:tcBorders>
          </w:tcPr>
          <w:p w14:paraId="6634A79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D0D8A39" w14:textId="77777777" w:rsidR="00223A0D" w:rsidRPr="00C97066" w:rsidRDefault="00223A0D" w:rsidP="001263AD">
            <w:pPr>
              <w:pStyle w:val="AmColumnHeading"/>
            </w:pPr>
            <w:r w:rsidRPr="00C97066">
              <w:t>Emendamento</w:t>
            </w:r>
          </w:p>
        </w:tc>
      </w:tr>
      <w:tr w:rsidR="00223A0D" w:rsidRPr="00C97066" w14:paraId="7F9A0859" w14:textId="77777777" w:rsidTr="001263AD">
        <w:trPr>
          <w:jc w:val="center"/>
        </w:trPr>
        <w:tc>
          <w:tcPr>
            <w:tcW w:w="4876" w:type="dxa"/>
            <w:tcBorders>
              <w:top w:val="nil"/>
              <w:left w:val="nil"/>
              <w:bottom w:val="nil"/>
              <w:right w:val="nil"/>
            </w:tcBorders>
          </w:tcPr>
          <w:p w14:paraId="4CD64481" w14:textId="77777777" w:rsidR="00223A0D" w:rsidRPr="00C97066" w:rsidRDefault="00223A0D" w:rsidP="001263AD">
            <w:pPr>
              <w:pStyle w:val="Normal6a"/>
            </w:pPr>
            <w:r w:rsidRPr="00C97066">
              <w:t>n)</w:t>
            </w:r>
            <w:r w:rsidRPr="00C97066">
              <w:tab/>
              <w:t>di continuare a integrare un approccio basato sui diritti umani nello sviluppo sostenibile; di sottolineare il ruolo guida dell'UE quale principale fornitore mondiale di aiuti pubblici allo sviluppo;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c>
          <w:tcPr>
            <w:tcW w:w="4876" w:type="dxa"/>
            <w:tcBorders>
              <w:top w:val="nil"/>
              <w:left w:val="nil"/>
              <w:bottom w:val="nil"/>
              <w:right w:val="nil"/>
            </w:tcBorders>
          </w:tcPr>
          <w:p w14:paraId="530EF356" w14:textId="77777777" w:rsidR="00223A0D" w:rsidRPr="00C97066" w:rsidRDefault="00223A0D" w:rsidP="001263AD">
            <w:pPr>
              <w:pStyle w:val="Normal6a"/>
            </w:pPr>
            <w:r w:rsidRPr="00C97066">
              <w:t>n)</w:t>
            </w:r>
            <w:r w:rsidRPr="00C97066">
              <w:tab/>
              <w:t>di continuare a integrare un approccio basato sui diritti umani nello sviluppo sostenibile; di sottolineare il ruolo guida dell'UE quale principale fornitore mondiale di aiuti pubblici allo sviluppo</w:t>
            </w:r>
            <w:r w:rsidRPr="00C97066">
              <w:rPr>
                <w:b/>
                <w:i/>
              </w:rPr>
              <w:t>, con un obiettivo che promuova gli interessi europei</w:t>
            </w:r>
            <w:r w:rsidRPr="00C97066">
              <w:t>; di sfruttare ulteriormente il Global Gateway quale alternativa sostenibile, trasparente, democratica e basata sui valori rispetto alle iniziative infrastrutturali concorrenti e che contribuisce al conseguimento degli obiettivi di sviluppo sostenibile promuovendo la crescita reciproca, l'attività economica e la creazione di posti di lavoro nei paesi partner, rafforzando nel contempo l'autonomia strategica, la posizione geopolitica e la credibilità globale dell'UE;</w:t>
            </w:r>
          </w:p>
        </w:tc>
      </w:tr>
    </w:tbl>
    <w:p w14:paraId="533F43E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3D1DD635" w14:textId="77777777" w:rsidR="00223A0D" w:rsidRPr="00C97066" w:rsidRDefault="00223A0D" w:rsidP="00223A0D">
      <w:r w:rsidRPr="00C97066">
        <w:rPr>
          <w:rStyle w:val="HideTWBExt"/>
        </w:rPr>
        <w:t>&lt;/Amend&gt;</w:t>
      </w:r>
    </w:p>
    <w:p w14:paraId="71ADBE5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200</w:t>
      </w:r>
      <w:r w:rsidRPr="00C97066">
        <w:rPr>
          <w:rStyle w:val="HideTWBExt"/>
        </w:rPr>
        <w:t>&lt;/NumAm&gt;</w:t>
      </w:r>
    </w:p>
    <w:p w14:paraId="316C88E5" w14:textId="77777777" w:rsidR="00223A0D" w:rsidRPr="00C97066" w:rsidRDefault="00223A0D" w:rsidP="00223A0D">
      <w:pPr>
        <w:pStyle w:val="NormalBold"/>
      </w:pPr>
      <w:r w:rsidRPr="00C97066">
        <w:rPr>
          <w:rStyle w:val="HideTWBExt"/>
          <w:b w:val="0"/>
        </w:rPr>
        <w:t>&lt;RepeatBlock-By&gt;&lt;Members&gt;</w:t>
      </w:r>
      <w:r w:rsidRPr="00C97066">
        <w:t>Emmanouil Fragkos</w:t>
      </w:r>
      <w:r w:rsidRPr="00C97066">
        <w:rPr>
          <w:rStyle w:val="HideTWBExt"/>
          <w:b w:val="0"/>
        </w:rPr>
        <w:t>&lt;/Members&gt;</w:t>
      </w:r>
    </w:p>
    <w:p w14:paraId="2BCC78F5" w14:textId="77777777" w:rsidR="00223A0D" w:rsidRPr="00C97066" w:rsidRDefault="00223A0D" w:rsidP="00223A0D">
      <w:pPr>
        <w:pStyle w:val="NormalBold"/>
      </w:pPr>
      <w:r w:rsidRPr="00C97066">
        <w:rPr>
          <w:rStyle w:val="HideTWBExt"/>
          <w:b w:val="0"/>
        </w:rPr>
        <w:t>&lt;/RepeatBlock-By&gt;</w:t>
      </w:r>
    </w:p>
    <w:p w14:paraId="5E49189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540F435" w14:textId="77777777" w:rsidR="00223A0D" w:rsidRPr="00C97066" w:rsidRDefault="00223A0D" w:rsidP="00223A0D">
      <w:pPr>
        <w:pStyle w:val="NormalBold"/>
      </w:pPr>
      <w:r w:rsidRPr="00C97066">
        <w:rPr>
          <w:rStyle w:val="HideTWBExt"/>
        </w:rPr>
        <w:t>&lt;Article&gt;</w:t>
      </w:r>
      <w:r w:rsidRPr="00C97066">
        <w:t>Paragrafo 1 – lettera n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3DBCBD1" w14:textId="77777777" w:rsidTr="001263AD">
        <w:trPr>
          <w:trHeight w:hRule="exact" w:val="240"/>
          <w:jc w:val="center"/>
        </w:trPr>
        <w:tc>
          <w:tcPr>
            <w:tcW w:w="9752" w:type="dxa"/>
            <w:gridSpan w:val="2"/>
            <w:tcBorders>
              <w:top w:val="nil"/>
              <w:left w:val="nil"/>
              <w:bottom w:val="nil"/>
              <w:right w:val="nil"/>
            </w:tcBorders>
          </w:tcPr>
          <w:p w14:paraId="17E55432" w14:textId="77777777" w:rsidR="00223A0D" w:rsidRPr="00C97066" w:rsidRDefault="00223A0D" w:rsidP="001263AD"/>
        </w:tc>
      </w:tr>
      <w:tr w:rsidR="00223A0D" w:rsidRPr="00C97066" w14:paraId="55C8A3D2" w14:textId="77777777" w:rsidTr="001263AD">
        <w:trPr>
          <w:trHeight w:val="240"/>
          <w:jc w:val="center"/>
        </w:trPr>
        <w:tc>
          <w:tcPr>
            <w:tcW w:w="4876" w:type="dxa"/>
            <w:tcBorders>
              <w:top w:val="nil"/>
              <w:left w:val="nil"/>
              <w:bottom w:val="nil"/>
              <w:right w:val="nil"/>
            </w:tcBorders>
          </w:tcPr>
          <w:p w14:paraId="3226FFF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D36AE47" w14:textId="77777777" w:rsidR="00223A0D" w:rsidRPr="00C97066" w:rsidRDefault="00223A0D" w:rsidP="001263AD">
            <w:pPr>
              <w:pStyle w:val="AmColumnHeading"/>
            </w:pPr>
            <w:r w:rsidRPr="00C97066">
              <w:t>Emendamento</w:t>
            </w:r>
          </w:p>
        </w:tc>
      </w:tr>
      <w:tr w:rsidR="00223A0D" w:rsidRPr="00C97066" w14:paraId="3E0F32FB" w14:textId="77777777" w:rsidTr="001263AD">
        <w:trPr>
          <w:jc w:val="center"/>
        </w:trPr>
        <w:tc>
          <w:tcPr>
            <w:tcW w:w="4876" w:type="dxa"/>
            <w:tcBorders>
              <w:top w:val="nil"/>
              <w:left w:val="nil"/>
              <w:bottom w:val="nil"/>
              <w:right w:val="nil"/>
            </w:tcBorders>
          </w:tcPr>
          <w:p w14:paraId="0D419AD1" w14:textId="77777777" w:rsidR="00223A0D" w:rsidRPr="00C97066" w:rsidRDefault="00223A0D" w:rsidP="001263AD">
            <w:pPr>
              <w:pStyle w:val="Normal6a"/>
            </w:pPr>
          </w:p>
        </w:tc>
        <w:tc>
          <w:tcPr>
            <w:tcW w:w="4876" w:type="dxa"/>
            <w:tcBorders>
              <w:top w:val="nil"/>
              <w:left w:val="nil"/>
              <w:bottom w:val="nil"/>
              <w:right w:val="nil"/>
            </w:tcBorders>
          </w:tcPr>
          <w:p w14:paraId="28DCEA24" w14:textId="77777777" w:rsidR="00223A0D" w:rsidRPr="00C97066" w:rsidRDefault="00223A0D" w:rsidP="001263AD">
            <w:pPr>
              <w:pStyle w:val="Normal6a"/>
            </w:pPr>
            <w:r w:rsidRPr="00C97066">
              <w:rPr>
                <w:b/>
                <w:i/>
              </w:rPr>
              <w:t>n bis)</w:t>
            </w:r>
            <w:r w:rsidRPr="00C97066">
              <w:tab/>
            </w:r>
            <w:r w:rsidRPr="00C97066">
              <w:rPr>
                <w:b/>
                <w:i/>
              </w:rPr>
              <w:t>di sottolineare l'importanza di un'azione multilaterale nel settore della migrazione, sotto l'egida delle Nazioni Unite, basata su un approccio globale ed equilibrato che includa, tra l'altro:</w:t>
            </w:r>
          </w:p>
        </w:tc>
      </w:tr>
      <w:tr w:rsidR="00223A0D" w:rsidRPr="00C97066" w14:paraId="176FD27A" w14:textId="77777777" w:rsidTr="001263AD">
        <w:trPr>
          <w:jc w:val="center"/>
        </w:trPr>
        <w:tc>
          <w:tcPr>
            <w:tcW w:w="4876" w:type="dxa"/>
            <w:tcBorders>
              <w:top w:val="nil"/>
              <w:left w:val="nil"/>
              <w:bottom w:val="nil"/>
              <w:right w:val="nil"/>
            </w:tcBorders>
          </w:tcPr>
          <w:p w14:paraId="6823A118" w14:textId="77777777" w:rsidR="00223A0D" w:rsidRPr="00C97066" w:rsidRDefault="00223A0D" w:rsidP="001263AD">
            <w:pPr>
              <w:pStyle w:val="Normal6a"/>
            </w:pPr>
          </w:p>
        </w:tc>
        <w:tc>
          <w:tcPr>
            <w:tcW w:w="4876" w:type="dxa"/>
            <w:tcBorders>
              <w:top w:val="nil"/>
              <w:left w:val="nil"/>
              <w:bottom w:val="nil"/>
              <w:right w:val="nil"/>
            </w:tcBorders>
          </w:tcPr>
          <w:p w14:paraId="39E814B9" w14:textId="77777777" w:rsidR="00223A0D" w:rsidRPr="00C97066" w:rsidRDefault="00223A0D" w:rsidP="001263AD">
            <w:pPr>
              <w:pStyle w:val="Normal6a"/>
            </w:pPr>
            <w:r w:rsidRPr="00C97066">
              <w:rPr>
                <w:b/>
                <w:i/>
              </w:rPr>
              <w:t>– la promozione di rotte migratorie legali e regolamentate verso i paesi vicini al paese di origine, al fine di favorire un'integrazione sociale ed economica dei migranti più rapida ed efficace, tenendo conto della prossimità culturale e sociale;</w:t>
            </w:r>
          </w:p>
        </w:tc>
      </w:tr>
      <w:tr w:rsidR="00223A0D" w:rsidRPr="00C97066" w14:paraId="3112B278" w14:textId="77777777" w:rsidTr="001263AD">
        <w:trPr>
          <w:jc w:val="center"/>
        </w:trPr>
        <w:tc>
          <w:tcPr>
            <w:tcW w:w="4876" w:type="dxa"/>
            <w:tcBorders>
              <w:top w:val="nil"/>
              <w:left w:val="nil"/>
              <w:bottom w:val="nil"/>
              <w:right w:val="nil"/>
            </w:tcBorders>
          </w:tcPr>
          <w:p w14:paraId="37EA60EC" w14:textId="77777777" w:rsidR="00223A0D" w:rsidRPr="00C97066" w:rsidRDefault="00223A0D" w:rsidP="001263AD">
            <w:pPr>
              <w:pStyle w:val="Normal6a"/>
            </w:pPr>
          </w:p>
        </w:tc>
        <w:tc>
          <w:tcPr>
            <w:tcW w:w="4876" w:type="dxa"/>
            <w:tcBorders>
              <w:top w:val="nil"/>
              <w:left w:val="nil"/>
              <w:bottom w:val="nil"/>
              <w:right w:val="nil"/>
            </w:tcBorders>
          </w:tcPr>
          <w:p w14:paraId="359505F7" w14:textId="77777777" w:rsidR="00223A0D" w:rsidRPr="00C97066" w:rsidRDefault="00223A0D" w:rsidP="001263AD">
            <w:pPr>
              <w:pStyle w:val="Normal6a"/>
            </w:pPr>
            <w:r w:rsidRPr="00C97066">
              <w:rPr>
                <w:b/>
                <w:i/>
              </w:rPr>
              <w:t>– l'elaborazione di iniziative multilivello per gestire i costanti flussi migratori verso l'Unione e per incoraggiare destinazioni alternative in paesi terzi con un livello sufficiente di sviluppo economico e capacità di accoglienza;</w:t>
            </w:r>
          </w:p>
        </w:tc>
      </w:tr>
      <w:tr w:rsidR="00223A0D" w:rsidRPr="00C97066" w14:paraId="49C2FEFF" w14:textId="77777777" w:rsidTr="001263AD">
        <w:trPr>
          <w:jc w:val="center"/>
        </w:trPr>
        <w:tc>
          <w:tcPr>
            <w:tcW w:w="4876" w:type="dxa"/>
            <w:tcBorders>
              <w:top w:val="nil"/>
              <w:left w:val="nil"/>
              <w:bottom w:val="nil"/>
              <w:right w:val="nil"/>
            </w:tcBorders>
          </w:tcPr>
          <w:p w14:paraId="355561FD" w14:textId="77777777" w:rsidR="00223A0D" w:rsidRPr="00C97066" w:rsidRDefault="00223A0D" w:rsidP="001263AD">
            <w:pPr>
              <w:pStyle w:val="Normal6a"/>
            </w:pPr>
          </w:p>
        </w:tc>
        <w:tc>
          <w:tcPr>
            <w:tcW w:w="4876" w:type="dxa"/>
            <w:tcBorders>
              <w:top w:val="nil"/>
              <w:left w:val="nil"/>
              <w:bottom w:val="nil"/>
              <w:right w:val="nil"/>
            </w:tcBorders>
          </w:tcPr>
          <w:p w14:paraId="279CE9D3" w14:textId="77777777" w:rsidR="00223A0D" w:rsidRPr="00C97066" w:rsidRDefault="00223A0D" w:rsidP="001263AD">
            <w:pPr>
              <w:pStyle w:val="Normal6a"/>
            </w:pPr>
            <w:r w:rsidRPr="00C97066">
              <w:rPr>
                <w:b/>
                <w:i/>
              </w:rPr>
              <w:t>– il reindirizzamento di risorse finanziarie dalle politiche di accoglienza e integrazione a investimenti e interventi mirati di sostegno allo sviluppo, al fine di costituire aree economiche speciali guidate dall'Europa in paesi terzi quale mezzo per creare posti di lavoro, generare sviluppo locale e affrontare le cause più profonde della migrazione;</w:t>
            </w:r>
          </w:p>
        </w:tc>
      </w:tr>
    </w:tbl>
    <w:p w14:paraId="58BD511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{EL}</w:t>
      </w:r>
      <w:r w:rsidRPr="00C97066">
        <w:t>el</w:t>
      </w:r>
      <w:r w:rsidRPr="00C97066">
        <w:rPr>
          <w:rStyle w:val="HideTWBExt"/>
        </w:rPr>
        <w:t>&lt;/Original&gt;</w:t>
      </w:r>
    </w:p>
    <w:p w14:paraId="40602052" w14:textId="0FEB3C2D" w:rsidR="00223A0D" w:rsidRPr="00C97066" w:rsidRDefault="00223A0D" w:rsidP="00223A0D">
      <w:r w:rsidRPr="00C97066">
        <w:rPr>
          <w:rStyle w:val="HideTWBExt"/>
        </w:rPr>
        <w:t>&lt;/Amend&gt;</w:t>
      </w:r>
    </w:p>
    <w:p w14:paraId="183318E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201</w:t>
      </w:r>
      <w:r w:rsidRPr="00C97066">
        <w:rPr>
          <w:rStyle w:val="HideTWBExt"/>
        </w:rPr>
        <w:t>&lt;/NumAm&gt;</w:t>
      </w:r>
    </w:p>
    <w:p w14:paraId="7B4EDD7C" w14:textId="77777777" w:rsidR="00223A0D" w:rsidRPr="00C97066" w:rsidRDefault="00223A0D" w:rsidP="00223A0D">
      <w:pPr>
        <w:pStyle w:val="NormalBold"/>
      </w:pPr>
      <w:r w:rsidRPr="00C97066">
        <w:rPr>
          <w:rStyle w:val="HideTWBExt"/>
          <w:b w:val="0"/>
        </w:rPr>
        <w:t>&lt;RepeatBlock-By&gt;&lt;Members&gt;</w:t>
      </w:r>
      <w:r w:rsidRPr="00C97066">
        <w:t>Stanislav Stoyanov</w:t>
      </w:r>
      <w:r w:rsidRPr="00C97066">
        <w:rPr>
          <w:rStyle w:val="HideTWBExt"/>
          <w:b w:val="0"/>
        </w:rPr>
        <w:t>&lt;/Members&gt;</w:t>
      </w:r>
    </w:p>
    <w:p w14:paraId="1B93C527" w14:textId="77777777" w:rsidR="00223A0D" w:rsidRPr="00C97066" w:rsidRDefault="00223A0D" w:rsidP="00223A0D">
      <w:r w:rsidRPr="00C97066">
        <w:rPr>
          <w:rStyle w:val="HideTWBExt"/>
        </w:rPr>
        <w:t>&lt;AuNomDe&gt;</w:t>
      </w:r>
      <w:r w:rsidRPr="00C97066">
        <w:rPr>
          <w:rStyle w:val="HideTWBInt"/>
        </w:rPr>
        <w:t>{ESN}</w:t>
      </w:r>
      <w:r w:rsidRPr="00C97066">
        <w:t>a nome del gruppo ESN</w:t>
      </w:r>
      <w:r w:rsidRPr="00C97066">
        <w:rPr>
          <w:rStyle w:val="HideTWBExt"/>
        </w:rPr>
        <w:t>&lt;/AuNomDe&gt;</w:t>
      </w:r>
    </w:p>
    <w:p w14:paraId="0EFF1A40" w14:textId="77777777" w:rsidR="00223A0D" w:rsidRPr="00C97066" w:rsidRDefault="00223A0D" w:rsidP="00223A0D">
      <w:pPr>
        <w:pStyle w:val="NormalBold"/>
      </w:pPr>
      <w:r w:rsidRPr="00C97066">
        <w:rPr>
          <w:rStyle w:val="HideTWBExt"/>
          <w:b w:val="0"/>
        </w:rPr>
        <w:t>&lt;/RepeatBlock-By&gt;</w:t>
      </w:r>
    </w:p>
    <w:p w14:paraId="6B9EBBC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3959EEC" w14:textId="77777777" w:rsidR="00223A0D" w:rsidRPr="00C97066" w:rsidRDefault="00223A0D" w:rsidP="00223A0D">
      <w:pPr>
        <w:pStyle w:val="NormalBold"/>
      </w:pPr>
      <w:r w:rsidRPr="00C97066">
        <w:rPr>
          <w:rStyle w:val="HideTWBExt"/>
        </w:rPr>
        <w:t>&lt;Article&gt;</w:t>
      </w:r>
      <w:r w:rsidRPr="00C97066">
        <w:t>Paragrafo 1 – lettera n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E290879" w14:textId="77777777" w:rsidTr="001263AD">
        <w:trPr>
          <w:trHeight w:hRule="exact" w:val="240"/>
          <w:jc w:val="center"/>
        </w:trPr>
        <w:tc>
          <w:tcPr>
            <w:tcW w:w="9752" w:type="dxa"/>
            <w:gridSpan w:val="2"/>
            <w:tcBorders>
              <w:top w:val="nil"/>
              <w:left w:val="nil"/>
              <w:bottom w:val="nil"/>
              <w:right w:val="nil"/>
            </w:tcBorders>
          </w:tcPr>
          <w:p w14:paraId="5DFEAC68" w14:textId="77777777" w:rsidR="00223A0D" w:rsidRPr="00C97066" w:rsidRDefault="00223A0D" w:rsidP="001263AD"/>
        </w:tc>
      </w:tr>
      <w:tr w:rsidR="00223A0D" w:rsidRPr="00C97066" w14:paraId="32DFABC6" w14:textId="77777777" w:rsidTr="001263AD">
        <w:trPr>
          <w:trHeight w:val="240"/>
          <w:jc w:val="center"/>
        </w:trPr>
        <w:tc>
          <w:tcPr>
            <w:tcW w:w="4876" w:type="dxa"/>
            <w:tcBorders>
              <w:top w:val="nil"/>
              <w:left w:val="nil"/>
              <w:bottom w:val="nil"/>
              <w:right w:val="nil"/>
            </w:tcBorders>
          </w:tcPr>
          <w:p w14:paraId="5736B2A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8702F9E" w14:textId="77777777" w:rsidR="00223A0D" w:rsidRPr="00C97066" w:rsidRDefault="00223A0D" w:rsidP="001263AD">
            <w:pPr>
              <w:pStyle w:val="AmColumnHeading"/>
            </w:pPr>
            <w:r w:rsidRPr="00C97066">
              <w:t>Emendamento</w:t>
            </w:r>
          </w:p>
        </w:tc>
      </w:tr>
      <w:tr w:rsidR="00223A0D" w:rsidRPr="00C97066" w14:paraId="0513363E" w14:textId="77777777" w:rsidTr="001263AD">
        <w:trPr>
          <w:jc w:val="center"/>
        </w:trPr>
        <w:tc>
          <w:tcPr>
            <w:tcW w:w="4876" w:type="dxa"/>
            <w:tcBorders>
              <w:top w:val="nil"/>
              <w:left w:val="nil"/>
              <w:bottom w:val="nil"/>
              <w:right w:val="nil"/>
            </w:tcBorders>
          </w:tcPr>
          <w:p w14:paraId="49CD8992" w14:textId="77777777" w:rsidR="00223A0D" w:rsidRPr="00C97066" w:rsidRDefault="00223A0D" w:rsidP="001263AD">
            <w:pPr>
              <w:pStyle w:val="Normal6a"/>
            </w:pPr>
          </w:p>
        </w:tc>
        <w:tc>
          <w:tcPr>
            <w:tcW w:w="4876" w:type="dxa"/>
            <w:tcBorders>
              <w:top w:val="nil"/>
              <w:left w:val="nil"/>
              <w:bottom w:val="nil"/>
              <w:right w:val="nil"/>
            </w:tcBorders>
          </w:tcPr>
          <w:p w14:paraId="6D237A2E" w14:textId="77777777" w:rsidR="00223A0D" w:rsidRPr="00C97066" w:rsidRDefault="00223A0D" w:rsidP="001263AD">
            <w:pPr>
              <w:pStyle w:val="Normal6a"/>
            </w:pPr>
            <w:r w:rsidRPr="00C97066">
              <w:rPr>
                <w:b/>
                <w:i/>
              </w:rPr>
              <w:t>n bis)</w:t>
            </w:r>
            <w:r w:rsidRPr="00C97066">
              <w:tab/>
            </w:r>
            <w:r w:rsidRPr="00C97066">
              <w:rPr>
                <w:b/>
                <w:i/>
              </w:rPr>
              <w:t>di osservare che, pur essendo la terza economia più grande, l'UE rimane il principale fornitore al mondo di aiuti pubblici allo sviluppo; di sottolineare che, per conseguire efficacemente gli obiettivi di sviluppo sostenibile, l'UE deve promuovere la crescita dei suoi Stati membri. L'agenda globale per lo sviluppo sostenibile dovrebbe offrire incentivi economici alle imprese europee affinché investano nei paesi in via di sviluppo in modo da creare prosperità e posti di lavoro negli Stati membri dell'UE;</w:t>
            </w:r>
          </w:p>
        </w:tc>
      </w:tr>
    </w:tbl>
    <w:p w14:paraId="4D14A1FE"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B977354" w14:textId="77777777" w:rsidR="00223A0D" w:rsidRPr="00C97066" w:rsidRDefault="00223A0D" w:rsidP="00223A0D">
      <w:r w:rsidRPr="00C97066">
        <w:rPr>
          <w:rStyle w:val="HideTWBExt"/>
        </w:rPr>
        <w:t>&lt;/Amend&gt;</w:t>
      </w:r>
    </w:p>
    <w:p w14:paraId="01D8E60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202</w:t>
      </w:r>
      <w:r w:rsidRPr="00C97066">
        <w:rPr>
          <w:rStyle w:val="HideTWBExt"/>
        </w:rPr>
        <w:t>&lt;/NumAm&gt;</w:t>
      </w:r>
    </w:p>
    <w:p w14:paraId="78FDC347"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3A397D19" w14:textId="77777777" w:rsidR="00223A0D" w:rsidRPr="00C97066" w:rsidRDefault="00223A0D" w:rsidP="00223A0D">
      <w:pPr>
        <w:pStyle w:val="NormalBold"/>
      </w:pPr>
      <w:r w:rsidRPr="00C97066">
        <w:rPr>
          <w:rStyle w:val="HideTWBExt"/>
          <w:b w:val="0"/>
        </w:rPr>
        <w:t>&lt;/RepeatBlock-By&gt;</w:t>
      </w:r>
    </w:p>
    <w:p w14:paraId="4A80EDB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F2B6F53" w14:textId="77777777" w:rsidR="00223A0D" w:rsidRPr="00C97066" w:rsidRDefault="00223A0D" w:rsidP="00223A0D">
      <w:pPr>
        <w:pStyle w:val="NormalBold"/>
      </w:pPr>
      <w:r w:rsidRPr="00C97066">
        <w:rPr>
          <w:rStyle w:val="HideTWBExt"/>
        </w:rPr>
        <w:t>&lt;Article&gt;</w:t>
      </w:r>
      <w:r w:rsidRPr="00C97066">
        <w:t>Paragrafo 1 – lettera n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F3A0E77" w14:textId="77777777" w:rsidTr="001263AD">
        <w:trPr>
          <w:trHeight w:hRule="exact" w:val="240"/>
          <w:jc w:val="center"/>
        </w:trPr>
        <w:tc>
          <w:tcPr>
            <w:tcW w:w="9752" w:type="dxa"/>
            <w:gridSpan w:val="2"/>
            <w:tcBorders>
              <w:top w:val="nil"/>
              <w:left w:val="nil"/>
              <w:bottom w:val="nil"/>
              <w:right w:val="nil"/>
            </w:tcBorders>
          </w:tcPr>
          <w:p w14:paraId="505A9CB1" w14:textId="77777777" w:rsidR="00223A0D" w:rsidRPr="00C97066" w:rsidRDefault="00223A0D" w:rsidP="001263AD"/>
        </w:tc>
      </w:tr>
      <w:tr w:rsidR="00223A0D" w:rsidRPr="00C97066" w14:paraId="03B54E98" w14:textId="77777777" w:rsidTr="001263AD">
        <w:trPr>
          <w:trHeight w:val="240"/>
          <w:jc w:val="center"/>
        </w:trPr>
        <w:tc>
          <w:tcPr>
            <w:tcW w:w="4876" w:type="dxa"/>
            <w:tcBorders>
              <w:top w:val="nil"/>
              <w:left w:val="nil"/>
              <w:bottom w:val="nil"/>
              <w:right w:val="nil"/>
            </w:tcBorders>
          </w:tcPr>
          <w:p w14:paraId="3149AEB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2C17BBF" w14:textId="77777777" w:rsidR="00223A0D" w:rsidRPr="00C97066" w:rsidRDefault="00223A0D" w:rsidP="001263AD">
            <w:pPr>
              <w:pStyle w:val="AmColumnHeading"/>
            </w:pPr>
            <w:r w:rsidRPr="00C97066">
              <w:t>Emendamento</w:t>
            </w:r>
          </w:p>
        </w:tc>
      </w:tr>
      <w:tr w:rsidR="00223A0D" w:rsidRPr="00C97066" w14:paraId="56D92670" w14:textId="77777777" w:rsidTr="001263AD">
        <w:trPr>
          <w:jc w:val="center"/>
        </w:trPr>
        <w:tc>
          <w:tcPr>
            <w:tcW w:w="4876" w:type="dxa"/>
            <w:tcBorders>
              <w:top w:val="nil"/>
              <w:left w:val="nil"/>
              <w:bottom w:val="nil"/>
              <w:right w:val="nil"/>
            </w:tcBorders>
          </w:tcPr>
          <w:p w14:paraId="5D94C89A" w14:textId="77777777" w:rsidR="00223A0D" w:rsidRPr="00C97066" w:rsidRDefault="00223A0D" w:rsidP="001263AD">
            <w:pPr>
              <w:pStyle w:val="Normal6a"/>
            </w:pPr>
          </w:p>
        </w:tc>
        <w:tc>
          <w:tcPr>
            <w:tcW w:w="4876" w:type="dxa"/>
            <w:tcBorders>
              <w:top w:val="nil"/>
              <w:left w:val="nil"/>
              <w:bottom w:val="nil"/>
              <w:right w:val="nil"/>
            </w:tcBorders>
          </w:tcPr>
          <w:p w14:paraId="2FE09C4E" w14:textId="77777777" w:rsidR="00223A0D" w:rsidRPr="00C97066" w:rsidRDefault="00223A0D" w:rsidP="001263AD">
            <w:pPr>
              <w:pStyle w:val="Normal6a"/>
            </w:pPr>
            <w:r w:rsidRPr="00C97066">
              <w:rPr>
                <w:b/>
                <w:i/>
              </w:rPr>
              <w:t>n bis)</w:t>
            </w:r>
            <w:r w:rsidRPr="00C97066">
              <w:tab/>
            </w:r>
            <w:r w:rsidRPr="00C97066">
              <w:rPr>
                <w:b/>
                <w:i/>
              </w:rPr>
              <w:t>di accogliere con favore i risultati dei recenti vertici delle Nazioni Unite che chiedono la riforma delle istituzioni finanziarie internazionali, tra cui l'FMI e la Banca mondiale; di chiedere di riequilibrare i diritti di voto, ampliare i finanziamenti agevolati, affrontare il problema del debito insostenibile e allineare i flussi finanziari agli obiettivi di sviluppo sostenibile e agli impegni in materia di clima;</w:t>
            </w:r>
          </w:p>
        </w:tc>
      </w:tr>
    </w:tbl>
    <w:p w14:paraId="63A4892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3A2F722B" w14:textId="77777777" w:rsidR="00223A0D" w:rsidRPr="00C97066" w:rsidRDefault="00223A0D" w:rsidP="00223A0D">
      <w:r w:rsidRPr="00C97066">
        <w:rPr>
          <w:rStyle w:val="HideTWBExt"/>
        </w:rPr>
        <w:t>&lt;/Amend&gt;</w:t>
      </w:r>
    </w:p>
    <w:p w14:paraId="329AE10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203</w:t>
      </w:r>
      <w:r w:rsidRPr="00C97066">
        <w:rPr>
          <w:rStyle w:val="HideTWBExt"/>
        </w:rPr>
        <w:t>&lt;/NumAm&gt;</w:t>
      </w:r>
    </w:p>
    <w:p w14:paraId="7AB7E3E4"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7BAEA8EC" w14:textId="77777777" w:rsidR="00223A0D" w:rsidRPr="00C97066" w:rsidRDefault="00223A0D" w:rsidP="00223A0D">
      <w:pPr>
        <w:pStyle w:val="NormalBold"/>
      </w:pPr>
      <w:r w:rsidRPr="00C97066">
        <w:rPr>
          <w:rStyle w:val="HideTWBExt"/>
          <w:b w:val="0"/>
        </w:rPr>
        <w:t>&lt;/RepeatBlock-By&gt;</w:t>
      </w:r>
    </w:p>
    <w:p w14:paraId="769352C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CDA9B0C" w14:textId="77777777" w:rsidR="00223A0D" w:rsidRPr="00C97066" w:rsidRDefault="00223A0D" w:rsidP="00223A0D">
      <w:pPr>
        <w:pStyle w:val="NormalBold"/>
      </w:pPr>
      <w:r w:rsidRPr="00C97066">
        <w:rPr>
          <w:rStyle w:val="HideTWBExt"/>
        </w:rPr>
        <w:t>&lt;Article&gt;</w:t>
      </w:r>
      <w:r w:rsidRPr="00C97066">
        <w:t>Paragrafo 1 – lettera n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57ACF24" w14:textId="77777777" w:rsidTr="001263AD">
        <w:trPr>
          <w:trHeight w:hRule="exact" w:val="240"/>
          <w:jc w:val="center"/>
        </w:trPr>
        <w:tc>
          <w:tcPr>
            <w:tcW w:w="9752" w:type="dxa"/>
            <w:gridSpan w:val="2"/>
            <w:tcBorders>
              <w:top w:val="nil"/>
              <w:left w:val="nil"/>
              <w:bottom w:val="nil"/>
              <w:right w:val="nil"/>
            </w:tcBorders>
          </w:tcPr>
          <w:p w14:paraId="397AC23F" w14:textId="77777777" w:rsidR="00223A0D" w:rsidRPr="00C97066" w:rsidRDefault="00223A0D" w:rsidP="001263AD"/>
        </w:tc>
      </w:tr>
      <w:tr w:rsidR="00223A0D" w:rsidRPr="00C97066" w14:paraId="7301EF6A" w14:textId="77777777" w:rsidTr="001263AD">
        <w:trPr>
          <w:trHeight w:val="240"/>
          <w:jc w:val="center"/>
        </w:trPr>
        <w:tc>
          <w:tcPr>
            <w:tcW w:w="4876" w:type="dxa"/>
            <w:tcBorders>
              <w:top w:val="nil"/>
              <w:left w:val="nil"/>
              <w:bottom w:val="nil"/>
              <w:right w:val="nil"/>
            </w:tcBorders>
          </w:tcPr>
          <w:p w14:paraId="4369734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F77D3B7" w14:textId="77777777" w:rsidR="00223A0D" w:rsidRPr="00C97066" w:rsidRDefault="00223A0D" w:rsidP="001263AD">
            <w:pPr>
              <w:pStyle w:val="AmColumnHeading"/>
            </w:pPr>
            <w:r w:rsidRPr="00C97066">
              <w:t>Emendamento</w:t>
            </w:r>
          </w:p>
        </w:tc>
      </w:tr>
      <w:tr w:rsidR="00223A0D" w:rsidRPr="00C97066" w14:paraId="6593739E" w14:textId="77777777" w:rsidTr="001263AD">
        <w:trPr>
          <w:jc w:val="center"/>
        </w:trPr>
        <w:tc>
          <w:tcPr>
            <w:tcW w:w="4876" w:type="dxa"/>
            <w:tcBorders>
              <w:top w:val="nil"/>
              <w:left w:val="nil"/>
              <w:bottom w:val="nil"/>
              <w:right w:val="nil"/>
            </w:tcBorders>
          </w:tcPr>
          <w:p w14:paraId="2C4AB0D7" w14:textId="77777777" w:rsidR="00223A0D" w:rsidRPr="00C97066" w:rsidRDefault="00223A0D" w:rsidP="001263AD">
            <w:pPr>
              <w:pStyle w:val="Normal6a"/>
            </w:pPr>
          </w:p>
        </w:tc>
        <w:tc>
          <w:tcPr>
            <w:tcW w:w="4876" w:type="dxa"/>
            <w:tcBorders>
              <w:top w:val="nil"/>
              <w:left w:val="nil"/>
              <w:bottom w:val="nil"/>
              <w:right w:val="nil"/>
            </w:tcBorders>
          </w:tcPr>
          <w:p w14:paraId="486F0158" w14:textId="77777777" w:rsidR="00223A0D" w:rsidRPr="00C97066" w:rsidRDefault="00223A0D" w:rsidP="001263AD">
            <w:pPr>
              <w:pStyle w:val="Normal6a"/>
            </w:pPr>
            <w:r w:rsidRPr="00C97066">
              <w:rPr>
                <w:b/>
                <w:i/>
              </w:rPr>
              <w:t>n bis)</w:t>
            </w:r>
            <w:r w:rsidRPr="00C97066">
              <w:tab/>
            </w:r>
            <w:r w:rsidRPr="00C97066">
              <w:rPr>
                <w:b/>
                <w:i/>
              </w:rPr>
              <w:t xml:space="preserve">di invitare l'Assemblea generale delle Nazioni Unite </w:t>
            </w:r>
            <w:proofErr w:type="gramStart"/>
            <w:r w:rsidRPr="00C97066">
              <w:rPr>
                <w:b/>
                <w:i/>
              </w:rPr>
              <w:t>ad</w:t>
            </w:r>
            <w:proofErr w:type="gramEnd"/>
            <w:r w:rsidRPr="00C97066">
              <w:rPr>
                <w:b/>
                <w:i/>
              </w:rPr>
              <w:t xml:space="preserve"> adottare quadri più solidi per affrontare le minacce ibride, comprese le campagne di disinformazione e altre operazioni di influenza non cinetica che compromettono i processi democratici e la coesione sociale a livello globale;</w:t>
            </w:r>
          </w:p>
        </w:tc>
      </w:tr>
    </w:tbl>
    <w:p w14:paraId="64C76EC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1F0D3B4" w14:textId="77777777" w:rsidR="00223A0D" w:rsidRPr="00C97066" w:rsidRDefault="00223A0D" w:rsidP="00223A0D">
      <w:r w:rsidRPr="00C97066">
        <w:rPr>
          <w:rStyle w:val="HideTWBExt"/>
        </w:rPr>
        <w:t>&lt;/Amend&gt;</w:t>
      </w:r>
    </w:p>
    <w:p w14:paraId="05A2C55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204</w:t>
      </w:r>
      <w:r w:rsidRPr="00C97066">
        <w:rPr>
          <w:rStyle w:val="HideTWBExt"/>
        </w:rPr>
        <w:t>&lt;/NumAm&gt;</w:t>
      </w:r>
    </w:p>
    <w:p w14:paraId="50790B18"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4EAB80EB" w14:textId="77777777" w:rsidR="00223A0D" w:rsidRPr="00C97066" w:rsidRDefault="00223A0D" w:rsidP="00223A0D">
      <w:pPr>
        <w:pStyle w:val="NormalBold"/>
      </w:pPr>
      <w:r w:rsidRPr="00C97066">
        <w:rPr>
          <w:rStyle w:val="HideTWBExt"/>
          <w:b w:val="0"/>
        </w:rPr>
        <w:t>&lt;/RepeatBlock-By&gt;</w:t>
      </w:r>
    </w:p>
    <w:p w14:paraId="247D921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05B14BE" w14:textId="77777777" w:rsidR="00223A0D" w:rsidRPr="00C97066" w:rsidRDefault="00223A0D" w:rsidP="00223A0D">
      <w:pPr>
        <w:pStyle w:val="NormalBold"/>
      </w:pPr>
      <w:r w:rsidRPr="00C97066">
        <w:rPr>
          <w:rStyle w:val="HideTWBExt"/>
        </w:rPr>
        <w:t>&lt;Article&gt;</w:t>
      </w:r>
      <w:r w:rsidRPr="00C97066">
        <w:t>Paragrafo 1 – lettera n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5290418" w14:textId="77777777" w:rsidTr="001263AD">
        <w:trPr>
          <w:trHeight w:hRule="exact" w:val="240"/>
          <w:jc w:val="center"/>
        </w:trPr>
        <w:tc>
          <w:tcPr>
            <w:tcW w:w="9752" w:type="dxa"/>
            <w:gridSpan w:val="2"/>
            <w:tcBorders>
              <w:top w:val="nil"/>
              <w:left w:val="nil"/>
              <w:bottom w:val="nil"/>
              <w:right w:val="nil"/>
            </w:tcBorders>
          </w:tcPr>
          <w:p w14:paraId="413764F6" w14:textId="77777777" w:rsidR="00223A0D" w:rsidRPr="00C97066" w:rsidRDefault="00223A0D" w:rsidP="001263AD"/>
        </w:tc>
      </w:tr>
      <w:tr w:rsidR="00223A0D" w:rsidRPr="00C97066" w14:paraId="34E88361" w14:textId="77777777" w:rsidTr="001263AD">
        <w:trPr>
          <w:trHeight w:val="240"/>
          <w:jc w:val="center"/>
        </w:trPr>
        <w:tc>
          <w:tcPr>
            <w:tcW w:w="4876" w:type="dxa"/>
            <w:tcBorders>
              <w:top w:val="nil"/>
              <w:left w:val="nil"/>
              <w:bottom w:val="nil"/>
              <w:right w:val="nil"/>
            </w:tcBorders>
          </w:tcPr>
          <w:p w14:paraId="118EBC9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BE6160C" w14:textId="77777777" w:rsidR="00223A0D" w:rsidRPr="00C97066" w:rsidRDefault="00223A0D" w:rsidP="001263AD">
            <w:pPr>
              <w:pStyle w:val="AmColumnHeading"/>
            </w:pPr>
            <w:r w:rsidRPr="00C97066">
              <w:t>Emendamento</w:t>
            </w:r>
          </w:p>
        </w:tc>
      </w:tr>
      <w:tr w:rsidR="00223A0D" w:rsidRPr="00C97066" w14:paraId="34780FC9" w14:textId="77777777" w:rsidTr="001263AD">
        <w:trPr>
          <w:jc w:val="center"/>
        </w:trPr>
        <w:tc>
          <w:tcPr>
            <w:tcW w:w="4876" w:type="dxa"/>
            <w:tcBorders>
              <w:top w:val="nil"/>
              <w:left w:val="nil"/>
              <w:bottom w:val="nil"/>
              <w:right w:val="nil"/>
            </w:tcBorders>
          </w:tcPr>
          <w:p w14:paraId="570502D8" w14:textId="77777777" w:rsidR="00223A0D" w:rsidRPr="00C97066" w:rsidRDefault="00223A0D" w:rsidP="001263AD">
            <w:pPr>
              <w:pStyle w:val="Normal6a"/>
            </w:pPr>
          </w:p>
        </w:tc>
        <w:tc>
          <w:tcPr>
            <w:tcW w:w="4876" w:type="dxa"/>
            <w:tcBorders>
              <w:top w:val="nil"/>
              <w:left w:val="nil"/>
              <w:bottom w:val="nil"/>
              <w:right w:val="nil"/>
            </w:tcBorders>
          </w:tcPr>
          <w:p w14:paraId="764AF3CE" w14:textId="77777777" w:rsidR="00223A0D" w:rsidRPr="00C97066" w:rsidRDefault="00223A0D" w:rsidP="001263AD">
            <w:pPr>
              <w:pStyle w:val="Normal6a"/>
            </w:pPr>
            <w:r w:rsidRPr="00C97066">
              <w:rPr>
                <w:b/>
                <w:i/>
              </w:rPr>
              <w:t>n ter)</w:t>
            </w:r>
            <w:r w:rsidRPr="00C97066">
              <w:tab/>
            </w:r>
            <w:r w:rsidRPr="00C97066">
              <w:rPr>
                <w:b/>
                <w:i/>
              </w:rPr>
              <w:t>di portare avanti e rafforzare l'importante lavoro intrapreso per esaminare le implicazioni della maternità surrogata per i diritti umani, basandosi in particolare sulla relazione del 2025 del relatore speciale sulla violenza contro le donne e le ragazze, le sue cause e le sue conseguenze</w:t>
            </w:r>
            <w:r w:rsidRPr="00C97066">
              <w:rPr>
                <w:b/>
                <w:i/>
                <w:vertAlign w:val="superscript"/>
              </w:rPr>
              <w:t>5 bis</w:t>
            </w:r>
            <w:r w:rsidRPr="00C97066">
              <w:rPr>
                <w:b/>
                <w:i/>
              </w:rPr>
              <w:t>, che valuta criticamente le manifestazioni di violenza, sfruttamento e mercificazione insite negli accordi di maternità surrogata e ne sottolinea gli effetti negativi sulla dignità, sull'autonomia fisica e sui diritti umani delle donne e dei minori; di portare avanti le conclusioni di tale relazione, che stabiliscono che la maternità surrogata, sia essa effettuata per motivi commerciali o altruistici, può dar luogo a condizioni di sfruttamento che compromettono i diritti delle madri surrogate e dei bambini, e di invitare gli Stati membri ad adoperarsi per l'eliminazione di tutte le forme di maternità surrogata, anche attraverso lo sviluppo e l'adozione di uno strumento internazionale giuridicamente vincolante che vieti la maternità surrogata a livello mondiale;</w:t>
            </w:r>
          </w:p>
        </w:tc>
      </w:tr>
      <w:tr w:rsidR="00223A0D" w:rsidRPr="00C97066" w14:paraId="157F9182" w14:textId="77777777" w:rsidTr="001263AD">
        <w:trPr>
          <w:jc w:val="center"/>
        </w:trPr>
        <w:tc>
          <w:tcPr>
            <w:tcW w:w="4876" w:type="dxa"/>
            <w:tcBorders>
              <w:top w:val="nil"/>
              <w:left w:val="nil"/>
              <w:bottom w:val="nil"/>
              <w:right w:val="nil"/>
            </w:tcBorders>
          </w:tcPr>
          <w:p w14:paraId="7D0265DC" w14:textId="77777777" w:rsidR="00223A0D" w:rsidRPr="00C97066" w:rsidRDefault="00223A0D" w:rsidP="001263AD"/>
        </w:tc>
        <w:tc>
          <w:tcPr>
            <w:tcW w:w="4876" w:type="dxa"/>
            <w:tcBorders>
              <w:top w:val="nil"/>
              <w:left w:val="nil"/>
              <w:bottom w:val="nil"/>
              <w:right w:val="nil"/>
            </w:tcBorders>
          </w:tcPr>
          <w:p w14:paraId="600AB2F0" w14:textId="77777777" w:rsidR="00223A0D" w:rsidRPr="00C97066" w:rsidRDefault="00223A0D" w:rsidP="001263AD">
            <w:pPr>
              <w:pStyle w:val="Normal6a"/>
            </w:pPr>
            <w:r w:rsidRPr="00C97066">
              <w:rPr>
                <w:b/>
                <w:i/>
              </w:rPr>
              <w:t>_________________</w:t>
            </w:r>
          </w:p>
        </w:tc>
      </w:tr>
      <w:tr w:rsidR="00223A0D" w:rsidRPr="00C97066" w14:paraId="71FB1790" w14:textId="77777777" w:rsidTr="001263AD">
        <w:trPr>
          <w:jc w:val="center"/>
        </w:trPr>
        <w:tc>
          <w:tcPr>
            <w:tcW w:w="4876" w:type="dxa"/>
            <w:tcBorders>
              <w:top w:val="nil"/>
              <w:left w:val="nil"/>
              <w:bottom w:val="nil"/>
              <w:right w:val="nil"/>
            </w:tcBorders>
          </w:tcPr>
          <w:p w14:paraId="59FDE66A" w14:textId="77777777" w:rsidR="00223A0D" w:rsidRPr="00C97066" w:rsidRDefault="00223A0D" w:rsidP="001263AD"/>
        </w:tc>
        <w:tc>
          <w:tcPr>
            <w:tcW w:w="4876" w:type="dxa"/>
            <w:tcBorders>
              <w:top w:val="nil"/>
              <w:left w:val="nil"/>
              <w:bottom w:val="nil"/>
              <w:right w:val="nil"/>
            </w:tcBorders>
          </w:tcPr>
          <w:p w14:paraId="7C7D6791" w14:textId="77777777" w:rsidR="00223A0D" w:rsidRPr="00C97066" w:rsidRDefault="00223A0D" w:rsidP="001263AD">
            <w:pPr>
              <w:pStyle w:val="Normal6a"/>
            </w:pPr>
            <w:r w:rsidRPr="00C97066">
              <w:rPr>
                <w:b/>
                <w:i/>
                <w:vertAlign w:val="superscript"/>
              </w:rPr>
              <w:t>5 bis</w:t>
            </w:r>
            <w:r w:rsidRPr="00C97066">
              <w:t xml:space="preserve"> </w:t>
            </w:r>
            <w:r w:rsidRPr="00C97066">
              <w:rPr>
                <w:b/>
                <w:i/>
              </w:rPr>
              <w:t>https://docs.un.org/en/A/80/158.</w:t>
            </w:r>
          </w:p>
        </w:tc>
      </w:tr>
    </w:tbl>
    <w:p w14:paraId="48C3F31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052667F" w14:textId="77777777" w:rsidR="00223A0D" w:rsidRPr="00C97066" w:rsidRDefault="00223A0D" w:rsidP="00223A0D">
      <w:r w:rsidRPr="00C97066">
        <w:rPr>
          <w:rStyle w:val="HideTWBExt"/>
        </w:rPr>
        <w:t>&lt;/Amend&gt;</w:t>
      </w:r>
    </w:p>
    <w:p w14:paraId="0C8E8DF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205</w:t>
      </w:r>
      <w:r w:rsidRPr="00C97066">
        <w:rPr>
          <w:rStyle w:val="HideTWBExt"/>
        </w:rPr>
        <w:t>&lt;/NumAm&gt;</w:t>
      </w:r>
    </w:p>
    <w:p w14:paraId="53E8D48F"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262F42A6" w14:textId="77777777" w:rsidR="00223A0D" w:rsidRPr="00C97066" w:rsidRDefault="00223A0D" w:rsidP="00223A0D">
      <w:pPr>
        <w:pStyle w:val="NormalBold"/>
      </w:pPr>
      <w:r w:rsidRPr="00C97066">
        <w:rPr>
          <w:rStyle w:val="HideTWBExt"/>
          <w:b w:val="0"/>
        </w:rPr>
        <w:t>&lt;/RepeatBlock-By&gt;</w:t>
      </w:r>
    </w:p>
    <w:p w14:paraId="7E1CA5D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C12B9D1" w14:textId="77777777" w:rsidR="00223A0D" w:rsidRPr="00C97066" w:rsidRDefault="00223A0D" w:rsidP="00223A0D">
      <w:pPr>
        <w:pStyle w:val="NormalBold"/>
      </w:pPr>
      <w:r w:rsidRPr="00C97066">
        <w:rPr>
          <w:rStyle w:val="HideTWBExt"/>
        </w:rPr>
        <w:t>&lt;Article&gt;</w:t>
      </w:r>
      <w:r w:rsidRPr="00C97066">
        <w:t>Paragrafo 1 – lettera n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A0BB176" w14:textId="77777777" w:rsidTr="001263AD">
        <w:trPr>
          <w:trHeight w:hRule="exact" w:val="240"/>
          <w:jc w:val="center"/>
        </w:trPr>
        <w:tc>
          <w:tcPr>
            <w:tcW w:w="9752" w:type="dxa"/>
            <w:gridSpan w:val="2"/>
            <w:tcBorders>
              <w:top w:val="nil"/>
              <w:left w:val="nil"/>
              <w:bottom w:val="nil"/>
              <w:right w:val="nil"/>
            </w:tcBorders>
          </w:tcPr>
          <w:p w14:paraId="656F4DE2" w14:textId="77777777" w:rsidR="00223A0D" w:rsidRPr="00C97066" w:rsidRDefault="00223A0D" w:rsidP="001263AD"/>
        </w:tc>
      </w:tr>
      <w:tr w:rsidR="00223A0D" w:rsidRPr="00C97066" w14:paraId="1460099A" w14:textId="77777777" w:rsidTr="001263AD">
        <w:trPr>
          <w:trHeight w:val="240"/>
          <w:jc w:val="center"/>
        </w:trPr>
        <w:tc>
          <w:tcPr>
            <w:tcW w:w="4876" w:type="dxa"/>
            <w:tcBorders>
              <w:top w:val="nil"/>
              <w:left w:val="nil"/>
              <w:bottom w:val="nil"/>
              <w:right w:val="nil"/>
            </w:tcBorders>
          </w:tcPr>
          <w:p w14:paraId="2DA3FE5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7604C69" w14:textId="77777777" w:rsidR="00223A0D" w:rsidRPr="00C97066" w:rsidRDefault="00223A0D" w:rsidP="001263AD">
            <w:pPr>
              <w:pStyle w:val="AmColumnHeading"/>
            </w:pPr>
            <w:r w:rsidRPr="00C97066">
              <w:t>Emendamento</w:t>
            </w:r>
          </w:p>
        </w:tc>
      </w:tr>
      <w:tr w:rsidR="00223A0D" w:rsidRPr="00C97066" w14:paraId="7422383A" w14:textId="77777777" w:rsidTr="001263AD">
        <w:trPr>
          <w:jc w:val="center"/>
        </w:trPr>
        <w:tc>
          <w:tcPr>
            <w:tcW w:w="4876" w:type="dxa"/>
            <w:tcBorders>
              <w:top w:val="nil"/>
              <w:left w:val="nil"/>
              <w:bottom w:val="nil"/>
              <w:right w:val="nil"/>
            </w:tcBorders>
          </w:tcPr>
          <w:p w14:paraId="435D07ED" w14:textId="77777777" w:rsidR="00223A0D" w:rsidRPr="00C97066" w:rsidRDefault="00223A0D" w:rsidP="001263AD">
            <w:pPr>
              <w:pStyle w:val="Normal6a"/>
            </w:pPr>
          </w:p>
        </w:tc>
        <w:tc>
          <w:tcPr>
            <w:tcW w:w="4876" w:type="dxa"/>
            <w:tcBorders>
              <w:top w:val="nil"/>
              <w:left w:val="nil"/>
              <w:bottom w:val="nil"/>
              <w:right w:val="nil"/>
            </w:tcBorders>
          </w:tcPr>
          <w:p w14:paraId="6305E4AA" w14:textId="77777777" w:rsidR="00223A0D" w:rsidRPr="00C97066" w:rsidRDefault="00223A0D" w:rsidP="001263AD">
            <w:pPr>
              <w:pStyle w:val="Normal6a"/>
            </w:pPr>
            <w:r w:rsidRPr="00C97066">
              <w:rPr>
                <w:b/>
                <w:i/>
              </w:rPr>
              <w:t>n ter)</w:t>
            </w:r>
            <w:r w:rsidRPr="00C97066">
              <w:tab/>
            </w:r>
            <w:r w:rsidRPr="00C97066">
              <w:rPr>
                <w:b/>
                <w:i/>
              </w:rPr>
              <w:t>di mettere in guardia contro l'uso della leva finanziaria, delle misure extraterritoriali e della coercizione economica come strumenti di politica estera, che minano la fiducia nel sistema finanziario internazionale e contribuiscono all'instabilità e alla disuguaglianza globali;</w:t>
            </w:r>
          </w:p>
        </w:tc>
      </w:tr>
    </w:tbl>
    <w:p w14:paraId="5FD40D8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5186CBA" w14:textId="77777777" w:rsidR="00223A0D" w:rsidRPr="00C97066" w:rsidRDefault="00223A0D" w:rsidP="00223A0D">
      <w:r w:rsidRPr="00C97066">
        <w:rPr>
          <w:rStyle w:val="HideTWBExt"/>
        </w:rPr>
        <w:t>&lt;/Amend&gt;</w:t>
      </w:r>
    </w:p>
    <w:p w14:paraId="00549FC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206</w:t>
      </w:r>
      <w:r w:rsidRPr="00C97066">
        <w:rPr>
          <w:rStyle w:val="HideTWBExt"/>
        </w:rPr>
        <w:t>&lt;/NumAm&gt;</w:t>
      </w:r>
    </w:p>
    <w:p w14:paraId="4981A8B9" w14:textId="77777777" w:rsidR="00223A0D" w:rsidRPr="00C97066" w:rsidRDefault="00223A0D" w:rsidP="00223A0D">
      <w:pPr>
        <w:pStyle w:val="NormalBold"/>
      </w:pPr>
      <w:r w:rsidRPr="00C97066">
        <w:rPr>
          <w:rStyle w:val="HideTWBExt"/>
          <w:b w:val="0"/>
        </w:rPr>
        <w:t>&lt;RepeatBlock-By&gt;&lt;Members&gt;</w:t>
      </w:r>
      <w:r w:rsidRPr="00C97066">
        <w:t>Silvia Sardone, António Tânger Corrêa, Jaroslav Bžoch, Susanna Ceccardi, Hermann Tertsch, Jorge Martín Frías</w:t>
      </w:r>
      <w:r w:rsidRPr="00C97066">
        <w:rPr>
          <w:rStyle w:val="HideTWBExt"/>
          <w:b w:val="0"/>
        </w:rPr>
        <w:t>&lt;/Members&gt;</w:t>
      </w:r>
    </w:p>
    <w:p w14:paraId="0E32937C" w14:textId="77777777" w:rsidR="00223A0D" w:rsidRPr="00C97066" w:rsidRDefault="00223A0D" w:rsidP="00223A0D">
      <w:pPr>
        <w:pStyle w:val="NormalBold"/>
      </w:pPr>
      <w:r w:rsidRPr="00C97066">
        <w:rPr>
          <w:rStyle w:val="HideTWBExt"/>
          <w:b w:val="0"/>
        </w:rPr>
        <w:t>&lt;/RepeatBlock-By&gt;</w:t>
      </w:r>
    </w:p>
    <w:p w14:paraId="4550A87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25C4582" w14:textId="77777777" w:rsidR="00223A0D" w:rsidRPr="00C97066" w:rsidRDefault="00223A0D" w:rsidP="00223A0D">
      <w:pPr>
        <w:pStyle w:val="NormalBold"/>
      </w:pPr>
      <w:r w:rsidRPr="00C97066">
        <w:rPr>
          <w:rStyle w:val="HideTWBExt"/>
        </w:rPr>
        <w:t>&lt;Article&gt;</w:t>
      </w:r>
      <w:r w:rsidRPr="00C97066">
        <w:t>Paragrafo 1 – lettera 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74DE627" w14:textId="77777777" w:rsidTr="001263AD">
        <w:trPr>
          <w:trHeight w:hRule="exact" w:val="240"/>
          <w:jc w:val="center"/>
        </w:trPr>
        <w:tc>
          <w:tcPr>
            <w:tcW w:w="9752" w:type="dxa"/>
            <w:gridSpan w:val="2"/>
            <w:tcBorders>
              <w:top w:val="nil"/>
              <w:left w:val="nil"/>
              <w:bottom w:val="nil"/>
              <w:right w:val="nil"/>
            </w:tcBorders>
          </w:tcPr>
          <w:p w14:paraId="68E3695C" w14:textId="77777777" w:rsidR="00223A0D" w:rsidRPr="00C97066" w:rsidRDefault="00223A0D" w:rsidP="001263AD"/>
        </w:tc>
      </w:tr>
      <w:tr w:rsidR="00223A0D" w:rsidRPr="00C97066" w14:paraId="46535DAF" w14:textId="77777777" w:rsidTr="001263AD">
        <w:trPr>
          <w:trHeight w:val="240"/>
          <w:jc w:val="center"/>
        </w:trPr>
        <w:tc>
          <w:tcPr>
            <w:tcW w:w="4876" w:type="dxa"/>
            <w:tcBorders>
              <w:top w:val="nil"/>
              <w:left w:val="nil"/>
              <w:bottom w:val="nil"/>
              <w:right w:val="nil"/>
            </w:tcBorders>
          </w:tcPr>
          <w:p w14:paraId="0283706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77C4AEF" w14:textId="77777777" w:rsidR="00223A0D" w:rsidRPr="00C97066" w:rsidRDefault="00223A0D" w:rsidP="001263AD">
            <w:pPr>
              <w:pStyle w:val="AmColumnHeading"/>
            </w:pPr>
            <w:r w:rsidRPr="00C97066">
              <w:t>Emendamento</w:t>
            </w:r>
          </w:p>
        </w:tc>
      </w:tr>
      <w:tr w:rsidR="00223A0D" w:rsidRPr="00C97066" w14:paraId="00907709" w14:textId="77777777" w:rsidTr="001263AD">
        <w:trPr>
          <w:jc w:val="center"/>
        </w:trPr>
        <w:tc>
          <w:tcPr>
            <w:tcW w:w="4876" w:type="dxa"/>
            <w:tcBorders>
              <w:top w:val="nil"/>
              <w:left w:val="nil"/>
              <w:bottom w:val="nil"/>
              <w:right w:val="nil"/>
            </w:tcBorders>
          </w:tcPr>
          <w:p w14:paraId="073DEF84"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w:t>
            </w:r>
            <w:r w:rsidRPr="00C97066">
              <w:rPr>
                <w:b/>
                <w:i/>
              </w:rPr>
              <w:t>, tra cui la crescente emarginazione dei diritti umani e la riduzione degli spazi per la società civile</w:t>
            </w:r>
            <w:r w:rsidRPr="00C97066">
              <w:t>;</w:t>
            </w:r>
          </w:p>
        </w:tc>
        <w:tc>
          <w:tcPr>
            <w:tcW w:w="4876" w:type="dxa"/>
            <w:tcBorders>
              <w:top w:val="nil"/>
              <w:left w:val="nil"/>
              <w:bottom w:val="nil"/>
              <w:right w:val="nil"/>
            </w:tcBorders>
          </w:tcPr>
          <w:p w14:paraId="6E1A4330"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w:t>
            </w:r>
          </w:p>
        </w:tc>
      </w:tr>
    </w:tbl>
    <w:p w14:paraId="41334BA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7E9B555" w14:textId="77777777" w:rsidR="00223A0D" w:rsidRPr="00C97066" w:rsidRDefault="00223A0D" w:rsidP="00223A0D">
      <w:r w:rsidRPr="00C97066">
        <w:rPr>
          <w:rStyle w:val="HideTWBExt"/>
        </w:rPr>
        <w:t>&lt;/Amend&gt;</w:t>
      </w:r>
    </w:p>
    <w:p w14:paraId="730A2C31"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207</w:t>
      </w:r>
      <w:r w:rsidRPr="00C97066">
        <w:rPr>
          <w:rStyle w:val="HideTWBExt"/>
        </w:rPr>
        <w:t>&lt;/NumAm&gt;</w:t>
      </w:r>
    </w:p>
    <w:p w14:paraId="684E5174" w14:textId="77777777" w:rsidR="00223A0D" w:rsidRPr="00C97066" w:rsidRDefault="00223A0D" w:rsidP="00223A0D">
      <w:pPr>
        <w:pStyle w:val="NormalBold"/>
      </w:pPr>
      <w:r w:rsidRPr="00C97066">
        <w:rPr>
          <w:rStyle w:val="HideTWBExt"/>
          <w:b w:val="0"/>
        </w:rPr>
        <w:t>&lt;RepeatBlock-By&gt;&lt;Members&gt;</w:t>
      </w:r>
      <w:r w:rsidRPr="00C97066">
        <w:t>Hilde Vautmans, Dan Barna, Bernard Guetta, Lucia Yar, Engin Eroglu, Michał Kobosko</w:t>
      </w:r>
      <w:r w:rsidRPr="00C97066">
        <w:rPr>
          <w:rStyle w:val="HideTWBExt"/>
          <w:b w:val="0"/>
        </w:rPr>
        <w:t>&lt;/Members&gt;</w:t>
      </w:r>
    </w:p>
    <w:p w14:paraId="1F97C082" w14:textId="77777777" w:rsidR="00223A0D" w:rsidRPr="00C97066" w:rsidRDefault="00223A0D" w:rsidP="00223A0D">
      <w:pPr>
        <w:pStyle w:val="NormalBold"/>
      </w:pPr>
      <w:r w:rsidRPr="00C97066">
        <w:rPr>
          <w:rStyle w:val="HideTWBExt"/>
          <w:b w:val="0"/>
        </w:rPr>
        <w:t>&lt;/RepeatBlock-By&gt;</w:t>
      </w:r>
    </w:p>
    <w:p w14:paraId="1BC10E4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84C6A9D" w14:textId="77777777" w:rsidR="00223A0D" w:rsidRPr="00C97066" w:rsidRDefault="00223A0D" w:rsidP="00223A0D">
      <w:pPr>
        <w:pStyle w:val="NormalBold"/>
      </w:pPr>
      <w:r w:rsidRPr="00C97066">
        <w:rPr>
          <w:rStyle w:val="HideTWBExt"/>
        </w:rPr>
        <w:t>&lt;Article&gt;</w:t>
      </w:r>
      <w:r w:rsidRPr="00C97066">
        <w:t>Paragrafo 1 – lettera 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64A6A7B" w14:textId="77777777" w:rsidTr="001263AD">
        <w:trPr>
          <w:trHeight w:hRule="exact" w:val="240"/>
          <w:jc w:val="center"/>
        </w:trPr>
        <w:tc>
          <w:tcPr>
            <w:tcW w:w="9752" w:type="dxa"/>
            <w:gridSpan w:val="2"/>
            <w:tcBorders>
              <w:top w:val="nil"/>
              <w:left w:val="nil"/>
              <w:bottom w:val="nil"/>
              <w:right w:val="nil"/>
            </w:tcBorders>
          </w:tcPr>
          <w:p w14:paraId="06A3002D" w14:textId="77777777" w:rsidR="00223A0D" w:rsidRPr="00C97066" w:rsidRDefault="00223A0D" w:rsidP="001263AD"/>
        </w:tc>
      </w:tr>
      <w:tr w:rsidR="00223A0D" w:rsidRPr="00C97066" w14:paraId="004098DB" w14:textId="77777777" w:rsidTr="001263AD">
        <w:trPr>
          <w:trHeight w:val="240"/>
          <w:jc w:val="center"/>
        </w:trPr>
        <w:tc>
          <w:tcPr>
            <w:tcW w:w="4876" w:type="dxa"/>
            <w:tcBorders>
              <w:top w:val="nil"/>
              <w:left w:val="nil"/>
              <w:bottom w:val="nil"/>
              <w:right w:val="nil"/>
            </w:tcBorders>
          </w:tcPr>
          <w:p w14:paraId="5FE3C9F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0C92942" w14:textId="77777777" w:rsidR="00223A0D" w:rsidRPr="00C97066" w:rsidRDefault="00223A0D" w:rsidP="001263AD">
            <w:pPr>
              <w:pStyle w:val="AmColumnHeading"/>
            </w:pPr>
            <w:r w:rsidRPr="00C97066">
              <w:t>Emendamento</w:t>
            </w:r>
          </w:p>
        </w:tc>
      </w:tr>
      <w:tr w:rsidR="00223A0D" w:rsidRPr="00C97066" w14:paraId="1E41151A" w14:textId="77777777" w:rsidTr="001263AD">
        <w:trPr>
          <w:jc w:val="center"/>
        </w:trPr>
        <w:tc>
          <w:tcPr>
            <w:tcW w:w="4876" w:type="dxa"/>
            <w:tcBorders>
              <w:top w:val="nil"/>
              <w:left w:val="nil"/>
              <w:bottom w:val="nil"/>
              <w:right w:val="nil"/>
            </w:tcBorders>
          </w:tcPr>
          <w:p w14:paraId="4934AECC"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 tra cui la crescente emarginazione dei diritti umani e la riduzione degli spazi per la società civile;</w:t>
            </w:r>
          </w:p>
        </w:tc>
        <w:tc>
          <w:tcPr>
            <w:tcW w:w="4876" w:type="dxa"/>
            <w:tcBorders>
              <w:top w:val="nil"/>
              <w:left w:val="nil"/>
              <w:bottom w:val="nil"/>
              <w:right w:val="nil"/>
            </w:tcBorders>
          </w:tcPr>
          <w:p w14:paraId="0522AC85"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 tra cui la crescente emarginazione dei diritti umani e la riduzione degli spazi per la società civile</w:t>
            </w:r>
            <w:r w:rsidRPr="00C97066">
              <w:rPr>
                <w:b/>
                <w:i/>
              </w:rPr>
              <w:t>, non solo da parte dei regimi autoritari ma anche delle democrazie di lunga data</w:t>
            </w:r>
            <w:r w:rsidRPr="00C97066">
              <w:t>;</w:t>
            </w:r>
          </w:p>
        </w:tc>
      </w:tr>
    </w:tbl>
    <w:p w14:paraId="41D3556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380D4F1" w14:textId="77777777" w:rsidR="00223A0D" w:rsidRPr="00C97066" w:rsidRDefault="00223A0D" w:rsidP="00223A0D">
      <w:r w:rsidRPr="00C97066">
        <w:rPr>
          <w:rStyle w:val="HideTWBExt"/>
        </w:rPr>
        <w:t>&lt;/Amend&gt;</w:t>
      </w:r>
    </w:p>
    <w:p w14:paraId="0E94E15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208</w:t>
      </w:r>
      <w:r w:rsidRPr="00C97066">
        <w:rPr>
          <w:rStyle w:val="HideTWBExt"/>
        </w:rPr>
        <w:t>&lt;/NumAm&gt;</w:t>
      </w:r>
    </w:p>
    <w:p w14:paraId="00953886" w14:textId="77777777" w:rsidR="00223A0D" w:rsidRPr="00C97066" w:rsidRDefault="00223A0D" w:rsidP="00223A0D">
      <w:pPr>
        <w:pStyle w:val="NormalBold"/>
      </w:pPr>
      <w:r w:rsidRPr="00C97066">
        <w:rPr>
          <w:rStyle w:val="HideTWBExt"/>
          <w:b w:val="0"/>
        </w:rPr>
        <w:t>&lt;RepeatBlock-By&gt;&lt;Members&gt;</w:t>
      </w:r>
      <w:r w:rsidRPr="00C97066">
        <w:t>Viktória Ferenc, Kinga Gál</w:t>
      </w:r>
      <w:r w:rsidRPr="00C97066">
        <w:rPr>
          <w:rStyle w:val="HideTWBExt"/>
          <w:b w:val="0"/>
        </w:rPr>
        <w:t>&lt;/Members&gt;</w:t>
      </w:r>
    </w:p>
    <w:p w14:paraId="77A61A75" w14:textId="77777777" w:rsidR="00223A0D" w:rsidRPr="00C97066" w:rsidRDefault="00223A0D" w:rsidP="00223A0D">
      <w:pPr>
        <w:pStyle w:val="NormalBold"/>
      </w:pPr>
      <w:r w:rsidRPr="00C97066">
        <w:rPr>
          <w:rStyle w:val="HideTWBExt"/>
          <w:b w:val="0"/>
        </w:rPr>
        <w:t>&lt;/RepeatBlock-By&gt;</w:t>
      </w:r>
    </w:p>
    <w:p w14:paraId="3A51FA0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5F1F020" w14:textId="77777777" w:rsidR="00223A0D" w:rsidRPr="00C97066" w:rsidRDefault="00223A0D" w:rsidP="00223A0D">
      <w:pPr>
        <w:pStyle w:val="NormalBold"/>
      </w:pPr>
      <w:r w:rsidRPr="00C97066">
        <w:rPr>
          <w:rStyle w:val="HideTWBExt"/>
        </w:rPr>
        <w:t>&lt;Article&gt;</w:t>
      </w:r>
      <w:r w:rsidRPr="00C97066">
        <w:t>Paragrafo 1 – lettera 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D806A9F" w14:textId="77777777" w:rsidTr="001263AD">
        <w:trPr>
          <w:trHeight w:hRule="exact" w:val="240"/>
          <w:jc w:val="center"/>
        </w:trPr>
        <w:tc>
          <w:tcPr>
            <w:tcW w:w="9752" w:type="dxa"/>
            <w:gridSpan w:val="2"/>
            <w:tcBorders>
              <w:top w:val="nil"/>
              <w:left w:val="nil"/>
              <w:bottom w:val="nil"/>
              <w:right w:val="nil"/>
            </w:tcBorders>
          </w:tcPr>
          <w:p w14:paraId="5D95F90E" w14:textId="77777777" w:rsidR="00223A0D" w:rsidRPr="00C97066" w:rsidRDefault="00223A0D" w:rsidP="001263AD"/>
        </w:tc>
      </w:tr>
      <w:tr w:rsidR="00223A0D" w:rsidRPr="00C97066" w14:paraId="35F2B288" w14:textId="77777777" w:rsidTr="001263AD">
        <w:trPr>
          <w:trHeight w:val="240"/>
          <w:jc w:val="center"/>
        </w:trPr>
        <w:tc>
          <w:tcPr>
            <w:tcW w:w="4876" w:type="dxa"/>
            <w:tcBorders>
              <w:top w:val="nil"/>
              <w:left w:val="nil"/>
              <w:bottom w:val="nil"/>
              <w:right w:val="nil"/>
            </w:tcBorders>
          </w:tcPr>
          <w:p w14:paraId="22873C1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91A0305" w14:textId="77777777" w:rsidR="00223A0D" w:rsidRPr="00C97066" w:rsidRDefault="00223A0D" w:rsidP="001263AD">
            <w:pPr>
              <w:pStyle w:val="AmColumnHeading"/>
            </w:pPr>
            <w:r w:rsidRPr="00C97066">
              <w:t>Emendamento</w:t>
            </w:r>
          </w:p>
        </w:tc>
      </w:tr>
      <w:tr w:rsidR="00223A0D" w:rsidRPr="00C97066" w14:paraId="4AD9C3F3" w14:textId="77777777" w:rsidTr="001263AD">
        <w:trPr>
          <w:jc w:val="center"/>
        </w:trPr>
        <w:tc>
          <w:tcPr>
            <w:tcW w:w="4876" w:type="dxa"/>
            <w:tcBorders>
              <w:top w:val="nil"/>
              <w:left w:val="nil"/>
              <w:bottom w:val="nil"/>
              <w:right w:val="nil"/>
            </w:tcBorders>
          </w:tcPr>
          <w:p w14:paraId="3AB7CB78"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 tra cui la crescente emarginazione dei diritti umani e la riduzione degli spazi per la società civile;</w:t>
            </w:r>
          </w:p>
        </w:tc>
        <w:tc>
          <w:tcPr>
            <w:tcW w:w="4876" w:type="dxa"/>
            <w:tcBorders>
              <w:top w:val="nil"/>
              <w:left w:val="nil"/>
              <w:bottom w:val="nil"/>
              <w:right w:val="nil"/>
            </w:tcBorders>
          </w:tcPr>
          <w:p w14:paraId="3805A00C" w14:textId="77777777" w:rsidR="00223A0D" w:rsidRPr="00C97066" w:rsidRDefault="00223A0D" w:rsidP="001263AD">
            <w:pPr>
              <w:pStyle w:val="Normal6a"/>
            </w:pPr>
            <w:r w:rsidRPr="00C97066">
              <w:t>o)</w:t>
            </w:r>
            <w:r w:rsidRPr="00C97066">
              <w:tab/>
              <w:t>di ribadire inequivocabilmente che tutti i diritti umani sanciti dalle convenzioni delle Nazioni Unite</w:t>
            </w:r>
            <w:r w:rsidRPr="00C97066">
              <w:rPr>
                <w:b/>
                <w:i/>
              </w:rPr>
              <w:t>, compresi i diritti delle minoranze nazionali, etniche e linguistiche,</w:t>
            </w:r>
            <w:r w:rsidRPr="00C97066">
              <w:t xml:space="preserve"> devono essere pienamente rispettati; di invitare le Nazioni Unite a condannare le tendenze globali che pregiudicano tali diritti, tra cui la crescente emarginazione dei diritti umani e la riduzione degli spazi per la società civile;</w:t>
            </w:r>
          </w:p>
        </w:tc>
      </w:tr>
    </w:tbl>
    <w:p w14:paraId="1F3F281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4F16932" w14:textId="77777777" w:rsidR="00223A0D" w:rsidRPr="00C97066" w:rsidRDefault="00223A0D" w:rsidP="00223A0D">
      <w:r w:rsidRPr="00C97066">
        <w:rPr>
          <w:rStyle w:val="HideTWBExt"/>
        </w:rPr>
        <w:t>&lt;/Amend&gt;</w:t>
      </w:r>
    </w:p>
    <w:p w14:paraId="6F7D777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209</w:t>
      </w:r>
      <w:r w:rsidRPr="00C97066">
        <w:rPr>
          <w:rStyle w:val="HideTWBExt"/>
        </w:rPr>
        <w:t>&lt;/NumAm&gt;</w:t>
      </w:r>
    </w:p>
    <w:p w14:paraId="3B5DC95B"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180284E6" w14:textId="77777777" w:rsidR="00223A0D" w:rsidRPr="00C97066" w:rsidRDefault="00223A0D" w:rsidP="00223A0D">
      <w:pPr>
        <w:pStyle w:val="NormalBold"/>
      </w:pPr>
      <w:r w:rsidRPr="00C97066">
        <w:rPr>
          <w:rStyle w:val="HideTWBExt"/>
          <w:b w:val="0"/>
        </w:rPr>
        <w:t>&lt;/RepeatBlock-By&gt;</w:t>
      </w:r>
    </w:p>
    <w:p w14:paraId="33B1210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D4DE416" w14:textId="77777777" w:rsidR="00223A0D" w:rsidRPr="00C97066" w:rsidRDefault="00223A0D" w:rsidP="00223A0D">
      <w:pPr>
        <w:pStyle w:val="NormalBold"/>
      </w:pPr>
      <w:r w:rsidRPr="00C97066">
        <w:rPr>
          <w:rStyle w:val="HideTWBExt"/>
        </w:rPr>
        <w:t>&lt;Article&gt;</w:t>
      </w:r>
      <w:r w:rsidRPr="00C97066">
        <w:t>Paragrafo 1 – lettera 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5858C3C" w14:textId="77777777" w:rsidTr="001263AD">
        <w:trPr>
          <w:trHeight w:hRule="exact" w:val="240"/>
          <w:jc w:val="center"/>
        </w:trPr>
        <w:tc>
          <w:tcPr>
            <w:tcW w:w="9752" w:type="dxa"/>
            <w:gridSpan w:val="2"/>
            <w:tcBorders>
              <w:top w:val="nil"/>
              <w:left w:val="nil"/>
              <w:bottom w:val="nil"/>
              <w:right w:val="nil"/>
            </w:tcBorders>
          </w:tcPr>
          <w:p w14:paraId="2033FD35" w14:textId="77777777" w:rsidR="00223A0D" w:rsidRPr="00C97066" w:rsidRDefault="00223A0D" w:rsidP="001263AD"/>
        </w:tc>
      </w:tr>
      <w:tr w:rsidR="00223A0D" w:rsidRPr="00C97066" w14:paraId="1BADD446" w14:textId="77777777" w:rsidTr="001263AD">
        <w:trPr>
          <w:trHeight w:val="240"/>
          <w:jc w:val="center"/>
        </w:trPr>
        <w:tc>
          <w:tcPr>
            <w:tcW w:w="4876" w:type="dxa"/>
            <w:tcBorders>
              <w:top w:val="nil"/>
              <w:left w:val="nil"/>
              <w:bottom w:val="nil"/>
              <w:right w:val="nil"/>
            </w:tcBorders>
          </w:tcPr>
          <w:p w14:paraId="6F61933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D589DE3" w14:textId="77777777" w:rsidR="00223A0D" w:rsidRPr="00C97066" w:rsidRDefault="00223A0D" w:rsidP="001263AD">
            <w:pPr>
              <w:pStyle w:val="AmColumnHeading"/>
            </w:pPr>
            <w:r w:rsidRPr="00C97066">
              <w:t>Emendamento</w:t>
            </w:r>
          </w:p>
        </w:tc>
      </w:tr>
      <w:tr w:rsidR="00223A0D" w:rsidRPr="00C97066" w14:paraId="44DA1CB2" w14:textId="77777777" w:rsidTr="001263AD">
        <w:trPr>
          <w:jc w:val="center"/>
        </w:trPr>
        <w:tc>
          <w:tcPr>
            <w:tcW w:w="4876" w:type="dxa"/>
            <w:tcBorders>
              <w:top w:val="nil"/>
              <w:left w:val="nil"/>
              <w:bottom w:val="nil"/>
              <w:right w:val="nil"/>
            </w:tcBorders>
          </w:tcPr>
          <w:p w14:paraId="76B54DDB"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 tra cui la crescente emarginazione dei diritti umani e la riduzione degli spazi per la società civile;</w:t>
            </w:r>
          </w:p>
        </w:tc>
        <w:tc>
          <w:tcPr>
            <w:tcW w:w="4876" w:type="dxa"/>
            <w:tcBorders>
              <w:top w:val="nil"/>
              <w:left w:val="nil"/>
              <w:bottom w:val="nil"/>
              <w:right w:val="nil"/>
            </w:tcBorders>
          </w:tcPr>
          <w:p w14:paraId="2478AEE4" w14:textId="77777777" w:rsidR="00223A0D" w:rsidRPr="00C97066" w:rsidRDefault="00223A0D" w:rsidP="001263AD">
            <w:pPr>
              <w:pStyle w:val="Normal6a"/>
            </w:pPr>
            <w:r w:rsidRPr="00C97066">
              <w:t>o)</w:t>
            </w:r>
            <w:r w:rsidRPr="00C97066">
              <w:tab/>
              <w:t xml:space="preserve">di ribadire inequivocabilmente che tutti i diritti umani sanciti dalle convenzioni delle Nazioni Unite devono essere pienamente rispettati; di invitare le Nazioni Unite a condannare le tendenze globali che pregiudicano tali diritti, tra cui la </w:t>
            </w:r>
            <w:r w:rsidRPr="00C97066">
              <w:rPr>
                <w:b/>
                <w:i/>
              </w:rPr>
              <w:t xml:space="preserve">soppressione della democrazia, la </w:t>
            </w:r>
            <w:r w:rsidRPr="00C97066">
              <w:t>crescente emarginazione dei diritti umani e la riduzione degli spazi per la società civile;</w:t>
            </w:r>
          </w:p>
        </w:tc>
      </w:tr>
    </w:tbl>
    <w:p w14:paraId="7E8BB78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510C67DF" w14:textId="77777777" w:rsidR="00223A0D" w:rsidRPr="00C97066" w:rsidRDefault="00223A0D" w:rsidP="00223A0D">
      <w:r w:rsidRPr="00C97066">
        <w:rPr>
          <w:rStyle w:val="HideTWBExt"/>
        </w:rPr>
        <w:t>&lt;/Amend&gt;</w:t>
      </w:r>
    </w:p>
    <w:p w14:paraId="37F1EE0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210</w:t>
      </w:r>
      <w:r w:rsidRPr="00C97066">
        <w:rPr>
          <w:rStyle w:val="HideTWBExt"/>
        </w:rPr>
        <w:t>&lt;/NumAm&gt;</w:t>
      </w:r>
    </w:p>
    <w:p w14:paraId="5744E937"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09B3D40D"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52DAADDE" w14:textId="77777777" w:rsidR="00223A0D" w:rsidRPr="00C97066" w:rsidRDefault="00223A0D" w:rsidP="00223A0D">
      <w:pPr>
        <w:pStyle w:val="NormalBold"/>
      </w:pPr>
      <w:r w:rsidRPr="00C97066">
        <w:rPr>
          <w:rStyle w:val="HideTWBExt"/>
          <w:b w:val="0"/>
        </w:rPr>
        <w:t>&lt;/RepeatBlock-By&gt;</w:t>
      </w:r>
    </w:p>
    <w:p w14:paraId="2A4D11D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9B31A8F" w14:textId="77777777" w:rsidR="00223A0D" w:rsidRPr="00C97066" w:rsidRDefault="00223A0D" w:rsidP="00223A0D">
      <w:pPr>
        <w:pStyle w:val="NormalBold"/>
      </w:pPr>
      <w:r w:rsidRPr="00C97066">
        <w:rPr>
          <w:rStyle w:val="HideTWBExt"/>
        </w:rPr>
        <w:t>&lt;Article&gt;</w:t>
      </w:r>
      <w:r w:rsidRPr="00C97066">
        <w:t>Paragrafo 1 – lettera 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BFD006B" w14:textId="77777777" w:rsidTr="001263AD">
        <w:trPr>
          <w:trHeight w:hRule="exact" w:val="240"/>
          <w:jc w:val="center"/>
        </w:trPr>
        <w:tc>
          <w:tcPr>
            <w:tcW w:w="9752" w:type="dxa"/>
            <w:gridSpan w:val="2"/>
            <w:tcBorders>
              <w:top w:val="nil"/>
              <w:left w:val="nil"/>
              <w:bottom w:val="nil"/>
              <w:right w:val="nil"/>
            </w:tcBorders>
          </w:tcPr>
          <w:p w14:paraId="170EC089" w14:textId="77777777" w:rsidR="00223A0D" w:rsidRPr="00C97066" w:rsidRDefault="00223A0D" w:rsidP="001263AD"/>
        </w:tc>
      </w:tr>
      <w:tr w:rsidR="00223A0D" w:rsidRPr="00C97066" w14:paraId="42E5F9D2" w14:textId="77777777" w:rsidTr="001263AD">
        <w:trPr>
          <w:trHeight w:val="240"/>
          <w:jc w:val="center"/>
        </w:trPr>
        <w:tc>
          <w:tcPr>
            <w:tcW w:w="4876" w:type="dxa"/>
            <w:tcBorders>
              <w:top w:val="nil"/>
              <w:left w:val="nil"/>
              <w:bottom w:val="nil"/>
              <w:right w:val="nil"/>
            </w:tcBorders>
          </w:tcPr>
          <w:p w14:paraId="2405C8A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CEEDECC" w14:textId="77777777" w:rsidR="00223A0D" w:rsidRPr="00C97066" w:rsidRDefault="00223A0D" w:rsidP="001263AD">
            <w:pPr>
              <w:pStyle w:val="AmColumnHeading"/>
            </w:pPr>
            <w:r w:rsidRPr="00C97066">
              <w:t>Emendamento</w:t>
            </w:r>
          </w:p>
        </w:tc>
      </w:tr>
      <w:tr w:rsidR="00223A0D" w:rsidRPr="00C97066" w14:paraId="6BFD8C0E" w14:textId="77777777" w:rsidTr="001263AD">
        <w:trPr>
          <w:jc w:val="center"/>
        </w:trPr>
        <w:tc>
          <w:tcPr>
            <w:tcW w:w="4876" w:type="dxa"/>
            <w:tcBorders>
              <w:top w:val="nil"/>
              <w:left w:val="nil"/>
              <w:bottom w:val="nil"/>
              <w:right w:val="nil"/>
            </w:tcBorders>
          </w:tcPr>
          <w:p w14:paraId="0BADD298"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 tra cui la crescente emarginazione dei diritti umani e la riduzione degli spazi per la società civile;</w:t>
            </w:r>
          </w:p>
        </w:tc>
        <w:tc>
          <w:tcPr>
            <w:tcW w:w="4876" w:type="dxa"/>
            <w:tcBorders>
              <w:top w:val="nil"/>
              <w:left w:val="nil"/>
              <w:bottom w:val="nil"/>
              <w:right w:val="nil"/>
            </w:tcBorders>
          </w:tcPr>
          <w:p w14:paraId="2674DAE0" w14:textId="77777777" w:rsidR="00223A0D" w:rsidRPr="00C97066" w:rsidRDefault="00223A0D" w:rsidP="001263AD">
            <w:pPr>
              <w:pStyle w:val="Normal6a"/>
            </w:pPr>
            <w:r w:rsidRPr="00C97066">
              <w:t>o)</w:t>
            </w:r>
            <w:r w:rsidRPr="00C97066">
              <w:tab/>
              <w:t xml:space="preserve">di ribadire </w:t>
            </w:r>
            <w:r w:rsidRPr="00C97066">
              <w:rPr>
                <w:b/>
                <w:i/>
              </w:rPr>
              <w:t>e difendere</w:t>
            </w:r>
            <w:r w:rsidRPr="00C97066">
              <w:t xml:space="preserve"> inequivocabilmente che tutti i diritti umani sanciti dalle convenzioni delle Nazioni Unite </w:t>
            </w:r>
            <w:r w:rsidRPr="00C97066">
              <w:rPr>
                <w:b/>
                <w:i/>
              </w:rPr>
              <w:t>sono universali e</w:t>
            </w:r>
            <w:r w:rsidRPr="00C97066">
              <w:t xml:space="preserve"> devono essere pienamente rispettati; di invitare le Nazioni Unite a condannare le tendenze globali che pregiudicano tali diritti, tra cui la crescente emarginazione dei diritti umani e la riduzione degli spazi per la società civile;</w:t>
            </w:r>
          </w:p>
        </w:tc>
      </w:tr>
    </w:tbl>
    <w:p w14:paraId="78F2D64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712DF2C" w14:textId="77777777" w:rsidR="00223A0D" w:rsidRPr="00C97066" w:rsidRDefault="00223A0D" w:rsidP="00223A0D">
      <w:r w:rsidRPr="00C97066">
        <w:rPr>
          <w:rStyle w:val="HideTWBExt"/>
        </w:rPr>
        <w:t>&lt;/Amend&gt;</w:t>
      </w:r>
    </w:p>
    <w:p w14:paraId="2065F05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211</w:t>
      </w:r>
      <w:r w:rsidRPr="00C97066">
        <w:rPr>
          <w:rStyle w:val="HideTWBExt"/>
        </w:rPr>
        <w:t>&lt;/NumAm&gt;</w:t>
      </w:r>
    </w:p>
    <w:p w14:paraId="01C29E24" w14:textId="77777777" w:rsidR="00223A0D" w:rsidRPr="00C97066" w:rsidRDefault="00223A0D" w:rsidP="00223A0D">
      <w:pPr>
        <w:pStyle w:val="NormalBold"/>
      </w:pPr>
      <w:r w:rsidRPr="00C97066">
        <w:rPr>
          <w:rStyle w:val="HideTWBExt"/>
          <w:b w:val="0"/>
        </w:rPr>
        <w:t>&lt;RepeatBlock-By&gt;&lt;Members&gt;</w:t>
      </w:r>
      <w:r w:rsidRPr="00C97066">
        <w:t>Nacho Sánchez Amor, Evin Incir</w:t>
      </w:r>
      <w:r w:rsidRPr="00C97066">
        <w:rPr>
          <w:rStyle w:val="HideTWBExt"/>
          <w:b w:val="0"/>
        </w:rPr>
        <w:t>&lt;/Members&gt;</w:t>
      </w:r>
    </w:p>
    <w:p w14:paraId="22397EB5" w14:textId="77777777" w:rsidR="00223A0D" w:rsidRPr="00C97066" w:rsidRDefault="00223A0D" w:rsidP="00223A0D">
      <w:pPr>
        <w:pStyle w:val="NormalBold"/>
      </w:pPr>
      <w:r w:rsidRPr="00C97066">
        <w:rPr>
          <w:rStyle w:val="HideTWBExt"/>
          <w:b w:val="0"/>
        </w:rPr>
        <w:t>&lt;/RepeatBlock-By&gt;</w:t>
      </w:r>
    </w:p>
    <w:p w14:paraId="12BE9F0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5E6AB27" w14:textId="77777777" w:rsidR="00223A0D" w:rsidRPr="00C97066" w:rsidRDefault="00223A0D" w:rsidP="00223A0D">
      <w:pPr>
        <w:pStyle w:val="NormalBold"/>
      </w:pPr>
      <w:r w:rsidRPr="00C97066">
        <w:rPr>
          <w:rStyle w:val="HideTWBExt"/>
        </w:rPr>
        <w:t>&lt;Article&gt;</w:t>
      </w:r>
      <w:r w:rsidRPr="00C97066">
        <w:t>Paragrafo 1 – lettera o</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7A26DCC" w14:textId="77777777" w:rsidTr="001263AD">
        <w:trPr>
          <w:trHeight w:hRule="exact" w:val="240"/>
          <w:jc w:val="center"/>
        </w:trPr>
        <w:tc>
          <w:tcPr>
            <w:tcW w:w="9752" w:type="dxa"/>
            <w:gridSpan w:val="2"/>
            <w:tcBorders>
              <w:top w:val="nil"/>
              <w:left w:val="nil"/>
              <w:bottom w:val="nil"/>
              <w:right w:val="nil"/>
            </w:tcBorders>
          </w:tcPr>
          <w:p w14:paraId="6D40BD13" w14:textId="77777777" w:rsidR="00223A0D" w:rsidRPr="00C97066" w:rsidRDefault="00223A0D" w:rsidP="001263AD"/>
        </w:tc>
      </w:tr>
      <w:tr w:rsidR="00223A0D" w:rsidRPr="00C97066" w14:paraId="5476F72D" w14:textId="77777777" w:rsidTr="001263AD">
        <w:trPr>
          <w:trHeight w:val="240"/>
          <w:jc w:val="center"/>
        </w:trPr>
        <w:tc>
          <w:tcPr>
            <w:tcW w:w="4876" w:type="dxa"/>
            <w:tcBorders>
              <w:top w:val="nil"/>
              <w:left w:val="nil"/>
              <w:bottom w:val="nil"/>
              <w:right w:val="nil"/>
            </w:tcBorders>
          </w:tcPr>
          <w:p w14:paraId="5D5B1A8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B158AB5" w14:textId="77777777" w:rsidR="00223A0D" w:rsidRPr="00C97066" w:rsidRDefault="00223A0D" w:rsidP="001263AD">
            <w:pPr>
              <w:pStyle w:val="AmColumnHeading"/>
            </w:pPr>
            <w:r w:rsidRPr="00C97066">
              <w:t>Emendamento</w:t>
            </w:r>
          </w:p>
        </w:tc>
      </w:tr>
      <w:tr w:rsidR="00223A0D" w:rsidRPr="00C97066" w14:paraId="2577431A" w14:textId="77777777" w:rsidTr="001263AD">
        <w:trPr>
          <w:jc w:val="center"/>
        </w:trPr>
        <w:tc>
          <w:tcPr>
            <w:tcW w:w="4876" w:type="dxa"/>
            <w:tcBorders>
              <w:top w:val="nil"/>
              <w:left w:val="nil"/>
              <w:bottom w:val="nil"/>
              <w:right w:val="nil"/>
            </w:tcBorders>
          </w:tcPr>
          <w:p w14:paraId="72F566BD" w14:textId="77777777" w:rsidR="00223A0D" w:rsidRPr="00C97066" w:rsidRDefault="00223A0D" w:rsidP="001263AD">
            <w:pPr>
              <w:pStyle w:val="Normal6a"/>
            </w:pPr>
            <w:r w:rsidRPr="00C97066">
              <w:t>o)</w:t>
            </w:r>
            <w:r w:rsidRPr="00C97066">
              <w:tab/>
              <w:t>di ribadire inequivocabilmente che tutti i diritti umani sanciti dalle convenzioni delle Nazioni Unite devono essere pienamente rispettati; di invitare le Nazioni Unite a condannare le tendenze globali che pregiudicano tali diritti, tra cui la crescente emarginazione dei diritti umani e la riduzione degli spazi per la società civile;</w:t>
            </w:r>
          </w:p>
        </w:tc>
        <w:tc>
          <w:tcPr>
            <w:tcW w:w="4876" w:type="dxa"/>
            <w:tcBorders>
              <w:top w:val="nil"/>
              <w:left w:val="nil"/>
              <w:bottom w:val="nil"/>
              <w:right w:val="nil"/>
            </w:tcBorders>
          </w:tcPr>
          <w:p w14:paraId="4B73685B" w14:textId="77777777" w:rsidR="00223A0D" w:rsidRPr="00C97066" w:rsidRDefault="00223A0D" w:rsidP="001263AD">
            <w:pPr>
              <w:pStyle w:val="Normal6a"/>
            </w:pPr>
            <w:r w:rsidRPr="00C97066">
              <w:t>o)</w:t>
            </w:r>
            <w:r w:rsidRPr="00C97066">
              <w:tab/>
              <w:t>di ribadire inequivocabilmente che tutti i diritti umani</w:t>
            </w:r>
            <w:r w:rsidRPr="00C97066">
              <w:rPr>
                <w:b/>
                <w:i/>
              </w:rPr>
              <w:t>, in particolare quelli</w:t>
            </w:r>
            <w:r w:rsidRPr="00C97066">
              <w:t xml:space="preserve"> sanciti dalle convenzioni delle Nazioni Unite</w:t>
            </w:r>
            <w:r w:rsidRPr="00C97066">
              <w:rPr>
                <w:b/>
                <w:i/>
              </w:rPr>
              <w:t>,</w:t>
            </w:r>
            <w:r w:rsidRPr="00C97066">
              <w:t xml:space="preserve"> devono essere pienamente rispettati; di invitare le Nazioni Unite a condannare le tendenze globali che pregiudicano tali diritti, tra cui la crescente emarginazione dei diritti umani e la riduzione degli spazi per la società civile;</w:t>
            </w:r>
          </w:p>
        </w:tc>
      </w:tr>
    </w:tbl>
    <w:p w14:paraId="6B56005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D578615" w14:textId="77777777" w:rsidR="00223A0D" w:rsidRPr="00C97066" w:rsidRDefault="00223A0D" w:rsidP="00223A0D">
      <w:r w:rsidRPr="00C97066">
        <w:rPr>
          <w:rStyle w:val="HideTWBExt"/>
        </w:rPr>
        <w:t>&lt;/Amend&gt;</w:t>
      </w:r>
    </w:p>
    <w:p w14:paraId="0C68290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212</w:t>
      </w:r>
      <w:r w:rsidRPr="00C97066">
        <w:rPr>
          <w:rStyle w:val="HideTWBExt"/>
        </w:rPr>
        <w:t>&lt;/NumAm&gt;</w:t>
      </w:r>
    </w:p>
    <w:p w14:paraId="12FBEA49" w14:textId="77777777" w:rsidR="00223A0D" w:rsidRPr="00C97066" w:rsidRDefault="00223A0D" w:rsidP="00223A0D">
      <w:pPr>
        <w:pStyle w:val="NormalBold"/>
      </w:pPr>
      <w:r w:rsidRPr="00C97066">
        <w:rPr>
          <w:rStyle w:val="HideTWBExt"/>
          <w:b w:val="0"/>
        </w:rPr>
        <w:t>&lt;RepeatBlock-By&gt;&lt;Members&gt;</w:t>
      </w:r>
      <w:r w:rsidRPr="00C97066">
        <w:t>Petras Auštrevičius, Michał Kobosko, Marie-Agnes Strack-Zimmermann, Engin Eroglu, Hilde Vautmans, Dan Barna, Urmas Paet</w:t>
      </w:r>
      <w:r w:rsidRPr="00C97066">
        <w:rPr>
          <w:rStyle w:val="HideTWBExt"/>
          <w:b w:val="0"/>
        </w:rPr>
        <w:t>&lt;/Members&gt;</w:t>
      </w:r>
    </w:p>
    <w:p w14:paraId="6557B115" w14:textId="77777777" w:rsidR="00223A0D" w:rsidRPr="00C97066" w:rsidRDefault="00223A0D" w:rsidP="00223A0D">
      <w:pPr>
        <w:pStyle w:val="NormalBold"/>
      </w:pPr>
      <w:r w:rsidRPr="00C97066">
        <w:rPr>
          <w:rStyle w:val="HideTWBExt"/>
          <w:b w:val="0"/>
        </w:rPr>
        <w:t>&lt;/RepeatBlock-By&gt;</w:t>
      </w:r>
    </w:p>
    <w:p w14:paraId="7031662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2295CE8" w14:textId="77777777" w:rsidR="00223A0D" w:rsidRPr="00C97066" w:rsidRDefault="00223A0D" w:rsidP="00223A0D">
      <w:pPr>
        <w:pStyle w:val="NormalBold"/>
      </w:pPr>
      <w:r w:rsidRPr="00C97066">
        <w:rPr>
          <w:rStyle w:val="HideTWBExt"/>
        </w:rPr>
        <w:t>&lt;Article&gt;</w:t>
      </w:r>
      <w:r w:rsidRPr="00C97066">
        <w:t>Paragrafo 1 – lettera o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D0BCF5E" w14:textId="77777777" w:rsidTr="001263AD">
        <w:trPr>
          <w:trHeight w:hRule="exact" w:val="240"/>
          <w:jc w:val="center"/>
        </w:trPr>
        <w:tc>
          <w:tcPr>
            <w:tcW w:w="9752" w:type="dxa"/>
            <w:gridSpan w:val="2"/>
            <w:tcBorders>
              <w:top w:val="nil"/>
              <w:left w:val="nil"/>
              <w:bottom w:val="nil"/>
              <w:right w:val="nil"/>
            </w:tcBorders>
          </w:tcPr>
          <w:p w14:paraId="77DE0FA9" w14:textId="77777777" w:rsidR="00223A0D" w:rsidRPr="00C97066" w:rsidRDefault="00223A0D" w:rsidP="001263AD"/>
        </w:tc>
      </w:tr>
      <w:tr w:rsidR="00223A0D" w:rsidRPr="00C97066" w14:paraId="788B4C4F" w14:textId="77777777" w:rsidTr="001263AD">
        <w:trPr>
          <w:trHeight w:val="240"/>
          <w:jc w:val="center"/>
        </w:trPr>
        <w:tc>
          <w:tcPr>
            <w:tcW w:w="4876" w:type="dxa"/>
            <w:tcBorders>
              <w:top w:val="nil"/>
              <w:left w:val="nil"/>
              <w:bottom w:val="nil"/>
              <w:right w:val="nil"/>
            </w:tcBorders>
          </w:tcPr>
          <w:p w14:paraId="691EFE1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507D535" w14:textId="77777777" w:rsidR="00223A0D" w:rsidRPr="00C97066" w:rsidRDefault="00223A0D" w:rsidP="001263AD">
            <w:pPr>
              <w:pStyle w:val="AmColumnHeading"/>
            </w:pPr>
            <w:r w:rsidRPr="00C97066">
              <w:t>Emendamento</w:t>
            </w:r>
          </w:p>
        </w:tc>
      </w:tr>
      <w:tr w:rsidR="00223A0D" w:rsidRPr="00C97066" w14:paraId="6D4E8F42" w14:textId="77777777" w:rsidTr="001263AD">
        <w:trPr>
          <w:jc w:val="center"/>
        </w:trPr>
        <w:tc>
          <w:tcPr>
            <w:tcW w:w="4876" w:type="dxa"/>
            <w:tcBorders>
              <w:top w:val="nil"/>
              <w:left w:val="nil"/>
              <w:bottom w:val="nil"/>
              <w:right w:val="nil"/>
            </w:tcBorders>
          </w:tcPr>
          <w:p w14:paraId="12FB6EC9" w14:textId="77777777" w:rsidR="00223A0D" w:rsidRPr="00C97066" w:rsidRDefault="00223A0D" w:rsidP="001263AD">
            <w:pPr>
              <w:pStyle w:val="Normal6a"/>
            </w:pPr>
          </w:p>
        </w:tc>
        <w:tc>
          <w:tcPr>
            <w:tcW w:w="4876" w:type="dxa"/>
            <w:tcBorders>
              <w:top w:val="nil"/>
              <w:left w:val="nil"/>
              <w:bottom w:val="nil"/>
              <w:right w:val="nil"/>
            </w:tcBorders>
          </w:tcPr>
          <w:p w14:paraId="52D5C0B4" w14:textId="77777777" w:rsidR="00223A0D" w:rsidRPr="00C97066" w:rsidRDefault="00223A0D" w:rsidP="001263AD">
            <w:pPr>
              <w:pStyle w:val="Normal6a"/>
            </w:pPr>
            <w:r w:rsidRPr="00C97066">
              <w:rPr>
                <w:b/>
                <w:i/>
              </w:rPr>
              <w:t>o bis)</w:t>
            </w:r>
            <w:r w:rsidRPr="00C97066">
              <w:tab/>
            </w:r>
            <w:r w:rsidRPr="00C97066">
              <w:rPr>
                <w:b/>
                <w:i/>
              </w:rPr>
              <w:t>di continuare a promuovere i diritti delle donne sanciti dalla dichiarazione e dalla piattaforma d'azione di Pechino delle Nazioni Unite; di impiegare tutti gli strumenti a disposizione per combattere la violenza contro le donne e le ragazze nell'UE e nel mondo; di prestare particolare attenzione alle comunità vulnerabili ed emarginate negli Stati in cui i diritti delle donne sono ripetutamente compromessi dai governi nazionali;</w:t>
            </w:r>
          </w:p>
        </w:tc>
      </w:tr>
    </w:tbl>
    <w:p w14:paraId="79DAB6F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6A9C911" w14:textId="77777777" w:rsidR="00223A0D" w:rsidRPr="00C97066" w:rsidRDefault="00223A0D" w:rsidP="00223A0D">
      <w:r w:rsidRPr="00C97066">
        <w:rPr>
          <w:rStyle w:val="HideTWBExt"/>
        </w:rPr>
        <w:t>&lt;/Amend&gt;</w:t>
      </w:r>
    </w:p>
    <w:p w14:paraId="47C859A6"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213</w:t>
      </w:r>
      <w:r w:rsidRPr="00C97066">
        <w:rPr>
          <w:rStyle w:val="HideTWBExt"/>
        </w:rPr>
        <w:t>&lt;/NumAm&gt;</w:t>
      </w:r>
    </w:p>
    <w:p w14:paraId="6C240567"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3CF020ED" w14:textId="77777777" w:rsidR="00223A0D" w:rsidRPr="00C97066" w:rsidRDefault="00223A0D" w:rsidP="00223A0D">
      <w:pPr>
        <w:pStyle w:val="NormalBold"/>
      </w:pPr>
      <w:r w:rsidRPr="00C97066">
        <w:rPr>
          <w:rStyle w:val="HideTWBExt"/>
          <w:b w:val="0"/>
        </w:rPr>
        <w:t>&lt;/RepeatBlock-By&gt;</w:t>
      </w:r>
    </w:p>
    <w:p w14:paraId="632BFC2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974B4F7" w14:textId="77777777" w:rsidR="00223A0D" w:rsidRPr="00C97066" w:rsidRDefault="00223A0D" w:rsidP="00223A0D">
      <w:pPr>
        <w:pStyle w:val="NormalBold"/>
      </w:pPr>
      <w:r w:rsidRPr="00C97066">
        <w:rPr>
          <w:rStyle w:val="HideTWBExt"/>
        </w:rPr>
        <w:t>&lt;Article&gt;</w:t>
      </w:r>
      <w:r w:rsidRPr="00C97066">
        <w:t>Paragrafo 1 – lettera o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2152C6B" w14:textId="77777777" w:rsidTr="001263AD">
        <w:trPr>
          <w:trHeight w:hRule="exact" w:val="240"/>
          <w:jc w:val="center"/>
        </w:trPr>
        <w:tc>
          <w:tcPr>
            <w:tcW w:w="9752" w:type="dxa"/>
            <w:gridSpan w:val="2"/>
            <w:tcBorders>
              <w:top w:val="nil"/>
              <w:left w:val="nil"/>
              <w:bottom w:val="nil"/>
              <w:right w:val="nil"/>
            </w:tcBorders>
          </w:tcPr>
          <w:p w14:paraId="7D4F30EF" w14:textId="77777777" w:rsidR="00223A0D" w:rsidRPr="00C97066" w:rsidRDefault="00223A0D" w:rsidP="001263AD"/>
        </w:tc>
      </w:tr>
      <w:tr w:rsidR="00223A0D" w:rsidRPr="00C97066" w14:paraId="3D2FD0FA" w14:textId="77777777" w:rsidTr="001263AD">
        <w:trPr>
          <w:trHeight w:val="240"/>
          <w:jc w:val="center"/>
        </w:trPr>
        <w:tc>
          <w:tcPr>
            <w:tcW w:w="4876" w:type="dxa"/>
            <w:tcBorders>
              <w:top w:val="nil"/>
              <w:left w:val="nil"/>
              <w:bottom w:val="nil"/>
              <w:right w:val="nil"/>
            </w:tcBorders>
          </w:tcPr>
          <w:p w14:paraId="6155FEC7"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B1C0670" w14:textId="77777777" w:rsidR="00223A0D" w:rsidRPr="00C97066" w:rsidRDefault="00223A0D" w:rsidP="001263AD">
            <w:pPr>
              <w:pStyle w:val="AmColumnHeading"/>
            </w:pPr>
            <w:r w:rsidRPr="00C97066">
              <w:t>Emendamento</w:t>
            </w:r>
          </w:p>
        </w:tc>
      </w:tr>
      <w:tr w:rsidR="00223A0D" w:rsidRPr="00C97066" w14:paraId="2A14A788" w14:textId="77777777" w:rsidTr="001263AD">
        <w:trPr>
          <w:jc w:val="center"/>
        </w:trPr>
        <w:tc>
          <w:tcPr>
            <w:tcW w:w="4876" w:type="dxa"/>
            <w:tcBorders>
              <w:top w:val="nil"/>
              <w:left w:val="nil"/>
              <w:bottom w:val="nil"/>
              <w:right w:val="nil"/>
            </w:tcBorders>
          </w:tcPr>
          <w:p w14:paraId="6E70DBF0" w14:textId="77777777" w:rsidR="00223A0D" w:rsidRPr="00C97066" w:rsidRDefault="00223A0D" w:rsidP="001263AD">
            <w:pPr>
              <w:pStyle w:val="Normal6a"/>
            </w:pPr>
          </w:p>
        </w:tc>
        <w:tc>
          <w:tcPr>
            <w:tcW w:w="4876" w:type="dxa"/>
            <w:tcBorders>
              <w:top w:val="nil"/>
              <w:left w:val="nil"/>
              <w:bottom w:val="nil"/>
              <w:right w:val="nil"/>
            </w:tcBorders>
          </w:tcPr>
          <w:p w14:paraId="7AB26D36" w14:textId="77777777" w:rsidR="00223A0D" w:rsidRPr="00C97066" w:rsidRDefault="00223A0D" w:rsidP="001263AD">
            <w:pPr>
              <w:pStyle w:val="Normal6a"/>
            </w:pPr>
            <w:r w:rsidRPr="00C97066">
              <w:rPr>
                <w:b/>
                <w:i/>
              </w:rPr>
              <w:t>o bis)</w:t>
            </w:r>
            <w:r w:rsidRPr="00C97066">
              <w:tab/>
            </w:r>
            <w:r w:rsidRPr="00C97066">
              <w:rPr>
                <w:b/>
                <w:i/>
              </w:rPr>
              <w:t xml:space="preserve">di ribadire la necessità di rivedere il processo elettorale del Consiglio dei diritti umani delle Nazioni Unite, in particolare per evitare che paesi che violano i diritti umani siedano in seno al Consiglio; di invitare gli Stati membri dell'UE </w:t>
            </w:r>
            <w:proofErr w:type="gramStart"/>
            <w:r w:rsidRPr="00C97066">
              <w:rPr>
                <w:b/>
                <w:i/>
              </w:rPr>
              <w:t>ad</w:t>
            </w:r>
            <w:proofErr w:type="gramEnd"/>
            <w:r w:rsidRPr="00C97066">
              <w:rPr>
                <w:b/>
                <w:i/>
              </w:rPr>
              <w:t xml:space="preserve"> adottare una posizione coordinata in relazione all'adesione all'UNHRC e a votare contro tutti i candidati dell'UNHRC che non rispettano i diritti umani;</w:t>
            </w:r>
          </w:p>
        </w:tc>
      </w:tr>
    </w:tbl>
    <w:p w14:paraId="756BCA1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334012F" w14:textId="77777777" w:rsidR="00223A0D" w:rsidRPr="00C97066" w:rsidRDefault="00223A0D" w:rsidP="00223A0D">
      <w:r w:rsidRPr="00C97066">
        <w:rPr>
          <w:rStyle w:val="HideTWBExt"/>
        </w:rPr>
        <w:t>&lt;/Amend&gt;</w:t>
      </w:r>
    </w:p>
    <w:p w14:paraId="74D78B2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214</w:t>
      </w:r>
      <w:r w:rsidRPr="00C97066">
        <w:rPr>
          <w:rStyle w:val="HideTWBExt"/>
        </w:rPr>
        <w:t>&lt;/NumAm&gt;</w:t>
      </w:r>
    </w:p>
    <w:p w14:paraId="0C01BAC6"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3966F78D" w14:textId="77777777" w:rsidR="00223A0D" w:rsidRPr="00C97066" w:rsidRDefault="00223A0D" w:rsidP="00223A0D">
      <w:pPr>
        <w:pStyle w:val="NormalBold"/>
      </w:pPr>
      <w:r w:rsidRPr="00C97066">
        <w:rPr>
          <w:rStyle w:val="HideTWBExt"/>
          <w:b w:val="0"/>
        </w:rPr>
        <w:t>&lt;/RepeatBlock-By&gt;</w:t>
      </w:r>
    </w:p>
    <w:p w14:paraId="3E33A9D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F07CA90" w14:textId="77777777" w:rsidR="00223A0D" w:rsidRPr="00C97066" w:rsidRDefault="00223A0D" w:rsidP="00223A0D">
      <w:pPr>
        <w:pStyle w:val="NormalBold"/>
      </w:pPr>
      <w:r w:rsidRPr="00C97066">
        <w:rPr>
          <w:rStyle w:val="HideTWBExt"/>
        </w:rPr>
        <w:t>&lt;Article&gt;</w:t>
      </w:r>
      <w:r w:rsidRPr="00C97066">
        <w:t>Paragrafo 1 – lettera o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90538DD" w14:textId="77777777" w:rsidTr="001263AD">
        <w:trPr>
          <w:trHeight w:hRule="exact" w:val="240"/>
          <w:jc w:val="center"/>
        </w:trPr>
        <w:tc>
          <w:tcPr>
            <w:tcW w:w="9752" w:type="dxa"/>
            <w:gridSpan w:val="2"/>
            <w:tcBorders>
              <w:top w:val="nil"/>
              <w:left w:val="nil"/>
              <w:bottom w:val="nil"/>
              <w:right w:val="nil"/>
            </w:tcBorders>
          </w:tcPr>
          <w:p w14:paraId="48F2E342" w14:textId="77777777" w:rsidR="00223A0D" w:rsidRPr="00C97066" w:rsidRDefault="00223A0D" w:rsidP="001263AD"/>
        </w:tc>
      </w:tr>
      <w:tr w:rsidR="00223A0D" w:rsidRPr="00C97066" w14:paraId="3AE676A2" w14:textId="77777777" w:rsidTr="001263AD">
        <w:trPr>
          <w:trHeight w:val="240"/>
          <w:jc w:val="center"/>
        </w:trPr>
        <w:tc>
          <w:tcPr>
            <w:tcW w:w="4876" w:type="dxa"/>
            <w:tcBorders>
              <w:top w:val="nil"/>
              <w:left w:val="nil"/>
              <w:bottom w:val="nil"/>
              <w:right w:val="nil"/>
            </w:tcBorders>
          </w:tcPr>
          <w:p w14:paraId="4863409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2B2A812" w14:textId="77777777" w:rsidR="00223A0D" w:rsidRPr="00C97066" w:rsidRDefault="00223A0D" w:rsidP="001263AD">
            <w:pPr>
              <w:pStyle w:val="AmColumnHeading"/>
            </w:pPr>
            <w:r w:rsidRPr="00C97066">
              <w:t>Emendamento</w:t>
            </w:r>
          </w:p>
        </w:tc>
      </w:tr>
      <w:tr w:rsidR="00223A0D" w:rsidRPr="00C97066" w14:paraId="5B3488FF" w14:textId="77777777" w:rsidTr="001263AD">
        <w:trPr>
          <w:jc w:val="center"/>
        </w:trPr>
        <w:tc>
          <w:tcPr>
            <w:tcW w:w="4876" w:type="dxa"/>
            <w:tcBorders>
              <w:top w:val="nil"/>
              <w:left w:val="nil"/>
              <w:bottom w:val="nil"/>
              <w:right w:val="nil"/>
            </w:tcBorders>
          </w:tcPr>
          <w:p w14:paraId="3661F241" w14:textId="77777777" w:rsidR="00223A0D" w:rsidRPr="00C97066" w:rsidRDefault="00223A0D" w:rsidP="001263AD">
            <w:pPr>
              <w:pStyle w:val="Normal6a"/>
            </w:pPr>
          </w:p>
        </w:tc>
        <w:tc>
          <w:tcPr>
            <w:tcW w:w="4876" w:type="dxa"/>
            <w:tcBorders>
              <w:top w:val="nil"/>
              <w:left w:val="nil"/>
              <w:bottom w:val="nil"/>
              <w:right w:val="nil"/>
            </w:tcBorders>
          </w:tcPr>
          <w:p w14:paraId="66977370" w14:textId="77777777" w:rsidR="00223A0D" w:rsidRPr="00C97066" w:rsidRDefault="00223A0D" w:rsidP="001263AD">
            <w:pPr>
              <w:pStyle w:val="Normal6a"/>
            </w:pPr>
            <w:r w:rsidRPr="00C97066">
              <w:rPr>
                <w:b/>
                <w:i/>
              </w:rPr>
              <w:t>o bis)</w:t>
            </w:r>
            <w:r w:rsidRPr="00C97066">
              <w:tab/>
            </w:r>
            <w:r w:rsidRPr="00C97066">
              <w:rPr>
                <w:b/>
                <w:i/>
              </w:rPr>
              <w:t xml:space="preserve">di chiedere una revisione globale dei regimi di sanzioni internazionali per garantire maggiore efficacia, coerenza e responsabilità, prevenendone </w:t>
            </w:r>
            <w:proofErr w:type="gramStart"/>
            <w:r w:rsidRPr="00C97066">
              <w:rPr>
                <w:b/>
                <w:i/>
              </w:rPr>
              <w:t>nel contempo</w:t>
            </w:r>
            <w:proofErr w:type="gramEnd"/>
            <w:r w:rsidRPr="00C97066">
              <w:rPr>
                <w:b/>
                <w:i/>
              </w:rPr>
              <w:t xml:space="preserve"> la politicizzazione e riducendo al minimo il loro impatto umanitario sproporzionato sulle popolazioni civili, in linea con il diritto internazionale;</w:t>
            </w:r>
          </w:p>
        </w:tc>
      </w:tr>
    </w:tbl>
    <w:p w14:paraId="09787B6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E22CCF2" w14:textId="77777777" w:rsidR="00223A0D" w:rsidRPr="00C97066" w:rsidRDefault="00223A0D" w:rsidP="00223A0D">
      <w:r w:rsidRPr="00C97066">
        <w:rPr>
          <w:rStyle w:val="HideTWBExt"/>
        </w:rPr>
        <w:t>&lt;/Amend&gt;</w:t>
      </w:r>
    </w:p>
    <w:p w14:paraId="40951FB0"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215</w:t>
      </w:r>
      <w:r w:rsidRPr="00C97066">
        <w:rPr>
          <w:rStyle w:val="HideTWBExt"/>
        </w:rPr>
        <w:t>&lt;/NumAm&gt;</w:t>
      </w:r>
    </w:p>
    <w:p w14:paraId="33ED695F"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35F03176" w14:textId="77777777" w:rsidR="00223A0D" w:rsidRPr="00C97066" w:rsidRDefault="00223A0D" w:rsidP="00223A0D">
      <w:pPr>
        <w:pStyle w:val="NormalBold"/>
      </w:pPr>
      <w:r w:rsidRPr="00C97066">
        <w:rPr>
          <w:rStyle w:val="HideTWBExt"/>
          <w:b w:val="0"/>
        </w:rPr>
        <w:t>&lt;/RepeatBlock-By&gt;</w:t>
      </w:r>
    </w:p>
    <w:p w14:paraId="5AA64E7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91BFEF9" w14:textId="77777777" w:rsidR="00223A0D" w:rsidRPr="00C97066" w:rsidRDefault="00223A0D" w:rsidP="00223A0D">
      <w:pPr>
        <w:pStyle w:val="NormalBold"/>
      </w:pPr>
      <w:r w:rsidRPr="00C97066">
        <w:rPr>
          <w:rStyle w:val="HideTWBExt"/>
        </w:rPr>
        <w:t>&lt;Article&gt;</w:t>
      </w:r>
      <w:r w:rsidRPr="00C97066">
        <w:t>Paragrafo 1 – lettera o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6EA6EC77" w14:textId="77777777" w:rsidTr="001263AD">
        <w:trPr>
          <w:trHeight w:hRule="exact" w:val="240"/>
          <w:jc w:val="center"/>
        </w:trPr>
        <w:tc>
          <w:tcPr>
            <w:tcW w:w="9752" w:type="dxa"/>
            <w:gridSpan w:val="2"/>
            <w:tcBorders>
              <w:top w:val="nil"/>
              <w:left w:val="nil"/>
              <w:bottom w:val="nil"/>
              <w:right w:val="nil"/>
            </w:tcBorders>
          </w:tcPr>
          <w:p w14:paraId="02115999" w14:textId="77777777" w:rsidR="00223A0D" w:rsidRPr="00C97066" w:rsidRDefault="00223A0D" w:rsidP="001263AD"/>
        </w:tc>
      </w:tr>
      <w:tr w:rsidR="00223A0D" w:rsidRPr="00C97066" w14:paraId="4F56001B" w14:textId="77777777" w:rsidTr="001263AD">
        <w:trPr>
          <w:trHeight w:val="240"/>
          <w:jc w:val="center"/>
        </w:trPr>
        <w:tc>
          <w:tcPr>
            <w:tcW w:w="4876" w:type="dxa"/>
            <w:tcBorders>
              <w:top w:val="nil"/>
              <w:left w:val="nil"/>
              <w:bottom w:val="nil"/>
              <w:right w:val="nil"/>
            </w:tcBorders>
          </w:tcPr>
          <w:p w14:paraId="14CA7FA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790F6BA" w14:textId="77777777" w:rsidR="00223A0D" w:rsidRPr="00C97066" w:rsidRDefault="00223A0D" w:rsidP="001263AD">
            <w:pPr>
              <w:pStyle w:val="AmColumnHeading"/>
            </w:pPr>
            <w:r w:rsidRPr="00C97066">
              <w:t>Emendamento</w:t>
            </w:r>
          </w:p>
        </w:tc>
      </w:tr>
      <w:tr w:rsidR="00223A0D" w:rsidRPr="00C97066" w14:paraId="5AFB4997" w14:textId="77777777" w:rsidTr="001263AD">
        <w:trPr>
          <w:jc w:val="center"/>
        </w:trPr>
        <w:tc>
          <w:tcPr>
            <w:tcW w:w="4876" w:type="dxa"/>
            <w:tcBorders>
              <w:top w:val="nil"/>
              <w:left w:val="nil"/>
              <w:bottom w:val="nil"/>
              <w:right w:val="nil"/>
            </w:tcBorders>
          </w:tcPr>
          <w:p w14:paraId="314EF10A" w14:textId="77777777" w:rsidR="00223A0D" w:rsidRPr="00C97066" w:rsidRDefault="00223A0D" w:rsidP="001263AD">
            <w:pPr>
              <w:pStyle w:val="Normal6a"/>
            </w:pPr>
          </w:p>
        </w:tc>
        <w:tc>
          <w:tcPr>
            <w:tcW w:w="4876" w:type="dxa"/>
            <w:tcBorders>
              <w:top w:val="nil"/>
              <w:left w:val="nil"/>
              <w:bottom w:val="nil"/>
              <w:right w:val="nil"/>
            </w:tcBorders>
          </w:tcPr>
          <w:p w14:paraId="3C81CF52" w14:textId="77777777" w:rsidR="00223A0D" w:rsidRPr="00C97066" w:rsidRDefault="00223A0D" w:rsidP="001263AD">
            <w:pPr>
              <w:pStyle w:val="Normal6a"/>
            </w:pPr>
            <w:r w:rsidRPr="00C97066">
              <w:rPr>
                <w:b/>
                <w:i/>
              </w:rPr>
              <w:t>o bis)</w:t>
            </w:r>
            <w:r w:rsidRPr="00C97066">
              <w:tab/>
            </w:r>
            <w:r w:rsidRPr="00C97066">
              <w:rPr>
                <w:b/>
                <w:i/>
              </w:rPr>
              <w:t>di promuovere una trasformazione antropocentrica e basata sui diritti sostenendo un futuro digitale inclusivo, aperto, sicuro e protetto e garantendo l'efficace attuazione del patto digitale globale;</w:t>
            </w:r>
          </w:p>
        </w:tc>
      </w:tr>
    </w:tbl>
    <w:p w14:paraId="754306A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763754F" w14:textId="77777777" w:rsidR="00223A0D" w:rsidRPr="00C97066" w:rsidRDefault="00223A0D" w:rsidP="00223A0D">
      <w:r w:rsidRPr="00C97066">
        <w:rPr>
          <w:rStyle w:val="HideTWBExt"/>
        </w:rPr>
        <w:t>&lt;/Amend&gt;</w:t>
      </w:r>
    </w:p>
    <w:p w14:paraId="3C3DE99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216</w:t>
      </w:r>
      <w:r w:rsidRPr="00C97066">
        <w:rPr>
          <w:rStyle w:val="HideTWBExt"/>
        </w:rPr>
        <w:t>&lt;/NumAm&gt;</w:t>
      </w:r>
    </w:p>
    <w:p w14:paraId="2E37B241"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29BE4460" w14:textId="77777777" w:rsidR="00223A0D" w:rsidRPr="00C97066" w:rsidRDefault="00223A0D" w:rsidP="00223A0D">
      <w:pPr>
        <w:pStyle w:val="NormalBold"/>
      </w:pPr>
      <w:r w:rsidRPr="00C97066">
        <w:rPr>
          <w:rStyle w:val="HideTWBExt"/>
          <w:b w:val="0"/>
        </w:rPr>
        <w:t>&lt;/RepeatBlock-By&gt;</w:t>
      </w:r>
    </w:p>
    <w:p w14:paraId="0351EBC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8CEB6AF" w14:textId="77777777" w:rsidR="00223A0D" w:rsidRPr="00C97066" w:rsidRDefault="00223A0D" w:rsidP="00223A0D">
      <w:pPr>
        <w:pStyle w:val="NormalBold"/>
      </w:pPr>
      <w:r w:rsidRPr="00C97066">
        <w:rPr>
          <w:rStyle w:val="HideTWBExt"/>
        </w:rPr>
        <w:t>&lt;Article&gt;</w:t>
      </w:r>
      <w:r w:rsidRPr="00C97066">
        <w:t>Paragrafo 1 – lettera o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BFE50CC" w14:textId="77777777" w:rsidTr="001263AD">
        <w:trPr>
          <w:trHeight w:hRule="exact" w:val="240"/>
          <w:jc w:val="center"/>
        </w:trPr>
        <w:tc>
          <w:tcPr>
            <w:tcW w:w="9752" w:type="dxa"/>
            <w:gridSpan w:val="2"/>
            <w:tcBorders>
              <w:top w:val="nil"/>
              <w:left w:val="nil"/>
              <w:bottom w:val="nil"/>
              <w:right w:val="nil"/>
            </w:tcBorders>
          </w:tcPr>
          <w:p w14:paraId="2D435AC7" w14:textId="77777777" w:rsidR="00223A0D" w:rsidRPr="00C97066" w:rsidRDefault="00223A0D" w:rsidP="001263AD"/>
        </w:tc>
      </w:tr>
      <w:tr w:rsidR="00223A0D" w:rsidRPr="00C97066" w14:paraId="2EA5DE2C" w14:textId="77777777" w:rsidTr="001263AD">
        <w:trPr>
          <w:trHeight w:val="240"/>
          <w:jc w:val="center"/>
        </w:trPr>
        <w:tc>
          <w:tcPr>
            <w:tcW w:w="4876" w:type="dxa"/>
            <w:tcBorders>
              <w:top w:val="nil"/>
              <w:left w:val="nil"/>
              <w:bottom w:val="nil"/>
              <w:right w:val="nil"/>
            </w:tcBorders>
          </w:tcPr>
          <w:p w14:paraId="366E670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473EF08" w14:textId="77777777" w:rsidR="00223A0D" w:rsidRPr="00C97066" w:rsidRDefault="00223A0D" w:rsidP="001263AD">
            <w:pPr>
              <w:pStyle w:val="AmColumnHeading"/>
            </w:pPr>
            <w:r w:rsidRPr="00C97066">
              <w:t>Emendamento</w:t>
            </w:r>
          </w:p>
        </w:tc>
      </w:tr>
      <w:tr w:rsidR="00223A0D" w:rsidRPr="00C97066" w14:paraId="6F623E12" w14:textId="77777777" w:rsidTr="001263AD">
        <w:trPr>
          <w:jc w:val="center"/>
        </w:trPr>
        <w:tc>
          <w:tcPr>
            <w:tcW w:w="4876" w:type="dxa"/>
            <w:tcBorders>
              <w:top w:val="nil"/>
              <w:left w:val="nil"/>
              <w:bottom w:val="nil"/>
              <w:right w:val="nil"/>
            </w:tcBorders>
          </w:tcPr>
          <w:p w14:paraId="2C4916C7" w14:textId="77777777" w:rsidR="00223A0D" w:rsidRPr="00C97066" w:rsidRDefault="00223A0D" w:rsidP="001263AD">
            <w:pPr>
              <w:pStyle w:val="Normal6a"/>
            </w:pPr>
          </w:p>
        </w:tc>
        <w:tc>
          <w:tcPr>
            <w:tcW w:w="4876" w:type="dxa"/>
            <w:tcBorders>
              <w:top w:val="nil"/>
              <w:left w:val="nil"/>
              <w:bottom w:val="nil"/>
              <w:right w:val="nil"/>
            </w:tcBorders>
          </w:tcPr>
          <w:p w14:paraId="0AFB8D23" w14:textId="77777777" w:rsidR="00223A0D" w:rsidRPr="00C97066" w:rsidRDefault="00223A0D" w:rsidP="001263AD">
            <w:pPr>
              <w:pStyle w:val="Normal6a"/>
            </w:pPr>
            <w:r w:rsidRPr="00C97066">
              <w:rPr>
                <w:b/>
                <w:i/>
              </w:rPr>
              <w:t>o bis)</w:t>
            </w:r>
            <w:r w:rsidRPr="00C97066">
              <w:tab/>
            </w:r>
            <w:r w:rsidRPr="00C97066">
              <w:rPr>
                <w:b/>
                <w:i/>
              </w:rPr>
              <w:t>di condannare fermamente l'ipocrisia di consentire agli Stati che esercitano una discriminazione sistemica nei confronti delle donne di occupare seggi o ricoprire ruoli dirigenziali negli organi delle Nazioni Unite per i diritti delle donne;</w:t>
            </w:r>
          </w:p>
        </w:tc>
      </w:tr>
    </w:tbl>
    <w:p w14:paraId="26F427E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FAADFF1" w14:textId="77777777" w:rsidR="00223A0D" w:rsidRPr="00C97066" w:rsidRDefault="00223A0D" w:rsidP="00223A0D">
      <w:r w:rsidRPr="00C97066">
        <w:rPr>
          <w:rStyle w:val="HideTWBExt"/>
        </w:rPr>
        <w:t>&lt;/Amend&gt;</w:t>
      </w:r>
    </w:p>
    <w:p w14:paraId="3F62412F"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217</w:t>
      </w:r>
      <w:r w:rsidRPr="00C97066">
        <w:rPr>
          <w:rStyle w:val="HideTWBExt"/>
        </w:rPr>
        <w:t>&lt;/NumAm&gt;</w:t>
      </w:r>
    </w:p>
    <w:p w14:paraId="376B7E05" w14:textId="77777777" w:rsidR="00223A0D" w:rsidRPr="00C97066" w:rsidRDefault="00223A0D" w:rsidP="00223A0D">
      <w:pPr>
        <w:pStyle w:val="NormalBold"/>
      </w:pPr>
      <w:r w:rsidRPr="00C97066">
        <w:rPr>
          <w:rStyle w:val="HideTWBExt"/>
          <w:b w:val="0"/>
        </w:rPr>
        <w:t>&lt;RepeatBlock-By&gt;&lt;Members&gt;</w:t>
      </w:r>
      <w:r w:rsidRPr="00C97066">
        <w:t>Petras Auštrevičius, Michał Kobosko, Marie-Agnes Strack-Zimmermann, Engin Eroglu, Hilde Vautmans, Dan Barna, Urmas Paet</w:t>
      </w:r>
      <w:r w:rsidRPr="00C97066">
        <w:rPr>
          <w:rStyle w:val="HideTWBExt"/>
          <w:b w:val="0"/>
        </w:rPr>
        <w:t>&lt;/Members&gt;</w:t>
      </w:r>
    </w:p>
    <w:p w14:paraId="31CE4668" w14:textId="77777777" w:rsidR="00223A0D" w:rsidRPr="00C97066" w:rsidRDefault="00223A0D" w:rsidP="00223A0D">
      <w:pPr>
        <w:pStyle w:val="NormalBold"/>
      </w:pPr>
      <w:r w:rsidRPr="00C97066">
        <w:rPr>
          <w:rStyle w:val="HideTWBExt"/>
          <w:b w:val="0"/>
        </w:rPr>
        <w:t>&lt;/RepeatBlock-By&gt;</w:t>
      </w:r>
    </w:p>
    <w:p w14:paraId="516FCD4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9234AA0" w14:textId="77777777" w:rsidR="00223A0D" w:rsidRPr="00C97066" w:rsidRDefault="00223A0D" w:rsidP="00223A0D">
      <w:pPr>
        <w:pStyle w:val="NormalBold"/>
      </w:pPr>
      <w:r w:rsidRPr="00C97066">
        <w:rPr>
          <w:rStyle w:val="HideTWBExt"/>
        </w:rPr>
        <w:t>&lt;Article&gt;</w:t>
      </w:r>
      <w:r w:rsidRPr="00C97066">
        <w:t>Paragrafo 1 – lettera o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1917B81" w14:textId="77777777" w:rsidTr="001263AD">
        <w:trPr>
          <w:trHeight w:hRule="exact" w:val="240"/>
          <w:jc w:val="center"/>
        </w:trPr>
        <w:tc>
          <w:tcPr>
            <w:tcW w:w="9752" w:type="dxa"/>
            <w:gridSpan w:val="2"/>
            <w:tcBorders>
              <w:top w:val="nil"/>
              <w:left w:val="nil"/>
              <w:bottom w:val="nil"/>
              <w:right w:val="nil"/>
            </w:tcBorders>
          </w:tcPr>
          <w:p w14:paraId="69F2C58C" w14:textId="77777777" w:rsidR="00223A0D" w:rsidRPr="00C97066" w:rsidRDefault="00223A0D" w:rsidP="001263AD"/>
        </w:tc>
      </w:tr>
      <w:tr w:rsidR="00223A0D" w:rsidRPr="00C97066" w14:paraId="0BC03B1B" w14:textId="77777777" w:rsidTr="001263AD">
        <w:trPr>
          <w:trHeight w:val="240"/>
          <w:jc w:val="center"/>
        </w:trPr>
        <w:tc>
          <w:tcPr>
            <w:tcW w:w="4876" w:type="dxa"/>
            <w:tcBorders>
              <w:top w:val="nil"/>
              <w:left w:val="nil"/>
              <w:bottom w:val="nil"/>
              <w:right w:val="nil"/>
            </w:tcBorders>
          </w:tcPr>
          <w:p w14:paraId="653BD01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2A9EB9A" w14:textId="77777777" w:rsidR="00223A0D" w:rsidRPr="00C97066" w:rsidRDefault="00223A0D" w:rsidP="001263AD">
            <w:pPr>
              <w:pStyle w:val="AmColumnHeading"/>
            </w:pPr>
            <w:r w:rsidRPr="00C97066">
              <w:t>Emendamento</w:t>
            </w:r>
          </w:p>
        </w:tc>
      </w:tr>
      <w:tr w:rsidR="00223A0D" w:rsidRPr="00C97066" w14:paraId="783CD3AC" w14:textId="77777777" w:rsidTr="001263AD">
        <w:trPr>
          <w:jc w:val="center"/>
        </w:trPr>
        <w:tc>
          <w:tcPr>
            <w:tcW w:w="4876" w:type="dxa"/>
            <w:tcBorders>
              <w:top w:val="nil"/>
              <w:left w:val="nil"/>
              <w:bottom w:val="nil"/>
              <w:right w:val="nil"/>
            </w:tcBorders>
          </w:tcPr>
          <w:p w14:paraId="68A82B36" w14:textId="77777777" w:rsidR="00223A0D" w:rsidRPr="00C97066" w:rsidRDefault="00223A0D" w:rsidP="001263AD">
            <w:pPr>
              <w:pStyle w:val="Normal6a"/>
            </w:pPr>
          </w:p>
        </w:tc>
        <w:tc>
          <w:tcPr>
            <w:tcW w:w="4876" w:type="dxa"/>
            <w:tcBorders>
              <w:top w:val="nil"/>
              <w:left w:val="nil"/>
              <w:bottom w:val="nil"/>
              <w:right w:val="nil"/>
            </w:tcBorders>
          </w:tcPr>
          <w:p w14:paraId="168E9D7F" w14:textId="77777777" w:rsidR="00223A0D" w:rsidRPr="00C97066" w:rsidRDefault="00223A0D" w:rsidP="001263AD">
            <w:pPr>
              <w:pStyle w:val="Normal6a"/>
            </w:pPr>
            <w:r w:rsidRPr="00C97066">
              <w:rPr>
                <w:b/>
                <w:i/>
              </w:rPr>
              <w:t>o ter)</w:t>
            </w:r>
            <w:r w:rsidRPr="00C97066">
              <w:tab/>
            </w:r>
            <w:r w:rsidRPr="00C97066">
              <w:rPr>
                <w:b/>
                <w:i/>
              </w:rPr>
              <w:t>di combattere la discriminazione persistente nei confronti della comunità LGBTIQ+ e garantire la parità di accesso alla protezione sociale, all'assistenza sanitaria, all'istruzione e a beni e servizi; di sostenere la campagna "Free&amp;Equal" (Liberi&amp;Uguali) delle Nazioni Unite sensibilizzando l'opinione pubblica e promuovendo tutele giuridiche più solide, in particolare negli Stati in cui le pratiche discriminatorie rimangono diffuse;</w:t>
            </w:r>
          </w:p>
        </w:tc>
      </w:tr>
    </w:tbl>
    <w:p w14:paraId="509152B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21EF93D" w14:textId="77777777" w:rsidR="00223A0D" w:rsidRPr="00C97066" w:rsidRDefault="00223A0D" w:rsidP="00223A0D">
      <w:r w:rsidRPr="00C97066">
        <w:rPr>
          <w:rStyle w:val="HideTWBExt"/>
        </w:rPr>
        <w:t>&lt;/Amend&gt;</w:t>
      </w:r>
    </w:p>
    <w:p w14:paraId="332AD0E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218</w:t>
      </w:r>
      <w:r w:rsidRPr="00C97066">
        <w:rPr>
          <w:rStyle w:val="HideTWBExt"/>
        </w:rPr>
        <w:t>&lt;/NumAm&gt;</w:t>
      </w:r>
    </w:p>
    <w:p w14:paraId="0C9E1654"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27CB3C28" w14:textId="77777777" w:rsidR="00223A0D" w:rsidRPr="00C97066" w:rsidRDefault="00223A0D" w:rsidP="00223A0D">
      <w:pPr>
        <w:pStyle w:val="NormalBold"/>
      </w:pPr>
      <w:r w:rsidRPr="00C97066">
        <w:rPr>
          <w:rStyle w:val="HideTWBExt"/>
          <w:b w:val="0"/>
        </w:rPr>
        <w:t>&lt;/RepeatBlock-By&gt;</w:t>
      </w:r>
    </w:p>
    <w:p w14:paraId="3ACF8161"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5A33E94" w14:textId="77777777" w:rsidR="00223A0D" w:rsidRPr="00C97066" w:rsidRDefault="00223A0D" w:rsidP="00223A0D">
      <w:pPr>
        <w:pStyle w:val="NormalBold"/>
      </w:pPr>
      <w:r w:rsidRPr="00C97066">
        <w:rPr>
          <w:rStyle w:val="HideTWBExt"/>
        </w:rPr>
        <w:t>&lt;Article&gt;</w:t>
      </w:r>
      <w:r w:rsidRPr="00C97066">
        <w:t>Paragrafo 1 – lettera o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EBC5AC4" w14:textId="77777777" w:rsidTr="001263AD">
        <w:trPr>
          <w:trHeight w:hRule="exact" w:val="240"/>
          <w:jc w:val="center"/>
        </w:trPr>
        <w:tc>
          <w:tcPr>
            <w:tcW w:w="9752" w:type="dxa"/>
            <w:gridSpan w:val="2"/>
            <w:tcBorders>
              <w:top w:val="nil"/>
              <w:left w:val="nil"/>
              <w:bottom w:val="nil"/>
              <w:right w:val="nil"/>
            </w:tcBorders>
          </w:tcPr>
          <w:p w14:paraId="22A49387" w14:textId="77777777" w:rsidR="00223A0D" w:rsidRPr="00C97066" w:rsidRDefault="00223A0D" w:rsidP="001263AD"/>
        </w:tc>
      </w:tr>
      <w:tr w:rsidR="00223A0D" w:rsidRPr="00C97066" w14:paraId="3227BD65" w14:textId="77777777" w:rsidTr="001263AD">
        <w:trPr>
          <w:trHeight w:val="240"/>
          <w:jc w:val="center"/>
        </w:trPr>
        <w:tc>
          <w:tcPr>
            <w:tcW w:w="4876" w:type="dxa"/>
            <w:tcBorders>
              <w:top w:val="nil"/>
              <w:left w:val="nil"/>
              <w:bottom w:val="nil"/>
              <w:right w:val="nil"/>
            </w:tcBorders>
          </w:tcPr>
          <w:p w14:paraId="3AF2D7F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152D7A6" w14:textId="77777777" w:rsidR="00223A0D" w:rsidRPr="00C97066" w:rsidRDefault="00223A0D" w:rsidP="001263AD">
            <w:pPr>
              <w:pStyle w:val="AmColumnHeading"/>
            </w:pPr>
            <w:r w:rsidRPr="00C97066">
              <w:t>Emendamento</w:t>
            </w:r>
          </w:p>
        </w:tc>
      </w:tr>
      <w:tr w:rsidR="00223A0D" w:rsidRPr="00C97066" w14:paraId="4378FD0C" w14:textId="77777777" w:rsidTr="001263AD">
        <w:trPr>
          <w:jc w:val="center"/>
        </w:trPr>
        <w:tc>
          <w:tcPr>
            <w:tcW w:w="4876" w:type="dxa"/>
            <w:tcBorders>
              <w:top w:val="nil"/>
              <w:left w:val="nil"/>
              <w:bottom w:val="nil"/>
              <w:right w:val="nil"/>
            </w:tcBorders>
          </w:tcPr>
          <w:p w14:paraId="3999871C" w14:textId="77777777" w:rsidR="00223A0D" w:rsidRPr="00C97066" w:rsidRDefault="00223A0D" w:rsidP="001263AD">
            <w:pPr>
              <w:pStyle w:val="Normal6a"/>
            </w:pPr>
          </w:p>
        </w:tc>
        <w:tc>
          <w:tcPr>
            <w:tcW w:w="4876" w:type="dxa"/>
            <w:tcBorders>
              <w:top w:val="nil"/>
              <w:left w:val="nil"/>
              <w:bottom w:val="nil"/>
              <w:right w:val="nil"/>
            </w:tcBorders>
          </w:tcPr>
          <w:p w14:paraId="51E11895" w14:textId="77777777" w:rsidR="00223A0D" w:rsidRPr="00C97066" w:rsidRDefault="00223A0D" w:rsidP="001263AD">
            <w:pPr>
              <w:pStyle w:val="Normal6a"/>
            </w:pPr>
            <w:r w:rsidRPr="00C97066">
              <w:rPr>
                <w:b/>
                <w:i/>
              </w:rPr>
              <w:t>o ter)</w:t>
            </w:r>
            <w:r w:rsidRPr="00C97066">
              <w:tab/>
            </w:r>
            <w:r w:rsidRPr="00C97066">
              <w:rPr>
                <w:b/>
                <w:i/>
              </w:rPr>
              <w:t>di ribadire che i meccanismi internazionali in materia di diritti umani non devono essere strumentalizzati per creare di fatto diritti in materia di migrazione o per minare il diritto sovrano degli Stati di controllare le loro frontiere e le loro politiche migratorie;</w:t>
            </w:r>
          </w:p>
        </w:tc>
      </w:tr>
    </w:tbl>
    <w:p w14:paraId="139084F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A489AEB" w14:textId="77777777" w:rsidR="00223A0D" w:rsidRPr="00C97066" w:rsidRDefault="00223A0D" w:rsidP="00223A0D">
      <w:r w:rsidRPr="00C97066">
        <w:rPr>
          <w:rStyle w:val="HideTWBExt"/>
        </w:rPr>
        <w:t>&lt;/Amend&gt;</w:t>
      </w:r>
    </w:p>
    <w:p w14:paraId="5F73493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219</w:t>
      </w:r>
      <w:r w:rsidRPr="00C97066">
        <w:rPr>
          <w:rStyle w:val="HideTWBExt"/>
        </w:rPr>
        <w:t>&lt;/NumAm&gt;</w:t>
      </w:r>
    </w:p>
    <w:p w14:paraId="64CCCE92"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201DA017" w14:textId="77777777" w:rsidR="00223A0D" w:rsidRPr="00C97066" w:rsidRDefault="00223A0D" w:rsidP="00223A0D">
      <w:pPr>
        <w:pStyle w:val="NormalBold"/>
      </w:pPr>
      <w:r w:rsidRPr="00C97066">
        <w:rPr>
          <w:rStyle w:val="HideTWBExt"/>
          <w:b w:val="0"/>
        </w:rPr>
        <w:t>&lt;/RepeatBlock-By&gt;</w:t>
      </w:r>
    </w:p>
    <w:p w14:paraId="2B935F2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FB66257" w14:textId="77777777" w:rsidR="00223A0D" w:rsidRPr="00C97066" w:rsidRDefault="00223A0D" w:rsidP="00223A0D">
      <w:pPr>
        <w:pStyle w:val="NormalBold"/>
      </w:pPr>
      <w:r w:rsidRPr="00C97066">
        <w:rPr>
          <w:rStyle w:val="HideTWBExt"/>
        </w:rPr>
        <w:t>&lt;Article&gt;</w:t>
      </w:r>
      <w:r w:rsidRPr="00C97066">
        <w:t>Paragrafo 1 – lettera p</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3ECE54C" w14:textId="77777777" w:rsidTr="001263AD">
        <w:trPr>
          <w:trHeight w:hRule="exact" w:val="240"/>
          <w:jc w:val="center"/>
        </w:trPr>
        <w:tc>
          <w:tcPr>
            <w:tcW w:w="9752" w:type="dxa"/>
            <w:gridSpan w:val="2"/>
            <w:tcBorders>
              <w:top w:val="nil"/>
              <w:left w:val="nil"/>
              <w:bottom w:val="nil"/>
              <w:right w:val="nil"/>
            </w:tcBorders>
          </w:tcPr>
          <w:p w14:paraId="22E77129" w14:textId="77777777" w:rsidR="00223A0D" w:rsidRPr="00C97066" w:rsidRDefault="00223A0D" w:rsidP="001263AD"/>
        </w:tc>
      </w:tr>
      <w:tr w:rsidR="00223A0D" w:rsidRPr="00C97066" w14:paraId="1B009E41" w14:textId="77777777" w:rsidTr="001263AD">
        <w:trPr>
          <w:trHeight w:val="240"/>
          <w:jc w:val="center"/>
        </w:trPr>
        <w:tc>
          <w:tcPr>
            <w:tcW w:w="4876" w:type="dxa"/>
            <w:tcBorders>
              <w:top w:val="nil"/>
              <w:left w:val="nil"/>
              <w:bottom w:val="nil"/>
              <w:right w:val="nil"/>
            </w:tcBorders>
          </w:tcPr>
          <w:p w14:paraId="52255F5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7EC65D92" w14:textId="77777777" w:rsidR="00223A0D" w:rsidRPr="00C97066" w:rsidRDefault="00223A0D" w:rsidP="001263AD">
            <w:pPr>
              <w:pStyle w:val="AmColumnHeading"/>
            </w:pPr>
            <w:r w:rsidRPr="00C97066">
              <w:t>Emendamento</w:t>
            </w:r>
          </w:p>
        </w:tc>
      </w:tr>
      <w:tr w:rsidR="00223A0D" w:rsidRPr="00C97066" w14:paraId="79DF4842" w14:textId="77777777" w:rsidTr="001263AD">
        <w:trPr>
          <w:jc w:val="center"/>
        </w:trPr>
        <w:tc>
          <w:tcPr>
            <w:tcW w:w="4876" w:type="dxa"/>
            <w:tcBorders>
              <w:top w:val="nil"/>
              <w:left w:val="nil"/>
              <w:bottom w:val="nil"/>
              <w:right w:val="nil"/>
            </w:tcBorders>
          </w:tcPr>
          <w:p w14:paraId="01C3F2F7" w14:textId="77777777" w:rsidR="00223A0D" w:rsidRPr="00C97066" w:rsidRDefault="00223A0D" w:rsidP="001263AD">
            <w:pPr>
              <w:pStyle w:val="Normal6a"/>
            </w:pPr>
            <w:r w:rsidRPr="00C97066">
              <w:t>p)</w:t>
            </w:r>
            <w:r w:rsidRPr="00C97066">
              <w:tab/>
              <w:t>di dare priorità alla lotta contro la disinformazione</w:t>
            </w:r>
            <w:r w:rsidRPr="00C97066">
              <w:rPr>
                <w:b/>
                <w:i/>
              </w:rPr>
              <w:t>, diffusa attraverso l'amplificazione algoritmica da parte delle grandi piattaforme online, il crescente utilizzo di modelli linguistici di grandi dimensioni senza che siano messe in atto adeguate garanzie, lo sfruttamento degli stessi ad opera di soggetti stranieri malintenzionati e il mancato rispetto da parte delle grandi imprese tecnologiche degli obblighi che gli incombono ai sensi della legislazione vigente in materia, che compromettono la democrazia e i processi elettorali</w:t>
            </w:r>
            <w:r w:rsidRPr="00C97066">
              <w:t>;</w:t>
            </w:r>
          </w:p>
        </w:tc>
        <w:tc>
          <w:tcPr>
            <w:tcW w:w="4876" w:type="dxa"/>
            <w:tcBorders>
              <w:top w:val="nil"/>
              <w:left w:val="nil"/>
              <w:bottom w:val="nil"/>
              <w:right w:val="nil"/>
            </w:tcBorders>
          </w:tcPr>
          <w:p w14:paraId="554CAEEB" w14:textId="77777777" w:rsidR="00223A0D" w:rsidRPr="00C97066" w:rsidRDefault="00223A0D" w:rsidP="001263AD">
            <w:pPr>
              <w:pStyle w:val="Normal6a"/>
            </w:pPr>
            <w:r w:rsidRPr="00C97066">
              <w:t>p)</w:t>
            </w:r>
            <w:r w:rsidRPr="00C97066">
              <w:tab/>
              <w:t xml:space="preserve">di dare priorità alla lotta contro </w:t>
            </w:r>
            <w:r w:rsidRPr="00C97066">
              <w:rPr>
                <w:b/>
                <w:i/>
              </w:rPr>
              <w:t>l'influenza della</w:t>
            </w:r>
            <w:r w:rsidRPr="00C97066">
              <w:t xml:space="preserve"> disinformazione </w:t>
            </w:r>
            <w:r w:rsidRPr="00C97066">
              <w:rPr>
                <w:b/>
                <w:i/>
              </w:rPr>
              <w:t>proveniente da Stati ostili</w:t>
            </w:r>
            <w:r w:rsidRPr="00C97066">
              <w:t>;</w:t>
            </w:r>
          </w:p>
        </w:tc>
      </w:tr>
    </w:tbl>
    <w:p w14:paraId="05E4097C"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184C971E" w14:textId="77777777" w:rsidR="00223A0D" w:rsidRPr="00C97066" w:rsidRDefault="00223A0D" w:rsidP="00223A0D">
      <w:r w:rsidRPr="00C97066">
        <w:rPr>
          <w:rStyle w:val="HideTWBExt"/>
        </w:rPr>
        <w:t>&lt;/Amend&gt;</w:t>
      </w:r>
    </w:p>
    <w:p w14:paraId="67363FE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220</w:t>
      </w:r>
      <w:r w:rsidRPr="00C97066">
        <w:rPr>
          <w:rStyle w:val="HideTWBExt"/>
        </w:rPr>
        <w:t>&lt;/NumAm&gt;</w:t>
      </w:r>
    </w:p>
    <w:p w14:paraId="273E0544" w14:textId="77777777" w:rsidR="00223A0D" w:rsidRPr="00C97066" w:rsidRDefault="00223A0D" w:rsidP="00223A0D">
      <w:pPr>
        <w:pStyle w:val="NormalBold"/>
      </w:pPr>
      <w:r w:rsidRPr="00C97066">
        <w:rPr>
          <w:rStyle w:val="HideTWBExt"/>
          <w:b w:val="0"/>
        </w:rPr>
        <w:t>&lt;RepeatBlock-By&gt;&lt;Members&gt;</w:t>
      </w:r>
      <w:r w:rsidRPr="00C97066">
        <w:t>Silvia Sardone, António Tânger Corrêa, Jaroslav Bžoch, Susanna Ceccardi, Hermann Tertsch, Jorge Martín Frías</w:t>
      </w:r>
      <w:r w:rsidRPr="00C97066">
        <w:rPr>
          <w:rStyle w:val="HideTWBExt"/>
          <w:b w:val="0"/>
        </w:rPr>
        <w:t>&lt;/Members&gt;</w:t>
      </w:r>
    </w:p>
    <w:p w14:paraId="115CC9B6" w14:textId="77777777" w:rsidR="00223A0D" w:rsidRPr="00C97066" w:rsidRDefault="00223A0D" w:rsidP="00223A0D">
      <w:pPr>
        <w:pStyle w:val="NormalBold"/>
      </w:pPr>
      <w:r w:rsidRPr="00C97066">
        <w:rPr>
          <w:rStyle w:val="HideTWBExt"/>
          <w:b w:val="0"/>
        </w:rPr>
        <w:t>&lt;/RepeatBlock-By&gt;</w:t>
      </w:r>
    </w:p>
    <w:p w14:paraId="2FB313F3"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4111A09" w14:textId="77777777" w:rsidR="00223A0D" w:rsidRPr="00C97066" w:rsidRDefault="00223A0D" w:rsidP="00223A0D">
      <w:pPr>
        <w:pStyle w:val="NormalBold"/>
      </w:pPr>
      <w:r w:rsidRPr="00C97066">
        <w:rPr>
          <w:rStyle w:val="HideTWBExt"/>
        </w:rPr>
        <w:t>&lt;Article&gt;</w:t>
      </w:r>
      <w:r w:rsidRPr="00C97066">
        <w:t>Paragrafo 1 – lettera p</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ED03E5C" w14:textId="77777777" w:rsidTr="001263AD">
        <w:trPr>
          <w:trHeight w:hRule="exact" w:val="240"/>
          <w:jc w:val="center"/>
        </w:trPr>
        <w:tc>
          <w:tcPr>
            <w:tcW w:w="9752" w:type="dxa"/>
            <w:gridSpan w:val="2"/>
            <w:tcBorders>
              <w:top w:val="nil"/>
              <w:left w:val="nil"/>
              <w:bottom w:val="nil"/>
              <w:right w:val="nil"/>
            </w:tcBorders>
          </w:tcPr>
          <w:p w14:paraId="1F208D0F" w14:textId="77777777" w:rsidR="00223A0D" w:rsidRPr="00C97066" w:rsidRDefault="00223A0D" w:rsidP="001263AD"/>
        </w:tc>
      </w:tr>
      <w:tr w:rsidR="00223A0D" w:rsidRPr="00C97066" w14:paraId="2E3B511C" w14:textId="77777777" w:rsidTr="001263AD">
        <w:trPr>
          <w:trHeight w:val="240"/>
          <w:jc w:val="center"/>
        </w:trPr>
        <w:tc>
          <w:tcPr>
            <w:tcW w:w="4876" w:type="dxa"/>
            <w:tcBorders>
              <w:top w:val="nil"/>
              <w:left w:val="nil"/>
              <w:bottom w:val="nil"/>
              <w:right w:val="nil"/>
            </w:tcBorders>
          </w:tcPr>
          <w:p w14:paraId="55F514F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631C40F" w14:textId="77777777" w:rsidR="00223A0D" w:rsidRPr="00C97066" w:rsidRDefault="00223A0D" w:rsidP="001263AD">
            <w:pPr>
              <w:pStyle w:val="AmColumnHeading"/>
            </w:pPr>
            <w:r w:rsidRPr="00C97066">
              <w:t>Emendamento</w:t>
            </w:r>
          </w:p>
        </w:tc>
      </w:tr>
      <w:tr w:rsidR="00223A0D" w:rsidRPr="00C97066" w14:paraId="65E98862" w14:textId="77777777" w:rsidTr="001263AD">
        <w:trPr>
          <w:jc w:val="center"/>
        </w:trPr>
        <w:tc>
          <w:tcPr>
            <w:tcW w:w="4876" w:type="dxa"/>
            <w:tcBorders>
              <w:top w:val="nil"/>
              <w:left w:val="nil"/>
              <w:bottom w:val="nil"/>
              <w:right w:val="nil"/>
            </w:tcBorders>
          </w:tcPr>
          <w:p w14:paraId="34A37AF6" w14:textId="77777777" w:rsidR="00223A0D" w:rsidRPr="00C97066" w:rsidRDefault="00223A0D" w:rsidP="001263AD">
            <w:pPr>
              <w:pStyle w:val="Normal6a"/>
            </w:pPr>
            <w:r w:rsidRPr="00C97066">
              <w:t>p)</w:t>
            </w:r>
            <w:r w:rsidRPr="00C97066">
              <w:tab/>
              <w:t>di dare priorità alla lotta contro la disinformazione, diffusa attraverso l'amplificazione algoritmica da parte delle grandi piattaforme online, il crescente utilizzo di modelli linguistici di grandi dimensioni senza che siano messe in atto adeguate garanzie</w:t>
            </w:r>
            <w:r w:rsidRPr="00C97066">
              <w:rPr>
                <w:b/>
                <w:i/>
              </w:rPr>
              <w:t>, lo sfruttamento degli stessi ad opera di soggetti stranieri malintenzionati e il mancato rispetto da parte delle grandi imprese tecnologiche degli obblighi che gli incombono ai sensi della legislazione vigente in materia, che compromettono la democrazia e i processi elettorali</w:t>
            </w:r>
            <w:r w:rsidRPr="00C97066">
              <w:t>;</w:t>
            </w:r>
          </w:p>
        </w:tc>
        <w:tc>
          <w:tcPr>
            <w:tcW w:w="4876" w:type="dxa"/>
            <w:tcBorders>
              <w:top w:val="nil"/>
              <w:left w:val="nil"/>
              <w:bottom w:val="nil"/>
              <w:right w:val="nil"/>
            </w:tcBorders>
          </w:tcPr>
          <w:p w14:paraId="7EB0F665" w14:textId="77777777" w:rsidR="00223A0D" w:rsidRPr="00C97066" w:rsidRDefault="00223A0D" w:rsidP="001263AD">
            <w:pPr>
              <w:pStyle w:val="Normal6a"/>
            </w:pPr>
            <w:r w:rsidRPr="00C97066">
              <w:t>p)</w:t>
            </w:r>
            <w:r w:rsidRPr="00C97066">
              <w:tab/>
              <w:t>di dare priorità alla lotta contro la disinformazione</w:t>
            </w:r>
            <w:r w:rsidRPr="00C97066">
              <w:rPr>
                <w:b/>
                <w:i/>
              </w:rPr>
              <w:t>, che non deve trasformarsi in censura o ulteriore disinformazione</w:t>
            </w:r>
            <w:r w:rsidRPr="00C97066">
              <w:t>, diffusa attraverso l'amplificazione algoritmica da parte delle grandi piattaforme online, il crescente utilizzo di modelli linguistici di grandi dimensioni senza che siano messe in atto adeguate garanzie;</w:t>
            </w:r>
          </w:p>
        </w:tc>
      </w:tr>
    </w:tbl>
    <w:p w14:paraId="4B22160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5B30E9C" w14:textId="77777777" w:rsidR="00223A0D" w:rsidRPr="00C97066" w:rsidRDefault="00223A0D" w:rsidP="00223A0D">
      <w:r w:rsidRPr="00C97066">
        <w:rPr>
          <w:rStyle w:val="HideTWBExt"/>
        </w:rPr>
        <w:t>&lt;/Amend&gt;</w:t>
      </w:r>
    </w:p>
    <w:p w14:paraId="46FAD21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221</w:t>
      </w:r>
      <w:r w:rsidRPr="00C97066">
        <w:rPr>
          <w:rStyle w:val="HideTWBExt"/>
        </w:rPr>
        <w:t>&lt;/NumAm&gt;</w:t>
      </w:r>
    </w:p>
    <w:p w14:paraId="1F5B20F7"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060C5E54" w14:textId="77777777" w:rsidR="00223A0D" w:rsidRPr="00C97066" w:rsidRDefault="00223A0D" w:rsidP="00223A0D">
      <w:pPr>
        <w:pStyle w:val="NormalBold"/>
      </w:pPr>
      <w:r w:rsidRPr="00C97066">
        <w:rPr>
          <w:rStyle w:val="HideTWBExt"/>
          <w:b w:val="0"/>
        </w:rPr>
        <w:t>&lt;/RepeatBlock-By&gt;</w:t>
      </w:r>
    </w:p>
    <w:p w14:paraId="238B71A4"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793721A" w14:textId="77777777" w:rsidR="00223A0D" w:rsidRPr="00C97066" w:rsidRDefault="00223A0D" w:rsidP="00223A0D">
      <w:pPr>
        <w:pStyle w:val="NormalBold"/>
      </w:pPr>
      <w:r w:rsidRPr="00C97066">
        <w:rPr>
          <w:rStyle w:val="HideTWBExt"/>
        </w:rPr>
        <w:t>&lt;Article&gt;</w:t>
      </w:r>
      <w:r w:rsidRPr="00C97066">
        <w:t>Paragrafo 1 – lettera p</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64DC005" w14:textId="77777777" w:rsidTr="001263AD">
        <w:trPr>
          <w:trHeight w:hRule="exact" w:val="240"/>
          <w:jc w:val="center"/>
        </w:trPr>
        <w:tc>
          <w:tcPr>
            <w:tcW w:w="9752" w:type="dxa"/>
            <w:gridSpan w:val="2"/>
            <w:tcBorders>
              <w:top w:val="nil"/>
              <w:left w:val="nil"/>
              <w:bottom w:val="nil"/>
              <w:right w:val="nil"/>
            </w:tcBorders>
          </w:tcPr>
          <w:p w14:paraId="2E8D1AE6" w14:textId="77777777" w:rsidR="00223A0D" w:rsidRPr="00C97066" w:rsidRDefault="00223A0D" w:rsidP="001263AD"/>
        </w:tc>
      </w:tr>
      <w:tr w:rsidR="00223A0D" w:rsidRPr="00C97066" w14:paraId="1A30BB52" w14:textId="77777777" w:rsidTr="001263AD">
        <w:trPr>
          <w:trHeight w:val="240"/>
          <w:jc w:val="center"/>
        </w:trPr>
        <w:tc>
          <w:tcPr>
            <w:tcW w:w="4876" w:type="dxa"/>
            <w:tcBorders>
              <w:top w:val="nil"/>
              <w:left w:val="nil"/>
              <w:bottom w:val="nil"/>
              <w:right w:val="nil"/>
            </w:tcBorders>
          </w:tcPr>
          <w:p w14:paraId="1FCC712F"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011EEB2D" w14:textId="77777777" w:rsidR="00223A0D" w:rsidRPr="00C97066" w:rsidRDefault="00223A0D" w:rsidP="001263AD">
            <w:pPr>
              <w:pStyle w:val="AmColumnHeading"/>
            </w:pPr>
            <w:r w:rsidRPr="00C97066">
              <w:t>Emendamento</w:t>
            </w:r>
          </w:p>
        </w:tc>
      </w:tr>
      <w:tr w:rsidR="00223A0D" w:rsidRPr="00C97066" w14:paraId="4D5A79A3" w14:textId="77777777" w:rsidTr="001263AD">
        <w:trPr>
          <w:jc w:val="center"/>
        </w:trPr>
        <w:tc>
          <w:tcPr>
            <w:tcW w:w="4876" w:type="dxa"/>
            <w:tcBorders>
              <w:top w:val="nil"/>
              <w:left w:val="nil"/>
              <w:bottom w:val="nil"/>
              <w:right w:val="nil"/>
            </w:tcBorders>
          </w:tcPr>
          <w:p w14:paraId="5A8F0571" w14:textId="77777777" w:rsidR="00223A0D" w:rsidRPr="00C97066" w:rsidRDefault="00223A0D" w:rsidP="001263AD">
            <w:pPr>
              <w:pStyle w:val="Normal6a"/>
            </w:pPr>
            <w:r w:rsidRPr="00C97066">
              <w:t>p)</w:t>
            </w:r>
            <w:r w:rsidRPr="00C97066">
              <w:tab/>
              <w:t xml:space="preserve">di dare priorità alla lotta contro la disinformazione, </w:t>
            </w:r>
            <w:r w:rsidRPr="00C97066">
              <w:rPr>
                <w:b/>
                <w:i/>
              </w:rPr>
              <w:t>diffusa</w:t>
            </w:r>
            <w:r w:rsidRPr="00C97066">
              <w:t xml:space="preserve"> attraverso l'amplificazione algoritmica da parte delle grandi piattaforme online, il crescente utilizzo di modelli linguistici di grandi dimensioni senza che siano messe in atto adeguate garanzie, lo sfruttamento degli stessi ad opera di soggetti stranieri malintenzionati e il mancato rispetto da parte delle grandi imprese tecnologiche degli obblighi che gli incombono ai sensi della legislazione vigente in materia, che compromettono la democrazia e i processi elettorali;</w:t>
            </w:r>
          </w:p>
        </w:tc>
        <w:tc>
          <w:tcPr>
            <w:tcW w:w="4876" w:type="dxa"/>
            <w:tcBorders>
              <w:top w:val="nil"/>
              <w:left w:val="nil"/>
              <w:bottom w:val="nil"/>
              <w:right w:val="nil"/>
            </w:tcBorders>
          </w:tcPr>
          <w:p w14:paraId="3BD09E6C" w14:textId="77777777" w:rsidR="00223A0D" w:rsidRPr="00C97066" w:rsidRDefault="00223A0D" w:rsidP="001263AD">
            <w:pPr>
              <w:pStyle w:val="Normal6a"/>
            </w:pPr>
            <w:r w:rsidRPr="00C97066">
              <w:t>p)</w:t>
            </w:r>
            <w:r w:rsidRPr="00C97066">
              <w:tab/>
              <w:t>di dare priorità alla lotta contro la disinformazione</w:t>
            </w:r>
            <w:r w:rsidRPr="00C97066">
              <w:rPr>
                <w:b/>
                <w:i/>
              </w:rPr>
              <w:t xml:space="preserve"> e le notizie false</w:t>
            </w:r>
            <w:r w:rsidRPr="00C97066">
              <w:t xml:space="preserve">, </w:t>
            </w:r>
            <w:r w:rsidRPr="00C97066">
              <w:rPr>
                <w:b/>
                <w:i/>
              </w:rPr>
              <w:t>diffuse</w:t>
            </w:r>
            <w:r w:rsidRPr="00C97066">
              <w:t xml:space="preserve"> attraverso l'amplificazione algoritmica da parte delle grandi piattaforme online, il crescente utilizzo di modelli linguistici di grandi dimensioni senza che siano messe in atto adeguate garanzie, lo sfruttamento degli stessi ad opera di soggetti stranieri malintenzionati e il mancato rispetto da parte delle grandi imprese tecnologiche degli obblighi che gli incombono ai sensi della legislazione vigente in materia, che compromettono la democrazia e i processi elettorali;</w:t>
            </w:r>
          </w:p>
        </w:tc>
      </w:tr>
    </w:tbl>
    <w:p w14:paraId="22F94B5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0CC1C60" w14:textId="77777777" w:rsidR="00223A0D" w:rsidRPr="00C97066" w:rsidRDefault="00223A0D" w:rsidP="00223A0D">
      <w:r w:rsidRPr="00C97066">
        <w:rPr>
          <w:rStyle w:val="HideTWBExt"/>
        </w:rPr>
        <w:t>&lt;/Amend&gt;</w:t>
      </w:r>
    </w:p>
    <w:p w14:paraId="4B774678"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222</w:t>
      </w:r>
      <w:r w:rsidRPr="00C97066">
        <w:rPr>
          <w:rStyle w:val="HideTWBExt"/>
        </w:rPr>
        <w:t>&lt;/NumAm&gt;</w:t>
      </w:r>
    </w:p>
    <w:p w14:paraId="39D736FF" w14:textId="77777777" w:rsidR="00223A0D" w:rsidRPr="00C97066" w:rsidRDefault="00223A0D" w:rsidP="00223A0D">
      <w:pPr>
        <w:pStyle w:val="NormalBold"/>
      </w:pPr>
      <w:r w:rsidRPr="00C97066">
        <w:rPr>
          <w:rStyle w:val="HideTWBExt"/>
          <w:b w:val="0"/>
        </w:rPr>
        <w:t>&lt;RepeatBlock-By&gt;&lt;Members&gt;</w:t>
      </w:r>
      <w:r w:rsidRPr="00C97066">
        <w:t>Petras Auštrevičius, Michał Kobosko, Marie-Agnes Strack-Zimmermann, Engin Eroglu, Hilde Vautmans, Dan Barna, Urmas Paet</w:t>
      </w:r>
      <w:r w:rsidRPr="00C97066">
        <w:rPr>
          <w:rStyle w:val="HideTWBExt"/>
          <w:b w:val="0"/>
        </w:rPr>
        <w:t>&lt;/Members&gt;</w:t>
      </w:r>
    </w:p>
    <w:p w14:paraId="1065A078" w14:textId="77777777" w:rsidR="00223A0D" w:rsidRPr="00C97066" w:rsidRDefault="00223A0D" w:rsidP="00223A0D">
      <w:pPr>
        <w:pStyle w:val="NormalBold"/>
      </w:pPr>
      <w:r w:rsidRPr="00C97066">
        <w:rPr>
          <w:rStyle w:val="HideTWBExt"/>
          <w:b w:val="0"/>
        </w:rPr>
        <w:t>&lt;/RepeatBlock-By&gt;</w:t>
      </w:r>
    </w:p>
    <w:p w14:paraId="25C9C82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4911431C" w14:textId="77777777" w:rsidR="00223A0D" w:rsidRPr="00C97066" w:rsidRDefault="00223A0D" w:rsidP="00223A0D">
      <w:pPr>
        <w:pStyle w:val="NormalBold"/>
      </w:pPr>
      <w:r w:rsidRPr="00C97066">
        <w:rPr>
          <w:rStyle w:val="HideTWBExt"/>
        </w:rPr>
        <w:t>&lt;Article&gt;</w:t>
      </w:r>
      <w:r w:rsidRPr="00C97066">
        <w:t>Paragrafo 1 – lettera p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14D844D" w14:textId="77777777" w:rsidTr="001263AD">
        <w:trPr>
          <w:trHeight w:hRule="exact" w:val="240"/>
          <w:jc w:val="center"/>
        </w:trPr>
        <w:tc>
          <w:tcPr>
            <w:tcW w:w="9752" w:type="dxa"/>
            <w:gridSpan w:val="2"/>
            <w:tcBorders>
              <w:top w:val="nil"/>
              <w:left w:val="nil"/>
              <w:bottom w:val="nil"/>
              <w:right w:val="nil"/>
            </w:tcBorders>
          </w:tcPr>
          <w:p w14:paraId="36485E11" w14:textId="77777777" w:rsidR="00223A0D" w:rsidRPr="00C97066" w:rsidRDefault="00223A0D" w:rsidP="001263AD"/>
        </w:tc>
      </w:tr>
      <w:tr w:rsidR="00223A0D" w:rsidRPr="00C97066" w14:paraId="05ABD2CC" w14:textId="77777777" w:rsidTr="001263AD">
        <w:trPr>
          <w:trHeight w:val="240"/>
          <w:jc w:val="center"/>
        </w:trPr>
        <w:tc>
          <w:tcPr>
            <w:tcW w:w="4876" w:type="dxa"/>
            <w:tcBorders>
              <w:top w:val="nil"/>
              <w:left w:val="nil"/>
              <w:bottom w:val="nil"/>
              <w:right w:val="nil"/>
            </w:tcBorders>
          </w:tcPr>
          <w:p w14:paraId="65D9347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8BDD546" w14:textId="77777777" w:rsidR="00223A0D" w:rsidRPr="00C97066" w:rsidRDefault="00223A0D" w:rsidP="001263AD">
            <w:pPr>
              <w:pStyle w:val="AmColumnHeading"/>
            </w:pPr>
            <w:r w:rsidRPr="00C97066">
              <w:t>Emendamento</w:t>
            </w:r>
          </w:p>
        </w:tc>
      </w:tr>
      <w:tr w:rsidR="00223A0D" w:rsidRPr="00C97066" w14:paraId="46E3A4BA" w14:textId="77777777" w:rsidTr="001263AD">
        <w:trPr>
          <w:jc w:val="center"/>
        </w:trPr>
        <w:tc>
          <w:tcPr>
            <w:tcW w:w="4876" w:type="dxa"/>
            <w:tcBorders>
              <w:top w:val="nil"/>
              <w:left w:val="nil"/>
              <w:bottom w:val="nil"/>
              <w:right w:val="nil"/>
            </w:tcBorders>
          </w:tcPr>
          <w:p w14:paraId="2BC292F5" w14:textId="77777777" w:rsidR="00223A0D" w:rsidRPr="00C97066" w:rsidRDefault="00223A0D" w:rsidP="001263AD">
            <w:pPr>
              <w:pStyle w:val="Normal6a"/>
            </w:pPr>
          </w:p>
        </w:tc>
        <w:tc>
          <w:tcPr>
            <w:tcW w:w="4876" w:type="dxa"/>
            <w:tcBorders>
              <w:top w:val="nil"/>
              <w:left w:val="nil"/>
              <w:bottom w:val="nil"/>
              <w:right w:val="nil"/>
            </w:tcBorders>
          </w:tcPr>
          <w:p w14:paraId="628C9958" w14:textId="77777777" w:rsidR="00223A0D" w:rsidRPr="00C97066" w:rsidRDefault="00223A0D" w:rsidP="001263AD">
            <w:pPr>
              <w:pStyle w:val="Normal6a"/>
            </w:pPr>
            <w:r w:rsidRPr="00C97066">
              <w:rPr>
                <w:b/>
                <w:i/>
              </w:rPr>
              <w:t>p bis)</w:t>
            </w:r>
            <w:r w:rsidRPr="00C97066">
              <w:tab/>
            </w:r>
            <w:r w:rsidRPr="00C97066">
              <w:rPr>
                <w:b/>
                <w:i/>
              </w:rPr>
              <w:t>di sottolineare l'importanza di un ambiente sicuro per i media, della loro indipendenza editoriale e del loro sostegno finanziario; di lottare contro le crescenti minacce nei confronti dei giornalisti in tutto il mondo, in particolare le giornaliste, che sono prese di mira in modo sproporzionato; di rafforzare la collaborazione con l'OHCHR per continuare a portare avanti il piano d'azione delle Nazioni Unite sulla sicurezza dei giornalisti;</w:t>
            </w:r>
          </w:p>
        </w:tc>
      </w:tr>
    </w:tbl>
    <w:p w14:paraId="263352A8"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9F6BDC4" w14:textId="77777777" w:rsidR="00223A0D" w:rsidRPr="00C97066" w:rsidRDefault="00223A0D" w:rsidP="00223A0D">
      <w:r w:rsidRPr="00C97066">
        <w:rPr>
          <w:rStyle w:val="HideTWBExt"/>
        </w:rPr>
        <w:t>&lt;/Amend&gt;</w:t>
      </w:r>
    </w:p>
    <w:p w14:paraId="3E44B49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223</w:t>
      </w:r>
      <w:r w:rsidRPr="00C97066">
        <w:rPr>
          <w:rStyle w:val="HideTWBExt"/>
        </w:rPr>
        <w:t>&lt;/NumAm&gt;</w:t>
      </w:r>
    </w:p>
    <w:p w14:paraId="6CD17A05"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3B42F83E" w14:textId="77777777" w:rsidR="00223A0D" w:rsidRPr="00C97066" w:rsidRDefault="00223A0D" w:rsidP="00223A0D">
      <w:pPr>
        <w:pStyle w:val="NormalBold"/>
      </w:pPr>
      <w:r w:rsidRPr="00C97066">
        <w:rPr>
          <w:rStyle w:val="HideTWBExt"/>
          <w:b w:val="0"/>
        </w:rPr>
        <w:t>&lt;/RepeatBlock-By&gt;</w:t>
      </w:r>
    </w:p>
    <w:p w14:paraId="133A480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3DEAF948" w14:textId="77777777" w:rsidR="00223A0D" w:rsidRPr="00C97066" w:rsidRDefault="00223A0D" w:rsidP="00223A0D">
      <w:pPr>
        <w:pStyle w:val="NormalBold"/>
      </w:pPr>
      <w:r w:rsidRPr="00C97066">
        <w:rPr>
          <w:rStyle w:val="HideTWBExt"/>
        </w:rPr>
        <w:t>&lt;Article&gt;</w:t>
      </w:r>
      <w:r w:rsidRPr="00C97066">
        <w:t>Paragrafo 1 – lettera p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4A0F10C" w14:textId="77777777" w:rsidTr="001263AD">
        <w:trPr>
          <w:trHeight w:hRule="exact" w:val="240"/>
          <w:jc w:val="center"/>
        </w:trPr>
        <w:tc>
          <w:tcPr>
            <w:tcW w:w="9752" w:type="dxa"/>
            <w:gridSpan w:val="2"/>
            <w:tcBorders>
              <w:top w:val="nil"/>
              <w:left w:val="nil"/>
              <w:bottom w:val="nil"/>
              <w:right w:val="nil"/>
            </w:tcBorders>
          </w:tcPr>
          <w:p w14:paraId="7A6A21D5" w14:textId="77777777" w:rsidR="00223A0D" w:rsidRPr="00C97066" w:rsidRDefault="00223A0D" w:rsidP="001263AD"/>
        </w:tc>
      </w:tr>
      <w:tr w:rsidR="00223A0D" w:rsidRPr="00C97066" w14:paraId="5684956C" w14:textId="77777777" w:rsidTr="001263AD">
        <w:trPr>
          <w:trHeight w:val="240"/>
          <w:jc w:val="center"/>
        </w:trPr>
        <w:tc>
          <w:tcPr>
            <w:tcW w:w="4876" w:type="dxa"/>
            <w:tcBorders>
              <w:top w:val="nil"/>
              <w:left w:val="nil"/>
              <w:bottom w:val="nil"/>
              <w:right w:val="nil"/>
            </w:tcBorders>
          </w:tcPr>
          <w:p w14:paraId="3D4C3F3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120E882" w14:textId="77777777" w:rsidR="00223A0D" w:rsidRPr="00C97066" w:rsidRDefault="00223A0D" w:rsidP="001263AD">
            <w:pPr>
              <w:pStyle w:val="AmColumnHeading"/>
            </w:pPr>
            <w:r w:rsidRPr="00C97066">
              <w:t>Emendamento</w:t>
            </w:r>
          </w:p>
        </w:tc>
      </w:tr>
      <w:tr w:rsidR="00223A0D" w:rsidRPr="00C97066" w14:paraId="1214A041" w14:textId="77777777" w:rsidTr="001263AD">
        <w:trPr>
          <w:jc w:val="center"/>
        </w:trPr>
        <w:tc>
          <w:tcPr>
            <w:tcW w:w="4876" w:type="dxa"/>
            <w:tcBorders>
              <w:top w:val="nil"/>
              <w:left w:val="nil"/>
              <w:bottom w:val="nil"/>
              <w:right w:val="nil"/>
            </w:tcBorders>
          </w:tcPr>
          <w:p w14:paraId="3765340A" w14:textId="77777777" w:rsidR="00223A0D" w:rsidRPr="00C97066" w:rsidRDefault="00223A0D" w:rsidP="001263AD">
            <w:pPr>
              <w:pStyle w:val="Normal6a"/>
            </w:pPr>
          </w:p>
        </w:tc>
        <w:tc>
          <w:tcPr>
            <w:tcW w:w="4876" w:type="dxa"/>
            <w:tcBorders>
              <w:top w:val="nil"/>
              <w:left w:val="nil"/>
              <w:bottom w:val="nil"/>
              <w:right w:val="nil"/>
            </w:tcBorders>
          </w:tcPr>
          <w:p w14:paraId="408A3B60" w14:textId="77777777" w:rsidR="00223A0D" w:rsidRPr="00C97066" w:rsidRDefault="00223A0D" w:rsidP="001263AD">
            <w:pPr>
              <w:pStyle w:val="Normal6a"/>
            </w:pPr>
            <w:r w:rsidRPr="00C97066">
              <w:rPr>
                <w:b/>
                <w:i/>
              </w:rPr>
              <w:t>p bis)</w:t>
            </w:r>
            <w:r w:rsidRPr="00C97066">
              <w:tab/>
            </w:r>
            <w:r w:rsidRPr="00C97066">
              <w:rPr>
                <w:b/>
                <w:i/>
              </w:rPr>
              <w:t>di respingere la crescente tendenza a definire "disinformazione" le opinioni dissenzienti, l'opposizione politica o i fatti scomodi; di osservare che la pressione normativa sulle piattaforme online per controllare i discorsi o reprimere i contatti equivale a una censura indiretta; di sottolineare che la libertà di espressione, e non il controllo algoritmico, è la pietra angolare della resilienza democratica;</w:t>
            </w:r>
          </w:p>
        </w:tc>
      </w:tr>
    </w:tbl>
    <w:p w14:paraId="3C5490F1"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349314A" w14:textId="77777777" w:rsidR="00223A0D" w:rsidRPr="00C97066" w:rsidRDefault="00223A0D" w:rsidP="00223A0D">
      <w:r w:rsidRPr="00C97066">
        <w:rPr>
          <w:rStyle w:val="HideTWBExt"/>
        </w:rPr>
        <w:t>&lt;/Amend&gt;</w:t>
      </w:r>
    </w:p>
    <w:p w14:paraId="0B1E901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224</w:t>
      </w:r>
      <w:r w:rsidRPr="00C97066">
        <w:rPr>
          <w:rStyle w:val="HideTWBExt"/>
        </w:rPr>
        <w:t>&lt;/NumAm&gt;</w:t>
      </w:r>
    </w:p>
    <w:p w14:paraId="2E8B73B1" w14:textId="77777777" w:rsidR="00223A0D" w:rsidRPr="00C97066" w:rsidRDefault="00223A0D" w:rsidP="00223A0D">
      <w:pPr>
        <w:pStyle w:val="NormalBold"/>
      </w:pPr>
      <w:r w:rsidRPr="00C97066">
        <w:rPr>
          <w:rStyle w:val="HideTWBExt"/>
          <w:b w:val="0"/>
        </w:rPr>
        <w:t>&lt;RepeatBlock-By&gt;&lt;Members&gt;</w:t>
      </w:r>
      <w:r w:rsidRPr="00C97066">
        <w:t>Marion Maréchal</w:t>
      </w:r>
      <w:r w:rsidRPr="00C97066">
        <w:rPr>
          <w:rStyle w:val="HideTWBExt"/>
          <w:b w:val="0"/>
        </w:rPr>
        <w:t>&lt;/Members&gt;</w:t>
      </w:r>
    </w:p>
    <w:p w14:paraId="36E207E5" w14:textId="77777777" w:rsidR="00223A0D" w:rsidRPr="00C97066" w:rsidRDefault="00223A0D" w:rsidP="00223A0D">
      <w:pPr>
        <w:pStyle w:val="NormalBold"/>
      </w:pPr>
      <w:r w:rsidRPr="00C97066">
        <w:rPr>
          <w:rStyle w:val="HideTWBExt"/>
          <w:b w:val="0"/>
        </w:rPr>
        <w:t>&lt;/RepeatBlock-By&gt;</w:t>
      </w:r>
    </w:p>
    <w:p w14:paraId="1855B7A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B745FBC" w14:textId="77777777" w:rsidR="00223A0D" w:rsidRPr="00C97066" w:rsidRDefault="00223A0D" w:rsidP="00223A0D">
      <w:pPr>
        <w:pStyle w:val="NormalBold"/>
      </w:pPr>
      <w:r w:rsidRPr="00C97066">
        <w:rPr>
          <w:rStyle w:val="HideTWBExt"/>
        </w:rPr>
        <w:t>&lt;Article&gt;</w:t>
      </w:r>
      <w:r w:rsidRPr="00C97066">
        <w:t>Paragrafo 1 – lettera p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736EE37" w14:textId="77777777" w:rsidTr="001263AD">
        <w:trPr>
          <w:trHeight w:hRule="exact" w:val="240"/>
          <w:jc w:val="center"/>
        </w:trPr>
        <w:tc>
          <w:tcPr>
            <w:tcW w:w="9752" w:type="dxa"/>
            <w:gridSpan w:val="2"/>
            <w:tcBorders>
              <w:top w:val="nil"/>
              <w:left w:val="nil"/>
              <w:bottom w:val="nil"/>
              <w:right w:val="nil"/>
            </w:tcBorders>
          </w:tcPr>
          <w:p w14:paraId="2A897AC0" w14:textId="77777777" w:rsidR="00223A0D" w:rsidRPr="00C97066" w:rsidRDefault="00223A0D" w:rsidP="001263AD"/>
        </w:tc>
      </w:tr>
      <w:tr w:rsidR="00223A0D" w:rsidRPr="00C97066" w14:paraId="360BB24C" w14:textId="77777777" w:rsidTr="001263AD">
        <w:trPr>
          <w:trHeight w:val="240"/>
          <w:jc w:val="center"/>
        </w:trPr>
        <w:tc>
          <w:tcPr>
            <w:tcW w:w="4876" w:type="dxa"/>
            <w:tcBorders>
              <w:top w:val="nil"/>
              <w:left w:val="nil"/>
              <w:bottom w:val="nil"/>
              <w:right w:val="nil"/>
            </w:tcBorders>
          </w:tcPr>
          <w:p w14:paraId="115DA55A"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09D1A6D" w14:textId="77777777" w:rsidR="00223A0D" w:rsidRPr="00C97066" w:rsidRDefault="00223A0D" w:rsidP="001263AD">
            <w:pPr>
              <w:pStyle w:val="AmColumnHeading"/>
            </w:pPr>
            <w:r w:rsidRPr="00C97066">
              <w:t>Emendamento</w:t>
            </w:r>
          </w:p>
        </w:tc>
      </w:tr>
      <w:tr w:rsidR="00223A0D" w:rsidRPr="00C97066" w14:paraId="2FE96090" w14:textId="77777777" w:rsidTr="001263AD">
        <w:trPr>
          <w:jc w:val="center"/>
        </w:trPr>
        <w:tc>
          <w:tcPr>
            <w:tcW w:w="4876" w:type="dxa"/>
            <w:tcBorders>
              <w:top w:val="nil"/>
              <w:left w:val="nil"/>
              <w:bottom w:val="nil"/>
              <w:right w:val="nil"/>
            </w:tcBorders>
          </w:tcPr>
          <w:p w14:paraId="79C3DA42" w14:textId="77777777" w:rsidR="00223A0D" w:rsidRPr="00C97066" w:rsidRDefault="00223A0D" w:rsidP="001263AD">
            <w:pPr>
              <w:pStyle w:val="Normal6a"/>
            </w:pPr>
          </w:p>
        </w:tc>
        <w:tc>
          <w:tcPr>
            <w:tcW w:w="4876" w:type="dxa"/>
            <w:tcBorders>
              <w:top w:val="nil"/>
              <w:left w:val="nil"/>
              <w:bottom w:val="nil"/>
              <w:right w:val="nil"/>
            </w:tcBorders>
          </w:tcPr>
          <w:p w14:paraId="69990F35" w14:textId="77777777" w:rsidR="00223A0D" w:rsidRPr="00C97066" w:rsidRDefault="00223A0D" w:rsidP="001263AD">
            <w:pPr>
              <w:pStyle w:val="Normal6a"/>
            </w:pPr>
            <w:r w:rsidRPr="00C97066">
              <w:rPr>
                <w:b/>
                <w:i/>
              </w:rPr>
              <w:t>p bis)</w:t>
            </w:r>
            <w:r w:rsidRPr="00C97066">
              <w:tab/>
            </w:r>
            <w:r w:rsidRPr="00C97066">
              <w:rPr>
                <w:b/>
                <w:i/>
              </w:rPr>
              <w:t>di mettere al primo posto la difesa della libertà di espressione, ricordando in particolare che la lotta contro la disinformazione non deve essere utilizzata come pretesto per soffocare le opinioni dissenzienti;</w:t>
            </w:r>
          </w:p>
        </w:tc>
      </w:tr>
    </w:tbl>
    <w:p w14:paraId="272A34E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193C4B6D" w14:textId="77777777" w:rsidR="00223A0D" w:rsidRPr="00C97066" w:rsidRDefault="00223A0D" w:rsidP="00223A0D">
      <w:r w:rsidRPr="00C97066">
        <w:rPr>
          <w:rStyle w:val="HideTWBExt"/>
        </w:rPr>
        <w:t>&lt;/Amend&gt;</w:t>
      </w:r>
    </w:p>
    <w:p w14:paraId="0EA0564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225</w:t>
      </w:r>
      <w:r w:rsidRPr="00C97066">
        <w:rPr>
          <w:rStyle w:val="HideTWBExt"/>
        </w:rPr>
        <w:t>&lt;/NumAm&gt;</w:t>
      </w:r>
    </w:p>
    <w:p w14:paraId="3819D1B5"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w:t>
      </w:r>
      <w:r w:rsidRPr="00C97066">
        <w:rPr>
          <w:rStyle w:val="HideTWBExt"/>
          <w:b w:val="0"/>
        </w:rPr>
        <w:t>&lt;/Members&gt;</w:t>
      </w:r>
    </w:p>
    <w:p w14:paraId="518EDB47" w14:textId="77777777" w:rsidR="00223A0D" w:rsidRPr="00C97066" w:rsidRDefault="00223A0D" w:rsidP="00223A0D">
      <w:pPr>
        <w:pStyle w:val="NormalBold"/>
      </w:pPr>
      <w:r w:rsidRPr="00C97066">
        <w:rPr>
          <w:rStyle w:val="HideTWBExt"/>
          <w:b w:val="0"/>
        </w:rPr>
        <w:t>&lt;/RepeatBlock-By&gt;</w:t>
      </w:r>
    </w:p>
    <w:p w14:paraId="707F1A6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7255CBA"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2AEC6FD1" w14:textId="77777777" w:rsidTr="001263AD">
        <w:trPr>
          <w:trHeight w:hRule="exact" w:val="240"/>
          <w:jc w:val="center"/>
        </w:trPr>
        <w:tc>
          <w:tcPr>
            <w:tcW w:w="9752" w:type="dxa"/>
            <w:gridSpan w:val="2"/>
            <w:tcBorders>
              <w:top w:val="nil"/>
              <w:left w:val="nil"/>
              <w:bottom w:val="nil"/>
              <w:right w:val="nil"/>
            </w:tcBorders>
          </w:tcPr>
          <w:p w14:paraId="4F632E1A" w14:textId="77777777" w:rsidR="00223A0D" w:rsidRPr="00C97066" w:rsidRDefault="00223A0D" w:rsidP="001263AD"/>
        </w:tc>
      </w:tr>
      <w:tr w:rsidR="00223A0D" w:rsidRPr="00C97066" w14:paraId="0ED4AF3A" w14:textId="77777777" w:rsidTr="001263AD">
        <w:trPr>
          <w:trHeight w:val="240"/>
          <w:jc w:val="center"/>
        </w:trPr>
        <w:tc>
          <w:tcPr>
            <w:tcW w:w="4876" w:type="dxa"/>
            <w:tcBorders>
              <w:top w:val="nil"/>
              <w:left w:val="nil"/>
              <w:bottom w:val="nil"/>
              <w:right w:val="nil"/>
            </w:tcBorders>
          </w:tcPr>
          <w:p w14:paraId="4B8A6CA2"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876562D" w14:textId="77777777" w:rsidR="00223A0D" w:rsidRPr="00C97066" w:rsidRDefault="00223A0D" w:rsidP="001263AD">
            <w:pPr>
              <w:pStyle w:val="AmColumnHeading"/>
            </w:pPr>
            <w:r w:rsidRPr="00C97066">
              <w:t>Emendamento</w:t>
            </w:r>
          </w:p>
        </w:tc>
      </w:tr>
      <w:tr w:rsidR="00223A0D" w:rsidRPr="00C97066" w14:paraId="7E380118" w14:textId="77777777" w:rsidTr="001263AD">
        <w:trPr>
          <w:jc w:val="center"/>
        </w:trPr>
        <w:tc>
          <w:tcPr>
            <w:tcW w:w="4876" w:type="dxa"/>
            <w:tcBorders>
              <w:top w:val="nil"/>
              <w:left w:val="nil"/>
              <w:bottom w:val="nil"/>
              <w:right w:val="nil"/>
            </w:tcBorders>
          </w:tcPr>
          <w:p w14:paraId="1053045D"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w:t>
            </w:r>
            <w:r w:rsidRPr="00C97066">
              <w:rPr>
                <w:b/>
                <w:i/>
              </w:rPr>
              <w:t>, comprese le comunità cristiane</w:t>
            </w:r>
            <w:r w:rsidRPr="00C97066">
              <w:t>;</w:t>
            </w:r>
          </w:p>
        </w:tc>
        <w:tc>
          <w:tcPr>
            <w:tcW w:w="4876" w:type="dxa"/>
            <w:tcBorders>
              <w:top w:val="nil"/>
              <w:left w:val="nil"/>
              <w:bottom w:val="nil"/>
              <w:right w:val="nil"/>
            </w:tcBorders>
          </w:tcPr>
          <w:p w14:paraId="5BDB116A" w14:textId="77777777" w:rsidR="00223A0D" w:rsidRPr="00C97066" w:rsidRDefault="00223A0D" w:rsidP="001263AD">
            <w:pPr>
              <w:pStyle w:val="Normal6a"/>
            </w:pPr>
            <w:r w:rsidRPr="00C97066">
              <w:t>q)</w:t>
            </w:r>
            <w:r w:rsidRPr="00C97066">
              <w:tab/>
              <w:t>di rafforzare la promozione della libertà di religione</w:t>
            </w:r>
            <w:r w:rsidRPr="00C97066">
              <w:rPr>
                <w:b/>
                <w:i/>
              </w:rPr>
              <w:t>, pensiero, coscienza</w:t>
            </w:r>
            <w:r w:rsidRPr="00C97066">
              <w:t xml:space="preserve"> e di credo e di chiedere misure più incisive per proteggere le minoranze religiose</w:t>
            </w:r>
            <w:r w:rsidRPr="00C97066">
              <w:rPr>
                <w:b/>
                <w:i/>
              </w:rPr>
              <w:t>, etniche</w:t>
            </w:r>
            <w:r w:rsidRPr="00C97066">
              <w:t xml:space="preserve"> e di altro tipo;</w:t>
            </w:r>
          </w:p>
        </w:tc>
      </w:tr>
    </w:tbl>
    <w:p w14:paraId="458F040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A99982C" w14:textId="77777777" w:rsidR="00223A0D" w:rsidRPr="00C97066" w:rsidRDefault="00223A0D" w:rsidP="00223A0D">
      <w:r w:rsidRPr="00C97066">
        <w:rPr>
          <w:rStyle w:val="HideTWBExt"/>
        </w:rPr>
        <w:t>&lt;/Amend&gt;</w:t>
      </w:r>
    </w:p>
    <w:p w14:paraId="713854BC"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226</w:t>
      </w:r>
      <w:r w:rsidRPr="00C97066">
        <w:rPr>
          <w:rStyle w:val="HideTWBExt"/>
        </w:rPr>
        <w:t>&lt;/NumAm&gt;</w:t>
      </w:r>
    </w:p>
    <w:p w14:paraId="1917A50A"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3B23241C"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4E2D17D8" w14:textId="77777777" w:rsidR="00223A0D" w:rsidRPr="00C97066" w:rsidRDefault="00223A0D" w:rsidP="00223A0D">
      <w:pPr>
        <w:pStyle w:val="NormalBold"/>
      </w:pPr>
      <w:r w:rsidRPr="00C97066">
        <w:rPr>
          <w:rStyle w:val="HideTWBExt"/>
          <w:b w:val="0"/>
        </w:rPr>
        <w:t>&lt;/RepeatBlock-By&gt;</w:t>
      </w:r>
    </w:p>
    <w:p w14:paraId="32F892D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526D027"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270F2EE" w14:textId="77777777" w:rsidTr="001263AD">
        <w:trPr>
          <w:trHeight w:hRule="exact" w:val="240"/>
          <w:jc w:val="center"/>
        </w:trPr>
        <w:tc>
          <w:tcPr>
            <w:tcW w:w="9752" w:type="dxa"/>
            <w:gridSpan w:val="2"/>
            <w:tcBorders>
              <w:top w:val="nil"/>
              <w:left w:val="nil"/>
              <w:bottom w:val="nil"/>
              <w:right w:val="nil"/>
            </w:tcBorders>
          </w:tcPr>
          <w:p w14:paraId="3D0C0D8F" w14:textId="77777777" w:rsidR="00223A0D" w:rsidRPr="00C97066" w:rsidRDefault="00223A0D" w:rsidP="001263AD"/>
        </w:tc>
      </w:tr>
      <w:tr w:rsidR="00223A0D" w:rsidRPr="00C97066" w14:paraId="37581A09" w14:textId="77777777" w:rsidTr="001263AD">
        <w:trPr>
          <w:trHeight w:val="240"/>
          <w:jc w:val="center"/>
        </w:trPr>
        <w:tc>
          <w:tcPr>
            <w:tcW w:w="4876" w:type="dxa"/>
            <w:tcBorders>
              <w:top w:val="nil"/>
              <w:left w:val="nil"/>
              <w:bottom w:val="nil"/>
              <w:right w:val="nil"/>
            </w:tcBorders>
          </w:tcPr>
          <w:p w14:paraId="12244EF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5F6C7B5" w14:textId="77777777" w:rsidR="00223A0D" w:rsidRPr="00C97066" w:rsidRDefault="00223A0D" w:rsidP="001263AD">
            <w:pPr>
              <w:pStyle w:val="AmColumnHeading"/>
            </w:pPr>
            <w:r w:rsidRPr="00C97066">
              <w:t>Emendamento</w:t>
            </w:r>
          </w:p>
        </w:tc>
      </w:tr>
      <w:tr w:rsidR="00223A0D" w:rsidRPr="00C97066" w14:paraId="38735F66" w14:textId="77777777" w:rsidTr="001263AD">
        <w:trPr>
          <w:jc w:val="center"/>
        </w:trPr>
        <w:tc>
          <w:tcPr>
            <w:tcW w:w="4876" w:type="dxa"/>
            <w:tcBorders>
              <w:top w:val="nil"/>
              <w:left w:val="nil"/>
              <w:bottom w:val="nil"/>
              <w:right w:val="nil"/>
            </w:tcBorders>
          </w:tcPr>
          <w:p w14:paraId="49EB9659"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 comprese le comunità cristiane;</w:t>
            </w:r>
          </w:p>
        </w:tc>
        <w:tc>
          <w:tcPr>
            <w:tcW w:w="4876" w:type="dxa"/>
            <w:tcBorders>
              <w:top w:val="nil"/>
              <w:left w:val="nil"/>
              <w:bottom w:val="nil"/>
              <w:right w:val="nil"/>
            </w:tcBorders>
          </w:tcPr>
          <w:p w14:paraId="6DF3AE52"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w:t>
            </w:r>
            <w:r w:rsidRPr="00C97066">
              <w:rPr>
                <w:b/>
                <w:i/>
              </w:rPr>
              <w:t>, etniche</w:t>
            </w:r>
            <w:r w:rsidRPr="00C97066">
              <w:t xml:space="preserve"> e di altro tipo, comprese le comunità cristiane</w:t>
            </w:r>
            <w:r w:rsidRPr="00C97066">
              <w:rPr>
                <w:b/>
                <w:i/>
              </w:rPr>
              <w:t>, musulmane ed ebraiche</w:t>
            </w:r>
            <w:r w:rsidRPr="00C97066">
              <w:t>;</w:t>
            </w:r>
          </w:p>
        </w:tc>
      </w:tr>
    </w:tbl>
    <w:p w14:paraId="3D1F9D3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0DEA2DF" w14:textId="77777777" w:rsidR="00223A0D" w:rsidRPr="00C97066" w:rsidRDefault="00223A0D" w:rsidP="00223A0D">
      <w:r w:rsidRPr="00C97066">
        <w:rPr>
          <w:rStyle w:val="HideTWBExt"/>
        </w:rPr>
        <w:t>&lt;/Amend&gt;</w:t>
      </w:r>
    </w:p>
    <w:p w14:paraId="4E39110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227</w:t>
      </w:r>
      <w:r w:rsidRPr="00C97066">
        <w:rPr>
          <w:rStyle w:val="HideTWBExt"/>
        </w:rPr>
        <w:t>&lt;/NumAm&gt;</w:t>
      </w:r>
    </w:p>
    <w:p w14:paraId="7E4E54C3" w14:textId="77777777" w:rsidR="00223A0D" w:rsidRPr="00C97066" w:rsidRDefault="00223A0D" w:rsidP="00223A0D">
      <w:pPr>
        <w:pStyle w:val="NormalBold"/>
      </w:pPr>
      <w:r w:rsidRPr="00C97066">
        <w:rPr>
          <w:rStyle w:val="HideTWBExt"/>
          <w:b w:val="0"/>
        </w:rPr>
        <w:t>&lt;RepeatBlock-By&gt;&lt;Members&gt;</w:t>
      </w:r>
      <w:r w:rsidRPr="00C97066">
        <w:t>Marion Maréchal</w:t>
      </w:r>
      <w:r w:rsidRPr="00C97066">
        <w:rPr>
          <w:rStyle w:val="HideTWBExt"/>
          <w:b w:val="0"/>
        </w:rPr>
        <w:t>&lt;/Members&gt;</w:t>
      </w:r>
    </w:p>
    <w:p w14:paraId="1E16B148" w14:textId="77777777" w:rsidR="00223A0D" w:rsidRPr="00C97066" w:rsidRDefault="00223A0D" w:rsidP="00223A0D">
      <w:pPr>
        <w:pStyle w:val="NormalBold"/>
      </w:pPr>
      <w:r w:rsidRPr="00C97066">
        <w:rPr>
          <w:rStyle w:val="HideTWBExt"/>
          <w:b w:val="0"/>
        </w:rPr>
        <w:t>&lt;/RepeatBlock-By&gt;</w:t>
      </w:r>
    </w:p>
    <w:p w14:paraId="679BD51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04BE86B"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BC89D26" w14:textId="77777777" w:rsidTr="001263AD">
        <w:trPr>
          <w:trHeight w:hRule="exact" w:val="240"/>
          <w:jc w:val="center"/>
        </w:trPr>
        <w:tc>
          <w:tcPr>
            <w:tcW w:w="9752" w:type="dxa"/>
            <w:gridSpan w:val="2"/>
            <w:tcBorders>
              <w:top w:val="nil"/>
              <w:left w:val="nil"/>
              <w:bottom w:val="nil"/>
              <w:right w:val="nil"/>
            </w:tcBorders>
          </w:tcPr>
          <w:p w14:paraId="5B2028C3" w14:textId="77777777" w:rsidR="00223A0D" w:rsidRPr="00C97066" w:rsidRDefault="00223A0D" w:rsidP="001263AD"/>
        </w:tc>
      </w:tr>
      <w:tr w:rsidR="00223A0D" w:rsidRPr="00C97066" w14:paraId="0C336790" w14:textId="77777777" w:rsidTr="001263AD">
        <w:trPr>
          <w:trHeight w:val="240"/>
          <w:jc w:val="center"/>
        </w:trPr>
        <w:tc>
          <w:tcPr>
            <w:tcW w:w="4876" w:type="dxa"/>
            <w:tcBorders>
              <w:top w:val="nil"/>
              <w:left w:val="nil"/>
              <w:bottom w:val="nil"/>
              <w:right w:val="nil"/>
            </w:tcBorders>
          </w:tcPr>
          <w:p w14:paraId="5A41B29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56E1BF6" w14:textId="77777777" w:rsidR="00223A0D" w:rsidRPr="00C97066" w:rsidRDefault="00223A0D" w:rsidP="001263AD">
            <w:pPr>
              <w:pStyle w:val="AmColumnHeading"/>
            </w:pPr>
            <w:r w:rsidRPr="00C97066">
              <w:t>Emendamento</w:t>
            </w:r>
          </w:p>
        </w:tc>
      </w:tr>
      <w:tr w:rsidR="00223A0D" w:rsidRPr="00C97066" w14:paraId="28CB1FB5" w14:textId="77777777" w:rsidTr="001263AD">
        <w:trPr>
          <w:jc w:val="center"/>
        </w:trPr>
        <w:tc>
          <w:tcPr>
            <w:tcW w:w="4876" w:type="dxa"/>
            <w:tcBorders>
              <w:top w:val="nil"/>
              <w:left w:val="nil"/>
              <w:bottom w:val="nil"/>
              <w:right w:val="nil"/>
            </w:tcBorders>
          </w:tcPr>
          <w:p w14:paraId="2B18C5D2"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le minoranze religiose e di altro tipo, </w:t>
            </w:r>
            <w:r w:rsidRPr="00C97066">
              <w:rPr>
                <w:b/>
                <w:i/>
              </w:rPr>
              <w:t>comprese</w:t>
            </w:r>
            <w:r w:rsidRPr="00C97066">
              <w:t xml:space="preserve"> le comunità cristiane;</w:t>
            </w:r>
          </w:p>
        </w:tc>
        <w:tc>
          <w:tcPr>
            <w:tcW w:w="4876" w:type="dxa"/>
            <w:tcBorders>
              <w:top w:val="nil"/>
              <w:left w:val="nil"/>
              <w:bottom w:val="nil"/>
              <w:right w:val="nil"/>
            </w:tcBorders>
          </w:tcPr>
          <w:p w14:paraId="7069E034"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le minoranze religiose e di altro tipo, </w:t>
            </w:r>
            <w:r w:rsidRPr="00C97066">
              <w:rPr>
                <w:b/>
                <w:i/>
              </w:rPr>
              <w:t>in particolare</w:t>
            </w:r>
            <w:r w:rsidRPr="00C97066">
              <w:t xml:space="preserve"> le comunità cristiane</w:t>
            </w:r>
            <w:r w:rsidRPr="00C97066">
              <w:rPr>
                <w:b/>
                <w:i/>
              </w:rPr>
              <w:t>, maggiormente esposte a forti persecuzioni e discriminazioni a causa della loro fede</w:t>
            </w:r>
            <w:r w:rsidRPr="00C97066">
              <w:t>;</w:t>
            </w:r>
          </w:p>
        </w:tc>
      </w:tr>
    </w:tbl>
    <w:p w14:paraId="138C1D2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{FR}</w:t>
      </w:r>
      <w:r w:rsidRPr="00C97066">
        <w:t>fr</w:t>
      </w:r>
      <w:r w:rsidRPr="00C97066">
        <w:rPr>
          <w:rStyle w:val="HideTWBExt"/>
        </w:rPr>
        <w:t>&lt;/Original&gt;</w:t>
      </w:r>
    </w:p>
    <w:p w14:paraId="01461B36" w14:textId="77777777" w:rsidR="00223A0D" w:rsidRPr="00C97066" w:rsidRDefault="00223A0D" w:rsidP="00223A0D">
      <w:r w:rsidRPr="00C97066">
        <w:rPr>
          <w:rStyle w:val="HideTWBExt"/>
        </w:rPr>
        <w:t>&lt;/Amend&gt;</w:t>
      </w:r>
    </w:p>
    <w:p w14:paraId="1F7F992B"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228</w:t>
      </w:r>
      <w:r w:rsidRPr="00C97066">
        <w:rPr>
          <w:rStyle w:val="HideTWBExt"/>
        </w:rPr>
        <w:t>&lt;/NumAm&gt;</w:t>
      </w:r>
    </w:p>
    <w:p w14:paraId="7D23C08A" w14:textId="77777777" w:rsidR="00223A0D" w:rsidRPr="00C97066" w:rsidRDefault="00223A0D" w:rsidP="00223A0D">
      <w:pPr>
        <w:pStyle w:val="NormalBold"/>
      </w:pPr>
      <w:r w:rsidRPr="00C97066">
        <w:rPr>
          <w:rStyle w:val="HideTWBExt"/>
          <w:b w:val="0"/>
        </w:rPr>
        <w:t>&lt;RepeatBlock-By&gt;&lt;Members&gt;</w:t>
      </w:r>
      <w:r w:rsidRPr="00C97066">
        <w:t>Silvia Sardone, António Tânger Corrêa, Jaroslav Bžoch, Susanna Ceccardi, Hermann Tertsch, Jorge Martín Frías</w:t>
      </w:r>
      <w:r w:rsidRPr="00C97066">
        <w:rPr>
          <w:rStyle w:val="HideTWBExt"/>
          <w:b w:val="0"/>
        </w:rPr>
        <w:t>&lt;/Members&gt;</w:t>
      </w:r>
    </w:p>
    <w:p w14:paraId="5F9E57A1" w14:textId="77777777" w:rsidR="00223A0D" w:rsidRPr="00C97066" w:rsidRDefault="00223A0D" w:rsidP="00223A0D">
      <w:pPr>
        <w:pStyle w:val="NormalBold"/>
      </w:pPr>
      <w:r w:rsidRPr="00C97066">
        <w:rPr>
          <w:rStyle w:val="HideTWBExt"/>
          <w:b w:val="0"/>
        </w:rPr>
        <w:t>&lt;/RepeatBlock-By&gt;</w:t>
      </w:r>
    </w:p>
    <w:p w14:paraId="5894B219"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B815786"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C72141B" w14:textId="77777777" w:rsidTr="001263AD">
        <w:trPr>
          <w:trHeight w:hRule="exact" w:val="240"/>
          <w:jc w:val="center"/>
        </w:trPr>
        <w:tc>
          <w:tcPr>
            <w:tcW w:w="9752" w:type="dxa"/>
            <w:gridSpan w:val="2"/>
            <w:tcBorders>
              <w:top w:val="nil"/>
              <w:left w:val="nil"/>
              <w:bottom w:val="nil"/>
              <w:right w:val="nil"/>
            </w:tcBorders>
          </w:tcPr>
          <w:p w14:paraId="0C07A5D8" w14:textId="77777777" w:rsidR="00223A0D" w:rsidRPr="00C97066" w:rsidRDefault="00223A0D" w:rsidP="001263AD"/>
        </w:tc>
      </w:tr>
      <w:tr w:rsidR="00223A0D" w:rsidRPr="00C97066" w14:paraId="2F6E18C3" w14:textId="77777777" w:rsidTr="001263AD">
        <w:trPr>
          <w:trHeight w:val="240"/>
          <w:jc w:val="center"/>
        </w:trPr>
        <w:tc>
          <w:tcPr>
            <w:tcW w:w="4876" w:type="dxa"/>
            <w:tcBorders>
              <w:top w:val="nil"/>
              <w:left w:val="nil"/>
              <w:bottom w:val="nil"/>
              <w:right w:val="nil"/>
            </w:tcBorders>
          </w:tcPr>
          <w:p w14:paraId="5F7A11F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9103FD7" w14:textId="77777777" w:rsidR="00223A0D" w:rsidRPr="00C97066" w:rsidRDefault="00223A0D" w:rsidP="001263AD">
            <w:pPr>
              <w:pStyle w:val="AmColumnHeading"/>
            </w:pPr>
            <w:r w:rsidRPr="00C97066">
              <w:t>Emendamento</w:t>
            </w:r>
          </w:p>
        </w:tc>
      </w:tr>
      <w:tr w:rsidR="00223A0D" w:rsidRPr="00C97066" w14:paraId="0EA3D541" w14:textId="77777777" w:rsidTr="001263AD">
        <w:trPr>
          <w:jc w:val="center"/>
        </w:trPr>
        <w:tc>
          <w:tcPr>
            <w:tcW w:w="4876" w:type="dxa"/>
            <w:tcBorders>
              <w:top w:val="nil"/>
              <w:left w:val="nil"/>
              <w:bottom w:val="nil"/>
              <w:right w:val="nil"/>
            </w:tcBorders>
          </w:tcPr>
          <w:p w14:paraId="2DB8BBC5"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le minoranze religiose e di altro tipo, </w:t>
            </w:r>
            <w:r w:rsidRPr="00C97066">
              <w:rPr>
                <w:b/>
                <w:i/>
              </w:rPr>
              <w:t>comprese</w:t>
            </w:r>
            <w:r w:rsidRPr="00C97066">
              <w:t xml:space="preserve"> le comunità cristiane;</w:t>
            </w:r>
          </w:p>
        </w:tc>
        <w:tc>
          <w:tcPr>
            <w:tcW w:w="4876" w:type="dxa"/>
            <w:tcBorders>
              <w:top w:val="nil"/>
              <w:left w:val="nil"/>
              <w:bottom w:val="nil"/>
              <w:right w:val="nil"/>
            </w:tcBorders>
          </w:tcPr>
          <w:p w14:paraId="2308409F"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le minoranze religiose e di altro tipo, </w:t>
            </w:r>
            <w:r w:rsidRPr="00C97066">
              <w:rPr>
                <w:b/>
                <w:i/>
              </w:rPr>
              <w:t>soprattutto</w:t>
            </w:r>
            <w:r w:rsidRPr="00C97066">
              <w:t xml:space="preserve"> le comunità cristiane;</w:t>
            </w:r>
          </w:p>
        </w:tc>
      </w:tr>
    </w:tbl>
    <w:p w14:paraId="3E38C8A6"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3765E53" w14:textId="77777777" w:rsidR="00223A0D" w:rsidRPr="00C97066" w:rsidRDefault="00223A0D" w:rsidP="00223A0D">
      <w:r w:rsidRPr="00C97066">
        <w:rPr>
          <w:rStyle w:val="HideTWBExt"/>
        </w:rPr>
        <w:t>&lt;/Amend&gt;</w:t>
      </w:r>
    </w:p>
    <w:p w14:paraId="3E65338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229</w:t>
      </w:r>
      <w:r w:rsidRPr="00C97066">
        <w:rPr>
          <w:rStyle w:val="HideTWBExt"/>
        </w:rPr>
        <w:t>&lt;/NumAm&gt;</w:t>
      </w:r>
    </w:p>
    <w:p w14:paraId="4B7634C8" w14:textId="77777777" w:rsidR="00223A0D" w:rsidRPr="00C97066" w:rsidRDefault="00223A0D" w:rsidP="00223A0D">
      <w:pPr>
        <w:pStyle w:val="NormalBold"/>
      </w:pPr>
      <w:r w:rsidRPr="00C97066">
        <w:rPr>
          <w:rStyle w:val="HideTWBExt"/>
          <w:b w:val="0"/>
        </w:rPr>
        <w:t>&lt;RepeatBlock-By&gt;&lt;Members&gt;</w:t>
      </w:r>
      <w:r w:rsidRPr="00C97066">
        <w:t>Davor Ivo Stier</w:t>
      </w:r>
      <w:r w:rsidRPr="00C97066">
        <w:rPr>
          <w:rStyle w:val="HideTWBExt"/>
          <w:b w:val="0"/>
        </w:rPr>
        <w:t>&lt;/Members&gt;</w:t>
      </w:r>
    </w:p>
    <w:p w14:paraId="10D3B0BB" w14:textId="77777777" w:rsidR="00223A0D" w:rsidRPr="00C97066" w:rsidRDefault="00223A0D" w:rsidP="00223A0D">
      <w:pPr>
        <w:pStyle w:val="NormalBold"/>
      </w:pPr>
      <w:r w:rsidRPr="00C97066">
        <w:rPr>
          <w:rStyle w:val="HideTWBExt"/>
          <w:b w:val="0"/>
        </w:rPr>
        <w:t>&lt;/RepeatBlock-By&gt;</w:t>
      </w:r>
    </w:p>
    <w:p w14:paraId="242FA1C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25DC002"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4989DF9" w14:textId="77777777" w:rsidTr="001263AD">
        <w:trPr>
          <w:trHeight w:hRule="exact" w:val="240"/>
          <w:jc w:val="center"/>
        </w:trPr>
        <w:tc>
          <w:tcPr>
            <w:tcW w:w="9752" w:type="dxa"/>
            <w:gridSpan w:val="2"/>
            <w:tcBorders>
              <w:top w:val="nil"/>
              <w:left w:val="nil"/>
              <w:bottom w:val="nil"/>
              <w:right w:val="nil"/>
            </w:tcBorders>
          </w:tcPr>
          <w:p w14:paraId="719BE477" w14:textId="77777777" w:rsidR="00223A0D" w:rsidRPr="00C97066" w:rsidRDefault="00223A0D" w:rsidP="001263AD"/>
        </w:tc>
      </w:tr>
      <w:tr w:rsidR="00223A0D" w:rsidRPr="00C97066" w14:paraId="6FF527AC" w14:textId="77777777" w:rsidTr="001263AD">
        <w:trPr>
          <w:trHeight w:val="240"/>
          <w:jc w:val="center"/>
        </w:trPr>
        <w:tc>
          <w:tcPr>
            <w:tcW w:w="4876" w:type="dxa"/>
            <w:tcBorders>
              <w:top w:val="nil"/>
              <w:left w:val="nil"/>
              <w:bottom w:val="nil"/>
              <w:right w:val="nil"/>
            </w:tcBorders>
          </w:tcPr>
          <w:p w14:paraId="6DF10CE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389FE7F" w14:textId="77777777" w:rsidR="00223A0D" w:rsidRPr="00C97066" w:rsidRDefault="00223A0D" w:rsidP="001263AD">
            <w:pPr>
              <w:pStyle w:val="AmColumnHeading"/>
            </w:pPr>
            <w:r w:rsidRPr="00C97066">
              <w:t>Emendamento</w:t>
            </w:r>
          </w:p>
        </w:tc>
      </w:tr>
      <w:tr w:rsidR="00223A0D" w:rsidRPr="00C97066" w14:paraId="2B14D26A" w14:textId="77777777" w:rsidTr="001263AD">
        <w:trPr>
          <w:jc w:val="center"/>
        </w:trPr>
        <w:tc>
          <w:tcPr>
            <w:tcW w:w="4876" w:type="dxa"/>
            <w:tcBorders>
              <w:top w:val="nil"/>
              <w:left w:val="nil"/>
              <w:bottom w:val="nil"/>
              <w:right w:val="nil"/>
            </w:tcBorders>
          </w:tcPr>
          <w:p w14:paraId="2AFFF403"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 comprese le comunità cristiane;</w:t>
            </w:r>
          </w:p>
        </w:tc>
        <w:tc>
          <w:tcPr>
            <w:tcW w:w="4876" w:type="dxa"/>
            <w:tcBorders>
              <w:top w:val="nil"/>
              <w:left w:val="nil"/>
              <w:bottom w:val="nil"/>
              <w:right w:val="nil"/>
            </w:tcBorders>
          </w:tcPr>
          <w:p w14:paraId="3840DAC0"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le minoranze religiose e di altro tipo, comprese le comunità cristiane </w:t>
            </w:r>
            <w:r w:rsidRPr="00C97066">
              <w:rPr>
                <w:b/>
                <w:i/>
              </w:rPr>
              <w:t>e di condannare fermamente la persecuzione dei cristiani – una delle crisi dei diritti umani più diffuse che colpisce centinaia di milioni di credenti in tutto il mondo – nonché tutte le forme di violenza o discriminazione nei confronti di altre comunità religiose</w:t>
            </w:r>
            <w:r w:rsidRPr="00C97066">
              <w:t xml:space="preserve">; </w:t>
            </w:r>
            <w:r w:rsidRPr="00C97066">
              <w:rPr>
                <w:b/>
                <w:i/>
              </w:rPr>
              <w:t>di esortare inoltre tutti gli Stati membri delle Nazioni Unite a garantire la piena libertà di religione e di culto a tutte le persone, in linea con i loro impegni internazionali in materia di diritti umani;</w:t>
            </w:r>
          </w:p>
        </w:tc>
      </w:tr>
    </w:tbl>
    <w:p w14:paraId="58D8FE1B"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799243C" w14:textId="77777777" w:rsidR="00223A0D" w:rsidRPr="00C97066" w:rsidRDefault="00223A0D" w:rsidP="00223A0D">
      <w:r w:rsidRPr="00C97066">
        <w:rPr>
          <w:rStyle w:val="HideTWBExt"/>
        </w:rPr>
        <w:t>&lt;/Amend&gt;</w:t>
      </w:r>
    </w:p>
    <w:p w14:paraId="0C87643A"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230</w:t>
      </w:r>
      <w:r w:rsidRPr="00C97066">
        <w:rPr>
          <w:rStyle w:val="HideTWBExt"/>
        </w:rPr>
        <w:t>&lt;/NumAm&gt;</w:t>
      </w:r>
    </w:p>
    <w:p w14:paraId="411CBC25" w14:textId="77777777" w:rsidR="00223A0D" w:rsidRPr="00C97066" w:rsidRDefault="00223A0D" w:rsidP="00223A0D">
      <w:pPr>
        <w:pStyle w:val="NormalBold"/>
      </w:pPr>
      <w:r w:rsidRPr="00C97066">
        <w:rPr>
          <w:rStyle w:val="HideTWBExt"/>
          <w:b w:val="0"/>
        </w:rPr>
        <w:t>&lt;RepeatBlock-By&gt;&lt;Members&gt;</w:t>
      </w:r>
      <w:r w:rsidRPr="00C97066">
        <w:t>Mieke Andriese</w:t>
      </w:r>
      <w:r w:rsidRPr="00C97066">
        <w:rPr>
          <w:rStyle w:val="HideTWBExt"/>
          <w:b w:val="0"/>
        </w:rPr>
        <w:t>&lt;/Members&gt;</w:t>
      </w:r>
    </w:p>
    <w:p w14:paraId="066A9E54" w14:textId="77777777" w:rsidR="00223A0D" w:rsidRPr="00C97066" w:rsidRDefault="00223A0D" w:rsidP="00223A0D">
      <w:pPr>
        <w:pStyle w:val="NormalBold"/>
      </w:pPr>
      <w:r w:rsidRPr="00C97066">
        <w:rPr>
          <w:rStyle w:val="HideTWBExt"/>
          <w:b w:val="0"/>
        </w:rPr>
        <w:t>&lt;/RepeatBlock-By&gt;</w:t>
      </w:r>
    </w:p>
    <w:p w14:paraId="4348A98C"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59D4011"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ACE2A1F" w14:textId="77777777" w:rsidTr="001263AD">
        <w:trPr>
          <w:trHeight w:hRule="exact" w:val="240"/>
          <w:jc w:val="center"/>
        </w:trPr>
        <w:tc>
          <w:tcPr>
            <w:tcW w:w="9752" w:type="dxa"/>
            <w:gridSpan w:val="2"/>
            <w:tcBorders>
              <w:top w:val="nil"/>
              <w:left w:val="nil"/>
              <w:bottom w:val="nil"/>
              <w:right w:val="nil"/>
            </w:tcBorders>
          </w:tcPr>
          <w:p w14:paraId="0CAFAEB6" w14:textId="77777777" w:rsidR="00223A0D" w:rsidRPr="00C97066" w:rsidRDefault="00223A0D" w:rsidP="001263AD"/>
        </w:tc>
      </w:tr>
      <w:tr w:rsidR="00223A0D" w:rsidRPr="00C97066" w14:paraId="4AE80AC4" w14:textId="77777777" w:rsidTr="001263AD">
        <w:trPr>
          <w:trHeight w:val="240"/>
          <w:jc w:val="center"/>
        </w:trPr>
        <w:tc>
          <w:tcPr>
            <w:tcW w:w="4876" w:type="dxa"/>
            <w:tcBorders>
              <w:top w:val="nil"/>
              <w:left w:val="nil"/>
              <w:bottom w:val="nil"/>
              <w:right w:val="nil"/>
            </w:tcBorders>
          </w:tcPr>
          <w:p w14:paraId="6232D554"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32EF133" w14:textId="77777777" w:rsidR="00223A0D" w:rsidRPr="00C97066" w:rsidRDefault="00223A0D" w:rsidP="001263AD">
            <w:pPr>
              <w:pStyle w:val="AmColumnHeading"/>
            </w:pPr>
            <w:r w:rsidRPr="00C97066">
              <w:t>Emendamento</w:t>
            </w:r>
          </w:p>
        </w:tc>
      </w:tr>
      <w:tr w:rsidR="00223A0D" w:rsidRPr="00C97066" w14:paraId="41AE62D0" w14:textId="77777777" w:rsidTr="001263AD">
        <w:trPr>
          <w:jc w:val="center"/>
        </w:trPr>
        <w:tc>
          <w:tcPr>
            <w:tcW w:w="4876" w:type="dxa"/>
            <w:tcBorders>
              <w:top w:val="nil"/>
              <w:left w:val="nil"/>
              <w:bottom w:val="nil"/>
              <w:right w:val="nil"/>
            </w:tcBorders>
          </w:tcPr>
          <w:p w14:paraId="42F1E7DB"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 comprese le comunità cristiane;</w:t>
            </w:r>
          </w:p>
        </w:tc>
        <w:tc>
          <w:tcPr>
            <w:tcW w:w="4876" w:type="dxa"/>
            <w:tcBorders>
              <w:top w:val="nil"/>
              <w:left w:val="nil"/>
              <w:bottom w:val="nil"/>
              <w:right w:val="nil"/>
            </w:tcBorders>
          </w:tcPr>
          <w:p w14:paraId="5558908D"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le minoranze religiose e di altro tipo, comprese le comunità cristiane; </w:t>
            </w:r>
            <w:r w:rsidRPr="00C97066">
              <w:rPr>
                <w:b/>
                <w:i/>
              </w:rPr>
              <w:t>di chiedere che gli organi delle Nazioni Unite applichino le stesse norme per contrastare la violenza di matrice religiosa nei confronti delle comunità minoritarie, in particolare nella regione del Medio Oriente e Nord Africa (MENA), in tutti i paesi e in tutte le regioni senza pregiudizi;</w:t>
            </w:r>
          </w:p>
        </w:tc>
      </w:tr>
    </w:tbl>
    <w:p w14:paraId="5A11AD7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73396BC6" w14:textId="77777777" w:rsidR="00223A0D" w:rsidRPr="00C97066" w:rsidRDefault="00223A0D" w:rsidP="00223A0D">
      <w:r w:rsidRPr="00C97066">
        <w:rPr>
          <w:rStyle w:val="HideTWBExt"/>
        </w:rPr>
        <w:t>&lt;/Amend&gt;</w:t>
      </w:r>
    </w:p>
    <w:p w14:paraId="5D47234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231</w:t>
      </w:r>
      <w:r w:rsidRPr="00C97066">
        <w:rPr>
          <w:rStyle w:val="HideTWBExt"/>
        </w:rPr>
        <w:t>&lt;/NumAm&gt;</w:t>
      </w:r>
    </w:p>
    <w:p w14:paraId="0D2077F7" w14:textId="77777777" w:rsidR="00223A0D" w:rsidRPr="00C97066" w:rsidRDefault="00223A0D" w:rsidP="00223A0D">
      <w:pPr>
        <w:pStyle w:val="NormalBold"/>
      </w:pPr>
      <w:r w:rsidRPr="00C97066">
        <w:rPr>
          <w:rStyle w:val="HideTWBExt"/>
          <w:b w:val="0"/>
        </w:rPr>
        <w:t>&lt;RepeatBlock-By&gt;&lt;Members&gt;</w:t>
      </w:r>
      <w:r w:rsidRPr="00C97066">
        <w:t>Sebastian Tynkkynen</w:t>
      </w:r>
      <w:r w:rsidRPr="00C97066">
        <w:rPr>
          <w:rStyle w:val="HideTWBExt"/>
          <w:b w:val="0"/>
        </w:rPr>
        <w:t>&lt;/Members&gt;</w:t>
      </w:r>
    </w:p>
    <w:p w14:paraId="31A7022B" w14:textId="77777777" w:rsidR="00223A0D" w:rsidRPr="00C97066" w:rsidRDefault="00223A0D" w:rsidP="00223A0D">
      <w:pPr>
        <w:pStyle w:val="NormalBold"/>
      </w:pPr>
      <w:r w:rsidRPr="00C97066">
        <w:rPr>
          <w:rStyle w:val="HideTWBExt"/>
          <w:b w:val="0"/>
        </w:rPr>
        <w:t>&lt;/RepeatBlock-By&gt;</w:t>
      </w:r>
    </w:p>
    <w:p w14:paraId="6F0AF16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1DAF434"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20C504E" w14:textId="77777777" w:rsidTr="001263AD">
        <w:trPr>
          <w:trHeight w:hRule="exact" w:val="240"/>
          <w:jc w:val="center"/>
        </w:trPr>
        <w:tc>
          <w:tcPr>
            <w:tcW w:w="9752" w:type="dxa"/>
            <w:gridSpan w:val="2"/>
            <w:tcBorders>
              <w:top w:val="nil"/>
              <w:left w:val="nil"/>
              <w:bottom w:val="nil"/>
              <w:right w:val="nil"/>
            </w:tcBorders>
          </w:tcPr>
          <w:p w14:paraId="17D719FA" w14:textId="77777777" w:rsidR="00223A0D" w:rsidRPr="00C97066" w:rsidRDefault="00223A0D" w:rsidP="001263AD"/>
        </w:tc>
      </w:tr>
      <w:tr w:rsidR="00223A0D" w:rsidRPr="00C97066" w14:paraId="0A2CF61E" w14:textId="77777777" w:rsidTr="001263AD">
        <w:trPr>
          <w:trHeight w:val="240"/>
          <w:jc w:val="center"/>
        </w:trPr>
        <w:tc>
          <w:tcPr>
            <w:tcW w:w="4876" w:type="dxa"/>
            <w:tcBorders>
              <w:top w:val="nil"/>
              <w:left w:val="nil"/>
              <w:bottom w:val="nil"/>
              <w:right w:val="nil"/>
            </w:tcBorders>
          </w:tcPr>
          <w:p w14:paraId="1D719AE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A5140BA" w14:textId="77777777" w:rsidR="00223A0D" w:rsidRPr="00C97066" w:rsidRDefault="00223A0D" w:rsidP="001263AD">
            <w:pPr>
              <w:pStyle w:val="AmColumnHeading"/>
            </w:pPr>
            <w:r w:rsidRPr="00C97066">
              <w:t>Emendamento</w:t>
            </w:r>
          </w:p>
        </w:tc>
      </w:tr>
      <w:tr w:rsidR="00223A0D" w:rsidRPr="00C97066" w14:paraId="185559CF" w14:textId="77777777" w:rsidTr="001263AD">
        <w:trPr>
          <w:jc w:val="center"/>
        </w:trPr>
        <w:tc>
          <w:tcPr>
            <w:tcW w:w="4876" w:type="dxa"/>
            <w:tcBorders>
              <w:top w:val="nil"/>
              <w:left w:val="nil"/>
              <w:bottom w:val="nil"/>
              <w:right w:val="nil"/>
            </w:tcBorders>
          </w:tcPr>
          <w:p w14:paraId="79EA8881"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 comprese le comunità cristiane;</w:t>
            </w:r>
          </w:p>
        </w:tc>
        <w:tc>
          <w:tcPr>
            <w:tcW w:w="4876" w:type="dxa"/>
            <w:tcBorders>
              <w:top w:val="nil"/>
              <w:left w:val="nil"/>
              <w:bottom w:val="nil"/>
              <w:right w:val="nil"/>
            </w:tcBorders>
          </w:tcPr>
          <w:p w14:paraId="3583B221"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le minoranze religiose e di altro tipo, comprese le comunità cristiane; </w:t>
            </w:r>
            <w:r w:rsidRPr="00C97066">
              <w:rPr>
                <w:b/>
                <w:i/>
              </w:rPr>
              <w:t>di sottolineare il ruolo storico dell'Europa quale continente cristiano e di precisare che i cristiani sono il gruppo religioso più perseguitato al mondo;</w:t>
            </w:r>
          </w:p>
        </w:tc>
      </w:tr>
    </w:tbl>
    <w:p w14:paraId="1D63080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{FI}</w:t>
      </w:r>
      <w:r w:rsidRPr="00C97066">
        <w:t>fi</w:t>
      </w:r>
      <w:r w:rsidRPr="00C97066">
        <w:rPr>
          <w:rStyle w:val="HideTWBExt"/>
        </w:rPr>
        <w:t>&lt;/Original&gt;</w:t>
      </w:r>
    </w:p>
    <w:p w14:paraId="6F72B51A" w14:textId="299132C0" w:rsidR="00223A0D" w:rsidRPr="00C97066" w:rsidRDefault="00223A0D" w:rsidP="00223A0D">
      <w:r w:rsidRPr="00C97066">
        <w:rPr>
          <w:rStyle w:val="HideTWBExt"/>
        </w:rPr>
        <w:t>&lt;/Amend&gt;</w:t>
      </w:r>
    </w:p>
    <w:p w14:paraId="797D4404"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232</w:t>
      </w:r>
      <w:r w:rsidRPr="00C97066">
        <w:rPr>
          <w:rStyle w:val="HideTWBExt"/>
        </w:rPr>
        <w:t>&lt;/NumAm&gt;</w:t>
      </w:r>
    </w:p>
    <w:p w14:paraId="55A73AD9"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0B89782B" w14:textId="77777777" w:rsidR="00223A0D" w:rsidRPr="00C97066" w:rsidRDefault="00223A0D" w:rsidP="00223A0D">
      <w:pPr>
        <w:pStyle w:val="NormalBold"/>
      </w:pPr>
      <w:r w:rsidRPr="00C97066">
        <w:rPr>
          <w:rStyle w:val="HideTWBExt"/>
          <w:b w:val="0"/>
        </w:rPr>
        <w:t>&lt;/RepeatBlock-By&gt;</w:t>
      </w:r>
    </w:p>
    <w:p w14:paraId="33D3BB3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CC25CFC"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A32A004" w14:textId="77777777" w:rsidTr="001263AD">
        <w:trPr>
          <w:trHeight w:hRule="exact" w:val="240"/>
          <w:jc w:val="center"/>
        </w:trPr>
        <w:tc>
          <w:tcPr>
            <w:tcW w:w="9752" w:type="dxa"/>
            <w:gridSpan w:val="2"/>
            <w:tcBorders>
              <w:top w:val="nil"/>
              <w:left w:val="nil"/>
              <w:bottom w:val="nil"/>
              <w:right w:val="nil"/>
            </w:tcBorders>
          </w:tcPr>
          <w:p w14:paraId="2776233D" w14:textId="77777777" w:rsidR="00223A0D" w:rsidRPr="00C97066" w:rsidRDefault="00223A0D" w:rsidP="001263AD"/>
        </w:tc>
      </w:tr>
      <w:tr w:rsidR="00223A0D" w:rsidRPr="00C97066" w14:paraId="6A20CB91" w14:textId="77777777" w:rsidTr="001263AD">
        <w:trPr>
          <w:trHeight w:val="240"/>
          <w:jc w:val="center"/>
        </w:trPr>
        <w:tc>
          <w:tcPr>
            <w:tcW w:w="4876" w:type="dxa"/>
            <w:tcBorders>
              <w:top w:val="nil"/>
              <w:left w:val="nil"/>
              <w:bottom w:val="nil"/>
              <w:right w:val="nil"/>
            </w:tcBorders>
          </w:tcPr>
          <w:p w14:paraId="0331B6E3"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541D8A4" w14:textId="77777777" w:rsidR="00223A0D" w:rsidRPr="00C97066" w:rsidRDefault="00223A0D" w:rsidP="001263AD">
            <w:pPr>
              <w:pStyle w:val="AmColumnHeading"/>
            </w:pPr>
            <w:r w:rsidRPr="00C97066">
              <w:t>Emendamento</w:t>
            </w:r>
          </w:p>
        </w:tc>
      </w:tr>
      <w:tr w:rsidR="00223A0D" w:rsidRPr="00C97066" w14:paraId="03D7352C" w14:textId="77777777" w:rsidTr="001263AD">
        <w:trPr>
          <w:jc w:val="center"/>
        </w:trPr>
        <w:tc>
          <w:tcPr>
            <w:tcW w:w="4876" w:type="dxa"/>
            <w:tcBorders>
              <w:top w:val="nil"/>
              <w:left w:val="nil"/>
              <w:bottom w:val="nil"/>
              <w:right w:val="nil"/>
            </w:tcBorders>
          </w:tcPr>
          <w:p w14:paraId="072E6F2B"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 comprese le comunità cristiane;</w:t>
            </w:r>
          </w:p>
        </w:tc>
        <w:tc>
          <w:tcPr>
            <w:tcW w:w="4876" w:type="dxa"/>
            <w:tcBorders>
              <w:top w:val="nil"/>
              <w:left w:val="nil"/>
              <w:bottom w:val="nil"/>
              <w:right w:val="nil"/>
            </w:tcBorders>
          </w:tcPr>
          <w:p w14:paraId="1B6B70E8" w14:textId="77777777" w:rsidR="00223A0D" w:rsidRPr="00C97066" w:rsidRDefault="00223A0D" w:rsidP="001263AD">
            <w:pPr>
              <w:pStyle w:val="Normal6a"/>
            </w:pPr>
            <w:r w:rsidRPr="00C97066">
              <w:t>q)</w:t>
            </w:r>
            <w:r w:rsidRPr="00C97066">
              <w:tab/>
              <w:t>di rafforzare la promozione della libertà di religione e di credo</w:t>
            </w:r>
            <w:r w:rsidRPr="00C97066">
              <w:rPr>
                <w:b/>
                <w:i/>
              </w:rPr>
              <w:t>, che è un diritto umano universale e un innegabile pilastro della dignità,</w:t>
            </w:r>
            <w:r w:rsidRPr="00C97066">
              <w:t xml:space="preserve"> e di chiedere misure più incisive per proteggere le minoranze religiose e di altro tipo, comprese le comunità cristiane</w:t>
            </w:r>
            <w:r w:rsidRPr="00C97066">
              <w:rPr>
                <w:b/>
                <w:i/>
              </w:rPr>
              <w:t>, che sono oggetto di persecuzioni diffuse nel mondo</w:t>
            </w:r>
            <w:r w:rsidRPr="00C97066">
              <w:t>;</w:t>
            </w:r>
          </w:p>
        </w:tc>
      </w:tr>
    </w:tbl>
    <w:p w14:paraId="721F97FF"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411708A0" w14:textId="77777777" w:rsidR="00223A0D" w:rsidRPr="00C97066" w:rsidRDefault="00223A0D" w:rsidP="00223A0D">
      <w:r w:rsidRPr="00C97066">
        <w:rPr>
          <w:rStyle w:val="HideTWBExt"/>
        </w:rPr>
        <w:t>&lt;/Amend&gt;</w:t>
      </w:r>
    </w:p>
    <w:p w14:paraId="7E7B483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233</w:t>
      </w:r>
      <w:r w:rsidRPr="00C97066">
        <w:rPr>
          <w:rStyle w:val="HideTWBExt"/>
        </w:rPr>
        <w:t>&lt;/NumAm&gt;</w:t>
      </w:r>
    </w:p>
    <w:p w14:paraId="5A8F598C" w14:textId="77777777" w:rsidR="00223A0D" w:rsidRPr="00C97066" w:rsidRDefault="00223A0D" w:rsidP="00223A0D">
      <w:pPr>
        <w:pStyle w:val="NormalBold"/>
      </w:pPr>
      <w:r w:rsidRPr="00C97066">
        <w:rPr>
          <w:rStyle w:val="HideTWBExt"/>
          <w:b w:val="0"/>
        </w:rPr>
        <w:t>&lt;RepeatBlock-By&gt;&lt;Members&gt;</w:t>
      </w:r>
      <w:r w:rsidRPr="00C97066">
        <w:t>Viktória Ferenc, Kinga Gál</w:t>
      </w:r>
      <w:r w:rsidRPr="00C97066">
        <w:rPr>
          <w:rStyle w:val="HideTWBExt"/>
          <w:b w:val="0"/>
        </w:rPr>
        <w:t>&lt;/Members&gt;</w:t>
      </w:r>
    </w:p>
    <w:p w14:paraId="486B46C5" w14:textId="77777777" w:rsidR="00223A0D" w:rsidRPr="00C97066" w:rsidRDefault="00223A0D" w:rsidP="00223A0D">
      <w:pPr>
        <w:pStyle w:val="NormalBold"/>
      </w:pPr>
      <w:r w:rsidRPr="00C97066">
        <w:rPr>
          <w:rStyle w:val="HideTWBExt"/>
          <w:b w:val="0"/>
        </w:rPr>
        <w:t>&lt;/RepeatBlock-By&gt;</w:t>
      </w:r>
    </w:p>
    <w:p w14:paraId="5686D785"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E06EEFF"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13ECA01" w14:textId="77777777" w:rsidTr="001263AD">
        <w:trPr>
          <w:trHeight w:hRule="exact" w:val="240"/>
          <w:jc w:val="center"/>
        </w:trPr>
        <w:tc>
          <w:tcPr>
            <w:tcW w:w="9752" w:type="dxa"/>
            <w:gridSpan w:val="2"/>
            <w:tcBorders>
              <w:top w:val="nil"/>
              <w:left w:val="nil"/>
              <w:bottom w:val="nil"/>
              <w:right w:val="nil"/>
            </w:tcBorders>
          </w:tcPr>
          <w:p w14:paraId="3B0B72C5" w14:textId="77777777" w:rsidR="00223A0D" w:rsidRPr="00C97066" w:rsidRDefault="00223A0D" w:rsidP="001263AD"/>
        </w:tc>
      </w:tr>
      <w:tr w:rsidR="00223A0D" w:rsidRPr="00C97066" w14:paraId="24DAEC41" w14:textId="77777777" w:rsidTr="001263AD">
        <w:trPr>
          <w:trHeight w:val="240"/>
          <w:jc w:val="center"/>
        </w:trPr>
        <w:tc>
          <w:tcPr>
            <w:tcW w:w="4876" w:type="dxa"/>
            <w:tcBorders>
              <w:top w:val="nil"/>
              <w:left w:val="nil"/>
              <w:bottom w:val="nil"/>
              <w:right w:val="nil"/>
            </w:tcBorders>
          </w:tcPr>
          <w:p w14:paraId="20D86B6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99DC6A8" w14:textId="77777777" w:rsidR="00223A0D" w:rsidRPr="00C97066" w:rsidRDefault="00223A0D" w:rsidP="001263AD">
            <w:pPr>
              <w:pStyle w:val="AmColumnHeading"/>
            </w:pPr>
            <w:r w:rsidRPr="00C97066">
              <w:t>Emendamento</w:t>
            </w:r>
          </w:p>
        </w:tc>
      </w:tr>
      <w:tr w:rsidR="00223A0D" w:rsidRPr="00C97066" w14:paraId="6A4734C9" w14:textId="77777777" w:rsidTr="001263AD">
        <w:trPr>
          <w:jc w:val="center"/>
        </w:trPr>
        <w:tc>
          <w:tcPr>
            <w:tcW w:w="4876" w:type="dxa"/>
            <w:tcBorders>
              <w:top w:val="nil"/>
              <w:left w:val="nil"/>
              <w:bottom w:val="nil"/>
              <w:right w:val="nil"/>
            </w:tcBorders>
          </w:tcPr>
          <w:p w14:paraId="7DA64F8D"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 comprese le comunità cristiane;</w:t>
            </w:r>
          </w:p>
        </w:tc>
        <w:tc>
          <w:tcPr>
            <w:tcW w:w="4876" w:type="dxa"/>
            <w:tcBorders>
              <w:top w:val="nil"/>
              <w:left w:val="nil"/>
              <w:bottom w:val="nil"/>
              <w:right w:val="nil"/>
            </w:tcBorders>
          </w:tcPr>
          <w:p w14:paraId="7046E189"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w:t>
            </w:r>
            <w:r w:rsidRPr="00C97066">
              <w:rPr>
                <w:b/>
                <w:i/>
              </w:rPr>
              <w:t>, nazionali</w:t>
            </w:r>
            <w:r w:rsidRPr="00C97066">
              <w:t xml:space="preserve"> e di altro tipo, comprese le comunità cristiane;</w:t>
            </w:r>
          </w:p>
        </w:tc>
      </w:tr>
    </w:tbl>
    <w:p w14:paraId="48C0F223"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D1610DE" w14:textId="77777777" w:rsidR="00223A0D" w:rsidRPr="00C97066" w:rsidRDefault="00223A0D" w:rsidP="00223A0D">
      <w:r w:rsidRPr="00C97066">
        <w:rPr>
          <w:rStyle w:val="HideTWBExt"/>
        </w:rPr>
        <w:t>&lt;/Amend&gt;</w:t>
      </w:r>
    </w:p>
    <w:p w14:paraId="40AD7B2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234</w:t>
      </w:r>
      <w:r w:rsidRPr="00C97066">
        <w:rPr>
          <w:rStyle w:val="HideTWBExt"/>
        </w:rPr>
        <w:t>&lt;/NumAm&gt;</w:t>
      </w:r>
    </w:p>
    <w:p w14:paraId="5A5AA783" w14:textId="77777777" w:rsidR="00223A0D" w:rsidRPr="00C97066" w:rsidRDefault="00223A0D" w:rsidP="00223A0D">
      <w:pPr>
        <w:pStyle w:val="NormalBold"/>
      </w:pPr>
      <w:r w:rsidRPr="00C97066">
        <w:rPr>
          <w:rStyle w:val="HideTWBExt"/>
          <w:b w:val="0"/>
        </w:rPr>
        <w:t>&lt;RepeatBlock-By&gt;&lt;Members&gt;</w:t>
      </w:r>
      <w:r w:rsidRPr="00C97066">
        <w:t>Evin Incir, Yannis Maniatis, Nacho Sánchez Amor</w:t>
      </w:r>
      <w:r w:rsidRPr="00C97066">
        <w:rPr>
          <w:rStyle w:val="HideTWBExt"/>
          <w:b w:val="0"/>
        </w:rPr>
        <w:t>&lt;/Members&gt;</w:t>
      </w:r>
    </w:p>
    <w:p w14:paraId="62D941B3" w14:textId="77777777" w:rsidR="00223A0D" w:rsidRPr="00C97066" w:rsidRDefault="00223A0D" w:rsidP="00223A0D">
      <w:pPr>
        <w:pStyle w:val="NormalBold"/>
      </w:pPr>
      <w:r w:rsidRPr="00C97066">
        <w:rPr>
          <w:rStyle w:val="HideTWBExt"/>
          <w:b w:val="0"/>
        </w:rPr>
        <w:t>&lt;/RepeatBlock-By&gt;</w:t>
      </w:r>
    </w:p>
    <w:p w14:paraId="43BA6C8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61E37F71" w14:textId="77777777" w:rsidR="00223A0D" w:rsidRPr="00C97066" w:rsidRDefault="00223A0D" w:rsidP="00223A0D">
      <w:pPr>
        <w:pStyle w:val="NormalBold"/>
      </w:pPr>
      <w:r w:rsidRPr="00C97066">
        <w:rPr>
          <w:rStyle w:val="HideTWBExt"/>
        </w:rPr>
        <w:t>&lt;Article&gt;</w:t>
      </w:r>
      <w:r w:rsidRPr="00C97066">
        <w:t>Paragrafo 1 – lettera q</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3852AD0" w14:textId="77777777" w:rsidTr="001263AD">
        <w:trPr>
          <w:trHeight w:hRule="exact" w:val="240"/>
          <w:jc w:val="center"/>
        </w:trPr>
        <w:tc>
          <w:tcPr>
            <w:tcW w:w="9752" w:type="dxa"/>
            <w:gridSpan w:val="2"/>
            <w:tcBorders>
              <w:top w:val="nil"/>
              <w:left w:val="nil"/>
              <w:bottom w:val="nil"/>
              <w:right w:val="nil"/>
            </w:tcBorders>
          </w:tcPr>
          <w:p w14:paraId="6F9CF58E" w14:textId="77777777" w:rsidR="00223A0D" w:rsidRPr="00C97066" w:rsidRDefault="00223A0D" w:rsidP="001263AD"/>
        </w:tc>
      </w:tr>
      <w:tr w:rsidR="00223A0D" w:rsidRPr="00C97066" w14:paraId="762F7032" w14:textId="77777777" w:rsidTr="001263AD">
        <w:trPr>
          <w:trHeight w:val="240"/>
          <w:jc w:val="center"/>
        </w:trPr>
        <w:tc>
          <w:tcPr>
            <w:tcW w:w="4876" w:type="dxa"/>
            <w:tcBorders>
              <w:top w:val="nil"/>
              <w:left w:val="nil"/>
              <w:bottom w:val="nil"/>
              <w:right w:val="nil"/>
            </w:tcBorders>
          </w:tcPr>
          <w:p w14:paraId="56C872DC"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2EB4127" w14:textId="77777777" w:rsidR="00223A0D" w:rsidRPr="00C97066" w:rsidRDefault="00223A0D" w:rsidP="001263AD">
            <w:pPr>
              <w:pStyle w:val="AmColumnHeading"/>
            </w:pPr>
            <w:r w:rsidRPr="00C97066">
              <w:t>Emendamento</w:t>
            </w:r>
          </w:p>
        </w:tc>
      </w:tr>
      <w:tr w:rsidR="00223A0D" w:rsidRPr="00C97066" w14:paraId="068B0057" w14:textId="77777777" w:rsidTr="001263AD">
        <w:trPr>
          <w:jc w:val="center"/>
        </w:trPr>
        <w:tc>
          <w:tcPr>
            <w:tcW w:w="4876" w:type="dxa"/>
            <w:tcBorders>
              <w:top w:val="nil"/>
              <w:left w:val="nil"/>
              <w:bottom w:val="nil"/>
              <w:right w:val="nil"/>
            </w:tcBorders>
          </w:tcPr>
          <w:p w14:paraId="14F0381C" w14:textId="77777777" w:rsidR="00223A0D" w:rsidRPr="00C97066" w:rsidRDefault="00223A0D" w:rsidP="001263AD">
            <w:pPr>
              <w:pStyle w:val="Normal6a"/>
            </w:pPr>
            <w:r w:rsidRPr="00C97066">
              <w:t>q)</w:t>
            </w:r>
            <w:r w:rsidRPr="00C97066">
              <w:tab/>
              <w:t>di rafforzare la promozione della libertà di religione e di credo e di chiedere misure più incisive per proteggere le minoranze religiose e di altro tipo</w:t>
            </w:r>
            <w:r w:rsidRPr="00C97066">
              <w:rPr>
                <w:b/>
                <w:i/>
              </w:rPr>
              <w:t>, comprese le comunità cristiane</w:t>
            </w:r>
            <w:r w:rsidRPr="00C97066">
              <w:t>;</w:t>
            </w:r>
          </w:p>
        </w:tc>
        <w:tc>
          <w:tcPr>
            <w:tcW w:w="4876" w:type="dxa"/>
            <w:tcBorders>
              <w:top w:val="nil"/>
              <w:left w:val="nil"/>
              <w:bottom w:val="nil"/>
              <w:right w:val="nil"/>
            </w:tcBorders>
          </w:tcPr>
          <w:p w14:paraId="5EA54D15" w14:textId="77777777" w:rsidR="00223A0D" w:rsidRPr="00C97066" w:rsidRDefault="00223A0D" w:rsidP="001263AD">
            <w:pPr>
              <w:pStyle w:val="Normal6a"/>
            </w:pPr>
            <w:r w:rsidRPr="00C97066">
              <w:t>q)</w:t>
            </w:r>
            <w:r w:rsidRPr="00C97066">
              <w:tab/>
              <w:t xml:space="preserve">di rafforzare la promozione della libertà di religione e di credo e di chiedere misure più incisive per proteggere </w:t>
            </w:r>
            <w:r w:rsidRPr="00C97066">
              <w:rPr>
                <w:b/>
                <w:i/>
              </w:rPr>
              <w:t>tutte</w:t>
            </w:r>
            <w:r w:rsidRPr="00C97066">
              <w:t xml:space="preserve"> le minoranze religiose e di altro tipo;</w:t>
            </w:r>
          </w:p>
        </w:tc>
      </w:tr>
    </w:tbl>
    <w:p w14:paraId="1D98B7B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6CBA99E" w14:textId="77777777" w:rsidR="00223A0D" w:rsidRPr="00C97066" w:rsidRDefault="00223A0D" w:rsidP="00223A0D">
      <w:r w:rsidRPr="00C97066">
        <w:rPr>
          <w:rStyle w:val="HideTWBExt"/>
        </w:rPr>
        <w:t>&lt;/Amend&gt;</w:t>
      </w:r>
    </w:p>
    <w:p w14:paraId="7EDB239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235</w:t>
      </w:r>
      <w:r w:rsidRPr="00C97066">
        <w:rPr>
          <w:rStyle w:val="HideTWBExt"/>
        </w:rPr>
        <w:t>&lt;/NumAm&gt;</w:t>
      </w:r>
    </w:p>
    <w:p w14:paraId="37F08D27" w14:textId="77777777" w:rsidR="00223A0D" w:rsidRPr="00C97066" w:rsidRDefault="00223A0D" w:rsidP="00223A0D">
      <w:pPr>
        <w:pStyle w:val="NormalBold"/>
      </w:pPr>
      <w:r w:rsidRPr="00C97066">
        <w:rPr>
          <w:rStyle w:val="HideTWBExt"/>
          <w:b w:val="0"/>
        </w:rPr>
        <w:t>&lt;RepeatBlock-By&gt;&lt;Members&gt;</w:t>
      </w:r>
      <w:r w:rsidRPr="00C97066">
        <w:t>Viktória Ferenc, Kinga Gál</w:t>
      </w:r>
      <w:r w:rsidRPr="00C97066">
        <w:rPr>
          <w:rStyle w:val="HideTWBExt"/>
          <w:b w:val="0"/>
        </w:rPr>
        <w:t>&lt;/Members&gt;</w:t>
      </w:r>
    </w:p>
    <w:p w14:paraId="2263F2F4" w14:textId="77777777" w:rsidR="00223A0D" w:rsidRPr="00C97066" w:rsidRDefault="00223A0D" w:rsidP="00223A0D">
      <w:pPr>
        <w:pStyle w:val="NormalBold"/>
      </w:pPr>
      <w:r w:rsidRPr="00C97066">
        <w:rPr>
          <w:rStyle w:val="HideTWBExt"/>
          <w:b w:val="0"/>
        </w:rPr>
        <w:t>&lt;/RepeatBlock-By&gt;</w:t>
      </w:r>
    </w:p>
    <w:p w14:paraId="6F6C2FB0"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46E63DB" w14:textId="77777777" w:rsidR="00223A0D" w:rsidRPr="00C97066" w:rsidRDefault="00223A0D" w:rsidP="00223A0D">
      <w:pPr>
        <w:pStyle w:val="NormalBold"/>
      </w:pPr>
      <w:r w:rsidRPr="00C97066">
        <w:rPr>
          <w:rStyle w:val="HideTWBExt"/>
        </w:rPr>
        <w:t>&lt;Article&gt;</w:t>
      </w:r>
      <w:r w:rsidRPr="00C97066">
        <w:t>Paragrafo 1 – lettera b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7510651" w14:textId="77777777" w:rsidTr="001263AD">
        <w:trPr>
          <w:trHeight w:hRule="exact" w:val="240"/>
          <w:jc w:val="center"/>
        </w:trPr>
        <w:tc>
          <w:tcPr>
            <w:tcW w:w="9752" w:type="dxa"/>
            <w:gridSpan w:val="2"/>
            <w:tcBorders>
              <w:top w:val="nil"/>
              <w:left w:val="nil"/>
              <w:bottom w:val="nil"/>
              <w:right w:val="nil"/>
            </w:tcBorders>
          </w:tcPr>
          <w:p w14:paraId="39F99835" w14:textId="77777777" w:rsidR="00223A0D" w:rsidRPr="00C97066" w:rsidRDefault="00223A0D" w:rsidP="001263AD"/>
        </w:tc>
      </w:tr>
      <w:tr w:rsidR="00223A0D" w:rsidRPr="00C97066" w14:paraId="6FC683C9" w14:textId="77777777" w:rsidTr="001263AD">
        <w:trPr>
          <w:trHeight w:val="240"/>
          <w:jc w:val="center"/>
        </w:trPr>
        <w:tc>
          <w:tcPr>
            <w:tcW w:w="4876" w:type="dxa"/>
            <w:tcBorders>
              <w:top w:val="nil"/>
              <w:left w:val="nil"/>
              <w:bottom w:val="nil"/>
              <w:right w:val="nil"/>
            </w:tcBorders>
          </w:tcPr>
          <w:p w14:paraId="3A6C1BD5"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60747C04" w14:textId="77777777" w:rsidR="00223A0D" w:rsidRPr="00C97066" w:rsidRDefault="00223A0D" w:rsidP="001263AD">
            <w:pPr>
              <w:pStyle w:val="AmColumnHeading"/>
            </w:pPr>
            <w:r w:rsidRPr="00C97066">
              <w:t>Emendamento</w:t>
            </w:r>
          </w:p>
        </w:tc>
      </w:tr>
      <w:tr w:rsidR="00223A0D" w:rsidRPr="00C97066" w14:paraId="4D39DBF9" w14:textId="77777777" w:rsidTr="001263AD">
        <w:trPr>
          <w:jc w:val="center"/>
        </w:trPr>
        <w:tc>
          <w:tcPr>
            <w:tcW w:w="4876" w:type="dxa"/>
            <w:tcBorders>
              <w:top w:val="nil"/>
              <w:left w:val="nil"/>
              <w:bottom w:val="nil"/>
              <w:right w:val="nil"/>
            </w:tcBorders>
          </w:tcPr>
          <w:p w14:paraId="2DBAAA29" w14:textId="77777777" w:rsidR="00223A0D" w:rsidRPr="00C97066" w:rsidRDefault="00223A0D" w:rsidP="001263AD">
            <w:pPr>
              <w:pStyle w:val="Normal6a"/>
            </w:pPr>
          </w:p>
        </w:tc>
        <w:tc>
          <w:tcPr>
            <w:tcW w:w="4876" w:type="dxa"/>
            <w:tcBorders>
              <w:top w:val="nil"/>
              <w:left w:val="nil"/>
              <w:bottom w:val="nil"/>
              <w:right w:val="nil"/>
            </w:tcBorders>
          </w:tcPr>
          <w:p w14:paraId="6D1EAF59" w14:textId="77777777" w:rsidR="00223A0D" w:rsidRPr="00C97066" w:rsidRDefault="00223A0D" w:rsidP="001263AD">
            <w:pPr>
              <w:pStyle w:val="Normal6a"/>
            </w:pPr>
            <w:r w:rsidRPr="00C97066">
              <w:rPr>
                <w:b/>
                <w:i/>
              </w:rPr>
              <w:t>b bis)</w:t>
            </w:r>
            <w:r w:rsidRPr="00C97066">
              <w:tab/>
            </w:r>
            <w:r w:rsidRPr="00C97066">
              <w:rPr>
                <w:b/>
                <w:i/>
              </w:rPr>
              <w:t>di sottolineare che, in linea con le raccomandazioni rivolte all'Unione europea in occasione del Forum regionale europeo sulla prevenzione dei conflitti e la protezione dei diritti umani delle minoranze (12-13 ottobre 2021), convocato sotto il mandato del relatore speciale delle Nazioni Unite sulle questioni inerenti alle minoranze nel quadro del Consiglio dei diritti umani delle Nazioni Unite, l'Unione dovrebbe rafforzare le sue politiche interne ed esterne in materia di protezione delle minoranze, anche valutando lo sviluppo di un quadro comune di protezione specificamente volto a salvaguardare i diritti delle minoranze nazionali o etniche, religiose e linguistiche, rafforzando in tal modo la sua credibilità nei consessi multilaterali, comprese le Nazioni Unite;</w:t>
            </w:r>
          </w:p>
        </w:tc>
      </w:tr>
    </w:tbl>
    <w:p w14:paraId="3FB8B60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C2AEFF9" w14:textId="77777777" w:rsidR="00223A0D" w:rsidRPr="00C97066" w:rsidRDefault="00223A0D" w:rsidP="00223A0D">
      <w:r w:rsidRPr="00C97066">
        <w:rPr>
          <w:rStyle w:val="HideTWBExt"/>
        </w:rPr>
        <w:t>&lt;/Amend&gt;</w:t>
      </w:r>
    </w:p>
    <w:p w14:paraId="668DCE27"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236</w:t>
      </w:r>
      <w:r w:rsidRPr="00C97066">
        <w:rPr>
          <w:rStyle w:val="HideTWBExt"/>
        </w:rPr>
        <w:t>&lt;/NumAm&gt;</w:t>
      </w:r>
    </w:p>
    <w:p w14:paraId="692A89E1" w14:textId="77777777" w:rsidR="00223A0D" w:rsidRPr="00C97066" w:rsidRDefault="00223A0D" w:rsidP="00223A0D">
      <w:pPr>
        <w:pStyle w:val="NormalBold"/>
      </w:pPr>
      <w:r w:rsidRPr="00C97066">
        <w:rPr>
          <w:rStyle w:val="HideTWBExt"/>
          <w:b w:val="0"/>
        </w:rPr>
        <w:t>&lt;RepeatBlock-By&gt;&lt;Members&gt;</w:t>
      </w:r>
      <w:r w:rsidRPr="00C97066">
        <w:t>Cristian Terheş</w:t>
      </w:r>
      <w:r w:rsidRPr="00C97066">
        <w:rPr>
          <w:rStyle w:val="HideTWBExt"/>
          <w:b w:val="0"/>
        </w:rPr>
        <w:t>&lt;/Members&gt;</w:t>
      </w:r>
    </w:p>
    <w:p w14:paraId="1FF8632B" w14:textId="77777777" w:rsidR="00223A0D" w:rsidRPr="00C97066" w:rsidRDefault="00223A0D" w:rsidP="00223A0D">
      <w:pPr>
        <w:pStyle w:val="NormalBold"/>
      </w:pPr>
      <w:r w:rsidRPr="00C97066">
        <w:rPr>
          <w:rStyle w:val="HideTWBExt"/>
          <w:b w:val="0"/>
        </w:rPr>
        <w:t>&lt;/RepeatBlock-By&gt;</w:t>
      </w:r>
    </w:p>
    <w:p w14:paraId="170127B7"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225D48B6" w14:textId="77777777" w:rsidR="00223A0D" w:rsidRPr="00C97066" w:rsidRDefault="00223A0D" w:rsidP="00223A0D">
      <w:pPr>
        <w:pStyle w:val="NormalBold"/>
      </w:pPr>
      <w:r w:rsidRPr="00C97066">
        <w:rPr>
          <w:rStyle w:val="HideTWBExt"/>
        </w:rPr>
        <w:t>&lt;Article&gt;</w:t>
      </w:r>
      <w:r w:rsidRPr="00C97066">
        <w:t>Paragrafo 1 – lettera q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7AF5DF84" w14:textId="77777777" w:rsidTr="001263AD">
        <w:trPr>
          <w:trHeight w:hRule="exact" w:val="240"/>
          <w:jc w:val="center"/>
        </w:trPr>
        <w:tc>
          <w:tcPr>
            <w:tcW w:w="9752" w:type="dxa"/>
            <w:gridSpan w:val="2"/>
            <w:tcBorders>
              <w:top w:val="nil"/>
              <w:left w:val="nil"/>
              <w:bottom w:val="nil"/>
              <w:right w:val="nil"/>
            </w:tcBorders>
          </w:tcPr>
          <w:p w14:paraId="6FBB2E8E" w14:textId="77777777" w:rsidR="00223A0D" w:rsidRPr="00C97066" w:rsidRDefault="00223A0D" w:rsidP="001263AD"/>
        </w:tc>
      </w:tr>
      <w:tr w:rsidR="00223A0D" w:rsidRPr="00C97066" w14:paraId="4A99B864" w14:textId="77777777" w:rsidTr="001263AD">
        <w:trPr>
          <w:trHeight w:val="240"/>
          <w:jc w:val="center"/>
        </w:trPr>
        <w:tc>
          <w:tcPr>
            <w:tcW w:w="4876" w:type="dxa"/>
            <w:tcBorders>
              <w:top w:val="nil"/>
              <w:left w:val="nil"/>
              <w:bottom w:val="nil"/>
              <w:right w:val="nil"/>
            </w:tcBorders>
          </w:tcPr>
          <w:p w14:paraId="458CB461"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1F0B698" w14:textId="77777777" w:rsidR="00223A0D" w:rsidRPr="00C97066" w:rsidRDefault="00223A0D" w:rsidP="001263AD">
            <w:pPr>
              <w:pStyle w:val="AmColumnHeading"/>
            </w:pPr>
            <w:r w:rsidRPr="00C97066">
              <w:t>Emendamento</w:t>
            </w:r>
          </w:p>
        </w:tc>
      </w:tr>
      <w:tr w:rsidR="00223A0D" w:rsidRPr="00C97066" w14:paraId="7046CCD8" w14:textId="77777777" w:rsidTr="001263AD">
        <w:trPr>
          <w:jc w:val="center"/>
        </w:trPr>
        <w:tc>
          <w:tcPr>
            <w:tcW w:w="4876" w:type="dxa"/>
            <w:tcBorders>
              <w:top w:val="nil"/>
              <w:left w:val="nil"/>
              <w:bottom w:val="nil"/>
              <w:right w:val="nil"/>
            </w:tcBorders>
          </w:tcPr>
          <w:p w14:paraId="06439FA3" w14:textId="77777777" w:rsidR="00223A0D" w:rsidRPr="00C97066" w:rsidRDefault="00223A0D" w:rsidP="001263AD">
            <w:pPr>
              <w:pStyle w:val="Normal6a"/>
            </w:pPr>
          </w:p>
        </w:tc>
        <w:tc>
          <w:tcPr>
            <w:tcW w:w="4876" w:type="dxa"/>
            <w:tcBorders>
              <w:top w:val="nil"/>
              <w:left w:val="nil"/>
              <w:bottom w:val="nil"/>
              <w:right w:val="nil"/>
            </w:tcBorders>
          </w:tcPr>
          <w:p w14:paraId="6B4FD261" w14:textId="77777777" w:rsidR="00223A0D" w:rsidRPr="00C97066" w:rsidRDefault="00223A0D" w:rsidP="001263AD">
            <w:pPr>
              <w:pStyle w:val="Normal6a"/>
            </w:pPr>
            <w:r w:rsidRPr="00C97066">
              <w:rPr>
                <w:b/>
                <w:i/>
              </w:rPr>
              <w:t>q bis)</w:t>
            </w:r>
            <w:r w:rsidRPr="00C97066">
              <w:tab/>
            </w:r>
            <w:r w:rsidRPr="00C97066">
              <w:rPr>
                <w:b/>
                <w:i/>
              </w:rPr>
              <w:t>di esprimere profonda preoccupazione per le continue uccisioni, persecuzioni e discriminazioni sistematiche dei cristiani in diverse regioni del mondo, tra cui il Medio Oriente, l'Africa subsahariana, l'Asia meridionale e parti dell'Asia orientale, dove le comunità cristiane subiscono violenze mirate, attacchi terroristici, detenzioni arbitrarie, trasferimenti forzati, distruzione di luoghi di culto e repressione giuridica o sociale; di sottolineare che i cristiani rimangono uno dei gruppi religiosi più perseguitati a livello mondiale; di deplorare vivamente la risposta insufficiente, incoerente e spesso selettiva delle Nazioni Unite a tali violazioni; di invitare le Nazioni Unite a rafforzare in modo significativo i loro meccanismi di monitoraggio, comunicazione e allarme rapido in materia di persecuzione religiosa, a garantire pari attenzione ai crimini contro i cristiani insieme ad altre forme di intolleranza religiosa, a nominare strutture o mandati specifici delle Nazioni Unite, ove necessario, e ad adottare misure concrete per chiamare i responsabili a rispondere delle loro azioni conformemente al diritto internazionale; di sottolineare che la tutela della libertà di religione o di credo deve essere considerata una priorità fondamentale in materia di diritti umani e non subordinata a considerazioni politiche;</w:t>
            </w:r>
          </w:p>
        </w:tc>
      </w:tr>
    </w:tbl>
    <w:p w14:paraId="672D732D"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5A8772A" w14:textId="77777777" w:rsidR="00223A0D" w:rsidRPr="00C97066" w:rsidRDefault="00223A0D" w:rsidP="00223A0D">
      <w:r w:rsidRPr="00C97066">
        <w:rPr>
          <w:rStyle w:val="HideTWBExt"/>
        </w:rPr>
        <w:t>&lt;/Amend&gt;</w:t>
      </w:r>
    </w:p>
    <w:p w14:paraId="5504671E"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237</w:t>
      </w:r>
      <w:r w:rsidRPr="00C97066">
        <w:rPr>
          <w:rStyle w:val="HideTWBExt"/>
        </w:rPr>
        <w:t>&lt;/NumAm&gt;</w:t>
      </w:r>
    </w:p>
    <w:p w14:paraId="24F4C610"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5D5F1752" w14:textId="77777777" w:rsidR="00223A0D" w:rsidRPr="00C97066" w:rsidRDefault="00223A0D" w:rsidP="00223A0D">
      <w:pPr>
        <w:pStyle w:val="NormalBold"/>
      </w:pPr>
      <w:r w:rsidRPr="00C97066">
        <w:rPr>
          <w:rStyle w:val="HideTWBExt"/>
          <w:b w:val="0"/>
        </w:rPr>
        <w:t>&lt;/RepeatBlock-By&gt;</w:t>
      </w:r>
    </w:p>
    <w:p w14:paraId="240E97E2"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EE56C93" w14:textId="77777777" w:rsidR="00223A0D" w:rsidRPr="00C97066" w:rsidRDefault="00223A0D" w:rsidP="00223A0D">
      <w:pPr>
        <w:pStyle w:val="NormalBold"/>
      </w:pPr>
      <w:r w:rsidRPr="00C97066">
        <w:rPr>
          <w:rStyle w:val="HideTWBExt"/>
        </w:rPr>
        <w:t>&lt;Article&gt;</w:t>
      </w:r>
      <w:r w:rsidRPr="00C97066">
        <w:t>Paragrafo 1 – lettera q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F8C1114" w14:textId="77777777" w:rsidTr="001263AD">
        <w:trPr>
          <w:trHeight w:hRule="exact" w:val="240"/>
          <w:jc w:val="center"/>
        </w:trPr>
        <w:tc>
          <w:tcPr>
            <w:tcW w:w="9752" w:type="dxa"/>
            <w:gridSpan w:val="2"/>
            <w:tcBorders>
              <w:top w:val="nil"/>
              <w:left w:val="nil"/>
              <w:bottom w:val="nil"/>
              <w:right w:val="nil"/>
            </w:tcBorders>
          </w:tcPr>
          <w:p w14:paraId="22833B71" w14:textId="77777777" w:rsidR="00223A0D" w:rsidRPr="00C97066" w:rsidRDefault="00223A0D" w:rsidP="001263AD"/>
        </w:tc>
      </w:tr>
      <w:tr w:rsidR="00223A0D" w:rsidRPr="00C97066" w14:paraId="14162A06" w14:textId="77777777" w:rsidTr="001263AD">
        <w:trPr>
          <w:trHeight w:val="240"/>
          <w:jc w:val="center"/>
        </w:trPr>
        <w:tc>
          <w:tcPr>
            <w:tcW w:w="4876" w:type="dxa"/>
            <w:tcBorders>
              <w:top w:val="nil"/>
              <w:left w:val="nil"/>
              <w:bottom w:val="nil"/>
              <w:right w:val="nil"/>
            </w:tcBorders>
          </w:tcPr>
          <w:p w14:paraId="5B77FA7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24D17F87" w14:textId="77777777" w:rsidR="00223A0D" w:rsidRPr="00C97066" w:rsidRDefault="00223A0D" w:rsidP="001263AD">
            <w:pPr>
              <w:pStyle w:val="AmColumnHeading"/>
            </w:pPr>
            <w:r w:rsidRPr="00C97066">
              <w:t>Emendamento</w:t>
            </w:r>
          </w:p>
        </w:tc>
      </w:tr>
      <w:tr w:rsidR="00223A0D" w:rsidRPr="00C97066" w14:paraId="5B64ED80" w14:textId="77777777" w:rsidTr="001263AD">
        <w:trPr>
          <w:jc w:val="center"/>
        </w:trPr>
        <w:tc>
          <w:tcPr>
            <w:tcW w:w="4876" w:type="dxa"/>
            <w:tcBorders>
              <w:top w:val="nil"/>
              <w:left w:val="nil"/>
              <w:bottom w:val="nil"/>
              <w:right w:val="nil"/>
            </w:tcBorders>
          </w:tcPr>
          <w:p w14:paraId="3156E2B3" w14:textId="77777777" w:rsidR="00223A0D" w:rsidRPr="00C97066" w:rsidRDefault="00223A0D" w:rsidP="001263AD">
            <w:pPr>
              <w:pStyle w:val="Normal6a"/>
            </w:pPr>
          </w:p>
        </w:tc>
        <w:tc>
          <w:tcPr>
            <w:tcW w:w="4876" w:type="dxa"/>
            <w:tcBorders>
              <w:top w:val="nil"/>
              <w:left w:val="nil"/>
              <w:bottom w:val="nil"/>
              <w:right w:val="nil"/>
            </w:tcBorders>
          </w:tcPr>
          <w:p w14:paraId="6D43C18B" w14:textId="77777777" w:rsidR="00223A0D" w:rsidRPr="00C97066" w:rsidRDefault="00223A0D" w:rsidP="001263AD">
            <w:pPr>
              <w:pStyle w:val="Normal6a"/>
            </w:pPr>
            <w:r w:rsidRPr="00C97066">
              <w:rPr>
                <w:b/>
                <w:i/>
              </w:rPr>
              <w:t>q bis)</w:t>
            </w:r>
            <w:r w:rsidRPr="00C97066">
              <w:tab/>
            </w:r>
            <w:r w:rsidRPr="00C97066">
              <w:rPr>
                <w:b/>
                <w:i/>
              </w:rPr>
              <w:t>di sottolineare l'obbligo dell'Assemblea generale delle Nazioni Unite di prendere in considerazione l'impegno dei candidati a promuovere e tutelare i diritti umani al momento dell'elezione dei membri del Consiglio dei diritti umani delle Nazioni Unite;</w:t>
            </w:r>
          </w:p>
        </w:tc>
      </w:tr>
    </w:tbl>
    <w:p w14:paraId="49F8390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2B02F69" w14:textId="77777777" w:rsidR="00223A0D" w:rsidRPr="00C97066" w:rsidRDefault="00223A0D" w:rsidP="00223A0D">
      <w:r w:rsidRPr="00C97066">
        <w:rPr>
          <w:rStyle w:val="HideTWBExt"/>
        </w:rPr>
        <w:t>&lt;/Amend&gt;</w:t>
      </w:r>
    </w:p>
    <w:p w14:paraId="26BD0ED3"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238</w:t>
      </w:r>
      <w:r w:rsidRPr="00C97066">
        <w:rPr>
          <w:rStyle w:val="HideTWBExt"/>
        </w:rPr>
        <w:t>&lt;/NumAm&gt;</w:t>
      </w:r>
    </w:p>
    <w:p w14:paraId="3DEE89D9" w14:textId="77777777" w:rsidR="00223A0D" w:rsidRPr="00C97066" w:rsidRDefault="00223A0D" w:rsidP="00223A0D">
      <w:pPr>
        <w:pStyle w:val="NormalBold"/>
      </w:pPr>
      <w:r w:rsidRPr="00C97066">
        <w:rPr>
          <w:rStyle w:val="HideTWBExt"/>
          <w:b w:val="0"/>
        </w:rPr>
        <w:t>&lt;RepeatBlock-By&gt;&lt;Members&gt;</w:t>
      </w:r>
      <w:r w:rsidRPr="00C97066">
        <w:t>Alexander Sell</w:t>
      </w:r>
      <w:r w:rsidRPr="00C97066">
        <w:rPr>
          <w:rStyle w:val="HideTWBExt"/>
          <w:b w:val="0"/>
        </w:rPr>
        <w:t>&lt;/Members&gt;</w:t>
      </w:r>
    </w:p>
    <w:p w14:paraId="032B1178" w14:textId="77777777" w:rsidR="00223A0D" w:rsidRPr="00C97066" w:rsidRDefault="00223A0D" w:rsidP="00223A0D">
      <w:pPr>
        <w:pStyle w:val="NormalBold"/>
      </w:pPr>
      <w:r w:rsidRPr="00C97066">
        <w:rPr>
          <w:rStyle w:val="HideTWBExt"/>
          <w:b w:val="0"/>
        </w:rPr>
        <w:t>&lt;/RepeatBlock-By&gt;</w:t>
      </w:r>
    </w:p>
    <w:p w14:paraId="2649CE96"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7887077D" w14:textId="77777777" w:rsidR="00223A0D" w:rsidRPr="00C97066" w:rsidRDefault="00223A0D" w:rsidP="00223A0D">
      <w:pPr>
        <w:pStyle w:val="NormalBold"/>
      </w:pPr>
      <w:r w:rsidRPr="00C97066">
        <w:rPr>
          <w:rStyle w:val="HideTWBExt"/>
        </w:rPr>
        <w:t>&lt;Article&gt;</w:t>
      </w:r>
      <w:r w:rsidRPr="00C97066">
        <w:t>Paragrafo 1 – lettera r</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62CABC0" w14:textId="77777777" w:rsidTr="001263AD">
        <w:trPr>
          <w:trHeight w:hRule="exact" w:val="240"/>
          <w:jc w:val="center"/>
        </w:trPr>
        <w:tc>
          <w:tcPr>
            <w:tcW w:w="9752" w:type="dxa"/>
            <w:gridSpan w:val="2"/>
            <w:tcBorders>
              <w:top w:val="nil"/>
              <w:left w:val="nil"/>
              <w:bottom w:val="nil"/>
              <w:right w:val="nil"/>
            </w:tcBorders>
          </w:tcPr>
          <w:p w14:paraId="6F3743B0" w14:textId="77777777" w:rsidR="00223A0D" w:rsidRPr="00C97066" w:rsidRDefault="00223A0D" w:rsidP="001263AD"/>
        </w:tc>
      </w:tr>
      <w:tr w:rsidR="00223A0D" w:rsidRPr="00C97066" w14:paraId="6FC3BA85" w14:textId="77777777" w:rsidTr="001263AD">
        <w:trPr>
          <w:trHeight w:val="240"/>
          <w:jc w:val="center"/>
        </w:trPr>
        <w:tc>
          <w:tcPr>
            <w:tcW w:w="4876" w:type="dxa"/>
            <w:tcBorders>
              <w:top w:val="nil"/>
              <w:left w:val="nil"/>
              <w:bottom w:val="nil"/>
              <w:right w:val="nil"/>
            </w:tcBorders>
          </w:tcPr>
          <w:p w14:paraId="6AC5C57B"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035ECA1" w14:textId="77777777" w:rsidR="00223A0D" w:rsidRPr="00C97066" w:rsidRDefault="00223A0D" w:rsidP="001263AD">
            <w:pPr>
              <w:pStyle w:val="AmColumnHeading"/>
            </w:pPr>
            <w:r w:rsidRPr="00C97066">
              <w:t>Emendamento</w:t>
            </w:r>
          </w:p>
        </w:tc>
      </w:tr>
      <w:tr w:rsidR="00223A0D" w:rsidRPr="00C97066" w14:paraId="5B64B656" w14:textId="77777777" w:rsidTr="001263AD">
        <w:trPr>
          <w:jc w:val="center"/>
        </w:trPr>
        <w:tc>
          <w:tcPr>
            <w:tcW w:w="4876" w:type="dxa"/>
            <w:tcBorders>
              <w:top w:val="nil"/>
              <w:left w:val="nil"/>
              <w:bottom w:val="nil"/>
              <w:right w:val="nil"/>
            </w:tcBorders>
          </w:tcPr>
          <w:p w14:paraId="42D77EF2" w14:textId="77777777" w:rsidR="00223A0D" w:rsidRPr="00C97066" w:rsidRDefault="00223A0D" w:rsidP="001263AD">
            <w:pPr>
              <w:pStyle w:val="Normal6a"/>
            </w:pPr>
            <w:r w:rsidRPr="00C97066">
              <w:t>r)</w:t>
            </w:r>
            <w:r w:rsidRPr="00C97066">
              <w:tab/>
              <w:t xml:space="preserve">di </w:t>
            </w:r>
            <w:r w:rsidRPr="00C97066">
              <w:rPr>
                <w:b/>
                <w:i/>
              </w:rPr>
              <w:t>consolidare l'impegno dell'UE volto a promuovere la salute globale unitamente ai partner</w:t>
            </w:r>
            <w:r w:rsidRPr="00C97066">
              <w:t>;</w:t>
            </w:r>
          </w:p>
        </w:tc>
        <w:tc>
          <w:tcPr>
            <w:tcW w:w="4876" w:type="dxa"/>
            <w:tcBorders>
              <w:top w:val="nil"/>
              <w:left w:val="nil"/>
              <w:bottom w:val="nil"/>
              <w:right w:val="nil"/>
            </w:tcBorders>
          </w:tcPr>
          <w:p w14:paraId="602DE2DA" w14:textId="77777777" w:rsidR="00223A0D" w:rsidRPr="00C97066" w:rsidRDefault="00223A0D" w:rsidP="001263AD">
            <w:pPr>
              <w:pStyle w:val="Normal6a"/>
            </w:pPr>
            <w:r w:rsidRPr="00C97066">
              <w:t>r)</w:t>
            </w:r>
            <w:r w:rsidRPr="00C97066">
              <w:tab/>
              <w:t xml:space="preserve">di </w:t>
            </w:r>
            <w:r w:rsidRPr="00C97066">
              <w:rPr>
                <w:b/>
                <w:i/>
              </w:rPr>
              <w:t>incoraggiare le Nazioni Unite a perseguire la propria missione, quale definita nella Carta delle Nazioni Unite, di mantenere la pace e la sicurezza internazionali, sviluppare relazioni amichevoli tra le nazioni, conseguire la cooperazione internazionale per risolvere i problemi internazionali e promuovere il rispetto dei diritti umani e fungere da centro per l'armonizzazione delle azioni delle nazioni</w:t>
            </w:r>
            <w:r w:rsidRPr="00C97066">
              <w:t xml:space="preserve">; </w:t>
            </w:r>
            <w:r w:rsidRPr="00C97066">
              <w:rPr>
                <w:b/>
                <w:i/>
              </w:rPr>
              <w:t>di ricordare all'Unione europea che dovrebbe concentrarsi sulle sue competenze fondamentali ai sensi dei trattati, garantire prosperità, sicurezza e competitività ai suoi cittadini e contribuenti ed evitare la duplicazione delle funzioni e dei mandati per i quali sono state istituite le Nazioni Unite;</w:t>
            </w:r>
          </w:p>
        </w:tc>
      </w:tr>
    </w:tbl>
    <w:p w14:paraId="41B3E5B9"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2D80B3F0" w14:textId="77777777" w:rsidR="00223A0D" w:rsidRPr="00C97066" w:rsidRDefault="00223A0D" w:rsidP="00223A0D">
      <w:r w:rsidRPr="00C97066">
        <w:rPr>
          <w:rStyle w:val="HideTWBExt"/>
        </w:rPr>
        <w:t>&lt;/Amend&gt;</w:t>
      </w:r>
    </w:p>
    <w:p w14:paraId="230E415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239</w:t>
      </w:r>
      <w:r w:rsidRPr="00C97066">
        <w:rPr>
          <w:rStyle w:val="HideTWBExt"/>
        </w:rPr>
        <w:t>&lt;/NumAm&gt;</w:t>
      </w:r>
    </w:p>
    <w:p w14:paraId="74EE590F" w14:textId="77777777" w:rsidR="00223A0D" w:rsidRPr="00C97066" w:rsidRDefault="00223A0D" w:rsidP="00223A0D">
      <w:pPr>
        <w:pStyle w:val="NormalBold"/>
      </w:pPr>
      <w:r w:rsidRPr="00C97066">
        <w:rPr>
          <w:rStyle w:val="HideTWBExt"/>
          <w:b w:val="0"/>
        </w:rPr>
        <w:t>&lt;RepeatBlock-By&gt;&lt;Members&gt;</w:t>
      </w:r>
      <w:r w:rsidRPr="00C97066">
        <w:t>Andrey Kovatchev</w:t>
      </w:r>
      <w:r w:rsidRPr="00C97066">
        <w:rPr>
          <w:rStyle w:val="HideTWBExt"/>
          <w:b w:val="0"/>
        </w:rPr>
        <w:t>&lt;/Members&gt;</w:t>
      </w:r>
    </w:p>
    <w:p w14:paraId="76DB9134" w14:textId="77777777" w:rsidR="00223A0D" w:rsidRPr="00C97066" w:rsidRDefault="00223A0D" w:rsidP="00223A0D">
      <w:pPr>
        <w:pStyle w:val="NormalBold"/>
      </w:pPr>
      <w:r w:rsidRPr="00C97066">
        <w:rPr>
          <w:rStyle w:val="HideTWBExt"/>
          <w:b w:val="0"/>
        </w:rPr>
        <w:t>&lt;/RepeatBlock-By&gt;</w:t>
      </w:r>
    </w:p>
    <w:p w14:paraId="605E625D"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FF067F9" w14:textId="77777777" w:rsidR="00223A0D" w:rsidRPr="00C97066" w:rsidRDefault="00223A0D" w:rsidP="00223A0D">
      <w:pPr>
        <w:pStyle w:val="NormalBold"/>
      </w:pPr>
      <w:r w:rsidRPr="00C97066">
        <w:rPr>
          <w:rStyle w:val="HideTWBExt"/>
        </w:rPr>
        <w:t>&lt;Article&gt;</w:t>
      </w:r>
      <w:r w:rsidRPr="00C97066">
        <w:t>Paragrafo 1 – lettera r</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5373E328" w14:textId="77777777" w:rsidTr="001263AD">
        <w:trPr>
          <w:trHeight w:hRule="exact" w:val="240"/>
          <w:jc w:val="center"/>
        </w:trPr>
        <w:tc>
          <w:tcPr>
            <w:tcW w:w="9752" w:type="dxa"/>
            <w:gridSpan w:val="2"/>
            <w:tcBorders>
              <w:top w:val="nil"/>
              <w:left w:val="nil"/>
              <w:bottom w:val="nil"/>
              <w:right w:val="nil"/>
            </w:tcBorders>
          </w:tcPr>
          <w:p w14:paraId="64D17B4B" w14:textId="77777777" w:rsidR="00223A0D" w:rsidRPr="00C97066" w:rsidRDefault="00223A0D" w:rsidP="001263AD"/>
        </w:tc>
      </w:tr>
      <w:tr w:rsidR="00223A0D" w:rsidRPr="00C97066" w14:paraId="35FCD8B4" w14:textId="77777777" w:rsidTr="001263AD">
        <w:trPr>
          <w:trHeight w:val="240"/>
          <w:jc w:val="center"/>
        </w:trPr>
        <w:tc>
          <w:tcPr>
            <w:tcW w:w="4876" w:type="dxa"/>
            <w:tcBorders>
              <w:top w:val="nil"/>
              <w:left w:val="nil"/>
              <w:bottom w:val="nil"/>
              <w:right w:val="nil"/>
            </w:tcBorders>
          </w:tcPr>
          <w:p w14:paraId="1FDE597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01BCFBA" w14:textId="77777777" w:rsidR="00223A0D" w:rsidRPr="00C97066" w:rsidRDefault="00223A0D" w:rsidP="001263AD">
            <w:pPr>
              <w:pStyle w:val="AmColumnHeading"/>
            </w:pPr>
            <w:r w:rsidRPr="00C97066">
              <w:t>Emendamento</w:t>
            </w:r>
          </w:p>
        </w:tc>
      </w:tr>
      <w:tr w:rsidR="00223A0D" w:rsidRPr="00C97066" w14:paraId="5FF47C52" w14:textId="77777777" w:rsidTr="001263AD">
        <w:trPr>
          <w:jc w:val="center"/>
        </w:trPr>
        <w:tc>
          <w:tcPr>
            <w:tcW w:w="4876" w:type="dxa"/>
            <w:tcBorders>
              <w:top w:val="nil"/>
              <w:left w:val="nil"/>
              <w:bottom w:val="nil"/>
              <w:right w:val="nil"/>
            </w:tcBorders>
          </w:tcPr>
          <w:p w14:paraId="40124BD4" w14:textId="77777777" w:rsidR="00223A0D" w:rsidRPr="00C97066" w:rsidRDefault="00223A0D" w:rsidP="001263AD">
            <w:pPr>
              <w:pStyle w:val="Normal6a"/>
            </w:pPr>
            <w:r w:rsidRPr="00C97066">
              <w:t>r)</w:t>
            </w:r>
            <w:r w:rsidRPr="00C97066">
              <w:tab/>
              <w:t>di consolidare l'impegno dell'UE volto a promuovere la salute globale unitamente ai partner;</w:t>
            </w:r>
          </w:p>
        </w:tc>
        <w:tc>
          <w:tcPr>
            <w:tcW w:w="4876" w:type="dxa"/>
            <w:tcBorders>
              <w:top w:val="nil"/>
              <w:left w:val="nil"/>
              <w:bottom w:val="nil"/>
              <w:right w:val="nil"/>
            </w:tcBorders>
          </w:tcPr>
          <w:p w14:paraId="18F3E713" w14:textId="77777777" w:rsidR="00223A0D" w:rsidRPr="00C97066" w:rsidRDefault="00223A0D" w:rsidP="001263AD">
            <w:pPr>
              <w:pStyle w:val="Normal6a"/>
            </w:pPr>
            <w:r w:rsidRPr="00C97066">
              <w:t>r)</w:t>
            </w:r>
            <w:r w:rsidRPr="00C97066">
              <w:tab/>
              <w:t>di consolidare l'impegno dell'UE volto a promuovere la salute globale unitamente ai partner</w:t>
            </w:r>
            <w:r w:rsidRPr="00C97066">
              <w:rPr>
                <w:b/>
                <w:i/>
              </w:rPr>
              <w:t>, sostenendo le campagne di vaccinazione, attuando l'accordo sulle pandemie, affrontando le malattie non trasmissibili e rafforzando i meccanismi multilaterali per la prevenzione, la preparazione e la risposta alle pandemie</w:t>
            </w:r>
            <w:r w:rsidRPr="00C97066">
              <w:t>;</w:t>
            </w:r>
          </w:p>
        </w:tc>
      </w:tr>
    </w:tbl>
    <w:p w14:paraId="41524D60"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0D6F31D2" w14:textId="77777777" w:rsidR="00223A0D" w:rsidRPr="00C97066" w:rsidRDefault="00223A0D" w:rsidP="00223A0D">
      <w:r w:rsidRPr="00C97066">
        <w:rPr>
          <w:rStyle w:val="HideTWBExt"/>
        </w:rPr>
        <w:t>&lt;/Amend&gt;</w:t>
      </w:r>
    </w:p>
    <w:p w14:paraId="255DC5A5"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240</w:t>
      </w:r>
      <w:r w:rsidRPr="00C97066">
        <w:rPr>
          <w:rStyle w:val="HideTWBExt"/>
        </w:rPr>
        <w:t>&lt;/NumAm&gt;</w:t>
      </w:r>
    </w:p>
    <w:p w14:paraId="19741114" w14:textId="77777777" w:rsidR="00223A0D" w:rsidRPr="00C97066" w:rsidRDefault="00223A0D" w:rsidP="00223A0D">
      <w:pPr>
        <w:pStyle w:val="NormalBold"/>
      </w:pPr>
      <w:r w:rsidRPr="00C97066">
        <w:rPr>
          <w:rStyle w:val="HideTWBExt"/>
          <w:b w:val="0"/>
        </w:rPr>
        <w:t>&lt;RepeatBlock-By&gt;&lt;Members&gt;</w:t>
      </w:r>
      <w:r w:rsidRPr="00C97066">
        <w:t>Hilde Vautmans, Dan Barna, Petras Auštrevičius, Bernard Guetta, Lucia Yar, Engin Eroglu, Urmas Paet, Michał Kobosko, Marie-Agnes Strack-Zimmermann</w:t>
      </w:r>
      <w:r w:rsidRPr="00C97066">
        <w:rPr>
          <w:rStyle w:val="HideTWBExt"/>
          <w:b w:val="0"/>
        </w:rPr>
        <w:t>&lt;/Members&gt;</w:t>
      </w:r>
    </w:p>
    <w:p w14:paraId="14BFE058" w14:textId="77777777" w:rsidR="00223A0D" w:rsidRPr="00C97066" w:rsidRDefault="00223A0D" w:rsidP="00223A0D">
      <w:pPr>
        <w:pStyle w:val="NormalBold"/>
      </w:pPr>
      <w:r w:rsidRPr="00C97066">
        <w:rPr>
          <w:rStyle w:val="HideTWBExt"/>
          <w:b w:val="0"/>
        </w:rPr>
        <w:t>&lt;/RepeatBlock-By&gt;</w:t>
      </w:r>
    </w:p>
    <w:p w14:paraId="200E4CAA"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5F9FCE2D" w14:textId="77777777" w:rsidR="00223A0D" w:rsidRPr="00C97066" w:rsidRDefault="00223A0D" w:rsidP="00223A0D">
      <w:pPr>
        <w:pStyle w:val="NormalBold"/>
      </w:pPr>
      <w:r w:rsidRPr="00C97066">
        <w:rPr>
          <w:rStyle w:val="HideTWBExt"/>
        </w:rPr>
        <w:t>&lt;Article&gt;</w:t>
      </w:r>
      <w:r w:rsidRPr="00C97066">
        <w:t>Paragrafo 1 – lettera r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1FC625C5" w14:textId="77777777" w:rsidTr="001263AD">
        <w:trPr>
          <w:trHeight w:hRule="exact" w:val="240"/>
          <w:jc w:val="center"/>
        </w:trPr>
        <w:tc>
          <w:tcPr>
            <w:tcW w:w="9752" w:type="dxa"/>
            <w:gridSpan w:val="2"/>
            <w:tcBorders>
              <w:top w:val="nil"/>
              <w:left w:val="nil"/>
              <w:bottom w:val="nil"/>
              <w:right w:val="nil"/>
            </w:tcBorders>
          </w:tcPr>
          <w:p w14:paraId="10B58BF0" w14:textId="77777777" w:rsidR="00223A0D" w:rsidRPr="00C97066" w:rsidRDefault="00223A0D" w:rsidP="001263AD"/>
        </w:tc>
      </w:tr>
      <w:tr w:rsidR="00223A0D" w:rsidRPr="00C97066" w14:paraId="69369160" w14:textId="77777777" w:rsidTr="001263AD">
        <w:trPr>
          <w:trHeight w:val="240"/>
          <w:jc w:val="center"/>
        </w:trPr>
        <w:tc>
          <w:tcPr>
            <w:tcW w:w="4876" w:type="dxa"/>
            <w:tcBorders>
              <w:top w:val="nil"/>
              <w:left w:val="nil"/>
              <w:bottom w:val="nil"/>
              <w:right w:val="nil"/>
            </w:tcBorders>
          </w:tcPr>
          <w:p w14:paraId="0FA3B728"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16B6430A" w14:textId="77777777" w:rsidR="00223A0D" w:rsidRPr="00C97066" w:rsidRDefault="00223A0D" w:rsidP="001263AD">
            <w:pPr>
              <w:pStyle w:val="AmColumnHeading"/>
            </w:pPr>
            <w:r w:rsidRPr="00C97066">
              <w:t>Emendamento</w:t>
            </w:r>
          </w:p>
        </w:tc>
      </w:tr>
      <w:tr w:rsidR="00223A0D" w:rsidRPr="00C97066" w14:paraId="652231F7" w14:textId="77777777" w:rsidTr="001263AD">
        <w:trPr>
          <w:jc w:val="center"/>
        </w:trPr>
        <w:tc>
          <w:tcPr>
            <w:tcW w:w="4876" w:type="dxa"/>
            <w:tcBorders>
              <w:top w:val="nil"/>
              <w:left w:val="nil"/>
              <w:bottom w:val="nil"/>
              <w:right w:val="nil"/>
            </w:tcBorders>
          </w:tcPr>
          <w:p w14:paraId="6D73F94C" w14:textId="77777777" w:rsidR="00223A0D" w:rsidRPr="00C97066" w:rsidRDefault="00223A0D" w:rsidP="001263AD">
            <w:pPr>
              <w:pStyle w:val="Normal6a"/>
            </w:pPr>
          </w:p>
        </w:tc>
        <w:tc>
          <w:tcPr>
            <w:tcW w:w="4876" w:type="dxa"/>
            <w:tcBorders>
              <w:top w:val="nil"/>
              <w:left w:val="nil"/>
              <w:bottom w:val="nil"/>
              <w:right w:val="nil"/>
            </w:tcBorders>
          </w:tcPr>
          <w:p w14:paraId="152FC841" w14:textId="77777777" w:rsidR="00223A0D" w:rsidRPr="00C97066" w:rsidRDefault="00223A0D" w:rsidP="001263AD">
            <w:pPr>
              <w:pStyle w:val="Normal6a"/>
            </w:pPr>
            <w:r w:rsidRPr="00C97066">
              <w:rPr>
                <w:b/>
                <w:i/>
              </w:rPr>
              <w:t>r bis)</w:t>
            </w:r>
            <w:r w:rsidRPr="00C97066">
              <w:tab/>
            </w:r>
            <w:r w:rsidRPr="00C97066">
              <w:rPr>
                <w:b/>
                <w:i/>
              </w:rPr>
              <w:t>di ribadire il forte sostegno alla Corte internazionale di giustizia e alla Corte penale internazionale quale istituzione giurisdizionale essenziale, indipendente e imparziale; di deplorare le minacce senza precedenti cui deve far fronte la CPI e chiedere l'attivazione del regolamento di blocco dell'UE per proteggere la CPI e coloro che cooperano con la Corte e la sostengono;</w:t>
            </w:r>
          </w:p>
        </w:tc>
      </w:tr>
    </w:tbl>
    <w:p w14:paraId="6BE3AE17"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189A8EA3" w14:textId="77777777" w:rsidR="00223A0D" w:rsidRPr="00C97066" w:rsidRDefault="00223A0D" w:rsidP="00223A0D">
      <w:r w:rsidRPr="00C97066">
        <w:rPr>
          <w:rStyle w:val="HideTWBExt"/>
        </w:rPr>
        <w:t>&lt;/Amend&gt;</w:t>
      </w:r>
    </w:p>
    <w:p w14:paraId="4021C589"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241</w:t>
      </w:r>
      <w:r w:rsidRPr="00C97066">
        <w:rPr>
          <w:rStyle w:val="HideTWBExt"/>
        </w:rPr>
        <w:t>&lt;/NumAm&gt;</w:t>
      </w:r>
    </w:p>
    <w:p w14:paraId="6AA3E75E"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2CEFEFBE"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0BCD29C3" w14:textId="77777777" w:rsidR="00223A0D" w:rsidRPr="00C97066" w:rsidRDefault="00223A0D" w:rsidP="00223A0D">
      <w:pPr>
        <w:pStyle w:val="NormalBold"/>
      </w:pPr>
      <w:r w:rsidRPr="00C97066">
        <w:rPr>
          <w:rStyle w:val="HideTWBExt"/>
          <w:b w:val="0"/>
        </w:rPr>
        <w:t>&lt;/RepeatBlock-By&gt;</w:t>
      </w:r>
    </w:p>
    <w:p w14:paraId="58C7DA3B"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60BF2B6" w14:textId="77777777" w:rsidR="00223A0D" w:rsidRPr="00C97066" w:rsidRDefault="00223A0D" w:rsidP="00223A0D">
      <w:pPr>
        <w:pStyle w:val="NormalBold"/>
      </w:pPr>
      <w:r w:rsidRPr="00C97066">
        <w:rPr>
          <w:rStyle w:val="HideTWBExt"/>
        </w:rPr>
        <w:t>&lt;Article&gt;</w:t>
      </w:r>
      <w:r w:rsidRPr="00C97066">
        <w:t>Paragrafo 1 – lettera r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07D7E251" w14:textId="77777777" w:rsidTr="001263AD">
        <w:trPr>
          <w:trHeight w:hRule="exact" w:val="240"/>
          <w:jc w:val="center"/>
        </w:trPr>
        <w:tc>
          <w:tcPr>
            <w:tcW w:w="9752" w:type="dxa"/>
            <w:gridSpan w:val="2"/>
            <w:tcBorders>
              <w:top w:val="nil"/>
              <w:left w:val="nil"/>
              <w:bottom w:val="nil"/>
              <w:right w:val="nil"/>
            </w:tcBorders>
          </w:tcPr>
          <w:p w14:paraId="136AEB77" w14:textId="77777777" w:rsidR="00223A0D" w:rsidRPr="00C97066" w:rsidRDefault="00223A0D" w:rsidP="001263AD"/>
        </w:tc>
      </w:tr>
      <w:tr w:rsidR="00223A0D" w:rsidRPr="00C97066" w14:paraId="33229B8A" w14:textId="77777777" w:rsidTr="001263AD">
        <w:trPr>
          <w:trHeight w:val="240"/>
          <w:jc w:val="center"/>
        </w:trPr>
        <w:tc>
          <w:tcPr>
            <w:tcW w:w="4876" w:type="dxa"/>
            <w:tcBorders>
              <w:top w:val="nil"/>
              <w:left w:val="nil"/>
              <w:bottom w:val="nil"/>
              <w:right w:val="nil"/>
            </w:tcBorders>
          </w:tcPr>
          <w:p w14:paraId="0011E5BE"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49A752DC" w14:textId="77777777" w:rsidR="00223A0D" w:rsidRPr="00C97066" w:rsidRDefault="00223A0D" w:rsidP="001263AD">
            <w:pPr>
              <w:pStyle w:val="AmColumnHeading"/>
            </w:pPr>
            <w:r w:rsidRPr="00C97066">
              <w:t>Emendamento</w:t>
            </w:r>
          </w:p>
        </w:tc>
      </w:tr>
      <w:tr w:rsidR="00223A0D" w:rsidRPr="00C97066" w14:paraId="416DF5E7" w14:textId="77777777" w:rsidTr="001263AD">
        <w:trPr>
          <w:jc w:val="center"/>
        </w:trPr>
        <w:tc>
          <w:tcPr>
            <w:tcW w:w="4876" w:type="dxa"/>
            <w:tcBorders>
              <w:top w:val="nil"/>
              <w:left w:val="nil"/>
              <w:bottom w:val="nil"/>
              <w:right w:val="nil"/>
            </w:tcBorders>
          </w:tcPr>
          <w:p w14:paraId="51B5C789" w14:textId="77777777" w:rsidR="00223A0D" w:rsidRPr="00C97066" w:rsidRDefault="00223A0D" w:rsidP="001263AD">
            <w:pPr>
              <w:pStyle w:val="Normal6a"/>
            </w:pPr>
          </w:p>
        </w:tc>
        <w:tc>
          <w:tcPr>
            <w:tcW w:w="4876" w:type="dxa"/>
            <w:tcBorders>
              <w:top w:val="nil"/>
              <w:left w:val="nil"/>
              <w:bottom w:val="nil"/>
              <w:right w:val="nil"/>
            </w:tcBorders>
          </w:tcPr>
          <w:p w14:paraId="45B4BAC5" w14:textId="77777777" w:rsidR="00223A0D" w:rsidRPr="00C97066" w:rsidRDefault="00223A0D" w:rsidP="001263AD">
            <w:pPr>
              <w:pStyle w:val="Normal6a"/>
            </w:pPr>
            <w:r w:rsidRPr="00C97066">
              <w:rPr>
                <w:b/>
                <w:i/>
              </w:rPr>
              <w:t>r bis)</w:t>
            </w:r>
            <w:r w:rsidRPr="00C97066">
              <w:tab/>
            </w:r>
            <w:r w:rsidRPr="00C97066">
              <w:rPr>
                <w:b/>
                <w:i/>
              </w:rPr>
              <w:t>di rafforzare la promozione della libertà artistica, la protezione del patrimonio culturale e dei diritti culturali sostenendo il lavoro dell'UNESCO e progredendo verso l'istituzione di un relatore permanente dell'UE o di un interlocutore permanente dell'UE presso l'UNESCO;</w:t>
            </w:r>
          </w:p>
        </w:tc>
      </w:tr>
    </w:tbl>
    <w:p w14:paraId="327F6CB2"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5D79B0F8" w14:textId="77777777" w:rsidR="00223A0D" w:rsidRPr="00C97066" w:rsidRDefault="00223A0D" w:rsidP="00223A0D">
      <w:r w:rsidRPr="00C97066">
        <w:rPr>
          <w:rStyle w:val="HideTWBExt"/>
        </w:rPr>
        <w:t>&lt;/Amend&gt;</w:t>
      </w:r>
    </w:p>
    <w:p w14:paraId="25809EDD"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242</w:t>
      </w:r>
      <w:r w:rsidRPr="00C97066">
        <w:rPr>
          <w:rStyle w:val="HideTWBExt"/>
        </w:rPr>
        <w:t>&lt;/NumAm&gt;</w:t>
      </w:r>
    </w:p>
    <w:p w14:paraId="525B5954" w14:textId="77777777" w:rsidR="00223A0D" w:rsidRPr="00C97066" w:rsidRDefault="00223A0D" w:rsidP="00223A0D">
      <w:pPr>
        <w:pStyle w:val="NormalBold"/>
      </w:pPr>
      <w:r w:rsidRPr="00C97066">
        <w:rPr>
          <w:rStyle w:val="HideTWBExt"/>
          <w:b w:val="0"/>
        </w:rPr>
        <w:t>&lt;RepeatBlock-By&gt;&lt;Members&gt;</w:t>
      </w:r>
      <w:r w:rsidRPr="00C97066">
        <w:t>Claudiu-Richard Târziu</w:t>
      </w:r>
      <w:r w:rsidRPr="00C97066">
        <w:rPr>
          <w:rStyle w:val="HideTWBExt"/>
          <w:b w:val="0"/>
        </w:rPr>
        <w:t>&lt;/Members&gt;</w:t>
      </w:r>
    </w:p>
    <w:p w14:paraId="157ECB94" w14:textId="77777777" w:rsidR="00223A0D" w:rsidRPr="00C97066" w:rsidRDefault="00223A0D" w:rsidP="00223A0D">
      <w:pPr>
        <w:pStyle w:val="NormalBold"/>
      </w:pPr>
      <w:r w:rsidRPr="00C97066">
        <w:rPr>
          <w:rStyle w:val="HideTWBExt"/>
          <w:b w:val="0"/>
        </w:rPr>
        <w:t>&lt;/RepeatBlock-By&gt;</w:t>
      </w:r>
    </w:p>
    <w:p w14:paraId="3C549AFF"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14CB0540" w14:textId="77777777" w:rsidR="00223A0D" w:rsidRPr="00C97066" w:rsidRDefault="00223A0D" w:rsidP="00223A0D">
      <w:pPr>
        <w:pStyle w:val="NormalBold"/>
      </w:pPr>
      <w:r w:rsidRPr="00C97066">
        <w:rPr>
          <w:rStyle w:val="HideTWBExt"/>
        </w:rPr>
        <w:t>&lt;Article&gt;</w:t>
      </w:r>
      <w:r w:rsidRPr="00C97066">
        <w:t>Paragrafo 1 – lettera r bis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3540DE9E" w14:textId="77777777" w:rsidTr="001263AD">
        <w:trPr>
          <w:trHeight w:hRule="exact" w:val="240"/>
          <w:jc w:val="center"/>
        </w:trPr>
        <w:tc>
          <w:tcPr>
            <w:tcW w:w="9752" w:type="dxa"/>
            <w:gridSpan w:val="2"/>
            <w:tcBorders>
              <w:top w:val="nil"/>
              <w:left w:val="nil"/>
              <w:bottom w:val="nil"/>
              <w:right w:val="nil"/>
            </w:tcBorders>
          </w:tcPr>
          <w:p w14:paraId="4B952F35" w14:textId="77777777" w:rsidR="00223A0D" w:rsidRPr="00C97066" w:rsidRDefault="00223A0D" w:rsidP="001263AD"/>
        </w:tc>
      </w:tr>
      <w:tr w:rsidR="00223A0D" w:rsidRPr="00C97066" w14:paraId="52D2837D" w14:textId="77777777" w:rsidTr="001263AD">
        <w:trPr>
          <w:trHeight w:val="240"/>
          <w:jc w:val="center"/>
        </w:trPr>
        <w:tc>
          <w:tcPr>
            <w:tcW w:w="4876" w:type="dxa"/>
            <w:tcBorders>
              <w:top w:val="nil"/>
              <w:left w:val="nil"/>
              <w:bottom w:val="nil"/>
              <w:right w:val="nil"/>
            </w:tcBorders>
          </w:tcPr>
          <w:p w14:paraId="14A92F7D"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398F8AF4" w14:textId="77777777" w:rsidR="00223A0D" w:rsidRPr="00C97066" w:rsidRDefault="00223A0D" w:rsidP="001263AD">
            <w:pPr>
              <w:pStyle w:val="AmColumnHeading"/>
            </w:pPr>
            <w:r w:rsidRPr="00C97066">
              <w:t>Emendamento</w:t>
            </w:r>
          </w:p>
        </w:tc>
      </w:tr>
      <w:tr w:rsidR="00223A0D" w:rsidRPr="00C97066" w14:paraId="73A579BE" w14:textId="77777777" w:rsidTr="001263AD">
        <w:trPr>
          <w:jc w:val="center"/>
        </w:trPr>
        <w:tc>
          <w:tcPr>
            <w:tcW w:w="4876" w:type="dxa"/>
            <w:tcBorders>
              <w:top w:val="nil"/>
              <w:left w:val="nil"/>
              <w:bottom w:val="nil"/>
              <w:right w:val="nil"/>
            </w:tcBorders>
          </w:tcPr>
          <w:p w14:paraId="710B2BDF" w14:textId="77777777" w:rsidR="00223A0D" w:rsidRPr="00C97066" w:rsidRDefault="00223A0D" w:rsidP="001263AD">
            <w:pPr>
              <w:pStyle w:val="Normal6a"/>
            </w:pPr>
          </w:p>
        </w:tc>
        <w:tc>
          <w:tcPr>
            <w:tcW w:w="4876" w:type="dxa"/>
            <w:tcBorders>
              <w:top w:val="nil"/>
              <w:left w:val="nil"/>
              <w:bottom w:val="nil"/>
              <w:right w:val="nil"/>
            </w:tcBorders>
          </w:tcPr>
          <w:p w14:paraId="549F0591" w14:textId="77777777" w:rsidR="00223A0D" w:rsidRPr="00C97066" w:rsidRDefault="00223A0D" w:rsidP="001263AD">
            <w:pPr>
              <w:pStyle w:val="Normal6a"/>
            </w:pPr>
            <w:r w:rsidRPr="00C97066">
              <w:rPr>
                <w:b/>
                <w:i/>
              </w:rPr>
              <w:t>r bis)</w:t>
            </w:r>
            <w:r w:rsidRPr="00C97066">
              <w:tab/>
            </w:r>
            <w:r w:rsidRPr="00C97066">
              <w:rPr>
                <w:b/>
                <w:i/>
              </w:rPr>
              <w:t>di sottolineare che le Nazioni Unite devono rimanere politicamente e ideologicamente neutrali, mentre il sostegno dell'UE dovrebbe concentrarsi sul rispetto delle norme internazionali e dei diritti fondamentali, senza promuovere agende ideologiche;</w:t>
            </w:r>
          </w:p>
        </w:tc>
      </w:tr>
    </w:tbl>
    <w:p w14:paraId="2E3C67B5"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{RO}</w:t>
      </w:r>
      <w:r w:rsidRPr="00C97066">
        <w:t>ro</w:t>
      </w:r>
      <w:r w:rsidRPr="00C97066">
        <w:rPr>
          <w:rStyle w:val="HideTWBExt"/>
        </w:rPr>
        <w:t>&lt;/Original&gt;</w:t>
      </w:r>
    </w:p>
    <w:p w14:paraId="2F9559DB" w14:textId="4560F982" w:rsidR="00223A0D" w:rsidRPr="00C97066" w:rsidRDefault="00223A0D" w:rsidP="00223A0D">
      <w:r w:rsidRPr="00C97066">
        <w:rPr>
          <w:rStyle w:val="HideTWBExt"/>
        </w:rPr>
        <w:t>&lt;/Amend&gt;</w:t>
      </w:r>
    </w:p>
    <w:p w14:paraId="7CCDB672" w14:textId="77777777" w:rsidR="00223A0D" w:rsidRPr="00C97066" w:rsidRDefault="00223A0D" w:rsidP="00223A0D">
      <w:pPr>
        <w:pStyle w:val="AmNumberTabs"/>
      </w:pPr>
      <w:r w:rsidRPr="00C97066">
        <w:rPr>
          <w:rStyle w:val="HideTWBExt"/>
        </w:rPr>
        <w:t>&lt;Amend&gt;</w:t>
      </w:r>
      <w:r w:rsidRPr="00C97066">
        <w:t>Emendamento</w:t>
      </w:r>
      <w:r w:rsidRPr="00C97066">
        <w:tab/>
      </w:r>
      <w:r w:rsidRPr="00C97066">
        <w:tab/>
      </w:r>
      <w:r w:rsidRPr="00C97066">
        <w:rPr>
          <w:rStyle w:val="HideTWBExt"/>
        </w:rPr>
        <w:t>&lt;NumAm&gt;</w:t>
      </w:r>
      <w:r w:rsidRPr="00C97066">
        <w:t>243</w:t>
      </w:r>
      <w:r w:rsidRPr="00C97066">
        <w:rPr>
          <w:rStyle w:val="HideTWBExt"/>
        </w:rPr>
        <w:t>&lt;/NumAm&gt;</w:t>
      </w:r>
    </w:p>
    <w:p w14:paraId="7ADD2B4C" w14:textId="77777777" w:rsidR="00223A0D" w:rsidRPr="00C97066" w:rsidRDefault="00223A0D" w:rsidP="00223A0D">
      <w:pPr>
        <w:pStyle w:val="NormalBold"/>
      </w:pPr>
      <w:r w:rsidRPr="00C97066">
        <w:rPr>
          <w:rStyle w:val="HideTWBExt"/>
          <w:b w:val="0"/>
        </w:rPr>
        <w:t>&lt;RepeatBlock-By&gt;&lt;Members&gt;</w:t>
      </w:r>
      <w:r w:rsidRPr="00C97066">
        <w:t>Nela Riehl</w:t>
      </w:r>
      <w:r w:rsidRPr="00C97066">
        <w:rPr>
          <w:rStyle w:val="HideTWBExt"/>
          <w:b w:val="0"/>
        </w:rPr>
        <w:t>&lt;/Members&gt;</w:t>
      </w:r>
    </w:p>
    <w:p w14:paraId="11D2F46E" w14:textId="77777777" w:rsidR="00223A0D" w:rsidRPr="00C97066" w:rsidRDefault="00223A0D" w:rsidP="00223A0D">
      <w:r w:rsidRPr="00C97066">
        <w:rPr>
          <w:rStyle w:val="HideTWBExt"/>
        </w:rPr>
        <w:t>&lt;AuNomDe&gt;</w:t>
      </w:r>
      <w:r w:rsidRPr="00C97066">
        <w:rPr>
          <w:rStyle w:val="HideTWBInt"/>
        </w:rPr>
        <w:t>{Verts/ALE}</w:t>
      </w:r>
      <w:r w:rsidRPr="00C97066">
        <w:t>a nome del gruppo Verts/ALE</w:t>
      </w:r>
      <w:r w:rsidRPr="00C97066">
        <w:rPr>
          <w:rStyle w:val="HideTWBExt"/>
        </w:rPr>
        <w:t>&lt;/AuNomDe&gt;</w:t>
      </w:r>
    </w:p>
    <w:p w14:paraId="64F7D023" w14:textId="77777777" w:rsidR="00223A0D" w:rsidRPr="00C97066" w:rsidRDefault="00223A0D" w:rsidP="00223A0D">
      <w:pPr>
        <w:pStyle w:val="NormalBold"/>
      </w:pPr>
      <w:r w:rsidRPr="00C97066">
        <w:rPr>
          <w:rStyle w:val="HideTWBExt"/>
          <w:b w:val="0"/>
        </w:rPr>
        <w:t>&lt;/RepeatBlock-By&gt;</w:t>
      </w:r>
    </w:p>
    <w:p w14:paraId="11F8C70E" w14:textId="77777777" w:rsidR="00223A0D" w:rsidRPr="00C97066" w:rsidRDefault="00223A0D" w:rsidP="00223A0D">
      <w:pPr>
        <w:pStyle w:val="NormalBold"/>
      </w:pPr>
      <w:r w:rsidRPr="00C97066">
        <w:rPr>
          <w:rStyle w:val="HideTWBExt"/>
        </w:rPr>
        <w:t>&lt;DocAmend&gt;</w:t>
      </w:r>
      <w:r w:rsidRPr="00C97066">
        <w:t>Proposta di risoluzione</w:t>
      </w:r>
      <w:r w:rsidRPr="00C97066">
        <w:rPr>
          <w:rStyle w:val="HideTWBExt"/>
        </w:rPr>
        <w:t>&lt;/DocAmend&gt;</w:t>
      </w:r>
    </w:p>
    <w:p w14:paraId="0FF90CA0" w14:textId="77777777" w:rsidR="00223A0D" w:rsidRPr="00C97066" w:rsidRDefault="00223A0D" w:rsidP="00223A0D">
      <w:pPr>
        <w:pStyle w:val="NormalBold"/>
      </w:pPr>
      <w:r w:rsidRPr="00C97066">
        <w:rPr>
          <w:rStyle w:val="HideTWBExt"/>
        </w:rPr>
        <w:t>&lt;Article&gt;</w:t>
      </w:r>
      <w:r w:rsidRPr="00C97066">
        <w:t>Paragrafo 1 – lettera r ter (nuova)</w:t>
      </w:r>
      <w:r w:rsidRPr="00C9706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3A0D" w:rsidRPr="00C97066" w14:paraId="4714F8E6" w14:textId="77777777" w:rsidTr="001263AD">
        <w:trPr>
          <w:trHeight w:hRule="exact" w:val="240"/>
          <w:jc w:val="center"/>
        </w:trPr>
        <w:tc>
          <w:tcPr>
            <w:tcW w:w="9752" w:type="dxa"/>
            <w:gridSpan w:val="2"/>
            <w:tcBorders>
              <w:top w:val="nil"/>
              <w:left w:val="nil"/>
              <w:bottom w:val="nil"/>
              <w:right w:val="nil"/>
            </w:tcBorders>
          </w:tcPr>
          <w:p w14:paraId="606613DD" w14:textId="77777777" w:rsidR="00223A0D" w:rsidRPr="00C97066" w:rsidRDefault="00223A0D" w:rsidP="001263AD"/>
        </w:tc>
      </w:tr>
      <w:tr w:rsidR="00223A0D" w:rsidRPr="00C97066" w14:paraId="5DD25CFA" w14:textId="77777777" w:rsidTr="001263AD">
        <w:trPr>
          <w:trHeight w:val="240"/>
          <w:jc w:val="center"/>
        </w:trPr>
        <w:tc>
          <w:tcPr>
            <w:tcW w:w="4876" w:type="dxa"/>
            <w:tcBorders>
              <w:top w:val="nil"/>
              <w:left w:val="nil"/>
              <w:bottom w:val="nil"/>
              <w:right w:val="nil"/>
            </w:tcBorders>
          </w:tcPr>
          <w:p w14:paraId="0A9D73D0" w14:textId="77777777" w:rsidR="00223A0D" w:rsidRPr="00C97066" w:rsidRDefault="00223A0D" w:rsidP="001263AD">
            <w:pPr>
              <w:pStyle w:val="AmColumnHeading"/>
            </w:pPr>
            <w:r w:rsidRPr="00C97066">
              <w:t>Proposta di risoluzione</w:t>
            </w:r>
          </w:p>
        </w:tc>
        <w:tc>
          <w:tcPr>
            <w:tcW w:w="4876" w:type="dxa"/>
            <w:tcBorders>
              <w:top w:val="nil"/>
              <w:left w:val="nil"/>
              <w:bottom w:val="nil"/>
              <w:right w:val="nil"/>
            </w:tcBorders>
          </w:tcPr>
          <w:p w14:paraId="5570A763" w14:textId="77777777" w:rsidR="00223A0D" w:rsidRPr="00C97066" w:rsidRDefault="00223A0D" w:rsidP="001263AD">
            <w:pPr>
              <w:pStyle w:val="AmColumnHeading"/>
            </w:pPr>
            <w:r w:rsidRPr="00C97066">
              <w:t>Emendamento</w:t>
            </w:r>
          </w:p>
        </w:tc>
      </w:tr>
      <w:tr w:rsidR="00223A0D" w:rsidRPr="00C97066" w14:paraId="61A90781" w14:textId="77777777" w:rsidTr="001263AD">
        <w:trPr>
          <w:jc w:val="center"/>
        </w:trPr>
        <w:tc>
          <w:tcPr>
            <w:tcW w:w="4876" w:type="dxa"/>
            <w:tcBorders>
              <w:top w:val="nil"/>
              <w:left w:val="nil"/>
              <w:bottom w:val="nil"/>
              <w:right w:val="nil"/>
            </w:tcBorders>
          </w:tcPr>
          <w:p w14:paraId="6A45BEC1" w14:textId="77777777" w:rsidR="00223A0D" w:rsidRPr="00C97066" w:rsidRDefault="00223A0D" w:rsidP="001263AD">
            <w:pPr>
              <w:pStyle w:val="Normal6a"/>
            </w:pPr>
          </w:p>
        </w:tc>
        <w:tc>
          <w:tcPr>
            <w:tcW w:w="4876" w:type="dxa"/>
            <w:tcBorders>
              <w:top w:val="nil"/>
              <w:left w:val="nil"/>
              <w:bottom w:val="nil"/>
              <w:right w:val="nil"/>
            </w:tcBorders>
          </w:tcPr>
          <w:p w14:paraId="10B3ED73" w14:textId="77777777" w:rsidR="00223A0D" w:rsidRPr="00C97066" w:rsidRDefault="00223A0D" w:rsidP="001263AD">
            <w:pPr>
              <w:pStyle w:val="Normal6a"/>
            </w:pPr>
            <w:r w:rsidRPr="00C97066">
              <w:rPr>
                <w:b/>
                <w:i/>
              </w:rPr>
              <w:t>r ter)</w:t>
            </w:r>
            <w:r w:rsidRPr="00C97066">
              <w:tab/>
            </w:r>
            <w:r w:rsidRPr="00C97066">
              <w:rPr>
                <w:b/>
                <w:i/>
              </w:rPr>
              <w:t>di aumentare i fondi dell'UE a favore di UN Women, dell'UNFPA e di altri programmi delle Nazioni Unite che si adoperano per promuovere i diritti delle donne, la parità di genere e l'emancipazione di tutte le donne e le ragazze;</w:t>
            </w:r>
          </w:p>
        </w:tc>
      </w:tr>
    </w:tbl>
    <w:p w14:paraId="2C91B894" w14:textId="77777777" w:rsidR="00223A0D" w:rsidRPr="00C97066" w:rsidRDefault="00223A0D" w:rsidP="00223A0D">
      <w:pPr>
        <w:pStyle w:val="AmOrLang"/>
      </w:pPr>
      <w:r w:rsidRPr="00C97066">
        <w:t xml:space="preserve">Or. </w:t>
      </w:r>
      <w:r w:rsidRPr="00C97066">
        <w:rPr>
          <w:rStyle w:val="HideTWBExt"/>
        </w:rPr>
        <w:t>&lt;Original&gt;</w:t>
      </w:r>
      <w:r w:rsidRPr="00C97066">
        <w:rPr>
          <w:rStyle w:val="HideTWBInt"/>
        </w:rPr>
        <w:t>{EN}</w:t>
      </w:r>
      <w:r w:rsidRPr="00C97066">
        <w:t>en</w:t>
      </w:r>
      <w:r w:rsidRPr="00C97066">
        <w:rPr>
          <w:rStyle w:val="HideTWBExt"/>
        </w:rPr>
        <w:t>&lt;/Original&gt;</w:t>
      </w:r>
    </w:p>
    <w:p w14:paraId="6D62E200" w14:textId="6D02732C" w:rsidR="00223A0D" w:rsidRPr="00C97066" w:rsidRDefault="00223A0D" w:rsidP="00223A0D">
      <w:r w:rsidRPr="00C97066">
        <w:rPr>
          <w:rStyle w:val="HideTWBExt"/>
        </w:rPr>
        <w:t>&lt;/Amend&gt;&lt;/RepeatBlock-Amend&gt;</w:t>
      </w:r>
    </w:p>
    <w:p w14:paraId="09BB8679" w14:textId="62D48987" w:rsidR="004A4C2A" w:rsidRPr="00C97066" w:rsidRDefault="004A4C2A" w:rsidP="00223A0D"/>
    <w:sectPr w:rsidR="004A4C2A" w:rsidRPr="00C97066" w:rsidSect="00125F5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B1123" w14:textId="77777777" w:rsidR="001163E4" w:rsidRPr="002B6E89" w:rsidRDefault="001163E4">
      <w:r w:rsidRPr="002B6E89">
        <w:separator/>
      </w:r>
    </w:p>
  </w:endnote>
  <w:endnote w:type="continuationSeparator" w:id="0">
    <w:p w14:paraId="32DB71C3" w14:textId="77777777" w:rsidR="001163E4" w:rsidRPr="002B6E89" w:rsidRDefault="001163E4">
      <w:r w:rsidRPr="002B6E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13C2" w14:textId="6D7BC4C5" w:rsidR="00125F58" w:rsidRPr="00083787" w:rsidRDefault="00125F58" w:rsidP="00125F58">
    <w:pPr>
      <w:pStyle w:val="EPFooter"/>
      <w:rPr>
        <w:lang w:val="de-DE"/>
      </w:rPr>
    </w:pPr>
    <w:r w:rsidRPr="00083787">
      <w:rPr>
        <w:lang w:val="de-DE"/>
      </w:rPr>
      <w:t>PE</w:t>
    </w:r>
    <w:r w:rsidRPr="00083787">
      <w:rPr>
        <w:rStyle w:val="HideTWBExt"/>
        <w:lang w:val="de-DE"/>
      </w:rPr>
      <w:t>&lt;NoPE&gt;</w:t>
    </w:r>
    <w:r w:rsidRPr="00083787">
      <w:rPr>
        <w:lang w:val="de-DE"/>
      </w:rPr>
      <w:t>784.240</w:t>
    </w:r>
    <w:r w:rsidRPr="00083787">
      <w:rPr>
        <w:rStyle w:val="HideTWBExt"/>
        <w:lang w:val="de-DE"/>
      </w:rPr>
      <w:t>&lt;/NoPE&gt;&lt;Version&gt;</w:t>
    </w:r>
    <w:r w:rsidRPr="00083787">
      <w:rPr>
        <w:lang w:val="de-DE"/>
      </w:rPr>
      <w:t>v01-00</w:t>
    </w:r>
    <w:r w:rsidRPr="00083787">
      <w:rPr>
        <w:rStyle w:val="HideTWBExt"/>
        <w:lang w:val="de-DE"/>
      </w:rPr>
      <w:t>&lt;/Version&gt;</w:t>
    </w:r>
    <w:r w:rsidRPr="00083787">
      <w:rPr>
        <w:lang w:val="de-DE"/>
      </w:rPr>
      <w:tab/>
    </w:r>
    <w:r w:rsidRPr="002B6E89">
      <w:fldChar w:fldCharType="begin"/>
    </w:r>
    <w:r w:rsidRPr="00083787">
      <w:rPr>
        <w:lang w:val="de-DE"/>
      </w:rPr>
      <w:instrText xml:space="preserve"> PAGE  \* MERGEFORMAT </w:instrText>
    </w:r>
    <w:r w:rsidRPr="002B6E89">
      <w:fldChar w:fldCharType="separate"/>
    </w:r>
    <w:r w:rsidRPr="00083787">
      <w:rPr>
        <w:noProof/>
        <w:lang w:val="de-DE"/>
      </w:rPr>
      <w:t>2</w:t>
    </w:r>
    <w:r w:rsidRPr="002B6E89">
      <w:fldChar w:fldCharType="end"/>
    </w:r>
    <w:r w:rsidRPr="00083787">
      <w:rPr>
        <w:lang w:val="de-DE"/>
      </w:rPr>
      <w:t>/</w:t>
    </w:r>
    <w:r w:rsidR="00C97066">
      <w:fldChar w:fldCharType="begin"/>
    </w:r>
    <w:r w:rsidR="00C97066" w:rsidRPr="00083787">
      <w:rPr>
        <w:lang w:val="de-DE"/>
      </w:rPr>
      <w:instrText xml:space="preserve"> NUMPAGES  \* MERGEFORMAT </w:instrText>
    </w:r>
    <w:r w:rsidR="00C97066">
      <w:fldChar w:fldCharType="separate"/>
    </w:r>
    <w:r w:rsidRPr="00083787">
      <w:rPr>
        <w:noProof/>
        <w:lang w:val="de-DE"/>
      </w:rPr>
      <w:t>141</w:t>
    </w:r>
    <w:r w:rsidR="00C97066">
      <w:rPr>
        <w:noProof/>
      </w:rPr>
      <w:fldChar w:fldCharType="end"/>
    </w:r>
    <w:r w:rsidRPr="00083787">
      <w:rPr>
        <w:lang w:val="de-DE"/>
      </w:rPr>
      <w:tab/>
    </w:r>
    <w:r w:rsidRPr="00083787">
      <w:rPr>
        <w:rStyle w:val="HideTWBExt"/>
        <w:lang w:val="de-DE"/>
      </w:rPr>
      <w:t>&lt;PathFdR&gt;</w:t>
    </w:r>
    <w:r w:rsidR="002B6E89" w:rsidRPr="00083787">
      <w:rPr>
        <w:lang w:val="de-DE"/>
      </w:rPr>
      <w:t>AM\1336613IT.docx</w:t>
    </w:r>
    <w:r w:rsidRPr="00083787">
      <w:rPr>
        <w:rStyle w:val="HideTWBExt"/>
        <w:lang w:val="de-DE"/>
      </w:rPr>
      <w:t>&lt;/PathFdR&gt;</w:t>
    </w:r>
  </w:p>
  <w:p w14:paraId="08EB01C3" w14:textId="0173BA21" w:rsidR="004A4C2A" w:rsidRPr="002B6E89" w:rsidRDefault="00125F58" w:rsidP="00125F58">
    <w:pPr>
      <w:pStyle w:val="EPFooter2"/>
    </w:pPr>
    <w:r w:rsidRPr="002B6E8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4994E" w14:textId="5BF0A43D" w:rsidR="00125F58" w:rsidRPr="00083787" w:rsidRDefault="00125F58" w:rsidP="00125F58">
    <w:pPr>
      <w:pStyle w:val="EPFooter"/>
      <w:rPr>
        <w:lang w:val="en-GB"/>
      </w:rPr>
    </w:pPr>
    <w:r w:rsidRPr="00083787">
      <w:rPr>
        <w:rStyle w:val="HideTWBExt"/>
        <w:lang w:val="en-GB"/>
      </w:rPr>
      <w:t>&lt;PathFdR&gt;</w:t>
    </w:r>
    <w:r w:rsidR="002B6E89" w:rsidRPr="00083787">
      <w:rPr>
        <w:lang w:val="en-GB"/>
      </w:rPr>
      <w:t>AM\1336613IT.docx</w:t>
    </w:r>
    <w:r w:rsidRPr="00083787">
      <w:rPr>
        <w:rStyle w:val="HideTWBExt"/>
        <w:lang w:val="en-GB"/>
      </w:rPr>
      <w:t>&lt;/PathFdR&gt;</w:t>
    </w:r>
    <w:r w:rsidRPr="00083787">
      <w:rPr>
        <w:lang w:val="en-GB"/>
      </w:rPr>
      <w:tab/>
    </w:r>
    <w:r w:rsidRPr="002B6E89">
      <w:fldChar w:fldCharType="begin"/>
    </w:r>
    <w:r w:rsidRPr="00083787">
      <w:rPr>
        <w:lang w:val="en-GB"/>
      </w:rPr>
      <w:instrText xml:space="preserve"> PAGE  \* MERGEFORMAT </w:instrText>
    </w:r>
    <w:r w:rsidRPr="002B6E89">
      <w:fldChar w:fldCharType="separate"/>
    </w:r>
    <w:r w:rsidRPr="00083787">
      <w:rPr>
        <w:noProof/>
        <w:lang w:val="en-GB"/>
      </w:rPr>
      <w:t>141</w:t>
    </w:r>
    <w:r w:rsidRPr="002B6E89">
      <w:fldChar w:fldCharType="end"/>
    </w:r>
    <w:r w:rsidRPr="00083787">
      <w:rPr>
        <w:lang w:val="en-GB"/>
      </w:rPr>
      <w:t>/</w:t>
    </w:r>
    <w:r w:rsidR="00C97066">
      <w:fldChar w:fldCharType="begin"/>
    </w:r>
    <w:r w:rsidR="00C97066" w:rsidRPr="00083787">
      <w:rPr>
        <w:lang w:val="en-GB"/>
      </w:rPr>
      <w:instrText xml:space="preserve"> NUMPAGES  \* MERGEFORMAT </w:instrText>
    </w:r>
    <w:r w:rsidR="00C97066">
      <w:fldChar w:fldCharType="separate"/>
    </w:r>
    <w:r w:rsidRPr="00083787">
      <w:rPr>
        <w:noProof/>
        <w:lang w:val="en-GB"/>
      </w:rPr>
      <w:t>141</w:t>
    </w:r>
    <w:r w:rsidR="00C97066">
      <w:rPr>
        <w:noProof/>
      </w:rPr>
      <w:fldChar w:fldCharType="end"/>
    </w:r>
    <w:r w:rsidRPr="00083787">
      <w:rPr>
        <w:lang w:val="en-GB"/>
      </w:rPr>
      <w:tab/>
      <w:t>PE</w:t>
    </w:r>
    <w:r w:rsidRPr="00083787">
      <w:rPr>
        <w:rStyle w:val="HideTWBExt"/>
        <w:lang w:val="en-GB"/>
      </w:rPr>
      <w:t>&lt;NoPE&gt;</w:t>
    </w:r>
    <w:r w:rsidRPr="00083787">
      <w:rPr>
        <w:lang w:val="en-GB"/>
      </w:rPr>
      <w:t>784.240</w:t>
    </w:r>
    <w:r w:rsidRPr="00083787">
      <w:rPr>
        <w:rStyle w:val="HideTWBExt"/>
        <w:lang w:val="en-GB"/>
      </w:rPr>
      <w:t>&lt;/NoPE&gt;&lt;Version&gt;</w:t>
    </w:r>
    <w:r w:rsidRPr="00083787">
      <w:rPr>
        <w:lang w:val="en-GB"/>
      </w:rPr>
      <w:t>v01-00</w:t>
    </w:r>
    <w:r w:rsidRPr="00083787">
      <w:rPr>
        <w:rStyle w:val="HideTWBExt"/>
        <w:lang w:val="en-GB"/>
      </w:rPr>
      <w:t>&lt;/Version&gt;</w:t>
    </w:r>
  </w:p>
  <w:p w14:paraId="6F5A9C76" w14:textId="0A052EEB" w:rsidR="004A4C2A" w:rsidRPr="00083787" w:rsidRDefault="00125F58" w:rsidP="00125F58">
    <w:pPr>
      <w:pStyle w:val="EPFooter2"/>
      <w:rPr>
        <w:lang w:val="en-GB"/>
      </w:rPr>
    </w:pPr>
    <w:r w:rsidRPr="00083787">
      <w:rPr>
        <w:lang w:val="en-GB"/>
      </w:rPr>
      <w:tab/>
    </w:r>
    <w:r w:rsidRPr="00083787">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E9426" w14:textId="6E1E5500" w:rsidR="00125F58" w:rsidRPr="002B6E89" w:rsidRDefault="00125F58" w:rsidP="00125F58">
    <w:pPr>
      <w:pStyle w:val="EPFooter"/>
    </w:pPr>
    <w:r w:rsidRPr="002B6E89">
      <w:rPr>
        <w:rStyle w:val="HideTWBExt"/>
      </w:rPr>
      <w:t>&lt;PathFdR&gt;</w:t>
    </w:r>
    <w:r w:rsidR="002B6E89" w:rsidRPr="002B6E89">
      <w:t>AM\1336613IT.docx</w:t>
    </w:r>
    <w:r w:rsidRPr="002B6E89">
      <w:rPr>
        <w:rStyle w:val="HideTWBExt"/>
      </w:rPr>
      <w:t>&lt;/PathFdR&gt;</w:t>
    </w:r>
    <w:r w:rsidRPr="002B6E89">
      <w:tab/>
    </w:r>
    <w:r w:rsidRPr="002B6E89">
      <w:tab/>
      <w:t>PE</w:t>
    </w:r>
    <w:r w:rsidRPr="002B6E89">
      <w:rPr>
        <w:rStyle w:val="HideTWBExt"/>
      </w:rPr>
      <w:t>&lt;NoPE&gt;</w:t>
    </w:r>
    <w:r w:rsidRPr="002B6E89">
      <w:t>784.240</w:t>
    </w:r>
    <w:r w:rsidRPr="002B6E89">
      <w:rPr>
        <w:rStyle w:val="HideTWBExt"/>
      </w:rPr>
      <w:t>&lt;/NoPE&gt;&lt;Version&gt;</w:t>
    </w:r>
    <w:r w:rsidRPr="002B6E89">
      <w:t>v01-00</w:t>
    </w:r>
    <w:r w:rsidRPr="002B6E89">
      <w:rPr>
        <w:rStyle w:val="HideTWBExt"/>
      </w:rPr>
      <w:t>&lt;/Version&gt;</w:t>
    </w:r>
  </w:p>
  <w:p w14:paraId="12A504BF" w14:textId="2E17EDCE" w:rsidR="004A4C2A" w:rsidRPr="002B6E89" w:rsidRDefault="00125F58" w:rsidP="00125F58">
    <w:pPr>
      <w:pStyle w:val="EPFooter2"/>
    </w:pPr>
    <w:r w:rsidRPr="002B6E89">
      <w:t>IT</w:t>
    </w:r>
    <w:r w:rsidRPr="002B6E89">
      <w:tab/>
    </w:r>
    <w:r w:rsidRPr="002B6E89">
      <w:rPr>
        <w:b w:val="0"/>
        <w:i/>
        <w:color w:val="C0C0C0"/>
        <w:sz w:val="22"/>
      </w:rPr>
      <w:t>Unita nella diversità</w:t>
    </w:r>
    <w:r w:rsidRPr="002B6E8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0FA13" w14:textId="77777777" w:rsidR="001163E4" w:rsidRPr="002B6E89" w:rsidRDefault="001163E4">
      <w:r w:rsidRPr="002B6E89">
        <w:separator/>
      </w:r>
    </w:p>
  </w:footnote>
  <w:footnote w:type="continuationSeparator" w:id="0">
    <w:p w14:paraId="2738E178" w14:textId="77777777" w:rsidR="001163E4" w:rsidRPr="002B6E89" w:rsidRDefault="001163E4">
      <w:r w:rsidRPr="002B6E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FFBFA" w14:textId="77777777" w:rsidR="006F33EE" w:rsidRDefault="006F33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F21AD" w14:textId="77777777" w:rsidR="006F33EE" w:rsidRDefault="006F33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B9C1" w14:textId="77777777" w:rsidR="006F33EE" w:rsidRDefault="006F33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IT"/>
    <w:docVar w:name="TXTLANGUEMIN" w:val="it"/>
    <w:docVar w:name="TXTNRPE" w:val="784.240"/>
    <w:docVar w:name="TXTPEorAP" w:val="PE"/>
    <w:docVar w:name="TXTROUTE" w:val="AM\1336613IT.docx"/>
    <w:docVar w:name="TXTVERSION" w:val="01-00"/>
  </w:docVars>
  <w:rsids>
    <w:rsidRoot w:val="00A77B3E"/>
    <w:rsid w:val="00067DFE"/>
    <w:rsid w:val="00083787"/>
    <w:rsid w:val="001163E4"/>
    <w:rsid w:val="00125F58"/>
    <w:rsid w:val="00223A0D"/>
    <w:rsid w:val="002B6E89"/>
    <w:rsid w:val="00340A6E"/>
    <w:rsid w:val="00395A5A"/>
    <w:rsid w:val="003E19F4"/>
    <w:rsid w:val="004A4C2A"/>
    <w:rsid w:val="005748CE"/>
    <w:rsid w:val="006F33EE"/>
    <w:rsid w:val="008E4F4F"/>
    <w:rsid w:val="0097286F"/>
    <w:rsid w:val="009951C2"/>
    <w:rsid w:val="00A7339C"/>
    <w:rsid w:val="00A77B3E"/>
    <w:rsid w:val="00AE67D2"/>
    <w:rsid w:val="00B53B9A"/>
    <w:rsid w:val="00C077DE"/>
    <w:rsid w:val="00C57E01"/>
    <w:rsid w:val="00C97066"/>
    <w:rsid w:val="00CA2A55"/>
    <w:rsid w:val="00EB22FC"/>
    <w:rsid w:val="00F518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1D561"/>
  <w15:docId w15:val="{EBD748F1-B12E-4929-B689-89ABC89B8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077DE"/>
    <w:pPr>
      <w:tabs>
        <w:tab w:val="center" w:pos="4153"/>
        <w:tab w:val="right" w:pos="8306"/>
      </w:tabs>
    </w:pPr>
  </w:style>
  <w:style w:type="character" w:customStyle="1" w:styleId="HeaderChar">
    <w:name w:val="Header Char"/>
    <w:basedOn w:val="DefaultParagraphFont"/>
    <w:link w:val="Header"/>
    <w:rsid w:val="00C077DE"/>
    <w:rPr>
      <w:sz w:val="24"/>
      <w:szCs w:val="24"/>
    </w:rPr>
  </w:style>
  <w:style w:type="paragraph" w:styleId="Footer">
    <w:name w:val="footer"/>
    <w:basedOn w:val="Normal"/>
    <w:link w:val="FooterChar"/>
    <w:rsid w:val="00C97066"/>
    <w:pPr>
      <w:tabs>
        <w:tab w:val="center" w:pos="4513"/>
        <w:tab w:val="right" w:pos="9026"/>
      </w:tabs>
    </w:pPr>
  </w:style>
  <w:style w:type="character" w:customStyle="1" w:styleId="FooterChar">
    <w:name w:val="Footer Char"/>
    <w:basedOn w:val="DefaultParagraphFont"/>
    <w:link w:val="Footer"/>
    <w:rsid w:val="00C97066"/>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37592</Words>
  <Characters>224425</Characters>
  <Application>Microsoft Office Word</Application>
  <DocSecurity>0</DocSecurity>
  <Lines>8977</Lines>
  <Paragraphs>2879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LOPS Maria Arcangela</cp:lastModifiedBy>
  <cp:revision>2</cp:revision>
  <dcterms:created xsi:type="dcterms:W3CDTF">2026-03-04T09:25:00Z</dcterms:created>
  <dcterms:modified xsi:type="dcterms:W3CDTF">2026-03-04T09:25:00Z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AM\1336613IT.docx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y fmtid="{D5CDD505-2E9C-101B-9397-08002B2CF9AE}" pid="12" name="Bookout">
    <vt:lpwstr>OK - 2026/03/04 10:25</vt:lpwstr>
  </property>
</Properties>
</file>