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B2BB8" w:rsidRPr="0020531D" w14:paraId="28BF3B0A" w14:textId="77777777">
        <w:trPr>
          <w:trHeight w:hRule="exact" w:val="1417"/>
          <w:jc w:val="center"/>
        </w:trPr>
        <w:tc>
          <w:tcPr>
            <w:tcW w:w="6804" w:type="dxa"/>
            <w:tcBorders>
              <w:top w:val="nil"/>
              <w:left w:val="nil"/>
              <w:bottom w:val="nil"/>
              <w:right w:val="nil"/>
            </w:tcBorders>
            <w:vAlign w:val="center"/>
          </w:tcPr>
          <w:p w14:paraId="1BD785B0" w14:textId="77777777" w:rsidR="006B2BB8" w:rsidRPr="0020531D" w:rsidRDefault="004278EA">
            <w:pPr>
              <w:pStyle w:val="EPName"/>
            </w:pPr>
            <w:r w:rsidRPr="0020531D">
              <w:t>Euroopan parlamentti</w:t>
            </w:r>
          </w:p>
          <w:p w14:paraId="36306683" w14:textId="77777777" w:rsidR="006B2BB8" w:rsidRPr="0020531D" w:rsidRDefault="004278EA">
            <w:pPr>
              <w:pStyle w:val="EPTerm"/>
            </w:pPr>
            <w:r w:rsidRPr="0020531D">
              <w:t>2024-2029</w:t>
            </w:r>
          </w:p>
        </w:tc>
        <w:tc>
          <w:tcPr>
            <w:tcW w:w="2268" w:type="dxa"/>
            <w:tcBorders>
              <w:top w:val="nil"/>
              <w:left w:val="nil"/>
              <w:bottom w:val="nil"/>
              <w:right w:val="nil"/>
            </w:tcBorders>
          </w:tcPr>
          <w:p w14:paraId="79D9848E" w14:textId="77777777" w:rsidR="006B2BB8" w:rsidRPr="0020531D" w:rsidRDefault="00ED1BAA">
            <w:pPr>
              <w:pStyle w:val="EPLogo"/>
            </w:pPr>
            <w:r w:rsidRPr="0020531D">
              <w:pict w14:anchorId="07DD65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15pt;height:49.9pt">
                  <v:imagedata r:id="rId9" o:title=""/>
                </v:shape>
              </w:pict>
            </w:r>
          </w:p>
        </w:tc>
      </w:tr>
    </w:tbl>
    <w:p w14:paraId="4B48C76C" w14:textId="77777777" w:rsidR="006B2BB8" w:rsidRPr="0020531D" w:rsidRDefault="004278EA">
      <w:pPr>
        <w:pStyle w:val="LineTop"/>
      </w:pPr>
      <w:r w:rsidRPr="0020531D">
        <w:t xml:space="preserve"> </w:t>
      </w:r>
    </w:p>
    <w:p w14:paraId="42175D71" w14:textId="77777777" w:rsidR="006B2BB8" w:rsidRPr="0020531D" w:rsidRDefault="004278EA">
      <w:pPr>
        <w:pStyle w:val="EPBody"/>
      </w:pPr>
      <w:r w:rsidRPr="0020531D">
        <w:rPr>
          <w:rStyle w:val="HideTWBExt"/>
          <w:rFonts w:eastAsia="Times New Roman"/>
          <w:i w:val="0"/>
        </w:rPr>
        <w:t>&lt;Commission&gt;</w:t>
      </w:r>
      <w:r w:rsidRPr="0020531D">
        <w:rPr>
          <w:rStyle w:val="HideTWBInt"/>
          <w:i w:val="0"/>
        </w:rPr>
        <w:t>{AFET}</w:t>
      </w:r>
      <w:r w:rsidRPr="0020531D">
        <w:t>Ulkoasiainvaliokunta</w:t>
      </w:r>
      <w:r w:rsidRPr="0020531D">
        <w:rPr>
          <w:rStyle w:val="HideTWBExt"/>
          <w:rFonts w:eastAsia="Times New Roman"/>
          <w:i w:val="0"/>
        </w:rPr>
        <w:t>&lt;/Commission&gt;</w:t>
      </w:r>
    </w:p>
    <w:p w14:paraId="15687E69" w14:textId="77777777" w:rsidR="006B2BB8" w:rsidRPr="0020531D" w:rsidRDefault="004278EA">
      <w:pPr>
        <w:pStyle w:val="LineBottom"/>
      </w:pPr>
      <w:r w:rsidRPr="0020531D">
        <w:t xml:space="preserve"> </w:t>
      </w:r>
    </w:p>
    <w:p w14:paraId="64C64B1F" w14:textId="77777777" w:rsidR="006B2BB8" w:rsidRPr="0020531D" w:rsidRDefault="004278EA">
      <w:pPr>
        <w:pStyle w:val="CoverReference"/>
      </w:pPr>
      <w:r w:rsidRPr="0020531D">
        <w:rPr>
          <w:rStyle w:val="HideTWBExt"/>
          <w:rFonts w:eastAsia="Times New Roman"/>
          <w:b w:val="0"/>
        </w:rPr>
        <w:t>&lt;RefProc&gt;</w:t>
      </w:r>
      <w:r w:rsidRPr="0020531D">
        <w:t>2025/2169</w:t>
      </w:r>
      <w:r w:rsidRPr="0020531D">
        <w:rPr>
          <w:rStyle w:val="HideTWBExt"/>
          <w:rFonts w:eastAsia="Times New Roman"/>
          <w:b w:val="0"/>
        </w:rPr>
        <w:t>&lt;/RefProc&gt;&lt;RefTypeProc&gt;</w:t>
      </w:r>
      <w:r w:rsidRPr="0020531D">
        <w:t>(INI)</w:t>
      </w:r>
      <w:r w:rsidRPr="0020531D">
        <w:rPr>
          <w:rStyle w:val="HideTWBExt"/>
          <w:rFonts w:eastAsia="Times New Roman"/>
          <w:b w:val="0"/>
        </w:rPr>
        <w:t>&lt;/RefTypeProc&gt;</w:t>
      </w:r>
    </w:p>
    <w:p w14:paraId="263CE152" w14:textId="77777777" w:rsidR="006B2BB8" w:rsidRPr="0020531D" w:rsidRDefault="004278EA">
      <w:pPr>
        <w:pStyle w:val="CoverDate"/>
      </w:pPr>
      <w:r w:rsidRPr="0020531D">
        <w:rPr>
          <w:rStyle w:val="HideTWBExt"/>
        </w:rPr>
        <w:t>&lt;Date&gt;</w:t>
      </w:r>
      <w:r w:rsidRPr="0020531D">
        <w:rPr>
          <w:rStyle w:val="HideTWBInt"/>
        </w:rPr>
        <w:t>{14/04/2026}</w:t>
      </w:r>
      <w:r w:rsidRPr="0020531D">
        <w:t>14.4.2026</w:t>
      </w:r>
      <w:r w:rsidRPr="0020531D">
        <w:rPr>
          <w:rStyle w:val="HideTWBExt"/>
        </w:rPr>
        <w:t>&lt;/Date&gt;</w:t>
      </w:r>
    </w:p>
    <w:p w14:paraId="089CC056" w14:textId="77777777" w:rsidR="006B2BB8" w:rsidRPr="0020531D" w:rsidRDefault="004278EA">
      <w:pPr>
        <w:pStyle w:val="CoverDocType"/>
      </w:pPr>
      <w:r w:rsidRPr="0020531D">
        <w:rPr>
          <w:rStyle w:val="HideTWBExt"/>
          <w:b w:val="0"/>
        </w:rPr>
        <w:t>&lt;TypeAM&gt;</w:t>
      </w:r>
      <w:r w:rsidRPr="0020531D">
        <w:t>TARKISTUKSET</w:t>
      </w:r>
      <w:r w:rsidRPr="0020531D">
        <w:rPr>
          <w:rStyle w:val="HideTWBExt"/>
          <w:b w:val="0"/>
        </w:rPr>
        <w:t>&lt;/TypeAM&gt;</w:t>
      </w:r>
    </w:p>
    <w:p w14:paraId="008B69E7" w14:textId="77777777" w:rsidR="006B2BB8" w:rsidRPr="0020531D" w:rsidRDefault="004278EA">
      <w:pPr>
        <w:pStyle w:val="CoverDocType24a"/>
      </w:pPr>
      <w:r w:rsidRPr="0020531D">
        <w:rPr>
          <w:rStyle w:val="HideTWBExt"/>
          <w:rFonts w:eastAsia="Times New Roman"/>
          <w:b w:val="0"/>
        </w:rPr>
        <w:t>&lt;RangeAM&gt;</w:t>
      </w:r>
      <w:r w:rsidRPr="0020531D">
        <w:t>1 - 311</w:t>
      </w:r>
      <w:r w:rsidRPr="0020531D">
        <w:rPr>
          <w:rStyle w:val="HideTWBExt"/>
          <w:rFonts w:eastAsia="Times New Roman"/>
          <w:b w:val="0"/>
        </w:rPr>
        <w:t>&lt;/RangeAM&gt;</w:t>
      </w:r>
    </w:p>
    <w:p w14:paraId="7F6A8168" w14:textId="77777777" w:rsidR="006B2BB8" w:rsidRPr="0020531D" w:rsidRDefault="004278EA">
      <w:pPr>
        <w:pStyle w:val="CoverBold"/>
      </w:pPr>
      <w:r w:rsidRPr="0020531D">
        <w:rPr>
          <w:rStyle w:val="HideTWBExt"/>
          <w:b w:val="0"/>
        </w:rPr>
        <w:t>&lt;TitreType&gt;</w:t>
      </w:r>
      <w:r w:rsidRPr="0020531D">
        <w:t>Mietintöluonnos</w:t>
      </w:r>
      <w:r w:rsidRPr="0020531D">
        <w:rPr>
          <w:rStyle w:val="HideTWBExt"/>
          <w:b w:val="0"/>
        </w:rPr>
        <w:t>&lt;/TitreType&gt;</w:t>
      </w:r>
    </w:p>
    <w:p w14:paraId="33F35F5B" w14:textId="77777777" w:rsidR="006B2BB8" w:rsidRPr="0020531D" w:rsidRDefault="004278EA">
      <w:pPr>
        <w:pStyle w:val="CoverBold"/>
      </w:pPr>
      <w:r w:rsidRPr="0020531D">
        <w:rPr>
          <w:rStyle w:val="HideTWBExt"/>
          <w:b w:val="0"/>
        </w:rPr>
        <w:t>&lt;Rapporteur&gt;</w:t>
      </w:r>
      <w:r w:rsidRPr="0020531D">
        <w:t>Adam Bielan</w:t>
      </w:r>
      <w:r w:rsidRPr="0020531D">
        <w:rPr>
          <w:rStyle w:val="HideTWBExt"/>
          <w:b w:val="0"/>
        </w:rPr>
        <w:t>&lt;/Rapporteur&gt;</w:t>
      </w:r>
    </w:p>
    <w:p w14:paraId="1A9DECB8" w14:textId="77777777" w:rsidR="006B2BB8" w:rsidRPr="0020531D" w:rsidRDefault="004278EA">
      <w:pPr>
        <w:pStyle w:val="CoverNormal24a"/>
      </w:pPr>
      <w:r w:rsidRPr="0020531D">
        <w:rPr>
          <w:rStyle w:val="HideTWBExt"/>
        </w:rPr>
        <w:t>&lt;DocRefPE&gt;</w:t>
      </w:r>
      <w:r w:rsidRPr="0020531D">
        <w:t>(PE776.904v01-00)</w:t>
      </w:r>
      <w:r w:rsidRPr="0020531D">
        <w:rPr>
          <w:rStyle w:val="HideTWBExt"/>
        </w:rPr>
        <w:t>&lt;/DocRefPE&gt;</w:t>
      </w:r>
    </w:p>
    <w:p w14:paraId="378F0D56" w14:textId="77777777" w:rsidR="006B2BB8" w:rsidRPr="0020531D" w:rsidRDefault="004278EA">
      <w:pPr>
        <w:pStyle w:val="CoverNormal"/>
      </w:pPr>
      <w:r w:rsidRPr="0020531D">
        <w:rPr>
          <w:rStyle w:val="HideTWBExt"/>
        </w:rPr>
        <w:t>&lt;Titre&gt;</w:t>
      </w:r>
      <w:r w:rsidRPr="0020531D">
        <w:t>Suositus neuvostolle, komissiolle ja komission varapuheenjohtajalle / unionin ulkoasioiden ja turvallisuuspolitiikan korkealle edustajalle Itä-Aasian muuttuvasta geopoliittisesta tilanteesta ja tarpeesta tiivistää yhteistyötä alueen samanmielisten kumppaneiden kanssa</w:t>
      </w:r>
      <w:r w:rsidRPr="0020531D">
        <w:rPr>
          <w:rStyle w:val="HideTWBExt"/>
        </w:rPr>
        <w:t>&lt;/Titre&gt;</w:t>
      </w:r>
    </w:p>
    <w:p w14:paraId="05FF6274" w14:textId="77777777" w:rsidR="006B2BB8" w:rsidRPr="0020531D" w:rsidRDefault="004278EA">
      <w:pPr>
        <w:pStyle w:val="CoverNormal24a"/>
      </w:pPr>
      <w:r w:rsidRPr="0020531D">
        <w:rPr>
          <w:rStyle w:val="HideTWBExt"/>
        </w:rPr>
        <w:t>&lt;DocRef&gt;</w:t>
      </w:r>
      <w:r w:rsidRPr="0020531D">
        <w:t>(2025/2169(INI))</w:t>
      </w:r>
      <w:r w:rsidRPr="0020531D">
        <w:rPr>
          <w:rStyle w:val="HideTWBExt"/>
        </w:rPr>
        <w:t>&lt;/DocRef&gt;</w:t>
      </w:r>
    </w:p>
    <w:p w14:paraId="3170B72F" w14:textId="77777777" w:rsidR="006B2BB8" w:rsidRPr="0020531D" w:rsidRDefault="004278EA">
      <w:r w:rsidRPr="0020531D">
        <w:br w:type="page"/>
      </w:r>
      <w:r w:rsidRPr="0020531D">
        <w:lastRenderedPageBreak/>
        <w:t>AM_Com_NonLegReport</w:t>
      </w:r>
    </w:p>
    <w:p w14:paraId="61E3D16B" w14:textId="0409A003" w:rsidR="00D21A25" w:rsidRPr="0020531D" w:rsidRDefault="004278EA" w:rsidP="00D21A25">
      <w:pPr>
        <w:pStyle w:val="AmNumberTabs"/>
      </w:pPr>
      <w:r w:rsidRPr="0020531D">
        <w:br w:type="page"/>
      </w:r>
      <w:r w:rsidR="00D21A25" w:rsidRPr="0020531D">
        <w:rPr>
          <w:rStyle w:val="HideTWBExt"/>
          <w:b w:val="0"/>
        </w:rPr>
        <w:t>&lt;RepeatBlock-Amend&gt;&lt;Amend&gt;</w:t>
      </w:r>
      <w:r w:rsidR="00D21A25" w:rsidRPr="0020531D">
        <w:t>Tarkistus</w:t>
      </w:r>
      <w:r w:rsidR="00D21A25" w:rsidRPr="0020531D">
        <w:tab/>
      </w:r>
      <w:r w:rsidR="00D21A25" w:rsidRPr="0020531D">
        <w:tab/>
      </w:r>
      <w:r w:rsidR="00D21A25" w:rsidRPr="0020531D">
        <w:rPr>
          <w:rStyle w:val="HideTWBExt"/>
          <w:b w:val="0"/>
        </w:rPr>
        <w:t>&lt;NumAm&gt;</w:t>
      </w:r>
      <w:r w:rsidR="00D21A25" w:rsidRPr="0020531D">
        <w:t>1</w:t>
      </w:r>
      <w:r w:rsidR="00D21A25" w:rsidRPr="0020531D">
        <w:rPr>
          <w:rStyle w:val="HideTWBExt"/>
          <w:b w:val="0"/>
        </w:rPr>
        <w:t>&lt;/NumAm&gt;</w:t>
      </w:r>
    </w:p>
    <w:p w14:paraId="7BE5CF08"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3A446BF4" w14:textId="77777777" w:rsidR="00D21A25" w:rsidRPr="0020531D" w:rsidRDefault="00D21A25" w:rsidP="00D21A25">
      <w:pPr>
        <w:pStyle w:val="NormalBold"/>
      </w:pPr>
      <w:r w:rsidRPr="0020531D">
        <w:rPr>
          <w:rStyle w:val="HideTWBExt"/>
          <w:b w:val="0"/>
        </w:rPr>
        <w:t>&lt;/RepeatBlock-By&gt;</w:t>
      </w:r>
    </w:p>
    <w:p w14:paraId="6DEE47D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9468833" w14:textId="77777777" w:rsidR="00D21A25" w:rsidRPr="0020531D" w:rsidRDefault="00D21A25" w:rsidP="00D21A25">
      <w:pPr>
        <w:pStyle w:val="NormalBold"/>
      </w:pPr>
      <w:r w:rsidRPr="0020531D">
        <w:rPr>
          <w:rStyle w:val="HideTWBExt"/>
          <w:b w:val="0"/>
        </w:rPr>
        <w:t>&lt;Article&gt;</w:t>
      </w:r>
      <w:r w:rsidRPr="0020531D">
        <w:t>Johdanto-osan 2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10EDE8B" w14:textId="77777777" w:rsidTr="00FC27BB">
        <w:trPr>
          <w:trHeight w:hRule="exact" w:val="240"/>
          <w:jc w:val="center"/>
        </w:trPr>
        <w:tc>
          <w:tcPr>
            <w:tcW w:w="9752" w:type="dxa"/>
            <w:gridSpan w:val="2"/>
            <w:tcBorders>
              <w:top w:val="nil"/>
              <w:left w:val="nil"/>
              <w:bottom w:val="nil"/>
              <w:right w:val="nil"/>
            </w:tcBorders>
          </w:tcPr>
          <w:p w14:paraId="51E3F3DA" w14:textId="77777777" w:rsidR="00D21A25" w:rsidRPr="0020531D" w:rsidRDefault="00D21A25" w:rsidP="00FC27BB"/>
        </w:tc>
      </w:tr>
      <w:tr w:rsidR="00D21A25" w:rsidRPr="0020531D" w14:paraId="20EAA1DD" w14:textId="77777777" w:rsidTr="00FC27BB">
        <w:trPr>
          <w:trHeight w:val="240"/>
          <w:jc w:val="center"/>
        </w:trPr>
        <w:tc>
          <w:tcPr>
            <w:tcW w:w="4876" w:type="dxa"/>
            <w:tcBorders>
              <w:top w:val="nil"/>
              <w:left w:val="nil"/>
              <w:bottom w:val="nil"/>
              <w:right w:val="nil"/>
            </w:tcBorders>
          </w:tcPr>
          <w:p w14:paraId="227C470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4BC8FF0" w14:textId="77777777" w:rsidR="00D21A25" w:rsidRPr="0020531D" w:rsidRDefault="00D21A25" w:rsidP="00FC27BB">
            <w:pPr>
              <w:pStyle w:val="AmColumnHeading"/>
            </w:pPr>
            <w:r w:rsidRPr="0020531D">
              <w:t>Tarkistus</w:t>
            </w:r>
          </w:p>
        </w:tc>
      </w:tr>
      <w:tr w:rsidR="00D21A25" w:rsidRPr="0020531D" w14:paraId="69BEAB46" w14:textId="77777777" w:rsidTr="00FC27BB">
        <w:trPr>
          <w:jc w:val="center"/>
        </w:trPr>
        <w:tc>
          <w:tcPr>
            <w:tcW w:w="4876" w:type="dxa"/>
            <w:tcBorders>
              <w:top w:val="nil"/>
              <w:left w:val="nil"/>
              <w:bottom w:val="nil"/>
              <w:right w:val="nil"/>
            </w:tcBorders>
          </w:tcPr>
          <w:p w14:paraId="64504D2F" w14:textId="77777777" w:rsidR="00D21A25" w:rsidRPr="0020531D" w:rsidRDefault="00D21A25" w:rsidP="00FC27BB">
            <w:pPr>
              <w:pStyle w:val="Normal6a"/>
            </w:pPr>
          </w:p>
        </w:tc>
        <w:tc>
          <w:tcPr>
            <w:tcW w:w="4876" w:type="dxa"/>
            <w:tcBorders>
              <w:top w:val="nil"/>
              <w:left w:val="nil"/>
              <w:bottom w:val="nil"/>
              <w:right w:val="nil"/>
            </w:tcBorders>
          </w:tcPr>
          <w:p w14:paraId="77AE0339" w14:textId="77777777" w:rsidR="00D21A25" w:rsidRPr="0020531D" w:rsidRDefault="00D21A25" w:rsidP="00FC27BB">
            <w:pPr>
              <w:pStyle w:val="Normal6a"/>
            </w:pPr>
            <w:r w:rsidRPr="0020531D">
              <w:rPr>
                <w:b/>
                <w:i/>
              </w:rPr>
              <w:t>–</w:t>
            </w:r>
            <w:r w:rsidRPr="0020531D">
              <w:tab/>
            </w:r>
            <w:r w:rsidRPr="0020531D">
              <w:rPr>
                <w:b/>
                <w:i/>
              </w:rPr>
              <w:t> ottaa huomioon 16. joulukuuta 2020 annetun komission ja unionin ulkoasioiden ja turvallisuuspolitiikan korkean edustajan yhteisen tiedonannon ”EU:n kyberturvallisuusstrategia digitaaliselle vuosikymmenelle” (JOIN(2020)0018),</w:t>
            </w:r>
          </w:p>
        </w:tc>
      </w:tr>
    </w:tbl>
    <w:p w14:paraId="52BD892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C436626" w14:textId="77777777" w:rsidR="00D21A25" w:rsidRPr="0020531D" w:rsidRDefault="00D21A25" w:rsidP="00D21A25">
      <w:r w:rsidRPr="0020531D">
        <w:rPr>
          <w:rStyle w:val="HideTWBExt"/>
        </w:rPr>
        <w:t>&lt;/Amend&gt;</w:t>
      </w:r>
    </w:p>
    <w:p w14:paraId="68A245B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w:t>
      </w:r>
      <w:r w:rsidRPr="0020531D">
        <w:rPr>
          <w:rStyle w:val="HideTWBExt"/>
          <w:b w:val="0"/>
        </w:rPr>
        <w:t>&lt;/NumAm&gt;</w:t>
      </w:r>
    </w:p>
    <w:p w14:paraId="3458E8E0"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51EAB516" w14:textId="77777777" w:rsidR="00D21A25" w:rsidRPr="0020531D" w:rsidRDefault="00D21A25" w:rsidP="00D21A25">
      <w:pPr>
        <w:pStyle w:val="NormalBold"/>
      </w:pPr>
      <w:r w:rsidRPr="0020531D">
        <w:rPr>
          <w:rStyle w:val="HideTWBExt"/>
          <w:b w:val="0"/>
        </w:rPr>
        <w:t>&lt;/RepeatBlock-By&gt;</w:t>
      </w:r>
    </w:p>
    <w:p w14:paraId="3431F36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B543552" w14:textId="77777777" w:rsidR="00D21A25" w:rsidRPr="0020531D" w:rsidRDefault="00D21A25" w:rsidP="00D21A25">
      <w:pPr>
        <w:pStyle w:val="NormalBold"/>
      </w:pPr>
      <w:r w:rsidRPr="0020531D">
        <w:rPr>
          <w:rStyle w:val="HideTWBExt"/>
          <w:b w:val="0"/>
        </w:rPr>
        <w:t>&lt;Article&gt;</w:t>
      </w:r>
      <w:r w:rsidRPr="0020531D">
        <w:t>Johdanto-osan 2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F20C7E6" w14:textId="77777777" w:rsidTr="00FC27BB">
        <w:trPr>
          <w:trHeight w:hRule="exact" w:val="240"/>
          <w:jc w:val="center"/>
        </w:trPr>
        <w:tc>
          <w:tcPr>
            <w:tcW w:w="9752" w:type="dxa"/>
            <w:gridSpan w:val="2"/>
            <w:tcBorders>
              <w:top w:val="nil"/>
              <w:left w:val="nil"/>
              <w:bottom w:val="nil"/>
              <w:right w:val="nil"/>
            </w:tcBorders>
          </w:tcPr>
          <w:p w14:paraId="688E88BE" w14:textId="77777777" w:rsidR="00D21A25" w:rsidRPr="0020531D" w:rsidRDefault="00D21A25" w:rsidP="00FC27BB"/>
        </w:tc>
      </w:tr>
      <w:tr w:rsidR="00D21A25" w:rsidRPr="0020531D" w14:paraId="41D30D33" w14:textId="77777777" w:rsidTr="00FC27BB">
        <w:trPr>
          <w:trHeight w:val="240"/>
          <w:jc w:val="center"/>
        </w:trPr>
        <w:tc>
          <w:tcPr>
            <w:tcW w:w="4876" w:type="dxa"/>
            <w:tcBorders>
              <w:top w:val="nil"/>
              <w:left w:val="nil"/>
              <w:bottom w:val="nil"/>
              <w:right w:val="nil"/>
            </w:tcBorders>
          </w:tcPr>
          <w:p w14:paraId="67A1AB7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03B665E" w14:textId="77777777" w:rsidR="00D21A25" w:rsidRPr="0020531D" w:rsidRDefault="00D21A25" w:rsidP="00FC27BB">
            <w:pPr>
              <w:pStyle w:val="AmColumnHeading"/>
            </w:pPr>
            <w:r w:rsidRPr="0020531D">
              <w:t>Tarkistus</w:t>
            </w:r>
          </w:p>
        </w:tc>
      </w:tr>
      <w:tr w:rsidR="00D21A25" w:rsidRPr="0020531D" w14:paraId="46C472B4" w14:textId="77777777" w:rsidTr="00FC27BB">
        <w:trPr>
          <w:jc w:val="center"/>
        </w:trPr>
        <w:tc>
          <w:tcPr>
            <w:tcW w:w="4876" w:type="dxa"/>
            <w:tcBorders>
              <w:top w:val="nil"/>
              <w:left w:val="nil"/>
              <w:bottom w:val="nil"/>
              <w:right w:val="nil"/>
            </w:tcBorders>
          </w:tcPr>
          <w:p w14:paraId="58AE2A54" w14:textId="77777777" w:rsidR="00D21A25" w:rsidRPr="0020531D" w:rsidRDefault="00D21A25" w:rsidP="00FC27BB">
            <w:pPr>
              <w:pStyle w:val="Normal6a"/>
            </w:pPr>
          </w:p>
        </w:tc>
        <w:tc>
          <w:tcPr>
            <w:tcW w:w="4876" w:type="dxa"/>
            <w:tcBorders>
              <w:top w:val="nil"/>
              <w:left w:val="nil"/>
              <w:bottom w:val="nil"/>
              <w:right w:val="nil"/>
            </w:tcBorders>
          </w:tcPr>
          <w:p w14:paraId="2C9AB953" w14:textId="77777777" w:rsidR="00D21A25" w:rsidRPr="0020531D" w:rsidRDefault="00D21A25" w:rsidP="00FC27BB">
            <w:pPr>
              <w:pStyle w:val="Normal6a"/>
            </w:pPr>
            <w:r w:rsidRPr="0020531D">
              <w:rPr>
                <w:b/>
                <w:i/>
              </w:rPr>
              <w:t>–</w:t>
            </w:r>
            <w:r w:rsidRPr="0020531D">
              <w:tab/>
            </w:r>
            <w:r w:rsidRPr="0020531D">
              <w:rPr>
                <w:b/>
                <w:i/>
              </w:rPr>
              <w:t>ottaa huomioon 20. kesäkuuta 2023 annetun yhteisen tiedonannon Euroopan taloudellisen turvallisuuden strategiasta,</w:t>
            </w:r>
          </w:p>
        </w:tc>
      </w:tr>
    </w:tbl>
    <w:p w14:paraId="79713D2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843F23D" w14:textId="77777777" w:rsidR="00D21A25" w:rsidRPr="0020531D" w:rsidRDefault="00D21A25" w:rsidP="00D21A25">
      <w:r w:rsidRPr="0020531D">
        <w:rPr>
          <w:rStyle w:val="HideTWBExt"/>
        </w:rPr>
        <w:t>&lt;/Amend&gt;</w:t>
      </w:r>
    </w:p>
    <w:p w14:paraId="1B3BD36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w:t>
      </w:r>
      <w:r w:rsidRPr="0020531D">
        <w:rPr>
          <w:rStyle w:val="HideTWBExt"/>
          <w:b w:val="0"/>
        </w:rPr>
        <w:t>&lt;/NumAm&gt;</w:t>
      </w:r>
    </w:p>
    <w:p w14:paraId="6129F101"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210FA45B" w14:textId="77777777" w:rsidR="00D21A25" w:rsidRPr="0020531D" w:rsidRDefault="00D21A25" w:rsidP="00D21A25">
      <w:pPr>
        <w:pStyle w:val="NormalBold"/>
      </w:pPr>
      <w:r w:rsidRPr="0020531D">
        <w:rPr>
          <w:rStyle w:val="HideTWBExt"/>
          <w:b w:val="0"/>
        </w:rPr>
        <w:t>&lt;/RepeatBlock-By&gt;</w:t>
      </w:r>
    </w:p>
    <w:p w14:paraId="70210D9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F139EEB" w14:textId="77777777" w:rsidR="00D21A25" w:rsidRPr="0020531D" w:rsidRDefault="00D21A25" w:rsidP="00D21A25">
      <w:pPr>
        <w:pStyle w:val="NormalBold"/>
      </w:pPr>
      <w:r w:rsidRPr="0020531D">
        <w:rPr>
          <w:rStyle w:val="HideTWBExt"/>
          <w:b w:val="0"/>
        </w:rPr>
        <w:t>&lt;Article&gt;</w:t>
      </w:r>
      <w:r w:rsidRPr="0020531D">
        <w:t>Johdanto-osan 2 b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08036EB" w14:textId="77777777" w:rsidTr="00FC27BB">
        <w:trPr>
          <w:trHeight w:hRule="exact" w:val="240"/>
          <w:jc w:val="center"/>
        </w:trPr>
        <w:tc>
          <w:tcPr>
            <w:tcW w:w="9752" w:type="dxa"/>
            <w:gridSpan w:val="2"/>
            <w:tcBorders>
              <w:top w:val="nil"/>
              <w:left w:val="nil"/>
              <w:bottom w:val="nil"/>
              <w:right w:val="nil"/>
            </w:tcBorders>
          </w:tcPr>
          <w:p w14:paraId="6EC46C6B" w14:textId="77777777" w:rsidR="00D21A25" w:rsidRPr="0020531D" w:rsidRDefault="00D21A25" w:rsidP="00FC27BB"/>
        </w:tc>
      </w:tr>
      <w:tr w:rsidR="00D21A25" w:rsidRPr="0020531D" w14:paraId="4E8415E5" w14:textId="77777777" w:rsidTr="00FC27BB">
        <w:trPr>
          <w:trHeight w:val="240"/>
          <w:jc w:val="center"/>
        </w:trPr>
        <w:tc>
          <w:tcPr>
            <w:tcW w:w="4876" w:type="dxa"/>
            <w:tcBorders>
              <w:top w:val="nil"/>
              <w:left w:val="nil"/>
              <w:bottom w:val="nil"/>
              <w:right w:val="nil"/>
            </w:tcBorders>
          </w:tcPr>
          <w:p w14:paraId="51C7742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BC06232" w14:textId="77777777" w:rsidR="00D21A25" w:rsidRPr="0020531D" w:rsidRDefault="00D21A25" w:rsidP="00FC27BB">
            <w:pPr>
              <w:pStyle w:val="AmColumnHeading"/>
            </w:pPr>
            <w:r w:rsidRPr="0020531D">
              <w:t>Tarkistus</w:t>
            </w:r>
          </w:p>
        </w:tc>
      </w:tr>
      <w:tr w:rsidR="00D21A25" w:rsidRPr="0020531D" w14:paraId="7EFBA286" w14:textId="77777777" w:rsidTr="00FC27BB">
        <w:trPr>
          <w:jc w:val="center"/>
        </w:trPr>
        <w:tc>
          <w:tcPr>
            <w:tcW w:w="4876" w:type="dxa"/>
            <w:tcBorders>
              <w:top w:val="nil"/>
              <w:left w:val="nil"/>
              <w:bottom w:val="nil"/>
              <w:right w:val="nil"/>
            </w:tcBorders>
          </w:tcPr>
          <w:p w14:paraId="3C48C43D" w14:textId="77777777" w:rsidR="00D21A25" w:rsidRPr="0020531D" w:rsidRDefault="00D21A25" w:rsidP="00FC27BB">
            <w:pPr>
              <w:pStyle w:val="Normal6a"/>
            </w:pPr>
          </w:p>
        </w:tc>
        <w:tc>
          <w:tcPr>
            <w:tcW w:w="4876" w:type="dxa"/>
            <w:tcBorders>
              <w:top w:val="nil"/>
              <w:left w:val="nil"/>
              <w:bottom w:val="nil"/>
              <w:right w:val="nil"/>
            </w:tcBorders>
          </w:tcPr>
          <w:p w14:paraId="4E9D2E07" w14:textId="77777777" w:rsidR="00D21A25" w:rsidRPr="0020531D" w:rsidRDefault="00D21A25" w:rsidP="00FC27BB">
            <w:pPr>
              <w:pStyle w:val="Normal6a"/>
            </w:pPr>
            <w:r w:rsidRPr="0020531D">
              <w:rPr>
                <w:b/>
                <w:i/>
              </w:rPr>
              <w:t>–</w:t>
            </w:r>
            <w:r w:rsidRPr="0020531D">
              <w:tab/>
            </w:r>
            <w:r w:rsidRPr="0020531D">
              <w:rPr>
                <w:b/>
                <w:i/>
              </w:rPr>
              <w:t>ottaa huomioon 12. marraskuuta 2025 annetun komission ja unionin ulkoasioiden ja turvallisuuspolitiikan korkean edustajan yhteisen tiedonannon ”Eurooppalainen demokratian kilpi: vahvojen ja selviytymiskykyisten demokratioiden voimaannuttaminen” (JOIN(2025)0791),</w:t>
            </w:r>
          </w:p>
        </w:tc>
      </w:tr>
    </w:tbl>
    <w:p w14:paraId="1696E2A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5829ADB" w14:textId="77777777" w:rsidR="00D21A25" w:rsidRPr="0020531D" w:rsidRDefault="00D21A25" w:rsidP="00D21A25">
      <w:r w:rsidRPr="0020531D">
        <w:rPr>
          <w:rStyle w:val="HideTWBExt"/>
        </w:rPr>
        <w:t>&lt;/Amend&gt;</w:t>
      </w:r>
    </w:p>
    <w:p w14:paraId="442D769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w:t>
      </w:r>
      <w:r w:rsidRPr="0020531D">
        <w:rPr>
          <w:rStyle w:val="HideTWBExt"/>
          <w:b w:val="0"/>
        </w:rPr>
        <w:t>&lt;/NumAm&gt;</w:t>
      </w:r>
    </w:p>
    <w:p w14:paraId="1F2C149E"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w:t>
      </w:r>
      <w:r w:rsidRPr="0020531D">
        <w:rPr>
          <w:rStyle w:val="HideTWBExt"/>
          <w:b w:val="0"/>
        </w:rPr>
        <w:t>&lt;/Members&gt;</w:t>
      </w:r>
    </w:p>
    <w:p w14:paraId="791FBF9F" w14:textId="77777777" w:rsidR="00D21A25" w:rsidRPr="0020531D" w:rsidRDefault="00D21A25" w:rsidP="00D21A25">
      <w:pPr>
        <w:pStyle w:val="NormalBold"/>
      </w:pPr>
      <w:r w:rsidRPr="0020531D">
        <w:rPr>
          <w:rStyle w:val="HideTWBExt"/>
          <w:b w:val="0"/>
        </w:rPr>
        <w:t>&lt;/RepeatBlock-By&gt;</w:t>
      </w:r>
    </w:p>
    <w:p w14:paraId="520728E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7B80BCA" w14:textId="77777777" w:rsidR="00D21A25" w:rsidRPr="0020531D" w:rsidRDefault="00D21A25" w:rsidP="00D21A25">
      <w:pPr>
        <w:pStyle w:val="NormalBold"/>
      </w:pPr>
      <w:r w:rsidRPr="0020531D">
        <w:rPr>
          <w:rStyle w:val="HideTWBExt"/>
          <w:b w:val="0"/>
        </w:rPr>
        <w:t>&lt;Article&gt;</w:t>
      </w:r>
      <w:r w:rsidRPr="0020531D">
        <w:t>Johdanto-osan 3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712CA57" w14:textId="77777777" w:rsidTr="00FC27BB">
        <w:trPr>
          <w:trHeight w:hRule="exact" w:val="240"/>
          <w:jc w:val="center"/>
        </w:trPr>
        <w:tc>
          <w:tcPr>
            <w:tcW w:w="9752" w:type="dxa"/>
            <w:gridSpan w:val="2"/>
            <w:tcBorders>
              <w:top w:val="nil"/>
              <w:left w:val="nil"/>
              <w:bottom w:val="nil"/>
              <w:right w:val="nil"/>
            </w:tcBorders>
          </w:tcPr>
          <w:p w14:paraId="6AA92C3B" w14:textId="77777777" w:rsidR="00D21A25" w:rsidRPr="0020531D" w:rsidRDefault="00D21A25" w:rsidP="00FC27BB"/>
        </w:tc>
      </w:tr>
      <w:tr w:rsidR="00D21A25" w:rsidRPr="0020531D" w14:paraId="594A9C61" w14:textId="77777777" w:rsidTr="00FC27BB">
        <w:trPr>
          <w:trHeight w:val="240"/>
          <w:jc w:val="center"/>
        </w:trPr>
        <w:tc>
          <w:tcPr>
            <w:tcW w:w="4876" w:type="dxa"/>
            <w:tcBorders>
              <w:top w:val="nil"/>
              <w:left w:val="nil"/>
              <w:bottom w:val="nil"/>
              <w:right w:val="nil"/>
            </w:tcBorders>
          </w:tcPr>
          <w:p w14:paraId="26E975E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55DC48F" w14:textId="77777777" w:rsidR="00D21A25" w:rsidRPr="0020531D" w:rsidRDefault="00D21A25" w:rsidP="00FC27BB">
            <w:pPr>
              <w:pStyle w:val="AmColumnHeading"/>
            </w:pPr>
            <w:r w:rsidRPr="0020531D">
              <w:t>Tarkistus</w:t>
            </w:r>
          </w:p>
        </w:tc>
      </w:tr>
      <w:tr w:rsidR="00D21A25" w:rsidRPr="0020531D" w14:paraId="5F81BEBF" w14:textId="77777777" w:rsidTr="00FC27BB">
        <w:trPr>
          <w:jc w:val="center"/>
        </w:trPr>
        <w:tc>
          <w:tcPr>
            <w:tcW w:w="4876" w:type="dxa"/>
            <w:tcBorders>
              <w:top w:val="nil"/>
              <w:left w:val="nil"/>
              <w:bottom w:val="nil"/>
              <w:right w:val="nil"/>
            </w:tcBorders>
          </w:tcPr>
          <w:p w14:paraId="1E5E2DCD" w14:textId="77777777" w:rsidR="00D21A25" w:rsidRPr="0020531D" w:rsidRDefault="00D21A25" w:rsidP="00FC27BB">
            <w:pPr>
              <w:pStyle w:val="Normal6a"/>
            </w:pPr>
          </w:p>
        </w:tc>
        <w:tc>
          <w:tcPr>
            <w:tcW w:w="4876" w:type="dxa"/>
            <w:tcBorders>
              <w:top w:val="nil"/>
              <w:left w:val="nil"/>
              <w:bottom w:val="nil"/>
              <w:right w:val="nil"/>
            </w:tcBorders>
          </w:tcPr>
          <w:p w14:paraId="1E0FCEEB" w14:textId="77777777" w:rsidR="00D21A25" w:rsidRPr="0020531D" w:rsidRDefault="00D21A25" w:rsidP="00FC27BB">
            <w:pPr>
              <w:pStyle w:val="Normal6a"/>
            </w:pPr>
            <w:r w:rsidRPr="0020531D">
              <w:rPr>
                <w:b/>
                <w:i/>
              </w:rPr>
              <w:t>–</w:t>
            </w:r>
            <w:r w:rsidRPr="0020531D">
              <w:tab/>
            </w:r>
            <w:r w:rsidRPr="0020531D">
              <w:rPr>
                <w:b/>
                <w:i/>
              </w:rPr>
              <w:t>ottaa huomioon 16. joulukuuta 2020 annetun komission ja unionin ulkoasioiden ja turvallisuuspolitiikan korkean edustajan yhteisen tiedonannon ”EU:n kyberturvallisuusstrategia digitaaliselle vuosikymmenelle” (JOIN(2020)0018),</w:t>
            </w:r>
          </w:p>
        </w:tc>
      </w:tr>
    </w:tbl>
    <w:p w14:paraId="0F7F9A2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D489751" w14:textId="77777777" w:rsidR="00D21A25" w:rsidRPr="0020531D" w:rsidRDefault="00D21A25" w:rsidP="00D21A25">
      <w:r w:rsidRPr="0020531D">
        <w:rPr>
          <w:rStyle w:val="HideTWBExt"/>
        </w:rPr>
        <w:t>&lt;/Amend&gt;</w:t>
      </w:r>
    </w:p>
    <w:p w14:paraId="0EE2539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w:t>
      </w:r>
      <w:r w:rsidRPr="0020531D">
        <w:rPr>
          <w:rStyle w:val="HideTWBExt"/>
          <w:b w:val="0"/>
        </w:rPr>
        <w:t>&lt;/NumAm&gt;</w:t>
      </w:r>
    </w:p>
    <w:p w14:paraId="1BAC8EB6"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5EB95F6" w14:textId="77777777" w:rsidR="00D21A25" w:rsidRPr="0020531D" w:rsidRDefault="00D21A25" w:rsidP="00D21A25">
      <w:pPr>
        <w:pStyle w:val="NormalBold"/>
      </w:pPr>
      <w:r w:rsidRPr="0020531D">
        <w:rPr>
          <w:rStyle w:val="HideTWBExt"/>
          <w:b w:val="0"/>
        </w:rPr>
        <w:t>&lt;/RepeatBlock-By&gt;</w:t>
      </w:r>
    </w:p>
    <w:p w14:paraId="79E4E0E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C94ABEC" w14:textId="77777777" w:rsidR="00D21A25" w:rsidRPr="0020531D" w:rsidRDefault="00D21A25" w:rsidP="00D21A25">
      <w:pPr>
        <w:pStyle w:val="NormalBold"/>
      </w:pPr>
      <w:r w:rsidRPr="0020531D">
        <w:rPr>
          <w:rStyle w:val="HideTWBExt"/>
          <w:b w:val="0"/>
        </w:rPr>
        <w:t>&lt;Article&gt;</w:t>
      </w:r>
      <w:r w:rsidRPr="0020531D">
        <w:t>Johdanto-osan 7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ED7F3E6" w14:textId="77777777" w:rsidTr="00FC27BB">
        <w:trPr>
          <w:trHeight w:hRule="exact" w:val="240"/>
          <w:jc w:val="center"/>
        </w:trPr>
        <w:tc>
          <w:tcPr>
            <w:tcW w:w="9752" w:type="dxa"/>
            <w:gridSpan w:val="2"/>
            <w:tcBorders>
              <w:top w:val="nil"/>
              <w:left w:val="nil"/>
              <w:bottom w:val="nil"/>
              <w:right w:val="nil"/>
            </w:tcBorders>
          </w:tcPr>
          <w:p w14:paraId="4E946AF4" w14:textId="77777777" w:rsidR="00D21A25" w:rsidRPr="0020531D" w:rsidRDefault="00D21A25" w:rsidP="00FC27BB"/>
        </w:tc>
      </w:tr>
      <w:tr w:rsidR="00D21A25" w:rsidRPr="0020531D" w14:paraId="6508F613" w14:textId="77777777" w:rsidTr="00FC27BB">
        <w:trPr>
          <w:trHeight w:val="240"/>
          <w:jc w:val="center"/>
        </w:trPr>
        <w:tc>
          <w:tcPr>
            <w:tcW w:w="4876" w:type="dxa"/>
            <w:tcBorders>
              <w:top w:val="nil"/>
              <w:left w:val="nil"/>
              <w:bottom w:val="nil"/>
              <w:right w:val="nil"/>
            </w:tcBorders>
          </w:tcPr>
          <w:p w14:paraId="2DB48F8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2F3FBA1" w14:textId="77777777" w:rsidR="00D21A25" w:rsidRPr="0020531D" w:rsidRDefault="00D21A25" w:rsidP="00FC27BB">
            <w:pPr>
              <w:pStyle w:val="AmColumnHeading"/>
            </w:pPr>
            <w:r w:rsidRPr="0020531D">
              <w:t>Tarkistus</w:t>
            </w:r>
          </w:p>
        </w:tc>
      </w:tr>
      <w:tr w:rsidR="00D21A25" w:rsidRPr="0020531D" w14:paraId="2B6CD7D9" w14:textId="77777777" w:rsidTr="00FC27BB">
        <w:trPr>
          <w:jc w:val="center"/>
        </w:trPr>
        <w:tc>
          <w:tcPr>
            <w:tcW w:w="4876" w:type="dxa"/>
            <w:tcBorders>
              <w:top w:val="nil"/>
              <w:left w:val="nil"/>
              <w:bottom w:val="nil"/>
              <w:right w:val="nil"/>
            </w:tcBorders>
          </w:tcPr>
          <w:p w14:paraId="23D525A7" w14:textId="77777777" w:rsidR="00D21A25" w:rsidRPr="0020531D" w:rsidRDefault="00D21A25" w:rsidP="00FC27BB">
            <w:pPr>
              <w:pStyle w:val="Normal6a"/>
            </w:pPr>
          </w:p>
        </w:tc>
        <w:tc>
          <w:tcPr>
            <w:tcW w:w="4876" w:type="dxa"/>
            <w:tcBorders>
              <w:top w:val="nil"/>
              <w:left w:val="nil"/>
              <w:bottom w:val="nil"/>
              <w:right w:val="nil"/>
            </w:tcBorders>
          </w:tcPr>
          <w:p w14:paraId="43122D9E" w14:textId="77777777" w:rsidR="00D21A25" w:rsidRPr="0020531D" w:rsidRDefault="00D21A25" w:rsidP="00FC27BB">
            <w:pPr>
              <w:pStyle w:val="Normal6a"/>
            </w:pPr>
            <w:r w:rsidRPr="0020531D">
              <w:rPr>
                <w:b/>
                <w:i/>
              </w:rPr>
              <w:t>–</w:t>
            </w:r>
            <w:r w:rsidRPr="0020531D">
              <w:tab/>
            </w:r>
            <w:r w:rsidRPr="0020531D">
              <w:rPr>
                <w:b/>
                <w:i/>
              </w:rPr>
              <w:t>ottaa huomioon julkilausuman, joka on annettu sen jälkeen, kun ulkoasiainvaliokunnan valtuuskunta vieraili hiljattain 31. maaliskuuta ja 2. huhtikuuta 2026 välisenä aikana Korean tasavallassa ja Japanissa,</w:t>
            </w:r>
          </w:p>
        </w:tc>
      </w:tr>
    </w:tbl>
    <w:p w14:paraId="09A1645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F925204" w14:textId="77777777" w:rsidR="00D21A25" w:rsidRPr="0020531D" w:rsidRDefault="00D21A25" w:rsidP="00D21A25">
      <w:r w:rsidRPr="0020531D">
        <w:rPr>
          <w:rStyle w:val="HideTWBExt"/>
        </w:rPr>
        <w:t>&lt;/Amend&gt;</w:t>
      </w:r>
    </w:p>
    <w:p w14:paraId="4EA556F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w:t>
      </w:r>
      <w:r w:rsidRPr="0020531D">
        <w:rPr>
          <w:rStyle w:val="HideTWBExt"/>
          <w:b w:val="0"/>
        </w:rPr>
        <w:t>&lt;/NumAm&gt;</w:t>
      </w:r>
    </w:p>
    <w:p w14:paraId="380646BB"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63D43738" w14:textId="77777777" w:rsidR="00D21A25" w:rsidRPr="0020531D" w:rsidRDefault="00D21A25" w:rsidP="00D21A25">
      <w:pPr>
        <w:pStyle w:val="NormalBold"/>
      </w:pPr>
      <w:r w:rsidRPr="0020531D">
        <w:rPr>
          <w:rStyle w:val="HideTWBExt"/>
          <w:b w:val="0"/>
        </w:rPr>
        <w:t>&lt;/RepeatBlock-By&gt;</w:t>
      </w:r>
    </w:p>
    <w:p w14:paraId="5F573D8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0E04A3F" w14:textId="77777777" w:rsidR="00D21A25" w:rsidRPr="0020531D" w:rsidRDefault="00D21A25" w:rsidP="00D21A25">
      <w:pPr>
        <w:pStyle w:val="NormalBold"/>
      </w:pPr>
      <w:r w:rsidRPr="0020531D">
        <w:rPr>
          <w:rStyle w:val="HideTWBExt"/>
          <w:b w:val="0"/>
        </w:rPr>
        <w:t>&lt;Article&gt;</w:t>
      </w:r>
      <w:r w:rsidRPr="0020531D">
        <w:t>Johdanto-osan 9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C953D47" w14:textId="77777777" w:rsidTr="00FC27BB">
        <w:trPr>
          <w:trHeight w:hRule="exact" w:val="240"/>
          <w:jc w:val="center"/>
        </w:trPr>
        <w:tc>
          <w:tcPr>
            <w:tcW w:w="9752" w:type="dxa"/>
            <w:gridSpan w:val="2"/>
            <w:tcBorders>
              <w:top w:val="nil"/>
              <w:left w:val="nil"/>
              <w:bottom w:val="nil"/>
              <w:right w:val="nil"/>
            </w:tcBorders>
          </w:tcPr>
          <w:p w14:paraId="278D2370" w14:textId="77777777" w:rsidR="00D21A25" w:rsidRPr="0020531D" w:rsidRDefault="00D21A25" w:rsidP="00FC27BB"/>
        </w:tc>
      </w:tr>
      <w:tr w:rsidR="00D21A25" w:rsidRPr="0020531D" w14:paraId="65EF36AA" w14:textId="77777777" w:rsidTr="00FC27BB">
        <w:trPr>
          <w:trHeight w:val="240"/>
          <w:jc w:val="center"/>
        </w:trPr>
        <w:tc>
          <w:tcPr>
            <w:tcW w:w="4876" w:type="dxa"/>
            <w:tcBorders>
              <w:top w:val="nil"/>
              <w:left w:val="nil"/>
              <w:bottom w:val="nil"/>
              <w:right w:val="nil"/>
            </w:tcBorders>
          </w:tcPr>
          <w:p w14:paraId="345CB27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337922A" w14:textId="77777777" w:rsidR="00D21A25" w:rsidRPr="0020531D" w:rsidRDefault="00D21A25" w:rsidP="00FC27BB">
            <w:pPr>
              <w:pStyle w:val="AmColumnHeading"/>
            </w:pPr>
            <w:r w:rsidRPr="0020531D">
              <w:t>Tarkistus</w:t>
            </w:r>
          </w:p>
        </w:tc>
      </w:tr>
      <w:tr w:rsidR="00D21A25" w:rsidRPr="0020531D" w14:paraId="7B5B5391" w14:textId="77777777" w:rsidTr="00FC27BB">
        <w:trPr>
          <w:jc w:val="center"/>
        </w:trPr>
        <w:tc>
          <w:tcPr>
            <w:tcW w:w="4876" w:type="dxa"/>
            <w:tcBorders>
              <w:top w:val="nil"/>
              <w:left w:val="nil"/>
              <w:bottom w:val="nil"/>
              <w:right w:val="nil"/>
            </w:tcBorders>
          </w:tcPr>
          <w:p w14:paraId="2510F6B2" w14:textId="77777777" w:rsidR="00D21A25" w:rsidRPr="0020531D" w:rsidRDefault="00D21A25" w:rsidP="00FC27BB">
            <w:pPr>
              <w:pStyle w:val="Normal6a"/>
            </w:pPr>
          </w:p>
        </w:tc>
        <w:tc>
          <w:tcPr>
            <w:tcW w:w="4876" w:type="dxa"/>
            <w:tcBorders>
              <w:top w:val="nil"/>
              <w:left w:val="nil"/>
              <w:bottom w:val="nil"/>
              <w:right w:val="nil"/>
            </w:tcBorders>
          </w:tcPr>
          <w:p w14:paraId="16D4C376" w14:textId="77777777" w:rsidR="00D21A25" w:rsidRPr="0020531D" w:rsidRDefault="00D21A25" w:rsidP="00FC27BB">
            <w:pPr>
              <w:pStyle w:val="Normal6a"/>
            </w:pPr>
            <w:r w:rsidRPr="0020531D">
              <w:rPr>
                <w:b/>
                <w:i/>
              </w:rPr>
              <w:t>–</w:t>
            </w:r>
            <w:r w:rsidRPr="0020531D">
              <w:tab/>
            </w:r>
            <w:r w:rsidRPr="0020531D">
              <w:rPr>
                <w:b/>
                <w:i/>
              </w:rPr>
              <w:t>ottaa huomioon EU:n ja Japanin välillä Brysselissä 1. huhtikuuta 2025 käydyn kahdeksannen digitaalipolitiikkaa koskevan vuoropuhelun,</w:t>
            </w:r>
          </w:p>
        </w:tc>
      </w:tr>
    </w:tbl>
    <w:p w14:paraId="79A1C96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EB750B3" w14:textId="77777777" w:rsidR="00D21A25" w:rsidRPr="0020531D" w:rsidRDefault="00D21A25" w:rsidP="00D21A25">
      <w:r w:rsidRPr="0020531D">
        <w:rPr>
          <w:rStyle w:val="HideTWBExt"/>
        </w:rPr>
        <w:t>&lt;/Amend&gt;</w:t>
      </w:r>
    </w:p>
    <w:p w14:paraId="6E9AF88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w:t>
      </w:r>
      <w:r w:rsidRPr="0020531D">
        <w:rPr>
          <w:rStyle w:val="HideTWBExt"/>
          <w:b w:val="0"/>
        </w:rPr>
        <w:t>&lt;/NumAm&gt;</w:t>
      </w:r>
    </w:p>
    <w:p w14:paraId="4A3D161A"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2485D32A" w14:textId="77777777" w:rsidR="00D21A25" w:rsidRPr="0020531D" w:rsidRDefault="00D21A25" w:rsidP="00D21A25">
      <w:pPr>
        <w:pStyle w:val="NormalBold"/>
      </w:pPr>
      <w:r w:rsidRPr="0020531D">
        <w:rPr>
          <w:rStyle w:val="HideTWBExt"/>
          <w:b w:val="0"/>
        </w:rPr>
        <w:t>&lt;/RepeatBlock-By&gt;</w:t>
      </w:r>
    </w:p>
    <w:p w14:paraId="3D02C56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E5CD844" w14:textId="77777777" w:rsidR="00D21A25" w:rsidRPr="0020531D" w:rsidRDefault="00D21A25" w:rsidP="00D21A25">
      <w:pPr>
        <w:pStyle w:val="NormalBold"/>
      </w:pPr>
      <w:r w:rsidRPr="0020531D">
        <w:rPr>
          <w:rStyle w:val="HideTWBExt"/>
          <w:b w:val="0"/>
        </w:rPr>
        <w:t>&lt;Article&gt;</w:t>
      </w:r>
      <w:r w:rsidRPr="0020531D">
        <w:t>Johdanto-osan 9 b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5C1DE0A" w14:textId="77777777" w:rsidTr="00FC27BB">
        <w:trPr>
          <w:trHeight w:hRule="exact" w:val="240"/>
          <w:jc w:val="center"/>
        </w:trPr>
        <w:tc>
          <w:tcPr>
            <w:tcW w:w="9752" w:type="dxa"/>
            <w:gridSpan w:val="2"/>
            <w:tcBorders>
              <w:top w:val="nil"/>
              <w:left w:val="nil"/>
              <w:bottom w:val="nil"/>
              <w:right w:val="nil"/>
            </w:tcBorders>
          </w:tcPr>
          <w:p w14:paraId="3AE1713C" w14:textId="77777777" w:rsidR="00D21A25" w:rsidRPr="0020531D" w:rsidRDefault="00D21A25" w:rsidP="00FC27BB"/>
        </w:tc>
      </w:tr>
      <w:tr w:rsidR="00D21A25" w:rsidRPr="0020531D" w14:paraId="11B938AF" w14:textId="77777777" w:rsidTr="00FC27BB">
        <w:trPr>
          <w:trHeight w:val="240"/>
          <w:jc w:val="center"/>
        </w:trPr>
        <w:tc>
          <w:tcPr>
            <w:tcW w:w="4876" w:type="dxa"/>
            <w:tcBorders>
              <w:top w:val="nil"/>
              <w:left w:val="nil"/>
              <w:bottom w:val="nil"/>
              <w:right w:val="nil"/>
            </w:tcBorders>
          </w:tcPr>
          <w:p w14:paraId="29701E4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D4601A0" w14:textId="77777777" w:rsidR="00D21A25" w:rsidRPr="0020531D" w:rsidRDefault="00D21A25" w:rsidP="00FC27BB">
            <w:pPr>
              <w:pStyle w:val="AmColumnHeading"/>
            </w:pPr>
            <w:r w:rsidRPr="0020531D">
              <w:t>Tarkistus</w:t>
            </w:r>
          </w:p>
        </w:tc>
      </w:tr>
      <w:tr w:rsidR="00D21A25" w:rsidRPr="0020531D" w14:paraId="20556D50" w14:textId="77777777" w:rsidTr="00FC27BB">
        <w:trPr>
          <w:jc w:val="center"/>
        </w:trPr>
        <w:tc>
          <w:tcPr>
            <w:tcW w:w="4876" w:type="dxa"/>
            <w:tcBorders>
              <w:top w:val="nil"/>
              <w:left w:val="nil"/>
              <w:bottom w:val="nil"/>
              <w:right w:val="nil"/>
            </w:tcBorders>
          </w:tcPr>
          <w:p w14:paraId="09C05816" w14:textId="77777777" w:rsidR="00D21A25" w:rsidRPr="0020531D" w:rsidRDefault="00D21A25" w:rsidP="00FC27BB">
            <w:pPr>
              <w:pStyle w:val="Normal6a"/>
            </w:pPr>
          </w:p>
        </w:tc>
        <w:tc>
          <w:tcPr>
            <w:tcW w:w="4876" w:type="dxa"/>
            <w:tcBorders>
              <w:top w:val="nil"/>
              <w:left w:val="nil"/>
              <w:bottom w:val="nil"/>
              <w:right w:val="nil"/>
            </w:tcBorders>
          </w:tcPr>
          <w:p w14:paraId="32FFF48C" w14:textId="77777777" w:rsidR="00D21A25" w:rsidRPr="0020531D" w:rsidRDefault="00D21A25" w:rsidP="00FC27BB">
            <w:pPr>
              <w:pStyle w:val="Normal6a"/>
            </w:pPr>
            <w:r w:rsidRPr="0020531D">
              <w:rPr>
                <w:b/>
                <w:i/>
              </w:rPr>
              <w:t>–</w:t>
            </w:r>
            <w:r w:rsidRPr="0020531D">
              <w:tab/>
            </w:r>
            <w:r w:rsidRPr="0020531D">
              <w:rPr>
                <w:b/>
                <w:i/>
              </w:rPr>
              <w:t>ottaa huomioon EU:n ja Japanin allekirjoittaman aiesopimuksen kvanttitieteen ja -teknologian yhteistyöstä yhteisen tutkimuksen, tietojenvaihdon ja ekosysteemien kehittämisen syventämiseksi,</w:t>
            </w:r>
          </w:p>
        </w:tc>
      </w:tr>
    </w:tbl>
    <w:p w14:paraId="084F505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5CA9909" w14:textId="77777777" w:rsidR="00D21A25" w:rsidRPr="0020531D" w:rsidRDefault="00D21A25" w:rsidP="00D21A25">
      <w:r w:rsidRPr="0020531D">
        <w:rPr>
          <w:rStyle w:val="HideTWBExt"/>
        </w:rPr>
        <w:t>&lt;/Amend&gt;</w:t>
      </w:r>
    </w:p>
    <w:p w14:paraId="39E199A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w:t>
      </w:r>
      <w:r w:rsidRPr="0020531D">
        <w:rPr>
          <w:rStyle w:val="HideTWBExt"/>
          <w:b w:val="0"/>
        </w:rPr>
        <w:t>&lt;/NumAm&gt;</w:t>
      </w:r>
    </w:p>
    <w:p w14:paraId="1ED17E4E"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65E744DC"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7449938B" w14:textId="77777777" w:rsidR="00D21A25" w:rsidRPr="0020531D" w:rsidRDefault="00D21A25" w:rsidP="00D21A25">
      <w:pPr>
        <w:pStyle w:val="NormalBold"/>
      </w:pPr>
      <w:r w:rsidRPr="0020531D">
        <w:rPr>
          <w:rStyle w:val="HideTWBExt"/>
          <w:b w:val="0"/>
        </w:rPr>
        <w:t>&lt;/RepeatBlock-By&gt;</w:t>
      </w:r>
    </w:p>
    <w:p w14:paraId="45AE43B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968A603" w14:textId="77777777" w:rsidR="00D21A25" w:rsidRPr="0020531D" w:rsidRDefault="00D21A25" w:rsidP="00D21A25">
      <w:pPr>
        <w:pStyle w:val="NormalBold"/>
      </w:pPr>
      <w:r w:rsidRPr="0020531D">
        <w:rPr>
          <w:rStyle w:val="HideTWBExt"/>
          <w:b w:val="0"/>
        </w:rPr>
        <w:t>&lt;Article&gt;</w:t>
      </w:r>
      <w:r w:rsidRPr="0020531D">
        <w:t>Johdanto-osan 12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339793" w14:textId="77777777" w:rsidTr="00FC27BB">
        <w:trPr>
          <w:trHeight w:hRule="exact" w:val="240"/>
          <w:jc w:val="center"/>
        </w:trPr>
        <w:tc>
          <w:tcPr>
            <w:tcW w:w="9752" w:type="dxa"/>
            <w:gridSpan w:val="2"/>
            <w:tcBorders>
              <w:top w:val="nil"/>
              <w:left w:val="nil"/>
              <w:bottom w:val="nil"/>
              <w:right w:val="nil"/>
            </w:tcBorders>
          </w:tcPr>
          <w:p w14:paraId="4EB59575" w14:textId="77777777" w:rsidR="00D21A25" w:rsidRPr="0020531D" w:rsidRDefault="00D21A25" w:rsidP="00FC27BB"/>
        </w:tc>
      </w:tr>
      <w:tr w:rsidR="00D21A25" w:rsidRPr="0020531D" w14:paraId="34D02311" w14:textId="77777777" w:rsidTr="00FC27BB">
        <w:trPr>
          <w:trHeight w:val="240"/>
          <w:jc w:val="center"/>
        </w:trPr>
        <w:tc>
          <w:tcPr>
            <w:tcW w:w="4876" w:type="dxa"/>
            <w:tcBorders>
              <w:top w:val="nil"/>
              <w:left w:val="nil"/>
              <w:bottom w:val="nil"/>
              <w:right w:val="nil"/>
            </w:tcBorders>
          </w:tcPr>
          <w:p w14:paraId="014AB5B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A2A5373" w14:textId="77777777" w:rsidR="00D21A25" w:rsidRPr="0020531D" w:rsidRDefault="00D21A25" w:rsidP="00FC27BB">
            <w:pPr>
              <w:pStyle w:val="AmColumnHeading"/>
            </w:pPr>
            <w:r w:rsidRPr="0020531D">
              <w:t>Tarkistus</w:t>
            </w:r>
          </w:p>
        </w:tc>
      </w:tr>
      <w:tr w:rsidR="00D21A25" w:rsidRPr="0020531D" w14:paraId="266583C3" w14:textId="77777777" w:rsidTr="00FC27BB">
        <w:trPr>
          <w:jc w:val="center"/>
        </w:trPr>
        <w:tc>
          <w:tcPr>
            <w:tcW w:w="4876" w:type="dxa"/>
            <w:tcBorders>
              <w:top w:val="nil"/>
              <w:left w:val="nil"/>
              <w:bottom w:val="nil"/>
              <w:right w:val="nil"/>
            </w:tcBorders>
          </w:tcPr>
          <w:p w14:paraId="2FDE22AC" w14:textId="77777777" w:rsidR="00D21A25" w:rsidRPr="0020531D" w:rsidRDefault="00D21A25" w:rsidP="00FC27BB">
            <w:pPr>
              <w:pStyle w:val="Normal6a"/>
            </w:pPr>
          </w:p>
        </w:tc>
        <w:tc>
          <w:tcPr>
            <w:tcW w:w="4876" w:type="dxa"/>
            <w:tcBorders>
              <w:top w:val="nil"/>
              <w:left w:val="nil"/>
              <w:bottom w:val="nil"/>
              <w:right w:val="nil"/>
            </w:tcBorders>
          </w:tcPr>
          <w:p w14:paraId="77E4FA5C" w14:textId="77777777" w:rsidR="00D21A25" w:rsidRPr="0020531D" w:rsidRDefault="00D21A25" w:rsidP="00FC27BB">
            <w:pPr>
              <w:pStyle w:val="Normal6a"/>
            </w:pPr>
            <w:r w:rsidRPr="0020531D">
              <w:rPr>
                <w:b/>
                <w:i/>
              </w:rPr>
              <w:t>–</w:t>
            </w:r>
            <w:r w:rsidRPr="0020531D">
              <w:tab/>
            </w:r>
            <w:r w:rsidRPr="0020531D">
              <w:rPr>
                <w:b/>
                <w:i/>
              </w:rPr>
              <w:t>ottaa huomioon 27. toukokuuta 2021 toteutetun EU:n ja Japanin välisen vihreän allianssin,</w:t>
            </w:r>
          </w:p>
        </w:tc>
      </w:tr>
    </w:tbl>
    <w:p w14:paraId="1F7C941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94A6F22" w14:textId="77777777" w:rsidR="00D21A25" w:rsidRPr="0020531D" w:rsidRDefault="00D21A25" w:rsidP="00D21A25">
      <w:r w:rsidRPr="0020531D">
        <w:rPr>
          <w:rStyle w:val="HideTWBExt"/>
        </w:rPr>
        <w:t>&lt;/Amend&gt;</w:t>
      </w:r>
    </w:p>
    <w:p w14:paraId="75BF027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w:t>
      </w:r>
      <w:r w:rsidRPr="0020531D">
        <w:rPr>
          <w:rStyle w:val="HideTWBExt"/>
          <w:b w:val="0"/>
        </w:rPr>
        <w:t>&lt;/NumAm&gt;</w:t>
      </w:r>
    </w:p>
    <w:p w14:paraId="3BCD8AE8"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5756C8D0"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3762A7EF" w14:textId="77777777" w:rsidR="00D21A25" w:rsidRPr="0020531D" w:rsidRDefault="00D21A25" w:rsidP="00D21A25">
      <w:pPr>
        <w:pStyle w:val="NormalBold"/>
      </w:pPr>
      <w:r w:rsidRPr="0020531D">
        <w:rPr>
          <w:rStyle w:val="HideTWBExt"/>
          <w:b w:val="0"/>
        </w:rPr>
        <w:t>&lt;/RepeatBlock-By&gt;</w:t>
      </w:r>
    </w:p>
    <w:p w14:paraId="5ED1438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D188BBB" w14:textId="77777777" w:rsidR="00D21A25" w:rsidRPr="0020531D" w:rsidRDefault="00D21A25" w:rsidP="00D21A25">
      <w:pPr>
        <w:pStyle w:val="NormalBold"/>
      </w:pPr>
      <w:r w:rsidRPr="0020531D">
        <w:rPr>
          <w:rStyle w:val="HideTWBExt"/>
          <w:b w:val="0"/>
        </w:rPr>
        <w:t>&lt;Article&gt;</w:t>
      </w:r>
      <w:r w:rsidRPr="0020531D">
        <w:t>Johdanto-osan 12 b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02AE6DA" w14:textId="77777777" w:rsidTr="00FC27BB">
        <w:trPr>
          <w:trHeight w:hRule="exact" w:val="240"/>
          <w:jc w:val="center"/>
        </w:trPr>
        <w:tc>
          <w:tcPr>
            <w:tcW w:w="9752" w:type="dxa"/>
            <w:gridSpan w:val="2"/>
            <w:tcBorders>
              <w:top w:val="nil"/>
              <w:left w:val="nil"/>
              <w:bottom w:val="nil"/>
              <w:right w:val="nil"/>
            </w:tcBorders>
          </w:tcPr>
          <w:p w14:paraId="51B537CF" w14:textId="77777777" w:rsidR="00D21A25" w:rsidRPr="0020531D" w:rsidRDefault="00D21A25" w:rsidP="00FC27BB"/>
        </w:tc>
      </w:tr>
      <w:tr w:rsidR="00D21A25" w:rsidRPr="0020531D" w14:paraId="2392E078" w14:textId="77777777" w:rsidTr="00FC27BB">
        <w:trPr>
          <w:trHeight w:val="240"/>
          <w:jc w:val="center"/>
        </w:trPr>
        <w:tc>
          <w:tcPr>
            <w:tcW w:w="4876" w:type="dxa"/>
            <w:tcBorders>
              <w:top w:val="nil"/>
              <w:left w:val="nil"/>
              <w:bottom w:val="nil"/>
              <w:right w:val="nil"/>
            </w:tcBorders>
          </w:tcPr>
          <w:p w14:paraId="78E70D3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2F1DC07" w14:textId="77777777" w:rsidR="00D21A25" w:rsidRPr="0020531D" w:rsidRDefault="00D21A25" w:rsidP="00FC27BB">
            <w:pPr>
              <w:pStyle w:val="AmColumnHeading"/>
            </w:pPr>
            <w:r w:rsidRPr="0020531D">
              <w:t>Tarkistus</w:t>
            </w:r>
          </w:p>
        </w:tc>
      </w:tr>
      <w:tr w:rsidR="00D21A25" w:rsidRPr="0020531D" w14:paraId="2738CDA3" w14:textId="77777777" w:rsidTr="00FC27BB">
        <w:trPr>
          <w:jc w:val="center"/>
        </w:trPr>
        <w:tc>
          <w:tcPr>
            <w:tcW w:w="4876" w:type="dxa"/>
            <w:tcBorders>
              <w:top w:val="nil"/>
              <w:left w:val="nil"/>
              <w:bottom w:val="nil"/>
              <w:right w:val="nil"/>
            </w:tcBorders>
          </w:tcPr>
          <w:p w14:paraId="54BA32F6" w14:textId="77777777" w:rsidR="00D21A25" w:rsidRPr="0020531D" w:rsidRDefault="00D21A25" w:rsidP="00FC27BB">
            <w:pPr>
              <w:pStyle w:val="Normal6a"/>
            </w:pPr>
          </w:p>
        </w:tc>
        <w:tc>
          <w:tcPr>
            <w:tcW w:w="4876" w:type="dxa"/>
            <w:tcBorders>
              <w:top w:val="nil"/>
              <w:left w:val="nil"/>
              <w:bottom w:val="nil"/>
              <w:right w:val="nil"/>
            </w:tcBorders>
          </w:tcPr>
          <w:p w14:paraId="0641D945" w14:textId="77777777" w:rsidR="00D21A25" w:rsidRPr="0020531D" w:rsidRDefault="00D21A25" w:rsidP="00FC27BB">
            <w:pPr>
              <w:pStyle w:val="Normal6a"/>
            </w:pPr>
            <w:r w:rsidRPr="0020531D">
              <w:rPr>
                <w:b/>
                <w:i/>
              </w:rPr>
              <w:t>–</w:t>
            </w:r>
            <w:r w:rsidRPr="0020531D">
              <w:tab/>
            </w:r>
            <w:r w:rsidRPr="0020531D">
              <w:rPr>
                <w:b/>
                <w:i/>
              </w:rPr>
              <w:t>ottaa huomioon 22. toukokuuta 2023 perustetun EU:n ja Korean tasavallan välisen vihreän kumppanuuden,</w:t>
            </w:r>
          </w:p>
        </w:tc>
      </w:tr>
    </w:tbl>
    <w:p w14:paraId="4935A81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A7DD425" w14:textId="77777777" w:rsidR="00D21A25" w:rsidRPr="0020531D" w:rsidRDefault="00D21A25" w:rsidP="00D21A25">
      <w:r w:rsidRPr="0020531D">
        <w:rPr>
          <w:rStyle w:val="HideTWBExt"/>
        </w:rPr>
        <w:t>&lt;/Amend&gt;</w:t>
      </w:r>
    </w:p>
    <w:p w14:paraId="5F1CC44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w:t>
      </w:r>
      <w:r w:rsidRPr="0020531D">
        <w:rPr>
          <w:rStyle w:val="HideTWBExt"/>
          <w:b w:val="0"/>
        </w:rPr>
        <w:t>&lt;/NumAm&gt;</w:t>
      </w:r>
    </w:p>
    <w:p w14:paraId="6DA1B040"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6EF381C1"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0EC5C8B8" w14:textId="77777777" w:rsidR="00D21A25" w:rsidRPr="0020531D" w:rsidRDefault="00D21A25" w:rsidP="00D21A25">
      <w:pPr>
        <w:pStyle w:val="NormalBold"/>
      </w:pPr>
      <w:r w:rsidRPr="0020531D">
        <w:rPr>
          <w:rStyle w:val="HideTWBExt"/>
          <w:b w:val="0"/>
        </w:rPr>
        <w:t>&lt;/RepeatBlock-By&gt;</w:t>
      </w:r>
    </w:p>
    <w:p w14:paraId="54B1FB3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AFEFB37" w14:textId="77777777" w:rsidR="00D21A25" w:rsidRPr="0020531D" w:rsidRDefault="00D21A25" w:rsidP="00D21A25">
      <w:pPr>
        <w:pStyle w:val="NormalBold"/>
      </w:pPr>
      <w:r w:rsidRPr="0020531D">
        <w:rPr>
          <w:rStyle w:val="HideTWBExt"/>
          <w:b w:val="0"/>
        </w:rPr>
        <w:t>&lt;Article&gt;</w:t>
      </w:r>
      <w:r w:rsidRPr="0020531D">
        <w:t>Johdanto-osan 12 c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CB2D613" w14:textId="77777777" w:rsidTr="00FC27BB">
        <w:trPr>
          <w:trHeight w:hRule="exact" w:val="240"/>
          <w:jc w:val="center"/>
        </w:trPr>
        <w:tc>
          <w:tcPr>
            <w:tcW w:w="9752" w:type="dxa"/>
            <w:gridSpan w:val="2"/>
            <w:tcBorders>
              <w:top w:val="nil"/>
              <w:left w:val="nil"/>
              <w:bottom w:val="nil"/>
              <w:right w:val="nil"/>
            </w:tcBorders>
          </w:tcPr>
          <w:p w14:paraId="32F85A74" w14:textId="77777777" w:rsidR="00D21A25" w:rsidRPr="0020531D" w:rsidRDefault="00D21A25" w:rsidP="00FC27BB"/>
        </w:tc>
      </w:tr>
      <w:tr w:rsidR="00D21A25" w:rsidRPr="0020531D" w14:paraId="5D63E8C4" w14:textId="77777777" w:rsidTr="00FC27BB">
        <w:trPr>
          <w:trHeight w:val="240"/>
          <w:jc w:val="center"/>
        </w:trPr>
        <w:tc>
          <w:tcPr>
            <w:tcW w:w="4876" w:type="dxa"/>
            <w:tcBorders>
              <w:top w:val="nil"/>
              <w:left w:val="nil"/>
              <w:bottom w:val="nil"/>
              <w:right w:val="nil"/>
            </w:tcBorders>
          </w:tcPr>
          <w:p w14:paraId="73CB911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38AC2E6" w14:textId="77777777" w:rsidR="00D21A25" w:rsidRPr="0020531D" w:rsidRDefault="00D21A25" w:rsidP="00FC27BB">
            <w:pPr>
              <w:pStyle w:val="AmColumnHeading"/>
            </w:pPr>
            <w:r w:rsidRPr="0020531D">
              <w:t>Tarkistus</w:t>
            </w:r>
          </w:p>
        </w:tc>
      </w:tr>
      <w:tr w:rsidR="00D21A25" w:rsidRPr="0020531D" w14:paraId="0D20EC10" w14:textId="77777777" w:rsidTr="00FC27BB">
        <w:trPr>
          <w:jc w:val="center"/>
        </w:trPr>
        <w:tc>
          <w:tcPr>
            <w:tcW w:w="4876" w:type="dxa"/>
            <w:tcBorders>
              <w:top w:val="nil"/>
              <w:left w:val="nil"/>
              <w:bottom w:val="nil"/>
              <w:right w:val="nil"/>
            </w:tcBorders>
          </w:tcPr>
          <w:p w14:paraId="5CE580AB" w14:textId="77777777" w:rsidR="00D21A25" w:rsidRPr="0020531D" w:rsidRDefault="00D21A25" w:rsidP="00FC27BB">
            <w:pPr>
              <w:pStyle w:val="Normal6a"/>
            </w:pPr>
          </w:p>
        </w:tc>
        <w:tc>
          <w:tcPr>
            <w:tcW w:w="4876" w:type="dxa"/>
            <w:tcBorders>
              <w:top w:val="nil"/>
              <w:left w:val="nil"/>
              <w:bottom w:val="nil"/>
              <w:right w:val="nil"/>
            </w:tcBorders>
          </w:tcPr>
          <w:p w14:paraId="6B85F550" w14:textId="77777777" w:rsidR="00D21A25" w:rsidRPr="0020531D" w:rsidRDefault="00D21A25" w:rsidP="00FC27BB">
            <w:pPr>
              <w:pStyle w:val="Normal6a"/>
            </w:pPr>
            <w:r w:rsidRPr="0020531D">
              <w:rPr>
                <w:b/>
                <w:i/>
              </w:rPr>
              <w:t>–</w:t>
            </w:r>
            <w:r w:rsidRPr="0020531D">
              <w:tab/>
            </w:r>
            <w:r w:rsidRPr="0020531D">
              <w:rPr>
                <w:b/>
                <w:i/>
              </w:rPr>
              <w:t>ottaa huomioon 4. helmikuuta 2026 pidetyn kriittisten raaka-aineiden ministerikokouksen jälkeen julkaistun yhteisen lehdistötiedotteen,</w:t>
            </w:r>
          </w:p>
        </w:tc>
      </w:tr>
    </w:tbl>
    <w:p w14:paraId="430CC7C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C59E0D5" w14:textId="77777777" w:rsidR="00D21A25" w:rsidRPr="0020531D" w:rsidRDefault="00D21A25" w:rsidP="00D21A25">
      <w:r w:rsidRPr="0020531D">
        <w:rPr>
          <w:rStyle w:val="HideTWBExt"/>
        </w:rPr>
        <w:t>&lt;/Amend&gt;</w:t>
      </w:r>
    </w:p>
    <w:p w14:paraId="0A3C396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w:t>
      </w:r>
      <w:r w:rsidRPr="0020531D">
        <w:rPr>
          <w:rStyle w:val="HideTWBExt"/>
          <w:b w:val="0"/>
        </w:rPr>
        <w:t>&lt;/NumAm&gt;</w:t>
      </w:r>
    </w:p>
    <w:p w14:paraId="43737FF5"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w:t>
      </w:r>
      <w:r w:rsidRPr="0020531D">
        <w:rPr>
          <w:rStyle w:val="HideTWBExt"/>
          <w:b w:val="0"/>
        </w:rPr>
        <w:t>&lt;/Members&gt;</w:t>
      </w:r>
    </w:p>
    <w:p w14:paraId="4100BBC9" w14:textId="77777777" w:rsidR="00D21A25" w:rsidRPr="0020531D" w:rsidRDefault="00D21A25" w:rsidP="00D21A25">
      <w:pPr>
        <w:pStyle w:val="NormalBold"/>
      </w:pPr>
      <w:r w:rsidRPr="0020531D">
        <w:rPr>
          <w:rStyle w:val="HideTWBExt"/>
          <w:b w:val="0"/>
        </w:rPr>
        <w:t>&lt;/RepeatBlock-By&gt;</w:t>
      </w:r>
    </w:p>
    <w:p w14:paraId="5430E96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37811E0" w14:textId="77777777" w:rsidR="00D21A25" w:rsidRPr="0020531D" w:rsidRDefault="00D21A25" w:rsidP="00D21A25">
      <w:pPr>
        <w:pStyle w:val="NormalBold"/>
      </w:pPr>
      <w:r w:rsidRPr="0020531D">
        <w:rPr>
          <w:rStyle w:val="HideTWBExt"/>
          <w:b w:val="0"/>
        </w:rPr>
        <w:t>&lt;Article&gt;</w:t>
      </w:r>
      <w:r w:rsidRPr="0020531D">
        <w:t>Johdanto-osan 14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FDC374E" w14:textId="77777777" w:rsidTr="00FC27BB">
        <w:trPr>
          <w:trHeight w:hRule="exact" w:val="240"/>
          <w:jc w:val="center"/>
        </w:trPr>
        <w:tc>
          <w:tcPr>
            <w:tcW w:w="9752" w:type="dxa"/>
            <w:gridSpan w:val="2"/>
            <w:tcBorders>
              <w:top w:val="nil"/>
              <w:left w:val="nil"/>
              <w:bottom w:val="nil"/>
              <w:right w:val="nil"/>
            </w:tcBorders>
          </w:tcPr>
          <w:p w14:paraId="6052B44F" w14:textId="77777777" w:rsidR="00D21A25" w:rsidRPr="0020531D" w:rsidRDefault="00D21A25" w:rsidP="00FC27BB"/>
        </w:tc>
      </w:tr>
      <w:tr w:rsidR="00D21A25" w:rsidRPr="0020531D" w14:paraId="0594D062" w14:textId="77777777" w:rsidTr="00FC27BB">
        <w:trPr>
          <w:trHeight w:val="240"/>
          <w:jc w:val="center"/>
        </w:trPr>
        <w:tc>
          <w:tcPr>
            <w:tcW w:w="4876" w:type="dxa"/>
            <w:tcBorders>
              <w:top w:val="nil"/>
              <w:left w:val="nil"/>
              <w:bottom w:val="nil"/>
              <w:right w:val="nil"/>
            </w:tcBorders>
          </w:tcPr>
          <w:p w14:paraId="1E4287C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9607C7D" w14:textId="77777777" w:rsidR="00D21A25" w:rsidRPr="0020531D" w:rsidRDefault="00D21A25" w:rsidP="00FC27BB">
            <w:pPr>
              <w:pStyle w:val="AmColumnHeading"/>
            </w:pPr>
            <w:r w:rsidRPr="0020531D">
              <w:t>Tarkistus</w:t>
            </w:r>
          </w:p>
        </w:tc>
      </w:tr>
      <w:tr w:rsidR="00D21A25" w:rsidRPr="0020531D" w14:paraId="124F7165" w14:textId="77777777" w:rsidTr="00FC27BB">
        <w:trPr>
          <w:jc w:val="center"/>
        </w:trPr>
        <w:tc>
          <w:tcPr>
            <w:tcW w:w="4876" w:type="dxa"/>
            <w:tcBorders>
              <w:top w:val="nil"/>
              <w:left w:val="nil"/>
              <w:bottom w:val="nil"/>
              <w:right w:val="nil"/>
            </w:tcBorders>
          </w:tcPr>
          <w:p w14:paraId="390AF494" w14:textId="77777777" w:rsidR="00D21A25" w:rsidRPr="0020531D" w:rsidRDefault="00D21A25" w:rsidP="00FC27BB">
            <w:pPr>
              <w:pStyle w:val="Normal6a"/>
            </w:pPr>
          </w:p>
        </w:tc>
        <w:tc>
          <w:tcPr>
            <w:tcW w:w="4876" w:type="dxa"/>
            <w:tcBorders>
              <w:top w:val="nil"/>
              <w:left w:val="nil"/>
              <w:bottom w:val="nil"/>
              <w:right w:val="nil"/>
            </w:tcBorders>
          </w:tcPr>
          <w:p w14:paraId="74559559" w14:textId="77777777" w:rsidR="00D21A25" w:rsidRPr="0020531D" w:rsidRDefault="00D21A25" w:rsidP="00FC27BB">
            <w:pPr>
              <w:pStyle w:val="Normal6a"/>
            </w:pPr>
            <w:r w:rsidRPr="0020531D">
              <w:rPr>
                <w:b/>
                <w:i/>
              </w:rPr>
              <w:t>–</w:t>
            </w:r>
            <w:r w:rsidRPr="0020531D">
              <w:tab/>
            </w:r>
            <w:r w:rsidRPr="0020531D">
              <w:rPr>
                <w:b/>
                <w:i/>
              </w:rPr>
              <w:t>ottaa huomioon 28. marraskuuta 2024 antamansa päätöslauselman EU:n Ukrainalle Venäjän hyökkäyssodan yhteydessä antaman vankkumattoman tuen vahvistamisesta sekä Pohjois-Korean ja Venäjän välisen sotilaallisen yhteistyön lisääntymisestä,</w:t>
            </w:r>
          </w:p>
        </w:tc>
      </w:tr>
    </w:tbl>
    <w:p w14:paraId="0CBDDF2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B258146" w14:textId="77777777" w:rsidR="00D21A25" w:rsidRPr="0020531D" w:rsidRDefault="00D21A25" w:rsidP="00D21A25">
      <w:r w:rsidRPr="0020531D">
        <w:rPr>
          <w:rStyle w:val="HideTWBExt"/>
        </w:rPr>
        <w:t>&lt;/Amend&gt;</w:t>
      </w:r>
    </w:p>
    <w:p w14:paraId="717F6E2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w:t>
      </w:r>
      <w:r w:rsidRPr="0020531D">
        <w:rPr>
          <w:rStyle w:val="HideTWBExt"/>
          <w:b w:val="0"/>
        </w:rPr>
        <w:t>&lt;/NumAm&gt;</w:t>
      </w:r>
    </w:p>
    <w:p w14:paraId="40B1021E"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61AB04CD" w14:textId="77777777" w:rsidR="00D21A25" w:rsidRPr="0020531D" w:rsidRDefault="00D21A25" w:rsidP="00D21A25">
      <w:pPr>
        <w:pStyle w:val="NormalBold"/>
      </w:pPr>
      <w:r w:rsidRPr="0020531D">
        <w:rPr>
          <w:rStyle w:val="HideTWBExt"/>
          <w:b w:val="0"/>
        </w:rPr>
        <w:t>&lt;/RepeatBlock-By&gt;</w:t>
      </w:r>
    </w:p>
    <w:p w14:paraId="78E4066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ED5DC9A" w14:textId="77777777" w:rsidR="00D21A25" w:rsidRPr="0020531D" w:rsidRDefault="00D21A25" w:rsidP="00D21A25">
      <w:pPr>
        <w:pStyle w:val="NormalBold"/>
      </w:pPr>
      <w:r w:rsidRPr="0020531D">
        <w:rPr>
          <w:rStyle w:val="HideTWBExt"/>
          <w:b w:val="0"/>
        </w:rPr>
        <w:t>&lt;Article&gt;</w:t>
      </w:r>
      <w:r w:rsidRPr="0020531D">
        <w:t>Johdanto-osan 15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CF0B3C" w14:textId="77777777" w:rsidTr="00FC27BB">
        <w:trPr>
          <w:trHeight w:hRule="exact" w:val="240"/>
          <w:jc w:val="center"/>
        </w:trPr>
        <w:tc>
          <w:tcPr>
            <w:tcW w:w="9752" w:type="dxa"/>
            <w:gridSpan w:val="2"/>
            <w:tcBorders>
              <w:top w:val="nil"/>
              <w:left w:val="nil"/>
              <w:bottom w:val="nil"/>
              <w:right w:val="nil"/>
            </w:tcBorders>
          </w:tcPr>
          <w:p w14:paraId="4D7CFBA7" w14:textId="77777777" w:rsidR="00D21A25" w:rsidRPr="0020531D" w:rsidRDefault="00D21A25" w:rsidP="00FC27BB"/>
        </w:tc>
      </w:tr>
      <w:tr w:rsidR="00D21A25" w:rsidRPr="0020531D" w14:paraId="487E3D95" w14:textId="77777777" w:rsidTr="00FC27BB">
        <w:trPr>
          <w:trHeight w:val="240"/>
          <w:jc w:val="center"/>
        </w:trPr>
        <w:tc>
          <w:tcPr>
            <w:tcW w:w="4876" w:type="dxa"/>
            <w:tcBorders>
              <w:top w:val="nil"/>
              <w:left w:val="nil"/>
              <w:bottom w:val="nil"/>
              <w:right w:val="nil"/>
            </w:tcBorders>
          </w:tcPr>
          <w:p w14:paraId="77EEE74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32B202E" w14:textId="77777777" w:rsidR="00D21A25" w:rsidRPr="0020531D" w:rsidRDefault="00D21A25" w:rsidP="00FC27BB">
            <w:pPr>
              <w:pStyle w:val="AmColumnHeading"/>
            </w:pPr>
            <w:r w:rsidRPr="0020531D">
              <w:t>Tarkistus</w:t>
            </w:r>
          </w:p>
        </w:tc>
      </w:tr>
      <w:tr w:rsidR="00D21A25" w:rsidRPr="0020531D" w14:paraId="59906323" w14:textId="77777777" w:rsidTr="00FC27BB">
        <w:trPr>
          <w:jc w:val="center"/>
        </w:trPr>
        <w:tc>
          <w:tcPr>
            <w:tcW w:w="4876" w:type="dxa"/>
            <w:tcBorders>
              <w:top w:val="nil"/>
              <w:left w:val="nil"/>
              <w:bottom w:val="nil"/>
              <w:right w:val="nil"/>
            </w:tcBorders>
          </w:tcPr>
          <w:p w14:paraId="2E0D51CD" w14:textId="77777777" w:rsidR="00D21A25" w:rsidRPr="0020531D" w:rsidRDefault="00D21A25" w:rsidP="00FC27BB">
            <w:pPr>
              <w:pStyle w:val="Normal6a"/>
            </w:pPr>
          </w:p>
        </w:tc>
        <w:tc>
          <w:tcPr>
            <w:tcW w:w="4876" w:type="dxa"/>
            <w:tcBorders>
              <w:top w:val="nil"/>
              <w:left w:val="nil"/>
              <w:bottom w:val="nil"/>
              <w:right w:val="nil"/>
            </w:tcBorders>
          </w:tcPr>
          <w:p w14:paraId="5007E2B0" w14:textId="77777777" w:rsidR="00D21A25" w:rsidRPr="0020531D" w:rsidRDefault="00D21A25" w:rsidP="00FC27BB">
            <w:pPr>
              <w:pStyle w:val="Normal6a"/>
            </w:pPr>
            <w:r w:rsidRPr="0020531D">
              <w:rPr>
                <w:b/>
                <w:i/>
              </w:rPr>
              <w:t>–</w:t>
            </w:r>
            <w:r w:rsidRPr="0020531D">
              <w:tab/>
            </w:r>
            <w:r w:rsidRPr="0020531D">
              <w:rPr>
                <w:b/>
                <w:i/>
              </w:rPr>
              <w:t> ottaa huomioon 28. marraskuuta 2024 antamansa päätöslauselman EU:n Ukrainalle Venäjän hyökkäyssodan yhteydessä antaman vankkumattoman tuen vahvistamisesta sekä Pohjois-Korean ja Venäjän välisen sotilaallisen yhteistyön lisääntymisestä,</w:t>
            </w:r>
          </w:p>
        </w:tc>
      </w:tr>
    </w:tbl>
    <w:p w14:paraId="1338107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8DC0AB4" w14:textId="77777777" w:rsidR="00D21A25" w:rsidRPr="0020531D" w:rsidRDefault="00D21A25" w:rsidP="00D21A25">
      <w:r w:rsidRPr="0020531D">
        <w:rPr>
          <w:rStyle w:val="HideTWBExt"/>
        </w:rPr>
        <w:t>&lt;/Amend&gt;</w:t>
      </w:r>
    </w:p>
    <w:p w14:paraId="46CF980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w:t>
      </w:r>
      <w:r w:rsidRPr="0020531D">
        <w:rPr>
          <w:rStyle w:val="HideTWBExt"/>
          <w:b w:val="0"/>
        </w:rPr>
        <w:t>&lt;/NumAm&gt;</w:t>
      </w:r>
    </w:p>
    <w:p w14:paraId="25081CA9"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Mohammed Chahim</w:t>
      </w:r>
      <w:r w:rsidRPr="0020531D">
        <w:rPr>
          <w:rStyle w:val="HideTWBExt"/>
          <w:b w:val="0"/>
        </w:rPr>
        <w:t>&lt;/Members&gt;</w:t>
      </w:r>
    </w:p>
    <w:p w14:paraId="43404A3F" w14:textId="77777777" w:rsidR="00D21A25" w:rsidRPr="0020531D" w:rsidRDefault="00D21A25" w:rsidP="00D21A25">
      <w:pPr>
        <w:pStyle w:val="NormalBold"/>
      </w:pPr>
      <w:r w:rsidRPr="0020531D">
        <w:rPr>
          <w:rStyle w:val="HideTWBExt"/>
          <w:b w:val="0"/>
        </w:rPr>
        <w:t>&lt;/RepeatBlock-By&gt;</w:t>
      </w:r>
    </w:p>
    <w:p w14:paraId="146D3E5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DFD2EDA" w14:textId="77777777" w:rsidR="00D21A25" w:rsidRPr="0020531D" w:rsidRDefault="00D21A25" w:rsidP="00D21A25">
      <w:pPr>
        <w:pStyle w:val="NormalBold"/>
      </w:pPr>
      <w:r w:rsidRPr="0020531D">
        <w:rPr>
          <w:rStyle w:val="HideTWBExt"/>
          <w:b w:val="0"/>
        </w:rPr>
        <w:t>&lt;Article&gt;</w:t>
      </w:r>
      <w:r w:rsidRPr="0020531D">
        <w:t>Johdanto-osan 15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39C0AE3" w14:textId="77777777" w:rsidTr="00FC27BB">
        <w:trPr>
          <w:trHeight w:hRule="exact" w:val="240"/>
          <w:jc w:val="center"/>
        </w:trPr>
        <w:tc>
          <w:tcPr>
            <w:tcW w:w="9752" w:type="dxa"/>
            <w:gridSpan w:val="2"/>
            <w:tcBorders>
              <w:top w:val="nil"/>
              <w:left w:val="nil"/>
              <w:bottom w:val="nil"/>
              <w:right w:val="nil"/>
            </w:tcBorders>
          </w:tcPr>
          <w:p w14:paraId="34FB3138" w14:textId="77777777" w:rsidR="00D21A25" w:rsidRPr="0020531D" w:rsidRDefault="00D21A25" w:rsidP="00FC27BB"/>
        </w:tc>
      </w:tr>
      <w:tr w:rsidR="00D21A25" w:rsidRPr="0020531D" w14:paraId="4F81EAB5" w14:textId="77777777" w:rsidTr="00FC27BB">
        <w:trPr>
          <w:trHeight w:val="240"/>
          <w:jc w:val="center"/>
        </w:trPr>
        <w:tc>
          <w:tcPr>
            <w:tcW w:w="4876" w:type="dxa"/>
            <w:tcBorders>
              <w:top w:val="nil"/>
              <w:left w:val="nil"/>
              <w:bottom w:val="nil"/>
              <w:right w:val="nil"/>
            </w:tcBorders>
          </w:tcPr>
          <w:p w14:paraId="345A5C4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9926038" w14:textId="77777777" w:rsidR="00D21A25" w:rsidRPr="0020531D" w:rsidRDefault="00D21A25" w:rsidP="00FC27BB">
            <w:pPr>
              <w:pStyle w:val="AmColumnHeading"/>
            </w:pPr>
            <w:r w:rsidRPr="0020531D">
              <w:t>Tarkistus</w:t>
            </w:r>
          </w:p>
        </w:tc>
      </w:tr>
      <w:tr w:rsidR="00D21A25" w:rsidRPr="0020531D" w14:paraId="463E4F38" w14:textId="77777777" w:rsidTr="00FC27BB">
        <w:trPr>
          <w:jc w:val="center"/>
        </w:trPr>
        <w:tc>
          <w:tcPr>
            <w:tcW w:w="4876" w:type="dxa"/>
            <w:tcBorders>
              <w:top w:val="nil"/>
              <w:left w:val="nil"/>
              <w:bottom w:val="nil"/>
              <w:right w:val="nil"/>
            </w:tcBorders>
          </w:tcPr>
          <w:p w14:paraId="4615FB98" w14:textId="77777777" w:rsidR="00D21A25" w:rsidRPr="0020531D" w:rsidRDefault="00D21A25" w:rsidP="00FC27BB">
            <w:pPr>
              <w:pStyle w:val="Normal6a"/>
            </w:pPr>
          </w:p>
        </w:tc>
        <w:tc>
          <w:tcPr>
            <w:tcW w:w="4876" w:type="dxa"/>
            <w:tcBorders>
              <w:top w:val="nil"/>
              <w:left w:val="nil"/>
              <w:bottom w:val="nil"/>
              <w:right w:val="nil"/>
            </w:tcBorders>
          </w:tcPr>
          <w:p w14:paraId="5461C7E4" w14:textId="77777777" w:rsidR="00D21A25" w:rsidRPr="0020531D" w:rsidRDefault="00D21A25" w:rsidP="00FC27BB">
            <w:pPr>
              <w:pStyle w:val="Normal6a"/>
            </w:pPr>
            <w:r w:rsidRPr="0020531D">
              <w:rPr>
                <w:b/>
                <w:i/>
              </w:rPr>
              <w:t>–</w:t>
            </w:r>
            <w:r w:rsidRPr="0020531D">
              <w:tab/>
            </w:r>
            <w:r w:rsidRPr="0020531D">
              <w:rPr>
                <w:b/>
                <w:i/>
              </w:rPr>
              <w:t>ottaa huomioon 13. joulukuuta 2023 antamansa päätöslauselman EU:n ja Taiwanin kauppa- ja investointisuhteista,</w:t>
            </w:r>
          </w:p>
        </w:tc>
      </w:tr>
    </w:tbl>
    <w:p w14:paraId="5F71E59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F80DDCB" w14:textId="77777777" w:rsidR="00D21A25" w:rsidRPr="0020531D" w:rsidRDefault="00D21A25" w:rsidP="00D21A25">
      <w:r w:rsidRPr="0020531D">
        <w:rPr>
          <w:rStyle w:val="HideTWBExt"/>
        </w:rPr>
        <w:t>&lt;/Amend&gt;</w:t>
      </w:r>
    </w:p>
    <w:p w14:paraId="352BB8D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w:t>
      </w:r>
      <w:r w:rsidRPr="0020531D">
        <w:rPr>
          <w:rStyle w:val="HideTWBExt"/>
          <w:b w:val="0"/>
        </w:rPr>
        <w:t>&lt;/NumAm&gt;</w:t>
      </w:r>
    </w:p>
    <w:p w14:paraId="695DD755"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501AB491" w14:textId="77777777" w:rsidR="00D21A25" w:rsidRPr="0020531D" w:rsidRDefault="00D21A25" w:rsidP="00D21A25">
      <w:pPr>
        <w:pStyle w:val="NormalBold"/>
      </w:pPr>
      <w:r w:rsidRPr="0020531D">
        <w:rPr>
          <w:rStyle w:val="HideTWBExt"/>
          <w:b w:val="0"/>
        </w:rPr>
        <w:t>&lt;/RepeatBlock-By&gt;</w:t>
      </w:r>
    </w:p>
    <w:p w14:paraId="2B8DEC9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EBAA62F" w14:textId="77777777" w:rsidR="00D21A25" w:rsidRPr="0020531D" w:rsidRDefault="00D21A25" w:rsidP="00D21A25">
      <w:pPr>
        <w:pStyle w:val="NormalBold"/>
      </w:pPr>
      <w:r w:rsidRPr="0020531D">
        <w:rPr>
          <w:rStyle w:val="HideTWBExt"/>
          <w:b w:val="0"/>
        </w:rPr>
        <w:t>&lt;Article&gt;</w:t>
      </w:r>
      <w:r w:rsidRPr="0020531D">
        <w:t>Johdanto-osan 16 viite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2806617" w14:textId="77777777" w:rsidTr="00FC27BB">
        <w:trPr>
          <w:trHeight w:hRule="exact" w:val="240"/>
          <w:jc w:val="center"/>
        </w:trPr>
        <w:tc>
          <w:tcPr>
            <w:tcW w:w="9752" w:type="dxa"/>
            <w:gridSpan w:val="2"/>
            <w:tcBorders>
              <w:top w:val="nil"/>
              <w:left w:val="nil"/>
              <w:bottom w:val="nil"/>
              <w:right w:val="nil"/>
            </w:tcBorders>
          </w:tcPr>
          <w:p w14:paraId="59865BE6" w14:textId="77777777" w:rsidR="00D21A25" w:rsidRPr="0020531D" w:rsidRDefault="00D21A25" w:rsidP="00FC27BB"/>
        </w:tc>
      </w:tr>
      <w:tr w:rsidR="00D21A25" w:rsidRPr="0020531D" w14:paraId="27E4D4FC" w14:textId="77777777" w:rsidTr="00FC27BB">
        <w:trPr>
          <w:trHeight w:val="240"/>
          <w:jc w:val="center"/>
        </w:trPr>
        <w:tc>
          <w:tcPr>
            <w:tcW w:w="4876" w:type="dxa"/>
            <w:tcBorders>
              <w:top w:val="nil"/>
              <w:left w:val="nil"/>
              <w:bottom w:val="nil"/>
              <w:right w:val="nil"/>
            </w:tcBorders>
          </w:tcPr>
          <w:p w14:paraId="62D94A8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50D3CDD" w14:textId="77777777" w:rsidR="00D21A25" w:rsidRPr="0020531D" w:rsidRDefault="00D21A25" w:rsidP="00FC27BB">
            <w:pPr>
              <w:pStyle w:val="AmColumnHeading"/>
            </w:pPr>
            <w:r w:rsidRPr="0020531D">
              <w:t>Tarkistus</w:t>
            </w:r>
          </w:p>
        </w:tc>
      </w:tr>
      <w:tr w:rsidR="00D21A25" w:rsidRPr="0020531D" w14:paraId="63508DD9" w14:textId="77777777" w:rsidTr="00FC27BB">
        <w:trPr>
          <w:jc w:val="center"/>
        </w:trPr>
        <w:tc>
          <w:tcPr>
            <w:tcW w:w="4876" w:type="dxa"/>
            <w:tcBorders>
              <w:top w:val="nil"/>
              <w:left w:val="nil"/>
              <w:bottom w:val="nil"/>
              <w:right w:val="nil"/>
            </w:tcBorders>
          </w:tcPr>
          <w:p w14:paraId="10CB9434" w14:textId="77777777" w:rsidR="00D21A25" w:rsidRPr="0020531D" w:rsidRDefault="00D21A25" w:rsidP="00FC27BB">
            <w:pPr>
              <w:pStyle w:val="Normal6a"/>
            </w:pPr>
            <w:r w:rsidRPr="0020531D">
              <w:t>–</w:t>
            </w:r>
            <w:r w:rsidRPr="0020531D">
              <w:tab/>
              <w:t>ottaa huomioon indopasifisen alueen yhteistyöstä vahvistamansa kannat ja antamansa suositukset, mukaan lukien kehotukset tehdä yhteistyötä samanmielisten kumppaneiden kanssa vakaan tilanteen ja merenkulun vapauden ylläpitämiseksi Taiwaninsalmessa sekä Itä- ja Etelä-Kiinan merillä,</w:t>
            </w:r>
          </w:p>
        </w:tc>
        <w:tc>
          <w:tcPr>
            <w:tcW w:w="4876" w:type="dxa"/>
            <w:tcBorders>
              <w:top w:val="nil"/>
              <w:left w:val="nil"/>
              <w:bottom w:val="nil"/>
              <w:right w:val="nil"/>
            </w:tcBorders>
          </w:tcPr>
          <w:p w14:paraId="6D013B65" w14:textId="77777777" w:rsidR="00D21A25" w:rsidRPr="0020531D" w:rsidRDefault="00D21A25" w:rsidP="00FC27BB">
            <w:pPr>
              <w:pStyle w:val="Normal6a"/>
            </w:pPr>
            <w:r w:rsidRPr="0020531D">
              <w:t>–</w:t>
            </w:r>
            <w:r w:rsidRPr="0020531D">
              <w:tab/>
              <w:t xml:space="preserve">ottaa huomioon indopasifisen alueen yhteistyöstä vahvistamansa kannat ja antamansa suositukset, mukaan lukien kehotukset tehdä yhteistyötä samanmielisten kumppaneiden kanssa vakaan tilanteen ja merenkulun vapauden ylläpitämiseksi Taiwaninsalmessa </w:t>
            </w:r>
            <w:r w:rsidRPr="0020531D">
              <w:rPr>
                <w:b/>
                <w:i/>
              </w:rPr>
              <w:t>kansainvälisen oikeuden periaatteiden mukaisesti</w:t>
            </w:r>
            <w:r w:rsidRPr="0020531D">
              <w:t xml:space="preserve"> sekä Itä- ja Etelä-Kiinan merillä,</w:t>
            </w:r>
          </w:p>
        </w:tc>
      </w:tr>
    </w:tbl>
    <w:p w14:paraId="245E96E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5BD0B473" w14:textId="77777777" w:rsidR="00D21A25" w:rsidRPr="0020531D" w:rsidRDefault="00D21A25" w:rsidP="00D21A25">
      <w:r w:rsidRPr="0020531D">
        <w:rPr>
          <w:rStyle w:val="HideTWBExt"/>
        </w:rPr>
        <w:t>&lt;/Amend&gt;</w:t>
      </w:r>
    </w:p>
    <w:p w14:paraId="671DE5B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w:t>
      </w:r>
      <w:r w:rsidRPr="0020531D">
        <w:rPr>
          <w:rStyle w:val="HideTWBExt"/>
          <w:b w:val="0"/>
        </w:rPr>
        <w:t>&lt;/NumAm&gt;</w:t>
      </w:r>
    </w:p>
    <w:p w14:paraId="01019F61"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364C0B2E" w14:textId="77777777" w:rsidR="00D21A25" w:rsidRPr="0020531D" w:rsidRDefault="00D21A25" w:rsidP="00D21A25">
      <w:pPr>
        <w:pStyle w:val="NormalBold"/>
      </w:pPr>
      <w:r w:rsidRPr="0020531D">
        <w:rPr>
          <w:rStyle w:val="HideTWBExt"/>
          <w:b w:val="0"/>
        </w:rPr>
        <w:t>&lt;/RepeatBlock-By&gt;</w:t>
      </w:r>
    </w:p>
    <w:p w14:paraId="1E55AD5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7E8C34B" w14:textId="77777777" w:rsidR="00D21A25" w:rsidRPr="0020531D" w:rsidRDefault="00D21A25" w:rsidP="00D21A25">
      <w:pPr>
        <w:pStyle w:val="NormalBold"/>
      </w:pPr>
      <w:r w:rsidRPr="0020531D">
        <w:rPr>
          <w:rStyle w:val="HideTWBExt"/>
          <w:b w:val="0"/>
        </w:rPr>
        <w:t>&lt;Article&gt;</w:t>
      </w:r>
      <w:r w:rsidRPr="0020531D">
        <w:t>Johdanto-osan 16 a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0D8B4D4" w14:textId="77777777" w:rsidTr="00FC27BB">
        <w:trPr>
          <w:trHeight w:hRule="exact" w:val="240"/>
          <w:jc w:val="center"/>
        </w:trPr>
        <w:tc>
          <w:tcPr>
            <w:tcW w:w="9752" w:type="dxa"/>
            <w:gridSpan w:val="2"/>
            <w:tcBorders>
              <w:top w:val="nil"/>
              <w:left w:val="nil"/>
              <w:bottom w:val="nil"/>
              <w:right w:val="nil"/>
            </w:tcBorders>
          </w:tcPr>
          <w:p w14:paraId="1798ED6A" w14:textId="77777777" w:rsidR="00D21A25" w:rsidRPr="0020531D" w:rsidRDefault="00D21A25" w:rsidP="00FC27BB"/>
        </w:tc>
      </w:tr>
      <w:tr w:rsidR="00D21A25" w:rsidRPr="0020531D" w14:paraId="0E11F66B" w14:textId="77777777" w:rsidTr="00FC27BB">
        <w:trPr>
          <w:trHeight w:val="240"/>
          <w:jc w:val="center"/>
        </w:trPr>
        <w:tc>
          <w:tcPr>
            <w:tcW w:w="4876" w:type="dxa"/>
            <w:tcBorders>
              <w:top w:val="nil"/>
              <w:left w:val="nil"/>
              <w:bottom w:val="nil"/>
              <w:right w:val="nil"/>
            </w:tcBorders>
          </w:tcPr>
          <w:p w14:paraId="749E012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C9E4034" w14:textId="77777777" w:rsidR="00D21A25" w:rsidRPr="0020531D" w:rsidRDefault="00D21A25" w:rsidP="00FC27BB">
            <w:pPr>
              <w:pStyle w:val="AmColumnHeading"/>
            </w:pPr>
            <w:r w:rsidRPr="0020531D">
              <w:t>Tarkistus</w:t>
            </w:r>
          </w:p>
        </w:tc>
      </w:tr>
      <w:tr w:rsidR="00D21A25" w:rsidRPr="0020531D" w14:paraId="59FA24FF" w14:textId="77777777" w:rsidTr="00FC27BB">
        <w:trPr>
          <w:jc w:val="center"/>
        </w:trPr>
        <w:tc>
          <w:tcPr>
            <w:tcW w:w="4876" w:type="dxa"/>
            <w:tcBorders>
              <w:top w:val="nil"/>
              <w:left w:val="nil"/>
              <w:bottom w:val="nil"/>
              <w:right w:val="nil"/>
            </w:tcBorders>
          </w:tcPr>
          <w:p w14:paraId="62270D28" w14:textId="77777777" w:rsidR="00D21A25" w:rsidRPr="0020531D" w:rsidRDefault="00D21A25" w:rsidP="00FC27BB">
            <w:pPr>
              <w:pStyle w:val="Normal6a"/>
            </w:pPr>
          </w:p>
        </w:tc>
        <w:tc>
          <w:tcPr>
            <w:tcW w:w="4876" w:type="dxa"/>
            <w:tcBorders>
              <w:top w:val="nil"/>
              <w:left w:val="nil"/>
              <w:bottom w:val="nil"/>
              <w:right w:val="nil"/>
            </w:tcBorders>
          </w:tcPr>
          <w:p w14:paraId="0F30B0C5" w14:textId="77777777" w:rsidR="00D21A25" w:rsidRPr="0020531D" w:rsidRDefault="00D21A25" w:rsidP="00FC27BB">
            <w:pPr>
              <w:pStyle w:val="Normal6a"/>
            </w:pPr>
            <w:r w:rsidRPr="0020531D">
              <w:rPr>
                <w:b/>
                <w:i/>
              </w:rPr>
              <w:t>–</w:t>
            </w:r>
            <w:r w:rsidRPr="0020531D">
              <w:tab/>
            </w:r>
            <w:r w:rsidRPr="0020531D">
              <w:rPr>
                <w:b/>
                <w:i/>
              </w:rPr>
              <w:t>ottaa huomioon 24. lokakuuta 2024 annetun Euroopan parlamentin päätöslauselman Kiinan kansantasavallan virheellisestä tulkinnasta YK:n päätöslauselmasta 2758 ja sen jatkuvista sotilaallisista provokaatioista Taiwanin ympäristössä,</w:t>
            </w:r>
          </w:p>
        </w:tc>
      </w:tr>
    </w:tbl>
    <w:p w14:paraId="6C6A23A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EE68F6A" w14:textId="77777777" w:rsidR="00D21A25" w:rsidRPr="0020531D" w:rsidRDefault="00D21A25" w:rsidP="00D21A25">
      <w:r w:rsidRPr="0020531D">
        <w:rPr>
          <w:rStyle w:val="HideTWBExt"/>
        </w:rPr>
        <w:t>&lt;/Amend&gt;</w:t>
      </w:r>
    </w:p>
    <w:p w14:paraId="15CFBCA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w:t>
      </w:r>
      <w:r w:rsidRPr="0020531D">
        <w:rPr>
          <w:rStyle w:val="HideTWBExt"/>
          <w:b w:val="0"/>
        </w:rPr>
        <w:t>&lt;/NumAm&gt;</w:t>
      </w:r>
    </w:p>
    <w:p w14:paraId="5D85047E"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530A4DF5" w14:textId="77777777" w:rsidR="00D21A25" w:rsidRPr="0020531D" w:rsidRDefault="00D21A25" w:rsidP="00D21A25">
      <w:pPr>
        <w:pStyle w:val="NormalBold"/>
      </w:pPr>
      <w:r w:rsidRPr="0020531D">
        <w:rPr>
          <w:rStyle w:val="HideTWBExt"/>
          <w:b w:val="0"/>
        </w:rPr>
        <w:t>&lt;/RepeatBlock-By&gt;</w:t>
      </w:r>
    </w:p>
    <w:p w14:paraId="4D5D975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A835DDD" w14:textId="77777777" w:rsidR="00D21A25" w:rsidRPr="0020531D" w:rsidRDefault="00D21A25" w:rsidP="00D21A25">
      <w:pPr>
        <w:pStyle w:val="NormalBold"/>
      </w:pPr>
      <w:r w:rsidRPr="0020531D">
        <w:rPr>
          <w:rStyle w:val="HideTWBExt"/>
          <w:b w:val="0"/>
        </w:rPr>
        <w:t>&lt;Article&gt;</w:t>
      </w:r>
      <w:r w:rsidRPr="0020531D">
        <w:t>Johdanto-osan 16 b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B621150" w14:textId="77777777" w:rsidTr="00FC27BB">
        <w:trPr>
          <w:trHeight w:hRule="exact" w:val="240"/>
          <w:jc w:val="center"/>
        </w:trPr>
        <w:tc>
          <w:tcPr>
            <w:tcW w:w="9752" w:type="dxa"/>
            <w:gridSpan w:val="2"/>
            <w:tcBorders>
              <w:top w:val="nil"/>
              <w:left w:val="nil"/>
              <w:bottom w:val="nil"/>
              <w:right w:val="nil"/>
            </w:tcBorders>
          </w:tcPr>
          <w:p w14:paraId="3CB4B3CA" w14:textId="77777777" w:rsidR="00D21A25" w:rsidRPr="0020531D" w:rsidRDefault="00D21A25" w:rsidP="00FC27BB"/>
        </w:tc>
      </w:tr>
      <w:tr w:rsidR="00D21A25" w:rsidRPr="0020531D" w14:paraId="01C6FA17" w14:textId="77777777" w:rsidTr="00FC27BB">
        <w:trPr>
          <w:trHeight w:val="240"/>
          <w:jc w:val="center"/>
        </w:trPr>
        <w:tc>
          <w:tcPr>
            <w:tcW w:w="4876" w:type="dxa"/>
            <w:tcBorders>
              <w:top w:val="nil"/>
              <w:left w:val="nil"/>
              <w:bottom w:val="nil"/>
              <w:right w:val="nil"/>
            </w:tcBorders>
          </w:tcPr>
          <w:p w14:paraId="7C3F2E7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EE63D36" w14:textId="77777777" w:rsidR="00D21A25" w:rsidRPr="0020531D" w:rsidRDefault="00D21A25" w:rsidP="00FC27BB">
            <w:pPr>
              <w:pStyle w:val="AmColumnHeading"/>
            </w:pPr>
            <w:r w:rsidRPr="0020531D">
              <w:t>Tarkistus</w:t>
            </w:r>
          </w:p>
        </w:tc>
      </w:tr>
      <w:tr w:rsidR="00D21A25" w:rsidRPr="0020531D" w14:paraId="2563E74C" w14:textId="77777777" w:rsidTr="00FC27BB">
        <w:trPr>
          <w:jc w:val="center"/>
        </w:trPr>
        <w:tc>
          <w:tcPr>
            <w:tcW w:w="4876" w:type="dxa"/>
            <w:tcBorders>
              <w:top w:val="nil"/>
              <w:left w:val="nil"/>
              <w:bottom w:val="nil"/>
              <w:right w:val="nil"/>
            </w:tcBorders>
          </w:tcPr>
          <w:p w14:paraId="4975040B" w14:textId="77777777" w:rsidR="00D21A25" w:rsidRPr="0020531D" w:rsidRDefault="00D21A25" w:rsidP="00FC27BB">
            <w:pPr>
              <w:pStyle w:val="Normal6a"/>
            </w:pPr>
          </w:p>
        </w:tc>
        <w:tc>
          <w:tcPr>
            <w:tcW w:w="4876" w:type="dxa"/>
            <w:tcBorders>
              <w:top w:val="nil"/>
              <w:left w:val="nil"/>
              <w:bottom w:val="nil"/>
              <w:right w:val="nil"/>
            </w:tcBorders>
          </w:tcPr>
          <w:p w14:paraId="292902FA" w14:textId="77777777" w:rsidR="00D21A25" w:rsidRPr="0020531D" w:rsidRDefault="00D21A25" w:rsidP="00FC27BB">
            <w:pPr>
              <w:pStyle w:val="Normal6a"/>
            </w:pPr>
            <w:r w:rsidRPr="0020531D">
              <w:rPr>
                <w:b/>
                <w:i/>
              </w:rPr>
              <w:t>–</w:t>
            </w:r>
            <w:r w:rsidRPr="0020531D">
              <w:tab/>
            </w:r>
            <w:r w:rsidRPr="0020531D">
              <w:rPr>
                <w:b/>
                <w:i/>
              </w:rPr>
              <w:t>ottaa huomioon Brysselissä 4. huhtikuuta 2025 käydyn EU:n ja Japanin välisen toisen strategisen vuoropuhelun,</w:t>
            </w:r>
          </w:p>
        </w:tc>
      </w:tr>
    </w:tbl>
    <w:p w14:paraId="04AD041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C83742B" w14:textId="77777777" w:rsidR="00D21A25" w:rsidRPr="0020531D" w:rsidRDefault="00D21A25" w:rsidP="00D21A25">
      <w:r w:rsidRPr="0020531D">
        <w:rPr>
          <w:rStyle w:val="HideTWBExt"/>
        </w:rPr>
        <w:t>&lt;/Amend&gt;</w:t>
      </w:r>
    </w:p>
    <w:p w14:paraId="62B105B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w:t>
      </w:r>
      <w:r w:rsidRPr="0020531D">
        <w:rPr>
          <w:rStyle w:val="HideTWBExt"/>
          <w:b w:val="0"/>
        </w:rPr>
        <w:t>&lt;/NumAm&gt;</w:t>
      </w:r>
    </w:p>
    <w:p w14:paraId="3C3499BE"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48FACF36" w14:textId="77777777" w:rsidR="00D21A25" w:rsidRPr="0020531D" w:rsidRDefault="00D21A25" w:rsidP="00D21A25">
      <w:pPr>
        <w:pStyle w:val="NormalBold"/>
      </w:pPr>
      <w:r w:rsidRPr="0020531D">
        <w:rPr>
          <w:rStyle w:val="HideTWBExt"/>
          <w:b w:val="0"/>
        </w:rPr>
        <w:t>&lt;/RepeatBlock-By&gt;</w:t>
      </w:r>
    </w:p>
    <w:p w14:paraId="58EC258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667AC5D" w14:textId="77777777" w:rsidR="00D21A25" w:rsidRPr="0020531D" w:rsidRDefault="00D21A25" w:rsidP="00D21A25">
      <w:pPr>
        <w:pStyle w:val="NormalBold"/>
      </w:pPr>
      <w:r w:rsidRPr="0020531D">
        <w:rPr>
          <w:rStyle w:val="HideTWBExt"/>
          <w:b w:val="0"/>
        </w:rPr>
        <w:t>&lt;Article&gt;</w:t>
      </w:r>
      <w:r w:rsidRPr="0020531D">
        <w:t>Johdanto-osan 16 c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5E0BCCD" w14:textId="77777777" w:rsidTr="00FC27BB">
        <w:trPr>
          <w:trHeight w:hRule="exact" w:val="240"/>
          <w:jc w:val="center"/>
        </w:trPr>
        <w:tc>
          <w:tcPr>
            <w:tcW w:w="9752" w:type="dxa"/>
            <w:gridSpan w:val="2"/>
            <w:tcBorders>
              <w:top w:val="nil"/>
              <w:left w:val="nil"/>
              <w:bottom w:val="nil"/>
              <w:right w:val="nil"/>
            </w:tcBorders>
          </w:tcPr>
          <w:p w14:paraId="024C5836" w14:textId="77777777" w:rsidR="00D21A25" w:rsidRPr="0020531D" w:rsidRDefault="00D21A25" w:rsidP="00FC27BB"/>
        </w:tc>
      </w:tr>
      <w:tr w:rsidR="00D21A25" w:rsidRPr="0020531D" w14:paraId="272BF256" w14:textId="77777777" w:rsidTr="00FC27BB">
        <w:trPr>
          <w:trHeight w:val="240"/>
          <w:jc w:val="center"/>
        </w:trPr>
        <w:tc>
          <w:tcPr>
            <w:tcW w:w="4876" w:type="dxa"/>
            <w:tcBorders>
              <w:top w:val="nil"/>
              <w:left w:val="nil"/>
              <w:bottom w:val="nil"/>
              <w:right w:val="nil"/>
            </w:tcBorders>
          </w:tcPr>
          <w:p w14:paraId="59B7CC4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B23CAE7" w14:textId="77777777" w:rsidR="00D21A25" w:rsidRPr="0020531D" w:rsidRDefault="00D21A25" w:rsidP="00FC27BB">
            <w:pPr>
              <w:pStyle w:val="AmColumnHeading"/>
            </w:pPr>
            <w:r w:rsidRPr="0020531D">
              <w:t>Tarkistus</w:t>
            </w:r>
          </w:p>
        </w:tc>
      </w:tr>
      <w:tr w:rsidR="00D21A25" w:rsidRPr="0020531D" w14:paraId="171B38CA" w14:textId="77777777" w:rsidTr="00FC27BB">
        <w:trPr>
          <w:jc w:val="center"/>
        </w:trPr>
        <w:tc>
          <w:tcPr>
            <w:tcW w:w="4876" w:type="dxa"/>
            <w:tcBorders>
              <w:top w:val="nil"/>
              <w:left w:val="nil"/>
              <w:bottom w:val="nil"/>
              <w:right w:val="nil"/>
            </w:tcBorders>
          </w:tcPr>
          <w:p w14:paraId="5BFC8ECE" w14:textId="77777777" w:rsidR="00D21A25" w:rsidRPr="0020531D" w:rsidRDefault="00D21A25" w:rsidP="00FC27BB">
            <w:pPr>
              <w:pStyle w:val="Normal6a"/>
            </w:pPr>
          </w:p>
        </w:tc>
        <w:tc>
          <w:tcPr>
            <w:tcW w:w="4876" w:type="dxa"/>
            <w:tcBorders>
              <w:top w:val="nil"/>
              <w:left w:val="nil"/>
              <w:bottom w:val="nil"/>
              <w:right w:val="nil"/>
            </w:tcBorders>
          </w:tcPr>
          <w:p w14:paraId="02FF4C35" w14:textId="77777777" w:rsidR="00D21A25" w:rsidRPr="0020531D" w:rsidRDefault="00D21A25" w:rsidP="00FC27BB">
            <w:pPr>
              <w:pStyle w:val="Normal6a"/>
            </w:pPr>
            <w:r w:rsidRPr="0020531D">
              <w:rPr>
                <w:b/>
                <w:i/>
              </w:rPr>
              <w:t>–</w:t>
            </w:r>
            <w:r w:rsidRPr="0020531D">
              <w:tab/>
            </w:r>
            <w:r w:rsidRPr="0020531D">
              <w:rPr>
                <w:b/>
                <w:i/>
              </w:rPr>
              <w:t>ottaa huomioon Brysselissä 22. tammikuuta 2026 käydyn EU:n ja Korean tasavallan välisen toisen strategisen vuoropuhelun,</w:t>
            </w:r>
          </w:p>
        </w:tc>
      </w:tr>
    </w:tbl>
    <w:p w14:paraId="0A5E655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261AD4A" w14:textId="77777777" w:rsidR="00D21A25" w:rsidRPr="0020531D" w:rsidRDefault="00D21A25" w:rsidP="00D21A25">
      <w:r w:rsidRPr="0020531D">
        <w:rPr>
          <w:rStyle w:val="HideTWBExt"/>
        </w:rPr>
        <w:t>&lt;/Amend&gt;</w:t>
      </w:r>
    </w:p>
    <w:p w14:paraId="3A27285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w:t>
      </w:r>
      <w:r w:rsidRPr="0020531D">
        <w:rPr>
          <w:rStyle w:val="HideTWBExt"/>
          <w:b w:val="0"/>
        </w:rPr>
        <w:t>&lt;/NumAm&gt;</w:t>
      </w:r>
    </w:p>
    <w:p w14:paraId="0B42D6F1"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1E3C866A" w14:textId="77777777" w:rsidR="00D21A25" w:rsidRPr="0020531D" w:rsidRDefault="00D21A25" w:rsidP="00D21A25">
      <w:pPr>
        <w:pStyle w:val="NormalBold"/>
      </w:pPr>
      <w:r w:rsidRPr="0020531D">
        <w:rPr>
          <w:rStyle w:val="HideTWBExt"/>
          <w:b w:val="0"/>
        </w:rPr>
        <w:t>&lt;/RepeatBlock-By&gt;</w:t>
      </w:r>
    </w:p>
    <w:p w14:paraId="12FD401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89072F2" w14:textId="77777777" w:rsidR="00D21A25" w:rsidRPr="0020531D" w:rsidRDefault="00D21A25" w:rsidP="00D21A25">
      <w:pPr>
        <w:pStyle w:val="NormalBold"/>
      </w:pPr>
      <w:r w:rsidRPr="0020531D">
        <w:rPr>
          <w:rStyle w:val="HideTWBExt"/>
          <w:b w:val="0"/>
        </w:rPr>
        <w:t>&lt;Article&gt;</w:t>
      </w:r>
      <w:r w:rsidRPr="0020531D">
        <w:t>Johdanto-osan 16 d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F7024FB" w14:textId="77777777" w:rsidTr="00FC27BB">
        <w:trPr>
          <w:trHeight w:hRule="exact" w:val="240"/>
          <w:jc w:val="center"/>
        </w:trPr>
        <w:tc>
          <w:tcPr>
            <w:tcW w:w="9752" w:type="dxa"/>
            <w:gridSpan w:val="2"/>
            <w:tcBorders>
              <w:top w:val="nil"/>
              <w:left w:val="nil"/>
              <w:bottom w:val="nil"/>
              <w:right w:val="nil"/>
            </w:tcBorders>
          </w:tcPr>
          <w:p w14:paraId="7896776A" w14:textId="77777777" w:rsidR="00D21A25" w:rsidRPr="0020531D" w:rsidRDefault="00D21A25" w:rsidP="00FC27BB"/>
        </w:tc>
      </w:tr>
      <w:tr w:rsidR="00D21A25" w:rsidRPr="0020531D" w14:paraId="6F8063D2" w14:textId="77777777" w:rsidTr="00FC27BB">
        <w:trPr>
          <w:trHeight w:val="240"/>
          <w:jc w:val="center"/>
        </w:trPr>
        <w:tc>
          <w:tcPr>
            <w:tcW w:w="4876" w:type="dxa"/>
            <w:tcBorders>
              <w:top w:val="nil"/>
              <w:left w:val="nil"/>
              <w:bottom w:val="nil"/>
              <w:right w:val="nil"/>
            </w:tcBorders>
          </w:tcPr>
          <w:p w14:paraId="4C47743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C435E2A" w14:textId="77777777" w:rsidR="00D21A25" w:rsidRPr="0020531D" w:rsidRDefault="00D21A25" w:rsidP="00FC27BB">
            <w:pPr>
              <w:pStyle w:val="AmColumnHeading"/>
            </w:pPr>
            <w:r w:rsidRPr="0020531D">
              <w:t>Tarkistus</w:t>
            </w:r>
          </w:p>
        </w:tc>
      </w:tr>
      <w:tr w:rsidR="00D21A25" w:rsidRPr="0020531D" w14:paraId="7E9DE7C2" w14:textId="77777777" w:rsidTr="00FC27BB">
        <w:trPr>
          <w:jc w:val="center"/>
        </w:trPr>
        <w:tc>
          <w:tcPr>
            <w:tcW w:w="4876" w:type="dxa"/>
            <w:tcBorders>
              <w:top w:val="nil"/>
              <w:left w:val="nil"/>
              <w:bottom w:val="nil"/>
              <w:right w:val="nil"/>
            </w:tcBorders>
          </w:tcPr>
          <w:p w14:paraId="2B826527" w14:textId="77777777" w:rsidR="00D21A25" w:rsidRPr="0020531D" w:rsidRDefault="00D21A25" w:rsidP="00FC27BB">
            <w:pPr>
              <w:pStyle w:val="Normal6a"/>
            </w:pPr>
          </w:p>
        </w:tc>
        <w:tc>
          <w:tcPr>
            <w:tcW w:w="4876" w:type="dxa"/>
            <w:tcBorders>
              <w:top w:val="nil"/>
              <w:left w:val="nil"/>
              <w:bottom w:val="nil"/>
              <w:right w:val="nil"/>
            </w:tcBorders>
          </w:tcPr>
          <w:p w14:paraId="446F585E" w14:textId="77777777" w:rsidR="00D21A25" w:rsidRPr="0020531D" w:rsidRDefault="00D21A25" w:rsidP="00FC27BB">
            <w:pPr>
              <w:pStyle w:val="Normal6a"/>
            </w:pPr>
            <w:r w:rsidRPr="0020531D">
              <w:rPr>
                <w:b/>
                <w:i/>
              </w:rPr>
              <w:t>–</w:t>
            </w:r>
            <w:r w:rsidRPr="0020531D">
              <w:tab/>
            </w:r>
            <w:r w:rsidRPr="0020531D">
              <w:rPr>
                <w:b/>
                <w:i/>
              </w:rPr>
              <w:t>ottaa huomioon YK:n merioikeusyleissopimuksen (UNCLOS),</w:t>
            </w:r>
          </w:p>
        </w:tc>
      </w:tr>
    </w:tbl>
    <w:p w14:paraId="0AD106F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0053DED" w14:textId="77777777" w:rsidR="00D21A25" w:rsidRPr="0020531D" w:rsidRDefault="00D21A25" w:rsidP="00D21A25">
      <w:r w:rsidRPr="0020531D">
        <w:rPr>
          <w:rStyle w:val="HideTWBExt"/>
        </w:rPr>
        <w:t>&lt;/Amend&gt;</w:t>
      </w:r>
    </w:p>
    <w:p w14:paraId="446278A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w:t>
      </w:r>
      <w:r w:rsidRPr="0020531D">
        <w:rPr>
          <w:rStyle w:val="HideTWBExt"/>
          <w:b w:val="0"/>
        </w:rPr>
        <w:t>&lt;/NumAm&gt;</w:t>
      </w:r>
    </w:p>
    <w:p w14:paraId="10BBE9A7"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13FF619F" w14:textId="77777777" w:rsidR="00D21A25" w:rsidRPr="0020531D" w:rsidRDefault="00D21A25" w:rsidP="00D21A25">
      <w:pPr>
        <w:pStyle w:val="NormalBold"/>
      </w:pPr>
      <w:r w:rsidRPr="0020531D">
        <w:rPr>
          <w:rStyle w:val="HideTWBExt"/>
          <w:b w:val="0"/>
        </w:rPr>
        <w:t>&lt;/RepeatBlock-By&gt;</w:t>
      </w:r>
    </w:p>
    <w:p w14:paraId="4750BBD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F433850" w14:textId="77777777" w:rsidR="00D21A25" w:rsidRPr="0020531D" w:rsidRDefault="00D21A25" w:rsidP="00D21A25">
      <w:pPr>
        <w:pStyle w:val="NormalBold"/>
      </w:pPr>
      <w:r w:rsidRPr="0020531D">
        <w:rPr>
          <w:rStyle w:val="HideTWBExt"/>
          <w:b w:val="0"/>
        </w:rPr>
        <w:t>&lt;Article&gt;</w:t>
      </w:r>
      <w:r w:rsidRPr="0020531D">
        <w:t>Johdanto-osan 16 e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CF4A227" w14:textId="77777777" w:rsidTr="00FC27BB">
        <w:trPr>
          <w:trHeight w:hRule="exact" w:val="240"/>
          <w:jc w:val="center"/>
        </w:trPr>
        <w:tc>
          <w:tcPr>
            <w:tcW w:w="9752" w:type="dxa"/>
            <w:gridSpan w:val="2"/>
            <w:tcBorders>
              <w:top w:val="nil"/>
              <w:left w:val="nil"/>
              <w:bottom w:val="nil"/>
              <w:right w:val="nil"/>
            </w:tcBorders>
          </w:tcPr>
          <w:p w14:paraId="50D45603" w14:textId="77777777" w:rsidR="00D21A25" w:rsidRPr="0020531D" w:rsidRDefault="00D21A25" w:rsidP="00FC27BB"/>
        </w:tc>
      </w:tr>
      <w:tr w:rsidR="00D21A25" w:rsidRPr="0020531D" w14:paraId="7C11011A" w14:textId="77777777" w:rsidTr="00FC27BB">
        <w:trPr>
          <w:trHeight w:val="240"/>
          <w:jc w:val="center"/>
        </w:trPr>
        <w:tc>
          <w:tcPr>
            <w:tcW w:w="4876" w:type="dxa"/>
            <w:tcBorders>
              <w:top w:val="nil"/>
              <w:left w:val="nil"/>
              <w:bottom w:val="nil"/>
              <w:right w:val="nil"/>
            </w:tcBorders>
          </w:tcPr>
          <w:p w14:paraId="4FFDB60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33D91D9" w14:textId="77777777" w:rsidR="00D21A25" w:rsidRPr="0020531D" w:rsidRDefault="00D21A25" w:rsidP="00FC27BB">
            <w:pPr>
              <w:pStyle w:val="AmColumnHeading"/>
            </w:pPr>
            <w:r w:rsidRPr="0020531D">
              <w:t>Tarkistus</w:t>
            </w:r>
          </w:p>
        </w:tc>
      </w:tr>
      <w:tr w:rsidR="00D21A25" w:rsidRPr="0020531D" w14:paraId="715F893D" w14:textId="77777777" w:rsidTr="00FC27BB">
        <w:trPr>
          <w:jc w:val="center"/>
        </w:trPr>
        <w:tc>
          <w:tcPr>
            <w:tcW w:w="4876" w:type="dxa"/>
            <w:tcBorders>
              <w:top w:val="nil"/>
              <w:left w:val="nil"/>
              <w:bottom w:val="nil"/>
              <w:right w:val="nil"/>
            </w:tcBorders>
          </w:tcPr>
          <w:p w14:paraId="33644964" w14:textId="77777777" w:rsidR="00D21A25" w:rsidRPr="0020531D" w:rsidRDefault="00D21A25" w:rsidP="00FC27BB">
            <w:pPr>
              <w:pStyle w:val="Normal6a"/>
            </w:pPr>
          </w:p>
        </w:tc>
        <w:tc>
          <w:tcPr>
            <w:tcW w:w="4876" w:type="dxa"/>
            <w:tcBorders>
              <w:top w:val="nil"/>
              <w:left w:val="nil"/>
              <w:bottom w:val="nil"/>
              <w:right w:val="nil"/>
            </w:tcBorders>
          </w:tcPr>
          <w:p w14:paraId="2960606A" w14:textId="77777777" w:rsidR="00D21A25" w:rsidRPr="0020531D" w:rsidRDefault="00D21A25" w:rsidP="00FC27BB">
            <w:pPr>
              <w:pStyle w:val="Normal6a"/>
            </w:pPr>
            <w:r w:rsidRPr="0020531D">
              <w:rPr>
                <w:b/>
                <w:i/>
              </w:rPr>
              <w:t>–</w:t>
            </w:r>
            <w:r w:rsidRPr="0020531D">
              <w:tab/>
            </w:r>
            <w:r w:rsidRPr="0020531D">
              <w:rPr>
                <w:b/>
                <w:i/>
              </w:rPr>
              <w:t>ottaa huomioon 1. joulukuuta 2021 annetun komission ja unionin ulkoasioiden ja turvallisuuspolitiikan korkean edustajan yhteisen tiedonannon ”Global Gateway” (JOIN(2021)0030),</w:t>
            </w:r>
          </w:p>
        </w:tc>
      </w:tr>
    </w:tbl>
    <w:p w14:paraId="7920D4F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B9789B5" w14:textId="77777777" w:rsidR="00D21A25" w:rsidRPr="0020531D" w:rsidRDefault="00D21A25" w:rsidP="00D21A25">
      <w:r w:rsidRPr="0020531D">
        <w:rPr>
          <w:rStyle w:val="HideTWBExt"/>
        </w:rPr>
        <w:t>&lt;/Amend&gt;</w:t>
      </w:r>
    </w:p>
    <w:p w14:paraId="4AB8143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w:t>
      </w:r>
      <w:r w:rsidRPr="0020531D">
        <w:rPr>
          <w:rStyle w:val="HideTWBExt"/>
          <w:b w:val="0"/>
        </w:rPr>
        <w:t>&lt;/NumAm&gt;</w:t>
      </w:r>
    </w:p>
    <w:p w14:paraId="12ECF461"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2767DD1F" w14:textId="77777777" w:rsidR="00D21A25" w:rsidRPr="0020531D" w:rsidRDefault="00D21A25" w:rsidP="00D21A25">
      <w:pPr>
        <w:pStyle w:val="NormalBold"/>
      </w:pPr>
      <w:r w:rsidRPr="0020531D">
        <w:rPr>
          <w:rStyle w:val="HideTWBExt"/>
          <w:b w:val="0"/>
        </w:rPr>
        <w:t>&lt;/RepeatBlock-By&gt;</w:t>
      </w:r>
    </w:p>
    <w:p w14:paraId="569AA45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5A03CCF" w14:textId="77777777" w:rsidR="00D21A25" w:rsidRPr="0020531D" w:rsidRDefault="00D21A25" w:rsidP="00D21A25">
      <w:pPr>
        <w:pStyle w:val="NormalBold"/>
      </w:pPr>
      <w:r w:rsidRPr="0020531D">
        <w:rPr>
          <w:rStyle w:val="HideTWBExt"/>
          <w:b w:val="0"/>
        </w:rPr>
        <w:t>&lt;Article&gt;</w:t>
      </w:r>
      <w:r w:rsidRPr="0020531D">
        <w:t>Johdanto-osan 16 f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3C40363" w14:textId="77777777" w:rsidTr="00FC27BB">
        <w:trPr>
          <w:trHeight w:hRule="exact" w:val="240"/>
          <w:jc w:val="center"/>
        </w:trPr>
        <w:tc>
          <w:tcPr>
            <w:tcW w:w="9752" w:type="dxa"/>
            <w:gridSpan w:val="2"/>
            <w:tcBorders>
              <w:top w:val="nil"/>
              <w:left w:val="nil"/>
              <w:bottom w:val="nil"/>
              <w:right w:val="nil"/>
            </w:tcBorders>
          </w:tcPr>
          <w:p w14:paraId="6F498D70" w14:textId="77777777" w:rsidR="00D21A25" w:rsidRPr="0020531D" w:rsidRDefault="00D21A25" w:rsidP="00FC27BB"/>
        </w:tc>
      </w:tr>
      <w:tr w:rsidR="00D21A25" w:rsidRPr="0020531D" w14:paraId="29A6F2DF" w14:textId="77777777" w:rsidTr="00FC27BB">
        <w:trPr>
          <w:trHeight w:val="240"/>
          <w:jc w:val="center"/>
        </w:trPr>
        <w:tc>
          <w:tcPr>
            <w:tcW w:w="4876" w:type="dxa"/>
            <w:tcBorders>
              <w:top w:val="nil"/>
              <w:left w:val="nil"/>
              <w:bottom w:val="nil"/>
              <w:right w:val="nil"/>
            </w:tcBorders>
          </w:tcPr>
          <w:p w14:paraId="41C2D6F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ABE82A5" w14:textId="77777777" w:rsidR="00D21A25" w:rsidRPr="0020531D" w:rsidRDefault="00D21A25" w:rsidP="00FC27BB">
            <w:pPr>
              <w:pStyle w:val="AmColumnHeading"/>
            </w:pPr>
            <w:r w:rsidRPr="0020531D">
              <w:t>Tarkistus</w:t>
            </w:r>
          </w:p>
        </w:tc>
      </w:tr>
      <w:tr w:rsidR="00D21A25" w:rsidRPr="0020531D" w14:paraId="539A94E0" w14:textId="77777777" w:rsidTr="00FC27BB">
        <w:trPr>
          <w:jc w:val="center"/>
        </w:trPr>
        <w:tc>
          <w:tcPr>
            <w:tcW w:w="4876" w:type="dxa"/>
            <w:tcBorders>
              <w:top w:val="nil"/>
              <w:left w:val="nil"/>
              <w:bottom w:val="nil"/>
              <w:right w:val="nil"/>
            </w:tcBorders>
          </w:tcPr>
          <w:p w14:paraId="04C02351" w14:textId="77777777" w:rsidR="00D21A25" w:rsidRPr="0020531D" w:rsidRDefault="00D21A25" w:rsidP="00FC27BB">
            <w:pPr>
              <w:pStyle w:val="Normal6a"/>
            </w:pPr>
          </w:p>
        </w:tc>
        <w:tc>
          <w:tcPr>
            <w:tcW w:w="4876" w:type="dxa"/>
            <w:tcBorders>
              <w:top w:val="nil"/>
              <w:left w:val="nil"/>
              <w:bottom w:val="nil"/>
              <w:right w:val="nil"/>
            </w:tcBorders>
          </w:tcPr>
          <w:p w14:paraId="5A1786C8" w14:textId="77777777" w:rsidR="00D21A25" w:rsidRPr="0020531D" w:rsidRDefault="00D21A25" w:rsidP="00FC27BB">
            <w:pPr>
              <w:pStyle w:val="Normal6a"/>
            </w:pPr>
            <w:r w:rsidRPr="0020531D">
              <w:rPr>
                <w:b/>
                <w:i/>
              </w:rPr>
              <w:t>–</w:t>
            </w:r>
            <w:r w:rsidRPr="0020531D">
              <w:tab/>
            </w:r>
            <w:r w:rsidRPr="0020531D">
              <w:rPr>
                <w:b/>
                <w:i/>
              </w:rPr>
              <w:t>ottaa huomioon vuonna 1951 solmitun San Franciscon rauhansopimuksen,</w:t>
            </w:r>
          </w:p>
        </w:tc>
      </w:tr>
    </w:tbl>
    <w:p w14:paraId="6C4E36A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F92B5DA" w14:textId="77777777" w:rsidR="00D21A25" w:rsidRPr="0020531D" w:rsidRDefault="00D21A25" w:rsidP="00D21A25">
      <w:r w:rsidRPr="0020531D">
        <w:rPr>
          <w:rStyle w:val="HideTWBExt"/>
        </w:rPr>
        <w:t>&lt;/Amend&gt;</w:t>
      </w:r>
    </w:p>
    <w:p w14:paraId="79F1B76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w:t>
      </w:r>
      <w:r w:rsidRPr="0020531D">
        <w:rPr>
          <w:rStyle w:val="HideTWBExt"/>
          <w:b w:val="0"/>
        </w:rPr>
        <w:t>&lt;/NumAm&gt;</w:t>
      </w:r>
    </w:p>
    <w:p w14:paraId="491719A1"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163F1C84" w14:textId="77777777" w:rsidR="00D21A25" w:rsidRPr="0020531D" w:rsidRDefault="00D21A25" w:rsidP="00D21A25">
      <w:pPr>
        <w:pStyle w:val="NormalBold"/>
      </w:pPr>
      <w:r w:rsidRPr="0020531D">
        <w:rPr>
          <w:rStyle w:val="HideTWBExt"/>
          <w:b w:val="0"/>
        </w:rPr>
        <w:t>&lt;/RepeatBlock-By&gt;</w:t>
      </w:r>
    </w:p>
    <w:p w14:paraId="0E35C46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FBD6696" w14:textId="77777777" w:rsidR="00D21A25" w:rsidRPr="0020531D" w:rsidRDefault="00D21A25" w:rsidP="00D21A25">
      <w:pPr>
        <w:pStyle w:val="NormalBold"/>
      </w:pPr>
      <w:r w:rsidRPr="0020531D">
        <w:rPr>
          <w:rStyle w:val="HideTWBExt"/>
          <w:b w:val="0"/>
        </w:rPr>
        <w:t>&lt;Article&gt;</w:t>
      </w:r>
      <w:r w:rsidRPr="0020531D">
        <w:t>Johdanto-osan 16 g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C0EAF39" w14:textId="77777777" w:rsidTr="00FC27BB">
        <w:trPr>
          <w:trHeight w:hRule="exact" w:val="240"/>
          <w:jc w:val="center"/>
        </w:trPr>
        <w:tc>
          <w:tcPr>
            <w:tcW w:w="9752" w:type="dxa"/>
            <w:gridSpan w:val="2"/>
            <w:tcBorders>
              <w:top w:val="nil"/>
              <w:left w:val="nil"/>
              <w:bottom w:val="nil"/>
              <w:right w:val="nil"/>
            </w:tcBorders>
          </w:tcPr>
          <w:p w14:paraId="60154BED" w14:textId="77777777" w:rsidR="00D21A25" w:rsidRPr="0020531D" w:rsidRDefault="00D21A25" w:rsidP="00FC27BB"/>
        </w:tc>
      </w:tr>
      <w:tr w:rsidR="00D21A25" w:rsidRPr="0020531D" w14:paraId="5B9E3DC3" w14:textId="77777777" w:rsidTr="00FC27BB">
        <w:trPr>
          <w:trHeight w:val="240"/>
          <w:jc w:val="center"/>
        </w:trPr>
        <w:tc>
          <w:tcPr>
            <w:tcW w:w="4876" w:type="dxa"/>
            <w:tcBorders>
              <w:top w:val="nil"/>
              <w:left w:val="nil"/>
              <w:bottom w:val="nil"/>
              <w:right w:val="nil"/>
            </w:tcBorders>
          </w:tcPr>
          <w:p w14:paraId="4A64D54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957E2A3" w14:textId="77777777" w:rsidR="00D21A25" w:rsidRPr="0020531D" w:rsidRDefault="00D21A25" w:rsidP="00FC27BB">
            <w:pPr>
              <w:pStyle w:val="AmColumnHeading"/>
            </w:pPr>
            <w:r w:rsidRPr="0020531D">
              <w:t>Tarkistus</w:t>
            </w:r>
          </w:p>
        </w:tc>
      </w:tr>
      <w:tr w:rsidR="00D21A25" w:rsidRPr="0020531D" w14:paraId="713A815E" w14:textId="77777777" w:rsidTr="00FC27BB">
        <w:trPr>
          <w:jc w:val="center"/>
        </w:trPr>
        <w:tc>
          <w:tcPr>
            <w:tcW w:w="4876" w:type="dxa"/>
            <w:tcBorders>
              <w:top w:val="nil"/>
              <w:left w:val="nil"/>
              <w:bottom w:val="nil"/>
              <w:right w:val="nil"/>
            </w:tcBorders>
          </w:tcPr>
          <w:p w14:paraId="60B444AB" w14:textId="77777777" w:rsidR="00D21A25" w:rsidRPr="0020531D" w:rsidRDefault="00D21A25" w:rsidP="00FC27BB">
            <w:pPr>
              <w:pStyle w:val="Normal6a"/>
            </w:pPr>
          </w:p>
        </w:tc>
        <w:tc>
          <w:tcPr>
            <w:tcW w:w="4876" w:type="dxa"/>
            <w:tcBorders>
              <w:top w:val="nil"/>
              <w:left w:val="nil"/>
              <w:bottom w:val="nil"/>
              <w:right w:val="nil"/>
            </w:tcBorders>
          </w:tcPr>
          <w:p w14:paraId="7EBB445C" w14:textId="77777777" w:rsidR="00D21A25" w:rsidRPr="0020531D" w:rsidRDefault="00D21A25" w:rsidP="00FC27BB">
            <w:pPr>
              <w:pStyle w:val="Normal6a"/>
            </w:pPr>
            <w:r w:rsidRPr="0020531D">
              <w:rPr>
                <w:b/>
                <w:i/>
              </w:rPr>
              <w:t>–</w:t>
            </w:r>
            <w:r w:rsidRPr="0020531D">
              <w:tab/>
            </w:r>
            <w:r w:rsidRPr="0020531D">
              <w:rPr>
                <w:b/>
                <w:i/>
              </w:rPr>
              <w:t>ottaa huomioon Washingtonissa vuonna 2024 pidetyn Naton huippukokouksen julkilausuman,</w:t>
            </w:r>
          </w:p>
        </w:tc>
      </w:tr>
    </w:tbl>
    <w:p w14:paraId="6C81EE6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FA3DDFA" w14:textId="77777777" w:rsidR="00D21A25" w:rsidRPr="0020531D" w:rsidRDefault="00D21A25" w:rsidP="00D21A25">
      <w:r w:rsidRPr="0020531D">
        <w:rPr>
          <w:rStyle w:val="HideTWBExt"/>
        </w:rPr>
        <w:t>&lt;/Amend&gt;</w:t>
      </w:r>
    </w:p>
    <w:p w14:paraId="713A472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w:t>
      </w:r>
      <w:r w:rsidRPr="0020531D">
        <w:rPr>
          <w:rStyle w:val="HideTWBExt"/>
          <w:b w:val="0"/>
        </w:rPr>
        <w:t>&lt;/NumAm&gt;</w:t>
      </w:r>
    </w:p>
    <w:p w14:paraId="63C9613D"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3FA43D8C" w14:textId="77777777" w:rsidR="00D21A25" w:rsidRPr="0020531D" w:rsidRDefault="00D21A25" w:rsidP="00D21A25">
      <w:pPr>
        <w:pStyle w:val="NormalBold"/>
      </w:pPr>
      <w:r w:rsidRPr="0020531D">
        <w:rPr>
          <w:rStyle w:val="HideTWBExt"/>
          <w:b w:val="0"/>
        </w:rPr>
        <w:t>&lt;/RepeatBlock-By&gt;</w:t>
      </w:r>
    </w:p>
    <w:p w14:paraId="1AD9FC4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7AFF028" w14:textId="77777777" w:rsidR="00D21A25" w:rsidRPr="0020531D" w:rsidRDefault="00D21A25" w:rsidP="00D21A25">
      <w:pPr>
        <w:pStyle w:val="NormalBold"/>
      </w:pPr>
      <w:r w:rsidRPr="0020531D">
        <w:rPr>
          <w:rStyle w:val="HideTWBExt"/>
          <w:b w:val="0"/>
        </w:rPr>
        <w:t>&lt;Article&gt;</w:t>
      </w:r>
      <w:r w:rsidRPr="0020531D">
        <w:t>Johdanto-osan 16 h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A82143E" w14:textId="77777777" w:rsidTr="00FC27BB">
        <w:trPr>
          <w:trHeight w:hRule="exact" w:val="240"/>
          <w:jc w:val="center"/>
        </w:trPr>
        <w:tc>
          <w:tcPr>
            <w:tcW w:w="9752" w:type="dxa"/>
            <w:gridSpan w:val="2"/>
            <w:tcBorders>
              <w:top w:val="nil"/>
              <w:left w:val="nil"/>
              <w:bottom w:val="nil"/>
              <w:right w:val="nil"/>
            </w:tcBorders>
          </w:tcPr>
          <w:p w14:paraId="739D097E" w14:textId="77777777" w:rsidR="00D21A25" w:rsidRPr="0020531D" w:rsidRDefault="00D21A25" w:rsidP="00FC27BB"/>
        </w:tc>
      </w:tr>
      <w:tr w:rsidR="00D21A25" w:rsidRPr="0020531D" w14:paraId="26F965AF" w14:textId="77777777" w:rsidTr="00FC27BB">
        <w:trPr>
          <w:trHeight w:val="240"/>
          <w:jc w:val="center"/>
        </w:trPr>
        <w:tc>
          <w:tcPr>
            <w:tcW w:w="4876" w:type="dxa"/>
            <w:tcBorders>
              <w:top w:val="nil"/>
              <w:left w:val="nil"/>
              <w:bottom w:val="nil"/>
              <w:right w:val="nil"/>
            </w:tcBorders>
          </w:tcPr>
          <w:p w14:paraId="1B4F76E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291305E" w14:textId="77777777" w:rsidR="00D21A25" w:rsidRPr="0020531D" w:rsidRDefault="00D21A25" w:rsidP="00FC27BB">
            <w:pPr>
              <w:pStyle w:val="AmColumnHeading"/>
            </w:pPr>
            <w:r w:rsidRPr="0020531D">
              <w:t>Tarkistus</w:t>
            </w:r>
          </w:p>
        </w:tc>
      </w:tr>
      <w:tr w:rsidR="00D21A25" w:rsidRPr="0020531D" w14:paraId="603892F3" w14:textId="77777777" w:rsidTr="00FC27BB">
        <w:trPr>
          <w:jc w:val="center"/>
        </w:trPr>
        <w:tc>
          <w:tcPr>
            <w:tcW w:w="4876" w:type="dxa"/>
            <w:tcBorders>
              <w:top w:val="nil"/>
              <w:left w:val="nil"/>
              <w:bottom w:val="nil"/>
              <w:right w:val="nil"/>
            </w:tcBorders>
          </w:tcPr>
          <w:p w14:paraId="48BEB4C1" w14:textId="77777777" w:rsidR="00D21A25" w:rsidRPr="0020531D" w:rsidRDefault="00D21A25" w:rsidP="00FC27BB">
            <w:pPr>
              <w:pStyle w:val="Normal6a"/>
            </w:pPr>
          </w:p>
        </w:tc>
        <w:tc>
          <w:tcPr>
            <w:tcW w:w="4876" w:type="dxa"/>
            <w:tcBorders>
              <w:top w:val="nil"/>
              <w:left w:val="nil"/>
              <w:bottom w:val="nil"/>
              <w:right w:val="nil"/>
            </w:tcBorders>
          </w:tcPr>
          <w:p w14:paraId="57292335" w14:textId="77777777" w:rsidR="00D21A25" w:rsidRPr="0020531D" w:rsidRDefault="00D21A25" w:rsidP="00FC27BB">
            <w:pPr>
              <w:pStyle w:val="Normal6a"/>
            </w:pPr>
            <w:r w:rsidRPr="0020531D">
              <w:rPr>
                <w:b/>
                <w:i/>
              </w:rPr>
              <w:t>–</w:t>
            </w:r>
            <w:r w:rsidRPr="0020531D">
              <w:tab/>
            </w:r>
            <w:r w:rsidRPr="0020531D">
              <w:rPr>
                <w:b/>
                <w:i/>
              </w:rPr>
              <w:t>ottaa huomioon vuonna 2017 solmitun EU:n ja Moldovan välisen kumppanuus- ja yhteistyösopimuksen,</w:t>
            </w:r>
          </w:p>
        </w:tc>
      </w:tr>
    </w:tbl>
    <w:p w14:paraId="756A674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E097B1F" w14:textId="77777777" w:rsidR="00D21A25" w:rsidRPr="0020531D" w:rsidRDefault="00D21A25" w:rsidP="00D21A25">
      <w:r w:rsidRPr="0020531D">
        <w:rPr>
          <w:rStyle w:val="HideTWBExt"/>
        </w:rPr>
        <w:t>&lt;/Amend&gt;</w:t>
      </w:r>
    </w:p>
    <w:p w14:paraId="60796FC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w:t>
      </w:r>
      <w:r w:rsidRPr="0020531D">
        <w:rPr>
          <w:rStyle w:val="HideTWBExt"/>
          <w:b w:val="0"/>
        </w:rPr>
        <w:t>&lt;/NumAm&gt;</w:t>
      </w:r>
    </w:p>
    <w:p w14:paraId="2DC191D0"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7603A9B5" w14:textId="77777777" w:rsidR="00D21A25" w:rsidRPr="0020531D" w:rsidRDefault="00D21A25" w:rsidP="00D21A25">
      <w:pPr>
        <w:pStyle w:val="NormalBold"/>
      </w:pPr>
      <w:r w:rsidRPr="0020531D">
        <w:rPr>
          <w:rStyle w:val="HideTWBExt"/>
          <w:b w:val="0"/>
        </w:rPr>
        <w:t>&lt;/RepeatBlock-By&gt;</w:t>
      </w:r>
    </w:p>
    <w:p w14:paraId="05927A1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62AF94" w14:textId="77777777" w:rsidR="00D21A25" w:rsidRPr="0020531D" w:rsidRDefault="00D21A25" w:rsidP="00D21A25">
      <w:pPr>
        <w:pStyle w:val="NormalBold"/>
      </w:pPr>
      <w:r w:rsidRPr="0020531D">
        <w:rPr>
          <w:rStyle w:val="HideTWBExt"/>
          <w:b w:val="0"/>
        </w:rPr>
        <w:t>&lt;Article&gt;</w:t>
      </w:r>
      <w:r w:rsidRPr="0020531D">
        <w:t>Johdanto-osan 16 i viite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A2BA2C3" w14:textId="77777777" w:rsidTr="00FC27BB">
        <w:trPr>
          <w:trHeight w:hRule="exact" w:val="240"/>
          <w:jc w:val="center"/>
        </w:trPr>
        <w:tc>
          <w:tcPr>
            <w:tcW w:w="9752" w:type="dxa"/>
            <w:gridSpan w:val="2"/>
            <w:tcBorders>
              <w:top w:val="nil"/>
              <w:left w:val="nil"/>
              <w:bottom w:val="nil"/>
              <w:right w:val="nil"/>
            </w:tcBorders>
          </w:tcPr>
          <w:p w14:paraId="67F697D5" w14:textId="77777777" w:rsidR="00D21A25" w:rsidRPr="0020531D" w:rsidRDefault="00D21A25" w:rsidP="00FC27BB"/>
        </w:tc>
      </w:tr>
      <w:tr w:rsidR="00D21A25" w:rsidRPr="0020531D" w14:paraId="6C7DC3A9" w14:textId="77777777" w:rsidTr="00FC27BB">
        <w:trPr>
          <w:trHeight w:val="240"/>
          <w:jc w:val="center"/>
        </w:trPr>
        <w:tc>
          <w:tcPr>
            <w:tcW w:w="4876" w:type="dxa"/>
            <w:tcBorders>
              <w:top w:val="nil"/>
              <w:left w:val="nil"/>
              <w:bottom w:val="nil"/>
              <w:right w:val="nil"/>
            </w:tcBorders>
          </w:tcPr>
          <w:p w14:paraId="7710119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E80C120" w14:textId="77777777" w:rsidR="00D21A25" w:rsidRPr="0020531D" w:rsidRDefault="00D21A25" w:rsidP="00FC27BB">
            <w:pPr>
              <w:pStyle w:val="AmColumnHeading"/>
            </w:pPr>
            <w:r w:rsidRPr="0020531D">
              <w:t>Tarkistus</w:t>
            </w:r>
          </w:p>
        </w:tc>
      </w:tr>
      <w:tr w:rsidR="00D21A25" w:rsidRPr="0020531D" w14:paraId="456EC2E9" w14:textId="77777777" w:rsidTr="00FC27BB">
        <w:trPr>
          <w:jc w:val="center"/>
        </w:trPr>
        <w:tc>
          <w:tcPr>
            <w:tcW w:w="4876" w:type="dxa"/>
            <w:tcBorders>
              <w:top w:val="nil"/>
              <w:left w:val="nil"/>
              <w:bottom w:val="nil"/>
              <w:right w:val="nil"/>
            </w:tcBorders>
          </w:tcPr>
          <w:p w14:paraId="2FC81ED6" w14:textId="77777777" w:rsidR="00D21A25" w:rsidRPr="0020531D" w:rsidRDefault="00D21A25" w:rsidP="00FC27BB">
            <w:pPr>
              <w:pStyle w:val="Normal6a"/>
            </w:pPr>
          </w:p>
        </w:tc>
        <w:tc>
          <w:tcPr>
            <w:tcW w:w="4876" w:type="dxa"/>
            <w:tcBorders>
              <w:top w:val="nil"/>
              <w:left w:val="nil"/>
              <w:bottom w:val="nil"/>
              <w:right w:val="nil"/>
            </w:tcBorders>
          </w:tcPr>
          <w:p w14:paraId="2B53B5B6" w14:textId="77777777" w:rsidR="00D21A25" w:rsidRPr="0020531D" w:rsidRDefault="00D21A25" w:rsidP="00FC27BB">
            <w:pPr>
              <w:pStyle w:val="Normal6a"/>
            </w:pPr>
            <w:r w:rsidRPr="0020531D">
              <w:rPr>
                <w:b/>
                <w:i/>
              </w:rPr>
              <w:t>–</w:t>
            </w:r>
            <w:r w:rsidRPr="0020531D">
              <w:tab/>
            </w:r>
            <w:r w:rsidRPr="0020531D">
              <w:rPr>
                <w:b/>
                <w:i/>
              </w:rPr>
              <w:t>ottaa huomioon 13. joulukuuta 2023 annetun Euroopan parlamentin päätöslauselman EU:n ja Japanin suhteista,</w:t>
            </w:r>
          </w:p>
        </w:tc>
      </w:tr>
    </w:tbl>
    <w:p w14:paraId="45383C8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9773015" w14:textId="77777777" w:rsidR="00D21A25" w:rsidRPr="0020531D" w:rsidRDefault="00D21A25" w:rsidP="00D21A25">
      <w:r w:rsidRPr="0020531D">
        <w:rPr>
          <w:rStyle w:val="HideTWBExt"/>
        </w:rPr>
        <w:t>&lt;/Amend&gt;</w:t>
      </w:r>
    </w:p>
    <w:p w14:paraId="7CF19D1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w:t>
      </w:r>
      <w:r w:rsidRPr="0020531D">
        <w:rPr>
          <w:rStyle w:val="HideTWBExt"/>
          <w:b w:val="0"/>
        </w:rPr>
        <w:t>&lt;/NumAm&gt;</w:t>
      </w:r>
    </w:p>
    <w:p w14:paraId="5C257225"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398E529" w14:textId="77777777" w:rsidR="00D21A25" w:rsidRPr="0020531D" w:rsidRDefault="00D21A25" w:rsidP="00D21A25">
      <w:pPr>
        <w:pStyle w:val="NormalBold"/>
      </w:pPr>
      <w:r w:rsidRPr="0020531D">
        <w:rPr>
          <w:rStyle w:val="HideTWBExt"/>
          <w:b w:val="0"/>
        </w:rPr>
        <w:t>&lt;/RepeatBlock-By&gt;</w:t>
      </w:r>
    </w:p>
    <w:p w14:paraId="3B9C291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0E03C7A" w14:textId="77777777" w:rsidR="00D21A25" w:rsidRPr="0020531D" w:rsidRDefault="00D21A25" w:rsidP="00D21A25">
      <w:pPr>
        <w:pStyle w:val="NormalBold"/>
      </w:pPr>
      <w:r w:rsidRPr="0020531D">
        <w:rPr>
          <w:rStyle w:val="HideTWBExt"/>
          <w:b w:val="0"/>
        </w:rPr>
        <w:t>&lt;Article&gt;</w:t>
      </w:r>
      <w:r w:rsidRPr="0020531D">
        <w:t>Johdanto-osan A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7F1283B" w14:textId="77777777" w:rsidTr="00FC27BB">
        <w:trPr>
          <w:trHeight w:hRule="exact" w:val="240"/>
          <w:jc w:val="center"/>
        </w:trPr>
        <w:tc>
          <w:tcPr>
            <w:tcW w:w="9752" w:type="dxa"/>
            <w:gridSpan w:val="2"/>
            <w:tcBorders>
              <w:top w:val="nil"/>
              <w:left w:val="nil"/>
              <w:bottom w:val="nil"/>
              <w:right w:val="nil"/>
            </w:tcBorders>
          </w:tcPr>
          <w:p w14:paraId="657D0336" w14:textId="77777777" w:rsidR="00D21A25" w:rsidRPr="0020531D" w:rsidRDefault="00D21A25" w:rsidP="00FC27BB"/>
        </w:tc>
      </w:tr>
      <w:tr w:rsidR="00D21A25" w:rsidRPr="0020531D" w14:paraId="3751A3DC" w14:textId="77777777" w:rsidTr="00FC27BB">
        <w:trPr>
          <w:trHeight w:val="240"/>
          <w:jc w:val="center"/>
        </w:trPr>
        <w:tc>
          <w:tcPr>
            <w:tcW w:w="4876" w:type="dxa"/>
            <w:tcBorders>
              <w:top w:val="nil"/>
              <w:left w:val="nil"/>
              <w:bottom w:val="nil"/>
              <w:right w:val="nil"/>
            </w:tcBorders>
          </w:tcPr>
          <w:p w14:paraId="49A10B5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23CF361" w14:textId="77777777" w:rsidR="00D21A25" w:rsidRPr="0020531D" w:rsidRDefault="00D21A25" w:rsidP="00FC27BB">
            <w:pPr>
              <w:pStyle w:val="AmColumnHeading"/>
            </w:pPr>
            <w:r w:rsidRPr="0020531D">
              <w:t>Tarkistus</w:t>
            </w:r>
          </w:p>
        </w:tc>
      </w:tr>
      <w:tr w:rsidR="00D21A25" w:rsidRPr="0020531D" w14:paraId="44632D29" w14:textId="77777777" w:rsidTr="00FC27BB">
        <w:trPr>
          <w:jc w:val="center"/>
        </w:trPr>
        <w:tc>
          <w:tcPr>
            <w:tcW w:w="4876" w:type="dxa"/>
            <w:tcBorders>
              <w:top w:val="nil"/>
              <w:left w:val="nil"/>
              <w:bottom w:val="nil"/>
              <w:right w:val="nil"/>
            </w:tcBorders>
          </w:tcPr>
          <w:p w14:paraId="5207FDAC" w14:textId="77777777" w:rsidR="00D21A25" w:rsidRPr="0020531D" w:rsidRDefault="00D21A25" w:rsidP="00FC27BB">
            <w:pPr>
              <w:pStyle w:val="Normal6a"/>
            </w:pPr>
            <w:r w:rsidRPr="0020531D">
              <w:t>A.</w:t>
            </w:r>
            <w:r w:rsidRPr="0020531D">
              <w:tab/>
              <w:t>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c>
          <w:tcPr>
            <w:tcW w:w="4876" w:type="dxa"/>
            <w:tcBorders>
              <w:top w:val="nil"/>
              <w:left w:val="nil"/>
              <w:bottom w:val="nil"/>
              <w:right w:val="nil"/>
            </w:tcBorders>
          </w:tcPr>
          <w:p w14:paraId="179B85A8" w14:textId="77777777" w:rsidR="00D21A25" w:rsidRPr="0020531D" w:rsidRDefault="00D21A25" w:rsidP="00FC27BB">
            <w:pPr>
              <w:pStyle w:val="Normal6a"/>
            </w:pPr>
            <w:r w:rsidRPr="0020531D">
              <w:t>A.</w:t>
            </w:r>
            <w:r w:rsidRPr="0020531D">
              <w:tab/>
              <w:t xml:space="preserve">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 </w:t>
            </w:r>
            <w:r w:rsidRPr="0020531D">
              <w:rPr>
                <w:b/>
                <w:i/>
              </w:rPr>
              <w:t>toteaa, että tämä dynamiikka on myös ajoittunut useissa osissa aluetta samaan aikaan, kun kansalaisyhteiskunnan toimintamahdollisuudet kaventuvat, toisinajattelijoita tukahdutetaan voimakkaasti ja ihmisoikeuksien suojelu heikkenee;</w:t>
            </w:r>
          </w:p>
        </w:tc>
      </w:tr>
    </w:tbl>
    <w:p w14:paraId="2BC8616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14D6849" w14:textId="77777777" w:rsidR="00D21A25" w:rsidRPr="0020531D" w:rsidRDefault="00D21A25" w:rsidP="00D21A25">
      <w:r w:rsidRPr="0020531D">
        <w:rPr>
          <w:rStyle w:val="HideTWBExt"/>
        </w:rPr>
        <w:t>&lt;/Amend&gt;</w:t>
      </w:r>
    </w:p>
    <w:p w14:paraId="7832A71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w:t>
      </w:r>
      <w:r w:rsidRPr="0020531D">
        <w:rPr>
          <w:rStyle w:val="HideTWBExt"/>
          <w:b w:val="0"/>
        </w:rPr>
        <w:t>&lt;/NumAm&gt;</w:t>
      </w:r>
    </w:p>
    <w:p w14:paraId="4A40DDB8"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586B6E2" w14:textId="77777777" w:rsidR="00D21A25" w:rsidRPr="0020531D" w:rsidRDefault="00D21A25" w:rsidP="00D21A25">
      <w:pPr>
        <w:pStyle w:val="NormalBold"/>
      </w:pPr>
      <w:r w:rsidRPr="0020531D">
        <w:rPr>
          <w:rStyle w:val="HideTWBExt"/>
          <w:b w:val="0"/>
        </w:rPr>
        <w:t>&lt;/RepeatBlock-By&gt;</w:t>
      </w:r>
    </w:p>
    <w:p w14:paraId="0C22CA2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DB30487" w14:textId="77777777" w:rsidR="00D21A25" w:rsidRPr="0020531D" w:rsidRDefault="00D21A25" w:rsidP="00D21A25">
      <w:pPr>
        <w:pStyle w:val="NormalBold"/>
      </w:pPr>
      <w:r w:rsidRPr="0020531D">
        <w:rPr>
          <w:rStyle w:val="HideTWBExt"/>
          <w:b w:val="0"/>
        </w:rPr>
        <w:t>&lt;Article&gt;</w:t>
      </w:r>
      <w:r w:rsidRPr="0020531D">
        <w:t>Johdanto-osan A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5D58179" w14:textId="77777777" w:rsidTr="00FC27BB">
        <w:trPr>
          <w:trHeight w:hRule="exact" w:val="240"/>
          <w:jc w:val="center"/>
        </w:trPr>
        <w:tc>
          <w:tcPr>
            <w:tcW w:w="9752" w:type="dxa"/>
            <w:gridSpan w:val="2"/>
            <w:tcBorders>
              <w:top w:val="nil"/>
              <w:left w:val="nil"/>
              <w:bottom w:val="nil"/>
              <w:right w:val="nil"/>
            </w:tcBorders>
          </w:tcPr>
          <w:p w14:paraId="47C18343" w14:textId="77777777" w:rsidR="00D21A25" w:rsidRPr="0020531D" w:rsidRDefault="00D21A25" w:rsidP="00FC27BB"/>
        </w:tc>
      </w:tr>
      <w:tr w:rsidR="00D21A25" w:rsidRPr="0020531D" w14:paraId="5F88E488" w14:textId="77777777" w:rsidTr="00FC27BB">
        <w:trPr>
          <w:trHeight w:val="240"/>
          <w:jc w:val="center"/>
        </w:trPr>
        <w:tc>
          <w:tcPr>
            <w:tcW w:w="4876" w:type="dxa"/>
            <w:tcBorders>
              <w:top w:val="nil"/>
              <w:left w:val="nil"/>
              <w:bottom w:val="nil"/>
              <w:right w:val="nil"/>
            </w:tcBorders>
          </w:tcPr>
          <w:p w14:paraId="4AD4DA8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2CFF8CE" w14:textId="77777777" w:rsidR="00D21A25" w:rsidRPr="0020531D" w:rsidRDefault="00D21A25" w:rsidP="00FC27BB">
            <w:pPr>
              <w:pStyle w:val="AmColumnHeading"/>
            </w:pPr>
            <w:r w:rsidRPr="0020531D">
              <w:t>Tarkistus</w:t>
            </w:r>
          </w:p>
        </w:tc>
      </w:tr>
      <w:tr w:rsidR="00D21A25" w:rsidRPr="0020531D" w14:paraId="1B767CB7" w14:textId="77777777" w:rsidTr="00FC27BB">
        <w:trPr>
          <w:jc w:val="center"/>
        </w:trPr>
        <w:tc>
          <w:tcPr>
            <w:tcW w:w="4876" w:type="dxa"/>
            <w:tcBorders>
              <w:top w:val="nil"/>
              <w:left w:val="nil"/>
              <w:bottom w:val="nil"/>
              <w:right w:val="nil"/>
            </w:tcBorders>
          </w:tcPr>
          <w:p w14:paraId="21B40C40" w14:textId="77777777" w:rsidR="00D21A25" w:rsidRPr="0020531D" w:rsidRDefault="00D21A25" w:rsidP="00FC27BB">
            <w:pPr>
              <w:pStyle w:val="Normal6a"/>
            </w:pPr>
            <w:r w:rsidRPr="0020531D">
              <w:t>A.</w:t>
            </w:r>
            <w:r w:rsidRPr="0020531D">
              <w:tab/>
              <w:t>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c>
          <w:tcPr>
            <w:tcW w:w="4876" w:type="dxa"/>
            <w:tcBorders>
              <w:top w:val="nil"/>
              <w:left w:val="nil"/>
              <w:bottom w:val="nil"/>
              <w:right w:val="nil"/>
            </w:tcBorders>
          </w:tcPr>
          <w:p w14:paraId="1346BABC" w14:textId="77777777" w:rsidR="00D21A25" w:rsidRPr="0020531D" w:rsidRDefault="00D21A25" w:rsidP="00FC27BB">
            <w:pPr>
              <w:pStyle w:val="Normal6a"/>
            </w:pPr>
            <w:r w:rsidRPr="0020531D">
              <w:t>A.</w:t>
            </w:r>
            <w:r w:rsidRPr="0020531D">
              <w:tab/>
              <w:t xml:space="preserve">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 </w:t>
            </w:r>
            <w:r w:rsidRPr="0020531D">
              <w:rPr>
                <w:b/>
                <w:i/>
              </w:rPr>
              <w:t>katsoo, että EU:n on tämän vuoksi perusteltua lisätä ponnistelujaan alueen turvallisuuden vahvistamiseksi yhdessä alueen samanmielisten kumppanimaiden sekä Yhdysvaltojen kanssa;</w:t>
            </w:r>
          </w:p>
        </w:tc>
      </w:tr>
    </w:tbl>
    <w:p w14:paraId="2B9B37B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7CB5735E" w14:textId="77777777" w:rsidR="00D21A25" w:rsidRPr="0020531D" w:rsidRDefault="00D21A25" w:rsidP="00D21A25">
      <w:r w:rsidRPr="0020531D">
        <w:rPr>
          <w:rStyle w:val="HideTWBExt"/>
        </w:rPr>
        <w:t>&lt;/Amend&gt;</w:t>
      </w:r>
    </w:p>
    <w:p w14:paraId="571F875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w:t>
      </w:r>
      <w:r w:rsidRPr="0020531D">
        <w:rPr>
          <w:rStyle w:val="HideTWBExt"/>
          <w:b w:val="0"/>
        </w:rPr>
        <w:t>&lt;/NumAm&gt;</w:t>
      </w:r>
    </w:p>
    <w:p w14:paraId="6F988D37"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4A6E6B0B" w14:textId="77777777" w:rsidR="00D21A25" w:rsidRPr="0020531D" w:rsidRDefault="00D21A25" w:rsidP="00D21A25">
      <w:pPr>
        <w:pStyle w:val="NormalBold"/>
      </w:pPr>
      <w:r w:rsidRPr="0020531D">
        <w:rPr>
          <w:rStyle w:val="HideTWBExt"/>
          <w:b w:val="0"/>
        </w:rPr>
        <w:t>&lt;/RepeatBlock-By&gt;</w:t>
      </w:r>
    </w:p>
    <w:p w14:paraId="090D6CC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312B15C" w14:textId="77777777" w:rsidR="00D21A25" w:rsidRPr="0020531D" w:rsidRDefault="00D21A25" w:rsidP="00D21A25">
      <w:pPr>
        <w:pStyle w:val="NormalBold"/>
      </w:pPr>
      <w:r w:rsidRPr="0020531D">
        <w:rPr>
          <w:rStyle w:val="HideTWBExt"/>
          <w:b w:val="0"/>
        </w:rPr>
        <w:t>&lt;Article&gt;</w:t>
      </w:r>
      <w:r w:rsidRPr="0020531D">
        <w:t>Johdanto-osan A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D5B8B7F" w14:textId="77777777" w:rsidTr="00FC27BB">
        <w:trPr>
          <w:trHeight w:hRule="exact" w:val="240"/>
          <w:jc w:val="center"/>
        </w:trPr>
        <w:tc>
          <w:tcPr>
            <w:tcW w:w="9752" w:type="dxa"/>
            <w:gridSpan w:val="2"/>
            <w:tcBorders>
              <w:top w:val="nil"/>
              <w:left w:val="nil"/>
              <w:bottom w:val="nil"/>
              <w:right w:val="nil"/>
            </w:tcBorders>
          </w:tcPr>
          <w:p w14:paraId="5F2AF08F" w14:textId="77777777" w:rsidR="00D21A25" w:rsidRPr="0020531D" w:rsidRDefault="00D21A25" w:rsidP="00FC27BB"/>
        </w:tc>
      </w:tr>
      <w:tr w:rsidR="00D21A25" w:rsidRPr="0020531D" w14:paraId="2570C7E0" w14:textId="77777777" w:rsidTr="00FC27BB">
        <w:trPr>
          <w:trHeight w:val="240"/>
          <w:jc w:val="center"/>
        </w:trPr>
        <w:tc>
          <w:tcPr>
            <w:tcW w:w="4876" w:type="dxa"/>
            <w:tcBorders>
              <w:top w:val="nil"/>
              <w:left w:val="nil"/>
              <w:bottom w:val="nil"/>
              <w:right w:val="nil"/>
            </w:tcBorders>
          </w:tcPr>
          <w:p w14:paraId="0C03500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62285B8" w14:textId="77777777" w:rsidR="00D21A25" w:rsidRPr="0020531D" w:rsidRDefault="00D21A25" w:rsidP="00FC27BB">
            <w:pPr>
              <w:pStyle w:val="AmColumnHeading"/>
            </w:pPr>
            <w:r w:rsidRPr="0020531D">
              <w:t>Tarkistus</w:t>
            </w:r>
          </w:p>
        </w:tc>
      </w:tr>
      <w:tr w:rsidR="00D21A25" w:rsidRPr="0020531D" w14:paraId="5F9FADA2" w14:textId="77777777" w:rsidTr="00FC27BB">
        <w:trPr>
          <w:jc w:val="center"/>
        </w:trPr>
        <w:tc>
          <w:tcPr>
            <w:tcW w:w="4876" w:type="dxa"/>
            <w:tcBorders>
              <w:top w:val="nil"/>
              <w:left w:val="nil"/>
              <w:bottom w:val="nil"/>
              <w:right w:val="nil"/>
            </w:tcBorders>
          </w:tcPr>
          <w:p w14:paraId="72B0A2BB" w14:textId="77777777" w:rsidR="00D21A25" w:rsidRPr="0020531D" w:rsidRDefault="00D21A25" w:rsidP="00FC27BB">
            <w:pPr>
              <w:pStyle w:val="Normal6a"/>
            </w:pPr>
            <w:r w:rsidRPr="0020531D">
              <w:t>A.</w:t>
            </w:r>
            <w:r w:rsidRPr="0020531D">
              <w:tab/>
              <w:t>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c>
          <w:tcPr>
            <w:tcW w:w="4876" w:type="dxa"/>
            <w:tcBorders>
              <w:top w:val="nil"/>
              <w:left w:val="nil"/>
              <w:bottom w:val="nil"/>
              <w:right w:val="nil"/>
            </w:tcBorders>
          </w:tcPr>
          <w:p w14:paraId="7D5FCF46" w14:textId="77777777" w:rsidR="00D21A25" w:rsidRPr="0020531D" w:rsidRDefault="00D21A25" w:rsidP="00FC27BB">
            <w:pPr>
              <w:pStyle w:val="Normal6a"/>
            </w:pPr>
            <w:r w:rsidRPr="0020531D">
              <w:t>A.</w:t>
            </w:r>
            <w:r w:rsidRPr="0020531D">
              <w:tab/>
            </w:r>
            <w:r w:rsidRPr="0020531D">
              <w:rPr>
                <w:b/>
                <w:i/>
              </w:rPr>
              <w:t>ottaa huomioon, että meneillään olevat geopoliittiset muutokset ja indopasifisen alueen kasvava strateginen merkitys muokkaavat maailmanjärjestystä;</w:t>
            </w:r>
            <w:r w:rsidRPr="0020531D">
              <w:t xml:space="preserve"> 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r>
    </w:tbl>
    <w:p w14:paraId="0BD50DC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77E2A51" w14:textId="77777777" w:rsidR="00D21A25" w:rsidRPr="0020531D" w:rsidRDefault="00D21A25" w:rsidP="00D21A25">
      <w:r w:rsidRPr="0020531D">
        <w:rPr>
          <w:rStyle w:val="HideTWBExt"/>
        </w:rPr>
        <w:t>&lt;/Amend&gt;</w:t>
      </w:r>
    </w:p>
    <w:p w14:paraId="39F7EC8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w:t>
      </w:r>
      <w:r w:rsidRPr="0020531D">
        <w:rPr>
          <w:rStyle w:val="HideTWBExt"/>
          <w:b w:val="0"/>
        </w:rPr>
        <w:t>&lt;/NumAm&gt;</w:t>
      </w:r>
    </w:p>
    <w:p w14:paraId="7738DA5D"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5B1E2941"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2F218C0A" w14:textId="77777777" w:rsidR="00D21A25" w:rsidRPr="0020531D" w:rsidRDefault="00D21A25" w:rsidP="00D21A25">
      <w:pPr>
        <w:pStyle w:val="NormalBold"/>
      </w:pPr>
      <w:r w:rsidRPr="0020531D">
        <w:rPr>
          <w:rStyle w:val="HideTWBExt"/>
          <w:b w:val="0"/>
        </w:rPr>
        <w:t>&lt;/RepeatBlock-By&gt;</w:t>
      </w:r>
    </w:p>
    <w:p w14:paraId="350624E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7C2F136" w14:textId="77777777" w:rsidR="00D21A25" w:rsidRPr="0020531D" w:rsidRDefault="00D21A25" w:rsidP="00D21A25">
      <w:pPr>
        <w:pStyle w:val="NormalBold"/>
      </w:pPr>
      <w:r w:rsidRPr="0020531D">
        <w:rPr>
          <w:rStyle w:val="HideTWBExt"/>
          <w:b w:val="0"/>
        </w:rPr>
        <w:t>&lt;Article&gt;</w:t>
      </w:r>
      <w:r w:rsidRPr="0020531D">
        <w:t>Johdanto-osan A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EEC9228" w14:textId="77777777" w:rsidTr="00FC27BB">
        <w:trPr>
          <w:trHeight w:hRule="exact" w:val="240"/>
          <w:jc w:val="center"/>
        </w:trPr>
        <w:tc>
          <w:tcPr>
            <w:tcW w:w="9752" w:type="dxa"/>
            <w:gridSpan w:val="2"/>
            <w:tcBorders>
              <w:top w:val="nil"/>
              <w:left w:val="nil"/>
              <w:bottom w:val="nil"/>
              <w:right w:val="nil"/>
            </w:tcBorders>
          </w:tcPr>
          <w:p w14:paraId="1CAC740B" w14:textId="77777777" w:rsidR="00D21A25" w:rsidRPr="0020531D" w:rsidRDefault="00D21A25" w:rsidP="00FC27BB"/>
        </w:tc>
      </w:tr>
      <w:tr w:rsidR="00D21A25" w:rsidRPr="0020531D" w14:paraId="57D3AF00" w14:textId="77777777" w:rsidTr="00FC27BB">
        <w:trPr>
          <w:trHeight w:val="240"/>
          <w:jc w:val="center"/>
        </w:trPr>
        <w:tc>
          <w:tcPr>
            <w:tcW w:w="4876" w:type="dxa"/>
            <w:tcBorders>
              <w:top w:val="nil"/>
              <w:left w:val="nil"/>
              <w:bottom w:val="nil"/>
              <w:right w:val="nil"/>
            </w:tcBorders>
          </w:tcPr>
          <w:p w14:paraId="74AFB8E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4568FB4" w14:textId="77777777" w:rsidR="00D21A25" w:rsidRPr="0020531D" w:rsidRDefault="00D21A25" w:rsidP="00FC27BB">
            <w:pPr>
              <w:pStyle w:val="AmColumnHeading"/>
            </w:pPr>
            <w:r w:rsidRPr="0020531D">
              <w:t>Tarkistus</w:t>
            </w:r>
          </w:p>
        </w:tc>
      </w:tr>
      <w:tr w:rsidR="00D21A25" w:rsidRPr="0020531D" w14:paraId="286613F9" w14:textId="77777777" w:rsidTr="00FC27BB">
        <w:trPr>
          <w:jc w:val="center"/>
        </w:trPr>
        <w:tc>
          <w:tcPr>
            <w:tcW w:w="4876" w:type="dxa"/>
            <w:tcBorders>
              <w:top w:val="nil"/>
              <w:left w:val="nil"/>
              <w:bottom w:val="nil"/>
              <w:right w:val="nil"/>
            </w:tcBorders>
          </w:tcPr>
          <w:p w14:paraId="6EED7F32" w14:textId="77777777" w:rsidR="00D21A25" w:rsidRPr="0020531D" w:rsidRDefault="00D21A25" w:rsidP="00FC27BB">
            <w:pPr>
              <w:pStyle w:val="Normal6a"/>
            </w:pPr>
            <w:r w:rsidRPr="0020531D">
              <w:t>A.</w:t>
            </w:r>
            <w:r w:rsidRPr="0020531D">
              <w:tab/>
              <w:t>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c>
          <w:tcPr>
            <w:tcW w:w="4876" w:type="dxa"/>
            <w:tcBorders>
              <w:top w:val="nil"/>
              <w:left w:val="nil"/>
              <w:bottom w:val="nil"/>
              <w:right w:val="nil"/>
            </w:tcBorders>
          </w:tcPr>
          <w:p w14:paraId="28358618" w14:textId="77777777" w:rsidR="00D21A25" w:rsidRPr="0020531D" w:rsidRDefault="00D21A25" w:rsidP="00FC27BB">
            <w:pPr>
              <w:pStyle w:val="Normal6a"/>
            </w:pPr>
            <w:r w:rsidRPr="0020531D">
              <w:t>A.</w:t>
            </w:r>
            <w:r w:rsidRPr="0020531D">
              <w:tab/>
              <w:t>ottaa huomioon, että Itä-Aasia ja laajempi indopasifinen alue ovat ratkaisevan tärkeitä maailman vauraudelle ja turvallisuudelle</w:t>
            </w:r>
            <w:r w:rsidRPr="0020531D">
              <w:rPr>
                <w:b/>
                <w:i/>
              </w:rPr>
              <w:t>, ilmasto- ja energiaturvallisuudelle, demokratioiden selviytymiskyvylle ja kestävälle kehitykselle</w:t>
            </w:r>
            <w:r w:rsidRPr="0020531D">
              <w:t xml:space="preserv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r>
    </w:tbl>
    <w:p w14:paraId="6F18F55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B893285" w14:textId="77777777" w:rsidR="00D21A25" w:rsidRPr="0020531D" w:rsidRDefault="00D21A25" w:rsidP="00D21A25">
      <w:r w:rsidRPr="0020531D">
        <w:rPr>
          <w:rStyle w:val="HideTWBExt"/>
        </w:rPr>
        <w:t>&lt;/Amend&gt;</w:t>
      </w:r>
    </w:p>
    <w:p w14:paraId="485EC38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w:t>
      </w:r>
      <w:r w:rsidRPr="0020531D">
        <w:rPr>
          <w:rStyle w:val="HideTWBExt"/>
          <w:b w:val="0"/>
        </w:rPr>
        <w:t>&lt;/NumAm&gt;</w:t>
      </w:r>
    </w:p>
    <w:p w14:paraId="7680DEF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8F5EB3D" w14:textId="77777777" w:rsidR="00D21A25" w:rsidRPr="0020531D" w:rsidRDefault="00D21A25" w:rsidP="00D21A25">
      <w:pPr>
        <w:pStyle w:val="NormalBold"/>
      </w:pPr>
      <w:r w:rsidRPr="0020531D">
        <w:rPr>
          <w:rStyle w:val="HideTWBExt"/>
          <w:b w:val="0"/>
        </w:rPr>
        <w:t>&lt;/RepeatBlock-By&gt;</w:t>
      </w:r>
    </w:p>
    <w:p w14:paraId="1D4E70C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5497887" w14:textId="77777777" w:rsidR="00D21A25" w:rsidRPr="0020531D" w:rsidRDefault="00D21A25" w:rsidP="00D21A25">
      <w:pPr>
        <w:pStyle w:val="NormalBold"/>
      </w:pPr>
      <w:r w:rsidRPr="0020531D">
        <w:rPr>
          <w:rStyle w:val="HideTWBExt"/>
          <w:b w:val="0"/>
        </w:rPr>
        <w:t>&lt;Article&gt;</w:t>
      </w:r>
      <w:r w:rsidRPr="0020531D">
        <w:t>Johdanto-osan A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F0FC222" w14:textId="77777777" w:rsidTr="00FC27BB">
        <w:trPr>
          <w:trHeight w:hRule="exact" w:val="240"/>
          <w:jc w:val="center"/>
        </w:trPr>
        <w:tc>
          <w:tcPr>
            <w:tcW w:w="9752" w:type="dxa"/>
            <w:gridSpan w:val="2"/>
            <w:tcBorders>
              <w:top w:val="nil"/>
              <w:left w:val="nil"/>
              <w:bottom w:val="nil"/>
              <w:right w:val="nil"/>
            </w:tcBorders>
          </w:tcPr>
          <w:p w14:paraId="4EA1C502" w14:textId="77777777" w:rsidR="00D21A25" w:rsidRPr="0020531D" w:rsidRDefault="00D21A25" w:rsidP="00FC27BB"/>
        </w:tc>
      </w:tr>
      <w:tr w:rsidR="00D21A25" w:rsidRPr="0020531D" w14:paraId="72704605" w14:textId="77777777" w:rsidTr="00FC27BB">
        <w:trPr>
          <w:trHeight w:val="240"/>
          <w:jc w:val="center"/>
        </w:trPr>
        <w:tc>
          <w:tcPr>
            <w:tcW w:w="4876" w:type="dxa"/>
            <w:tcBorders>
              <w:top w:val="nil"/>
              <w:left w:val="nil"/>
              <w:bottom w:val="nil"/>
              <w:right w:val="nil"/>
            </w:tcBorders>
          </w:tcPr>
          <w:p w14:paraId="0A97551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AA90D4D" w14:textId="77777777" w:rsidR="00D21A25" w:rsidRPr="0020531D" w:rsidRDefault="00D21A25" w:rsidP="00FC27BB">
            <w:pPr>
              <w:pStyle w:val="AmColumnHeading"/>
            </w:pPr>
            <w:r w:rsidRPr="0020531D">
              <w:t>Tarkistus</w:t>
            </w:r>
          </w:p>
        </w:tc>
      </w:tr>
      <w:tr w:rsidR="00D21A25" w:rsidRPr="0020531D" w14:paraId="3E449B2F" w14:textId="77777777" w:rsidTr="00FC27BB">
        <w:trPr>
          <w:jc w:val="center"/>
        </w:trPr>
        <w:tc>
          <w:tcPr>
            <w:tcW w:w="4876" w:type="dxa"/>
            <w:tcBorders>
              <w:top w:val="nil"/>
              <w:left w:val="nil"/>
              <w:bottom w:val="nil"/>
              <w:right w:val="nil"/>
            </w:tcBorders>
          </w:tcPr>
          <w:p w14:paraId="583B221B" w14:textId="77777777" w:rsidR="00D21A25" w:rsidRPr="0020531D" w:rsidRDefault="00D21A25" w:rsidP="00FC27BB">
            <w:pPr>
              <w:pStyle w:val="Normal6a"/>
            </w:pPr>
            <w:r w:rsidRPr="0020531D">
              <w:t>A.</w:t>
            </w:r>
            <w:r w:rsidRPr="0020531D">
              <w:tab/>
              <w:t>ottaa huomioon, että Itä-Aasia ja laajempi indopasifinen alue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c>
          <w:tcPr>
            <w:tcW w:w="4876" w:type="dxa"/>
            <w:tcBorders>
              <w:top w:val="nil"/>
              <w:left w:val="nil"/>
              <w:bottom w:val="nil"/>
              <w:right w:val="nil"/>
            </w:tcBorders>
          </w:tcPr>
          <w:p w14:paraId="6F983C0C" w14:textId="77777777" w:rsidR="00D21A25" w:rsidRPr="0020531D" w:rsidRDefault="00D21A25" w:rsidP="00FC27BB">
            <w:pPr>
              <w:pStyle w:val="Normal6a"/>
            </w:pPr>
            <w:r w:rsidRPr="0020531D">
              <w:t>A.</w:t>
            </w:r>
            <w:r w:rsidRPr="0020531D">
              <w:tab/>
              <w:t xml:space="preserve">ottaa huomioon, että Itä-Aasia ja laajempi indopasifinen alue </w:t>
            </w:r>
            <w:r w:rsidRPr="0020531D">
              <w:rPr>
                <w:b/>
                <w:i/>
              </w:rPr>
              <w:t>sekä erityisesti tehokas EU:n ja Japanin ja EU:n ja Korean tasavallan välinen puolustusteollinen yhteistyö</w:t>
            </w:r>
            <w:r w:rsidRPr="0020531D">
              <w:t xml:space="preserve"> ovat ratkaisevan tärkeitä maailman vauraudelle ja turvallisuudelle elintärkeiden merireittiensä, kehittyneiden teknologiaekosysteemiensä, merkittävien kauppareittiensä sekä EU:n talouden häiriönsietokyvyn ja geopoliittisen vaikutusvallan kannalta olennaisten kriittisten toimitusketjujensa vuoksi ja koska alueella asuu yli puolet maailman väestöstä;</w:t>
            </w:r>
          </w:p>
        </w:tc>
      </w:tr>
    </w:tbl>
    <w:p w14:paraId="6902399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568DFDB" w14:textId="77777777" w:rsidR="00D21A25" w:rsidRPr="0020531D" w:rsidRDefault="00D21A25" w:rsidP="00D21A25">
      <w:r w:rsidRPr="0020531D">
        <w:rPr>
          <w:rStyle w:val="HideTWBExt"/>
        </w:rPr>
        <w:t>&lt;/Amend&gt;</w:t>
      </w:r>
    </w:p>
    <w:p w14:paraId="1777752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w:t>
      </w:r>
      <w:r w:rsidRPr="0020531D">
        <w:rPr>
          <w:rStyle w:val="HideTWBExt"/>
          <w:b w:val="0"/>
        </w:rPr>
        <w:t>&lt;/NumAm&gt;</w:t>
      </w:r>
    </w:p>
    <w:p w14:paraId="5CD721BA"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4435C95E" w14:textId="77777777" w:rsidR="00D21A25" w:rsidRPr="0020531D" w:rsidRDefault="00D21A25" w:rsidP="00D21A25">
      <w:pPr>
        <w:pStyle w:val="NormalBold"/>
      </w:pPr>
      <w:r w:rsidRPr="0020531D">
        <w:rPr>
          <w:rStyle w:val="HideTWBExt"/>
          <w:b w:val="0"/>
        </w:rPr>
        <w:t>&lt;/RepeatBlock-By&gt;</w:t>
      </w:r>
    </w:p>
    <w:p w14:paraId="5E7AEB1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C99F0A8" w14:textId="77777777" w:rsidR="00D21A25" w:rsidRPr="0020531D" w:rsidRDefault="00D21A25" w:rsidP="00D21A25">
      <w:pPr>
        <w:pStyle w:val="NormalBold"/>
      </w:pPr>
      <w:r w:rsidRPr="0020531D">
        <w:rPr>
          <w:rStyle w:val="HideTWBExt"/>
          <w:b w:val="0"/>
        </w:rPr>
        <w:t>&lt;Article&gt;</w:t>
      </w:r>
      <w:r w:rsidRPr="0020531D">
        <w:t>Johdanto-osan A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32751C7" w14:textId="77777777" w:rsidTr="00FC27BB">
        <w:trPr>
          <w:trHeight w:hRule="exact" w:val="240"/>
          <w:jc w:val="center"/>
        </w:trPr>
        <w:tc>
          <w:tcPr>
            <w:tcW w:w="9752" w:type="dxa"/>
            <w:gridSpan w:val="2"/>
            <w:tcBorders>
              <w:top w:val="nil"/>
              <w:left w:val="nil"/>
              <w:bottom w:val="nil"/>
              <w:right w:val="nil"/>
            </w:tcBorders>
          </w:tcPr>
          <w:p w14:paraId="28B216F4" w14:textId="77777777" w:rsidR="00D21A25" w:rsidRPr="0020531D" w:rsidRDefault="00D21A25" w:rsidP="00FC27BB"/>
        </w:tc>
      </w:tr>
      <w:tr w:rsidR="00D21A25" w:rsidRPr="0020531D" w14:paraId="39A07091" w14:textId="77777777" w:rsidTr="00FC27BB">
        <w:trPr>
          <w:trHeight w:val="240"/>
          <w:jc w:val="center"/>
        </w:trPr>
        <w:tc>
          <w:tcPr>
            <w:tcW w:w="4876" w:type="dxa"/>
            <w:tcBorders>
              <w:top w:val="nil"/>
              <w:left w:val="nil"/>
              <w:bottom w:val="nil"/>
              <w:right w:val="nil"/>
            </w:tcBorders>
          </w:tcPr>
          <w:p w14:paraId="26790F8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D560F95" w14:textId="77777777" w:rsidR="00D21A25" w:rsidRPr="0020531D" w:rsidRDefault="00D21A25" w:rsidP="00FC27BB">
            <w:pPr>
              <w:pStyle w:val="AmColumnHeading"/>
            </w:pPr>
            <w:r w:rsidRPr="0020531D">
              <w:t>Tarkistus</w:t>
            </w:r>
          </w:p>
        </w:tc>
      </w:tr>
      <w:tr w:rsidR="00D21A25" w:rsidRPr="0020531D" w14:paraId="6DE7BD74" w14:textId="77777777" w:rsidTr="00FC27BB">
        <w:trPr>
          <w:jc w:val="center"/>
        </w:trPr>
        <w:tc>
          <w:tcPr>
            <w:tcW w:w="4876" w:type="dxa"/>
            <w:tcBorders>
              <w:top w:val="nil"/>
              <w:left w:val="nil"/>
              <w:bottom w:val="nil"/>
              <w:right w:val="nil"/>
            </w:tcBorders>
          </w:tcPr>
          <w:p w14:paraId="5B0B2F4F" w14:textId="77777777" w:rsidR="00D21A25" w:rsidRPr="0020531D" w:rsidRDefault="00D21A25" w:rsidP="00FC27BB">
            <w:pPr>
              <w:pStyle w:val="Normal6a"/>
            </w:pPr>
            <w:r w:rsidRPr="0020531D">
              <w:t>A.</w:t>
            </w:r>
            <w:r w:rsidRPr="0020531D">
              <w:tab/>
              <w:t xml:space="preserve">ottaa huomioon, että Itä-Aasia </w:t>
            </w:r>
            <w:r w:rsidRPr="0020531D">
              <w:rPr>
                <w:b/>
                <w:i/>
              </w:rPr>
              <w:t>ja laajempi indopasifinen alue ovat</w:t>
            </w:r>
            <w:r w:rsidRPr="0020531D">
              <w:t xml:space="preserve"> ratkaisevan </w:t>
            </w:r>
            <w:r w:rsidRPr="0020531D">
              <w:rPr>
                <w:b/>
                <w:i/>
              </w:rPr>
              <w:t>tärkeitä</w:t>
            </w:r>
            <w:r w:rsidRPr="0020531D">
              <w:t xml:space="preserve"> maailman vauraudelle ja turvallisuudelle elintärkeiden merireittiensä, kehittyneiden teknologiaekosysteemiensä, merkittävien kauppareittiensä sekä EU:n talouden häiriönsietokyvyn ja geopoliittisen vaikutusvallan kannalta olennaisten kriittisten toimitusketjujensa vuoksi </w:t>
            </w:r>
            <w:r w:rsidRPr="0020531D">
              <w:rPr>
                <w:b/>
                <w:i/>
              </w:rPr>
              <w:t>ja koska alueella asuu yli puolet maailman väestöstä</w:t>
            </w:r>
            <w:r w:rsidRPr="0020531D">
              <w:t>;</w:t>
            </w:r>
          </w:p>
        </w:tc>
        <w:tc>
          <w:tcPr>
            <w:tcW w:w="4876" w:type="dxa"/>
            <w:tcBorders>
              <w:top w:val="nil"/>
              <w:left w:val="nil"/>
              <w:bottom w:val="nil"/>
              <w:right w:val="nil"/>
            </w:tcBorders>
          </w:tcPr>
          <w:p w14:paraId="5722D239" w14:textId="77777777" w:rsidR="00D21A25" w:rsidRPr="0020531D" w:rsidRDefault="00D21A25" w:rsidP="00FC27BB">
            <w:pPr>
              <w:pStyle w:val="Normal6a"/>
            </w:pPr>
            <w:r w:rsidRPr="0020531D">
              <w:t>A.</w:t>
            </w:r>
            <w:r w:rsidRPr="0020531D">
              <w:tab/>
              <w:t xml:space="preserve">ottaa huomioon, että Itä-Aasia </w:t>
            </w:r>
            <w:r w:rsidRPr="0020531D">
              <w:rPr>
                <w:b/>
                <w:i/>
              </w:rPr>
              <w:t>on</w:t>
            </w:r>
            <w:r w:rsidRPr="0020531D">
              <w:t xml:space="preserve"> ratkaisevan </w:t>
            </w:r>
            <w:r w:rsidRPr="0020531D">
              <w:rPr>
                <w:b/>
                <w:i/>
              </w:rPr>
              <w:t>tärkeä</w:t>
            </w:r>
            <w:r w:rsidRPr="0020531D">
              <w:t xml:space="preserve"> maailman vauraudelle ja turvallisuudelle elintärkeiden merireittiensä, kehittyneiden teknologiaekosysteemiensä, merkittävien kauppareittiensä sekä EU:n talouden häiriönsietokyvyn ja geopoliittisen vaikutusvallan kannalta olennaisten kriittisten toimitusketjujensa vuoksi;</w:t>
            </w:r>
          </w:p>
        </w:tc>
      </w:tr>
    </w:tbl>
    <w:p w14:paraId="6E5C08C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BCA451C" w14:textId="77777777" w:rsidR="00D21A25" w:rsidRPr="0020531D" w:rsidRDefault="00D21A25" w:rsidP="00D21A25">
      <w:r w:rsidRPr="0020531D">
        <w:rPr>
          <w:rStyle w:val="HideTWBExt"/>
        </w:rPr>
        <w:t>&lt;/Amend&gt;</w:t>
      </w:r>
    </w:p>
    <w:p w14:paraId="7A0C084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w:t>
      </w:r>
      <w:r w:rsidRPr="0020531D">
        <w:rPr>
          <w:rStyle w:val="HideTWBExt"/>
          <w:b w:val="0"/>
        </w:rPr>
        <w:t>&lt;/NumAm&gt;</w:t>
      </w:r>
    </w:p>
    <w:p w14:paraId="3AA6E9CE"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30646578" w14:textId="77777777" w:rsidR="00D21A25" w:rsidRPr="0020531D" w:rsidRDefault="00D21A25" w:rsidP="00D21A25">
      <w:pPr>
        <w:pStyle w:val="NormalBold"/>
      </w:pPr>
      <w:r w:rsidRPr="0020531D">
        <w:rPr>
          <w:rStyle w:val="HideTWBExt"/>
          <w:b w:val="0"/>
        </w:rPr>
        <w:t>&lt;/RepeatBlock-By&gt;</w:t>
      </w:r>
    </w:p>
    <w:p w14:paraId="16957A1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F78D755" w14:textId="77777777" w:rsidR="00D21A25" w:rsidRPr="0020531D" w:rsidRDefault="00D21A25" w:rsidP="00D21A25">
      <w:pPr>
        <w:pStyle w:val="NormalBold"/>
      </w:pPr>
      <w:r w:rsidRPr="0020531D">
        <w:rPr>
          <w:rStyle w:val="HideTWBExt"/>
          <w:b w:val="0"/>
        </w:rPr>
        <w:t>&lt;Article&gt;</w:t>
      </w:r>
      <w:r w:rsidRPr="0020531D">
        <w:t>Johdanto-osan A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96CE24F" w14:textId="77777777" w:rsidTr="00FC27BB">
        <w:trPr>
          <w:trHeight w:hRule="exact" w:val="240"/>
          <w:jc w:val="center"/>
        </w:trPr>
        <w:tc>
          <w:tcPr>
            <w:tcW w:w="9752" w:type="dxa"/>
            <w:gridSpan w:val="2"/>
            <w:tcBorders>
              <w:top w:val="nil"/>
              <w:left w:val="nil"/>
              <w:bottom w:val="nil"/>
              <w:right w:val="nil"/>
            </w:tcBorders>
          </w:tcPr>
          <w:p w14:paraId="59E9CD11" w14:textId="77777777" w:rsidR="00D21A25" w:rsidRPr="0020531D" w:rsidRDefault="00D21A25" w:rsidP="00FC27BB"/>
        </w:tc>
      </w:tr>
      <w:tr w:rsidR="00D21A25" w:rsidRPr="0020531D" w14:paraId="54F83F57" w14:textId="77777777" w:rsidTr="00FC27BB">
        <w:trPr>
          <w:trHeight w:val="240"/>
          <w:jc w:val="center"/>
        </w:trPr>
        <w:tc>
          <w:tcPr>
            <w:tcW w:w="4876" w:type="dxa"/>
            <w:tcBorders>
              <w:top w:val="nil"/>
              <w:left w:val="nil"/>
              <w:bottom w:val="nil"/>
              <w:right w:val="nil"/>
            </w:tcBorders>
          </w:tcPr>
          <w:p w14:paraId="6132E86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90BCE5A" w14:textId="77777777" w:rsidR="00D21A25" w:rsidRPr="0020531D" w:rsidRDefault="00D21A25" w:rsidP="00FC27BB">
            <w:pPr>
              <w:pStyle w:val="AmColumnHeading"/>
            </w:pPr>
            <w:r w:rsidRPr="0020531D">
              <w:t>Tarkistus</w:t>
            </w:r>
          </w:p>
        </w:tc>
      </w:tr>
      <w:tr w:rsidR="00D21A25" w:rsidRPr="0020531D" w14:paraId="1B1B98F4" w14:textId="77777777" w:rsidTr="00FC27BB">
        <w:trPr>
          <w:jc w:val="center"/>
        </w:trPr>
        <w:tc>
          <w:tcPr>
            <w:tcW w:w="4876" w:type="dxa"/>
            <w:tcBorders>
              <w:top w:val="nil"/>
              <w:left w:val="nil"/>
              <w:bottom w:val="nil"/>
              <w:right w:val="nil"/>
            </w:tcBorders>
          </w:tcPr>
          <w:p w14:paraId="52A2D521" w14:textId="77777777" w:rsidR="00D21A25" w:rsidRPr="0020531D" w:rsidRDefault="00D21A25" w:rsidP="00FC27BB">
            <w:pPr>
              <w:pStyle w:val="Normal6a"/>
            </w:pPr>
          </w:p>
        </w:tc>
        <w:tc>
          <w:tcPr>
            <w:tcW w:w="4876" w:type="dxa"/>
            <w:tcBorders>
              <w:top w:val="nil"/>
              <w:left w:val="nil"/>
              <w:bottom w:val="nil"/>
              <w:right w:val="nil"/>
            </w:tcBorders>
          </w:tcPr>
          <w:p w14:paraId="4BD73BBD" w14:textId="77777777" w:rsidR="00D21A25" w:rsidRPr="0020531D" w:rsidRDefault="00D21A25" w:rsidP="00FC27BB">
            <w:pPr>
              <w:pStyle w:val="Normal6a"/>
            </w:pPr>
            <w:r w:rsidRPr="0020531D">
              <w:rPr>
                <w:b/>
                <w:i/>
              </w:rPr>
              <w:t>A a.</w:t>
            </w:r>
            <w:r w:rsidRPr="0020531D">
              <w:tab/>
            </w:r>
            <w:r w:rsidRPr="0020531D">
              <w:rPr>
                <w:b/>
                <w:i/>
              </w:rPr>
              <w:t>ottaa huomioon, että EU on tällä hetkellä kriittisen riippuvainen indopasifisesta alueesta harvinaisten maametallien, puolijohteiden, lääkkeiden vaikuttavien aineiden sekä teollisen ja teknologisen perustansa tarvitsemien olennaisten komponenttien toimitusten osalta; ottaa huomioon, että näiden toimitusketjujen keskittyminen yhdelle ainoalle alueelle on strateginen heikkous;</w:t>
            </w:r>
          </w:p>
        </w:tc>
      </w:tr>
    </w:tbl>
    <w:p w14:paraId="0CC7939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5F751417" w14:textId="77777777" w:rsidR="00D21A25" w:rsidRPr="0020531D" w:rsidRDefault="00D21A25" w:rsidP="00D21A25">
      <w:r w:rsidRPr="0020531D">
        <w:rPr>
          <w:rStyle w:val="HideTWBExt"/>
        </w:rPr>
        <w:t>&lt;/Amend&gt;</w:t>
      </w:r>
    </w:p>
    <w:p w14:paraId="1D2A70C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31</w:t>
      </w:r>
      <w:r w:rsidRPr="0020531D">
        <w:rPr>
          <w:rStyle w:val="HideTWBExt"/>
          <w:b w:val="0"/>
        </w:rPr>
        <w:t>&lt;/NumAm&gt;</w:t>
      </w:r>
    </w:p>
    <w:p w14:paraId="00349C3F" w14:textId="77777777" w:rsidR="00D21A25" w:rsidRPr="0020531D" w:rsidRDefault="00D21A25" w:rsidP="00D21A25">
      <w:pPr>
        <w:pStyle w:val="NormalBold"/>
      </w:pPr>
      <w:r w:rsidRPr="0020531D">
        <w:rPr>
          <w:rStyle w:val="HideTWBExt"/>
          <w:b w:val="0"/>
        </w:rPr>
        <w:t>&lt;RepeatBlock-By&gt;&lt;Members&gt;</w:t>
      </w:r>
      <w:r w:rsidRPr="0020531D">
        <w:t>Rihards Kols</w:t>
      </w:r>
      <w:r w:rsidRPr="0020531D">
        <w:rPr>
          <w:rStyle w:val="HideTWBExt"/>
          <w:b w:val="0"/>
        </w:rPr>
        <w:t>&lt;/Members&gt;</w:t>
      </w:r>
    </w:p>
    <w:p w14:paraId="7D5AC139" w14:textId="77777777" w:rsidR="00D21A25" w:rsidRPr="0020531D" w:rsidRDefault="00D21A25" w:rsidP="00D21A25">
      <w:pPr>
        <w:pStyle w:val="NormalBold"/>
      </w:pPr>
      <w:r w:rsidRPr="0020531D">
        <w:rPr>
          <w:rStyle w:val="HideTWBExt"/>
          <w:b w:val="0"/>
        </w:rPr>
        <w:t>&lt;/RepeatBlock-By&gt;</w:t>
      </w:r>
    </w:p>
    <w:p w14:paraId="1DB3AB9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0CA4F5E" w14:textId="77777777" w:rsidR="00D21A25" w:rsidRPr="0020531D" w:rsidRDefault="00D21A25" w:rsidP="00D21A25">
      <w:pPr>
        <w:pStyle w:val="NormalBold"/>
      </w:pPr>
      <w:r w:rsidRPr="0020531D">
        <w:rPr>
          <w:rStyle w:val="HideTWBExt"/>
          <w:b w:val="0"/>
        </w:rPr>
        <w:t>&lt;Article&gt;</w:t>
      </w:r>
      <w:r w:rsidRPr="0020531D">
        <w:t>Johdanto-osan B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D535017" w14:textId="77777777" w:rsidTr="00FC27BB">
        <w:trPr>
          <w:trHeight w:hRule="exact" w:val="240"/>
          <w:jc w:val="center"/>
        </w:trPr>
        <w:tc>
          <w:tcPr>
            <w:tcW w:w="9752" w:type="dxa"/>
            <w:gridSpan w:val="2"/>
            <w:tcBorders>
              <w:top w:val="nil"/>
              <w:left w:val="nil"/>
              <w:bottom w:val="nil"/>
              <w:right w:val="nil"/>
            </w:tcBorders>
          </w:tcPr>
          <w:p w14:paraId="3C5393A1" w14:textId="77777777" w:rsidR="00D21A25" w:rsidRPr="0020531D" w:rsidRDefault="00D21A25" w:rsidP="00FC27BB"/>
        </w:tc>
      </w:tr>
      <w:tr w:rsidR="00D21A25" w:rsidRPr="0020531D" w14:paraId="4E83B39B" w14:textId="77777777" w:rsidTr="00FC27BB">
        <w:trPr>
          <w:trHeight w:val="240"/>
          <w:jc w:val="center"/>
        </w:trPr>
        <w:tc>
          <w:tcPr>
            <w:tcW w:w="4876" w:type="dxa"/>
            <w:tcBorders>
              <w:top w:val="nil"/>
              <w:left w:val="nil"/>
              <w:bottom w:val="nil"/>
              <w:right w:val="nil"/>
            </w:tcBorders>
          </w:tcPr>
          <w:p w14:paraId="303482E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98FD8F9" w14:textId="77777777" w:rsidR="00D21A25" w:rsidRPr="0020531D" w:rsidRDefault="00D21A25" w:rsidP="00FC27BB">
            <w:pPr>
              <w:pStyle w:val="AmColumnHeading"/>
            </w:pPr>
            <w:r w:rsidRPr="0020531D">
              <w:t>Tarkistus</w:t>
            </w:r>
          </w:p>
        </w:tc>
      </w:tr>
      <w:tr w:rsidR="00D21A25" w:rsidRPr="0020531D" w14:paraId="040B25ED" w14:textId="77777777" w:rsidTr="00FC27BB">
        <w:trPr>
          <w:jc w:val="center"/>
        </w:trPr>
        <w:tc>
          <w:tcPr>
            <w:tcW w:w="4876" w:type="dxa"/>
            <w:tcBorders>
              <w:top w:val="nil"/>
              <w:left w:val="nil"/>
              <w:bottom w:val="nil"/>
              <w:right w:val="nil"/>
            </w:tcBorders>
          </w:tcPr>
          <w:p w14:paraId="2D8E1169"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epävakaammaksi ja että alueellisia valtasuhteita muovaavat yhä enemmän systeeminen kilpailuasetelma, merikiistat, taloudellisen pakottamisen </w:t>
            </w:r>
            <w:r w:rsidRPr="0020531D">
              <w:rPr>
                <w:b/>
                <w:i/>
              </w:rPr>
              <w:t>käytännöt ja sotilaallisen voiman kasvattaminen, jotka haastavat sääntöpohjaisen kansainvälisen järjestyksen</w:t>
            </w:r>
            <w:r w:rsidRPr="0020531D">
              <w:t>;</w:t>
            </w:r>
          </w:p>
        </w:tc>
        <w:tc>
          <w:tcPr>
            <w:tcW w:w="4876" w:type="dxa"/>
            <w:tcBorders>
              <w:top w:val="nil"/>
              <w:left w:val="nil"/>
              <w:bottom w:val="nil"/>
              <w:right w:val="nil"/>
            </w:tcBorders>
          </w:tcPr>
          <w:p w14:paraId="3E3EA34A"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epävakaammaksi ja että alueellisia valtasuhteita muovaavat yhä enemmän systeeminen kilpailuasetelma, merikiistat, </w:t>
            </w:r>
            <w:r w:rsidRPr="0020531D">
              <w:rPr>
                <w:b/>
                <w:i/>
              </w:rPr>
              <w:t>sotilaallisen voiman kasvattaminen ja sellaisten autoritaaristen hallintomallien kasvava vaikutusvalta, jotka turvautuvat sääntöpohjaisen kansainvälisen järjestyksen haastaviin</w:t>
            </w:r>
            <w:r w:rsidRPr="0020531D">
              <w:t xml:space="preserve"> taloudellisen pakottamisen </w:t>
            </w:r>
            <w:r w:rsidRPr="0020531D">
              <w:rPr>
                <w:b/>
                <w:i/>
              </w:rPr>
              <w:t>käytäntöihin</w:t>
            </w:r>
            <w:r w:rsidRPr="0020531D">
              <w:t>;</w:t>
            </w:r>
          </w:p>
        </w:tc>
      </w:tr>
    </w:tbl>
    <w:p w14:paraId="3ABAB8F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85764C1" w14:textId="77777777" w:rsidR="00D21A25" w:rsidRPr="0020531D" w:rsidRDefault="00D21A25" w:rsidP="00D21A25">
      <w:r w:rsidRPr="0020531D">
        <w:rPr>
          <w:rStyle w:val="HideTWBExt"/>
        </w:rPr>
        <w:t>&lt;/Amend&gt;</w:t>
      </w:r>
    </w:p>
    <w:p w14:paraId="6DCE1E3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32</w:t>
      </w:r>
      <w:r w:rsidRPr="0020531D">
        <w:rPr>
          <w:rStyle w:val="HideTWBExt"/>
          <w:b w:val="0"/>
        </w:rPr>
        <w:t>&lt;/NumAm&gt;</w:t>
      </w:r>
    </w:p>
    <w:p w14:paraId="176A14D3"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5BADAB68"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30959CEF" w14:textId="77777777" w:rsidR="00D21A25" w:rsidRPr="0020531D" w:rsidRDefault="00D21A25" w:rsidP="00D21A25">
      <w:pPr>
        <w:pStyle w:val="NormalBold"/>
      </w:pPr>
      <w:r w:rsidRPr="0020531D">
        <w:rPr>
          <w:rStyle w:val="HideTWBExt"/>
          <w:b w:val="0"/>
        </w:rPr>
        <w:t>&lt;/RepeatBlock-By&gt;</w:t>
      </w:r>
    </w:p>
    <w:p w14:paraId="76B242B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FB6EBD5" w14:textId="77777777" w:rsidR="00D21A25" w:rsidRPr="0020531D" w:rsidRDefault="00D21A25" w:rsidP="00D21A25">
      <w:pPr>
        <w:pStyle w:val="NormalBold"/>
      </w:pPr>
      <w:r w:rsidRPr="0020531D">
        <w:rPr>
          <w:rStyle w:val="HideTWBExt"/>
          <w:b w:val="0"/>
        </w:rPr>
        <w:t>&lt;Article&gt;</w:t>
      </w:r>
      <w:r w:rsidRPr="0020531D">
        <w:t>Johdanto-osan B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43066FB" w14:textId="77777777" w:rsidTr="00FC27BB">
        <w:trPr>
          <w:trHeight w:hRule="exact" w:val="240"/>
          <w:jc w:val="center"/>
        </w:trPr>
        <w:tc>
          <w:tcPr>
            <w:tcW w:w="9752" w:type="dxa"/>
            <w:gridSpan w:val="2"/>
            <w:tcBorders>
              <w:top w:val="nil"/>
              <w:left w:val="nil"/>
              <w:bottom w:val="nil"/>
              <w:right w:val="nil"/>
            </w:tcBorders>
          </w:tcPr>
          <w:p w14:paraId="17821370" w14:textId="77777777" w:rsidR="00D21A25" w:rsidRPr="0020531D" w:rsidRDefault="00D21A25" w:rsidP="00FC27BB"/>
        </w:tc>
      </w:tr>
      <w:tr w:rsidR="00D21A25" w:rsidRPr="0020531D" w14:paraId="446CD5B5" w14:textId="77777777" w:rsidTr="00FC27BB">
        <w:trPr>
          <w:trHeight w:val="240"/>
          <w:jc w:val="center"/>
        </w:trPr>
        <w:tc>
          <w:tcPr>
            <w:tcW w:w="4876" w:type="dxa"/>
            <w:tcBorders>
              <w:top w:val="nil"/>
              <w:left w:val="nil"/>
              <w:bottom w:val="nil"/>
              <w:right w:val="nil"/>
            </w:tcBorders>
          </w:tcPr>
          <w:p w14:paraId="7FEBAD5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F65835A" w14:textId="77777777" w:rsidR="00D21A25" w:rsidRPr="0020531D" w:rsidRDefault="00D21A25" w:rsidP="00FC27BB">
            <w:pPr>
              <w:pStyle w:val="AmColumnHeading"/>
            </w:pPr>
            <w:r w:rsidRPr="0020531D">
              <w:t>Tarkistus</w:t>
            </w:r>
          </w:p>
        </w:tc>
      </w:tr>
      <w:tr w:rsidR="00D21A25" w:rsidRPr="0020531D" w14:paraId="610046CB" w14:textId="77777777" w:rsidTr="00FC27BB">
        <w:trPr>
          <w:jc w:val="center"/>
        </w:trPr>
        <w:tc>
          <w:tcPr>
            <w:tcW w:w="4876" w:type="dxa"/>
            <w:tcBorders>
              <w:top w:val="nil"/>
              <w:left w:val="nil"/>
              <w:bottom w:val="nil"/>
              <w:right w:val="nil"/>
            </w:tcBorders>
          </w:tcPr>
          <w:p w14:paraId="1E4F5B92"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epävakaammaksi ja että alueellisia valtasuhteita muovaavat yhä enemmän systeeminen kilpailuasetelma, merikiistat, </w:t>
            </w:r>
            <w:r w:rsidRPr="0020531D">
              <w:rPr>
                <w:b/>
                <w:i/>
              </w:rPr>
              <w:t>taloudellisen pakottamisen käytännöt</w:t>
            </w:r>
            <w:r w:rsidRPr="0020531D">
              <w:t xml:space="preserve"> ja sotilaallisen voiman kasvattaminen, jotka haastavat sääntöpohjaisen kansainvälisen järjestyksen;</w:t>
            </w:r>
          </w:p>
        </w:tc>
        <w:tc>
          <w:tcPr>
            <w:tcW w:w="4876" w:type="dxa"/>
            <w:tcBorders>
              <w:top w:val="nil"/>
              <w:left w:val="nil"/>
              <w:bottom w:val="nil"/>
              <w:right w:val="nil"/>
            </w:tcBorders>
          </w:tcPr>
          <w:p w14:paraId="6578A935"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epävakaammaksi ja että alueellisia valtasuhteita muovaavat yhä enemmän systeeminen kilpailuasetelma, merikiistat, </w:t>
            </w:r>
            <w:r w:rsidRPr="0020531D">
              <w:rPr>
                <w:b/>
                <w:i/>
              </w:rPr>
              <w:t>taloudellinen pakottaminen, hybridiuhat, mukaan lukien ulkomainen tiedonmanipulointi ja häirintä,</w:t>
            </w:r>
            <w:r w:rsidRPr="0020531D">
              <w:t xml:space="preserve"> ja sotilaallisen voiman kasvattaminen, jotka haastavat sääntöpohjaisen kansainvälisen järjestyksen;</w:t>
            </w:r>
          </w:p>
        </w:tc>
      </w:tr>
    </w:tbl>
    <w:p w14:paraId="62A8D33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1BB5C98" w14:textId="77777777" w:rsidR="00D21A25" w:rsidRPr="0020531D" w:rsidRDefault="00D21A25" w:rsidP="00D21A25">
      <w:r w:rsidRPr="0020531D">
        <w:rPr>
          <w:rStyle w:val="HideTWBExt"/>
        </w:rPr>
        <w:t>&lt;/Amend&gt;</w:t>
      </w:r>
    </w:p>
    <w:p w14:paraId="77CDE6C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33</w:t>
      </w:r>
      <w:r w:rsidRPr="0020531D">
        <w:rPr>
          <w:rStyle w:val="HideTWBExt"/>
          <w:b w:val="0"/>
        </w:rPr>
        <w:t>&lt;/NumAm&gt;</w:t>
      </w:r>
    </w:p>
    <w:p w14:paraId="311C40C2"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23ED16BD" w14:textId="77777777" w:rsidR="00D21A25" w:rsidRPr="0020531D" w:rsidRDefault="00D21A25" w:rsidP="00D21A25">
      <w:pPr>
        <w:pStyle w:val="NormalBold"/>
      </w:pPr>
      <w:r w:rsidRPr="0020531D">
        <w:rPr>
          <w:rStyle w:val="HideTWBExt"/>
          <w:b w:val="0"/>
        </w:rPr>
        <w:t>&lt;/RepeatBlock-By&gt;</w:t>
      </w:r>
    </w:p>
    <w:p w14:paraId="598E165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AFC04F6" w14:textId="77777777" w:rsidR="00D21A25" w:rsidRPr="0020531D" w:rsidRDefault="00D21A25" w:rsidP="00D21A25">
      <w:pPr>
        <w:pStyle w:val="NormalBold"/>
      </w:pPr>
      <w:r w:rsidRPr="0020531D">
        <w:rPr>
          <w:rStyle w:val="HideTWBExt"/>
          <w:b w:val="0"/>
        </w:rPr>
        <w:t>&lt;Article&gt;</w:t>
      </w:r>
      <w:r w:rsidRPr="0020531D">
        <w:t>Johdanto-osan B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777C98F" w14:textId="77777777" w:rsidTr="00FC27BB">
        <w:trPr>
          <w:trHeight w:hRule="exact" w:val="240"/>
          <w:jc w:val="center"/>
        </w:trPr>
        <w:tc>
          <w:tcPr>
            <w:tcW w:w="9752" w:type="dxa"/>
            <w:gridSpan w:val="2"/>
            <w:tcBorders>
              <w:top w:val="nil"/>
              <w:left w:val="nil"/>
              <w:bottom w:val="nil"/>
              <w:right w:val="nil"/>
            </w:tcBorders>
          </w:tcPr>
          <w:p w14:paraId="715726C8" w14:textId="77777777" w:rsidR="00D21A25" w:rsidRPr="0020531D" w:rsidRDefault="00D21A25" w:rsidP="00FC27BB"/>
        </w:tc>
      </w:tr>
      <w:tr w:rsidR="00D21A25" w:rsidRPr="0020531D" w14:paraId="1B35AF17" w14:textId="77777777" w:rsidTr="00FC27BB">
        <w:trPr>
          <w:trHeight w:val="240"/>
          <w:jc w:val="center"/>
        </w:trPr>
        <w:tc>
          <w:tcPr>
            <w:tcW w:w="4876" w:type="dxa"/>
            <w:tcBorders>
              <w:top w:val="nil"/>
              <w:left w:val="nil"/>
              <w:bottom w:val="nil"/>
              <w:right w:val="nil"/>
            </w:tcBorders>
          </w:tcPr>
          <w:p w14:paraId="097C330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CBDDF8A" w14:textId="77777777" w:rsidR="00D21A25" w:rsidRPr="0020531D" w:rsidRDefault="00D21A25" w:rsidP="00FC27BB">
            <w:pPr>
              <w:pStyle w:val="AmColumnHeading"/>
            </w:pPr>
            <w:r w:rsidRPr="0020531D">
              <w:t>Tarkistus</w:t>
            </w:r>
          </w:p>
        </w:tc>
      </w:tr>
      <w:tr w:rsidR="00D21A25" w:rsidRPr="0020531D" w14:paraId="0DFBE617" w14:textId="77777777" w:rsidTr="00FC27BB">
        <w:trPr>
          <w:jc w:val="center"/>
        </w:trPr>
        <w:tc>
          <w:tcPr>
            <w:tcW w:w="4876" w:type="dxa"/>
            <w:tcBorders>
              <w:top w:val="nil"/>
              <w:left w:val="nil"/>
              <w:bottom w:val="nil"/>
              <w:right w:val="nil"/>
            </w:tcBorders>
          </w:tcPr>
          <w:p w14:paraId="758AC5DE"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epävakaammaksi ja että alueellisia valtasuhteita muovaavat yhä enemmän systeeminen kilpailuasetelma, merikiistat, taloudellisen pakottamisen käytännöt ja </w:t>
            </w:r>
            <w:r w:rsidRPr="0020531D">
              <w:rPr>
                <w:b/>
                <w:i/>
              </w:rPr>
              <w:t>sotilaallisen voiman kasvattaminen</w:t>
            </w:r>
            <w:r w:rsidRPr="0020531D">
              <w:t>, jotka haastavat sääntöpohjaisen kansainvälisen järjestyksen;</w:t>
            </w:r>
          </w:p>
        </w:tc>
        <w:tc>
          <w:tcPr>
            <w:tcW w:w="4876" w:type="dxa"/>
            <w:tcBorders>
              <w:top w:val="nil"/>
              <w:left w:val="nil"/>
              <w:bottom w:val="nil"/>
              <w:right w:val="nil"/>
            </w:tcBorders>
          </w:tcPr>
          <w:p w14:paraId="67D5BE8C"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epävakaammaksi </w:t>
            </w:r>
            <w:r w:rsidRPr="0020531D">
              <w:rPr>
                <w:b/>
                <w:i/>
              </w:rPr>
              <w:t>erityisesti Kiinan aggressiivisen toiminnan takia</w:t>
            </w:r>
            <w:r w:rsidRPr="0020531D">
              <w:t xml:space="preserve"> ja että alueellisia valtasuhteita muovaavat yhä enemmän systeeminen kilpailuasetelma, merikiistat, taloudellisen pakottamisen käytännöt ja </w:t>
            </w:r>
            <w:r w:rsidRPr="0020531D">
              <w:rPr>
                <w:b/>
                <w:i/>
              </w:rPr>
              <w:t>Kiinan sotilaallinen varustautuminen</w:t>
            </w:r>
            <w:r w:rsidRPr="0020531D">
              <w:t>, jotka haastavat sääntöpohjaisen kansainvälisen järjestyksen;</w:t>
            </w:r>
          </w:p>
        </w:tc>
      </w:tr>
    </w:tbl>
    <w:p w14:paraId="13B6C30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656549CC" w14:textId="77777777" w:rsidR="00D21A25" w:rsidRPr="0020531D" w:rsidRDefault="00D21A25" w:rsidP="00D21A25">
      <w:r w:rsidRPr="0020531D">
        <w:rPr>
          <w:rStyle w:val="HideTWBExt"/>
        </w:rPr>
        <w:t>&lt;/Amend&gt;</w:t>
      </w:r>
    </w:p>
    <w:p w14:paraId="0FDC6AC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34</w:t>
      </w:r>
      <w:r w:rsidRPr="0020531D">
        <w:rPr>
          <w:rStyle w:val="HideTWBExt"/>
          <w:b w:val="0"/>
        </w:rPr>
        <w:t>&lt;/NumAm&gt;</w:t>
      </w:r>
    </w:p>
    <w:p w14:paraId="15F95420"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191CFE75" w14:textId="77777777" w:rsidR="00D21A25" w:rsidRPr="0020531D" w:rsidRDefault="00D21A25" w:rsidP="00D21A25">
      <w:pPr>
        <w:pStyle w:val="NormalBold"/>
      </w:pPr>
      <w:r w:rsidRPr="0020531D">
        <w:rPr>
          <w:rStyle w:val="HideTWBExt"/>
          <w:b w:val="0"/>
        </w:rPr>
        <w:t>&lt;/RepeatBlock-By&gt;</w:t>
      </w:r>
    </w:p>
    <w:p w14:paraId="085A962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63E8912" w14:textId="77777777" w:rsidR="00D21A25" w:rsidRPr="0020531D" w:rsidRDefault="00D21A25" w:rsidP="00D21A25">
      <w:pPr>
        <w:pStyle w:val="NormalBold"/>
      </w:pPr>
      <w:r w:rsidRPr="0020531D">
        <w:rPr>
          <w:rStyle w:val="HideTWBExt"/>
          <w:b w:val="0"/>
        </w:rPr>
        <w:t>&lt;Article&gt;</w:t>
      </w:r>
      <w:r w:rsidRPr="0020531D">
        <w:t>Johdanto-osan B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28F240D" w14:textId="77777777" w:rsidTr="00FC27BB">
        <w:trPr>
          <w:trHeight w:hRule="exact" w:val="240"/>
          <w:jc w:val="center"/>
        </w:trPr>
        <w:tc>
          <w:tcPr>
            <w:tcW w:w="9752" w:type="dxa"/>
            <w:gridSpan w:val="2"/>
            <w:tcBorders>
              <w:top w:val="nil"/>
              <w:left w:val="nil"/>
              <w:bottom w:val="nil"/>
              <w:right w:val="nil"/>
            </w:tcBorders>
          </w:tcPr>
          <w:p w14:paraId="781D2E89" w14:textId="77777777" w:rsidR="00D21A25" w:rsidRPr="0020531D" w:rsidRDefault="00D21A25" w:rsidP="00FC27BB"/>
        </w:tc>
      </w:tr>
      <w:tr w:rsidR="00D21A25" w:rsidRPr="0020531D" w14:paraId="54C0FD32" w14:textId="77777777" w:rsidTr="00FC27BB">
        <w:trPr>
          <w:trHeight w:val="240"/>
          <w:jc w:val="center"/>
        </w:trPr>
        <w:tc>
          <w:tcPr>
            <w:tcW w:w="4876" w:type="dxa"/>
            <w:tcBorders>
              <w:top w:val="nil"/>
              <w:left w:val="nil"/>
              <w:bottom w:val="nil"/>
              <w:right w:val="nil"/>
            </w:tcBorders>
          </w:tcPr>
          <w:p w14:paraId="1866B7F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7ABCC14" w14:textId="77777777" w:rsidR="00D21A25" w:rsidRPr="0020531D" w:rsidRDefault="00D21A25" w:rsidP="00FC27BB">
            <w:pPr>
              <w:pStyle w:val="AmColumnHeading"/>
            </w:pPr>
            <w:r w:rsidRPr="0020531D">
              <w:t>Tarkistus</w:t>
            </w:r>
          </w:p>
        </w:tc>
      </w:tr>
      <w:tr w:rsidR="00D21A25" w:rsidRPr="0020531D" w14:paraId="6AE1F306" w14:textId="77777777" w:rsidTr="00FC27BB">
        <w:trPr>
          <w:jc w:val="center"/>
        </w:trPr>
        <w:tc>
          <w:tcPr>
            <w:tcW w:w="4876" w:type="dxa"/>
            <w:tcBorders>
              <w:top w:val="nil"/>
              <w:left w:val="nil"/>
              <w:bottom w:val="nil"/>
              <w:right w:val="nil"/>
            </w:tcBorders>
          </w:tcPr>
          <w:p w14:paraId="0ABE5084" w14:textId="77777777" w:rsidR="00D21A25" w:rsidRPr="0020531D" w:rsidRDefault="00D21A25" w:rsidP="00FC27BB">
            <w:pPr>
              <w:pStyle w:val="Normal6a"/>
            </w:pPr>
            <w:r w:rsidRPr="0020531D">
              <w:t>B.</w:t>
            </w:r>
            <w:r w:rsidRPr="0020531D">
              <w:tab/>
              <w:t>toteaa, että Itä-Aasian geopoliittinen toimintaympäristö on viime vuosina muuttunut entistä epävakaammaksi ja että alueellisia valtasuhteita muovaavat yhä enemmän systeeminen kilpailuasetelma, merikiistat, taloudellisen pakottamisen käytännöt ja sotilaallisen voiman kasvattaminen, jotka haastavat sääntöpohjaisen kansainvälisen järjestyksen;</w:t>
            </w:r>
          </w:p>
        </w:tc>
        <w:tc>
          <w:tcPr>
            <w:tcW w:w="4876" w:type="dxa"/>
            <w:tcBorders>
              <w:top w:val="nil"/>
              <w:left w:val="nil"/>
              <w:bottom w:val="nil"/>
              <w:right w:val="nil"/>
            </w:tcBorders>
          </w:tcPr>
          <w:p w14:paraId="42239A44" w14:textId="77777777" w:rsidR="00D21A25" w:rsidRPr="0020531D" w:rsidRDefault="00D21A25" w:rsidP="00FC27BB">
            <w:pPr>
              <w:pStyle w:val="Normal6a"/>
            </w:pPr>
            <w:r w:rsidRPr="0020531D">
              <w:t>B.</w:t>
            </w:r>
            <w:r w:rsidRPr="0020531D">
              <w:tab/>
              <w:t>toteaa, että Itä-Aasian geopoliittinen toimintaympäristö on viime vuosina muuttunut entistä epävakaammaksi ja että alueellisia valtasuhteita muovaavat yhä enemmän systeeminen kilpailuasetelma, merikiistat, taloudellisen pakottamisen käytännöt</w:t>
            </w:r>
            <w:r w:rsidRPr="0020531D">
              <w:rPr>
                <w:b/>
                <w:i/>
              </w:rPr>
              <w:t>, kaupallinen ja poliittinen vakoilu</w:t>
            </w:r>
            <w:r w:rsidRPr="0020531D">
              <w:t xml:space="preserve"> ja sotilaallisen voiman kasvattaminen, jotka haastavat sääntöpohjaisen kansainvälisen järjestyksen;</w:t>
            </w:r>
          </w:p>
        </w:tc>
      </w:tr>
    </w:tbl>
    <w:p w14:paraId="7935229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67CECFA" w14:textId="77777777" w:rsidR="00D21A25" w:rsidRPr="0020531D" w:rsidRDefault="00D21A25" w:rsidP="00D21A25">
      <w:r w:rsidRPr="0020531D">
        <w:rPr>
          <w:rStyle w:val="HideTWBExt"/>
        </w:rPr>
        <w:t>&lt;/Amend&gt;</w:t>
      </w:r>
    </w:p>
    <w:p w14:paraId="09ADA7B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35</w:t>
      </w:r>
      <w:r w:rsidRPr="0020531D">
        <w:rPr>
          <w:rStyle w:val="HideTWBExt"/>
          <w:b w:val="0"/>
        </w:rPr>
        <w:t>&lt;/NumAm&gt;</w:t>
      </w:r>
    </w:p>
    <w:p w14:paraId="66085EB6"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6A266BA5" w14:textId="77777777" w:rsidR="00D21A25" w:rsidRPr="0020531D" w:rsidRDefault="00D21A25" w:rsidP="00D21A25">
      <w:pPr>
        <w:pStyle w:val="NormalBold"/>
      </w:pPr>
      <w:r w:rsidRPr="0020531D">
        <w:rPr>
          <w:rStyle w:val="HideTWBExt"/>
          <w:b w:val="0"/>
        </w:rPr>
        <w:t>&lt;/RepeatBlock-By&gt;</w:t>
      </w:r>
    </w:p>
    <w:p w14:paraId="5EFC78A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6AC6A3E" w14:textId="77777777" w:rsidR="00D21A25" w:rsidRPr="0020531D" w:rsidRDefault="00D21A25" w:rsidP="00D21A25">
      <w:pPr>
        <w:pStyle w:val="NormalBold"/>
      </w:pPr>
      <w:r w:rsidRPr="0020531D">
        <w:rPr>
          <w:rStyle w:val="HideTWBExt"/>
          <w:b w:val="0"/>
        </w:rPr>
        <w:t>&lt;Article&gt;</w:t>
      </w:r>
      <w:r w:rsidRPr="0020531D">
        <w:t>Johdanto-osan B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6E02952" w14:textId="77777777" w:rsidTr="00FC27BB">
        <w:trPr>
          <w:trHeight w:hRule="exact" w:val="240"/>
          <w:jc w:val="center"/>
        </w:trPr>
        <w:tc>
          <w:tcPr>
            <w:tcW w:w="9752" w:type="dxa"/>
            <w:gridSpan w:val="2"/>
            <w:tcBorders>
              <w:top w:val="nil"/>
              <w:left w:val="nil"/>
              <w:bottom w:val="nil"/>
              <w:right w:val="nil"/>
            </w:tcBorders>
          </w:tcPr>
          <w:p w14:paraId="6F749760" w14:textId="77777777" w:rsidR="00D21A25" w:rsidRPr="0020531D" w:rsidRDefault="00D21A25" w:rsidP="00FC27BB"/>
        </w:tc>
      </w:tr>
      <w:tr w:rsidR="00D21A25" w:rsidRPr="0020531D" w14:paraId="6E841D9A" w14:textId="77777777" w:rsidTr="00FC27BB">
        <w:trPr>
          <w:trHeight w:val="240"/>
          <w:jc w:val="center"/>
        </w:trPr>
        <w:tc>
          <w:tcPr>
            <w:tcW w:w="4876" w:type="dxa"/>
            <w:tcBorders>
              <w:top w:val="nil"/>
              <w:left w:val="nil"/>
              <w:bottom w:val="nil"/>
              <w:right w:val="nil"/>
            </w:tcBorders>
          </w:tcPr>
          <w:p w14:paraId="409E1AE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C7B3A9C" w14:textId="77777777" w:rsidR="00D21A25" w:rsidRPr="0020531D" w:rsidRDefault="00D21A25" w:rsidP="00FC27BB">
            <w:pPr>
              <w:pStyle w:val="AmColumnHeading"/>
            </w:pPr>
            <w:r w:rsidRPr="0020531D">
              <w:t>Tarkistus</w:t>
            </w:r>
          </w:p>
        </w:tc>
      </w:tr>
      <w:tr w:rsidR="00D21A25" w:rsidRPr="0020531D" w14:paraId="7DE5F339" w14:textId="77777777" w:rsidTr="00FC27BB">
        <w:trPr>
          <w:jc w:val="center"/>
        </w:trPr>
        <w:tc>
          <w:tcPr>
            <w:tcW w:w="4876" w:type="dxa"/>
            <w:tcBorders>
              <w:top w:val="nil"/>
              <w:left w:val="nil"/>
              <w:bottom w:val="nil"/>
              <w:right w:val="nil"/>
            </w:tcBorders>
          </w:tcPr>
          <w:p w14:paraId="5D70A038"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w:t>
            </w:r>
            <w:r w:rsidRPr="0020531D">
              <w:rPr>
                <w:b/>
                <w:i/>
              </w:rPr>
              <w:t>epävakaammaksi</w:t>
            </w:r>
            <w:r w:rsidRPr="0020531D">
              <w:t xml:space="preserve"> ja että </w:t>
            </w:r>
            <w:r w:rsidRPr="0020531D">
              <w:rPr>
                <w:b/>
                <w:i/>
              </w:rPr>
              <w:t>alueellisia valtasuhteita</w:t>
            </w:r>
            <w:r w:rsidRPr="0020531D">
              <w:t xml:space="preserve"> muovaavat </w:t>
            </w:r>
            <w:r w:rsidRPr="0020531D">
              <w:rPr>
                <w:b/>
                <w:i/>
              </w:rPr>
              <w:t>yhä enemmän systeeminen kilpailuasetelma,</w:t>
            </w:r>
            <w:r w:rsidRPr="0020531D">
              <w:t xml:space="preserve"> merikiistat, taloudellisen pakottamisen käytännöt ja </w:t>
            </w:r>
            <w:r w:rsidRPr="0020531D">
              <w:rPr>
                <w:b/>
                <w:i/>
              </w:rPr>
              <w:t>sotilaallisen voiman kasvattaminen</w:t>
            </w:r>
            <w:r w:rsidRPr="0020531D">
              <w:t>, jotka haastavat sääntöpohjaisen kansainvälisen järjestyksen;</w:t>
            </w:r>
          </w:p>
        </w:tc>
        <w:tc>
          <w:tcPr>
            <w:tcW w:w="4876" w:type="dxa"/>
            <w:tcBorders>
              <w:top w:val="nil"/>
              <w:left w:val="nil"/>
              <w:bottom w:val="nil"/>
              <w:right w:val="nil"/>
            </w:tcBorders>
          </w:tcPr>
          <w:p w14:paraId="44BF672D" w14:textId="77777777" w:rsidR="00D21A25" w:rsidRPr="0020531D" w:rsidRDefault="00D21A25" w:rsidP="00FC27BB">
            <w:pPr>
              <w:pStyle w:val="Normal6a"/>
            </w:pPr>
            <w:r w:rsidRPr="0020531D">
              <w:t>B.</w:t>
            </w:r>
            <w:r w:rsidRPr="0020531D">
              <w:tab/>
              <w:t xml:space="preserve">toteaa, että Itä-Aasian geopoliittinen toimintaympäristö on viime vuosina muuttunut entistä </w:t>
            </w:r>
            <w:r w:rsidRPr="0020531D">
              <w:rPr>
                <w:b/>
                <w:i/>
              </w:rPr>
              <w:t>monimutkaisemmaksi</w:t>
            </w:r>
            <w:r w:rsidRPr="0020531D">
              <w:t xml:space="preserve"> ja että </w:t>
            </w:r>
            <w:r w:rsidRPr="0020531D">
              <w:rPr>
                <w:b/>
                <w:i/>
              </w:rPr>
              <w:t>sitä</w:t>
            </w:r>
            <w:r w:rsidRPr="0020531D">
              <w:t xml:space="preserve"> muovaavat </w:t>
            </w:r>
            <w:r w:rsidRPr="0020531D">
              <w:rPr>
                <w:b/>
                <w:i/>
              </w:rPr>
              <w:t>strategisen kilpailun voimistuminen</w:t>
            </w:r>
            <w:r w:rsidRPr="0020531D">
              <w:t xml:space="preserve">, </w:t>
            </w:r>
            <w:r w:rsidRPr="0020531D">
              <w:rPr>
                <w:b/>
                <w:i/>
              </w:rPr>
              <w:t>jatkuvat</w:t>
            </w:r>
            <w:r w:rsidRPr="0020531D">
              <w:t xml:space="preserve"> merikiistat, taloudellisen pakottamisen käytännöt ja</w:t>
            </w:r>
            <w:r w:rsidRPr="0020531D">
              <w:rPr>
                <w:b/>
                <w:i/>
              </w:rPr>
              <w:t xml:space="preserve"> sotilaallisten menojen lisääminen</w:t>
            </w:r>
            <w:r w:rsidRPr="0020531D">
              <w:t>, jotka haastavat</w:t>
            </w:r>
            <w:r w:rsidRPr="0020531D">
              <w:rPr>
                <w:b/>
                <w:i/>
              </w:rPr>
              <w:t xml:space="preserve"> rauhan, vakauden ja</w:t>
            </w:r>
            <w:r w:rsidRPr="0020531D">
              <w:t xml:space="preserve"> sääntöpohjaisen kansainvälisen järjestyksen;</w:t>
            </w:r>
          </w:p>
        </w:tc>
      </w:tr>
    </w:tbl>
    <w:p w14:paraId="79B0D5A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00162EE" w14:textId="77777777" w:rsidR="00D21A25" w:rsidRPr="0020531D" w:rsidRDefault="00D21A25" w:rsidP="00D21A25">
      <w:r w:rsidRPr="0020531D">
        <w:rPr>
          <w:rStyle w:val="HideTWBExt"/>
        </w:rPr>
        <w:t>&lt;/Amend&gt;</w:t>
      </w:r>
    </w:p>
    <w:p w14:paraId="627936F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36</w:t>
      </w:r>
      <w:r w:rsidRPr="0020531D">
        <w:rPr>
          <w:rStyle w:val="HideTWBExt"/>
          <w:b w:val="0"/>
        </w:rPr>
        <w:t>&lt;/NumAm&gt;</w:t>
      </w:r>
    </w:p>
    <w:p w14:paraId="5F3E91BF"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7E6A3B6D" w14:textId="77777777" w:rsidR="00D21A25" w:rsidRPr="0020531D" w:rsidRDefault="00D21A25" w:rsidP="00D21A25">
      <w:pPr>
        <w:pStyle w:val="NormalBold"/>
      </w:pPr>
      <w:r w:rsidRPr="0020531D">
        <w:rPr>
          <w:rStyle w:val="HideTWBExt"/>
          <w:b w:val="0"/>
        </w:rPr>
        <w:t>&lt;/RepeatBlock-By&gt;</w:t>
      </w:r>
    </w:p>
    <w:p w14:paraId="4C76CC2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482718D" w14:textId="77777777" w:rsidR="00D21A25" w:rsidRPr="0020531D" w:rsidRDefault="00D21A25" w:rsidP="00D21A25">
      <w:pPr>
        <w:pStyle w:val="NormalBold"/>
      </w:pPr>
      <w:r w:rsidRPr="0020531D">
        <w:rPr>
          <w:rStyle w:val="HideTWBExt"/>
          <w:b w:val="0"/>
        </w:rPr>
        <w:t>&lt;Article&gt;</w:t>
      </w:r>
      <w:r w:rsidRPr="0020531D">
        <w:t>Johdanto-osan B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0B3595E" w14:textId="77777777" w:rsidTr="00FC27BB">
        <w:trPr>
          <w:trHeight w:hRule="exact" w:val="240"/>
          <w:jc w:val="center"/>
        </w:trPr>
        <w:tc>
          <w:tcPr>
            <w:tcW w:w="9752" w:type="dxa"/>
            <w:gridSpan w:val="2"/>
            <w:tcBorders>
              <w:top w:val="nil"/>
              <w:left w:val="nil"/>
              <w:bottom w:val="nil"/>
              <w:right w:val="nil"/>
            </w:tcBorders>
          </w:tcPr>
          <w:p w14:paraId="1B4AD3FD" w14:textId="77777777" w:rsidR="00D21A25" w:rsidRPr="0020531D" w:rsidRDefault="00D21A25" w:rsidP="00FC27BB"/>
        </w:tc>
      </w:tr>
      <w:tr w:rsidR="00D21A25" w:rsidRPr="0020531D" w14:paraId="242BA24F" w14:textId="77777777" w:rsidTr="00FC27BB">
        <w:trPr>
          <w:trHeight w:val="240"/>
          <w:jc w:val="center"/>
        </w:trPr>
        <w:tc>
          <w:tcPr>
            <w:tcW w:w="4876" w:type="dxa"/>
            <w:tcBorders>
              <w:top w:val="nil"/>
              <w:left w:val="nil"/>
              <w:bottom w:val="nil"/>
              <w:right w:val="nil"/>
            </w:tcBorders>
          </w:tcPr>
          <w:p w14:paraId="1B78376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F326FD" w14:textId="77777777" w:rsidR="00D21A25" w:rsidRPr="0020531D" w:rsidRDefault="00D21A25" w:rsidP="00FC27BB">
            <w:pPr>
              <w:pStyle w:val="AmColumnHeading"/>
            </w:pPr>
            <w:r w:rsidRPr="0020531D">
              <w:t>Tarkistus</w:t>
            </w:r>
          </w:p>
        </w:tc>
      </w:tr>
      <w:tr w:rsidR="00D21A25" w:rsidRPr="0020531D" w14:paraId="0F06512A" w14:textId="77777777" w:rsidTr="00FC27BB">
        <w:trPr>
          <w:jc w:val="center"/>
        </w:trPr>
        <w:tc>
          <w:tcPr>
            <w:tcW w:w="4876" w:type="dxa"/>
            <w:tcBorders>
              <w:top w:val="nil"/>
              <w:left w:val="nil"/>
              <w:bottom w:val="nil"/>
              <w:right w:val="nil"/>
            </w:tcBorders>
          </w:tcPr>
          <w:p w14:paraId="38FE87D7" w14:textId="77777777" w:rsidR="00D21A25" w:rsidRPr="0020531D" w:rsidRDefault="00D21A25" w:rsidP="00FC27BB">
            <w:pPr>
              <w:pStyle w:val="Normal6a"/>
            </w:pPr>
          </w:p>
        </w:tc>
        <w:tc>
          <w:tcPr>
            <w:tcW w:w="4876" w:type="dxa"/>
            <w:tcBorders>
              <w:top w:val="nil"/>
              <w:left w:val="nil"/>
              <w:bottom w:val="nil"/>
              <w:right w:val="nil"/>
            </w:tcBorders>
          </w:tcPr>
          <w:p w14:paraId="17AE2677" w14:textId="77777777" w:rsidR="00D21A25" w:rsidRPr="0020531D" w:rsidRDefault="00D21A25" w:rsidP="00FC27BB">
            <w:pPr>
              <w:pStyle w:val="Normal6a"/>
            </w:pPr>
            <w:r w:rsidRPr="0020531D">
              <w:rPr>
                <w:b/>
                <w:i/>
              </w:rPr>
              <w:t>B a.</w:t>
            </w:r>
            <w:r w:rsidRPr="0020531D">
              <w:tab/>
            </w:r>
            <w:r w:rsidRPr="0020531D">
              <w:rPr>
                <w:b/>
                <w:i/>
              </w:rPr>
              <w:t>toteaa, että merenkulun ja ylilennon vapaus sekä meriväylien keskeytymätön toiminta ovat kansainvälisen oikeuden perusperiaatteita, jotka on vahvistettu erityisesti Yhdistyneiden Kansakuntien merioikeusyleissopimuksessa (UNCLOS) ja joilla on unionin taloudellisen turvallisuuden kannalta keskeinen merkitys;</w:t>
            </w:r>
          </w:p>
        </w:tc>
      </w:tr>
    </w:tbl>
    <w:p w14:paraId="0064790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2982A614" w14:textId="77777777" w:rsidR="00D21A25" w:rsidRPr="0020531D" w:rsidRDefault="00D21A25" w:rsidP="00D21A25">
      <w:r w:rsidRPr="0020531D">
        <w:rPr>
          <w:rStyle w:val="HideTWBExt"/>
        </w:rPr>
        <w:t>&lt;/Amend&gt;</w:t>
      </w:r>
    </w:p>
    <w:p w14:paraId="56F5B66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37</w:t>
      </w:r>
      <w:r w:rsidRPr="0020531D">
        <w:rPr>
          <w:rStyle w:val="HideTWBExt"/>
          <w:b w:val="0"/>
        </w:rPr>
        <w:t>&lt;/NumAm&gt;</w:t>
      </w:r>
    </w:p>
    <w:p w14:paraId="2B62A8A4"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02EC69A8" w14:textId="77777777" w:rsidR="00D21A25" w:rsidRPr="0020531D" w:rsidRDefault="00D21A25" w:rsidP="00D21A25">
      <w:pPr>
        <w:pStyle w:val="NormalBold"/>
      </w:pPr>
      <w:r w:rsidRPr="0020531D">
        <w:rPr>
          <w:rStyle w:val="HideTWBExt"/>
          <w:b w:val="0"/>
        </w:rPr>
        <w:t>&lt;/RepeatBlock-By&gt;</w:t>
      </w:r>
    </w:p>
    <w:p w14:paraId="429E0FD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4D2CC0E" w14:textId="77777777" w:rsidR="00D21A25" w:rsidRPr="0020531D" w:rsidRDefault="00D21A25" w:rsidP="00D21A25">
      <w:pPr>
        <w:pStyle w:val="NormalBold"/>
      </w:pPr>
      <w:r w:rsidRPr="0020531D">
        <w:rPr>
          <w:rStyle w:val="HideTWBExt"/>
          <w:b w:val="0"/>
        </w:rPr>
        <w:t>&lt;Article&gt;</w:t>
      </w:r>
      <w:r w:rsidRPr="0020531D">
        <w:t>Johdanto-osan B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44C9B6C" w14:textId="77777777" w:rsidTr="00FC27BB">
        <w:trPr>
          <w:trHeight w:hRule="exact" w:val="240"/>
          <w:jc w:val="center"/>
        </w:trPr>
        <w:tc>
          <w:tcPr>
            <w:tcW w:w="9752" w:type="dxa"/>
            <w:gridSpan w:val="2"/>
            <w:tcBorders>
              <w:top w:val="nil"/>
              <w:left w:val="nil"/>
              <w:bottom w:val="nil"/>
              <w:right w:val="nil"/>
            </w:tcBorders>
          </w:tcPr>
          <w:p w14:paraId="65EB05DB" w14:textId="77777777" w:rsidR="00D21A25" w:rsidRPr="0020531D" w:rsidRDefault="00D21A25" w:rsidP="00FC27BB"/>
        </w:tc>
      </w:tr>
      <w:tr w:rsidR="00D21A25" w:rsidRPr="0020531D" w14:paraId="52570D89" w14:textId="77777777" w:rsidTr="00FC27BB">
        <w:trPr>
          <w:trHeight w:val="240"/>
          <w:jc w:val="center"/>
        </w:trPr>
        <w:tc>
          <w:tcPr>
            <w:tcW w:w="4876" w:type="dxa"/>
            <w:tcBorders>
              <w:top w:val="nil"/>
              <w:left w:val="nil"/>
              <w:bottom w:val="nil"/>
              <w:right w:val="nil"/>
            </w:tcBorders>
          </w:tcPr>
          <w:p w14:paraId="09F3313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1B2C5B2" w14:textId="77777777" w:rsidR="00D21A25" w:rsidRPr="0020531D" w:rsidRDefault="00D21A25" w:rsidP="00FC27BB">
            <w:pPr>
              <w:pStyle w:val="AmColumnHeading"/>
            </w:pPr>
            <w:r w:rsidRPr="0020531D">
              <w:t>Tarkistus</w:t>
            </w:r>
          </w:p>
        </w:tc>
      </w:tr>
      <w:tr w:rsidR="00D21A25" w:rsidRPr="0020531D" w14:paraId="30EACE27" w14:textId="77777777" w:rsidTr="00FC27BB">
        <w:trPr>
          <w:jc w:val="center"/>
        </w:trPr>
        <w:tc>
          <w:tcPr>
            <w:tcW w:w="4876" w:type="dxa"/>
            <w:tcBorders>
              <w:top w:val="nil"/>
              <w:left w:val="nil"/>
              <w:bottom w:val="nil"/>
              <w:right w:val="nil"/>
            </w:tcBorders>
          </w:tcPr>
          <w:p w14:paraId="70AF32BC" w14:textId="77777777" w:rsidR="00D21A25" w:rsidRPr="0020531D" w:rsidRDefault="00D21A25" w:rsidP="00FC27BB">
            <w:pPr>
              <w:pStyle w:val="Normal6a"/>
            </w:pPr>
          </w:p>
        </w:tc>
        <w:tc>
          <w:tcPr>
            <w:tcW w:w="4876" w:type="dxa"/>
            <w:tcBorders>
              <w:top w:val="nil"/>
              <w:left w:val="nil"/>
              <w:bottom w:val="nil"/>
              <w:right w:val="nil"/>
            </w:tcBorders>
          </w:tcPr>
          <w:p w14:paraId="0C3A3AB4" w14:textId="77777777" w:rsidR="00D21A25" w:rsidRPr="0020531D" w:rsidRDefault="00D21A25" w:rsidP="00FC27BB">
            <w:pPr>
              <w:pStyle w:val="Normal6a"/>
            </w:pPr>
            <w:r w:rsidRPr="0020531D">
              <w:rPr>
                <w:b/>
                <w:i/>
              </w:rPr>
              <w:t>B a.</w:t>
            </w:r>
            <w:r w:rsidRPr="0020531D">
              <w:tab/>
            </w:r>
            <w:r w:rsidRPr="0020531D">
              <w:rPr>
                <w:b/>
                <w:i/>
              </w:rPr>
              <w:t>ottaa huomioon, että alueelliset jännitteet kulminoituvat Etelä-Kiinan merellä, jossa kiistanalaisten merialueiden militarisoituminen kiihtyy, jossa rakennetaan tekosaaria ja jossa ei noudateta 12. heinäkuuta 2016 annettua välimiesoikeuden ratkaisua, mikä loukkaa kansainvälistä merioikeutta ja merenkulun vapautta;</w:t>
            </w:r>
          </w:p>
        </w:tc>
      </w:tr>
    </w:tbl>
    <w:p w14:paraId="3AF381F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2ACCB0E0" w14:textId="77777777" w:rsidR="00D21A25" w:rsidRPr="0020531D" w:rsidRDefault="00D21A25" w:rsidP="00D21A25">
      <w:r w:rsidRPr="0020531D">
        <w:rPr>
          <w:rStyle w:val="HideTWBExt"/>
        </w:rPr>
        <w:t>&lt;/Amend&gt;</w:t>
      </w:r>
    </w:p>
    <w:p w14:paraId="4D391F8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38</w:t>
      </w:r>
      <w:r w:rsidRPr="0020531D">
        <w:rPr>
          <w:rStyle w:val="HideTWBExt"/>
          <w:b w:val="0"/>
        </w:rPr>
        <w:t>&lt;/NumAm&gt;</w:t>
      </w:r>
    </w:p>
    <w:p w14:paraId="237BCC2C"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w:t>
      </w:r>
      <w:r w:rsidRPr="0020531D">
        <w:rPr>
          <w:rStyle w:val="HideTWBExt"/>
          <w:b w:val="0"/>
        </w:rPr>
        <w:t>&lt;/Members&gt;</w:t>
      </w:r>
    </w:p>
    <w:p w14:paraId="5F54820F" w14:textId="77777777" w:rsidR="00D21A25" w:rsidRPr="0020531D" w:rsidRDefault="00D21A25" w:rsidP="00D21A25">
      <w:pPr>
        <w:pStyle w:val="NormalBold"/>
      </w:pPr>
      <w:r w:rsidRPr="0020531D">
        <w:rPr>
          <w:rStyle w:val="HideTWBExt"/>
          <w:b w:val="0"/>
        </w:rPr>
        <w:t>&lt;/RepeatBlock-By&gt;</w:t>
      </w:r>
    </w:p>
    <w:p w14:paraId="480E5DA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A2ABDB5" w14:textId="77777777" w:rsidR="00D21A25" w:rsidRPr="0020531D" w:rsidRDefault="00D21A25" w:rsidP="00D21A25">
      <w:pPr>
        <w:pStyle w:val="NormalBold"/>
      </w:pPr>
      <w:r w:rsidRPr="0020531D">
        <w:rPr>
          <w:rStyle w:val="HideTWBExt"/>
          <w:b w:val="0"/>
        </w:rPr>
        <w:t>&lt;Article&gt;</w:t>
      </w:r>
      <w:r w:rsidRPr="0020531D">
        <w:t>Johdanto-osan B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4A7E807" w14:textId="77777777" w:rsidTr="00FC27BB">
        <w:trPr>
          <w:trHeight w:hRule="exact" w:val="240"/>
          <w:jc w:val="center"/>
        </w:trPr>
        <w:tc>
          <w:tcPr>
            <w:tcW w:w="9752" w:type="dxa"/>
            <w:gridSpan w:val="2"/>
            <w:tcBorders>
              <w:top w:val="nil"/>
              <w:left w:val="nil"/>
              <w:bottom w:val="nil"/>
              <w:right w:val="nil"/>
            </w:tcBorders>
          </w:tcPr>
          <w:p w14:paraId="04BCA8E4" w14:textId="77777777" w:rsidR="00D21A25" w:rsidRPr="0020531D" w:rsidRDefault="00D21A25" w:rsidP="00FC27BB"/>
        </w:tc>
      </w:tr>
      <w:tr w:rsidR="00D21A25" w:rsidRPr="0020531D" w14:paraId="6F86DFC9" w14:textId="77777777" w:rsidTr="00FC27BB">
        <w:trPr>
          <w:trHeight w:val="240"/>
          <w:jc w:val="center"/>
        </w:trPr>
        <w:tc>
          <w:tcPr>
            <w:tcW w:w="4876" w:type="dxa"/>
            <w:tcBorders>
              <w:top w:val="nil"/>
              <w:left w:val="nil"/>
              <w:bottom w:val="nil"/>
              <w:right w:val="nil"/>
            </w:tcBorders>
          </w:tcPr>
          <w:p w14:paraId="487D2D0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535799B" w14:textId="77777777" w:rsidR="00D21A25" w:rsidRPr="0020531D" w:rsidRDefault="00D21A25" w:rsidP="00FC27BB">
            <w:pPr>
              <w:pStyle w:val="AmColumnHeading"/>
            </w:pPr>
            <w:r w:rsidRPr="0020531D">
              <w:t>Tarkistus</w:t>
            </w:r>
          </w:p>
        </w:tc>
      </w:tr>
      <w:tr w:rsidR="00D21A25" w:rsidRPr="0020531D" w14:paraId="38C0E928" w14:textId="77777777" w:rsidTr="00FC27BB">
        <w:trPr>
          <w:jc w:val="center"/>
        </w:trPr>
        <w:tc>
          <w:tcPr>
            <w:tcW w:w="4876" w:type="dxa"/>
            <w:tcBorders>
              <w:top w:val="nil"/>
              <w:left w:val="nil"/>
              <w:bottom w:val="nil"/>
              <w:right w:val="nil"/>
            </w:tcBorders>
          </w:tcPr>
          <w:p w14:paraId="24440FDE" w14:textId="77777777" w:rsidR="00D21A25" w:rsidRPr="0020531D" w:rsidRDefault="00D21A25" w:rsidP="00FC27BB">
            <w:pPr>
              <w:pStyle w:val="Normal6a"/>
            </w:pPr>
          </w:p>
        </w:tc>
        <w:tc>
          <w:tcPr>
            <w:tcW w:w="4876" w:type="dxa"/>
            <w:tcBorders>
              <w:top w:val="nil"/>
              <w:left w:val="nil"/>
              <w:bottom w:val="nil"/>
              <w:right w:val="nil"/>
            </w:tcBorders>
          </w:tcPr>
          <w:p w14:paraId="62217636" w14:textId="77777777" w:rsidR="00D21A25" w:rsidRPr="0020531D" w:rsidRDefault="00D21A25" w:rsidP="00FC27BB">
            <w:pPr>
              <w:pStyle w:val="Normal6a"/>
            </w:pPr>
            <w:r w:rsidRPr="0020531D">
              <w:rPr>
                <w:b/>
                <w:i/>
              </w:rPr>
              <w:t>B a.</w:t>
            </w:r>
            <w:r w:rsidRPr="0020531D">
              <w:tab/>
            </w:r>
            <w:r w:rsidRPr="0020531D">
              <w:rPr>
                <w:b/>
                <w:i/>
              </w:rPr>
              <w:t>ottaa huomioon, että EU:n yhteistyöstrategia indopasifisella alueella perustuu vakaumukseen siitä, että EU:n ja indopasifisen alueen turvallisuus ja vauraus liittyvät erottamattomasti toisiinsa; katsoo, että tällaisessa strategiassa korostetaan, kuinka tärkeää on lisätä EU:n sitoutumista alueeseen;</w:t>
            </w:r>
          </w:p>
        </w:tc>
      </w:tr>
    </w:tbl>
    <w:p w14:paraId="5BBD80D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003B13D" w14:textId="77777777" w:rsidR="00D21A25" w:rsidRPr="0020531D" w:rsidRDefault="00D21A25" w:rsidP="00D21A25">
      <w:r w:rsidRPr="0020531D">
        <w:rPr>
          <w:rStyle w:val="HideTWBExt"/>
        </w:rPr>
        <w:t>&lt;/Amend&gt;</w:t>
      </w:r>
    </w:p>
    <w:p w14:paraId="01955BA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39</w:t>
      </w:r>
      <w:r w:rsidRPr="0020531D">
        <w:rPr>
          <w:rStyle w:val="HideTWBExt"/>
          <w:b w:val="0"/>
        </w:rPr>
        <w:t>&lt;/NumAm&gt;</w:t>
      </w:r>
    </w:p>
    <w:p w14:paraId="59E99A50"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71D1D2F1" w14:textId="77777777" w:rsidR="00D21A25" w:rsidRPr="0020531D" w:rsidRDefault="00D21A25" w:rsidP="00D21A25">
      <w:pPr>
        <w:pStyle w:val="NormalBold"/>
      </w:pPr>
      <w:r w:rsidRPr="0020531D">
        <w:rPr>
          <w:rStyle w:val="HideTWBExt"/>
          <w:b w:val="0"/>
        </w:rPr>
        <w:t>&lt;/RepeatBlock-By&gt;</w:t>
      </w:r>
    </w:p>
    <w:p w14:paraId="199651B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CA0EE2" w14:textId="77777777" w:rsidR="00D21A25" w:rsidRPr="0020531D" w:rsidRDefault="00D21A25" w:rsidP="00D21A25">
      <w:pPr>
        <w:pStyle w:val="NormalBold"/>
      </w:pPr>
      <w:r w:rsidRPr="0020531D">
        <w:rPr>
          <w:rStyle w:val="HideTWBExt"/>
          <w:b w:val="0"/>
        </w:rPr>
        <w:t>&lt;Article&gt;</w:t>
      </w:r>
      <w:r w:rsidRPr="0020531D">
        <w:t>Johdanto-osan B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BE158A7" w14:textId="77777777" w:rsidTr="00FC27BB">
        <w:trPr>
          <w:trHeight w:hRule="exact" w:val="240"/>
          <w:jc w:val="center"/>
        </w:trPr>
        <w:tc>
          <w:tcPr>
            <w:tcW w:w="9752" w:type="dxa"/>
            <w:gridSpan w:val="2"/>
            <w:tcBorders>
              <w:top w:val="nil"/>
              <w:left w:val="nil"/>
              <w:bottom w:val="nil"/>
              <w:right w:val="nil"/>
            </w:tcBorders>
          </w:tcPr>
          <w:p w14:paraId="00A9C46E" w14:textId="77777777" w:rsidR="00D21A25" w:rsidRPr="0020531D" w:rsidRDefault="00D21A25" w:rsidP="00FC27BB"/>
        </w:tc>
      </w:tr>
      <w:tr w:rsidR="00D21A25" w:rsidRPr="0020531D" w14:paraId="035FCBC7" w14:textId="77777777" w:rsidTr="00FC27BB">
        <w:trPr>
          <w:trHeight w:val="240"/>
          <w:jc w:val="center"/>
        </w:trPr>
        <w:tc>
          <w:tcPr>
            <w:tcW w:w="4876" w:type="dxa"/>
            <w:tcBorders>
              <w:top w:val="nil"/>
              <w:left w:val="nil"/>
              <w:bottom w:val="nil"/>
              <w:right w:val="nil"/>
            </w:tcBorders>
          </w:tcPr>
          <w:p w14:paraId="5F12A3F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929CB0E" w14:textId="77777777" w:rsidR="00D21A25" w:rsidRPr="0020531D" w:rsidRDefault="00D21A25" w:rsidP="00FC27BB">
            <w:pPr>
              <w:pStyle w:val="AmColumnHeading"/>
            </w:pPr>
            <w:r w:rsidRPr="0020531D">
              <w:t>Tarkistus</w:t>
            </w:r>
          </w:p>
        </w:tc>
      </w:tr>
      <w:tr w:rsidR="00D21A25" w:rsidRPr="0020531D" w14:paraId="5E3BF32F" w14:textId="77777777" w:rsidTr="00FC27BB">
        <w:trPr>
          <w:jc w:val="center"/>
        </w:trPr>
        <w:tc>
          <w:tcPr>
            <w:tcW w:w="4876" w:type="dxa"/>
            <w:tcBorders>
              <w:top w:val="nil"/>
              <w:left w:val="nil"/>
              <w:bottom w:val="nil"/>
              <w:right w:val="nil"/>
            </w:tcBorders>
          </w:tcPr>
          <w:p w14:paraId="0D195628" w14:textId="77777777" w:rsidR="00D21A25" w:rsidRPr="0020531D" w:rsidRDefault="00D21A25" w:rsidP="00FC27BB">
            <w:pPr>
              <w:pStyle w:val="Normal6a"/>
            </w:pPr>
          </w:p>
        </w:tc>
        <w:tc>
          <w:tcPr>
            <w:tcW w:w="4876" w:type="dxa"/>
            <w:tcBorders>
              <w:top w:val="nil"/>
              <w:left w:val="nil"/>
              <w:bottom w:val="nil"/>
              <w:right w:val="nil"/>
            </w:tcBorders>
          </w:tcPr>
          <w:p w14:paraId="200AED3D" w14:textId="77777777" w:rsidR="00D21A25" w:rsidRPr="0020531D" w:rsidRDefault="00D21A25" w:rsidP="00FC27BB">
            <w:pPr>
              <w:pStyle w:val="Normal6a"/>
            </w:pPr>
            <w:r w:rsidRPr="0020531D">
              <w:rPr>
                <w:b/>
                <w:i/>
              </w:rPr>
              <w:t>B a.</w:t>
            </w:r>
            <w:r w:rsidRPr="0020531D">
              <w:tab/>
            </w:r>
            <w:r w:rsidRPr="0020531D">
              <w:rPr>
                <w:b/>
                <w:i/>
              </w:rPr>
              <w:t>ottaa huomioon, että Kiina on järjestänyt sotaharjoitusten muodossa toistuvia provokaatioita Taiwaninsalmella;</w:t>
            </w:r>
          </w:p>
        </w:tc>
      </w:tr>
    </w:tbl>
    <w:p w14:paraId="3CED2A7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7183E422" w14:textId="77777777" w:rsidR="00D21A25" w:rsidRPr="0020531D" w:rsidRDefault="00D21A25" w:rsidP="00D21A25">
      <w:r w:rsidRPr="0020531D">
        <w:rPr>
          <w:rStyle w:val="HideTWBExt"/>
        </w:rPr>
        <w:t>&lt;/Amend&gt;</w:t>
      </w:r>
    </w:p>
    <w:p w14:paraId="59FBD54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40</w:t>
      </w:r>
      <w:r w:rsidRPr="0020531D">
        <w:rPr>
          <w:rStyle w:val="HideTWBExt"/>
          <w:b w:val="0"/>
        </w:rPr>
        <w:t>&lt;/NumAm&gt;</w:t>
      </w:r>
    </w:p>
    <w:p w14:paraId="2D3234F3"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7A262989" w14:textId="77777777" w:rsidR="00D21A25" w:rsidRPr="0020531D" w:rsidRDefault="00D21A25" w:rsidP="00D21A25">
      <w:pPr>
        <w:pStyle w:val="NormalBold"/>
      </w:pPr>
      <w:r w:rsidRPr="0020531D">
        <w:rPr>
          <w:rStyle w:val="HideTWBExt"/>
          <w:b w:val="0"/>
        </w:rPr>
        <w:t>&lt;/RepeatBlock-By&gt;</w:t>
      </w:r>
    </w:p>
    <w:p w14:paraId="2514761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D040E6E" w14:textId="77777777" w:rsidR="00D21A25" w:rsidRPr="0020531D" w:rsidRDefault="00D21A25" w:rsidP="00D21A25">
      <w:pPr>
        <w:pStyle w:val="NormalBold"/>
      </w:pPr>
      <w:r w:rsidRPr="0020531D">
        <w:rPr>
          <w:rStyle w:val="HideTWBExt"/>
          <w:b w:val="0"/>
        </w:rPr>
        <w:t>&lt;Article&gt;</w:t>
      </w:r>
      <w:r w:rsidRPr="0020531D">
        <w:t>Johdanto-osan B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2958718" w14:textId="77777777" w:rsidTr="00FC27BB">
        <w:trPr>
          <w:trHeight w:hRule="exact" w:val="240"/>
          <w:jc w:val="center"/>
        </w:trPr>
        <w:tc>
          <w:tcPr>
            <w:tcW w:w="9752" w:type="dxa"/>
            <w:gridSpan w:val="2"/>
            <w:tcBorders>
              <w:top w:val="nil"/>
              <w:left w:val="nil"/>
              <w:bottom w:val="nil"/>
              <w:right w:val="nil"/>
            </w:tcBorders>
          </w:tcPr>
          <w:p w14:paraId="3FAA47E9" w14:textId="77777777" w:rsidR="00D21A25" w:rsidRPr="0020531D" w:rsidRDefault="00D21A25" w:rsidP="00FC27BB"/>
        </w:tc>
      </w:tr>
      <w:tr w:rsidR="00D21A25" w:rsidRPr="0020531D" w14:paraId="5D02E950" w14:textId="77777777" w:rsidTr="00FC27BB">
        <w:trPr>
          <w:trHeight w:val="240"/>
          <w:jc w:val="center"/>
        </w:trPr>
        <w:tc>
          <w:tcPr>
            <w:tcW w:w="4876" w:type="dxa"/>
            <w:tcBorders>
              <w:top w:val="nil"/>
              <w:left w:val="nil"/>
              <w:bottom w:val="nil"/>
              <w:right w:val="nil"/>
            </w:tcBorders>
          </w:tcPr>
          <w:p w14:paraId="3D6C683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2E66D7C" w14:textId="77777777" w:rsidR="00D21A25" w:rsidRPr="0020531D" w:rsidRDefault="00D21A25" w:rsidP="00FC27BB">
            <w:pPr>
              <w:pStyle w:val="AmColumnHeading"/>
            </w:pPr>
            <w:r w:rsidRPr="0020531D">
              <w:t>Tarkistus</w:t>
            </w:r>
          </w:p>
        </w:tc>
      </w:tr>
      <w:tr w:rsidR="00D21A25" w:rsidRPr="0020531D" w14:paraId="6B51609A" w14:textId="77777777" w:rsidTr="00FC27BB">
        <w:trPr>
          <w:jc w:val="center"/>
        </w:trPr>
        <w:tc>
          <w:tcPr>
            <w:tcW w:w="4876" w:type="dxa"/>
            <w:tcBorders>
              <w:top w:val="nil"/>
              <w:left w:val="nil"/>
              <w:bottom w:val="nil"/>
              <w:right w:val="nil"/>
            </w:tcBorders>
          </w:tcPr>
          <w:p w14:paraId="53BD95E7" w14:textId="77777777" w:rsidR="00D21A25" w:rsidRPr="0020531D" w:rsidRDefault="00D21A25" w:rsidP="00FC27BB">
            <w:pPr>
              <w:pStyle w:val="Normal6a"/>
            </w:pPr>
          </w:p>
        </w:tc>
        <w:tc>
          <w:tcPr>
            <w:tcW w:w="4876" w:type="dxa"/>
            <w:tcBorders>
              <w:top w:val="nil"/>
              <w:left w:val="nil"/>
              <w:bottom w:val="nil"/>
              <w:right w:val="nil"/>
            </w:tcBorders>
          </w:tcPr>
          <w:p w14:paraId="2B2CA8B8" w14:textId="77777777" w:rsidR="00D21A25" w:rsidRPr="0020531D" w:rsidRDefault="00D21A25" w:rsidP="00FC27BB">
            <w:pPr>
              <w:pStyle w:val="Normal6a"/>
            </w:pPr>
            <w:r w:rsidRPr="0020531D">
              <w:rPr>
                <w:b/>
                <w:i/>
              </w:rPr>
              <w:t>B b.</w:t>
            </w:r>
            <w:r w:rsidRPr="0020531D">
              <w:tab/>
            </w:r>
            <w:r w:rsidRPr="0020531D">
              <w:rPr>
                <w:b/>
                <w:i/>
              </w:rPr>
              <w:t>katsoo, että turvallisten, kestävien ja monipuolisten yhteyksien kehittäminen Euroopan ja Aasian välillä, mukaan lukien multimodaaliset liikenne-, energia ja digitaaliset verkot, edistää unionin strategista riippumattomuutta ja sen kauppareittien häiriönsietokykyä;</w:t>
            </w:r>
          </w:p>
        </w:tc>
      </w:tr>
    </w:tbl>
    <w:p w14:paraId="2BF3D1E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43C882BA" w14:textId="77777777" w:rsidR="00D21A25" w:rsidRPr="0020531D" w:rsidRDefault="00D21A25" w:rsidP="00D21A25">
      <w:r w:rsidRPr="0020531D">
        <w:rPr>
          <w:rStyle w:val="HideTWBExt"/>
        </w:rPr>
        <w:t>&lt;/Amend&gt;</w:t>
      </w:r>
    </w:p>
    <w:p w14:paraId="16B6E2E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41</w:t>
      </w:r>
      <w:r w:rsidRPr="0020531D">
        <w:rPr>
          <w:rStyle w:val="HideTWBExt"/>
          <w:b w:val="0"/>
        </w:rPr>
        <w:t>&lt;/NumAm&gt;</w:t>
      </w:r>
    </w:p>
    <w:p w14:paraId="012AEF64"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672E8965" w14:textId="77777777" w:rsidR="00D21A25" w:rsidRPr="0020531D" w:rsidRDefault="00D21A25" w:rsidP="00D21A25">
      <w:pPr>
        <w:pStyle w:val="NormalBold"/>
      </w:pPr>
      <w:r w:rsidRPr="0020531D">
        <w:rPr>
          <w:rStyle w:val="HideTWBExt"/>
          <w:b w:val="0"/>
        </w:rPr>
        <w:t>&lt;/RepeatBlock-By&gt;</w:t>
      </w:r>
    </w:p>
    <w:p w14:paraId="7F59DF2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5D1C876" w14:textId="77777777" w:rsidR="00D21A25" w:rsidRPr="0020531D" w:rsidRDefault="00D21A25" w:rsidP="00D21A25">
      <w:pPr>
        <w:pStyle w:val="NormalBold"/>
      </w:pPr>
      <w:r w:rsidRPr="0020531D">
        <w:rPr>
          <w:rStyle w:val="HideTWBExt"/>
          <w:b w:val="0"/>
        </w:rPr>
        <w:t>&lt;Article&gt;</w:t>
      </w:r>
      <w:r w:rsidRPr="0020531D">
        <w:t>Johdanto-osan B c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4130C5C" w14:textId="77777777" w:rsidTr="00FC27BB">
        <w:trPr>
          <w:trHeight w:hRule="exact" w:val="240"/>
          <w:jc w:val="center"/>
        </w:trPr>
        <w:tc>
          <w:tcPr>
            <w:tcW w:w="9752" w:type="dxa"/>
            <w:gridSpan w:val="2"/>
            <w:tcBorders>
              <w:top w:val="nil"/>
              <w:left w:val="nil"/>
              <w:bottom w:val="nil"/>
              <w:right w:val="nil"/>
            </w:tcBorders>
          </w:tcPr>
          <w:p w14:paraId="4C0417D4" w14:textId="77777777" w:rsidR="00D21A25" w:rsidRPr="0020531D" w:rsidRDefault="00D21A25" w:rsidP="00FC27BB"/>
        </w:tc>
      </w:tr>
      <w:tr w:rsidR="00D21A25" w:rsidRPr="0020531D" w14:paraId="2FE196F6" w14:textId="77777777" w:rsidTr="00FC27BB">
        <w:trPr>
          <w:trHeight w:val="240"/>
          <w:jc w:val="center"/>
        </w:trPr>
        <w:tc>
          <w:tcPr>
            <w:tcW w:w="4876" w:type="dxa"/>
            <w:tcBorders>
              <w:top w:val="nil"/>
              <w:left w:val="nil"/>
              <w:bottom w:val="nil"/>
              <w:right w:val="nil"/>
            </w:tcBorders>
          </w:tcPr>
          <w:p w14:paraId="79CE184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28693D0" w14:textId="77777777" w:rsidR="00D21A25" w:rsidRPr="0020531D" w:rsidRDefault="00D21A25" w:rsidP="00FC27BB">
            <w:pPr>
              <w:pStyle w:val="AmColumnHeading"/>
            </w:pPr>
            <w:r w:rsidRPr="0020531D">
              <w:t>Tarkistus</w:t>
            </w:r>
          </w:p>
        </w:tc>
      </w:tr>
      <w:tr w:rsidR="00D21A25" w:rsidRPr="0020531D" w14:paraId="4EC22ED3" w14:textId="77777777" w:rsidTr="00FC27BB">
        <w:trPr>
          <w:jc w:val="center"/>
        </w:trPr>
        <w:tc>
          <w:tcPr>
            <w:tcW w:w="4876" w:type="dxa"/>
            <w:tcBorders>
              <w:top w:val="nil"/>
              <w:left w:val="nil"/>
              <w:bottom w:val="nil"/>
              <w:right w:val="nil"/>
            </w:tcBorders>
          </w:tcPr>
          <w:p w14:paraId="7C6933B4" w14:textId="77777777" w:rsidR="00D21A25" w:rsidRPr="0020531D" w:rsidRDefault="00D21A25" w:rsidP="00FC27BB">
            <w:pPr>
              <w:pStyle w:val="Normal6a"/>
            </w:pPr>
          </w:p>
        </w:tc>
        <w:tc>
          <w:tcPr>
            <w:tcW w:w="4876" w:type="dxa"/>
            <w:tcBorders>
              <w:top w:val="nil"/>
              <w:left w:val="nil"/>
              <w:bottom w:val="nil"/>
              <w:right w:val="nil"/>
            </w:tcBorders>
          </w:tcPr>
          <w:p w14:paraId="6AF18683" w14:textId="77777777" w:rsidR="00D21A25" w:rsidRPr="0020531D" w:rsidRDefault="00D21A25" w:rsidP="00FC27BB">
            <w:pPr>
              <w:pStyle w:val="Normal6a"/>
            </w:pPr>
            <w:r w:rsidRPr="0020531D">
              <w:rPr>
                <w:b/>
                <w:i/>
              </w:rPr>
              <w:t>B c.</w:t>
            </w:r>
            <w:r w:rsidRPr="0020531D">
              <w:tab/>
            </w:r>
            <w:r w:rsidRPr="0020531D">
              <w:rPr>
                <w:b/>
                <w:i/>
              </w:rPr>
              <w:t>katsoo, että sellaisten merialueiden vakaus, joihin kohdistuu kasvavia geopoliittisia paineita, mukaan lukien Euroopan ja indopasifisen alueen merialueet, riippuu kansainvälisen oikeuden täysimääräisestä noudattamisesta sekä uhkailusta ja voimankäytöstä pidättäytymisestä;</w:t>
            </w:r>
          </w:p>
        </w:tc>
      </w:tr>
    </w:tbl>
    <w:p w14:paraId="0A8B296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17BFF23E" w14:textId="77777777" w:rsidR="00D21A25" w:rsidRPr="0020531D" w:rsidRDefault="00D21A25" w:rsidP="00D21A25">
      <w:r w:rsidRPr="0020531D">
        <w:rPr>
          <w:rStyle w:val="HideTWBExt"/>
        </w:rPr>
        <w:t>&lt;/Amend&gt;</w:t>
      </w:r>
    </w:p>
    <w:p w14:paraId="63BF160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42</w:t>
      </w:r>
      <w:r w:rsidRPr="0020531D">
        <w:rPr>
          <w:rStyle w:val="HideTWBExt"/>
          <w:b w:val="0"/>
        </w:rPr>
        <w:t>&lt;/NumAm&gt;</w:t>
      </w:r>
    </w:p>
    <w:p w14:paraId="34BC44A3"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35A1E8FF" w14:textId="77777777" w:rsidR="00D21A25" w:rsidRPr="0020531D" w:rsidRDefault="00D21A25" w:rsidP="00D21A25">
      <w:pPr>
        <w:pStyle w:val="NormalBold"/>
      </w:pPr>
      <w:r w:rsidRPr="0020531D">
        <w:rPr>
          <w:rStyle w:val="HideTWBExt"/>
          <w:b w:val="0"/>
        </w:rPr>
        <w:t>&lt;/RepeatBlock-By&gt;</w:t>
      </w:r>
    </w:p>
    <w:p w14:paraId="1F7458E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D845137" w14:textId="77777777" w:rsidR="00D21A25" w:rsidRPr="0020531D" w:rsidRDefault="00D21A25" w:rsidP="00D21A25">
      <w:pPr>
        <w:pStyle w:val="NormalBold"/>
      </w:pPr>
      <w:r w:rsidRPr="0020531D">
        <w:rPr>
          <w:rStyle w:val="HideTWBExt"/>
          <w:b w:val="0"/>
        </w:rPr>
        <w:t>&lt;Article&gt;</w:t>
      </w:r>
      <w:r w:rsidRPr="0020531D">
        <w:t>Johdanto-osan B d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0EA2734" w14:textId="77777777" w:rsidTr="00FC27BB">
        <w:trPr>
          <w:trHeight w:hRule="exact" w:val="240"/>
          <w:jc w:val="center"/>
        </w:trPr>
        <w:tc>
          <w:tcPr>
            <w:tcW w:w="9752" w:type="dxa"/>
            <w:gridSpan w:val="2"/>
            <w:tcBorders>
              <w:top w:val="nil"/>
              <w:left w:val="nil"/>
              <w:bottom w:val="nil"/>
              <w:right w:val="nil"/>
            </w:tcBorders>
          </w:tcPr>
          <w:p w14:paraId="682C9201" w14:textId="77777777" w:rsidR="00D21A25" w:rsidRPr="0020531D" w:rsidRDefault="00D21A25" w:rsidP="00FC27BB"/>
        </w:tc>
      </w:tr>
      <w:tr w:rsidR="00D21A25" w:rsidRPr="0020531D" w14:paraId="57F14D16" w14:textId="77777777" w:rsidTr="00FC27BB">
        <w:trPr>
          <w:trHeight w:val="240"/>
          <w:jc w:val="center"/>
        </w:trPr>
        <w:tc>
          <w:tcPr>
            <w:tcW w:w="4876" w:type="dxa"/>
            <w:tcBorders>
              <w:top w:val="nil"/>
              <w:left w:val="nil"/>
              <w:bottom w:val="nil"/>
              <w:right w:val="nil"/>
            </w:tcBorders>
          </w:tcPr>
          <w:p w14:paraId="01EEAC8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C5D0764" w14:textId="77777777" w:rsidR="00D21A25" w:rsidRPr="0020531D" w:rsidRDefault="00D21A25" w:rsidP="00FC27BB">
            <w:pPr>
              <w:pStyle w:val="AmColumnHeading"/>
            </w:pPr>
            <w:r w:rsidRPr="0020531D">
              <w:t>Tarkistus</w:t>
            </w:r>
          </w:p>
        </w:tc>
      </w:tr>
      <w:tr w:rsidR="00D21A25" w:rsidRPr="0020531D" w14:paraId="06CBBF89" w14:textId="77777777" w:rsidTr="00FC27BB">
        <w:trPr>
          <w:jc w:val="center"/>
        </w:trPr>
        <w:tc>
          <w:tcPr>
            <w:tcW w:w="4876" w:type="dxa"/>
            <w:tcBorders>
              <w:top w:val="nil"/>
              <w:left w:val="nil"/>
              <w:bottom w:val="nil"/>
              <w:right w:val="nil"/>
            </w:tcBorders>
          </w:tcPr>
          <w:p w14:paraId="5F2739F4" w14:textId="77777777" w:rsidR="00D21A25" w:rsidRPr="0020531D" w:rsidRDefault="00D21A25" w:rsidP="00FC27BB">
            <w:pPr>
              <w:pStyle w:val="Normal6a"/>
            </w:pPr>
          </w:p>
        </w:tc>
        <w:tc>
          <w:tcPr>
            <w:tcW w:w="4876" w:type="dxa"/>
            <w:tcBorders>
              <w:top w:val="nil"/>
              <w:left w:val="nil"/>
              <w:bottom w:val="nil"/>
              <w:right w:val="nil"/>
            </w:tcBorders>
          </w:tcPr>
          <w:p w14:paraId="7EE7343B" w14:textId="77777777" w:rsidR="00D21A25" w:rsidRPr="0020531D" w:rsidRDefault="00D21A25" w:rsidP="00FC27BB">
            <w:pPr>
              <w:pStyle w:val="Normal6a"/>
            </w:pPr>
            <w:r w:rsidRPr="0020531D">
              <w:rPr>
                <w:b/>
                <w:i/>
              </w:rPr>
              <w:t>B d.</w:t>
            </w:r>
            <w:r w:rsidRPr="0020531D">
              <w:tab/>
            </w:r>
            <w:r w:rsidRPr="0020531D">
              <w:rPr>
                <w:b/>
                <w:i/>
              </w:rPr>
              <w:t>katsoo, että Euroopan, Lähi-idän ja indopasifisen alueen välisten yhteyksien vahvistaminen tekemällä yhteistyötä luotettujen kumppaneiden kanssa Lähi-idässä ja sitä ympäröivillä alueilla voi edistää unionin kauppareittien, energiavarmuuden ja toimitusketjun häiriönsietokyvyn monipuolistamista;</w:t>
            </w:r>
          </w:p>
        </w:tc>
      </w:tr>
    </w:tbl>
    <w:p w14:paraId="517FA73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293F990B" w14:textId="77777777" w:rsidR="00D21A25" w:rsidRPr="0020531D" w:rsidRDefault="00D21A25" w:rsidP="00D21A25">
      <w:r w:rsidRPr="0020531D">
        <w:rPr>
          <w:rStyle w:val="HideTWBExt"/>
        </w:rPr>
        <w:t>&lt;/Amend&gt;</w:t>
      </w:r>
    </w:p>
    <w:p w14:paraId="67FD04A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43</w:t>
      </w:r>
      <w:r w:rsidRPr="0020531D">
        <w:rPr>
          <w:rStyle w:val="HideTWBExt"/>
          <w:b w:val="0"/>
        </w:rPr>
        <w:t>&lt;/NumAm&gt;</w:t>
      </w:r>
    </w:p>
    <w:p w14:paraId="70A954C2"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2B25969B" w14:textId="77777777" w:rsidR="00D21A25" w:rsidRPr="0020531D" w:rsidRDefault="00D21A25" w:rsidP="00D21A25">
      <w:pPr>
        <w:pStyle w:val="NormalBold"/>
      </w:pPr>
      <w:r w:rsidRPr="0020531D">
        <w:rPr>
          <w:rStyle w:val="HideTWBExt"/>
          <w:b w:val="0"/>
        </w:rPr>
        <w:t>&lt;/RepeatBlock-By&gt;</w:t>
      </w:r>
    </w:p>
    <w:p w14:paraId="5C0F832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A27A757" w14:textId="77777777" w:rsidR="00D21A25" w:rsidRPr="0020531D" w:rsidRDefault="00D21A25" w:rsidP="00D21A25">
      <w:pPr>
        <w:pStyle w:val="NormalBold"/>
      </w:pPr>
      <w:r w:rsidRPr="0020531D">
        <w:rPr>
          <w:rStyle w:val="HideTWBExt"/>
          <w:b w:val="0"/>
        </w:rPr>
        <w:t>&lt;Article&gt;</w:t>
      </w:r>
      <w:r w:rsidRPr="0020531D">
        <w:t>Johdanto-osan B e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65C1DC9" w14:textId="77777777" w:rsidTr="00FC27BB">
        <w:trPr>
          <w:trHeight w:hRule="exact" w:val="240"/>
          <w:jc w:val="center"/>
        </w:trPr>
        <w:tc>
          <w:tcPr>
            <w:tcW w:w="9752" w:type="dxa"/>
            <w:gridSpan w:val="2"/>
            <w:tcBorders>
              <w:top w:val="nil"/>
              <w:left w:val="nil"/>
              <w:bottom w:val="nil"/>
              <w:right w:val="nil"/>
            </w:tcBorders>
          </w:tcPr>
          <w:p w14:paraId="3E4BA094" w14:textId="77777777" w:rsidR="00D21A25" w:rsidRPr="0020531D" w:rsidRDefault="00D21A25" w:rsidP="00FC27BB"/>
        </w:tc>
      </w:tr>
      <w:tr w:rsidR="00D21A25" w:rsidRPr="0020531D" w14:paraId="5DA1EEEF" w14:textId="77777777" w:rsidTr="00FC27BB">
        <w:trPr>
          <w:trHeight w:val="240"/>
          <w:jc w:val="center"/>
        </w:trPr>
        <w:tc>
          <w:tcPr>
            <w:tcW w:w="4876" w:type="dxa"/>
            <w:tcBorders>
              <w:top w:val="nil"/>
              <w:left w:val="nil"/>
              <w:bottom w:val="nil"/>
              <w:right w:val="nil"/>
            </w:tcBorders>
          </w:tcPr>
          <w:p w14:paraId="46EFA7E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309E4F8" w14:textId="77777777" w:rsidR="00D21A25" w:rsidRPr="0020531D" w:rsidRDefault="00D21A25" w:rsidP="00FC27BB">
            <w:pPr>
              <w:pStyle w:val="AmColumnHeading"/>
            </w:pPr>
            <w:r w:rsidRPr="0020531D">
              <w:t>Tarkistus</w:t>
            </w:r>
          </w:p>
        </w:tc>
      </w:tr>
      <w:tr w:rsidR="00D21A25" w:rsidRPr="0020531D" w14:paraId="1A172D4D" w14:textId="77777777" w:rsidTr="00FC27BB">
        <w:trPr>
          <w:jc w:val="center"/>
        </w:trPr>
        <w:tc>
          <w:tcPr>
            <w:tcW w:w="4876" w:type="dxa"/>
            <w:tcBorders>
              <w:top w:val="nil"/>
              <w:left w:val="nil"/>
              <w:bottom w:val="nil"/>
              <w:right w:val="nil"/>
            </w:tcBorders>
          </w:tcPr>
          <w:p w14:paraId="285835F2" w14:textId="77777777" w:rsidR="00D21A25" w:rsidRPr="0020531D" w:rsidRDefault="00D21A25" w:rsidP="00FC27BB">
            <w:pPr>
              <w:pStyle w:val="Normal6a"/>
            </w:pPr>
          </w:p>
        </w:tc>
        <w:tc>
          <w:tcPr>
            <w:tcW w:w="4876" w:type="dxa"/>
            <w:tcBorders>
              <w:top w:val="nil"/>
              <w:left w:val="nil"/>
              <w:bottom w:val="nil"/>
              <w:right w:val="nil"/>
            </w:tcBorders>
          </w:tcPr>
          <w:p w14:paraId="5B1A46B3" w14:textId="77777777" w:rsidR="00D21A25" w:rsidRPr="0020531D" w:rsidRDefault="00D21A25" w:rsidP="00FC27BB">
            <w:pPr>
              <w:pStyle w:val="Normal6a"/>
            </w:pPr>
            <w:r w:rsidRPr="0020531D">
              <w:rPr>
                <w:b/>
                <w:i/>
              </w:rPr>
              <w:t>B e.</w:t>
            </w:r>
            <w:r w:rsidRPr="0020531D">
              <w:tab/>
            </w:r>
            <w:r w:rsidRPr="0020531D">
              <w:rPr>
                <w:b/>
                <w:i/>
              </w:rPr>
              <w:t>toteaa, että tiettyjen EU:n Lähi-idässä sijaitsevien kumppaneiden rooli innovaatio-, energia- ja kauttakulkukaupan keskuksina on vahvistunut, mikä edistää Euroopan ja Aasian välisiä meriyhteyksiä;</w:t>
            </w:r>
          </w:p>
        </w:tc>
      </w:tr>
    </w:tbl>
    <w:p w14:paraId="0631A88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3A1A4C48" w14:textId="77777777" w:rsidR="00D21A25" w:rsidRPr="0020531D" w:rsidRDefault="00D21A25" w:rsidP="00D21A25">
      <w:r w:rsidRPr="0020531D">
        <w:rPr>
          <w:rStyle w:val="HideTWBExt"/>
        </w:rPr>
        <w:t>&lt;/Amend&gt;</w:t>
      </w:r>
    </w:p>
    <w:p w14:paraId="46313DA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44</w:t>
      </w:r>
      <w:r w:rsidRPr="0020531D">
        <w:rPr>
          <w:rStyle w:val="HideTWBExt"/>
          <w:b w:val="0"/>
        </w:rPr>
        <w:t>&lt;/NumAm&gt;</w:t>
      </w:r>
    </w:p>
    <w:p w14:paraId="6A16EDEE"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0CB2C17E" w14:textId="77777777" w:rsidR="00D21A25" w:rsidRPr="0020531D" w:rsidRDefault="00D21A25" w:rsidP="00D21A25">
      <w:pPr>
        <w:pStyle w:val="NormalBold"/>
      </w:pPr>
      <w:r w:rsidRPr="0020531D">
        <w:rPr>
          <w:rStyle w:val="HideTWBExt"/>
          <w:b w:val="0"/>
        </w:rPr>
        <w:t>&lt;/RepeatBlock-By&gt;</w:t>
      </w:r>
    </w:p>
    <w:p w14:paraId="40B5C62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880B086"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5070CC9" w14:textId="77777777" w:rsidTr="00FC27BB">
        <w:trPr>
          <w:trHeight w:hRule="exact" w:val="240"/>
          <w:jc w:val="center"/>
        </w:trPr>
        <w:tc>
          <w:tcPr>
            <w:tcW w:w="9752" w:type="dxa"/>
            <w:gridSpan w:val="2"/>
            <w:tcBorders>
              <w:top w:val="nil"/>
              <w:left w:val="nil"/>
              <w:bottom w:val="nil"/>
              <w:right w:val="nil"/>
            </w:tcBorders>
          </w:tcPr>
          <w:p w14:paraId="1C00C80B" w14:textId="77777777" w:rsidR="00D21A25" w:rsidRPr="0020531D" w:rsidRDefault="00D21A25" w:rsidP="00FC27BB"/>
        </w:tc>
      </w:tr>
      <w:tr w:rsidR="00D21A25" w:rsidRPr="0020531D" w14:paraId="1D351995" w14:textId="77777777" w:rsidTr="00FC27BB">
        <w:trPr>
          <w:trHeight w:val="240"/>
          <w:jc w:val="center"/>
        </w:trPr>
        <w:tc>
          <w:tcPr>
            <w:tcW w:w="4876" w:type="dxa"/>
            <w:tcBorders>
              <w:top w:val="nil"/>
              <w:left w:val="nil"/>
              <w:bottom w:val="nil"/>
              <w:right w:val="nil"/>
            </w:tcBorders>
          </w:tcPr>
          <w:p w14:paraId="5A825D1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63A7F5E" w14:textId="77777777" w:rsidR="00D21A25" w:rsidRPr="0020531D" w:rsidRDefault="00D21A25" w:rsidP="00FC27BB">
            <w:pPr>
              <w:pStyle w:val="AmColumnHeading"/>
            </w:pPr>
            <w:r w:rsidRPr="0020531D">
              <w:t>Tarkistus</w:t>
            </w:r>
          </w:p>
        </w:tc>
      </w:tr>
      <w:tr w:rsidR="00D21A25" w:rsidRPr="0020531D" w14:paraId="03CED464" w14:textId="77777777" w:rsidTr="00FC27BB">
        <w:trPr>
          <w:jc w:val="center"/>
        </w:trPr>
        <w:tc>
          <w:tcPr>
            <w:tcW w:w="4876" w:type="dxa"/>
            <w:tcBorders>
              <w:top w:val="nil"/>
              <w:left w:val="nil"/>
              <w:bottom w:val="nil"/>
              <w:right w:val="nil"/>
            </w:tcBorders>
          </w:tcPr>
          <w:p w14:paraId="19233A34"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777CA4E5"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 </w:t>
            </w:r>
            <w:r w:rsidRPr="0020531D">
              <w:rPr>
                <w:b/>
                <w:i/>
              </w:rPr>
              <w:t>toteaa, että Japani ja Korean tasavalta erottuvat Ukrainalle antamallaan merkittävällä taloudellisella ja humanitaarisella tuella sekä vahvalla sitoutumisellaan Ukrainan turvallisuuteen ja suvereniteettiin; ottaa huomioon, että Japani on antanut Ukrainalle 20 miljardia Yhdysvaltain dollaria taloudellista ja sotilaallista tukea vuodesta 2022 lähtien;</w:t>
            </w:r>
          </w:p>
        </w:tc>
      </w:tr>
    </w:tbl>
    <w:p w14:paraId="30B6A2B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98D54FE" w14:textId="77777777" w:rsidR="00D21A25" w:rsidRPr="0020531D" w:rsidRDefault="00D21A25" w:rsidP="00D21A25">
      <w:r w:rsidRPr="0020531D">
        <w:rPr>
          <w:rStyle w:val="HideTWBExt"/>
        </w:rPr>
        <w:t>&lt;/Amend&gt;</w:t>
      </w:r>
    </w:p>
    <w:p w14:paraId="7BE5DA8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45</w:t>
      </w:r>
      <w:r w:rsidRPr="0020531D">
        <w:rPr>
          <w:rStyle w:val="HideTWBExt"/>
          <w:b w:val="0"/>
        </w:rPr>
        <w:t>&lt;/NumAm&gt;</w:t>
      </w:r>
    </w:p>
    <w:p w14:paraId="3BFE2EC9"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2155ADA9" w14:textId="77777777" w:rsidR="00D21A25" w:rsidRPr="0020531D" w:rsidRDefault="00D21A25" w:rsidP="00D21A25">
      <w:pPr>
        <w:pStyle w:val="NormalBold"/>
      </w:pPr>
      <w:r w:rsidRPr="0020531D">
        <w:rPr>
          <w:rStyle w:val="HideTWBExt"/>
          <w:b w:val="0"/>
        </w:rPr>
        <w:t>&lt;/RepeatBlock-By&gt;</w:t>
      </w:r>
    </w:p>
    <w:p w14:paraId="6EF401A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1F0A55C"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017FE46" w14:textId="77777777" w:rsidTr="00FC27BB">
        <w:trPr>
          <w:trHeight w:hRule="exact" w:val="240"/>
          <w:jc w:val="center"/>
        </w:trPr>
        <w:tc>
          <w:tcPr>
            <w:tcW w:w="9752" w:type="dxa"/>
            <w:gridSpan w:val="2"/>
            <w:tcBorders>
              <w:top w:val="nil"/>
              <w:left w:val="nil"/>
              <w:bottom w:val="nil"/>
              <w:right w:val="nil"/>
            </w:tcBorders>
          </w:tcPr>
          <w:p w14:paraId="280482BB" w14:textId="77777777" w:rsidR="00D21A25" w:rsidRPr="0020531D" w:rsidRDefault="00D21A25" w:rsidP="00FC27BB"/>
        </w:tc>
      </w:tr>
      <w:tr w:rsidR="00D21A25" w:rsidRPr="0020531D" w14:paraId="0693720E" w14:textId="77777777" w:rsidTr="00FC27BB">
        <w:trPr>
          <w:trHeight w:val="240"/>
          <w:jc w:val="center"/>
        </w:trPr>
        <w:tc>
          <w:tcPr>
            <w:tcW w:w="4876" w:type="dxa"/>
            <w:tcBorders>
              <w:top w:val="nil"/>
              <w:left w:val="nil"/>
              <w:bottom w:val="nil"/>
              <w:right w:val="nil"/>
            </w:tcBorders>
          </w:tcPr>
          <w:p w14:paraId="4382A21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5902977" w14:textId="77777777" w:rsidR="00D21A25" w:rsidRPr="0020531D" w:rsidRDefault="00D21A25" w:rsidP="00FC27BB">
            <w:pPr>
              <w:pStyle w:val="AmColumnHeading"/>
            </w:pPr>
            <w:r w:rsidRPr="0020531D">
              <w:t>Tarkistus</w:t>
            </w:r>
          </w:p>
        </w:tc>
      </w:tr>
      <w:tr w:rsidR="00D21A25" w:rsidRPr="0020531D" w14:paraId="4C3CF3E5" w14:textId="77777777" w:rsidTr="00FC27BB">
        <w:trPr>
          <w:jc w:val="center"/>
        </w:trPr>
        <w:tc>
          <w:tcPr>
            <w:tcW w:w="4876" w:type="dxa"/>
            <w:tcBorders>
              <w:top w:val="nil"/>
              <w:left w:val="nil"/>
              <w:bottom w:val="nil"/>
              <w:right w:val="nil"/>
            </w:tcBorders>
          </w:tcPr>
          <w:p w14:paraId="618B42EC"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36934EA5"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 </w:t>
            </w:r>
            <w:r w:rsidRPr="0020531D">
              <w:rPr>
                <w:b/>
                <w:i/>
              </w:rPr>
              <w:t>ottaa huomioon, että Lähi-idän epävakaus, myös Iranin konflikti ja Hormuzin salmen sulku, vaikuttaa merkittävästi Eurooppaan ja Itä-Aasiaan energiavarmuuden, merikaupan reittien ja maailmanlaajuisten toimitusketjujen kautta;</w:t>
            </w:r>
          </w:p>
        </w:tc>
      </w:tr>
    </w:tbl>
    <w:p w14:paraId="59657DD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59A9A26" w14:textId="77777777" w:rsidR="00D21A25" w:rsidRPr="0020531D" w:rsidRDefault="00D21A25" w:rsidP="00D21A25">
      <w:r w:rsidRPr="0020531D">
        <w:rPr>
          <w:rStyle w:val="HideTWBExt"/>
        </w:rPr>
        <w:t>&lt;/Amend&gt;</w:t>
      </w:r>
    </w:p>
    <w:p w14:paraId="714E013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46</w:t>
      </w:r>
      <w:r w:rsidRPr="0020531D">
        <w:rPr>
          <w:rStyle w:val="HideTWBExt"/>
          <w:b w:val="0"/>
        </w:rPr>
        <w:t>&lt;/NumAm&gt;</w:t>
      </w:r>
    </w:p>
    <w:p w14:paraId="58915127"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59E32B98"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7B0C4BAB" w14:textId="77777777" w:rsidR="00D21A25" w:rsidRPr="0020531D" w:rsidRDefault="00D21A25" w:rsidP="00D21A25">
      <w:pPr>
        <w:pStyle w:val="NormalBold"/>
      </w:pPr>
      <w:r w:rsidRPr="0020531D">
        <w:rPr>
          <w:rStyle w:val="HideTWBExt"/>
          <w:b w:val="0"/>
        </w:rPr>
        <w:t>&lt;/RepeatBlock-By&gt;</w:t>
      </w:r>
    </w:p>
    <w:p w14:paraId="21BFDD1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89108C7"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6237407" w14:textId="77777777" w:rsidTr="00FC27BB">
        <w:trPr>
          <w:trHeight w:hRule="exact" w:val="240"/>
          <w:jc w:val="center"/>
        </w:trPr>
        <w:tc>
          <w:tcPr>
            <w:tcW w:w="9752" w:type="dxa"/>
            <w:gridSpan w:val="2"/>
            <w:tcBorders>
              <w:top w:val="nil"/>
              <w:left w:val="nil"/>
              <w:bottom w:val="nil"/>
              <w:right w:val="nil"/>
            </w:tcBorders>
          </w:tcPr>
          <w:p w14:paraId="4F0AA331" w14:textId="77777777" w:rsidR="00D21A25" w:rsidRPr="0020531D" w:rsidRDefault="00D21A25" w:rsidP="00FC27BB"/>
        </w:tc>
      </w:tr>
      <w:tr w:rsidR="00D21A25" w:rsidRPr="0020531D" w14:paraId="631A05B2" w14:textId="77777777" w:rsidTr="00FC27BB">
        <w:trPr>
          <w:trHeight w:val="240"/>
          <w:jc w:val="center"/>
        </w:trPr>
        <w:tc>
          <w:tcPr>
            <w:tcW w:w="4876" w:type="dxa"/>
            <w:tcBorders>
              <w:top w:val="nil"/>
              <w:left w:val="nil"/>
              <w:bottom w:val="nil"/>
              <w:right w:val="nil"/>
            </w:tcBorders>
          </w:tcPr>
          <w:p w14:paraId="7927199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C0DA905" w14:textId="77777777" w:rsidR="00D21A25" w:rsidRPr="0020531D" w:rsidRDefault="00D21A25" w:rsidP="00FC27BB">
            <w:pPr>
              <w:pStyle w:val="AmColumnHeading"/>
            </w:pPr>
            <w:r w:rsidRPr="0020531D">
              <w:t>Tarkistus</w:t>
            </w:r>
          </w:p>
        </w:tc>
      </w:tr>
      <w:tr w:rsidR="00D21A25" w:rsidRPr="0020531D" w14:paraId="7D6651D4" w14:textId="77777777" w:rsidTr="00FC27BB">
        <w:trPr>
          <w:jc w:val="center"/>
        </w:trPr>
        <w:tc>
          <w:tcPr>
            <w:tcW w:w="4876" w:type="dxa"/>
            <w:tcBorders>
              <w:top w:val="nil"/>
              <w:left w:val="nil"/>
              <w:bottom w:val="nil"/>
              <w:right w:val="nil"/>
            </w:tcBorders>
          </w:tcPr>
          <w:p w14:paraId="7859789E"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1B754860"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 </w:t>
            </w:r>
            <w:r w:rsidRPr="0020531D">
              <w:rPr>
                <w:b/>
                <w:i/>
              </w:rPr>
              <w:t>ottaa huomioon, että molemmat alueet ovat alttiita myös energian hintojen epävakaudelle, toimitusketjun häiriöille ja ilmastonmuutoksen turvallisuusvaikutuksille;</w:t>
            </w:r>
          </w:p>
        </w:tc>
      </w:tr>
    </w:tbl>
    <w:p w14:paraId="595E32B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DCD7F43" w14:textId="77777777" w:rsidR="00D21A25" w:rsidRPr="0020531D" w:rsidRDefault="00D21A25" w:rsidP="00D21A25">
      <w:r w:rsidRPr="0020531D">
        <w:rPr>
          <w:rStyle w:val="HideTWBExt"/>
        </w:rPr>
        <w:t>&lt;/Amend&gt;</w:t>
      </w:r>
    </w:p>
    <w:p w14:paraId="6528CD4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47</w:t>
      </w:r>
      <w:r w:rsidRPr="0020531D">
        <w:rPr>
          <w:rStyle w:val="HideTWBExt"/>
          <w:b w:val="0"/>
        </w:rPr>
        <w:t>&lt;/NumAm&gt;</w:t>
      </w:r>
    </w:p>
    <w:p w14:paraId="6958477B"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7ABB21FB" w14:textId="77777777" w:rsidR="00D21A25" w:rsidRPr="0020531D" w:rsidRDefault="00D21A25" w:rsidP="00D21A25">
      <w:pPr>
        <w:pStyle w:val="NormalBold"/>
      </w:pPr>
      <w:r w:rsidRPr="0020531D">
        <w:rPr>
          <w:rStyle w:val="HideTWBExt"/>
          <w:b w:val="0"/>
        </w:rPr>
        <w:t>&lt;/RepeatBlock-By&gt;</w:t>
      </w:r>
    </w:p>
    <w:p w14:paraId="7813946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230A40F"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935D113" w14:textId="77777777" w:rsidTr="00FC27BB">
        <w:trPr>
          <w:trHeight w:hRule="exact" w:val="240"/>
          <w:jc w:val="center"/>
        </w:trPr>
        <w:tc>
          <w:tcPr>
            <w:tcW w:w="9752" w:type="dxa"/>
            <w:gridSpan w:val="2"/>
            <w:tcBorders>
              <w:top w:val="nil"/>
              <w:left w:val="nil"/>
              <w:bottom w:val="nil"/>
              <w:right w:val="nil"/>
            </w:tcBorders>
          </w:tcPr>
          <w:p w14:paraId="3F12A44C" w14:textId="77777777" w:rsidR="00D21A25" w:rsidRPr="0020531D" w:rsidRDefault="00D21A25" w:rsidP="00FC27BB"/>
        </w:tc>
      </w:tr>
      <w:tr w:rsidR="00D21A25" w:rsidRPr="0020531D" w14:paraId="452799D5" w14:textId="77777777" w:rsidTr="00FC27BB">
        <w:trPr>
          <w:trHeight w:val="240"/>
          <w:jc w:val="center"/>
        </w:trPr>
        <w:tc>
          <w:tcPr>
            <w:tcW w:w="4876" w:type="dxa"/>
            <w:tcBorders>
              <w:top w:val="nil"/>
              <w:left w:val="nil"/>
              <w:bottom w:val="nil"/>
              <w:right w:val="nil"/>
            </w:tcBorders>
          </w:tcPr>
          <w:p w14:paraId="30A29B1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924D5B6" w14:textId="77777777" w:rsidR="00D21A25" w:rsidRPr="0020531D" w:rsidRDefault="00D21A25" w:rsidP="00FC27BB">
            <w:pPr>
              <w:pStyle w:val="AmColumnHeading"/>
            </w:pPr>
            <w:r w:rsidRPr="0020531D">
              <w:t>Tarkistus</w:t>
            </w:r>
          </w:p>
        </w:tc>
      </w:tr>
      <w:tr w:rsidR="00D21A25" w:rsidRPr="0020531D" w14:paraId="19992BB5" w14:textId="77777777" w:rsidTr="00FC27BB">
        <w:trPr>
          <w:jc w:val="center"/>
        </w:trPr>
        <w:tc>
          <w:tcPr>
            <w:tcW w:w="4876" w:type="dxa"/>
            <w:tcBorders>
              <w:top w:val="nil"/>
              <w:left w:val="nil"/>
              <w:bottom w:val="nil"/>
              <w:right w:val="nil"/>
            </w:tcBorders>
          </w:tcPr>
          <w:p w14:paraId="1B455DBE"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w:t>
            </w:r>
            <w:r w:rsidRPr="0020531D">
              <w:rPr>
                <w:b/>
                <w:i/>
              </w:rPr>
              <w:t>indopasifisen alueen</w:t>
            </w:r>
            <w:r w:rsidRPr="0020531D">
              <w:t xml:space="preserve"> vakauteen ja vaurauteen ja että näiden kahden alueen vakaus on entistä tiiviimmin kytköksissä toisiinsa; </w:t>
            </w:r>
            <w:r w:rsidRPr="0020531D">
              <w:rPr>
                <w:b/>
                <w:i/>
              </w:rPr>
              <w:t>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4F2A01F0"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w:t>
            </w:r>
            <w:r w:rsidRPr="0020531D">
              <w:rPr>
                <w:b/>
                <w:i/>
              </w:rPr>
              <w:t>Itä-Aasian</w:t>
            </w:r>
            <w:r w:rsidRPr="0020531D">
              <w:t xml:space="preserve"> vakauteen ja vaurauteen ja että näiden kahden alueen vakaus on entistä tiiviimmin kytköksissä toisiinsa;</w:t>
            </w:r>
          </w:p>
        </w:tc>
      </w:tr>
    </w:tbl>
    <w:p w14:paraId="242E783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5C708C3" w14:textId="77777777" w:rsidR="00D21A25" w:rsidRPr="0020531D" w:rsidRDefault="00D21A25" w:rsidP="00D21A25">
      <w:r w:rsidRPr="0020531D">
        <w:rPr>
          <w:rStyle w:val="HideTWBExt"/>
        </w:rPr>
        <w:t>&lt;/Amend&gt;</w:t>
      </w:r>
    </w:p>
    <w:p w14:paraId="64E5845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48</w:t>
      </w:r>
      <w:r w:rsidRPr="0020531D">
        <w:rPr>
          <w:rStyle w:val="HideTWBExt"/>
          <w:b w:val="0"/>
        </w:rPr>
        <w:t>&lt;/NumAm&gt;</w:t>
      </w:r>
    </w:p>
    <w:p w14:paraId="54129F19"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696E6356" w14:textId="77777777" w:rsidR="00D21A25" w:rsidRPr="0020531D" w:rsidRDefault="00D21A25" w:rsidP="00D21A25">
      <w:pPr>
        <w:pStyle w:val="NormalBold"/>
      </w:pPr>
      <w:r w:rsidRPr="0020531D">
        <w:rPr>
          <w:rStyle w:val="HideTWBExt"/>
          <w:b w:val="0"/>
        </w:rPr>
        <w:t>&lt;/RepeatBlock-By&gt;</w:t>
      </w:r>
    </w:p>
    <w:p w14:paraId="4AE5D19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DA6E858"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E1C97FA" w14:textId="77777777" w:rsidTr="00FC27BB">
        <w:trPr>
          <w:trHeight w:hRule="exact" w:val="240"/>
          <w:jc w:val="center"/>
        </w:trPr>
        <w:tc>
          <w:tcPr>
            <w:tcW w:w="9752" w:type="dxa"/>
            <w:gridSpan w:val="2"/>
            <w:tcBorders>
              <w:top w:val="nil"/>
              <w:left w:val="nil"/>
              <w:bottom w:val="nil"/>
              <w:right w:val="nil"/>
            </w:tcBorders>
          </w:tcPr>
          <w:p w14:paraId="372C6B49" w14:textId="77777777" w:rsidR="00D21A25" w:rsidRPr="0020531D" w:rsidRDefault="00D21A25" w:rsidP="00FC27BB"/>
        </w:tc>
      </w:tr>
      <w:tr w:rsidR="00D21A25" w:rsidRPr="0020531D" w14:paraId="5AB7BB5B" w14:textId="77777777" w:rsidTr="00FC27BB">
        <w:trPr>
          <w:trHeight w:val="240"/>
          <w:jc w:val="center"/>
        </w:trPr>
        <w:tc>
          <w:tcPr>
            <w:tcW w:w="4876" w:type="dxa"/>
            <w:tcBorders>
              <w:top w:val="nil"/>
              <w:left w:val="nil"/>
              <w:bottom w:val="nil"/>
              <w:right w:val="nil"/>
            </w:tcBorders>
          </w:tcPr>
          <w:p w14:paraId="69FF1E1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B327B79" w14:textId="77777777" w:rsidR="00D21A25" w:rsidRPr="0020531D" w:rsidRDefault="00D21A25" w:rsidP="00FC27BB">
            <w:pPr>
              <w:pStyle w:val="AmColumnHeading"/>
            </w:pPr>
            <w:r w:rsidRPr="0020531D">
              <w:t>Tarkistus</w:t>
            </w:r>
          </w:p>
        </w:tc>
      </w:tr>
      <w:tr w:rsidR="00D21A25" w:rsidRPr="0020531D" w14:paraId="48382E65" w14:textId="77777777" w:rsidTr="00FC27BB">
        <w:trPr>
          <w:jc w:val="center"/>
        </w:trPr>
        <w:tc>
          <w:tcPr>
            <w:tcW w:w="4876" w:type="dxa"/>
            <w:tcBorders>
              <w:top w:val="nil"/>
              <w:left w:val="nil"/>
              <w:bottom w:val="nil"/>
              <w:right w:val="nil"/>
            </w:tcBorders>
          </w:tcPr>
          <w:p w14:paraId="559B6933"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461FACE2" w14:textId="77777777" w:rsidR="00D21A25" w:rsidRPr="0020531D" w:rsidRDefault="00D21A25" w:rsidP="00FC27BB">
            <w:pPr>
              <w:pStyle w:val="Normal6a"/>
            </w:pPr>
            <w:r w:rsidRPr="0020531D">
              <w:t>C.</w:t>
            </w:r>
            <w:r w:rsidRPr="0020531D">
              <w:tab/>
              <w:t xml:space="preserve">ottaa huomioon, että </w:t>
            </w:r>
            <w:r w:rsidRPr="0020531D">
              <w:rPr>
                <w:b/>
                <w:i/>
              </w:rPr>
              <w:t>Venäjän ja Kiinan harjoittama agressiivinen politiikka sekä</w:t>
            </w:r>
            <w:r w:rsidRPr="0020531D">
              <w:t xml:space="preserve">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r>
    </w:tbl>
    <w:p w14:paraId="2E58BFC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1DC2A631" w14:textId="77777777" w:rsidR="00D21A25" w:rsidRPr="0020531D" w:rsidRDefault="00D21A25" w:rsidP="00D21A25">
      <w:r w:rsidRPr="0020531D">
        <w:rPr>
          <w:rStyle w:val="HideTWBExt"/>
        </w:rPr>
        <w:t>&lt;/Amend&gt;</w:t>
      </w:r>
    </w:p>
    <w:p w14:paraId="6EEE586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49</w:t>
      </w:r>
      <w:r w:rsidRPr="0020531D">
        <w:rPr>
          <w:rStyle w:val="HideTWBExt"/>
          <w:b w:val="0"/>
        </w:rPr>
        <w:t>&lt;/NumAm&gt;</w:t>
      </w:r>
    </w:p>
    <w:p w14:paraId="48C2430E" w14:textId="77777777" w:rsidR="00D21A25" w:rsidRPr="0020531D" w:rsidRDefault="00D21A25" w:rsidP="00D21A25">
      <w:pPr>
        <w:pStyle w:val="NormalBold"/>
      </w:pPr>
      <w:r w:rsidRPr="0020531D">
        <w:rPr>
          <w:rStyle w:val="HideTWBExt"/>
          <w:b w:val="0"/>
        </w:rPr>
        <w:t>&lt;RepeatBlock-By&gt;&lt;Members&gt;</w:t>
      </w:r>
      <w:r w:rsidRPr="0020531D">
        <w:t>Hermann Tertsch, Jorge Martín Frías, António Tânger Corrêa</w:t>
      </w:r>
      <w:r w:rsidRPr="0020531D">
        <w:rPr>
          <w:rStyle w:val="HideTWBExt"/>
          <w:b w:val="0"/>
        </w:rPr>
        <w:t>&lt;/Members&gt;</w:t>
      </w:r>
    </w:p>
    <w:p w14:paraId="5F934F9E" w14:textId="77777777" w:rsidR="00D21A25" w:rsidRPr="0020531D" w:rsidRDefault="00D21A25" w:rsidP="00D21A25">
      <w:pPr>
        <w:pStyle w:val="NormalBold"/>
      </w:pPr>
      <w:r w:rsidRPr="0020531D">
        <w:rPr>
          <w:rStyle w:val="HideTWBExt"/>
          <w:b w:val="0"/>
        </w:rPr>
        <w:t>&lt;/RepeatBlock-By&gt;</w:t>
      </w:r>
    </w:p>
    <w:p w14:paraId="316250F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3C800A6"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31F43B" w14:textId="77777777" w:rsidTr="00FC27BB">
        <w:trPr>
          <w:trHeight w:hRule="exact" w:val="240"/>
          <w:jc w:val="center"/>
        </w:trPr>
        <w:tc>
          <w:tcPr>
            <w:tcW w:w="9752" w:type="dxa"/>
            <w:gridSpan w:val="2"/>
            <w:tcBorders>
              <w:top w:val="nil"/>
              <w:left w:val="nil"/>
              <w:bottom w:val="nil"/>
              <w:right w:val="nil"/>
            </w:tcBorders>
          </w:tcPr>
          <w:p w14:paraId="4ACDA4A4" w14:textId="77777777" w:rsidR="00D21A25" w:rsidRPr="0020531D" w:rsidRDefault="00D21A25" w:rsidP="00FC27BB"/>
        </w:tc>
      </w:tr>
      <w:tr w:rsidR="00D21A25" w:rsidRPr="0020531D" w14:paraId="58FCB714" w14:textId="77777777" w:rsidTr="00FC27BB">
        <w:trPr>
          <w:trHeight w:val="240"/>
          <w:jc w:val="center"/>
        </w:trPr>
        <w:tc>
          <w:tcPr>
            <w:tcW w:w="4876" w:type="dxa"/>
            <w:tcBorders>
              <w:top w:val="nil"/>
              <w:left w:val="nil"/>
              <w:bottom w:val="nil"/>
              <w:right w:val="nil"/>
            </w:tcBorders>
          </w:tcPr>
          <w:p w14:paraId="6D734E4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B8FDC20" w14:textId="77777777" w:rsidR="00D21A25" w:rsidRPr="0020531D" w:rsidRDefault="00D21A25" w:rsidP="00FC27BB">
            <w:pPr>
              <w:pStyle w:val="AmColumnHeading"/>
            </w:pPr>
            <w:r w:rsidRPr="0020531D">
              <w:t>Tarkistus</w:t>
            </w:r>
          </w:p>
        </w:tc>
      </w:tr>
      <w:tr w:rsidR="00D21A25" w:rsidRPr="0020531D" w14:paraId="43C1BA9B" w14:textId="77777777" w:rsidTr="00FC27BB">
        <w:trPr>
          <w:jc w:val="center"/>
        </w:trPr>
        <w:tc>
          <w:tcPr>
            <w:tcW w:w="4876" w:type="dxa"/>
            <w:tcBorders>
              <w:top w:val="nil"/>
              <w:left w:val="nil"/>
              <w:bottom w:val="nil"/>
              <w:right w:val="nil"/>
            </w:tcBorders>
          </w:tcPr>
          <w:p w14:paraId="7208530E"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4467234B"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w:t>
            </w:r>
            <w:r w:rsidRPr="0020531D">
              <w:rPr>
                <w:b/>
                <w:i/>
              </w:rPr>
              <w:t>kuten Kiinan ja Pohjois-Korean,</w:t>
            </w:r>
            <w:r w:rsidRPr="0020531D">
              <w:t xml:space="preserve"> antama tuki vaikuttavat suoraan näihin molempiin alueisiin;</w:t>
            </w:r>
          </w:p>
        </w:tc>
      </w:tr>
    </w:tbl>
    <w:p w14:paraId="7A20954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F0C0E93" w14:textId="77777777" w:rsidR="00D21A25" w:rsidRPr="0020531D" w:rsidRDefault="00D21A25" w:rsidP="00D21A25">
      <w:r w:rsidRPr="0020531D">
        <w:rPr>
          <w:rStyle w:val="HideTWBExt"/>
        </w:rPr>
        <w:t>&lt;/Amend&gt;</w:t>
      </w:r>
    </w:p>
    <w:p w14:paraId="0DDD0ED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50</w:t>
      </w:r>
      <w:r w:rsidRPr="0020531D">
        <w:rPr>
          <w:rStyle w:val="HideTWBExt"/>
          <w:b w:val="0"/>
        </w:rPr>
        <w:t>&lt;/NumAm&gt;</w:t>
      </w:r>
    </w:p>
    <w:p w14:paraId="748E9EF9" w14:textId="77777777" w:rsidR="00D21A25" w:rsidRPr="0020531D" w:rsidRDefault="00D21A25" w:rsidP="00D21A25">
      <w:pPr>
        <w:pStyle w:val="NormalBold"/>
      </w:pPr>
      <w:r w:rsidRPr="0020531D">
        <w:rPr>
          <w:rStyle w:val="HideTWBExt"/>
          <w:b w:val="0"/>
        </w:rPr>
        <w:t>&lt;RepeatBlock-By&gt;&lt;Members&gt;</w:t>
      </w:r>
      <w:r w:rsidRPr="0020531D">
        <w:t>Rihards Kols</w:t>
      </w:r>
      <w:r w:rsidRPr="0020531D">
        <w:rPr>
          <w:rStyle w:val="HideTWBExt"/>
          <w:b w:val="0"/>
        </w:rPr>
        <w:t>&lt;/Members&gt;</w:t>
      </w:r>
    </w:p>
    <w:p w14:paraId="1E75ACFF" w14:textId="77777777" w:rsidR="00D21A25" w:rsidRPr="0020531D" w:rsidRDefault="00D21A25" w:rsidP="00D21A25">
      <w:pPr>
        <w:pStyle w:val="NormalBold"/>
      </w:pPr>
      <w:r w:rsidRPr="0020531D">
        <w:rPr>
          <w:rStyle w:val="HideTWBExt"/>
          <w:b w:val="0"/>
        </w:rPr>
        <w:t>&lt;/RepeatBlock-By&gt;</w:t>
      </w:r>
    </w:p>
    <w:p w14:paraId="237A73E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BBD206A"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C18877B" w14:textId="77777777" w:rsidTr="00FC27BB">
        <w:trPr>
          <w:trHeight w:hRule="exact" w:val="240"/>
          <w:jc w:val="center"/>
        </w:trPr>
        <w:tc>
          <w:tcPr>
            <w:tcW w:w="9752" w:type="dxa"/>
            <w:gridSpan w:val="2"/>
            <w:tcBorders>
              <w:top w:val="nil"/>
              <w:left w:val="nil"/>
              <w:bottom w:val="nil"/>
              <w:right w:val="nil"/>
            </w:tcBorders>
          </w:tcPr>
          <w:p w14:paraId="11913E87" w14:textId="77777777" w:rsidR="00D21A25" w:rsidRPr="0020531D" w:rsidRDefault="00D21A25" w:rsidP="00FC27BB"/>
        </w:tc>
      </w:tr>
      <w:tr w:rsidR="00D21A25" w:rsidRPr="0020531D" w14:paraId="35B9AD80" w14:textId="77777777" w:rsidTr="00FC27BB">
        <w:trPr>
          <w:trHeight w:val="240"/>
          <w:jc w:val="center"/>
        </w:trPr>
        <w:tc>
          <w:tcPr>
            <w:tcW w:w="4876" w:type="dxa"/>
            <w:tcBorders>
              <w:top w:val="nil"/>
              <w:left w:val="nil"/>
              <w:bottom w:val="nil"/>
              <w:right w:val="nil"/>
            </w:tcBorders>
          </w:tcPr>
          <w:p w14:paraId="2412234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6DFE0A3" w14:textId="77777777" w:rsidR="00D21A25" w:rsidRPr="0020531D" w:rsidRDefault="00D21A25" w:rsidP="00FC27BB">
            <w:pPr>
              <w:pStyle w:val="AmColumnHeading"/>
            </w:pPr>
            <w:r w:rsidRPr="0020531D">
              <w:t>Tarkistus</w:t>
            </w:r>
          </w:p>
        </w:tc>
      </w:tr>
      <w:tr w:rsidR="00D21A25" w:rsidRPr="0020531D" w14:paraId="617D604F" w14:textId="77777777" w:rsidTr="00FC27BB">
        <w:trPr>
          <w:jc w:val="center"/>
        </w:trPr>
        <w:tc>
          <w:tcPr>
            <w:tcW w:w="4876" w:type="dxa"/>
            <w:tcBorders>
              <w:top w:val="nil"/>
              <w:left w:val="nil"/>
              <w:bottom w:val="nil"/>
              <w:right w:val="nil"/>
            </w:tcBorders>
          </w:tcPr>
          <w:p w14:paraId="2F41CAA3"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0A079F77"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w:t>
            </w:r>
            <w:r w:rsidRPr="0020531D">
              <w:rPr>
                <w:b/>
                <w:i/>
              </w:rPr>
              <w:t>kuten Kiinan ja Pohjois-Korean,</w:t>
            </w:r>
            <w:r w:rsidRPr="0020531D">
              <w:t xml:space="preserve"> antama tuki vaikuttavat suoraan näihin molempiin alueisiin;</w:t>
            </w:r>
          </w:p>
        </w:tc>
      </w:tr>
    </w:tbl>
    <w:p w14:paraId="21E4ACD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CC85EEB" w14:textId="77777777" w:rsidR="00D21A25" w:rsidRPr="0020531D" w:rsidRDefault="00D21A25" w:rsidP="00D21A25">
      <w:r w:rsidRPr="0020531D">
        <w:rPr>
          <w:rStyle w:val="HideTWBExt"/>
        </w:rPr>
        <w:t>&lt;/Amend&gt;</w:t>
      </w:r>
    </w:p>
    <w:p w14:paraId="7E76858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51</w:t>
      </w:r>
      <w:r w:rsidRPr="0020531D">
        <w:rPr>
          <w:rStyle w:val="HideTWBExt"/>
          <w:b w:val="0"/>
        </w:rPr>
        <w:t>&lt;/NumAm&gt;</w:t>
      </w:r>
    </w:p>
    <w:p w14:paraId="23ECA2C5"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482D319D" w14:textId="77777777" w:rsidR="00D21A25" w:rsidRPr="0020531D" w:rsidRDefault="00D21A25" w:rsidP="00D21A25">
      <w:pPr>
        <w:pStyle w:val="NormalBold"/>
      </w:pPr>
      <w:r w:rsidRPr="0020531D">
        <w:rPr>
          <w:rStyle w:val="HideTWBExt"/>
          <w:b w:val="0"/>
        </w:rPr>
        <w:t>&lt;/RepeatBlock-By&gt;</w:t>
      </w:r>
    </w:p>
    <w:p w14:paraId="08D529E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4B562E6"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F01863B" w14:textId="77777777" w:rsidTr="00FC27BB">
        <w:trPr>
          <w:trHeight w:hRule="exact" w:val="240"/>
          <w:jc w:val="center"/>
        </w:trPr>
        <w:tc>
          <w:tcPr>
            <w:tcW w:w="9752" w:type="dxa"/>
            <w:gridSpan w:val="2"/>
            <w:tcBorders>
              <w:top w:val="nil"/>
              <w:left w:val="nil"/>
              <w:bottom w:val="nil"/>
              <w:right w:val="nil"/>
            </w:tcBorders>
          </w:tcPr>
          <w:p w14:paraId="6DA0058B" w14:textId="77777777" w:rsidR="00D21A25" w:rsidRPr="0020531D" w:rsidRDefault="00D21A25" w:rsidP="00FC27BB"/>
        </w:tc>
      </w:tr>
      <w:tr w:rsidR="00D21A25" w:rsidRPr="0020531D" w14:paraId="064524D4" w14:textId="77777777" w:rsidTr="00FC27BB">
        <w:trPr>
          <w:trHeight w:val="240"/>
          <w:jc w:val="center"/>
        </w:trPr>
        <w:tc>
          <w:tcPr>
            <w:tcW w:w="4876" w:type="dxa"/>
            <w:tcBorders>
              <w:top w:val="nil"/>
              <w:left w:val="nil"/>
              <w:bottom w:val="nil"/>
              <w:right w:val="nil"/>
            </w:tcBorders>
          </w:tcPr>
          <w:p w14:paraId="68874C1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97EF336" w14:textId="77777777" w:rsidR="00D21A25" w:rsidRPr="0020531D" w:rsidRDefault="00D21A25" w:rsidP="00FC27BB">
            <w:pPr>
              <w:pStyle w:val="AmColumnHeading"/>
            </w:pPr>
            <w:r w:rsidRPr="0020531D">
              <w:t>Tarkistus</w:t>
            </w:r>
          </w:p>
        </w:tc>
      </w:tr>
      <w:tr w:rsidR="00D21A25" w:rsidRPr="0020531D" w14:paraId="2DF7A8C3" w14:textId="77777777" w:rsidTr="00FC27BB">
        <w:trPr>
          <w:jc w:val="center"/>
        </w:trPr>
        <w:tc>
          <w:tcPr>
            <w:tcW w:w="4876" w:type="dxa"/>
            <w:tcBorders>
              <w:top w:val="nil"/>
              <w:left w:val="nil"/>
              <w:bottom w:val="nil"/>
              <w:right w:val="nil"/>
            </w:tcBorders>
          </w:tcPr>
          <w:p w14:paraId="25A29410"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6916E262"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w:t>
            </w:r>
            <w:r w:rsidRPr="0020531D">
              <w:rPr>
                <w:b/>
                <w:i/>
              </w:rPr>
              <w:t>aineellinen ja sotilaallinen</w:t>
            </w:r>
            <w:r w:rsidRPr="0020531D">
              <w:t xml:space="preserve"> tuki vaikuttavat suoraan näihin molempiin alueisiin;</w:t>
            </w:r>
          </w:p>
        </w:tc>
      </w:tr>
    </w:tbl>
    <w:p w14:paraId="11120E8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7CC4ABD5" w14:textId="77777777" w:rsidR="00D21A25" w:rsidRPr="0020531D" w:rsidRDefault="00D21A25" w:rsidP="00D21A25">
      <w:r w:rsidRPr="0020531D">
        <w:rPr>
          <w:rStyle w:val="HideTWBExt"/>
        </w:rPr>
        <w:t>&lt;/Amend&gt;</w:t>
      </w:r>
    </w:p>
    <w:p w14:paraId="319F327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52</w:t>
      </w:r>
      <w:r w:rsidRPr="0020531D">
        <w:rPr>
          <w:rStyle w:val="HideTWBExt"/>
          <w:b w:val="0"/>
        </w:rPr>
        <w:t>&lt;/NumAm&gt;</w:t>
      </w:r>
    </w:p>
    <w:p w14:paraId="4360FE57"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7B0A1F07" w14:textId="77777777" w:rsidR="00D21A25" w:rsidRPr="0020531D" w:rsidRDefault="00D21A25" w:rsidP="00D21A25">
      <w:pPr>
        <w:pStyle w:val="NormalBold"/>
      </w:pPr>
      <w:r w:rsidRPr="0020531D">
        <w:rPr>
          <w:rStyle w:val="HideTWBExt"/>
          <w:b w:val="0"/>
        </w:rPr>
        <w:t>&lt;/RepeatBlock-By&gt;</w:t>
      </w:r>
    </w:p>
    <w:p w14:paraId="4E553E1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73AC2A8" w14:textId="77777777" w:rsidR="00D21A25" w:rsidRPr="0020531D" w:rsidRDefault="00D21A25" w:rsidP="00D21A25">
      <w:pPr>
        <w:pStyle w:val="NormalBold"/>
      </w:pPr>
      <w:r w:rsidRPr="0020531D">
        <w:rPr>
          <w:rStyle w:val="HideTWBExt"/>
          <w:b w:val="0"/>
        </w:rPr>
        <w:t>&lt;Article&gt;</w:t>
      </w:r>
      <w:r w:rsidRPr="0020531D">
        <w:t>Johdanto-osan C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67E7C5F" w14:textId="77777777" w:rsidTr="00FC27BB">
        <w:trPr>
          <w:trHeight w:hRule="exact" w:val="240"/>
          <w:jc w:val="center"/>
        </w:trPr>
        <w:tc>
          <w:tcPr>
            <w:tcW w:w="9752" w:type="dxa"/>
            <w:gridSpan w:val="2"/>
            <w:tcBorders>
              <w:top w:val="nil"/>
              <w:left w:val="nil"/>
              <w:bottom w:val="nil"/>
              <w:right w:val="nil"/>
            </w:tcBorders>
          </w:tcPr>
          <w:p w14:paraId="644A6E83" w14:textId="77777777" w:rsidR="00D21A25" w:rsidRPr="0020531D" w:rsidRDefault="00D21A25" w:rsidP="00FC27BB"/>
        </w:tc>
      </w:tr>
      <w:tr w:rsidR="00D21A25" w:rsidRPr="0020531D" w14:paraId="1673205B" w14:textId="77777777" w:rsidTr="00FC27BB">
        <w:trPr>
          <w:trHeight w:val="240"/>
          <w:jc w:val="center"/>
        </w:trPr>
        <w:tc>
          <w:tcPr>
            <w:tcW w:w="4876" w:type="dxa"/>
            <w:tcBorders>
              <w:top w:val="nil"/>
              <w:left w:val="nil"/>
              <w:bottom w:val="nil"/>
              <w:right w:val="nil"/>
            </w:tcBorders>
          </w:tcPr>
          <w:p w14:paraId="0D7607C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4143648" w14:textId="77777777" w:rsidR="00D21A25" w:rsidRPr="0020531D" w:rsidRDefault="00D21A25" w:rsidP="00FC27BB">
            <w:pPr>
              <w:pStyle w:val="AmColumnHeading"/>
            </w:pPr>
            <w:r w:rsidRPr="0020531D">
              <w:t>Tarkistus</w:t>
            </w:r>
          </w:p>
        </w:tc>
      </w:tr>
      <w:tr w:rsidR="00D21A25" w:rsidRPr="0020531D" w14:paraId="62511289" w14:textId="77777777" w:rsidTr="00FC27BB">
        <w:trPr>
          <w:jc w:val="center"/>
        </w:trPr>
        <w:tc>
          <w:tcPr>
            <w:tcW w:w="4876" w:type="dxa"/>
            <w:tcBorders>
              <w:top w:val="nil"/>
              <w:left w:val="nil"/>
              <w:bottom w:val="nil"/>
              <w:right w:val="nil"/>
            </w:tcBorders>
          </w:tcPr>
          <w:p w14:paraId="59ACFF60" w14:textId="77777777" w:rsidR="00D21A25" w:rsidRPr="0020531D" w:rsidRDefault="00D21A25" w:rsidP="00FC27BB">
            <w:pPr>
              <w:pStyle w:val="Normal6a"/>
            </w:pPr>
            <w:r w:rsidRPr="0020531D">
              <w:t>C.</w:t>
            </w:r>
            <w:r w:rsidRPr="0020531D">
              <w:tab/>
              <w:t>ottaa huomioon, että yhä monimutkaisemmat turvallisuushaasteet vaikuttavat perustavanlaatuisesti sekä Euroopan että indopasifisen alueen vakauteen ja vaurauteen ja että näiden kahden alueen vakaus on entistä tiiviimmin kytköksissä toisiinsa; toteaa, että Venäjän täysimittainen hyökkäys Ukrainaan ja Venäjän hyökkäyksen mahdollistavien kolmansien maiden antama tuki vaikuttavat suoraan näihin molempiin alueisiin;</w:t>
            </w:r>
          </w:p>
        </w:tc>
        <w:tc>
          <w:tcPr>
            <w:tcW w:w="4876" w:type="dxa"/>
            <w:tcBorders>
              <w:top w:val="nil"/>
              <w:left w:val="nil"/>
              <w:bottom w:val="nil"/>
              <w:right w:val="nil"/>
            </w:tcBorders>
          </w:tcPr>
          <w:p w14:paraId="5CCDE82E" w14:textId="77777777" w:rsidR="00D21A25" w:rsidRPr="0020531D" w:rsidRDefault="00D21A25" w:rsidP="00FC27BB">
            <w:pPr>
              <w:pStyle w:val="Normal6a"/>
            </w:pPr>
            <w:r w:rsidRPr="0020531D">
              <w:t>C.</w:t>
            </w:r>
            <w:r w:rsidRPr="0020531D">
              <w:tab/>
              <w:t xml:space="preserve">ottaa huomioon, että yhä monimutkaisemmat turvallisuushaasteet vaikuttavat perustavanlaatuisesti sekä Euroopan että indopasifisen alueen vakauteen ja vaurauteen ja että näiden kahden alueen vakaus on entistä tiiviimmin kytköksissä toisiinsa; toteaa, että Venäjän </w:t>
            </w:r>
            <w:r w:rsidRPr="0020531D">
              <w:rPr>
                <w:b/>
                <w:i/>
              </w:rPr>
              <w:t>laiton</w:t>
            </w:r>
            <w:r w:rsidRPr="0020531D">
              <w:t xml:space="preserve"> täysimittainen hyökkäys Ukrainaan ja Venäjän hyökkäyksen mahdollistavien kolmansien maiden antama tuki vaikuttavat suoraan näihin molempiin alueisiin;</w:t>
            </w:r>
          </w:p>
        </w:tc>
      </w:tr>
    </w:tbl>
    <w:p w14:paraId="5B410C3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97DF916" w14:textId="77777777" w:rsidR="00D21A25" w:rsidRPr="0020531D" w:rsidRDefault="00D21A25" w:rsidP="00D21A25">
      <w:r w:rsidRPr="0020531D">
        <w:rPr>
          <w:rStyle w:val="HideTWBExt"/>
        </w:rPr>
        <w:t>&lt;/Amend&gt;</w:t>
      </w:r>
    </w:p>
    <w:p w14:paraId="2F3FA25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53</w:t>
      </w:r>
      <w:r w:rsidRPr="0020531D">
        <w:rPr>
          <w:rStyle w:val="HideTWBExt"/>
          <w:b w:val="0"/>
        </w:rPr>
        <w:t>&lt;/NumAm&gt;</w:t>
      </w:r>
    </w:p>
    <w:p w14:paraId="3743FCAF"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4641A2EF" w14:textId="77777777" w:rsidR="00D21A25" w:rsidRPr="0020531D" w:rsidRDefault="00D21A25" w:rsidP="00D21A25">
      <w:pPr>
        <w:pStyle w:val="NormalBold"/>
      </w:pPr>
      <w:r w:rsidRPr="0020531D">
        <w:rPr>
          <w:rStyle w:val="HideTWBExt"/>
          <w:b w:val="0"/>
        </w:rPr>
        <w:t>&lt;/RepeatBlock-By&gt;</w:t>
      </w:r>
    </w:p>
    <w:p w14:paraId="5F14911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30F69F6" w14:textId="77777777" w:rsidR="00D21A25" w:rsidRPr="0020531D" w:rsidRDefault="00D21A25" w:rsidP="00D21A25">
      <w:pPr>
        <w:pStyle w:val="NormalBold"/>
      </w:pPr>
      <w:r w:rsidRPr="0020531D">
        <w:rPr>
          <w:rStyle w:val="HideTWBExt"/>
          <w:b w:val="0"/>
        </w:rPr>
        <w:t>&lt;Article&gt;</w:t>
      </w:r>
      <w:r w:rsidRPr="0020531D">
        <w:t>Johdanto-osan C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CD2A495" w14:textId="77777777" w:rsidTr="00FC27BB">
        <w:trPr>
          <w:trHeight w:hRule="exact" w:val="240"/>
          <w:jc w:val="center"/>
        </w:trPr>
        <w:tc>
          <w:tcPr>
            <w:tcW w:w="9752" w:type="dxa"/>
            <w:gridSpan w:val="2"/>
            <w:tcBorders>
              <w:top w:val="nil"/>
              <w:left w:val="nil"/>
              <w:bottom w:val="nil"/>
              <w:right w:val="nil"/>
            </w:tcBorders>
          </w:tcPr>
          <w:p w14:paraId="7160E233" w14:textId="77777777" w:rsidR="00D21A25" w:rsidRPr="0020531D" w:rsidRDefault="00D21A25" w:rsidP="00FC27BB"/>
        </w:tc>
      </w:tr>
      <w:tr w:rsidR="00D21A25" w:rsidRPr="0020531D" w14:paraId="30F18A45" w14:textId="77777777" w:rsidTr="00FC27BB">
        <w:trPr>
          <w:trHeight w:val="240"/>
          <w:jc w:val="center"/>
        </w:trPr>
        <w:tc>
          <w:tcPr>
            <w:tcW w:w="4876" w:type="dxa"/>
            <w:tcBorders>
              <w:top w:val="nil"/>
              <w:left w:val="nil"/>
              <w:bottom w:val="nil"/>
              <w:right w:val="nil"/>
            </w:tcBorders>
          </w:tcPr>
          <w:p w14:paraId="2800AAE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CA8C099" w14:textId="77777777" w:rsidR="00D21A25" w:rsidRPr="0020531D" w:rsidRDefault="00D21A25" w:rsidP="00FC27BB">
            <w:pPr>
              <w:pStyle w:val="AmColumnHeading"/>
            </w:pPr>
            <w:r w:rsidRPr="0020531D">
              <w:t>Tarkistus</w:t>
            </w:r>
          </w:p>
        </w:tc>
      </w:tr>
      <w:tr w:rsidR="00D21A25" w:rsidRPr="0020531D" w14:paraId="2809286B" w14:textId="77777777" w:rsidTr="00FC27BB">
        <w:trPr>
          <w:jc w:val="center"/>
        </w:trPr>
        <w:tc>
          <w:tcPr>
            <w:tcW w:w="4876" w:type="dxa"/>
            <w:tcBorders>
              <w:top w:val="nil"/>
              <w:left w:val="nil"/>
              <w:bottom w:val="nil"/>
              <w:right w:val="nil"/>
            </w:tcBorders>
          </w:tcPr>
          <w:p w14:paraId="3D5246FE" w14:textId="77777777" w:rsidR="00D21A25" w:rsidRPr="0020531D" w:rsidRDefault="00D21A25" w:rsidP="00FC27BB">
            <w:pPr>
              <w:pStyle w:val="Normal6a"/>
            </w:pPr>
          </w:p>
        </w:tc>
        <w:tc>
          <w:tcPr>
            <w:tcW w:w="4876" w:type="dxa"/>
            <w:tcBorders>
              <w:top w:val="nil"/>
              <w:left w:val="nil"/>
              <w:bottom w:val="nil"/>
              <w:right w:val="nil"/>
            </w:tcBorders>
          </w:tcPr>
          <w:p w14:paraId="187A5485" w14:textId="77777777" w:rsidR="00D21A25" w:rsidRPr="0020531D" w:rsidRDefault="00D21A25" w:rsidP="00FC27BB">
            <w:pPr>
              <w:pStyle w:val="Normal6a"/>
            </w:pPr>
            <w:r w:rsidRPr="0020531D">
              <w:rPr>
                <w:b/>
                <w:i/>
              </w:rPr>
              <w:t>C a.</w:t>
            </w:r>
            <w:r w:rsidRPr="0020531D">
              <w:tab/>
            </w:r>
            <w:r w:rsidRPr="0020531D">
              <w:rPr>
                <w:b/>
                <w:i/>
              </w:rPr>
              <w:t>ottaa huomioon, että EU:n yhteistyöstrategia indopasifisella alueella perustuu vakaumukseen siitä, että EU:n ja indopasifisen alueen turvallisuus ja vauraus liittyvät erottamattomasti toisiinsa; toteaa, että strategiassa korostetaan, kuinka tärkeää on vahvistaa EU:n sitoutumista alueella syventämällä poliittista vuoropuhelua, tehostamalla taloudellista yhteistyötä ja laajentamalla turvallisuuskumppanuuksia; ottaa huomioon, että EU:n läsnäolon lisääminen edistää sääntöihin perustuvan kansainvälisen järjestyksen ylläpitämistä, avointen ja turvallisten merireittien turvaamista ja vakauden, häiriönsietokyvyn ja kestävän kehityksen edistämistä koko indopasifisella alueella; katsoo, että tiiviimpi yhteistyö alueellisten kumppanien kanssa on olennaisen tärkeää, jotta voidaan vastata yhteisiin haasteisiin, kuten geopoliittisiin jännitteisiin, ilmastonmuutokseen, toimitusketjun häiriöihin ja uusiin turvallisuusuhkiin;</w:t>
            </w:r>
          </w:p>
        </w:tc>
      </w:tr>
    </w:tbl>
    <w:p w14:paraId="026049E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2FF926F" w14:textId="77777777" w:rsidR="00D21A25" w:rsidRPr="0020531D" w:rsidRDefault="00D21A25" w:rsidP="00D21A25">
      <w:r w:rsidRPr="0020531D">
        <w:rPr>
          <w:rStyle w:val="HideTWBExt"/>
        </w:rPr>
        <w:t>&lt;/Amend&gt;</w:t>
      </w:r>
    </w:p>
    <w:p w14:paraId="47CBCEF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54</w:t>
      </w:r>
      <w:r w:rsidRPr="0020531D">
        <w:rPr>
          <w:rStyle w:val="HideTWBExt"/>
          <w:b w:val="0"/>
        </w:rPr>
        <w:t>&lt;/NumAm&gt;</w:t>
      </w:r>
    </w:p>
    <w:p w14:paraId="70CF59A7"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 Mohammed Chahim</w:t>
      </w:r>
      <w:r w:rsidRPr="0020531D">
        <w:rPr>
          <w:rStyle w:val="HideTWBExt"/>
          <w:b w:val="0"/>
        </w:rPr>
        <w:t>&lt;/Members&gt;</w:t>
      </w:r>
    </w:p>
    <w:p w14:paraId="5DAF54E7" w14:textId="77777777" w:rsidR="00D21A25" w:rsidRPr="0020531D" w:rsidRDefault="00D21A25" w:rsidP="00D21A25">
      <w:pPr>
        <w:pStyle w:val="NormalBold"/>
      </w:pPr>
      <w:r w:rsidRPr="0020531D">
        <w:rPr>
          <w:rStyle w:val="HideTWBExt"/>
          <w:b w:val="0"/>
        </w:rPr>
        <w:t>&lt;/RepeatBlock-By&gt;</w:t>
      </w:r>
    </w:p>
    <w:p w14:paraId="2A58F7D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22999E0" w14:textId="77777777" w:rsidR="00D21A25" w:rsidRPr="0020531D" w:rsidRDefault="00D21A25" w:rsidP="00D21A25">
      <w:pPr>
        <w:pStyle w:val="NormalBold"/>
      </w:pPr>
      <w:r w:rsidRPr="0020531D">
        <w:rPr>
          <w:rStyle w:val="HideTWBExt"/>
          <w:b w:val="0"/>
        </w:rPr>
        <w:t>&lt;Article&gt;</w:t>
      </w:r>
      <w:r w:rsidRPr="0020531D">
        <w:t>Johdanto-osan C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BFF6BD9" w14:textId="77777777" w:rsidTr="00FC27BB">
        <w:trPr>
          <w:trHeight w:hRule="exact" w:val="240"/>
          <w:jc w:val="center"/>
        </w:trPr>
        <w:tc>
          <w:tcPr>
            <w:tcW w:w="9752" w:type="dxa"/>
            <w:gridSpan w:val="2"/>
            <w:tcBorders>
              <w:top w:val="nil"/>
              <w:left w:val="nil"/>
              <w:bottom w:val="nil"/>
              <w:right w:val="nil"/>
            </w:tcBorders>
          </w:tcPr>
          <w:p w14:paraId="0100EFE2" w14:textId="77777777" w:rsidR="00D21A25" w:rsidRPr="0020531D" w:rsidRDefault="00D21A25" w:rsidP="00FC27BB"/>
        </w:tc>
      </w:tr>
      <w:tr w:rsidR="00D21A25" w:rsidRPr="0020531D" w14:paraId="005D7250" w14:textId="77777777" w:rsidTr="00FC27BB">
        <w:trPr>
          <w:trHeight w:val="240"/>
          <w:jc w:val="center"/>
        </w:trPr>
        <w:tc>
          <w:tcPr>
            <w:tcW w:w="4876" w:type="dxa"/>
            <w:tcBorders>
              <w:top w:val="nil"/>
              <w:left w:val="nil"/>
              <w:bottom w:val="nil"/>
              <w:right w:val="nil"/>
            </w:tcBorders>
          </w:tcPr>
          <w:p w14:paraId="30D926E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5B5F3FA" w14:textId="77777777" w:rsidR="00D21A25" w:rsidRPr="0020531D" w:rsidRDefault="00D21A25" w:rsidP="00FC27BB">
            <w:pPr>
              <w:pStyle w:val="AmColumnHeading"/>
            </w:pPr>
            <w:r w:rsidRPr="0020531D">
              <w:t>Tarkistus</w:t>
            </w:r>
          </w:p>
        </w:tc>
      </w:tr>
      <w:tr w:rsidR="00D21A25" w:rsidRPr="0020531D" w14:paraId="36AE1B36" w14:textId="77777777" w:rsidTr="00FC27BB">
        <w:trPr>
          <w:jc w:val="center"/>
        </w:trPr>
        <w:tc>
          <w:tcPr>
            <w:tcW w:w="4876" w:type="dxa"/>
            <w:tcBorders>
              <w:top w:val="nil"/>
              <w:left w:val="nil"/>
              <w:bottom w:val="nil"/>
              <w:right w:val="nil"/>
            </w:tcBorders>
          </w:tcPr>
          <w:p w14:paraId="1BF7108A" w14:textId="77777777" w:rsidR="00D21A25" w:rsidRPr="0020531D" w:rsidRDefault="00D21A25" w:rsidP="00FC27BB">
            <w:pPr>
              <w:pStyle w:val="Normal6a"/>
            </w:pPr>
          </w:p>
        </w:tc>
        <w:tc>
          <w:tcPr>
            <w:tcW w:w="4876" w:type="dxa"/>
            <w:tcBorders>
              <w:top w:val="nil"/>
              <w:left w:val="nil"/>
              <w:bottom w:val="nil"/>
              <w:right w:val="nil"/>
            </w:tcBorders>
          </w:tcPr>
          <w:p w14:paraId="70423312" w14:textId="77777777" w:rsidR="00D21A25" w:rsidRPr="0020531D" w:rsidRDefault="00D21A25" w:rsidP="00FC27BB">
            <w:pPr>
              <w:pStyle w:val="Normal6a"/>
            </w:pPr>
            <w:r w:rsidRPr="0020531D">
              <w:rPr>
                <w:b/>
                <w:i/>
              </w:rPr>
              <w:t>C a.</w:t>
            </w:r>
            <w:r w:rsidRPr="0020531D">
              <w:tab/>
            </w:r>
            <w:r w:rsidRPr="0020531D">
              <w:rPr>
                <w:b/>
                <w:i/>
              </w:rPr>
              <w:t>ottaa huomioon, että turvallisuus- ja puolustusalan strategisessa kompassissa todetaan tiettyjen toimijoiden, kuten Korean demokraattisen kansantasavallan (Pohjois-Korea), vaarantavan edelleen alueellista ja kansainvälistä rauhaa ja turvallisuutta; toteaa, että Pohjois-Korean ydin- ja ohjusohjelmat ovat vakavia uhkia sääntöpohjaiselle kansainväliselle järjestykselle, kuten myös maan ydin- tai ballistisiin ohjuksiin liittyvän teknologian mahdollinen siirtäminen Venäjälle vastineeksi aseista ja sotilasalan henkilöstöstä;</w:t>
            </w:r>
          </w:p>
        </w:tc>
      </w:tr>
    </w:tbl>
    <w:p w14:paraId="5056A46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6EF0A8C" w14:textId="77777777" w:rsidR="00D21A25" w:rsidRPr="0020531D" w:rsidRDefault="00D21A25" w:rsidP="00D21A25">
      <w:r w:rsidRPr="0020531D">
        <w:rPr>
          <w:rStyle w:val="HideTWBExt"/>
        </w:rPr>
        <w:t>&lt;/Amend&gt;</w:t>
      </w:r>
    </w:p>
    <w:p w14:paraId="2CD9B28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55</w:t>
      </w:r>
      <w:r w:rsidRPr="0020531D">
        <w:rPr>
          <w:rStyle w:val="HideTWBExt"/>
          <w:b w:val="0"/>
        </w:rPr>
        <w:t>&lt;/NumAm&gt;</w:t>
      </w:r>
    </w:p>
    <w:p w14:paraId="36A32D54"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2D0EB726"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2894F929" w14:textId="77777777" w:rsidR="00D21A25" w:rsidRPr="0020531D" w:rsidRDefault="00D21A25" w:rsidP="00D21A25">
      <w:pPr>
        <w:pStyle w:val="NormalBold"/>
      </w:pPr>
      <w:r w:rsidRPr="0020531D">
        <w:rPr>
          <w:rStyle w:val="HideTWBExt"/>
          <w:b w:val="0"/>
        </w:rPr>
        <w:t>&lt;/RepeatBlock-By&gt;</w:t>
      </w:r>
    </w:p>
    <w:p w14:paraId="762750E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D57211B" w14:textId="77777777" w:rsidR="00D21A25" w:rsidRPr="0020531D" w:rsidRDefault="00D21A25" w:rsidP="00D21A25">
      <w:pPr>
        <w:pStyle w:val="NormalBold"/>
      </w:pPr>
      <w:r w:rsidRPr="0020531D">
        <w:rPr>
          <w:rStyle w:val="HideTWBExt"/>
          <w:b w:val="0"/>
        </w:rPr>
        <w:t>&lt;Article&gt;</w:t>
      </w:r>
      <w:r w:rsidRPr="0020531D">
        <w:t>Johdanto-osan C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DB68FDC" w14:textId="77777777" w:rsidTr="00FC27BB">
        <w:trPr>
          <w:trHeight w:hRule="exact" w:val="240"/>
          <w:jc w:val="center"/>
        </w:trPr>
        <w:tc>
          <w:tcPr>
            <w:tcW w:w="9752" w:type="dxa"/>
            <w:gridSpan w:val="2"/>
            <w:tcBorders>
              <w:top w:val="nil"/>
              <w:left w:val="nil"/>
              <w:bottom w:val="nil"/>
              <w:right w:val="nil"/>
            </w:tcBorders>
          </w:tcPr>
          <w:p w14:paraId="729DE066" w14:textId="77777777" w:rsidR="00D21A25" w:rsidRPr="0020531D" w:rsidRDefault="00D21A25" w:rsidP="00FC27BB"/>
        </w:tc>
      </w:tr>
      <w:tr w:rsidR="00D21A25" w:rsidRPr="0020531D" w14:paraId="2A51E527" w14:textId="77777777" w:rsidTr="00FC27BB">
        <w:trPr>
          <w:trHeight w:val="240"/>
          <w:jc w:val="center"/>
        </w:trPr>
        <w:tc>
          <w:tcPr>
            <w:tcW w:w="4876" w:type="dxa"/>
            <w:tcBorders>
              <w:top w:val="nil"/>
              <w:left w:val="nil"/>
              <w:bottom w:val="nil"/>
              <w:right w:val="nil"/>
            </w:tcBorders>
          </w:tcPr>
          <w:p w14:paraId="4FB9A67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034F2C3" w14:textId="77777777" w:rsidR="00D21A25" w:rsidRPr="0020531D" w:rsidRDefault="00D21A25" w:rsidP="00FC27BB">
            <w:pPr>
              <w:pStyle w:val="AmColumnHeading"/>
            </w:pPr>
            <w:r w:rsidRPr="0020531D">
              <w:t>Tarkistus</w:t>
            </w:r>
          </w:p>
        </w:tc>
      </w:tr>
      <w:tr w:rsidR="00D21A25" w:rsidRPr="0020531D" w14:paraId="16FEBB55" w14:textId="77777777" w:rsidTr="00FC27BB">
        <w:trPr>
          <w:jc w:val="center"/>
        </w:trPr>
        <w:tc>
          <w:tcPr>
            <w:tcW w:w="4876" w:type="dxa"/>
            <w:tcBorders>
              <w:top w:val="nil"/>
              <w:left w:val="nil"/>
              <w:bottom w:val="nil"/>
              <w:right w:val="nil"/>
            </w:tcBorders>
          </w:tcPr>
          <w:p w14:paraId="22D0D97E" w14:textId="77777777" w:rsidR="00D21A25" w:rsidRPr="0020531D" w:rsidRDefault="00D21A25" w:rsidP="00FC27BB">
            <w:pPr>
              <w:pStyle w:val="Normal6a"/>
            </w:pPr>
          </w:p>
        </w:tc>
        <w:tc>
          <w:tcPr>
            <w:tcW w:w="4876" w:type="dxa"/>
            <w:tcBorders>
              <w:top w:val="nil"/>
              <w:left w:val="nil"/>
              <w:bottom w:val="nil"/>
              <w:right w:val="nil"/>
            </w:tcBorders>
          </w:tcPr>
          <w:p w14:paraId="413485D3" w14:textId="77777777" w:rsidR="00D21A25" w:rsidRPr="0020531D" w:rsidRDefault="00D21A25" w:rsidP="00FC27BB">
            <w:pPr>
              <w:pStyle w:val="Normal6a"/>
            </w:pPr>
            <w:r w:rsidRPr="0020531D">
              <w:rPr>
                <w:b/>
                <w:i/>
              </w:rPr>
              <w:t>C a.</w:t>
            </w:r>
            <w:r w:rsidRPr="0020531D">
              <w:tab/>
            </w:r>
            <w:r w:rsidRPr="0020531D">
              <w:rPr>
                <w:b/>
                <w:i/>
              </w:rPr>
              <w:t>toteaa, että siirtymistä uusiutuvaan energiaan, energiatehokkuuteen, sähköistämiseen, häiriönsietokykyisiin verkkoihin ja puhtaaseen teknologiaan on ehdottomasti nopeutettava, jotta voidaan vähentää fossiilisten polttoaineiden riippuvuuteen liittyviä strategisia haavoittuvuuksia ja vahvistaa talouden, ilmaston ja turvallisuuden häiriönsietokykyä sekä Euroopassa että Itä-Aasiassa;</w:t>
            </w:r>
          </w:p>
        </w:tc>
      </w:tr>
    </w:tbl>
    <w:p w14:paraId="456570E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FA89977" w14:textId="77777777" w:rsidR="00D21A25" w:rsidRPr="0020531D" w:rsidRDefault="00D21A25" w:rsidP="00D21A25">
      <w:r w:rsidRPr="0020531D">
        <w:rPr>
          <w:rStyle w:val="HideTWBExt"/>
        </w:rPr>
        <w:t>&lt;/Amend&gt;</w:t>
      </w:r>
    </w:p>
    <w:p w14:paraId="0061DA3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56</w:t>
      </w:r>
      <w:r w:rsidRPr="0020531D">
        <w:rPr>
          <w:rStyle w:val="HideTWBExt"/>
          <w:b w:val="0"/>
        </w:rPr>
        <w:t>&lt;/NumAm&gt;</w:t>
      </w:r>
    </w:p>
    <w:p w14:paraId="44FD4600"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4373358F" w14:textId="77777777" w:rsidR="00D21A25" w:rsidRPr="0020531D" w:rsidRDefault="00D21A25" w:rsidP="00D21A25">
      <w:pPr>
        <w:pStyle w:val="NormalBold"/>
      </w:pPr>
      <w:r w:rsidRPr="0020531D">
        <w:rPr>
          <w:rStyle w:val="HideTWBExt"/>
          <w:b w:val="0"/>
        </w:rPr>
        <w:t>&lt;/RepeatBlock-By&gt;</w:t>
      </w:r>
    </w:p>
    <w:p w14:paraId="35DA82B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AD5A988" w14:textId="77777777" w:rsidR="00D21A25" w:rsidRPr="0020531D" w:rsidRDefault="00D21A25" w:rsidP="00D21A25">
      <w:pPr>
        <w:pStyle w:val="NormalBold"/>
      </w:pPr>
      <w:r w:rsidRPr="0020531D">
        <w:rPr>
          <w:rStyle w:val="HideTWBExt"/>
          <w:b w:val="0"/>
        </w:rPr>
        <w:t>&lt;Article&gt;</w:t>
      </w:r>
      <w:r w:rsidRPr="0020531D">
        <w:t>Johdanto-osan C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9A8571F" w14:textId="77777777" w:rsidTr="00FC27BB">
        <w:trPr>
          <w:trHeight w:hRule="exact" w:val="240"/>
          <w:jc w:val="center"/>
        </w:trPr>
        <w:tc>
          <w:tcPr>
            <w:tcW w:w="9752" w:type="dxa"/>
            <w:gridSpan w:val="2"/>
            <w:tcBorders>
              <w:top w:val="nil"/>
              <w:left w:val="nil"/>
              <w:bottom w:val="nil"/>
              <w:right w:val="nil"/>
            </w:tcBorders>
          </w:tcPr>
          <w:p w14:paraId="11D59456" w14:textId="77777777" w:rsidR="00D21A25" w:rsidRPr="0020531D" w:rsidRDefault="00D21A25" w:rsidP="00FC27BB"/>
        </w:tc>
      </w:tr>
      <w:tr w:rsidR="00D21A25" w:rsidRPr="0020531D" w14:paraId="14AFB777" w14:textId="77777777" w:rsidTr="00FC27BB">
        <w:trPr>
          <w:trHeight w:val="240"/>
          <w:jc w:val="center"/>
        </w:trPr>
        <w:tc>
          <w:tcPr>
            <w:tcW w:w="4876" w:type="dxa"/>
            <w:tcBorders>
              <w:top w:val="nil"/>
              <w:left w:val="nil"/>
              <w:bottom w:val="nil"/>
              <w:right w:val="nil"/>
            </w:tcBorders>
          </w:tcPr>
          <w:p w14:paraId="5A231CB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011C498" w14:textId="77777777" w:rsidR="00D21A25" w:rsidRPr="0020531D" w:rsidRDefault="00D21A25" w:rsidP="00FC27BB">
            <w:pPr>
              <w:pStyle w:val="AmColumnHeading"/>
            </w:pPr>
            <w:r w:rsidRPr="0020531D">
              <w:t>Tarkistus</w:t>
            </w:r>
          </w:p>
        </w:tc>
      </w:tr>
      <w:tr w:rsidR="00D21A25" w:rsidRPr="0020531D" w14:paraId="54AD5CCD" w14:textId="77777777" w:rsidTr="00FC27BB">
        <w:trPr>
          <w:jc w:val="center"/>
        </w:trPr>
        <w:tc>
          <w:tcPr>
            <w:tcW w:w="4876" w:type="dxa"/>
            <w:tcBorders>
              <w:top w:val="nil"/>
              <w:left w:val="nil"/>
              <w:bottom w:val="nil"/>
              <w:right w:val="nil"/>
            </w:tcBorders>
          </w:tcPr>
          <w:p w14:paraId="341E0535" w14:textId="77777777" w:rsidR="00D21A25" w:rsidRPr="0020531D" w:rsidRDefault="00D21A25" w:rsidP="00FC27BB">
            <w:pPr>
              <w:pStyle w:val="Normal6a"/>
            </w:pPr>
          </w:p>
        </w:tc>
        <w:tc>
          <w:tcPr>
            <w:tcW w:w="4876" w:type="dxa"/>
            <w:tcBorders>
              <w:top w:val="nil"/>
              <w:left w:val="nil"/>
              <w:bottom w:val="nil"/>
              <w:right w:val="nil"/>
            </w:tcBorders>
          </w:tcPr>
          <w:p w14:paraId="7EBA85D6" w14:textId="77777777" w:rsidR="00D21A25" w:rsidRPr="0020531D" w:rsidRDefault="00D21A25" w:rsidP="00FC27BB">
            <w:pPr>
              <w:pStyle w:val="Normal6a"/>
            </w:pPr>
            <w:r w:rsidRPr="0020531D">
              <w:rPr>
                <w:b/>
                <w:i/>
              </w:rPr>
              <w:t>C a.</w:t>
            </w:r>
            <w:r w:rsidRPr="0020531D">
              <w:tab/>
            </w:r>
            <w:r w:rsidRPr="0020531D">
              <w:rPr>
                <w:b/>
                <w:i/>
              </w:rPr>
              <w:t>toteaa, että purkautuva tai sääntöpohjainen järjestys ja perinteiset liittoutumat sekä imperialististen tavoitteiden ohjaamina ilmestyvät aggressiiviset toimijat edellyttävät tiiviimpien siteiden luomista EU:n ja alueen samanmielisten kumppaneiden välille, jotta keskinäistä turvallisuutta ja vaurautta voidaan lisätä;</w:t>
            </w:r>
          </w:p>
        </w:tc>
      </w:tr>
    </w:tbl>
    <w:p w14:paraId="19CDFA4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E06DBB9" w14:textId="77777777" w:rsidR="00D21A25" w:rsidRPr="0020531D" w:rsidRDefault="00D21A25" w:rsidP="00D21A25">
      <w:r w:rsidRPr="0020531D">
        <w:rPr>
          <w:rStyle w:val="HideTWBExt"/>
        </w:rPr>
        <w:t>&lt;/Amend&gt;</w:t>
      </w:r>
    </w:p>
    <w:p w14:paraId="768D3D3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57</w:t>
      </w:r>
      <w:r w:rsidRPr="0020531D">
        <w:rPr>
          <w:rStyle w:val="HideTWBExt"/>
          <w:b w:val="0"/>
        </w:rPr>
        <w:t>&lt;/NumAm&gt;</w:t>
      </w:r>
    </w:p>
    <w:p w14:paraId="23729497"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7DBB3972" w14:textId="77777777" w:rsidR="00D21A25" w:rsidRPr="0020531D" w:rsidRDefault="00D21A25" w:rsidP="00D21A25">
      <w:pPr>
        <w:pStyle w:val="NormalBold"/>
      </w:pPr>
      <w:r w:rsidRPr="0020531D">
        <w:rPr>
          <w:rStyle w:val="HideTWBExt"/>
          <w:b w:val="0"/>
        </w:rPr>
        <w:t>&lt;/RepeatBlock-By&gt;</w:t>
      </w:r>
    </w:p>
    <w:p w14:paraId="1297CD6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4AF3C49" w14:textId="77777777" w:rsidR="00D21A25" w:rsidRPr="0020531D" w:rsidRDefault="00D21A25" w:rsidP="00D21A25">
      <w:pPr>
        <w:pStyle w:val="NormalBold"/>
      </w:pPr>
      <w:r w:rsidRPr="0020531D">
        <w:rPr>
          <w:rStyle w:val="HideTWBExt"/>
          <w:b w:val="0"/>
        </w:rPr>
        <w:t>&lt;Article&gt;</w:t>
      </w:r>
      <w:r w:rsidRPr="0020531D">
        <w:t>Johdanto-osan C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BB13831" w14:textId="77777777" w:rsidTr="00FC27BB">
        <w:trPr>
          <w:trHeight w:hRule="exact" w:val="240"/>
          <w:jc w:val="center"/>
        </w:trPr>
        <w:tc>
          <w:tcPr>
            <w:tcW w:w="9752" w:type="dxa"/>
            <w:gridSpan w:val="2"/>
            <w:tcBorders>
              <w:top w:val="nil"/>
              <w:left w:val="nil"/>
              <w:bottom w:val="nil"/>
              <w:right w:val="nil"/>
            </w:tcBorders>
          </w:tcPr>
          <w:p w14:paraId="31A896E2" w14:textId="77777777" w:rsidR="00D21A25" w:rsidRPr="0020531D" w:rsidRDefault="00D21A25" w:rsidP="00FC27BB"/>
        </w:tc>
      </w:tr>
      <w:tr w:rsidR="00D21A25" w:rsidRPr="0020531D" w14:paraId="475BF764" w14:textId="77777777" w:rsidTr="00FC27BB">
        <w:trPr>
          <w:trHeight w:val="240"/>
          <w:jc w:val="center"/>
        </w:trPr>
        <w:tc>
          <w:tcPr>
            <w:tcW w:w="4876" w:type="dxa"/>
            <w:tcBorders>
              <w:top w:val="nil"/>
              <w:left w:val="nil"/>
              <w:bottom w:val="nil"/>
              <w:right w:val="nil"/>
            </w:tcBorders>
          </w:tcPr>
          <w:p w14:paraId="48C56C5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8DA3CD1" w14:textId="77777777" w:rsidR="00D21A25" w:rsidRPr="0020531D" w:rsidRDefault="00D21A25" w:rsidP="00FC27BB">
            <w:pPr>
              <w:pStyle w:val="AmColumnHeading"/>
            </w:pPr>
            <w:r w:rsidRPr="0020531D">
              <w:t>Tarkistus</w:t>
            </w:r>
          </w:p>
        </w:tc>
      </w:tr>
      <w:tr w:rsidR="00D21A25" w:rsidRPr="0020531D" w14:paraId="6A98A16A" w14:textId="77777777" w:rsidTr="00FC27BB">
        <w:trPr>
          <w:jc w:val="center"/>
        </w:trPr>
        <w:tc>
          <w:tcPr>
            <w:tcW w:w="4876" w:type="dxa"/>
            <w:tcBorders>
              <w:top w:val="nil"/>
              <w:left w:val="nil"/>
              <w:bottom w:val="nil"/>
              <w:right w:val="nil"/>
            </w:tcBorders>
          </w:tcPr>
          <w:p w14:paraId="2E2E8C86" w14:textId="77777777" w:rsidR="00D21A25" w:rsidRPr="0020531D" w:rsidRDefault="00D21A25" w:rsidP="00FC27BB">
            <w:pPr>
              <w:pStyle w:val="Normal6a"/>
            </w:pPr>
          </w:p>
        </w:tc>
        <w:tc>
          <w:tcPr>
            <w:tcW w:w="4876" w:type="dxa"/>
            <w:tcBorders>
              <w:top w:val="nil"/>
              <w:left w:val="nil"/>
              <w:bottom w:val="nil"/>
              <w:right w:val="nil"/>
            </w:tcBorders>
          </w:tcPr>
          <w:p w14:paraId="4AD1B850" w14:textId="77777777" w:rsidR="00D21A25" w:rsidRPr="0020531D" w:rsidRDefault="00D21A25" w:rsidP="00FC27BB">
            <w:pPr>
              <w:pStyle w:val="Normal6a"/>
            </w:pPr>
            <w:r w:rsidRPr="0020531D">
              <w:rPr>
                <w:b/>
                <w:i/>
              </w:rPr>
              <w:t>C a.</w:t>
            </w:r>
            <w:r w:rsidRPr="0020531D">
              <w:tab/>
            </w:r>
            <w:r w:rsidRPr="0020531D">
              <w:rPr>
                <w:b/>
                <w:i/>
              </w:rPr>
              <w:t>ottaa huomioon, että Korean demokraattinen kansantasavalta (Pohjois-Korea) on tukenut Venäjän laitonta hyökkäyssotaa Ukrainassa muun muassa sotilashenkilöstön ja -materiaalin muodossa;</w:t>
            </w:r>
          </w:p>
        </w:tc>
      </w:tr>
    </w:tbl>
    <w:p w14:paraId="7C753CD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38ACF6ED" w14:textId="77777777" w:rsidR="00D21A25" w:rsidRPr="0020531D" w:rsidRDefault="00D21A25" w:rsidP="00D21A25">
      <w:r w:rsidRPr="0020531D">
        <w:rPr>
          <w:rStyle w:val="HideTWBExt"/>
        </w:rPr>
        <w:t>&lt;/Amend&gt;</w:t>
      </w:r>
    </w:p>
    <w:p w14:paraId="077766B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58</w:t>
      </w:r>
      <w:r w:rsidRPr="0020531D">
        <w:rPr>
          <w:rStyle w:val="HideTWBExt"/>
          <w:b w:val="0"/>
        </w:rPr>
        <w:t>&lt;/NumAm&gt;</w:t>
      </w:r>
    </w:p>
    <w:p w14:paraId="0AABCC07"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7BBEEAB4" w14:textId="77777777" w:rsidR="00D21A25" w:rsidRPr="0020531D" w:rsidRDefault="00D21A25" w:rsidP="00D21A25">
      <w:pPr>
        <w:pStyle w:val="NormalBold"/>
      </w:pPr>
      <w:r w:rsidRPr="0020531D">
        <w:rPr>
          <w:rStyle w:val="HideTWBExt"/>
          <w:b w:val="0"/>
        </w:rPr>
        <w:t>&lt;/RepeatBlock-By&gt;</w:t>
      </w:r>
    </w:p>
    <w:p w14:paraId="663EE42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5C31086" w14:textId="77777777" w:rsidR="00D21A25" w:rsidRPr="0020531D" w:rsidRDefault="00D21A25" w:rsidP="00D21A25">
      <w:pPr>
        <w:pStyle w:val="NormalBold"/>
      </w:pPr>
      <w:r w:rsidRPr="0020531D">
        <w:rPr>
          <w:rStyle w:val="HideTWBExt"/>
          <w:b w:val="0"/>
        </w:rPr>
        <w:t>&lt;Article&gt;</w:t>
      </w:r>
      <w:r w:rsidRPr="0020531D">
        <w:t>Johdanto-osan C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C7DA9E2" w14:textId="77777777" w:rsidTr="00FC27BB">
        <w:trPr>
          <w:trHeight w:hRule="exact" w:val="240"/>
          <w:jc w:val="center"/>
        </w:trPr>
        <w:tc>
          <w:tcPr>
            <w:tcW w:w="9752" w:type="dxa"/>
            <w:gridSpan w:val="2"/>
            <w:tcBorders>
              <w:top w:val="nil"/>
              <w:left w:val="nil"/>
              <w:bottom w:val="nil"/>
              <w:right w:val="nil"/>
            </w:tcBorders>
          </w:tcPr>
          <w:p w14:paraId="775D972E" w14:textId="77777777" w:rsidR="00D21A25" w:rsidRPr="0020531D" w:rsidRDefault="00D21A25" w:rsidP="00FC27BB"/>
        </w:tc>
      </w:tr>
      <w:tr w:rsidR="00D21A25" w:rsidRPr="0020531D" w14:paraId="2D111973" w14:textId="77777777" w:rsidTr="00FC27BB">
        <w:trPr>
          <w:trHeight w:val="240"/>
          <w:jc w:val="center"/>
        </w:trPr>
        <w:tc>
          <w:tcPr>
            <w:tcW w:w="4876" w:type="dxa"/>
            <w:tcBorders>
              <w:top w:val="nil"/>
              <w:left w:val="nil"/>
              <w:bottom w:val="nil"/>
              <w:right w:val="nil"/>
            </w:tcBorders>
          </w:tcPr>
          <w:p w14:paraId="5BEB2BC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7FB419D" w14:textId="77777777" w:rsidR="00D21A25" w:rsidRPr="0020531D" w:rsidRDefault="00D21A25" w:rsidP="00FC27BB">
            <w:pPr>
              <w:pStyle w:val="AmColumnHeading"/>
            </w:pPr>
            <w:r w:rsidRPr="0020531D">
              <w:t>Tarkistus</w:t>
            </w:r>
          </w:p>
        </w:tc>
      </w:tr>
      <w:tr w:rsidR="00D21A25" w:rsidRPr="0020531D" w14:paraId="7B2C7B97" w14:textId="77777777" w:rsidTr="00FC27BB">
        <w:trPr>
          <w:jc w:val="center"/>
        </w:trPr>
        <w:tc>
          <w:tcPr>
            <w:tcW w:w="4876" w:type="dxa"/>
            <w:tcBorders>
              <w:top w:val="nil"/>
              <w:left w:val="nil"/>
              <w:bottom w:val="nil"/>
              <w:right w:val="nil"/>
            </w:tcBorders>
          </w:tcPr>
          <w:p w14:paraId="040A1C75" w14:textId="77777777" w:rsidR="00D21A25" w:rsidRPr="0020531D" w:rsidRDefault="00D21A25" w:rsidP="00FC27BB">
            <w:pPr>
              <w:pStyle w:val="Normal6a"/>
            </w:pPr>
          </w:p>
        </w:tc>
        <w:tc>
          <w:tcPr>
            <w:tcW w:w="4876" w:type="dxa"/>
            <w:tcBorders>
              <w:top w:val="nil"/>
              <w:left w:val="nil"/>
              <w:bottom w:val="nil"/>
              <w:right w:val="nil"/>
            </w:tcBorders>
          </w:tcPr>
          <w:p w14:paraId="12F27984" w14:textId="77777777" w:rsidR="00D21A25" w:rsidRPr="0020531D" w:rsidRDefault="00D21A25" w:rsidP="00FC27BB">
            <w:pPr>
              <w:pStyle w:val="Normal6a"/>
            </w:pPr>
            <w:r w:rsidRPr="0020531D">
              <w:rPr>
                <w:b/>
                <w:i/>
              </w:rPr>
              <w:t>C a.</w:t>
            </w:r>
            <w:r w:rsidRPr="0020531D">
              <w:tab/>
            </w:r>
            <w:r w:rsidRPr="0020531D">
              <w:rPr>
                <w:b/>
                <w:i/>
              </w:rPr>
              <w:t>ottaa huomioon, että hybridiuhat, ulkomainen sekaantuminen ja disinformaatio edellyttävät koordinoituja toimia sellaisten kumppaneiden kanssa, jotka noudattavat samoja demokraattisia arvoja ja korkeatasoisia sääntelystandardeja;</w:t>
            </w:r>
          </w:p>
        </w:tc>
      </w:tr>
    </w:tbl>
    <w:p w14:paraId="748E4A5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1C7AB07" w14:textId="77777777" w:rsidR="00D21A25" w:rsidRPr="0020531D" w:rsidRDefault="00D21A25" w:rsidP="00D21A25">
      <w:r w:rsidRPr="0020531D">
        <w:rPr>
          <w:rStyle w:val="HideTWBExt"/>
        </w:rPr>
        <w:t>&lt;/Amend&gt;</w:t>
      </w:r>
    </w:p>
    <w:p w14:paraId="0E8D58A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59</w:t>
      </w:r>
      <w:r w:rsidRPr="0020531D">
        <w:rPr>
          <w:rStyle w:val="HideTWBExt"/>
          <w:b w:val="0"/>
        </w:rPr>
        <w:t>&lt;/NumAm&gt;</w:t>
      </w:r>
    </w:p>
    <w:p w14:paraId="5F8F0264"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w:t>
      </w:r>
      <w:r w:rsidRPr="0020531D">
        <w:rPr>
          <w:rStyle w:val="HideTWBExt"/>
          <w:b w:val="0"/>
        </w:rPr>
        <w:t>&lt;/Members&gt;</w:t>
      </w:r>
    </w:p>
    <w:p w14:paraId="0C5B9C9C" w14:textId="77777777" w:rsidR="00D21A25" w:rsidRPr="0020531D" w:rsidRDefault="00D21A25" w:rsidP="00D21A25">
      <w:pPr>
        <w:pStyle w:val="NormalBold"/>
      </w:pPr>
      <w:r w:rsidRPr="0020531D">
        <w:rPr>
          <w:rStyle w:val="HideTWBExt"/>
          <w:b w:val="0"/>
        </w:rPr>
        <w:t>&lt;/RepeatBlock-By&gt;</w:t>
      </w:r>
    </w:p>
    <w:p w14:paraId="3193BDD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BE6277D" w14:textId="77777777" w:rsidR="00D21A25" w:rsidRPr="0020531D" w:rsidRDefault="00D21A25" w:rsidP="00D21A25">
      <w:pPr>
        <w:pStyle w:val="NormalBold"/>
      </w:pPr>
      <w:r w:rsidRPr="0020531D">
        <w:rPr>
          <w:rStyle w:val="HideTWBExt"/>
          <w:b w:val="0"/>
        </w:rPr>
        <w:t>&lt;Article&gt;</w:t>
      </w:r>
      <w:r w:rsidRPr="0020531D">
        <w:t>Johdanto-osan C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D41F60E" w14:textId="77777777" w:rsidTr="00FC27BB">
        <w:trPr>
          <w:trHeight w:hRule="exact" w:val="240"/>
          <w:jc w:val="center"/>
        </w:trPr>
        <w:tc>
          <w:tcPr>
            <w:tcW w:w="9752" w:type="dxa"/>
            <w:gridSpan w:val="2"/>
            <w:tcBorders>
              <w:top w:val="nil"/>
              <w:left w:val="nil"/>
              <w:bottom w:val="nil"/>
              <w:right w:val="nil"/>
            </w:tcBorders>
          </w:tcPr>
          <w:p w14:paraId="1785A61A" w14:textId="77777777" w:rsidR="00D21A25" w:rsidRPr="0020531D" w:rsidRDefault="00D21A25" w:rsidP="00FC27BB"/>
        </w:tc>
      </w:tr>
      <w:tr w:rsidR="00D21A25" w:rsidRPr="0020531D" w14:paraId="439A672B" w14:textId="77777777" w:rsidTr="00FC27BB">
        <w:trPr>
          <w:trHeight w:val="240"/>
          <w:jc w:val="center"/>
        </w:trPr>
        <w:tc>
          <w:tcPr>
            <w:tcW w:w="4876" w:type="dxa"/>
            <w:tcBorders>
              <w:top w:val="nil"/>
              <w:left w:val="nil"/>
              <w:bottom w:val="nil"/>
              <w:right w:val="nil"/>
            </w:tcBorders>
          </w:tcPr>
          <w:p w14:paraId="6689634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FB2A616" w14:textId="77777777" w:rsidR="00D21A25" w:rsidRPr="0020531D" w:rsidRDefault="00D21A25" w:rsidP="00FC27BB">
            <w:pPr>
              <w:pStyle w:val="AmColumnHeading"/>
            </w:pPr>
            <w:r w:rsidRPr="0020531D">
              <w:t>Tarkistus</w:t>
            </w:r>
          </w:p>
        </w:tc>
      </w:tr>
      <w:tr w:rsidR="00D21A25" w:rsidRPr="0020531D" w14:paraId="19DDF47F" w14:textId="77777777" w:rsidTr="00FC27BB">
        <w:trPr>
          <w:jc w:val="center"/>
        </w:trPr>
        <w:tc>
          <w:tcPr>
            <w:tcW w:w="4876" w:type="dxa"/>
            <w:tcBorders>
              <w:top w:val="nil"/>
              <w:left w:val="nil"/>
              <w:bottom w:val="nil"/>
              <w:right w:val="nil"/>
            </w:tcBorders>
          </w:tcPr>
          <w:p w14:paraId="1574B9E9" w14:textId="77777777" w:rsidR="00D21A25" w:rsidRPr="0020531D" w:rsidRDefault="00D21A25" w:rsidP="00FC27BB">
            <w:pPr>
              <w:pStyle w:val="Normal6a"/>
            </w:pPr>
          </w:p>
        </w:tc>
        <w:tc>
          <w:tcPr>
            <w:tcW w:w="4876" w:type="dxa"/>
            <w:tcBorders>
              <w:top w:val="nil"/>
              <w:left w:val="nil"/>
              <w:bottom w:val="nil"/>
              <w:right w:val="nil"/>
            </w:tcBorders>
          </w:tcPr>
          <w:p w14:paraId="3A0CD897" w14:textId="77777777" w:rsidR="00D21A25" w:rsidRPr="0020531D" w:rsidRDefault="00D21A25" w:rsidP="00FC27BB">
            <w:pPr>
              <w:pStyle w:val="Normal6a"/>
            </w:pPr>
            <w:r w:rsidRPr="0020531D">
              <w:rPr>
                <w:b/>
                <w:i/>
              </w:rPr>
              <w:t>C b.</w:t>
            </w:r>
            <w:r w:rsidRPr="0020531D">
              <w:tab/>
            </w:r>
            <w:r w:rsidRPr="0020531D">
              <w:rPr>
                <w:b/>
                <w:i/>
              </w:rPr>
              <w:t>ottaa huomioon, että digitaalisen ympäristön yhä suurempi merkitys yhteiskuntiemme ja talouksiemme toiminnan kannalta on lisännyt uhkien ja haavoittuvuuksien määrää ja laajuutta alueillamme; ottaa huomioon, että EU:n kyberturvallisuusstrategiassa digitaaliselle vuosikymmenelle todetaan, että kyseisten uhkien ja haavoittuvuuksien torjuminen edellyttää yhteistyötä oikeusvaltioperiaatetta, perusvapautta, demokratiaa ja ihmisoikeuksia kannattavien kumppaneiden kanssa;</w:t>
            </w:r>
          </w:p>
        </w:tc>
      </w:tr>
    </w:tbl>
    <w:p w14:paraId="72F9653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4AD7201" w14:textId="77777777" w:rsidR="00D21A25" w:rsidRPr="0020531D" w:rsidRDefault="00D21A25" w:rsidP="00D21A25">
      <w:r w:rsidRPr="0020531D">
        <w:rPr>
          <w:rStyle w:val="HideTWBExt"/>
        </w:rPr>
        <w:t>&lt;/Amend&gt;</w:t>
      </w:r>
    </w:p>
    <w:p w14:paraId="6C2F8D6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60</w:t>
      </w:r>
      <w:r w:rsidRPr="0020531D">
        <w:rPr>
          <w:rStyle w:val="HideTWBExt"/>
          <w:b w:val="0"/>
        </w:rPr>
        <w:t>&lt;/NumAm&gt;</w:t>
      </w:r>
    </w:p>
    <w:p w14:paraId="7750F38C"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779C2C2E" w14:textId="77777777" w:rsidR="00D21A25" w:rsidRPr="0020531D" w:rsidRDefault="00D21A25" w:rsidP="00D21A25">
      <w:pPr>
        <w:pStyle w:val="NormalBold"/>
      </w:pPr>
      <w:r w:rsidRPr="0020531D">
        <w:rPr>
          <w:rStyle w:val="HideTWBExt"/>
          <w:b w:val="0"/>
        </w:rPr>
        <w:t>&lt;/RepeatBlock-By&gt;</w:t>
      </w:r>
    </w:p>
    <w:p w14:paraId="3D57D75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DEC534E" w14:textId="77777777" w:rsidR="00D21A25" w:rsidRPr="0020531D" w:rsidRDefault="00D21A25" w:rsidP="00D21A25">
      <w:pPr>
        <w:pStyle w:val="NormalBold"/>
      </w:pPr>
      <w:r w:rsidRPr="0020531D">
        <w:rPr>
          <w:rStyle w:val="HideTWBExt"/>
          <w:b w:val="0"/>
        </w:rPr>
        <w:t>&lt;Article&gt;</w:t>
      </w:r>
      <w:r w:rsidRPr="0020531D">
        <w:t>Johdanto-osan C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197C042" w14:textId="77777777" w:rsidTr="00FC27BB">
        <w:trPr>
          <w:trHeight w:hRule="exact" w:val="240"/>
          <w:jc w:val="center"/>
        </w:trPr>
        <w:tc>
          <w:tcPr>
            <w:tcW w:w="9752" w:type="dxa"/>
            <w:gridSpan w:val="2"/>
            <w:tcBorders>
              <w:top w:val="nil"/>
              <w:left w:val="nil"/>
              <w:bottom w:val="nil"/>
              <w:right w:val="nil"/>
            </w:tcBorders>
          </w:tcPr>
          <w:p w14:paraId="1E44D478" w14:textId="77777777" w:rsidR="00D21A25" w:rsidRPr="0020531D" w:rsidRDefault="00D21A25" w:rsidP="00FC27BB"/>
        </w:tc>
      </w:tr>
      <w:tr w:rsidR="00D21A25" w:rsidRPr="0020531D" w14:paraId="2656EEA4" w14:textId="77777777" w:rsidTr="00FC27BB">
        <w:trPr>
          <w:trHeight w:val="240"/>
          <w:jc w:val="center"/>
        </w:trPr>
        <w:tc>
          <w:tcPr>
            <w:tcW w:w="4876" w:type="dxa"/>
            <w:tcBorders>
              <w:top w:val="nil"/>
              <w:left w:val="nil"/>
              <w:bottom w:val="nil"/>
              <w:right w:val="nil"/>
            </w:tcBorders>
          </w:tcPr>
          <w:p w14:paraId="45B7747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9FB3CC4" w14:textId="77777777" w:rsidR="00D21A25" w:rsidRPr="0020531D" w:rsidRDefault="00D21A25" w:rsidP="00FC27BB">
            <w:pPr>
              <w:pStyle w:val="AmColumnHeading"/>
            </w:pPr>
            <w:r w:rsidRPr="0020531D">
              <w:t>Tarkistus</w:t>
            </w:r>
          </w:p>
        </w:tc>
      </w:tr>
      <w:tr w:rsidR="00D21A25" w:rsidRPr="0020531D" w14:paraId="63C04056" w14:textId="77777777" w:rsidTr="00FC27BB">
        <w:trPr>
          <w:jc w:val="center"/>
        </w:trPr>
        <w:tc>
          <w:tcPr>
            <w:tcW w:w="4876" w:type="dxa"/>
            <w:tcBorders>
              <w:top w:val="nil"/>
              <w:left w:val="nil"/>
              <w:bottom w:val="nil"/>
              <w:right w:val="nil"/>
            </w:tcBorders>
          </w:tcPr>
          <w:p w14:paraId="700DCF55" w14:textId="77777777" w:rsidR="00D21A25" w:rsidRPr="0020531D" w:rsidRDefault="00D21A25" w:rsidP="00FC27BB">
            <w:pPr>
              <w:pStyle w:val="Normal6a"/>
            </w:pPr>
          </w:p>
        </w:tc>
        <w:tc>
          <w:tcPr>
            <w:tcW w:w="4876" w:type="dxa"/>
            <w:tcBorders>
              <w:top w:val="nil"/>
              <w:left w:val="nil"/>
              <w:bottom w:val="nil"/>
              <w:right w:val="nil"/>
            </w:tcBorders>
          </w:tcPr>
          <w:p w14:paraId="5CD7F433" w14:textId="77777777" w:rsidR="00D21A25" w:rsidRPr="0020531D" w:rsidRDefault="00D21A25" w:rsidP="00FC27BB">
            <w:pPr>
              <w:pStyle w:val="Normal6a"/>
            </w:pPr>
            <w:r w:rsidRPr="0020531D">
              <w:rPr>
                <w:b/>
                <w:i/>
              </w:rPr>
              <w:t>C b.</w:t>
            </w:r>
            <w:r w:rsidRPr="0020531D">
              <w:tab/>
            </w:r>
            <w:r w:rsidRPr="0020531D">
              <w:rPr>
                <w:b/>
                <w:i/>
              </w:rPr>
              <w:t>ottaa huomioon, että indopasifisen alueen osuus maailman bruttokansantuotteesta on noin 60 prosenttia ja maailmanlaajuisista kauppavirroista lähes 70 prosenttia, mistä syystä sitä voidaan pitää maailmantalouden keskuksena, jonka vakaudella, avoimuudella ja turvallisuudella on erittäin tärkeä merkitys Euroopan unionille;</w:t>
            </w:r>
          </w:p>
        </w:tc>
      </w:tr>
    </w:tbl>
    <w:p w14:paraId="61710E1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93662F2" w14:textId="77777777" w:rsidR="00D21A25" w:rsidRPr="0020531D" w:rsidRDefault="00D21A25" w:rsidP="00D21A25">
      <w:r w:rsidRPr="0020531D">
        <w:rPr>
          <w:rStyle w:val="HideTWBExt"/>
        </w:rPr>
        <w:t>&lt;/Amend&gt;</w:t>
      </w:r>
    </w:p>
    <w:p w14:paraId="0048EB5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61</w:t>
      </w:r>
      <w:r w:rsidRPr="0020531D">
        <w:rPr>
          <w:rStyle w:val="HideTWBExt"/>
          <w:b w:val="0"/>
        </w:rPr>
        <w:t>&lt;/NumAm&gt;</w:t>
      </w:r>
    </w:p>
    <w:p w14:paraId="0879856F"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900AD79" w14:textId="77777777" w:rsidR="00D21A25" w:rsidRPr="0020531D" w:rsidRDefault="00D21A25" w:rsidP="00D21A25">
      <w:pPr>
        <w:pStyle w:val="NormalBold"/>
      </w:pPr>
      <w:r w:rsidRPr="0020531D">
        <w:rPr>
          <w:rStyle w:val="HideTWBExt"/>
          <w:b w:val="0"/>
        </w:rPr>
        <w:t>&lt;/RepeatBlock-By&gt;</w:t>
      </w:r>
    </w:p>
    <w:p w14:paraId="6A0BBB0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123841" w14:textId="77777777" w:rsidR="00D21A25" w:rsidRPr="0020531D" w:rsidRDefault="00D21A25" w:rsidP="00D21A25">
      <w:pPr>
        <w:pStyle w:val="NormalBold"/>
      </w:pPr>
      <w:r w:rsidRPr="0020531D">
        <w:rPr>
          <w:rStyle w:val="HideTWBExt"/>
          <w:b w:val="0"/>
        </w:rPr>
        <w:t>&lt;Article&gt;</w:t>
      </w:r>
      <w:r w:rsidRPr="0020531D">
        <w:t>Johdanto-osan C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27C0C1A" w14:textId="77777777" w:rsidTr="00FC27BB">
        <w:trPr>
          <w:trHeight w:hRule="exact" w:val="240"/>
          <w:jc w:val="center"/>
        </w:trPr>
        <w:tc>
          <w:tcPr>
            <w:tcW w:w="9752" w:type="dxa"/>
            <w:gridSpan w:val="2"/>
            <w:tcBorders>
              <w:top w:val="nil"/>
              <w:left w:val="nil"/>
              <w:bottom w:val="nil"/>
              <w:right w:val="nil"/>
            </w:tcBorders>
          </w:tcPr>
          <w:p w14:paraId="59051178" w14:textId="77777777" w:rsidR="00D21A25" w:rsidRPr="0020531D" w:rsidRDefault="00D21A25" w:rsidP="00FC27BB"/>
        </w:tc>
      </w:tr>
      <w:tr w:rsidR="00D21A25" w:rsidRPr="0020531D" w14:paraId="137169EE" w14:textId="77777777" w:rsidTr="00FC27BB">
        <w:trPr>
          <w:trHeight w:val="240"/>
          <w:jc w:val="center"/>
        </w:trPr>
        <w:tc>
          <w:tcPr>
            <w:tcW w:w="4876" w:type="dxa"/>
            <w:tcBorders>
              <w:top w:val="nil"/>
              <w:left w:val="nil"/>
              <w:bottom w:val="nil"/>
              <w:right w:val="nil"/>
            </w:tcBorders>
          </w:tcPr>
          <w:p w14:paraId="5BE8FD5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44AC4ED" w14:textId="77777777" w:rsidR="00D21A25" w:rsidRPr="0020531D" w:rsidRDefault="00D21A25" w:rsidP="00FC27BB">
            <w:pPr>
              <w:pStyle w:val="AmColumnHeading"/>
            </w:pPr>
            <w:r w:rsidRPr="0020531D">
              <w:t>Tarkistus</w:t>
            </w:r>
          </w:p>
        </w:tc>
      </w:tr>
      <w:tr w:rsidR="00D21A25" w:rsidRPr="0020531D" w14:paraId="19094904" w14:textId="77777777" w:rsidTr="00FC27BB">
        <w:trPr>
          <w:jc w:val="center"/>
        </w:trPr>
        <w:tc>
          <w:tcPr>
            <w:tcW w:w="4876" w:type="dxa"/>
            <w:tcBorders>
              <w:top w:val="nil"/>
              <w:left w:val="nil"/>
              <w:bottom w:val="nil"/>
              <w:right w:val="nil"/>
            </w:tcBorders>
          </w:tcPr>
          <w:p w14:paraId="00F97AEC" w14:textId="77777777" w:rsidR="00D21A25" w:rsidRPr="0020531D" w:rsidRDefault="00D21A25" w:rsidP="00FC27BB">
            <w:pPr>
              <w:pStyle w:val="Normal6a"/>
            </w:pPr>
          </w:p>
        </w:tc>
        <w:tc>
          <w:tcPr>
            <w:tcW w:w="4876" w:type="dxa"/>
            <w:tcBorders>
              <w:top w:val="nil"/>
              <w:left w:val="nil"/>
              <w:bottom w:val="nil"/>
              <w:right w:val="nil"/>
            </w:tcBorders>
          </w:tcPr>
          <w:p w14:paraId="7DED70B2" w14:textId="77777777" w:rsidR="00D21A25" w:rsidRPr="0020531D" w:rsidRDefault="00D21A25" w:rsidP="00FC27BB">
            <w:pPr>
              <w:pStyle w:val="Normal6a"/>
            </w:pPr>
            <w:r w:rsidRPr="0020531D">
              <w:rPr>
                <w:b/>
                <w:i/>
              </w:rPr>
              <w:t>C b.</w:t>
            </w:r>
            <w:r w:rsidRPr="0020531D">
              <w:tab/>
            </w:r>
            <w:r w:rsidRPr="0020531D">
              <w:rPr>
                <w:b/>
                <w:i/>
              </w:rPr>
              <w:t>ottaa huomioon, että Kiina on tosiasiallisesti tukenut Venäjän laitonta hyökkäyssotaa Ukrainassa ja että tämä tuki on ollut yksi merkittävämpiä tekijöitä sille, että Venäjä on voinut jatkaa brutaalia hyökkäystään;</w:t>
            </w:r>
          </w:p>
        </w:tc>
      </w:tr>
    </w:tbl>
    <w:p w14:paraId="1442D02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62376C3C" w14:textId="77777777" w:rsidR="00D21A25" w:rsidRPr="0020531D" w:rsidRDefault="00D21A25" w:rsidP="00D21A25">
      <w:r w:rsidRPr="0020531D">
        <w:rPr>
          <w:rStyle w:val="HideTWBExt"/>
        </w:rPr>
        <w:t>&lt;/Amend&gt;</w:t>
      </w:r>
    </w:p>
    <w:p w14:paraId="52C7EAB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62</w:t>
      </w:r>
      <w:r w:rsidRPr="0020531D">
        <w:rPr>
          <w:rStyle w:val="HideTWBExt"/>
          <w:b w:val="0"/>
        </w:rPr>
        <w:t>&lt;/NumAm&gt;</w:t>
      </w:r>
    </w:p>
    <w:p w14:paraId="5A83D66D"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0EC6080A" w14:textId="77777777" w:rsidR="00D21A25" w:rsidRPr="0020531D" w:rsidRDefault="00D21A25" w:rsidP="00D21A25">
      <w:pPr>
        <w:pStyle w:val="NormalBold"/>
      </w:pPr>
      <w:r w:rsidRPr="0020531D">
        <w:rPr>
          <w:rStyle w:val="HideTWBExt"/>
          <w:b w:val="0"/>
        </w:rPr>
        <w:t>&lt;/RepeatBlock-By&gt;</w:t>
      </w:r>
    </w:p>
    <w:p w14:paraId="5E2F257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1BC80FF" w14:textId="77777777" w:rsidR="00D21A25" w:rsidRPr="0020531D" w:rsidRDefault="00D21A25" w:rsidP="00D21A25">
      <w:pPr>
        <w:pStyle w:val="NormalBold"/>
      </w:pPr>
      <w:r w:rsidRPr="0020531D">
        <w:rPr>
          <w:rStyle w:val="HideTWBExt"/>
          <w:b w:val="0"/>
        </w:rPr>
        <w:t>&lt;Article&gt;</w:t>
      </w:r>
      <w:r w:rsidRPr="0020531D">
        <w:t>Johdanto-osan C c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97DDF20" w14:textId="77777777" w:rsidTr="00FC27BB">
        <w:trPr>
          <w:trHeight w:hRule="exact" w:val="240"/>
          <w:jc w:val="center"/>
        </w:trPr>
        <w:tc>
          <w:tcPr>
            <w:tcW w:w="9752" w:type="dxa"/>
            <w:gridSpan w:val="2"/>
            <w:tcBorders>
              <w:top w:val="nil"/>
              <w:left w:val="nil"/>
              <w:bottom w:val="nil"/>
              <w:right w:val="nil"/>
            </w:tcBorders>
          </w:tcPr>
          <w:p w14:paraId="47AD96C5" w14:textId="77777777" w:rsidR="00D21A25" w:rsidRPr="0020531D" w:rsidRDefault="00D21A25" w:rsidP="00FC27BB"/>
        </w:tc>
      </w:tr>
      <w:tr w:rsidR="00D21A25" w:rsidRPr="0020531D" w14:paraId="632F034B" w14:textId="77777777" w:rsidTr="00FC27BB">
        <w:trPr>
          <w:trHeight w:val="240"/>
          <w:jc w:val="center"/>
        </w:trPr>
        <w:tc>
          <w:tcPr>
            <w:tcW w:w="4876" w:type="dxa"/>
            <w:tcBorders>
              <w:top w:val="nil"/>
              <w:left w:val="nil"/>
              <w:bottom w:val="nil"/>
              <w:right w:val="nil"/>
            </w:tcBorders>
          </w:tcPr>
          <w:p w14:paraId="1CE5CD7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708AF04" w14:textId="77777777" w:rsidR="00D21A25" w:rsidRPr="0020531D" w:rsidRDefault="00D21A25" w:rsidP="00FC27BB">
            <w:pPr>
              <w:pStyle w:val="AmColumnHeading"/>
            </w:pPr>
            <w:r w:rsidRPr="0020531D">
              <w:t>Tarkistus</w:t>
            </w:r>
          </w:p>
        </w:tc>
      </w:tr>
      <w:tr w:rsidR="00D21A25" w:rsidRPr="0020531D" w14:paraId="32E76AF5" w14:textId="77777777" w:rsidTr="00FC27BB">
        <w:trPr>
          <w:jc w:val="center"/>
        </w:trPr>
        <w:tc>
          <w:tcPr>
            <w:tcW w:w="4876" w:type="dxa"/>
            <w:tcBorders>
              <w:top w:val="nil"/>
              <w:left w:val="nil"/>
              <w:bottom w:val="nil"/>
              <w:right w:val="nil"/>
            </w:tcBorders>
          </w:tcPr>
          <w:p w14:paraId="1D9E4218" w14:textId="77777777" w:rsidR="00D21A25" w:rsidRPr="0020531D" w:rsidRDefault="00D21A25" w:rsidP="00FC27BB">
            <w:pPr>
              <w:pStyle w:val="Normal6a"/>
            </w:pPr>
          </w:p>
        </w:tc>
        <w:tc>
          <w:tcPr>
            <w:tcW w:w="4876" w:type="dxa"/>
            <w:tcBorders>
              <w:top w:val="nil"/>
              <w:left w:val="nil"/>
              <w:bottom w:val="nil"/>
              <w:right w:val="nil"/>
            </w:tcBorders>
          </w:tcPr>
          <w:p w14:paraId="5B5A5122" w14:textId="77777777" w:rsidR="00D21A25" w:rsidRPr="0020531D" w:rsidRDefault="00D21A25" w:rsidP="00FC27BB">
            <w:pPr>
              <w:pStyle w:val="Normal6a"/>
            </w:pPr>
            <w:r w:rsidRPr="0020531D">
              <w:rPr>
                <w:b/>
                <w:i/>
              </w:rPr>
              <w:t>C c.</w:t>
            </w:r>
            <w:r w:rsidRPr="0020531D">
              <w:tab/>
            </w:r>
            <w:r w:rsidRPr="0020531D">
              <w:rPr>
                <w:b/>
                <w:i/>
              </w:rPr>
              <w:t>toteaa, että Itä-Aasian kumppanit ovat suurelta osin riippuvaisia Yhdysvaltojen turvallisuudesta, mutta Yhdysvaltojen ennalta-arvaamattomuus ja taloudelliset vaatimukset aiheuttavat niille päänvaivaa; katsoo, että niiden on vahvistettava liittoutumiaan muiden kumppaneiden ja erityisesti Euroopan unionin kanssa;</w:t>
            </w:r>
          </w:p>
        </w:tc>
      </w:tr>
    </w:tbl>
    <w:p w14:paraId="72FEF82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A83682E" w14:textId="77777777" w:rsidR="00D21A25" w:rsidRPr="0020531D" w:rsidRDefault="00D21A25" w:rsidP="00D21A25">
      <w:r w:rsidRPr="0020531D">
        <w:rPr>
          <w:rStyle w:val="HideTWBExt"/>
        </w:rPr>
        <w:t>&lt;/Amend&gt;</w:t>
      </w:r>
    </w:p>
    <w:p w14:paraId="01B30A1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63</w:t>
      </w:r>
      <w:r w:rsidRPr="0020531D">
        <w:rPr>
          <w:rStyle w:val="HideTWBExt"/>
          <w:b w:val="0"/>
        </w:rPr>
        <w:t>&lt;/NumAm&gt;</w:t>
      </w:r>
    </w:p>
    <w:p w14:paraId="4C96843F" w14:textId="77777777" w:rsidR="00D21A25" w:rsidRPr="0020531D" w:rsidRDefault="00D21A25" w:rsidP="00D21A25">
      <w:pPr>
        <w:pStyle w:val="NormalBold"/>
      </w:pPr>
      <w:r w:rsidRPr="0020531D">
        <w:rPr>
          <w:rStyle w:val="HideTWBExt"/>
          <w:b w:val="0"/>
        </w:rPr>
        <w:t>&lt;RepeatBlock-By&gt;&lt;Members&gt;</w:t>
      </w:r>
      <w:r w:rsidRPr="0020531D">
        <w:t>Christophe Gomart</w:t>
      </w:r>
      <w:r w:rsidRPr="0020531D">
        <w:rPr>
          <w:rStyle w:val="HideTWBExt"/>
          <w:b w:val="0"/>
        </w:rPr>
        <w:t>&lt;/Members&gt;</w:t>
      </w:r>
    </w:p>
    <w:p w14:paraId="455C3CB4" w14:textId="77777777" w:rsidR="00D21A25" w:rsidRPr="0020531D" w:rsidRDefault="00D21A25" w:rsidP="00D21A25">
      <w:pPr>
        <w:pStyle w:val="NormalBold"/>
      </w:pPr>
      <w:r w:rsidRPr="0020531D">
        <w:rPr>
          <w:rStyle w:val="HideTWBExt"/>
          <w:b w:val="0"/>
        </w:rPr>
        <w:t>&lt;/RepeatBlock-By&gt;</w:t>
      </w:r>
    </w:p>
    <w:p w14:paraId="7E91B1B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5C6C2A"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3B0B1B5" w14:textId="77777777" w:rsidTr="00FC27BB">
        <w:trPr>
          <w:trHeight w:hRule="exact" w:val="240"/>
          <w:jc w:val="center"/>
        </w:trPr>
        <w:tc>
          <w:tcPr>
            <w:tcW w:w="9752" w:type="dxa"/>
            <w:gridSpan w:val="2"/>
            <w:tcBorders>
              <w:top w:val="nil"/>
              <w:left w:val="nil"/>
              <w:bottom w:val="nil"/>
              <w:right w:val="nil"/>
            </w:tcBorders>
          </w:tcPr>
          <w:p w14:paraId="12AE4C45" w14:textId="77777777" w:rsidR="00D21A25" w:rsidRPr="0020531D" w:rsidRDefault="00D21A25" w:rsidP="00FC27BB"/>
        </w:tc>
      </w:tr>
      <w:tr w:rsidR="00D21A25" w:rsidRPr="0020531D" w14:paraId="5EB8C2AD" w14:textId="77777777" w:rsidTr="00FC27BB">
        <w:trPr>
          <w:trHeight w:val="240"/>
          <w:jc w:val="center"/>
        </w:trPr>
        <w:tc>
          <w:tcPr>
            <w:tcW w:w="4876" w:type="dxa"/>
            <w:tcBorders>
              <w:top w:val="nil"/>
              <w:left w:val="nil"/>
              <w:bottom w:val="nil"/>
              <w:right w:val="nil"/>
            </w:tcBorders>
          </w:tcPr>
          <w:p w14:paraId="6C9E40E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E2C90B9" w14:textId="77777777" w:rsidR="00D21A25" w:rsidRPr="0020531D" w:rsidRDefault="00D21A25" w:rsidP="00FC27BB">
            <w:pPr>
              <w:pStyle w:val="AmColumnHeading"/>
            </w:pPr>
            <w:r w:rsidRPr="0020531D">
              <w:t>Tarkistus</w:t>
            </w:r>
          </w:p>
        </w:tc>
      </w:tr>
      <w:tr w:rsidR="00D21A25" w:rsidRPr="0020531D" w14:paraId="4347B351" w14:textId="77777777" w:rsidTr="00FC27BB">
        <w:trPr>
          <w:jc w:val="center"/>
        </w:trPr>
        <w:tc>
          <w:tcPr>
            <w:tcW w:w="4876" w:type="dxa"/>
            <w:tcBorders>
              <w:top w:val="nil"/>
              <w:left w:val="nil"/>
              <w:bottom w:val="nil"/>
              <w:right w:val="nil"/>
            </w:tcBorders>
          </w:tcPr>
          <w:p w14:paraId="71114CE6" w14:textId="77777777" w:rsidR="00D21A25" w:rsidRPr="0020531D" w:rsidRDefault="00D21A25" w:rsidP="00FC27BB">
            <w:pPr>
              <w:pStyle w:val="Normal6a"/>
            </w:pPr>
            <w:r w:rsidRPr="0020531D">
              <w:t>D.</w:t>
            </w:r>
            <w:r w:rsidRPr="0020531D">
              <w:tab/>
              <w:t>ottaa huomioon, että EU:n etuja suojellaan parhaiten tiivistämällä käytännön yhteistyötä alueen samanmielisten kumppaneiden, erityisesti Japanin, Korean tasavallan ja Taiwanin, kanssa ja ottamalla yhteistyöhön mukaan Kaakkois-Aasian maiden yhteistyöjärjestö (ASEAN) keskeisenä toimijana;</w:t>
            </w:r>
          </w:p>
        </w:tc>
        <w:tc>
          <w:tcPr>
            <w:tcW w:w="4876" w:type="dxa"/>
            <w:tcBorders>
              <w:top w:val="nil"/>
              <w:left w:val="nil"/>
              <w:bottom w:val="nil"/>
              <w:right w:val="nil"/>
            </w:tcBorders>
          </w:tcPr>
          <w:p w14:paraId="3FBFFC88" w14:textId="77777777" w:rsidR="00D21A25" w:rsidRPr="0020531D" w:rsidRDefault="00D21A25" w:rsidP="00FC27BB">
            <w:pPr>
              <w:pStyle w:val="Normal6a"/>
            </w:pPr>
            <w:r w:rsidRPr="0020531D">
              <w:t>D.</w:t>
            </w:r>
            <w:r w:rsidRPr="0020531D">
              <w:tab/>
              <w:t xml:space="preserve">ottaa huomioon, että EU:n etuja suojellaan parhaiten tiivistämällä käytännön yhteistyötä alueen samanmielisten kumppaneiden, erityisesti Japanin, Korean tasavallan ja Taiwanin, kanssa ja ottamalla yhteistyöhön mukaan Kaakkois-Aasian maiden yhteistyöjärjestö (ASEAN) keskeisenä toimijana; </w:t>
            </w:r>
            <w:r w:rsidRPr="0020531D">
              <w:rPr>
                <w:b/>
                <w:i/>
              </w:rPr>
              <w:t>ottaa huomioon, että näiden kumppanuuksien olisi edistettävä EU:n strategisen riippumattomuuden vahvistamista välttämällä kaikkea liiallista riippuvuutta kolmansista osapuolista ja lujittamalla Euroopan puolustusalan vankkaa teollista ja teknologista perustaa;</w:t>
            </w:r>
          </w:p>
        </w:tc>
      </w:tr>
    </w:tbl>
    <w:p w14:paraId="30B6EFF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7520796B" w14:textId="77777777" w:rsidR="00D21A25" w:rsidRPr="0020531D" w:rsidRDefault="00D21A25" w:rsidP="00D21A25">
      <w:r w:rsidRPr="0020531D">
        <w:rPr>
          <w:rStyle w:val="HideTWBExt"/>
        </w:rPr>
        <w:t>&lt;/Amend&gt;</w:t>
      </w:r>
    </w:p>
    <w:p w14:paraId="39551D7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64</w:t>
      </w:r>
      <w:r w:rsidRPr="0020531D">
        <w:rPr>
          <w:rStyle w:val="HideTWBExt"/>
          <w:b w:val="0"/>
        </w:rPr>
        <w:t>&lt;/NumAm&gt;</w:t>
      </w:r>
    </w:p>
    <w:p w14:paraId="11590D9E"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Mohammed Chahim</w:t>
      </w:r>
      <w:r w:rsidRPr="0020531D">
        <w:rPr>
          <w:rStyle w:val="HideTWBExt"/>
          <w:b w:val="0"/>
        </w:rPr>
        <w:t>&lt;/Members&gt;</w:t>
      </w:r>
    </w:p>
    <w:p w14:paraId="206C2BA2" w14:textId="77777777" w:rsidR="00D21A25" w:rsidRPr="0020531D" w:rsidRDefault="00D21A25" w:rsidP="00D21A25">
      <w:pPr>
        <w:pStyle w:val="NormalBold"/>
      </w:pPr>
      <w:r w:rsidRPr="0020531D">
        <w:rPr>
          <w:rStyle w:val="HideTWBExt"/>
          <w:b w:val="0"/>
        </w:rPr>
        <w:t>&lt;/RepeatBlock-By&gt;</w:t>
      </w:r>
    </w:p>
    <w:p w14:paraId="70D2B96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1F45D6"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5EBB0C4" w14:textId="77777777" w:rsidTr="00FC27BB">
        <w:trPr>
          <w:trHeight w:hRule="exact" w:val="240"/>
          <w:jc w:val="center"/>
        </w:trPr>
        <w:tc>
          <w:tcPr>
            <w:tcW w:w="9752" w:type="dxa"/>
            <w:gridSpan w:val="2"/>
            <w:tcBorders>
              <w:top w:val="nil"/>
              <w:left w:val="nil"/>
              <w:bottom w:val="nil"/>
              <w:right w:val="nil"/>
            </w:tcBorders>
          </w:tcPr>
          <w:p w14:paraId="4DC6FD2E" w14:textId="77777777" w:rsidR="00D21A25" w:rsidRPr="0020531D" w:rsidRDefault="00D21A25" w:rsidP="00FC27BB"/>
        </w:tc>
      </w:tr>
      <w:tr w:rsidR="00D21A25" w:rsidRPr="0020531D" w14:paraId="398F324C" w14:textId="77777777" w:rsidTr="00FC27BB">
        <w:trPr>
          <w:trHeight w:val="240"/>
          <w:jc w:val="center"/>
        </w:trPr>
        <w:tc>
          <w:tcPr>
            <w:tcW w:w="4876" w:type="dxa"/>
            <w:tcBorders>
              <w:top w:val="nil"/>
              <w:left w:val="nil"/>
              <w:bottom w:val="nil"/>
              <w:right w:val="nil"/>
            </w:tcBorders>
          </w:tcPr>
          <w:p w14:paraId="1DE92DF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5961423" w14:textId="77777777" w:rsidR="00D21A25" w:rsidRPr="0020531D" w:rsidRDefault="00D21A25" w:rsidP="00FC27BB">
            <w:pPr>
              <w:pStyle w:val="AmColumnHeading"/>
            </w:pPr>
            <w:r w:rsidRPr="0020531D">
              <w:t>Tarkistus</w:t>
            </w:r>
          </w:p>
        </w:tc>
      </w:tr>
      <w:tr w:rsidR="00D21A25" w:rsidRPr="0020531D" w14:paraId="23324804" w14:textId="77777777" w:rsidTr="00FC27BB">
        <w:trPr>
          <w:jc w:val="center"/>
        </w:trPr>
        <w:tc>
          <w:tcPr>
            <w:tcW w:w="4876" w:type="dxa"/>
            <w:tcBorders>
              <w:top w:val="nil"/>
              <w:left w:val="nil"/>
              <w:bottom w:val="nil"/>
              <w:right w:val="nil"/>
            </w:tcBorders>
          </w:tcPr>
          <w:p w14:paraId="45894E33" w14:textId="77777777" w:rsidR="00D21A25" w:rsidRPr="0020531D" w:rsidRDefault="00D21A25" w:rsidP="00FC27BB">
            <w:pPr>
              <w:pStyle w:val="Normal6a"/>
            </w:pPr>
            <w:r w:rsidRPr="0020531D">
              <w:t>D.</w:t>
            </w:r>
            <w:r w:rsidRPr="0020531D">
              <w:tab/>
              <w:t>ottaa huomioon, että EU:n etuja suojellaan parhaiten tiivistämällä käytännön yhteistyötä alueen samanmielisten kumppaneiden, erityisesti Japanin, Korean tasavallan ja Taiwanin, kanssa ja ottamalla yhteistyöhön mukaan Kaakkois-Aasian maiden yhteistyöjärjestö (ASEAN) keskeisenä toimijana;</w:t>
            </w:r>
          </w:p>
        </w:tc>
        <w:tc>
          <w:tcPr>
            <w:tcW w:w="4876" w:type="dxa"/>
            <w:tcBorders>
              <w:top w:val="nil"/>
              <w:left w:val="nil"/>
              <w:bottom w:val="nil"/>
              <w:right w:val="nil"/>
            </w:tcBorders>
          </w:tcPr>
          <w:p w14:paraId="3F89C408" w14:textId="77777777" w:rsidR="00D21A25" w:rsidRPr="0020531D" w:rsidRDefault="00D21A25" w:rsidP="00FC27BB">
            <w:pPr>
              <w:pStyle w:val="Normal6a"/>
            </w:pPr>
            <w:r w:rsidRPr="0020531D">
              <w:t>D.</w:t>
            </w:r>
            <w:r w:rsidRPr="0020531D">
              <w:tab/>
              <w:t xml:space="preserve">ottaa huomioon, että EU:n etuja suojellaan parhaiten tiivistämällä käytännön yhteistyötä alueen samanmielisten kumppaneiden, erityisesti Japanin, Korean tasavallan ja Taiwanin, kanssa </w:t>
            </w:r>
            <w:r w:rsidRPr="0020531D">
              <w:rPr>
                <w:b/>
                <w:i/>
              </w:rPr>
              <w:t>pyrkien samalla osallistavaan, periaatteelliseen ja rakentavaan sitoutumiseen kaikkien alueellisten toimijoiden kanssa</w:t>
            </w:r>
            <w:r w:rsidRPr="0020531D">
              <w:t xml:space="preserve"> ja ottamalla yhteistyöhön mukaan Kaakkois-Aasian maiden yhteistyöjärjestö (ASEAN) keskeisenä toimijana; </w:t>
            </w:r>
            <w:r w:rsidRPr="0020531D">
              <w:rPr>
                <w:b/>
                <w:i/>
              </w:rPr>
              <w:t>toteaa, että EU:n olisi vältettävä alueen määrittämistä kahdenvälisillä geopoliittisilla käsitteillä ja sen sijaan edistettävä yhteistyöhön perustuvaa monenvälisyyttä ja kansainväliseen oikeuteen perustuvaa vuoropuhelua;</w:t>
            </w:r>
          </w:p>
        </w:tc>
      </w:tr>
    </w:tbl>
    <w:p w14:paraId="5B01848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445853B" w14:textId="77777777" w:rsidR="00D21A25" w:rsidRPr="0020531D" w:rsidRDefault="00D21A25" w:rsidP="00D21A25">
      <w:r w:rsidRPr="0020531D">
        <w:rPr>
          <w:rStyle w:val="HideTWBExt"/>
        </w:rPr>
        <w:t>&lt;/Amend&gt;</w:t>
      </w:r>
    </w:p>
    <w:p w14:paraId="4E0DA2F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65</w:t>
      </w:r>
      <w:r w:rsidRPr="0020531D">
        <w:rPr>
          <w:rStyle w:val="HideTWBExt"/>
          <w:b w:val="0"/>
        </w:rPr>
        <w:t>&lt;/NumAm&gt;</w:t>
      </w:r>
    </w:p>
    <w:p w14:paraId="7C31D563"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1ED43A3E" w14:textId="77777777" w:rsidR="00D21A25" w:rsidRPr="0020531D" w:rsidRDefault="00D21A25" w:rsidP="00D21A25">
      <w:pPr>
        <w:pStyle w:val="NormalBold"/>
      </w:pPr>
      <w:r w:rsidRPr="0020531D">
        <w:rPr>
          <w:rStyle w:val="HideTWBExt"/>
          <w:b w:val="0"/>
        </w:rPr>
        <w:t>&lt;/RepeatBlock-By&gt;</w:t>
      </w:r>
    </w:p>
    <w:p w14:paraId="4ECB18F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08A9227"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06A23EF" w14:textId="77777777" w:rsidTr="00FC27BB">
        <w:trPr>
          <w:trHeight w:hRule="exact" w:val="240"/>
          <w:jc w:val="center"/>
        </w:trPr>
        <w:tc>
          <w:tcPr>
            <w:tcW w:w="9752" w:type="dxa"/>
            <w:gridSpan w:val="2"/>
            <w:tcBorders>
              <w:top w:val="nil"/>
              <w:left w:val="nil"/>
              <w:bottom w:val="nil"/>
              <w:right w:val="nil"/>
            </w:tcBorders>
          </w:tcPr>
          <w:p w14:paraId="3F15BFC1" w14:textId="77777777" w:rsidR="00D21A25" w:rsidRPr="0020531D" w:rsidRDefault="00D21A25" w:rsidP="00FC27BB"/>
        </w:tc>
      </w:tr>
      <w:tr w:rsidR="00D21A25" w:rsidRPr="0020531D" w14:paraId="5C61AAC7" w14:textId="77777777" w:rsidTr="00FC27BB">
        <w:trPr>
          <w:trHeight w:val="240"/>
          <w:jc w:val="center"/>
        </w:trPr>
        <w:tc>
          <w:tcPr>
            <w:tcW w:w="4876" w:type="dxa"/>
            <w:tcBorders>
              <w:top w:val="nil"/>
              <w:left w:val="nil"/>
              <w:bottom w:val="nil"/>
              <w:right w:val="nil"/>
            </w:tcBorders>
          </w:tcPr>
          <w:p w14:paraId="42F152F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F0921C7" w14:textId="77777777" w:rsidR="00D21A25" w:rsidRPr="0020531D" w:rsidRDefault="00D21A25" w:rsidP="00FC27BB">
            <w:pPr>
              <w:pStyle w:val="AmColumnHeading"/>
            </w:pPr>
            <w:r w:rsidRPr="0020531D">
              <w:t>Tarkistus</w:t>
            </w:r>
          </w:p>
        </w:tc>
      </w:tr>
      <w:tr w:rsidR="00D21A25" w:rsidRPr="0020531D" w14:paraId="37CCFDBA" w14:textId="77777777" w:rsidTr="00FC27BB">
        <w:trPr>
          <w:jc w:val="center"/>
        </w:trPr>
        <w:tc>
          <w:tcPr>
            <w:tcW w:w="4876" w:type="dxa"/>
            <w:tcBorders>
              <w:top w:val="nil"/>
              <w:left w:val="nil"/>
              <w:bottom w:val="nil"/>
              <w:right w:val="nil"/>
            </w:tcBorders>
          </w:tcPr>
          <w:p w14:paraId="29E18C2E" w14:textId="77777777" w:rsidR="00D21A25" w:rsidRPr="0020531D" w:rsidRDefault="00D21A25" w:rsidP="00FC27BB">
            <w:pPr>
              <w:pStyle w:val="Normal6a"/>
            </w:pPr>
            <w:r w:rsidRPr="0020531D">
              <w:t>D.</w:t>
            </w:r>
            <w:r w:rsidRPr="0020531D">
              <w:tab/>
              <w:t xml:space="preserve">ottaa huomioon, että EU:n etuja suojellaan parhaiten </w:t>
            </w:r>
            <w:r w:rsidRPr="0020531D">
              <w:rPr>
                <w:b/>
                <w:i/>
              </w:rPr>
              <w:t>tiivistämällä</w:t>
            </w:r>
            <w:r w:rsidRPr="0020531D">
              <w:t xml:space="preserve"> käytännön yhteistyötä </w:t>
            </w:r>
            <w:r w:rsidRPr="0020531D">
              <w:rPr>
                <w:b/>
                <w:i/>
              </w:rPr>
              <w:t>alueen samanmielisten kumppaneiden, erityisesti</w:t>
            </w:r>
            <w:r w:rsidRPr="0020531D">
              <w:t xml:space="preserve"> Japanin, Korean tasavallan </w:t>
            </w:r>
            <w:r w:rsidRPr="0020531D">
              <w:rPr>
                <w:b/>
                <w:i/>
              </w:rPr>
              <w:t>ja</w:t>
            </w:r>
            <w:r w:rsidRPr="0020531D">
              <w:t xml:space="preserve"> Taiwanin, kanssa </w:t>
            </w:r>
            <w:r w:rsidRPr="0020531D">
              <w:rPr>
                <w:b/>
                <w:i/>
              </w:rPr>
              <w:t>ja ottamalla yhteistyöhön mukaan Kaakkois-Aasian maiden yhteistyöjärjestö (ASEAN) keskeisenä toimijana</w:t>
            </w:r>
            <w:r w:rsidRPr="0020531D">
              <w:t>;</w:t>
            </w:r>
          </w:p>
        </w:tc>
        <w:tc>
          <w:tcPr>
            <w:tcW w:w="4876" w:type="dxa"/>
            <w:tcBorders>
              <w:top w:val="nil"/>
              <w:left w:val="nil"/>
              <w:bottom w:val="nil"/>
              <w:right w:val="nil"/>
            </w:tcBorders>
          </w:tcPr>
          <w:p w14:paraId="4CCB8C2A" w14:textId="77777777" w:rsidR="00D21A25" w:rsidRPr="0020531D" w:rsidRDefault="00D21A25" w:rsidP="00FC27BB">
            <w:pPr>
              <w:pStyle w:val="Normal6a"/>
            </w:pPr>
            <w:r w:rsidRPr="0020531D">
              <w:t>D.</w:t>
            </w:r>
            <w:r w:rsidRPr="0020531D">
              <w:tab/>
              <w:t xml:space="preserve">ottaa huomioon, että EU:n etuja suojellaan parhaiten </w:t>
            </w:r>
            <w:r w:rsidRPr="0020531D">
              <w:rPr>
                <w:b/>
                <w:i/>
              </w:rPr>
              <w:t>asettamalla etusijalle sisäinen yhteenkuuluvuus, taloudellinen vahvuus ja sen jäsenvaltioiden vauraus; toteaa, että on edelleen tärkeää jatkaa</w:t>
            </w:r>
            <w:r w:rsidRPr="0020531D">
              <w:t xml:space="preserve"> käytännön yhteistyötä </w:t>
            </w:r>
            <w:r w:rsidRPr="0020531D">
              <w:rPr>
                <w:b/>
                <w:i/>
              </w:rPr>
              <w:t>Itä-Aasian keskeisten alueellisten toimijoiden, kuten</w:t>
            </w:r>
            <w:r w:rsidRPr="0020531D">
              <w:t xml:space="preserve"> Japanin, Korean tasavallan</w:t>
            </w:r>
            <w:r w:rsidRPr="0020531D">
              <w:rPr>
                <w:b/>
                <w:i/>
              </w:rPr>
              <w:t>, Kiinan tasavallan (</w:t>
            </w:r>
            <w:r w:rsidRPr="0020531D">
              <w:t>Taiwanin</w:t>
            </w:r>
            <w:r w:rsidRPr="0020531D">
              <w:rPr>
                <w:b/>
                <w:i/>
              </w:rPr>
              <w:t>) ja Kiinan kansantasavallan</w:t>
            </w:r>
            <w:r w:rsidRPr="0020531D">
              <w:t xml:space="preserve">, kanssa </w:t>
            </w:r>
            <w:r w:rsidRPr="0020531D">
              <w:rPr>
                <w:b/>
                <w:i/>
              </w:rPr>
              <w:t>silloin, kun siitä on selkeitä molemminpuolisia etuja unionille</w:t>
            </w:r>
            <w:r w:rsidRPr="0020531D">
              <w:t>;</w:t>
            </w:r>
          </w:p>
        </w:tc>
      </w:tr>
    </w:tbl>
    <w:p w14:paraId="4E2E939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BE0416C" w14:textId="77777777" w:rsidR="00D21A25" w:rsidRPr="0020531D" w:rsidRDefault="00D21A25" w:rsidP="00D21A25">
      <w:r w:rsidRPr="0020531D">
        <w:rPr>
          <w:rStyle w:val="HideTWBExt"/>
        </w:rPr>
        <w:t>&lt;/Amend&gt;</w:t>
      </w:r>
    </w:p>
    <w:p w14:paraId="70D6622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66</w:t>
      </w:r>
      <w:r w:rsidRPr="0020531D">
        <w:rPr>
          <w:rStyle w:val="HideTWBExt"/>
          <w:b w:val="0"/>
        </w:rPr>
        <w:t>&lt;/NumAm&gt;</w:t>
      </w:r>
    </w:p>
    <w:p w14:paraId="6B80B3EE" w14:textId="77777777" w:rsidR="00D21A25" w:rsidRPr="0020531D" w:rsidRDefault="00D21A25" w:rsidP="00D21A25">
      <w:pPr>
        <w:pStyle w:val="NormalBold"/>
      </w:pPr>
      <w:r w:rsidRPr="0020531D">
        <w:rPr>
          <w:rStyle w:val="HideTWBExt"/>
          <w:b w:val="0"/>
        </w:rPr>
        <w:t>&lt;RepeatBlock-By&gt;&lt;Members&gt;</w:t>
      </w:r>
      <w:r w:rsidRPr="0020531D">
        <w:t>Marie-Agnes Strack-Zimmermann, Engin Eroglu, Hilde Vautmans, Helmut Brandstätter, Lucia Yar</w:t>
      </w:r>
      <w:r w:rsidRPr="0020531D">
        <w:rPr>
          <w:rStyle w:val="HideTWBExt"/>
          <w:b w:val="0"/>
        </w:rPr>
        <w:t>&lt;/Members&gt;</w:t>
      </w:r>
    </w:p>
    <w:p w14:paraId="4383A72C" w14:textId="77777777" w:rsidR="00D21A25" w:rsidRPr="0020531D" w:rsidRDefault="00D21A25" w:rsidP="00D21A25">
      <w:pPr>
        <w:pStyle w:val="NormalBold"/>
      </w:pPr>
      <w:r w:rsidRPr="0020531D">
        <w:rPr>
          <w:rStyle w:val="HideTWBExt"/>
          <w:b w:val="0"/>
        </w:rPr>
        <w:t>&lt;/RepeatBlock-By&gt;</w:t>
      </w:r>
    </w:p>
    <w:p w14:paraId="2CB12A9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3BC8488"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8EA4908" w14:textId="77777777" w:rsidTr="00FC27BB">
        <w:trPr>
          <w:trHeight w:hRule="exact" w:val="240"/>
          <w:jc w:val="center"/>
        </w:trPr>
        <w:tc>
          <w:tcPr>
            <w:tcW w:w="9752" w:type="dxa"/>
            <w:gridSpan w:val="2"/>
            <w:tcBorders>
              <w:top w:val="nil"/>
              <w:left w:val="nil"/>
              <w:bottom w:val="nil"/>
              <w:right w:val="nil"/>
            </w:tcBorders>
          </w:tcPr>
          <w:p w14:paraId="1235116D" w14:textId="77777777" w:rsidR="00D21A25" w:rsidRPr="0020531D" w:rsidRDefault="00D21A25" w:rsidP="00FC27BB"/>
        </w:tc>
      </w:tr>
      <w:tr w:rsidR="00D21A25" w:rsidRPr="0020531D" w14:paraId="0513656D" w14:textId="77777777" w:rsidTr="00FC27BB">
        <w:trPr>
          <w:trHeight w:val="240"/>
          <w:jc w:val="center"/>
        </w:trPr>
        <w:tc>
          <w:tcPr>
            <w:tcW w:w="4876" w:type="dxa"/>
            <w:tcBorders>
              <w:top w:val="nil"/>
              <w:left w:val="nil"/>
              <w:bottom w:val="nil"/>
              <w:right w:val="nil"/>
            </w:tcBorders>
          </w:tcPr>
          <w:p w14:paraId="6F0087D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268AF22" w14:textId="77777777" w:rsidR="00D21A25" w:rsidRPr="0020531D" w:rsidRDefault="00D21A25" w:rsidP="00FC27BB">
            <w:pPr>
              <w:pStyle w:val="AmColumnHeading"/>
            </w:pPr>
            <w:r w:rsidRPr="0020531D">
              <w:t>Tarkistus</w:t>
            </w:r>
          </w:p>
        </w:tc>
      </w:tr>
      <w:tr w:rsidR="00D21A25" w:rsidRPr="0020531D" w14:paraId="500D63DE" w14:textId="77777777" w:rsidTr="00FC27BB">
        <w:trPr>
          <w:jc w:val="center"/>
        </w:trPr>
        <w:tc>
          <w:tcPr>
            <w:tcW w:w="4876" w:type="dxa"/>
            <w:tcBorders>
              <w:top w:val="nil"/>
              <w:left w:val="nil"/>
              <w:bottom w:val="nil"/>
              <w:right w:val="nil"/>
            </w:tcBorders>
          </w:tcPr>
          <w:p w14:paraId="5426B14F" w14:textId="77777777" w:rsidR="00D21A25" w:rsidRPr="0020531D" w:rsidRDefault="00D21A25" w:rsidP="00FC27BB">
            <w:pPr>
              <w:pStyle w:val="Normal6a"/>
            </w:pPr>
            <w:r w:rsidRPr="0020531D">
              <w:t>D.</w:t>
            </w:r>
            <w:r w:rsidRPr="0020531D">
              <w:tab/>
              <w:t xml:space="preserve">ottaa huomioon, että EU:n etuja suojellaan parhaiten tiivistämällä käytännön yhteistyötä alueen samanmielisten kumppaneiden, erityisesti Japanin, Korean tasavallan ja Taiwanin, kanssa </w:t>
            </w:r>
            <w:r w:rsidRPr="0020531D">
              <w:rPr>
                <w:b/>
                <w:i/>
              </w:rPr>
              <w:t>ja ottamalla yhteistyöhön mukaan Kaakkois-Aasian maiden yhteistyöjärjestö (ASEAN) keskeisenä toimijana</w:t>
            </w:r>
            <w:r w:rsidRPr="0020531D">
              <w:t>;</w:t>
            </w:r>
          </w:p>
        </w:tc>
        <w:tc>
          <w:tcPr>
            <w:tcW w:w="4876" w:type="dxa"/>
            <w:tcBorders>
              <w:top w:val="nil"/>
              <w:left w:val="nil"/>
              <w:bottom w:val="nil"/>
              <w:right w:val="nil"/>
            </w:tcBorders>
          </w:tcPr>
          <w:p w14:paraId="6B6D02B2" w14:textId="77777777" w:rsidR="00D21A25" w:rsidRPr="0020531D" w:rsidRDefault="00D21A25" w:rsidP="00FC27BB">
            <w:pPr>
              <w:pStyle w:val="Normal6a"/>
            </w:pPr>
            <w:r w:rsidRPr="0020531D">
              <w:t>D.</w:t>
            </w:r>
            <w:r w:rsidRPr="0020531D">
              <w:tab/>
              <w:t>ottaa huomioon, että EU:n etuja suojellaan parhaiten tiivistämällä käytännön yhteistyötä alueen samanmielisten kumppaneiden, erityisesti Japanin, Korean tasavallan ja Taiwanin, kanssa;</w:t>
            </w:r>
          </w:p>
        </w:tc>
      </w:tr>
    </w:tbl>
    <w:p w14:paraId="2CBD299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FF08B6C" w14:textId="77777777" w:rsidR="00D21A25" w:rsidRPr="0020531D" w:rsidRDefault="00D21A25" w:rsidP="00D21A25">
      <w:r w:rsidRPr="0020531D">
        <w:rPr>
          <w:rStyle w:val="HideTWBExt"/>
        </w:rPr>
        <w:t>&lt;/Amend&gt;</w:t>
      </w:r>
    </w:p>
    <w:p w14:paraId="4BA4B2F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67</w:t>
      </w:r>
      <w:r w:rsidRPr="0020531D">
        <w:rPr>
          <w:rStyle w:val="HideTWBExt"/>
          <w:b w:val="0"/>
        </w:rPr>
        <w:t>&lt;/NumAm&gt;</w:t>
      </w:r>
    </w:p>
    <w:p w14:paraId="0872E9F4"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B85F3E8" w14:textId="77777777" w:rsidR="00D21A25" w:rsidRPr="0020531D" w:rsidRDefault="00D21A25" w:rsidP="00D21A25">
      <w:pPr>
        <w:pStyle w:val="NormalBold"/>
      </w:pPr>
      <w:r w:rsidRPr="0020531D">
        <w:rPr>
          <w:rStyle w:val="HideTWBExt"/>
          <w:b w:val="0"/>
        </w:rPr>
        <w:t>&lt;/RepeatBlock-By&gt;</w:t>
      </w:r>
    </w:p>
    <w:p w14:paraId="1CEAE2F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A114BAE"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6ABD753" w14:textId="77777777" w:rsidTr="00FC27BB">
        <w:trPr>
          <w:trHeight w:hRule="exact" w:val="240"/>
          <w:jc w:val="center"/>
        </w:trPr>
        <w:tc>
          <w:tcPr>
            <w:tcW w:w="9752" w:type="dxa"/>
            <w:gridSpan w:val="2"/>
            <w:tcBorders>
              <w:top w:val="nil"/>
              <w:left w:val="nil"/>
              <w:bottom w:val="nil"/>
              <w:right w:val="nil"/>
            </w:tcBorders>
          </w:tcPr>
          <w:p w14:paraId="04915663" w14:textId="77777777" w:rsidR="00D21A25" w:rsidRPr="0020531D" w:rsidRDefault="00D21A25" w:rsidP="00FC27BB"/>
        </w:tc>
      </w:tr>
      <w:tr w:rsidR="00D21A25" w:rsidRPr="0020531D" w14:paraId="24ADD3CC" w14:textId="77777777" w:rsidTr="00FC27BB">
        <w:trPr>
          <w:trHeight w:val="240"/>
          <w:jc w:val="center"/>
        </w:trPr>
        <w:tc>
          <w:tcPr>
            <w:tcW w:w="4876" w:type="dxa"/>
            <w:tcBorders>
              <w:top w:val="nil"/>
              <w:left w:val="nil"/>
              <w:bottom w:val="nil"/>
              <w:right w:val="nil"/>
            </w:tcBorders>
          </w:tcPr>
          <w:p w14:paraId="1970704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991426C" w14:textId="77777777" w:rsidR="00D21A25" w:rsidRPr="0020531D" w:rsidRDefault="00D21A25" w:rsidP="00FC27BB">
            <w:pPr>
              <w:pStyle w:val="AmColumnHeading"/>
            </w:pPr>
            <w:r w:rsidRPr="0020531D">
              <w:t>Tarkistus</w:t>
            </w:r>
          </w:p>
        </w:tc>
      </w:tr>
      <w:tr w:rsidR="00D21A25" w:rsidRPr="0020531D" w14:paraId="4B897306" w14:textId="77777777" w:rsidTr="00FC27BB">
        <w:trPr>
          <w:jc w:val="center"/>
        </w:trPr>
        <w:tc>
          <w:tcPr>
            <w:tcW w:w="4876" w:type="dxa"/>
            <w:tcBorders>
              <w:top w:val="nil"/>
              <w:left w:val="nil"/>
              <w:bottom w:val="nil"/>
              <w:right w:val="nil"/>
            </w:tcBorders>
          </w:tcPr>
          <w:p w14:paraId="3BA2F32E" w14:textId="77777777" w:rsidR="00D21A25" w:rsidRPr="0020531D" w:rsidRDefault="00D21A25" w:rsidP="00FC27BB">
            <w:pPr>
              <w:pStyle w:val="Normal6a"/>
            </w:pPr>
            <w:r w:rsidRPr="0020531D">
              <w:t>D.</w:t>
            </w:r>
            <w:r w:rsidRPr="0020531D">
              <w:tab/>
              <w:t>ottaa huomioon, että EU:n etuja suojellaan parhaiten tiivistämällä käytännön yhteistyötä alueen samanmielisten kumppaneiden, erityisesti Japanin, Korean tasavallan ja Taiwanin, kanssa ja ottamalla yhteistyöhön mukaan Kaakkois-Aasian maiden yhteistyöjärjestö (ASEAN) keskeisenä toimijana;</w:t>
            </w:r>
          </w:p>
        </w:tc>
        <w:tc>
          <w:tcPr>
            <w:tcW w:w="4876" w:type="dxa"/>
            <w:tcBorders>
              <w:top w:val="nil"/>
              <w:left w:val="nil"/>
              <w:bottom w:val="nil"/>
              <w:right w:val="nil"/>
            </w:tcBorders>
          </w:tcPr>
          <w:p w14:paraId="7557FCC8" w14:textId="77777777" w:rsidR="00D21A25" w:rsidRPr="0020531D" w:rsidRDefault="00D21A25" w:rsidP="00FC27BB">
            <w:pPr>
              <w:pStyle w:val="Normal6a"/>
            </w:pPr>
            <w:r w:rsidRPr="0020531D">
              <w:t>D.</w:t>
            </w:r>
            <w:r w:rsidRPr="0020531D">
              <w:tab/>
              <w:t xml:space="preserve">ottaa huomioon, että EU:n etuja </w:t>
            </w:r>
            <w:r w:rsidRPr="0020531D">
              <w:rPr>
                <w:b/>
                <w:i/>
              </w:rPr>
              <w:t>ja globaalia turvallisuutta</w:t>
            </w:r>
            <w:r w:rsidRPr="0020531D">
              <w:t xml:space="preserve"> suojellaan parhaiten tiivistämällä käytännön yhteistyötä alueen samanmielisten kumppaneiden, erityisesti Japanin, Korean tasavallan ja Taiwanin, kanssa ja ottamalla yhteistyöhön mukaan Kaakkois-Aasian maiden yhteistyöjärjestö (ASEAN) keskeisenä toimijana;</w:t>
            </w:r>
          </w:p>
        </w:tc>
      </w:tr>
    </w:tbl>
    <w:p w14:paraId="730E9C7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1294B781" w14:textId="77777777" w:rsidR="00D21A25" w:rsidRPr="0020531D" w:rsidRDefault="00D21A25" w:rsidP="00D21A25">
      <w:r w:rsidRPr="0020531D">
        <w:rPr>
          <w:rStyle w:val="HideTWBExt"/>
        </w:rPr>
        <w:t>&lt;/Amend&gt;</w:t>
      </w:r>
    </w:p>
    <w:p w14:paraId="3BD4329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68</w:t>
      </w:r>
      <w:r w:rsidRPr="0020531D">
        <w:rPr>
          <w:rStyle w:val="HideTWBExt"/>
          <w:b w:val="0"/>
        </w:rPr>
        <w:t>&lt;/NumAm&gt;</w:t>
      </w:r>
    </w:p>
    <w:p w14:paraId="56A584D9"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26E6694D" w14:textId="77777777" w:rsidR="00D21A25" w:rsidRPr="0020531D" w:rsidRDefault="00D21A25" w:rsidP="00D21A25">
      <w:pPr>
        <w:pStyle w:val="NormalBold"/>
      </w:pPr>
      <w:r w:rsidRPr="0020531D">
        <w:rPr>
          <w:rStyle w:val="HideTWBExt"/>
          <w:b w:val="0"/>
        </w:rPr>
        <w:t>&lt;/RepeatBlock-By&gt;</w:t>
      </w:r>
    </w:p>
    <w:p w14:paraId="70627B1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D195CE8"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AE1F26E" w14:textId="77777777" w:rsidTr="00FC27BB">
        <w:trPr>
          <w:trHeight w:hRule="exact" w:val="240"/>
          <w:jc w:val="center"/>
        </w:trPr>
        <w:tc>
          <w:tcPr>
            <w:tcW w:w="9752" w:type="dxa"/>
            <w:gridSpan w:val="2"/>
            <w:tcBorders>
              <w:top w:val="nil"/>
              <w:left w:val="nil"/>
              <w:bottom w:val="nil"/>
              <w:right w:val="nil"/>
            </w:tcBorders>
          </w:tcPr>
          <w:p w14:paraId="210DD646" w14:textId="77777777" w:rsidR="00D21A25" w:rsidRPr="0020531D" w:rsidRDefault="00D21A25" w:rsidP="00FC27BB"/>
        </w:tc>
      </w:tr>
      <w:tr w:rsidR="00D21A25" w:rsidRPr="0020531D" w14:paraId="1376DFAA" w14:textId="77777777" w:rsidTr="00FC27BB">
        <w:trPr>
          <w:trHeight w:val="240"/>
          <w:jc w:val="center"/>
        </w:trPr>
        <w:tc>
          <w:tcPr>
            <w:tcW w:w="4876" w:type="dxa"/>
            <w:tcBorders>
              <w:top w:val="nil"/>
              <w:left w:val="nil"/>
              <w:bottom w:val="nil"/>
              <w:right w:val="nil"/>
            </w:tcBorders>
          </w:tcPr>
          <w:p w14:paraId="391E25E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49FD9E4" w14:textId="77777777" w:rsidR="00D21A25" w:rsidRPr="0020531D" w:rsidRDefault="00D21A25" w:rsidP="00FC27BB">
            <w:pPr>
              <w:pStyle w:val="AmColumnHeading"/>
            </w:pPr>
            <w:r w:rsidRPr="0020531D">
              <w:t>Tarkistus</w:t>
            </w:r>
          </w:p>
        </w:tc>
      </w:tr>
      <w:tr w:rsidR="00D21A25" w:rsidRPr="0020531D" w14:paraId="0557242A" w14:textId="77777777" w:rsidTr="00FC27BB">
        <w:trPr>
          <w:jc w:val="center"/>
        </w:trPr>
        <w:tc>
          <w:tcPr>
            <w:tcW w:w="4876" w:type="dxa"/>
            <w:tcBorders>
              <w:top w:val="nil"/>
              <w:left w:val="nil"/>
              <w:bottom w:val="nil"/>
              <w:right w:val="nil"/>
            </w:tcBorders>
          </w:tcPr>
          <w:p w14:paraId="526F3C72" w14:textId="77777777" w:rsidR="00D21A25" w:rsidRPr="0020531D" w:rsidRDefault="00D21A25" w:rsidP="00FC27BB">
            <w:pPr>
              <w:pStyle w:val="Normal6a"/>
            </w:pPr>
            <w:r w:rsidRPr="0020531D">
              <w:t>D.</w:t>
            </w:r>
            <w:r w:rsidRPr="0020531D">
              <w:tab/>
              <w:t xml:space="preserve">ottaa huomioon, että EU:n etuja suojellaan parhaiten tiivistämällä käytännön yhteistyötä alueen </w:t>
            </w:r>
            <w:r w:rsidRPr="0020531D">
              <w:rPr>
                <w:b/>
                <w:i/>
              </w:rPr>
              <w:t>samanmielisten</w:t>
            </w:r>
            <w:r w:rsidRPr="0020531D">
              <w:t xml:space="preserve"> kumppaneiden, erityisesti Japanin, Korean tasavallan ja Taiwanin, kanssa ja ottamalla yhteistyöhön mukaan Kaakkois-Aasian maiden yhteistyöjärjestö (ASEAN) keskeisenä toimijana;</w:t>
            </w:r>
          </w:p>
        </w:tc>
        <w:tc>
          <w:tcPr>
            <w:tcW w:w="4876" w:type="dxa"/>
            <w:tcBorders>
              <w:top w:val="nil"/>
              <w:left w:val="nil"/>
              <w:bottom w:val="nil"/>
              <w:right w:val="nil"/>
            </w:tcBorders>
          </w:tcPr>
          <w:p w14:paraId="106ECA64" w14:textId="77777777" w:rsidR="00D21A25" w:rsidRPr="0020531D" w:rsidRDefault="00D21A25" w:rsidP="00FC27BB">
            <w:pPr>
              <w:pStyle w:val="Normal6a"/>
            </w:pPr>
            <w:r w:rsidRPr="0020531D">
              <w:t>D.</w:t>
            </w:r>
            <w:r w:rsidRPr="0020531D">
              <w:tab/>
              <w:t xml:space="preserve">ottaa huomioon, että EU:n etuja suojellaan parhaiten tiivistämällä käytännön yhteistyötä </w:t>
            </w:r>
            <w:r w:rsidRPr="0020531D">
              <w:rPr>
                <w:b/>
                <w:i/>
              </w:rPr>
              <w:t>sellaisten</w:t>
            </w:r>
            <w:r w:rsidRPr="0020531D">
              <w:t xml:space="preserve"> alueen kumppaneiden</w:t>
            </w:r>
            <w:r w:rsidRPr="0020531D">
              <w:rPr>
                <w:b/>
                <w:i/>
              </w:rPr>
              <w:t xml:space="preserve"> kanssa, joilla on samankaltaiset strategiset intressit</w:t>
            </w:r>
            <w:r w:rsidRPr="0020531D">
              <w:t>, erityisesti Japanin, Korean tasavallan ja Taiwanin, kanssa ja ottamalla yhteistyöhön mukaan Kaakkois-Aasian maiden yhteistyöjärjestö (ASEAN) keskeisenä toimijana;</w:t>
            </w:r>
          </w:p>
        </w:tc>
      </w:tr>
    </w:tbl>
    <w:p w14:paraId="7B131DD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276BF4D5" w14:textId="77777777" w:rsidR="00D21A25" w:rsidRPr="0020531D" w:rsidRDefault="00D21A25" w:rsidP="00D21A25">
      <w:r w:rsidRPr="0020531D">
        <w:rPr>
          <w:rStyle w:val="HideTWBExt"/>
        </w:rPr>
        <w:t>&lt;/Amend&gt;</w:t>
      </w:r>
    </w:p>
    <w:p w14:paraId="731B1C8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69</w:t>
      </w:r>
      <w:r w:rsidRPr="0020531D">
        <w:rPr>
          <w:rStyle w:val="HideTWBExt"/>
          <w:b w:val="0"/>
        </w:rPr>
        <w:t>&lt;/NumAm&gt;</w:t>
      </w:r>
    </w:p>
    <w:p w14:paraId="7221EAF0"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1A3EE41D" w14:textId="77777777" w:rsidR="00D21A25" w:rsidRPr="0020531D" w:rsidRDefault="00D21A25" w:rsidP="00D21A25">
      <w:pPr>
        <w:pStyle w:val="NormalBold"/>
      </w:pPr>
      <w:r w:rsidRPr="0020531D">
        <w:rPr>
          <w:rStyle w:val="HideTWBExt"/>
          <w:b w:val="0"/>
        </w:rPr>
        <w:t>&lt;/RepeatBlock-By&gt;</w:t>
      </w:r>
    </w:p>
    <w:p w14:paraId="79C1E7C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EE69750" w14:textId="77777777" w:rsidR="00D21A25" w:rsidRPr="0020531D" w:rsidRDefault="00D21A25" w:rsidP="00D21A25">
      <w:pPr>
        <w:pStyle w:val="NormalBold"/>
      </w:pPr>
      <w:r w:rsidRPr="0020531D">
        <w:rPr>
          <w:rStyle w:val="HideTWBExt"/>
          <w:b w:val="0"/>
        </w:rPr>
        <w:t>&lt;Article&gt;</w:t>
      </w:r>
      <w:r w:rsidRPr="0020531D">
        <w:t>Johdanto-osan D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B78487D" w14:textId="77777777" w:rsidTr="00FC27BB">
        <w:trPr>
          <w:trHeight w:hRule="exact" w:val="240"/>
          <w:jc w:val="center"/>
        </w:trPr>
        <w:tc>
          <w:tcPr>
            <w:tcW w:w="9752" w:type="dxa"/>
            <w:gridSpan w:val="2"/>
            <w:tcBorders>
              <w:top w:val="nil"/>
              <w:left w:val="nil"/>
              <w:bottom w:val="nil"/>
              <w:right w:val="nil"/>
            </w:tcBorders>
          </w:tcPr>
          <w:p w14:paraId="0F47AB03" w14:textId="77777777" w:rsidR="00D21A25" w:rsidRPr="0020531D" w:rsidRDefault="00D21A25" w:rsidP="00FC27BB"/>
        </w:tc>
      </w:tr>
      <w:tr w:rsidR="00D21A25" w:rsidRPr="0020531D" w14:paraId="69031756" w14:textId="77777777" w:rsidTr="00FC27BB">
        <w:trPr>
          <w:trHeight w:val="240"/>
          <w:jc w:val="center"/>
        </w:trPr>
        <w:tc>
          <w:tcPr>
            <w:tcW w:w="4876" w:type="dxa"/>
            <w:tcBorders>
              <w:top w:val="nil"/>
              <w:left w:val="nil"/>
              <w:bottom w:val="nil"/>
              <w:right w:val="nil"/>
            </w:tcBorders>
          </w:tcPr>
          <w:p w14:paraId="6081B84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B885A74" w14:textId="77777777" w:rsidR="00D21A25" w:rsidRPr="0020531D" w:rsidRDefault="00D21A25" w:rsidP="00FC27BB">
            <w:pPr>
              <w:pStyle w:val="AmColumnHeading"/>
            </w:pPr>
            <w:r w:rsidRPr="0020531D">
              <w:t>Tarkistus</w:t>
            </w:r>
          </w:p>
        </w:tc>
      </w:tr>
      <w:tr w:rsidR="00D21A25" w:rsidRPr="0020531D" w14:paraId="21DC5353" w14:textId="77777777" w:rsidTr="00FC27BB">
        <w:trPr>
          <w:jc w:val="center"/>
        </w:trPr>
        <w:tc>
          <w:tcPr>
            <w:tcW w:w="4876" w:type="dxa"/>
            <w:tcBorders>
              <w:top w:val="nil"/>
              <w:left w:val="nil"/>
              <w:bottom w:val="nil"/>
              <w:right w:val="nil"/>
            </w:tcBorders>
          </w:tcPr>
          <w:p w14:paraId="36A3408B" w14:textId="77777777" w:rsidR="00D21A25" w:rsidRPr="0020531D" w:rsidRDefault="00D21A25" w:rsidP="00FC27BB">
            <w:pPr>
              <w:pStyle w:val="Normal6a"/>
            </w:pPr>
            <w:r w:rsidRPr="0020531D">
              <w:t>D.</w:t>
            </w:r>
            <w:r w:rsidRPr="0020531D">
              <w:tab/>
              <w:t>ottaa huomioon, että EU:n etuja suojellaan parhaiten tiivistämällä käytännön yhteistyötä alueen samanmielisten kumppaneiden, erityisesti Japanin, Korean tasavallan ja Taiwanin, kanssa ja ottamalla yhteistyöhön mukaan Kaakkois-Aasian maiden yhteistyöjärjestö (ASEAN) keskeisenä toimijana;</w:t>
            </w:r>
          </w:p>
        </w:tc>
        <w:tc>
          <w:tcPr>
            <w:tcW w:w="4876" w:type="dxa"/>
            <w:tcBorders>
              <w:top w:val="nil"/>
              <w:left w:val="nil"/>
              <w:bottom w:val="nil"/>
              <w:right w:val="nil"/>
            </w:tcBorders>
          </w:tcPr>
          <w:p w14:paraId="2FEFE977" w14:textId="77777777" w:rsidR="00D21A25" w:rsidRPr="0020531D" w:rsidRDefault="00D21A25" w:rsidP="00FC27BB">
            <w:pPr>
              <w:pStyle w:val="Normal6a"/>
            </w:pPr>
            <w:r w:rsidRPr="0020531D">
              <w:t>D.</w:t>
            </w:r>
            <w:r w:rsidRPr="0020531D">
              <w:tab/>
              <w:t xml:space="preserve">ottaa huomioon, että EU:n etuja suojellaan parhaiten tiivistämällä käytännön yhteistyötä alueen samanmielisten kumppaneiden, erityisesti Japanin, Korean tasavallan ja Taiwanin, kanssa ja ottamalla yhteistyöhön mukaan Kaakkois-Aasian maiden yhteistyöjärjestö (ASEAN) </w:t>
            </w:r>
            <w:r w:rsidRPr="0020531D">
              <w:rPr>
                <w:b/>
                <w:i/>
              </w:rPr>
              <w:t>sekä Intia</w:t>
            </w:r>
            <w:r w:rsidRPr="0020531D">
              <w:t xml:space="preserve"> keskeisenä toimijana;</w:t>
            </w:r>
          </w:p>
        </w:tc>
      </w:tr>
    </w:tbl>
    <w:p w14:paraId="1C75498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A91B619" w14:textId="77777777" w:rsidR="00D21A25" w:rsidRPr="0020531D" w:rsidRDefault="00D21A25" w:rsidP="00D21A25">
      <w:r w:rsidRPr="0020531D">
        <w:rPr>
          <w:rStyle w:val="HideTWBExt"/>
        </w:rPr>
        <w:t>&lt;/Amend&gt;</w:t>
      </w:r>
    </w:p>
    <w:p w14:paraId="7A8E951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70</w:t>
      </w:r>
      <w:r w:rsidRPr="0020531D">
        <w:rPr>
          <w:rStyle w:val="HideTWBExt"/>
          <w:b w:val="0"/>
        </w:rPr>
        <w:t>&lt;/NumAm&gt;</w:t>
      </w:r>
    </w:p>
    <w:p w14:paraId="4AFB5326"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26B1BBF0" w14:textId="77777777" w:rsidR="00D21A25" w:rsidRPr="0020531D" w:rsidRDefault="00D21A25" w:rsidP="00D21A25">
      <w:pPr>
        <w:pStyle w:val="NormalBold"/>
      </w:pPr>
      <w:r w:rsidRPr="0020531D">
        <w:rPr>
          <w:rStyle w:val="HideTWBExt"/>
          <w:b w:val="0"/>
        </w:rPr>
        <w:t>&lt;/RepeatBlock-By&gt;</w:t>
      </w:r>
    </w:p>
    <w:p w14:paraId="0B83A59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473EBDE" w14:textId="77777777" w:rsidR="00D21A25" w:rsidRPr="0020531D" w:rsidRDefault="00D21A25" w:rsidP="00D21A25">
      <w:pPr>
        <w:pStyle w:val="NormalBold"/>
      </w:pPr>
      <w:r w:rsidRPr="0020531D">
        <w:rPr>
          <w:rStyle w:val="HideTWBExt"/>
          <w:b w:val="0"/>
        </w:rPr>
        <w:t>&lt;Article&gt;</w:t>
      </w:r>
      <w:r w:rsidRPr="0020531D">
        <w:t>Johdanto-osan D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B4FDC2A" w14:textId="77777777" w:rsidTr="00FC27BB">
        <w:trPr>
          <w:trHeight w:hRule="exact" w:val="240"/>
          <w:jc w:val="center"/>
        </w:trPr>
        <w:tc>
          <w:tcPr>
            <w:tcW w:w="9752" w:type="dxa"/>
            <w:gridSpan w:val="2"/>
            <w:tcBorders>
              <w:top w:val="nil"/>
              <w:left w:val="nil"/>
              <w:bottom w:val="nil"/>
              <w:right w:val="nil"/>
            </w:tcBorders>
          </w:tcPr>
          <w:p w14:paraId="7E2C79F6" w14:textId="77777777" w:rsidR="00D21A25" w:rsidRPr="0020531D" w:rsidRDefault="00D21A25" w:rsidP="00FC27BB"/>
        </w:tc>
      </w:tr>
      <w:tr w:rsidR="00D21A25" w:rsidRPr="0020531D" w14:paraId="6602EC4B" w14:textId="77777777" w:rsidTr="00FC27BB">
        <w:trPr>
          <w:trHeight w:val="240"/>
          <w:jc w:val="center"/>
        </w:trPr>
        <w:tc>
          <w:tcPr>
            <w:tcW w:w="4876" w:type="dxa"/>
            <w:tcBorders>
              <w:top w:val="nil"/>
              <w:left w:val="nil"/>
              <w:bottom w:val="nil"/>
              <w:right w:val="nil"/>
            </w:tcBorders>
          </w:tcPr>
          <w:p w14:paraId="11BDEC3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E1C7D62" w14:textId="77777777" w:rsidR="00D21A25" w:rsidRPr="0020531D" w:rsidRDefault="00D21A25" w:rsidP="00FC27BB">
            <w:pPr>
              <w:pStyle w:val="AmColumnHeading"/>
            </w:pPr>
            <w:r w:rsidRPr="0020531D">
              <w:t>Tarkistus</w:t>
            </w:r>
          </w:p>
        </w:tc>
      </w:tr>
      <w:tr w:rsidR="00D21A25" w:rsidRPr="0020531D" w14:paraId="32558F2E" w14:textId="77777777" w:rsidTr="00FC27BB">
        <w:trPr>
          <w:jc w:val="center"/>
        </w:trPr>
        <w:tc>
          <w:tcPr>
            <w:tcW w:w="4876" w:type="dxa"/>
            <w:tcBorders>
              <w:top w:val="nil"/>
              <w:left w:val="nil"/>
              <w:bottom w:val="nil"/>
              <w:right w:val="nil"/>
            </w:tcBorders>
          </w:tcPr>
          <w:p w14:paraId="192FF554" w14:textId="77777777" w:rsidR="00D21A25" w:rsidRPr="0020531D" w:rsidRDefault="00D21A25" w:rsidP="00FC27BB">
            <w:pPr>
              <w:pStyle w:val="Normal6a"/>
            </w:pPr>
          </w:p>
        </w:tc>
        <w:tc>
          <w:tcPr>
            <w:tcW w:w="4876" w:type="dxa"/>
            <w:tcBorders>
              <w:top w:val="nil"/>
              <w:left w:val="nil"/>
              <w:bottom w:val="nil"/>
              <w:right w:val="nil"/>
            </w:tcBorders>
          </w:tcPr>
          <w:p w14:paraId="5FE3698F" w14:textId="77777777" w:rsidR="00D21A25" w:rsidRPr="0020531D" w:rsidRDefault="00D21A25" w:rsidP="00FC27BB">
            <w:pPr>
              <w:pStyle w:val="Normal6a"/>
            </w:pPr>
            <w:r w:rsidRPr="0020531D">
              <w:rPr>
                <w:b/>
                <w:i/>
              </w:rPr>
              <w:t>D a.</w:t>
            </w:r>
            <w:r w:rsidRPr="0020531D">
              <w:tab/>
            </w:r>
            <w:r w:rsidRPr="0020531D">
              <w:rPr>
                <w:b/>
                <w:i/>
              </w:rPr>
              <w:t>ottaa huomioon, että Korean demokraattinen kansantasavalta (Pohjois-Korea) aiheuttaa edelleen vakavan ja kasvavan uhan alueelliselle ja kansainväliselle rauhalle ja turvallisuudelle; toteaa, että sen sinnikäs ydinaseohjelmien ja ballististen ohjusten ohjelmien kehittäminen, mukaan lukien sellaisten mannertenvälisten ballististen ohjusten testaaminen, joiden kantoalueeseen kuuluvat Eurooppa ja Yhdysvallat, sukellusveneestä laukaistavien ballististen ohjusten ja hypersoonisten maaliinsaattamisjärjestelmien testaaminen, on vakava haaste sääntöpohjaiselle kansainväliselle järjestykselle ja maailmanlaajuisille asesulkujärjestelmille; ottaa huomioon, että Korean demokraattinen kansantasavalta on toistuvasti rikkonut Yhdistyneiden kansakuntien turvallisuusneuvoston päätöslauselmia jatkuvilla ohjuslaukaisuilla, myös Japanissa ja Japaninmerellä suoritetuilla testeillä; toteaa, että uskottavien raporttien mukaan Korean demokraattinen kansantasavalta on toimittanut Venäjän federaatiolle tykistöammuksia, ballistisia ohjuksia ja muita sotilasalan tarvikkeita käytettäväksi sen Ukrainaa vastaan käymässä hyökkäyssodassa sekä lähettänyt sille pohjoiskorealaisia joukkoja; ottaa huomioon, että on olemassa vakava vaara, jonka mukaan Venäjä siirtää vastavuoroisesti kehittynyttä sotilasalaan, satelliitteihin tai ohjuksiin liittyvää teknologiaa Korean demokraattiseen kansantasavaltaan ja auttaa siten nopeuttamaan sen aseohjelmia; toteaa, että tällainen vaihto yhdessä laittomien verkostojen, kybertoimien ja pakotteiden kiertämiskäytäntöjen kanssa heikentää entisestään kansainvälistä turvallisuutta ja vakautta;</w:t>
            </w:r>
          </w:p>
        </w:tc>
      </w:tr>
    </w:tbl>
    <w:p w14:paraId="1762B7B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12DF54A" w14:textId="77777777" w:rsidR="00D21A25" w:rsidRPr="0020531D" w:rsidRDefault="00D21A25" w:rsidP="00D21A25">
      <w:r w:rsidRPr="0020531D">
        <w:rPr>
          <w:rStyle w:val="HideTWBExt"/>
        </w:rPr>
        <w:t>&lt;/Amend&gt;</w:t>
      </w:r>
    </w:p>
    <w:p w14:paraId="64BEB76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71</w:t>
      </w:r>
      <w:r w:rsidRPr="0020531D">
        <w:rPr>
          <w:rStyle w:val="HideTWBExt"/>
          <w:b w:val="0"/>
        </w:rPr>
        <w:t>&lt;/NumAm&gt;</w:t>
      </w:r>
    </w:p>
    <w:p w14:paraId="038F56BF"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2CFF9848" w14:textId="77777777" w:rsidR="00D21A25" w:rsidRPr="0020531D" w:rsidRDefault="00D21A25" w:rsidP="00D21A25">
      <w:pPr>
        <w:pStyle w:val="NormalBold"/>
      </w:pPr>
      <w:r w:rsidRPr="0020531D">
        <w:rPr>
          <w:rStyle w:val="HideTWBExt"/>
          <w:b w:val="0"/>
        </w:rPr>
        <w:t>&lt;/RepeatBlock-By&gt;</w:t>
      </w:r>
    </w:p>
    <w:p w14:paraId="6481D32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38E6691" w14:textId="77777777" w:rsidR="00D21A25" w:rsidRPr="0020531D" w:rsidRDefault="00D21A25" w:rsidP="00D21A25">
      <w:pPr>
        <w:pStyle w:val="NormalBold"/>
      </w:pPr>
      <w:r w:rsidRPr="0020531D">
        <w:rPr>
          <w:rStyle w:val="HideTWBExt"/>
          <w:b w:val="0"/>
        </w:rPr>
        <w:t>&lt;Article&gt;</w:t>
      </w:r>
      <w:r w:rsidRPr="0020531D">
        <w:t>Johdanto-osan D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295C7A9" w14:textId="77777777" w:rsidTr="00FC27BB">
        <w:trPr>
          <w:trHeight w:hRule="exact" w:val="240"/>
          <w:jc w:val="center"/>
        </w:trPr>
        <w:tc>
          <w:tcPr>
            <w:tcW w:w="9752" w:type="dxa"/>
            <w:gridSpan w:val="2"/>
            <w:tcBorders>
              <w:top w:val="nil"/>
              <w:left w:val="nil"/>
              <w:bottom w:val="nil"/>
              <w:right w:val="nil"/>
            </w:tcBorders>
          </w:tcPr>
          <w:p w14:paraId="6901BBFD" w14:textId="77777777" w:rsidR="00D21A25" w:rsidRPr="0020531D" w:rsidRDefault="00D21A25" w:rsidP="00FC27BB"/>
        </w:tc>
      </w:tr>
      <w:tr w:rsidR="00D21A25" w:rsidRPr="0020531D" w14:paraId="432B38ED" w14:textId="77777777" w:rsidTr="00FC27BB">
        <w:trPr>
          <w:trHeight w:val="240"/>
          <w:jc w:val="center"/>
        </w:trPr>
        <w:tc>
          <w:tcPr>
            <w:tcW w:w="4876" w:type="dxa"/>
            <w:tcBorders>
              <w:top w:val="nil"/>
              <w:left w:val="nil"/>
              <w:bottom w:val="nil"/>
              <w:right w:val="nil"/>
            </w:tcBorders>
          </w:tcPr>
          <w:p w14:paraId="47193D5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E530D1F" w14:textId="77777777" w:rsidR="00D21A25" w:rsidRPr="0020531D" w:rsidRDefault="00D21A25" w:rsidP="00FC27BB">
            <w:pPr>
              <w:pStyle w:val="AmColumnHeading"/>
            </w:pPr>
            <w:r w:rsidRPr="0020531D">
              <w:t>Tarkistus</w:t>
            </w:r>
          </w:p>
        </w:tc>
      </w:tr>
      <w:tr w:rsidR="00D21A25" w:rsidRPr="0020531D" w14:paraId="038F1658" w14:textId="77777777" w:rsidTr="00FC27BB">
        <w:trPr>
          <w:jc w:val="center"/>
        </w:trPr>
        <w:tc>
          <w:tcPr>
            <w:tcW w:w="4876" w:type="dxa"/>
            <w:tcBorders>
              <w:top w:val="nil"/>
              <w:left w:val="nil"/>
              <w:bottom w:val="nil"/>
              <w:right w:val="nil"/>
            </w:tcBorders>
          </w:tcPr>
          <w:p w14:paraId="6C33ADB1" w14:textId="77777777" w:rsidR="00D21A25" w:rsidRPr="0020531D" w:rsidRDefault="00D21A25" w:rsidP="00FC27BB">
            <w:pPr>
              <w:pStyle w:val="Normal6a"/>
            </w:pPr>
          </w:p>
        </w:tc>
        <w:tc>
          <w:tcPr>
            <w:tcW w:w="4876" w:type="dxa"/>
            <w:tcBorders>
              <w:top w:val="nil"/>
              <w:left w:val="nil"/>
              <w:bottom w:val="nil"/>
              <w:right w:val="nil"/>
            </w:tcBorders>
          </w:tcPr>
          <w:p w14:paraId="159B5817" w14:textId="77777777" w:rsidR="00D21A25" w:rsidRPr="0020531D" w:rsidRDefault="00D21A25" w:rsidP="00FC27BB">
            <w:pPr>
              <w:pStyle w:val="Normal6a"/>
            </w:pPr>
            <w:r w:rsidRPr="0020531D">
              <w:rPr>
                <w:b/>
                <w:i/>
              </w:rPr>
              <w:t>D a.</w:t>
            </w:r>
            <w:r w:rsidRPr="0020531D">
              <w:tab/>
            </w:r>
            <w:r w:rsidRPr="0020531D">
              <w:rPr>
                <w:b/>
                <w:i/>
              </w:rPr>
              <w:t>ottaa huomioon, että EU:lla, Yhdysvalloilla ja alueen samanmielisillä kumppanimailla on laajoja yhteisiä etuja muun muassa alueen vakauden turvaamisessa;</w:t>
            </w:r>
          </w:p>
        </w:tc>
      </w:tr>
    </w:tbl>
    <w:p w14:paraId="2358D2F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21A2DD0C" w14:textId="77777777" w:rsidR="00D21A25" w:rsidRPr="0020531D" w:rsidRDefault="00D21A25" w:rsidP="00D21A25">
      <w:r w:rsidRPr="0020531D">
        <w:rPr>
          <w:rStyle w:val="HideTWBExt"/>
        </w:rPr>
        <w:t>&lt;/Amend&gt;</w:t>
      </w:r>
    </w:p>
    <w:p w14:paraId="036E05A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72</w:t>
      </w:r>
      <w:r w:rsidRPr="0020531D">
        <w:rPr>
          <w:rStyle w:val="HideTWBExt"/>
          <w:b w:val="0"/>
        </w:rPr>
        <w:t>&lt;/NumAm&gt;</w:t>
      </w:r>
    </w:p>
    <w:p w14:paraId="2EDA6A39"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0C29CECC" w14:textId="77777777" w:rsidR="00D21A25" w:rsidRPr="0020531D" w:rsidRDefault="00D21A25" w:rsidP="00D21A25">
      <w:pPr>
        <w:pStyle w:val="NormalBold"/>
      </w:pPr>
      <w:r w:rsidRPr="0020531D">
        <w:rPr>
          <w:rStyle w:val="HideTWBExt"/>
          <w:b w:val="0"/>
        </w:rPr>
        <w:t>&lt;/RepeatBlock-By&gt;</w:t>
      </w:r>
    </w:p>
    <w:p w14:paraId="3AEF238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332CD76" w14:textId="77777777" w:rsidR="00D21A25" w:rsidRPr="0020531D" w:rsidRDefault="00D21A25" w:rsidP="00D21A25">
      <w:pPr>
        <w:pStyle w:val="NormalBold"/>
      </w:pPr>
      <w:r w:rsidRPr="0020531D">
        <w:rPr>
          <w:rStyle w:val="HideTWBExt"/>
          <w:b w:val="0"/>
        </w:rPr>
        <w:t>&lt;Article&gt;</w:t>
      </w:r>
      <w:r w:rsidRPr="0020531D">
        <w:t>Johdanto-osan E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CA12B06" w14:textId="77777777" w:rsidTr="00FC27BB">
        <w:trPr>
          <w:trHeight w:hRule="exact" w:val="240"/>
          <w:jc w:val="center"/>
        </w:trPr>
        <w:tc>
          <w:tcPr>
            <w:tcW w:w="9752" w:type="dxa"/>
            <w:gridSpan w:val="2"/>
            <w:tcBorders>
              <w:top w:val="nil"/>
              <w:left w:val="nil"/>
              <w:bottom w:val="nil"/>
              <w:right w:val="nil"/>
            </w:tcBorders>
          </w:tcPr>
          <w:p w14:paraId="4F00CC0F" w14:textId="77777777" w:rsidR="00D21A25" w:rsidRPr="0020531D" w:rsidRDefault="00D21A25" w:rsidP="00FC27BB"/>
        </w:tc>
      </w:tr>
      <w:tr w:rsidR="00D21A25" w:rsidRPr="0020531D" w14:paraId="458D26C6" w14:textId="77777777" w:rsidTr="00FC27BB">
        <w:trPr>
          <w:trHeight w:val="240"/>
          <w:jc w:val="center"/>
        </w:trPr>
        <w:tc>
          <w:tcPr>
            <w:tcW w:w="4876" w:type="dxa"/>
            <w:tcBorders>
              <w:top w:val="nil"/>
              <w:left w:val="nil"/>
              <w:bottom w:val="nil"/>
              <w:right w:val="nil"/>
            </w:tcBorders>
          </w:tcPr>
          <w:p w14:paraId="7DFC724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8B8D340" w14:textId="77777777" w:rsidR="00D21A25" w:rsidRPr="0020531D" w:rsidRDefault="00D21A25" w:rsidP="00FC27BB">
            <w:pPr>
              <w:pStyle w:val="AmColumnHeading"/>
            </w:pPr>
            <w:r w:rsidRPr="0020531D">
              <w:t>Tarkistus</w:t>
            </w:r>
          </w:p>
        </w:tc>
      </w:tr>
      <w:tr w:rsidR="00D21A25" w:rsidRPr="0020531D" w14:paraId="622313CA" w14:textId="77777777" w:rsidTr="00FC27BB">
        <w:trPr>
          <w:jc w:val="center"/>
        </w:trPr>
        <w:tc>
          <w:tcPr>
            <w:tcW w:w="4876" w:type="dxa"/>
            <w:tcBorders>
              <w:top w:val="nil"/>
              <w:left w:val="nil"/>
              <w:bottom w:val="nil"/>
              <w:right w:val="nil"/>
            </w:tcBorders>
          </w:tcPr>
          <w:p w14:paraId="531562AE" w14:textId="77777777" w:rsidR="00D21A25" w:rsidRPr="0020531D" w:rsidRDefault="00D21A25" w:rsidP="00FC27BB">
            <w:pPr>
              <w:pStyle w:val="Normal6a"/>
            </w:pPr>
            <w:r w:rsidRPr="0020531D">
              <w:t>E.</w:t>
            </w:r>
            <w:r w:rsidRPr="0020531D">
              <w:tab/>
              <w:t>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digitaalisen kumppanuuden ja energiavuoropuhelun puitteissa;</w:t>
            </w:r>
          </w:p>
        </w:tc>
        <w:tc>
          <w:tcPr>
            <w:tcW w:w="4876" w:type="dxa"/>
            <w:tcBorders>
              <w:top w:val="nil"/>
              <w:left w:val="nil"/>
              <w:bottom w:val="nil"/>
              <w:right w:val="nil"/>
            </w:tcBorders>
          </w:tcPr>
          <w:p w14:paraId="76778480" w14:textId="77777777" w:rsidR="00D21A25" w:rsidRPr="0020531D" w:rsidRDefault="00D21A25" w:rsidP="00FC27BB">
            <w:pPr>
              <w:pStyle w:val="Normal6a"/>
            </w:pPr>
            <w:r w:rsidRPr="0020531D">
              <w:t>E.</w:t>
            </w:r>
            <w:r w:rsidRPr="0020531D">
              <w:tab/>
              <w:t xml:space="preserve">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w:t>
            </w:r>
            <w:r w:rsidRPr="0020531D">
              <w:rPr>
                <w:b/>
                <w:i/>
              </w:rPr>
              <w:t>kilpailukykyallianssin, vihreän allianssin,</w:t>
            </w:r>
            <w:r w:rsidRPr="0020531D">
              <w:t xml:space="preserve"> digitaalisen kumppanuuden ja energiavuoropuhelun puitteissa</w:t>
            </w:r>
            <w:r w:rsidRPr="0020531D">
              <w:rPr>
                <w:b/>
                <w:i/>
              </w:rPr>
              <w:t>, ja edistää ympäristön, elintarviketurvallisuuden, kuluttajansuojan ja työntekijöiden oikeuksien alan standardeja</w:t>
            </w:r>
            <w:r w:rsidRPr="0020531D">
              <w:t>;</w:t>
            </w:r>
          </w:p>
        </w:tc>
      </w:tr>
    </w:tbl>
    <w:p w14:paraId="76BB1EC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3995FF7" w14:textId="77777777" w:rsidR="00D21A25" w:rsidRPr="0020531D" w:rsidRDefault="00D21A25" w:rsidP="00D21A25">
      <w:r w:rsidRPr="0020531D">
        <w:rPr>
          <w:rStyle w:val="HideTWBExt"/>
        </w:rPr>
        <w:t>&lt;/Amend&gt;</w:t>
      </w:r>
    </w:p>
    <w:p w14:paraId="02A40C1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73</w:t>
      </w:r>
      <w:r w:rsidRPr="0020531D">
        <w:rPr>
          <w:rStyle w:val="HideTWBExt"/>
          <w:b w:val="0"/>
        </w:rPr>
        <w:t>&lt;/NumAm&gt;</w:t>
      </w:r>
    </w:p>
    <w:p w14:paraId="6A6F63E7"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4E58878F" w14:textId="77777777" w:rsidR="00D21A25" w:rsidRPr="0020531D" w:rsidRDefault="00D21A25" w:rsidP="00D21A25">
      <w:pPr>
        <w:pStyle w:val="NormalBold"/>
      </w:pPr>
      <w:r w:rsidRPr="0020531D">
        <w:rPr>
          <w:rStyle w:val="HideTWBExt"/>
          <w:b w:val="0"/>
        </w:rPr>
        <w:t>&lt;/RepeatBlock-By&gt;</w:t>
      </w:r>
    </w:p>
    <w:p w14:paraId="3555665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8441F4D" w14:textId="77777777" w:rsidR="00D21A25" w:rsidRPr="0020531D" w:rsidRDefault="00D21A25" w:rsidP="00D21A25">
      <w:pPr>
        <w:pStyle w:val="NormalBold"/>
      </w:pPr>
      <w:r w:rsidRPr="0020531D">
        <w:rPr>
          <w:rStyle w:val="HideTWBExt"/>
          <w:b w:val="0"/>
        </w:rPr>
        <w:t>&lt;Article&gt;</w:t>
      </w:r>
      <w:r w:rsidRPr="0020531D">
        <w:t>Johdanto-osan E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AD16E78" w14:textId="77777777" w:rsidTr="00FC27BB">
        <w:trPr>
          <w:trHeight w:hRule="exact" w:val="240"/>
          <w:jc w:val="center"/>
        </w:trPr>
        <w:tc>
          <w:tcPr>
            <w:tcW w:w="9752" w:type="dxa"/>
            <w:gridSpan w:val="2"/>
            <w:tcBorders>
              <w:top w:val="nil"/>
              <w:left w:val="nil"/>
              <w:bottom w:val="nil"/>
              <w:right w:val="nil"/>
            </w:tcBorders>
          </w:tcPr>
          <w:p w14:paraId="5871A4F0" w14:textId="77777777" w:rsidR="00D21A25" w:rsidRPr="0020531D" w:rsidRDefault="00D21A25" w:rsidP="00FC27BB"/>
        </w:tc>
      </w:tr>
      <w:tr w:rsidR="00D21A25" w:rsidRPr="0020531D" w14:paraId="2B86265D" w14:textId="77777777" w:rsidTr="00FC27BB">
        <w:trPr>
          <w:trHeight w:val="240"/>
          <w:jc w:val="center"/>
        </w:trPr>
        <w:tc>
          <w:tcPr>
            <w:tcW w:w="4876" w:type="dxa"/>
            <w:tcBorders>
              <w:top w:val="nil"/>
              <w:left w:val="nil"/>
              <w:bottom w:val="nil"/>
              <w:right w:val="nil"/>
            </w:tcBorders>
          </w:tcPr>
          <w:p w14:paraId="6F87BEE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5B42898" w14:textId="77777777" w:rsidR="00D21A25" w:rsidRPr="0020531D" w:rsidRDefault="00D21A25" w:rsidP="00FC27BB">
            <w:pPr>
              <w:pStyle w:val="AmColumnHeading"/>
            </w:pPr>
            <w:r w:rsidRPr="0020531D">
              <w:t>Tarkistus</w:t>
            </w:r>
          </w:p>
        </w:tc>
      </w:tr>
      <w:tr w:rsidR="00D21A25" w:rsidRPr="0020531D" w14:paraId="14817999" w14:textId="77777777" w:rsidTr="00FC27BB">
        <w:trPr>
          <w:jc w:val="center"/>
        </w:trPr>
        <w:tc>
          <w:tcPr>
            <w:tcW w:w="4876" w:type="dxa"/>
            <w:tcBorders>
              <w:top w:val="nil"/>
              <w:left w:val="nil"/>
              <w:bottom w:val="nil"/>
              <w:right w:val="nil"/>
            </w:tcBorders>
          </w:tcPr>
          <w:p w14:paraId="547A7AC7" w14:textId="77777777" w:rsidR="00D21A25" w:rsidRPr="0020531D" w:rsidRDefault="00D21A25" w:rsidP="00FC27BB">
            <w:pPr>
              <w:pStyle w:val="Normal6a"/>
            </w:pPr>
            <w:r w:rsidRPr="0020531D">
              <w:t>E.</w:t>
            </w:r>
            <w:r w:rsidRPr="0020531D">
              <w:tab/>
              <w:t>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digitaalisen kumppanuuden ja energiavuoropuhelun puitteissa;</w:t>
            </w:r>
          </w:p>
        </w:tc>
        <w:tc>
          <w:tcPr>
            <w:tcW w:w="4876" w:type="dxa"/>
            <w:tcBorders>
              <w:top w:val="nil"/>
              <w:left w:val="nil"/>
              <w:bottom w:val="nil"/>
              <w:right w:val="nil"/>
            </w:tcBorders>
          </w:tcPr>
          <w:p w14:paraId="79C4F896" w14:textId="77777777" w:rsidR="00D21A25" w:rsidRPr="0020531D" w:rsidRDefault="00D21A25" w:rsidP="00FC27BB">
            <w:pPr>
              <w:pStyle w:val="Normal6a"/>
            </w:pPr>
            <w:r w:rsidRPr="0020531D">
              <w:t>E.</w:t>
            </w:r>
            <w:r w:rsidRPr="0020531D">
              <w:tab/>
              <w:t xml:space="preserve">toteaa, että EU:n ja Japanin strateginen kumppanuus on esimerkki toimivasta kahdenvälisestä yhteistyöstä, jolla edistetään </w:t>
            </w:r>
            <w:r w:rsidRPr="0020531D">
              <w:rPr>
                <w:b/>
                <w:i/>
              </w:rPr>
              <w:t>turvallisuutta, sääntöpohjaista maailmanjärjestystä sekä molempia osapuolia hyödyttävää</w:t>
            </w:r>
            <w:r w:rsidRPr="0020531D">
              <w:t xml:space="preserve">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digitaalisen kumppanuuden ja energiavuoropuhelun puitteissa;</w:t>
            </w:r>
          </w:p>
        </w:tc>
      </w:tr>
    </w:tbl>
    <w:p w14:paraId="462293A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37879343" w14:textId="77777777" w:rsidR="00D21A25" w:rsidRPr="0020531D" w:rsidRDefault="00D21A25" w:rsidP="00D21A25">
      <w:r w:rsidRPr="0020531D">
        <w:rPr>
          <w:rStyle w:val="HideTWBExt"/>
        </w:rPr>
        <w:t>&lt;/Amend&gt;</w:t>
      </w:r>
    </w:p>
    <w:p w14:paraId="417B49F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74</w:t>
      </w:r>
      <w:r w:rsidRPr="0020531D">
        <w:rPr>
          <w:rStyle w:val="HideTWBExt"/>
          <w:b w:val="0"/>
        </w:rPr>
        <w:t>&lt;/NumAm&gt;</w:t>
      </w:r>
    </w:p>
    <w:p w14:paraId="31D0B6D6"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2F02F521" w14:textId="77777777" w:rsidR="00D21A25" w:rsidRPr="0020531D" w:rsidRDefault="00D21A25" w:rsidP="00D21A25">
      <w:pPr>
        <w:pStyle w:val="NormalBold"/>
      </w:pPr>
      <w:r w:rsidRPr="0020531D">
        <w:rPr>
          <w:rStyle w:val="HideTWBExt"/>
          <w:b w:val="0"/>
        </w:rPr>
        <w:t>&lt;/RepeatBlock-By&gt;</w:t>
      </w:r>
    </w:p>
    <w:p w14:paraId="1F82AE1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35E27B5" w14:textId="77777777" w:rsidR="00D21A25" w:rsidRPr="0020531D" w:rsidRDefault="00D21A25" w:rsidP="00D21A25">
      <w:pPr>
        <w:pStyle w:val="NormalBold"/>
      </w:pPr>
      <w:r w:rsidRPr="0020531D">
        <w:rPr>
          <w:rStyle w:val="HideTWBExt"/>
          <w:b w:val="0"/>
        </w:rPr>
        <w:t>&lt;Article&gt;</w:t>
      </w:r>
      <w:r w:rsidRPr="0020531D">
        <w:t>Johdanto-osan E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E4468AF" w14:textId="77777777" w:rsidTr="00FC27BB">
        <w:trPr>
          <w:trHeight w:hRule="exact" w:val="240"/>
          <w:jc w:val="center"/>
        </w:trPr>
        <w:tc>
          <w:tcPr>
            <w:tcW w:w="9752" w:type="dxa"/>
            <w:gridSpan w:val="2"/>
            <w:tcBorders>
              <w:top w:val="nil"/>
              <w:left w:val="nil"/>
              <w:bottom w:val="nil"/>
              <w:right w:val="nil"/>
            </w:tcBorders>
          </w:tcPr>
          <w:p w14:paraId="7E264C27" w14:textId="77777777" w:rsidR="00D21A25" w:rsidRPr="0020531D" w:rsidRDefault="00D21A25" w:rsidP="00FC27BB"/>
        </w:tc>
      </w:tr>
      <w:tr w:rsidR="00D21A25" w:rsidRPr="0020531D" w14:paraId="328043B7" w14:textId="77777777" w:rsidTr="00FC27BB">
        <w:trPr>
          <w:trHeight w:val="240"/>
          <w:jc w:val="center"/>
        </w:trPr>
        <w:tc>
          <w:tcPr>
            <w:tcW w:w="4876" w:type="dxa"/>
            <w:tcBorders>
              <w:top w:val="nil"/>
              <w:left w:val="nil"/>
              <w:bottom w:val="nil"/>
              <w:right w:val="nil"/>
            </w:tcBorders>
          </w:tcPr>
          <w:p w14:paraId="4170C66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E796765" w14:textId="77777777" w:rsidR="00D21A25" w:rsidRPr="0020531D" w:rsidRDefault="00D21A25" w:rsidP="00FC27BB">
            <w:pPr>
              <w:pStyle w:val="AmColumnHeading"/>
            </w:pPr>
            <w:r w:rsidRPr="0020531D">
              <w:t>Tarkistus</w:t>
            </w:r>
          </w:p>
        </w:tc>
      </w:tr>
      <w:tr w:rsidR="00D21A25" w:rsidRPr="0020531D" w14:paraId="302BC069" w14:textId="77777777" w:rsidTr="00FC27BB">
        <w:trPr>
          <w:jc w:val="center"/>
        </w:trPr>
        <w:tc>
          <w:tcPr>
            <w:tcW w:w="4876" w:type="dxa"/>
            <w:tcBorders>
              <w:top w:val="nil"/>
              <w:left w:val="nil"/>
              <w:bottom w:val="nil"/>
              <w:right w:val="nil"/>
            </w:tcBorders>
          </w:tcPr>
          <w:p w14:paraId="7DB29BE4" w14:textId="77777777" w:rsidR="00D21A25" w:rsidRPr="0020531D" w:rsidRDefault="00D21A25" w:rsidP="00FC27BB">
            <w:pPr>
              <w:pStyle w:val="Normal6a"/>
            </w:pPr>
            <w:r w:rsidRPr="0020531D">
              <w:t>E.</w:t>
            </w:r>
            <w:r w:rsidRPr="0020531D">
              <w:tab/>
              <w:t>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digitaalisen kumppanuuden ja energiavuoropuhelun puitteissa;</w:t>
            </w:r>
          </w:p>
        </w:tc>
        <w:tc>
          <w:tcPr>
            <w:tcW w:w="4876" w:type="dxa"/>
            <w:tcBorders>
              <w:top w:val="nil"/>
              <w:left w:val="nil"/>
              <w:bottom w:val="nil"/>
              <w:right w:val="nil"/>
            </w:tcBorders>
          </w:tcPr>
          <w:p w14:paraId="481386EB" w14:textId="77777777" w:rsidR="00D21A25" w:rsidRPr="0020531D" w:rsidRDefault="00D21A25" w:rsidP="00FC27BB">
            <w:pPr>
              <w:pStyle w:val="Normal6a"/>
            </w:pPr>
            <w:r w:rsidRPr="0020531D">
              <w:t>E.</w:t>
            </w:r>
            <w:r w:rsidRPr="0020531D">
              <w:tab/>
              <w:t xml:space="preserve">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w:t>
            </w:r>
            <w:r w:rsidRPr="0020531D">
              <w:rPr>
                <w:b/>
                <w:i/>
              </w:rPr>
              <w:t>kilpailukykyallianssin, vihreän allianssin ja</w:t>
            </w:r>
            <w:r w:rsidRPr="0020531D">
              <w:t xml:space="preserve"> digitaalisen kumppanuuden ja energiavuoropuhelun puitteissa;</w:t>
            </w:r>
          </w:p>
        </w:tc>
      </w:tr>
    </w:tbl>
    <w:p w14:paraId="19814A3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0092A87" w14:textId="77777777" w:rsidR="00D21A25" w:rsidRPr="0020531D" w:rsidRDefault="00D21A25" w:rsidP="00D21A25">
      <w:r w:rsidRPr="0020531D">
        <w:rPr>
          <w:rStyle w:val="HideTWBExt"/>
        </w:rPr>
        <w:t>&lt;/Amend&gt;</w:t>
      </w:r>
    </w:p>
    <w:p w14:paraId="5F27166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75</w:t>
      </w:r>
      <w:r w:rsidRPr="0020531D">
        <w:rPr>
          <w:rStyle w:val="HideTWBExt"/>
          <w:b w:val="0"/>
        </w:rPr>
        <w:t>&lt;/NumAm&gt;</w:t>
      </w:r>
    </w:p>
    <w:p w14:paraId="79924AF8" w14:textId="77777777" w:rsidR="00D21A25" w:rsidRPr="0020531D" w:rsidRDefault="00D21A25" w:rsidP="00D21A25">
      <w:pPr>
        <w:pStyle w:val="NormalBold"/>
      </w:pPr>
      <w:r w:rsidRPr="0020531D">
        <w:rPr>
          <w:rStyle w:val="HideTWBExt"/>
          <w:b w:val="0"/>
        </w:rPr>
        <w:t>&lt;RepeatBlock-By&gt;&lt;Members&gt;</w:t>
      </w:r>
      <w:r w:rsidRPr="0020531D">
        <w:t>Rihards Kols</w:t>
      </w:r>
      <w:r w:rsidRPr="0020531D">
        <w:rPr>
          <w:rStyle w:val="HideTWBExt"/>
          <w:b w:val="0"/>
        </w:rPr>
        <w:t>&lt;/Members&gt;</w:t>
      </w:r>
    </w:p>
    <w:p w14:paraId="7C531416" w14:textId="77777777" w:rsidR="00D21A25" w:rsidRPr="0020531D" w:rsidRDefault="00D21A25" w:rsidP="00D21A25">
      <w:pPr>
        <w:pStyle w:val="NormalBold"/>
      </w:pPr>
      <w:r w:rsidRPr="0020531D">
        <w:rPr>
          <w:rStyle w:val="HideTWBExt"/>
          <w:b w:val="0"/>
        </w:rPr>
        <w:t>&lt;/RepeatBlock-By&gt;</w:t>
      </w:r>
    </w:p>
    <w:p w14:paraId="1A3683E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86F351F" w14:textId="77777777" w:rsidR="00D21A25" w:rsidRPr="0020531D" w:rsidRDefault="00D21A25" w:rsidP="00D21A25">
      <w:pPr>
        <w:pStyle w:val="NormalBold"/>
      </w:pPr>
      <w:r w:rsidRPr="0020531D">
        <w:rPr>
          <w:rStyle w:val="HideTWBExt"/>
          <w:b w:val="0"/>
        </w:rPr>
        <w:t>&lt;Article&gt;</w:t>
      </w:r>
      <w:r w:rsidRPr="0020531D">
        <w:t>Johdanto-osan E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C7E2536" w14:textId="77777777" w:rsidTr="00FC27BB">
        <w:trPr>
          <w:trHeight w:hRule="exact" w:val="240"/>
          <w:jc w:val="center"/>
        </w:trPr>
        <w:tc>
          <w:tcPr>
            <w:tcW w:w="9752" w:type="dxa"/>
            <w:gridSpan w:val="2"/>
            <w:tcBorders>
              <w:top w:val="nil"/>
              <w:left w:val="nil"/>
              <w:bottom w:val="nil"/>
              <w:right w:val="nil"/>
            </w:tcBorders>
          </w:tcPr>
          <w:p w14:paraId="1D55B7F0" w14:textId="77777777" w:rsidR="00D21A25" w:rsidRPr="0020531D" w:rsidRDefault="00D21A25" w:rsidP="00FC27BB"/>
        </w:tc>
      </w:tr>
      <w:tr w:rsidR="00D21A25" w:rsidRPr="0020531D" w14:paraId="4164E6B4" w14:textId="77777777" w:rsidTr="00FC27BB">
        <w:trPr>
          <w:trHeight w:val="240"/>
          <w:jc w:val="center"/>
        </w:trPr>
        <w:tc>
          <w:tcPr>
            <w:tcW w:w="4876" w:type="dxa"/>
            <w:tcBorders>
              <w:top w:val="nil"/>
              <w:left w:val="nil"/>
              <w:bottom w:val="nil"/>
              <w:right w:val="nil"/>
            </w:tcBorders>
          </w:tcPr>
          <w:p w14:paraId="0E667D3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CDE2603" w14:textId="77777777" w:rsidR="00D21A25" w:rsidRPr="0020531D" w:rsidRDefault="00D21A25" w:rsidP="00FC27BB">
            <w:pPr>
              <w:pStyle w:val="AmColumnHeading"/>
            </w:pPr>
            <w:r w:rsidRPr="0020531D">
              <w:t>Tarkistus</w:t>
            </w:r>
          </w:p>
        </w:tc>
      </w:tr>
      <w:tr w:rsidR="00D21A25" w:rsidRPr="0020531D" w14:paraId="799454EB" w14:textId="77777777" w:rsidTr="00FC27BB">
        <w:trPr>
          <w:jc w:val="center"/>
        </w:trPr>
        <w:tc>
          <w:tcPr>
            <w:tcW w:w="4876" w:type="dxa"/>
            <w:tcBorders>
              <w:top w:val="nil"/>
              <w:left w:val="nil"/>
              <w:bottom w:val="nil"/>
              <w:right w:val="nil"/>
            </w:tcBorders>
          </w:tcPr>
          <w:p w14:paraId="56F36846" w14:textId="77777777" w:rsidR="00D21A25" w:rsidRPr="0020531D" w:rsidRDefault="00D21A25" w:rsidP="00FC27BB">
            <w:pPr>
              <w:pStyle w:val="Normal6a"/>
            </w:pPr>
            <w:r w:rsidRPr="0020531D">
              <w:t>E.</w:t>
            </w:r>
            <w:r w:rsidRPr="0020531D">
              <w:tab/>
              <w:t>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merellisen turvallisuuden, kyberturvallisuuden, avaruuden ja asesulun aloilla sekä konkreettiset yhteiset toimet digitaalisen kumppanuuden ja energiavuoropuhelun puitteissa;</w:t>
            </w:r>
          </w:p>
        </w:tc>
        <w:tc>
          <w:tcPr>
            <w:tcW w:w="4876" w:type="dxa"/>
            <w:tcBorders>
              <w:top w:val="nil"/>
              <w:left w:val="nil"/>
              <w:bottom w:val="nil"/>
              <w:right w:val="nil"/>
            </w:tcBorders>
          </w:tcPr>
          <w:p w14:paraId="52F419F3" w14:textId="77777777" w:rsidR="00D21A25" w:rsidRPr="0020531D" w:rsidRDefault="00D21A25" w:rsidP="00FC27BB">
            <w:pPr>
              <w:pStyle w:val="Normal6a"/>
            </w:pPr>
            <w:r w:rsidRPr="0020531D">
              <w:t>E.</w:t>
            </w:r>
            <w:r w:rsidRPr="0020531D">
              <w:tab/>
              <w:t xml:space="preserve">toteaa, että EU:n ja Japanin strateginen kumppanuus on esimerkki toimivasta kahdenvälisestä yhteistyöstä, jolla edistetään toimintapolitiikkojen muovaamista monenvälisillä foorumeilla; ottaa huomioon, että EU:n ja Japanin strateginen kumppanuussopimus tuli voimaan 1. tammikuuta 2025 ja se mahdollistaa tiiviimmän yhteistyön muun muassa turvallisuuden ja puolustuksen, </w:t>
            </w:r>
            <w:r w:rsidRPr="0020531D">
              <w:rPr>
                <w:b/>
                <w:i/>
              </w:rPr>
              <w:t>hybridiuhkien,</w:t>
            </w:r>
            <w:r w:rsidRPr="0020531D">
              <w:t xml:space="preserve"> merellisen turvallisuuden, kyberturvallisuuden, avaruuden ja asesulun aloilla sekä konkreettiset yhteiset toimet digitaalisen kumppanuuden ja energiavuoropuhelun puitteissa;</w:t>
            </w:r>
          </w:p>
        </w:tc>
      </w:tr>
    </w:tbl>
    <w:p w14:paraId="4A8AACD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51481B4" w14:textId="77777777" w:rsidR="00D21A25" w:rsidRPr="0020531D" w:rsidRDefault="00D21A25" w:rsidP="00D21A25">
      <w:r w:rsidRPr="0020531D">
        <w:rPr>
          <w:rStyle w:val="HideTWBExt"/>
        </w:rPr>
        <w:t>&lt;/Amend&gt;</w:t>
      </w:r>
    </w:p>
    <w:p w14:paraId="343BD05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76</w:t>
      </w:r>
      <w:r w:rsidRPr="0020531D">
        <w:rPr>
          <w:rStyle w:val="HideTWBExt"/>
          <w:b w:val="0"/>
        </w:rPr>
        <w:t>&lt;/NumAm&gt;</w:t>
      </w:r>
    </w:p>
    <w:p w14:paraId="75B4D599"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357344AC" w14:textId="77777777" w:rsidR="00D21A25" w:rsidRPr="0020531D" w:rsidRDefault="00D21A25" w:rsidP="00D21A25">
      <w:pPr>
        <w:pStyle w:val="NormalBold"/>
      </w:pPr>
      <w:r w:rsidRPr="0020531D">
        <w:rPr>
          <w:rStyle w:val="HideTWBExt"/>
          <w:b w:val="0"/>
        </w:rPr>
        <w:t>&lt;/RepeatBlock-By&gt;</w:t>
      </w:r>
    </w:p>
    <w:p w14:paraId="221E382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C5CF673" w14:textId="77777777" w:rsidR="00D21A25" w:rsidRPr="0020531D" w:rsidRDefault="00D21A25" w:rsidP="00D21A25">
      <w:pPr>
        <w:pStyle w:val="NormalBold"/>
      </w:pPr>
      <w:r w:rsidRPr="0020531D">
        <w:rPr>
          <w:rStyle w:val="HideTWBExt"/>
          <w:b w:val="0"/>
        </w:rPr>
        <w:t>&lt;Article&gt;</w:t>
      </w:r>
      <w:r w:rsidRPr="0020531D">
        <w:t>Johdanto-osan E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EF8ED0E" w14:textId="77777777" w:rsidTr="00FC27BB">
        <w:trPr>
          <w:trHeight w:hRule="exact" w:val="240"/>
          <w:jc w:val="center"/>
        </w:trPr>
        <w:tc>
          <w:tcPr>
            <w:tcW w:w="9752" w:type="dxa"/>
            <w:gridSpan w:val="2"/>
            <w:tcBorders>
              <w:top w:val="nil"/>
              <w:left w:val="nil"/>
              <w:bottom w:val="nil"/>
              <w:right w:val="nil"/>
            </w:tcBorders>
          </w:tcPr>
          <w:p w14:paraId="15678228" w14:textId="77777777" w:rsidR="00D21A25" w:rsidRPr="0020531D" w:rsidRDefault="00D21A25" w:rsidP="00FC27BB"/>
        </w:tc>
      </w:tr>
      <w:tr w:rsidR="00D21A25" w:rsidRPr="0020531D" w14:paraId="553DCA8D" w14:textId="77777777" w:rsidTr="00FC27BB">
        <w:trPr>
          <w:trHeight w:val="240"/>
          <w:jc w:val="center"/>
        </w:trPr>
        <w:tc>
          <w:tcPr>
            <w:tcW w:w="4876" w:type="dxa"/>
            <w:tcBorders>
              <w:top w:val="nil"/>
              <w:left w:val="nil"/>
              <w:bottom w:val="nil"/>
              <w:right w:val="nil"/>
            </w:tcBorders>
          </w:tcPr>
          <w:p w14:paraId="6EAB189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4DB1EEA" w14:textId="77777777" w:rsidR="00D21A25" w:rsidRPr="0020531D" w:rsidRDefault="00D21A25" w:rsidP="00FC27BB">
            <w:pPr>
              <w:pStyle w:val="AmColumnHeading"/>
            </w:pPr>
            <w:r w:rsidRPr="0020531D">
              <w:t>Tarkistus</w:t>
            </w:r>
          </w:p>
        </w:tc>
      </w:tr>
      <w:tr w:rsidR="00D21A25" w:rsidRPr="0020531D" w14:paraId="055C86CF" w14:textId="77777777" w:rsidTr="00FC27BB">
        <w:trPr>
          <w:jc w:val="center"/>
        </w:trPr>
        <w:tc>
          <w:tcPr>
            <w:tcW w:w="4876" w:type="dxa"/>
            <w:tcBorders>
              <w:top w:val="nil"/>
              <w:left w:val="nil"/>
              <w:bottom w:val="nil"/>
              <w:right w:val="nil"/>
            </w:tcBorders>
          </w:tcPr>
          <w:p w14:paraId="3E90715E" w14:textId="77777777" w:rsidR="00D21A25" w:rsidRPr="0020531D" w:rsidRDefault="00D21A25" w:rsidP="00FC27BB">
            <w:pPr>
              <w:pStyle w:val="Normal6a"/>
            </w:pPr>
          </w:p>
        </w:tc>
        <w:tc>
          <w:tcPr>
            <w:tcW w:w="4876" w:type="dxa"/>
            <w:tcBorders>
              <w:top w:val="nil"/>
              <w:left w:val="nil"/>
              <w:bottom w:val="nil"/>
              <w:right w:val="nil"/>
            </w:tcBorders>
          </w:tcPr>
          <w:p w14:paraId="4659FD70" w14:textId="77777777" w:rsidR="00D21A25" w:rsidRPr="0020531D" w:rsidRDefault="00D21A25" w:rsidP="00FC27BB">
            <w:pPr>
              <w:pStyle w:val="Normal6a"/>
            </w:pPr>
            <w:r w:rsidRPr="0020531D">
              <w:rPr>
                <w:b/>
                <w:i/>
              </w:rPr>
              <w:t>E a.</w:t>
            </w:r>
            <w:r w:rsidRPr="0020531D">
              <w:tab/>
            </w:r>
            <w:r w:rsidRPr="0020531D">
              <w:rPr>
                <w:b/>
                <w:i/>
              </w:rPr>
              <w:t>ottaa huomioon, että Japanin pääministeri Takaichi totesi marraskuussa 2025 Japanissa pitkään vallinneen strategisen näkemyksen mukaisesti, että Taiwaninsalmen merisaarto muodostaisi olemassaoloa uhkaavan tilanteen; ottaa huomioon, että Kiina reagoi suhteettomasti diplomaattisilla provokaatioilla, muun muassa Kiinan pääkonsuli Xue Jianin Osakassa esittämillä epäasianmukaisilla julkisilla lausunnoilla, joissa ehdotettiin Japanin pääministerin mestauttamista sekä kattavaa taloudellista ja sotilaallista painostuskampanjaa, jolla rajoitettaisiin japanilaisiin yhteisöihin suuntautuvaa vientiä, kiellettäisiin japanilaisten kalojen ja äyriäisten tuonti, estettäisiin matkustaminen ja opiskelijavaihto, asetettaisiin vientivalvontatoimia kaksikäyttötuotteille, mukaan lukien tietyt harvinaiset maametallit, ja käynnistettäisiin polkumyyntitutkimus Japanin kemikaaliviennistä, sekä eräässä tapauksessa kiinalaiset taisteluhävittäjät suuntaisivat tulenjohtotutkansa japanilaisiin hävittäjiin; toteaa, että Japanin viranomaiset pitävät näitä toimia mahdottomina hyväksyä; ottaa huomioon, että vuoden 2025 valkoisessa kirjassa Japanin puolustusvalmiudesta Kiinaa pidetään ennennäkemättömänä ja suurimpana strategisena haasteena;</w:t>
            </w:r>
          </w:p>
        </w:tc>
      </w:tr>
    </w:tbl>
    <w:p w14:paraId="49AC73D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7E5B5C1" w14:textId="77777777" w:rsidR="00D21A25" w:rsidRPr="0020531D" w:rsidRDefault="00D21A25" w:rsidP="00D21A25">
      <w:r w:rsidRPr="0020531D">
        <w:rPr>
          <w:rStyle w:val="HideTWBExt"/>
        </w:rPr>
        <w:t>&lt;/Amend&gt;</w:t>
      </w:r>
    </w:p>
    <w:p w14:paraId="5EEA15F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77</w:t>
      </w:r>
      <w:r w:rsidRPr="0020531D">
        <w:rPr>
          <w:rStyle w:val="HideTWBExt"/>
          <w:b w:val="0"/>
        </w:rPr>
        <w:t>&lt;/NumAm&gt;</w:t>
      </w:r>
    </w:p>
    <w:p w14:paraId="55588B9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0EF42A5" w14:textId="77777777" w:rsidR="00D21A25" w:rsidRPr="0020531D" w:rsidRDefault="00D21A25" w:rsidP="00D21A25">
      <w:pPr>
        <w:pStyle w:val="NormalBold"/>
      </w:pPr>
      <w:r w:rsidRPr="0020531D">
        <w:rPr>
          <w:rStyle w:val="HideTWBExt"/>
          <w:b w:val="0"/>
        </w:rPr>
        <w:t>&lt;/RepeatBlock-By&gt;</w:t>
      </w:r>
    </w:p>
    <w:p w14:paraId="35DC8F4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97180BD" w14:textId="77777777" w:rsidR="00D21A25" w:rsidRPr="0020531D" w:rsidRDefault="00D21A25" w:rsidP="00D21A25">
      <w:pPr>
        <w:pStyle w:val="NormalBold"/>
      </w:pPr>
      <w:r w:rsidRPr="0020531D">
        <w:rPr>
          <w:rStyle w:val="HideTWBExt"/>
          <w:b w:val="0"/>
        </w:rPr>
        <w:t>&lt;Article&gt;</w:t>
      </w:r>
      <w:r w:rsidRPr="0020531D">
        <w:t>Johdanto-osan E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00E8490" w14:textId="77777777" w:rsidTr="00FC27BB">
        <w:trPr>
          <w:trHeight w:hRule="exact" w:val="240"/>
          <w:jc w:val="center"/>
        </w:trPr>
        <w:tc>
          <w:tcPr>
            <w:tcW w:w="9752" w:type="dxa"/>
            <w:gridSpan w:val="2"/>
            <w:tcBorders>
              <w:top w:val="nil"/>
              <w:left w:val="nil"/>
              <w:bottom w:val="nil"/>
              <w:right w:val="nil"/>
            </w:tcBorders>
          </w:tcPr>
          <w:p w14:paraId="4264CCB8" w14:textId="77777777" w:rsidR="00D21A25" w:rsidRPr="0020531D" w:rsidRDefault="00D21A25" w:rsidP="00FC27BB"/>
        </w:tc>
      </w:tr>
      <w:tr w:rsidR="00D21A25" w:rsidRPr="0020531D" w14:paraId="481663DE" w14:textId="77777777" w:rsidTr="00FC27BB">
        <w:trPr>
          <w:trHeight w:val="240"/>
          <w:jc w:val="center"/>
        </w:trPr>
        <w:tc>
          <w:tcPr>
            <w:tcW w:w="4876" w:type="dxa"/>
            <w:tcBorders>
              <w:top w:val="nil"/>
              <w:left w:val="nil"/>
              <w:bottom w:val="nil"/>
              <w:right w:val="nil"/>
            </w:tcBorders>
          </w:tcPr>
          <w:p w14:paraId="38005A5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097514B" w14:textId="77777777" w:rsidR="00D21A25" w:rsidRPr="0020531D" w:rsidRDefault="00D21A25" w:rsidP="00FC27BB">
            <w:pPr>
              <w:pStyle w:val="AmColumnHeading"/>
            </w:pPr>
            <w:r w:rsidRPr="0020531D">
              <w:t>Tarkistus</w:t>
            </w:r>
          </w:p>
        </w:tc>
      </w:tr>
      <w:tr w:rsidR="00D21A25" w:rsidRPr="0020531D" w14:paraId="337A150E" w14:textId="77777777" w:rsidTr="00FC27BB">
        <w:trPr>
          <w:jc w:val="center"/>
        </w:trPr>
        <w:tc>
          <w:tcPr>
            <w:tcW w:w="4876" w:type="dxa"/>
            <w:tcBorders>
              <w:top w:val="nil"/>
              <w:left w:val="nil"/>
              <w:bottom w:val="nil"/>
              <w:right w:val="nil"/>
            </w:tcBorders>
          </w:tcPr>
          <w:p w14:paraId="1E020947" w14:textId="77777777" w:rsidR="00D21A25" w:rsidRPr="0020531D" w:rsidRDefault="00D21A25" w:rsidP="00FC27BB">
            <w:pPr>
              <w:pStyle w:val="Normal6a"/>
            </w:pPr>
          </w:p>
        </w:tc>
        <w:tc>
          <w:tcPr>
            <w:tcW w:w="4876" w:type="dxa"/>
            <w:tcBorders>
              <w:top w:val="nil"/>
              <w:left w:val="nil"/>
              <w:bottom w:val="nil"/>
              <w:right w:val="nil"/>
            </w:tcBorders>
          </w:tcPr>
          <w:p w14:paraId="4F2AAEA0" w14:textId="77777777" w:rsidR="00D21A25" w:rsidRPr="0020531D" w:rsidRDefault="00D21A25" w:rsidP="00FC27BB">
            <w:pPr>
              <w:pStyle w:val="Normal6a"/>
            </w:pPr>
            <w:r w:rsidRPr="0020531D">
              <w:rPr>
                <w:b/>
                <w:i/>
              </w:rPr>
              <w:t>E a.</w:t>
            </w:r>
            <w:r w:rsidRPr="0020531D">
              <w:tab/>
            </w:r>
            <w:r w:rsidRPr="0020531D">
              <w:rPr>
                <w:b/>
                <w:i/>
              </w:rPr>
              <w:t>panee merkille, että Japani on EU:n lähin strateginen kumppani indopasifisella alueella; katsoo, että maailmanlaajuiset haasteet ja erityisesti lisääntyvät jännitteet indopasifisella alueella edellyttävät yhä tiiviimpää kumppanuutta EU:n ja Japanin välillä; ottaa huomioon, että Japani on tärkeä toimija useilla indopasifisen alueen foorumeilla, kuten Itä-Aasian huippukokouksessa; ottaa huomioon, että EU ja Japani pyrkivät löytämään yhteisiä lähestymistapoja kahdenvälisellä tasolla ja monenvälisillä foorumeilla, kuten G7- ja G20-maiden ryhmissä, YK:ssa, Maailman kauppajärjestössä (WTO), Maailman terveysjärjestössä (WHO) ja OECD:ssä, sekä yhdenmukaistamaan toimintaansa samanmielisinä avunantajina;</w:t>
            </w:r>
          </w:p>
        </w:tc>
      </w:tr>
    </w:tbl>
    <w:p w14:paraId="6D86874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CFFF2A0" w14:textId="77777777" w:rsidR="00D21A25" w:rsidRPr="0020531D" w:rsidRDefault="00D21A25" w:rsidP="00D21A25">
      <w:r w:rsidRPr="0020531D">
        <w:rPr>
          <w:rStyle w:val="HideTWBExt"/>
        </w:rPr>
        <w:t>&lt;/Amend&gt;</w:t>
      </w:r>
    </w:p>
    <w:p w14:paraId="2BC3986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78</w:t>
      </w:r>
      <w:r w:rsidRPr="0020531D">
        <w:rPr>
          <w:rStyle w:val="HideTWBExt"/>
          <w:b w:val="0"/>
        </w:rPr>
        <w:t>&lt;/NumAm&gt;</w:t>
      </w:r>
    </w:p>
    <w:p w14:paraId="09BADAA6" w14:textId="77777777" w:rsidR="00D21A25" w:rsidRPr="0020531D" w:rsidRDefault="00D21A25" w:rsidP="00D21A25">
      <w:pPr>
        <w:pStyle w:val="NormalBold"/>
      </w:pPr>
      <w:r w:rsidRPr="0020531D">
        <w:rPr>
          <w:rStyle w:val="HideTWBExt"/>
          <w:b w:val="0"/>
        </w:rPr>
        <w:t>&lt;RepeatBlock-By&gt;&lt;Members&gt;</w:t>
      </w:r>
      <w:r w:rsidRPr="0020531D">
        <w:t>Petras Auštrevičius</w:t>
      </w:r>
      <w:r w:rsidRPr="0020531D">
        <w:rPr>
          <w:rStyle w:val="HideTWBExt"/>
          <w:b w:val="0"/>
        </w:rPr>
        <w:t>&lt;/Members&gt;</w:t>
      </w:r>
    </w:p>
    <w:p w14:paraId="6062D85C" w14:textId="77777777" w:rsidR="00D21A25" w:rsidRPr="0020531D" w:rsidRDefault="00D21A25" w:rsidP="00D21A25">
      <w:pPr>
        <w:pStyle w:val="NormalBold"/>
      </w:pPr>
      <w:r w:rsidRPr="0020531D">
        <w:rPr>
          <w:rStyle w:val="HideTWBExt"/>
          <w:b w:val="0"/>
        </w:rPr>
        <w:t>&lt;/RepeatBlock-By&gt;</w:t>
      </w:r>
    </w:p>
    <w:p w14:paraId="4B133B4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BD513CA" w14:textId="77777777" w:rsidR="00D21A25" w:rsidRPr="0020531D" w:rsidRDefault="00D21A25" w:rsidP="00D21A25">
      <w:pPr>
        <w:pStyle w:val="NormalBold"/>
      </w:pPr>
      <w:r w:rsidRPr="0020531D">
        <w:rPr>
          <w:rStyle w:val="HideTWBExt"/>
          <w:b w:val="0"/>
        </w:rPr>
        <w:t>&lt;Article&gt;</w:t>
      </w:r>
      <w:r w:rsidRPr="0020531D">
        <w:t>Johdanto-osan E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75BE27D" w14:textId="77777777" w:rsidTr="00FC27BB">
        <w:trPr>
          <w:trHeight w:hRule="exact" w:val="240"/>
          <w:jc w:val="center"/>
        </w:trPr>
        <w:tc>
          <w:tcPr>
            <w:tcW w:w="9752" w:type="dxa"/>
            <w:gridSpan w:val="2"/>
            <w:tcBorders>
              <w:top w:val="nil"/>
              <w:left w:val="nil"/>
              <w:bottom w:val="nil"/>
              <w:right w:val="nil"/>
            </w:tcBorders>
          </w:tcPr>
          <w:p w14:paraId="78650ACA" w14:textId="77777777" w:rsidR="00D21A25" w:rsidRPr="0020531D" w:rsidRDefault="00D21A25" w:rsidP="00FC27BB"/>
        </w:tc>
      </w:tr>
      <w:tr w:rsidR="00D21A25" w:rsidRPr="0020531D" w14:paraId="4E890DC8" w14:textId="77777777" w:rsidTr="00FC27BB">
        <w:trPr>
          <w:trHeight w:val="240"/>
          <w:jc w:val="center"/>
        </w:trPr>
        <w:tc>
          <w:tcPr>
            <w:tcW w:w="4876" w:type="dxa"/>
            <w:tcBorders>
              <w:top w:val="nil"/>
              <w:left w:val="nil"/>
              <w:bottom w:val="nil"/>
              <w:right w:val="nil"/>
            </w:tcBorders>
          </w:tcPr>
          <w:p w14:paraId="7B0CC00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32FDEF4" w14:textId="77777777" w:rsidR="00D21A25" w:rsidRPr="0020531D" w:rsidRDefault="00D21A25" w:rsidP="00FC27BB">
            <w:pPr>
              <w:pStyle w:val="AmColumnHeading"/>
            </w:pPr>
            <w:r w:rsidRPr="0020531D">
              <w:t>Tarkistus</w:t>
            </w:r>
          </w:p>
        </w:tc>
      </w:tr>
      <w:tr w:rsidR="00D21A25" w:rsidRPr="0020531D" w14:paraId="56605EC7" w14:textId="77777777" w:rsidTr="00FC27BB">
        <w:trPr>
          <w:jc w:val="center"/>
        </w:trPr>
        <w:tc>
          <w:tcPr>
            <w:tcW w:w="4876" w:type="dxa"/>
            <w:tcBorders>
              <w:top w:val="nil"/>
              <w:left w:val="nil"/>
              <w:bottom w:val="nil"/>
              <w:right w:val="nil"/>
            </w:tcBorders>
          </w:tcPr>
          <w:p w14:paraId="7AE29502" w14:textId="77777777" w:rsidR="00D21A25" w:rsidRPr="0020531D" w:rsidRDefault="00D21A25" w:rsidP="00FC27BB">
            <w:pPr>
              <w:pStyle w:val="Normal6a"/>
            </w:pPr>
          </w:p>
        </w:tc>
        <w:tc>
          <w:tcPr>
            <w:tcW w:w="4876" w:type="dxa"/>
            <w:tcBorders>
              <w:top w:val="nil"/>
              <w:left w:val="nil"/>
              <w:bottom w:val="nil"/>
              <w:right w:val="nil"/>
            </w:tcBorders>
          </w:tcPr>
          <w:p w14:paraId="617B6862" w14:textId="77777777" w:rsidR="00D21A25" w:rsidRPr="0020531D" w:rsidRDefault="00D21A25" w:rsidP="00FC27BB">
            <w:pPr>
              <w:pStyle w:val="Normal6a"/>
            </w:pPr>
            <w:r w:rsidRPr="0020531D">
              <w:rPr>
                <w:b/>
                <w:i/>
              </w:rPr>
              <w:t>E a.</w:t>
            </w:r>
            <w:r w:rsidRPr="0020531D">
              <w:tab/>
            </w:r>
            <w:r w:rsidRPr="0020531D">
              <w:rPr>
                <w:b/>
                <w:i/>
              </w:rPr>
              <w:t>ottaa huomioon, että Japani on ollut johtava Aasian maa Ukrainan tukemisessa Venäjän hyökkäyssodassa Ukrainaa vastaan; ottaa huomioon, että Ukraine Support Tracker -tukiseurantavälineen mukaan Japani on myöntänyt Ukrainalle yli 10 miljardia euroa taloudellista, humanitaarista ja sotilaallista apua sen jälkeen, kun sota vuonna 2022 alkoi, ja että 1,1 miljardia euroa on myönnetty tammikuussa 2026 G7-maiden ERA-lainojen puitteissa; </w:t>
            </w:r>
          </w:p>
        </w:tc>
      </w:tr>
    </w:tbl>
    <w:p w14:paraId="4A20D6B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8D98C22" w14:textId="77777777" w:rsidR="00D21A25" w:rsidRPr="0020531D" w:rsidRDefault="00D21A25" w:rsidP="00D21A25">
      <w:r w:rsidRPr="0020531D">
        <w:rPr>
          <w:rStyle w:val="HideTWBExt"/>
        </w:rPr>
        <w:t>&lt;/Amend&gt;</w:t>
      </w:r>
    </w:p>
    <w:p w14:paraId="2EAF9CD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79</w:t>
      </w:r>
      <w:r w:rsidRPr="0020531D">
        <w:rPr>
          <w:rStyle w:val="HideTWBExt"/>
          <w:b w:val="0"/>
        </w:rPr>
        <w:t>&lt;/NumAm&gt;</w:t>
      </w:r>
    </w:p>
    <w:p w14:paraId="22214604"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7187D3BA" w14:textId="77777777" w:rsidR="00D21A25" w:rsidRPr="0020531D" w:rsidRDefault="00D21A25" w:rsidP="00D21A25">
      <w:pPr>
        <w:pStyle w:val="NormalBold"/>
      </w:pPr>
      <w:r w:rsidRPr="0020531D">
        <w:rPr>
          <w:rStyle w:val="HideTWBExt"/>
          <w:b w:val="0"/>
        </w:rPr>
        <w:t>&lt;/RepeatBlock-By&gt;</w:t>
      </w:r>
    </w:p>
    <w:p w14:paraId="02D2835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104F1A0" w14:textId="77777777" w:rsidR="00D21A25" w:rsidRPr="0020531D" w:rsidRDefault="00D21A25" w:rsidP="00D21A25">
      <w:pPr>
        <w:pStyle w:val="NormalBold"/>
      </w:pPr>
      <w:r w:rsidRPr="0020531D">
        <w:rPr>
          <w:rStyle w:val="HideTWBExt"/>
          <w:b w:val="0"/>
        </w:rPr>
        <w:t>&lt;Article&gt;</w:t>
      </w:r>
      <w:r w:rsidRPr="0020531D">
        <w:t>Johdanto-osan E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156A509" w14:textId="77777777" w:rsidTr="00FC27BB">
        <w:trPr>
          <w:trHeight w:hRule="exact" w:val="240"/>
          <w:jc w:val="center"/>
        </w:trPr>
        <w:tc>
          <w:tcPr>
            <w:tcW w:w="9752" w:type="dxa"/>
            <w:gridSpan w:val="2"/>
            <w:tcBorders>
              <w:top w:val="nil"/>
              <w:left w:val="nil"/>
              <w:bottom w:val="nil"/>
              <w:right w:val="nil"/>
            </w:tcBorders>
          </w:tcPr>
          <w:p w14:paraId="15B6653D" w14:textId="77777777" w:rsidR="00D21A25" w:rsidRPr="0020531D" w:rsidRDefault="00D21A25" w:rsidP="00FC27BB"/>
        </w:tc>
      </w:tr>
      <w:tr w:rsidR="00D21A25" w:rsidRPr="0020531D" w14:paraId="6BF0FBA1" w14:textId="77777777" w:rsidTr="00FC27BB">
        <w:trPr>
          <w:trHeight w:val="240"/>
          <w:jc w:val="center"/>
        </w:trPr>
        <w:tc>
          <w:tcPr>
            <w:tcW w:w="4876" w:type="dxa"/>
            <w:tcBorders>
              <w:top w:val="nil"/>
              <w:left w:val="nil"/>
              <w:bottom w:val="nil"/>
              <w:right w:val="nil"/>
            </w:tcBorders>
          </w:tcPr>
          <w:p w14:paraId="440615D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881F06B" w14:textId="77777777" w:rsidR="00D21A25" w:rsidRPr="0020531D" w:rsidRDefault="00D21A25" w:rsidP="00FC27BB">
            <w:pPr>
              <w:pStyle w:val="AmColumnHeading"/>
            </w:pPr>
            <w:r w:rsidRPr="0020531D">
              <w:t>Tarkistus</w:t>
            </w:r>
          </w:p>
        </w:tc>
      </w:tr>
      <w:tr w:rsidR="00D21A25" w:rsidRPr="0020531D" w14:paraId="44B80A72" w14:textId="77777777" w:rsidTr="00FC27BB">
        <w:trPr>
          <w:jc w:val="center"/>
        </w:trPr>
        <w:tc>
          <w:tcPr>
            <w:tcW w:w="4876" w:type="dxa"/>
            <w:tcBorders>
              <w:top w:val="nil"/>
              <w:left w:val="nil"/>
              <w:bottom w:val="nil"/>
              <w:right w:val="nil"/>
            </w:tcBorders>
          </w:tcPr>
          <w:p w14:paraId="16F249A0" w14:textId="77777777" w:rsidR="00D21A25" w:rsidRPr="0020531D" w:rsidRDefault="00D21A25" w:rsidP="00FC27BB">
            <w:pPr>
              <w:pStyle w:val="Normal6a"/>
            </w:pPr>
          </w:p>
        </w:tc>
        <w:tc>
          <w:tcPr>
            <w:tcW w:w="4876" w:type="dxa"/>
            <w:tcBorders>
              <w:top w:val="nil"/>
              <w:left w:val="nil"/>
              <w:bottom w:val="nil"/>
              <w:right w:val="nil"/>
            </w:tcBorders>
          </w:tcPr>
          <w:p w14:paraId="67FF3599" w14:textId="77777777" w:rsidR="00D21A25" w:rsidRPr="0020531D" w:rsidRDefault="00D21A25" w:rsidP="00FC27BB">
            <w:pPr>
              <w:pStyle w:val="Normal6a"/>
            </w:pPr>
            <w:r w:rsidRPr="0020531D">
              <w:rPr>
                <w:b/>
                <w:i/>
              </w:rPr>
              <w:t>E a.</w:t>
            </w:r>
            <w:r w:rsidRPr="0020531D">
              <w:tab/>
            </w:r>
            <w:r w:rsidRPr="0020531D">
              <w:rPr>
                <w:b/>
                <w:i/>
              </w:rPr>
              <w:t>ottaa huomioon, että toukokuussa 2025 EU:n ja Japanin kolmas digitaalista kumppanuutta käsittelevä neuvosto laajensi tekoälyä, 5G/6G:tä, puolijohteita, kyberturvallisuutta ja datahallintoa koskevaa yhteistyötä, mukaan lukien yhteisen 6G MIRAI-HARMONY ‐tutkimushankkeen käynnistäminen;</w:t>
            </w:r>
          </w:p>
        </w:tc>
      </w:tr>
    </w:tbl>
    <w:p w14:paraId="6375856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E8C10B8" w14:textId="77777777" w:rsidR="00D21A25" w:rsidRPr="0020531D" w:rsidRDefault="00D21A25" w:rsidP="00D21A25">
      <w:r w:rsidRPr="0020531D">
        <w:rPr>
          <w:rStyle w:val="HideTWBExt"/>
        </w:rPr>
        <w:t>&lt;/Amend&gt;</w:t>
      </w:r>
    </w:p>
    <w:p w14:paraId="333F3C7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80</w:t>
      </w:r>
      <w:r w:rsidRPr="0020531D">
        <w:rPr>
          <w:rStyle w:val="HideTWBExt"/>
          <w:b w:val="0"/>
        </w:rPr>
        <w:t>&lt;/NumAm&gt;</w:t>
      </w:r>
    </w:p>
    <w:p w14:paraId="1BFEAD18"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144336BB" w14:textId="77777777" w:rsidR="00D21A25" w:rsidRPr="0020531D" w:rsidRDefault="00D21A25" w:rsidP="00D21A25">
      <w:pPr>
        <w:pStyle w:val="NormalBold"/>
      </w:pPr>
      <w:r w:rsidRPr="0020531D">
        <w:rPr>
          <w:rStyle w:val="HideTWBExt"/>
          <w:b w:val="0"/>
        </w:rPr>
        <w:t>&lt;/RepeatBlock-By&gt;</w:t>
      </w:r>
    </w:p>
    <w:p w14:paraId="7197629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7AD758C" w14:textId="77777777" w:rsidR="00D21A25" w:rsidRPr="0020531D" w:rsidRDefault="00D21A25" w:rsidP="00D21A25">
      <w:pPr>
        <w:pStyle w:val="NormalBold"/>
      </w:pPr>
      <w:r w:rsidRPr="0020531D">
        <w:rPr>
          <w:rStyle w:val="HideTWBExt"/>
          <w:b w:val="0"/>
        </w:rPr>
        <w:t>&lt;Article&gt;</w:t>
      </w:r>
      <w:r w:rsidRPr="0020531D">
        <w:t>Johdanto-osan E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D6486BC" w14:textId="77777777" w:rsidTr="00FC27BB">
        <w:trPr>
          <w:trHeight w:hRule="exact" w:val="240"/>
          <w:jc w:val="center"/>
        </w:trPr>
        <w:tc>
          <w:tcPr>
            <w:tcW w:w="9752" w:type="dxa"/>
            <w:gridSpan w:val="2"/>
            <w:tcBorders>
              <w:top w:val="nil"/>
              <w:left w:val="nil"/>
              <w:bottom w:val="nil"/>
              <w:right w:val="nil"/>
            </w:tcBorders>
          </w:tcPr>
          <w:p w14:paraId="3483551A" w14:textId="77777777" w:rsidR="00D21A25" w:rsidRPr="0020531D" w:rsidRDefault="00D21A25" w:rsidP="00FC27BB"/>
        </w:tc>
      </w:tr>
      <w:tr w:rsidR="00D21A25" w:rsidRPr="0020531D" w14:paraId="79E18FE1" w14:textId="77777777" w:rsidTr="00FC27BB">
        <w:trPr>
          <w:trHeight w:val="240"/>
          <w:jc w:val="center"/>
        </w:trPr>
        <w:tc>
          <w:tcPr>
            <w:tcW w:w="4876" w:type="dxa"/>
            <w:tcBorders>
              <w:top w:val="nil"/>
              <w:left w:val="nil"/>
              <w:bottom w:val="nil"/>
              <w:right w:val="nil"/>
            </w:tcBorders>
          </w:tcPr>
          <w:p w14:paraId="0491AE4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3D83E79" w14:textId="77777777" w:rsidR="00D21A25" w:rsidRPr="0020531D" w:rsidRDefault="00D21A25" w:rsidP="00FC27BB">
            <w:pPr>
              <w:pStyle w:val="AmColumnHeading"/>
            </w:pPr>
            <w:r w:rsidRPr="0020531D">
              <w:t>Tarkistus</w:t>
            </w:r>
          </w:p>
        </w:tc>
      </w:tr>
      <w:tr w:rsidR="00D21A25" w:rsidRPr="0020531D" w14:paraId="5C30CA72" w14:textId="77777777" w:rsidTr="00FC27BB">
        <w:trPr>
          <w:jc w:val="center"/>
        </w:trPr>
        <w:tc>
          <w:tcPr>
            <w:tcW w:w="4876" w:type="dxa"/>
            <w:tcBorders>
              <w:top w:val="nil"/>
              <w:left w:val="nil"/>
              <w:bottom w:val="nil"/>
              <w:right w:val="nil"/>
            </w:tcBorders>
          </w:tcPr>
          <w:p w14:paraId="5D59A877" w14:textId="77777777" w:rsidR="00D21A25" w:rsidRPr="0020531D" w:rsidRDefault="00D21A25" w:rsidP="00FC27BB">
            <w:pPr>
              <w:pStyle w:val="Normal6a"/>
            </w:pPr>
          </w:p>
        </w:tc>
        <w:tc>
          <w:tcPr>
            <w:tcW w:w="4876" w:type="dxa"/>
            <w:tcBorders>
              <w:top w:val="nil"/>
              <w:left w:val="nil"/>
              <w:bottom w:val="nil"/>
              <w:right w:val="nil"/>
            </w:tcBorders>
          </w:tcPr>
          <w:p w14:paraId="53A0D5A4" w14:textId="77777777" w:rsidR="00D21A25" w:rsidRPr="0020531D" w:rsidRDefault="00D21A25" w:rsidP="00FC27BB">
            <w:pPr>
              <w:pStyle w:val="Normal6a"/>
            </w:pPr>
            <w:r w:rsidRPr="0020531D">
              <w:rPr>
                <w:b/>
                <w:i/>
              </w:rPr>
              <w:t>E b.</w:t>
            </w:r>
            <w:r w:rsidRPr="0020531D">
              <w:tab/>
            </w:r>
            <w:r w:rsidRPr="0020531D">
              <w:rPr>
                <w:b/>
                <w:i/>
              </w:rPr>
              <w:t>ottaa huomioon, että EU ja Japani pyrkivät rauhaan ja vakauteen koko indopasifisella alueella, sillä tämä liittyy rauhaan ja vakauteen Euroopan mantereella; panee merkille, että vapaa ja avoin indopasifinen alue on sekä Japanin että EU:n keskeinen intressi, jota varten ne edistävät erityisesti sääntöpohjaista kansainvälistä järjestystä, jossa kaikki maat noudattavat kansainvälistä oikeutta ja konfliktien rauhanomaisen ratkaisemisen periaatetta;</w:t>
            </w:r>
          </w:p>
        </w:tc>
      </w:tr>
    </w:tbl>
    <w:p w14:paraId="56D3576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4CCB1AF" w14:textId="77777777" w:rsidR="00D21A25" w:rsidRPr="0020531D" w:rsidRDefault="00D21A25" w:rsidP="00D21A25">
      <w:r w:rsidRPr="0020531D">
        <w:rPr>
          <w:rStyle w:val="HideTWBExt"/>
        </w:rPr>
        <w:t>&lt;/Amend&gt;</w:t>
      </w:r>
    </w:p>
    <w:p w14:paraId="399D252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81</w:t>
      </w:r>
      <w:r w:rsidRPr="0020531D">
        <w:rPr>
          <w:rStyle w:val="HideTWBExt"/>
          <w:b w:val="0"/>
        </w:rPr>
        <w:t>&lt;/NumAm&gt;</w:t>
      </w:r>
    </w:p>
    <w:p w14:paraId="5CA68728"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7B9BE265" w14:textId="77777777" w:rsidR="00D21A25" w:rsidRPr="0020531D" w:rsidRDefault="00D21A25" w:rsidP="00D21A25">
      <w:pPr>
        <w:pStyle w:val="NormalBold"/>
      </w:pPr>
      <w:r w:rsidRPr="0020531D">
        <w:rPr>
          <w:rStyle w:val="HideTWBExt"/>
          <w:b w:val="0"/>
        </w:rPr>
        <w:t>&lt;/RepeatBlock-By&gt;</w:t>
      </w:r>
    </w:p>
    <w:p w14:paraId="264926D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64D4F5" w14:textId="77777777" w:rsidR="00D21A25" w:rsidRPr="0020531D" w:rsidRDefault="00D21A25" w:rsidP="00D21A25">
      <w:pPr>
        <w:pStyle w:val="NormalBold"/>
      </w:pPr>
      <w:r w:rsidRPr="0020531D">
        <w:rPr>
          <w:rStyle w:val="HideTWBExt"/>
          <w:b w:val="0"/>
        </w:rPr>
        <w:t>&lt;Article&gt;</w:t>
      </w:r>
      <w:r w:rsidRPr="0020531D">
        <w:t>Johdanto-osan E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E8FA259" w14:textId="77777777" w:rsidTr="00FC27BB">
        <w:trPr>
          <w:trHeight w:hRule="exact" w:val="240"/>
          <w:jc w:val="center"/>
        </w:trPr>
        <w:tc>
          <w:tcPr>
            <w:tcW w:w="9752" w:type="dxa"/>
            <w:gridSpan w:val="2"/>
            <w:tcBorders>
              <w:top w:val="nil"/>
              <w:left w:val="nil"/>
              <w:bottom w:val="nil"/>
              <w:right w:val="nil"/>
            </w:tcBorders>
          </w:tcPr>
          <w:p w14:paraId="3A4AB1B1" w14:textId="77777777" w:rsidR="00D21A25" w:rsidRPr="0020531D" w:rsidRDefault="00D21A25" w:rsidP="00FC27BB"/>
        </w:tc>
      </w:tr>
      <w:tr w:rsidR="00D21A25" w:rsidRPr="0020531D" w14:paraId="77FEA01A" w14:textId="77777777" w:rsidTr="00FC27BB">
        <w:trPr>
          <w:trHeight w:val="240"/>
          <w:jc w:val="center"/>
        </w:trPr>
        <w:tc>
          <w:tcPr>
            <w:tcW w:w="4876" w:type="dxa"/>
            <w:tcBorders>
              <w:top w:val="nil"/>
              <w:left w:val="nil"/>
              <w:bottom w:val="nil"/>
              <w:right w:val="nil"/>
            </w:tcBorders>
          </w:tcPr>
          <w:p w14:paraId="4754225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1B781E3" w14:textId="77777777" w:rsidR="00D21A25" w:rsidRPr="0020531D" w:rsidRDefault="00D21A25" w:rsidP="00FC27BB">
            <w:pPr>
              <w:pStyle w:val="AmColumnHeading"/>
            </w:pPr>
            <w:r w:rsidRPr="0020531D">
              <w:t>Tarkistus</w:t>
            </w:r>
          </w:p>
        </w:tc>
      </w:tr>
      <w:tr w:rsidR="00D21A25" w:rsidRPr="0020531D" w14:paraId="100292E5" w14:textId="77777777" w:rsidTr="00FC27BB">
        <w:trPr>
          <w:jc w:val="center"/>
        </w:trPr>
        <w:tc>
          <w:tcPr>
            <w:tcW w:w="4876" w:type="dxa"/>
            <w:tcBorders>
              <w:top w:val="nil"/>
              <w:left w:val="nil"/>
              <w:bottom w:val="nil"/>
              <w:right w:val="nil"/>
            </w:tcBorders>
          </w:tcPr>
          <w:p w14:paraId="7E50FFF4" w14:textId="77777777" w:rsidR="00D21A25" w:rsidRPr="0020531D" w:rsidRDefault="00D21A25" w:rsidP="00FC27BB">
            <w:pPr>
              <w:pStyle w:val="Normal6a"/>
            </w:pPr>
          </w:p>
        </w:tc>
        <w:tc>
          <w:tcPr>
            <w:tcW w:w="4876" w:type="dxa"/>
            <w:tcBorders>
              <w:top w:val="nil"/>
              <w:left w:val="nil"/>
              <w:bottom w:val="nil"/>
              <w:right w:val="nil"/>
            </w:tcBorders>
          </w:tcPr>
          <w:p w14:paraId="047823D0" w14:textId="77777777" w:rsidR="00D21A25" w:rsidRPr="0020531D" w:rsidRDefault="00D21A25" w:rsidP="00FC27BB">
            <w:pPr>
              <w:pStyle w:val="Normal6a"/>
            </w:pPr>
            <w:r w:rsidRPr="0020531D">
              <w:rPr>
                <w:b/>
                <w:i/>
              </w:rPr>
              <w:t>E b.</w:t>
            </w:r>
            <w:r w:rsidRPr="0020531D">
              <w:tab/>
            </w:r>
            <w:r w:rsidRPr="0020531D">
              <w:rPr>
                <w:b/>
                <w:i/>
              </w:rPr>
              <w:t>ottaa huomioon, että EU:n ja Japanin energiavuoropuhelussa vuonna 2025 korostettiin puhtaan energian toimitusketjujen, nesteytetyn maakaasun turvallisuuden ja vety-yhteistyön alalla tehtyä yhteistyötä ilmastoneutraaliuden tukemiseksi;</w:t>
            </w:r>
          </w:p>
        </w:tc>
      </w:tr>
    </w:tbl>
    <w:p w14:paraId="4DCA14B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C8A5D51" w14:textId="77777777" w:rsidR="00D21A25" w:rsidRPr="0020531D" w:rsidRDefault="00D21A25" w:rsidP="00D21A25">
      <w:r w:rsidRPr="0020531D">
        <w:rPr>
          <w:rStyle w:val="HideTWBExt"/>
        </w:rPr>
        <w:t>&lt;/Amend&gt;</w:t>
      </w:r>
    </w:p>
    <w:p w14:paraId="0BF8734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82</w:t>
      </w:r>
      <w:r w:rsidRPr="0020531D">
        <w:rPr>
          <w:rStyle w:val="HideTWBExt"/>
          <w:b w:val="0"/>
        </w:rPr>
        <w:t>&lt;/NumAm&gt;</w:t>
      </w:r>
    </w:p>
    <w:p w14:paraId="556A8018"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71C0FFBE" w14:textId="77777777" w:rsidR="00D21A25" w:rsidRPr="0020531D" w:rsidRDefault="00D21A25" w:rsidP="00D21A25">
      <w:pPr>
        <w:pStyle w:val="NormalBold"/>
      </w:pPr>
      <w:r w:rsidRPr="0020531D">
        <w:rPr>
          <w:rStyle w:val="HideTWBExt"/>
          <w:b w:val="0"/>
        </w:rPr>
        <w:t>&lt;/RepeatBlock-By&gt;</w:t>
      </w:r>
    </w:p>
    <w:p w14:paraId="142012D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D805F0F" w14:textId="77777777" w:rsidR="00D21A25" w:rsidRPr="0020531D" w:rsidRDefault="00D21A25" w:rsidP="00D21A25">
      <w:pPr>
        <w:pStyle w:val="NormalBold"/>
      </w:pPr>
      <w:r w:rsidRPr="0020531D">
        <w:rPr>
          <w:rStyle w:val="HideTWBExt"/>
          <w:b w:val="0"/>
        </w:rPr>
        <w:t>&lt;Article&gt;</w:t>
      </w:r>
      <w:r w:rsidRPr="0020531D">
        <w:t>Johdanto-osan E c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CF2C32C" w14:textId="77777777" w:rsidTr="00FC27BB">
        <w:trPr>
          <w:trHeight w:hRule="exact" w:val="240"/>
          <w:jc w:val="center"/>
        </w:trPr>
        <w:tc>
          <w:tcPr>
            <w:tcW w:w="9752" w:type="dxa"/>
            <w:gridSpan w:val="2"/>
            <w:tcBorders>
              <w:top w:val="nil"/>
              <w:left w:val="nil"/>
              <w:bottom w:val="nil"/>
              <w:right w:val="nil"/>
            </w:tcBorders>
          </w:tcPr>
          <w:p w14:paraId="30CB93D3" w14:textId="77777777" w:rsidR="00D21A25" w:rsidRPr="0020531D" w:rsidRDefault="00D21A25" w:rsidP="00FC27BB"/>
        </w:tc>
      </w:tr>
      <w:tr w:rsidR="00D21A25" w:rsidRPr="0020531D" w14:paraId="13B19C6B" w14:textId="77777777" w:rsidTr="00FC27BB">
        <w:trPr>
          <w:trHeight w:val="240"/>
          <w:jc w:val="center"/>
        </w:trPr>
        <w:tc>
          <w:tcPr>
            <w:tcW w:w="4876" w:type="dxa"/>
            <w:tcBorders>
              <w:top w:val="nil"/>
              <w:left w:val="nil"/>
              <w:bottom w:val="nil"/>
              <w:right w:val="nil"/>
            </w:tcBorders>
          </w:tcPr>
          <w:p w14:paraId="5836275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08FB222" w14:textId="77777777" w:rsidR="00D21A25" w:rsidRPr="0020531D" w:rsidRDefault="00D21A25" w:rsidP="00FC27BB">
            <w:pPr>
              <w:pStyle w:val="AmColumnHeading"/>
            </w:pPr>
            <w:r w:rsidRPr="0020531D">
              <w:t>Tarkistus</w:t>
            </w:r>
          </w:p>
        </w:tc>
      </w:tr>
      <w:tr w:rsidR="00D21A25" w:rsidRPr="0020531D" w14:paraId="0CF3812B" w14:textId="77777777" w:rsidTr="00FC27BB">
        <w:trPr>
          <w:jc w:val="center"/>
        </w:trPr>
        <w:tc>
          <w:tcPr>
            <w:tcW w:w="4876" w:type="dxa"/>
            <w:tcBorders>
              <w:top w:val="nil"/>
              <w:left w:val="nil"/>
              <w:bottom w:val="nil"/>
              <w:right w:val="nil"/>
            </w:tcBorders>
          </w:tcPr>
          <w:p w14:paraId="1FCA7516" w14:textId="77777777" w:rsidR="00D21A25" w:rsidRPr="0020531D" w:rsidRDefault="00D21A25" w:rsidP="00FC27BB">
            <w:pPr>
              <w:pStyle w:val="Normal6a"/>
            </w:pPr>
          </w:p>
        </w:tc>
        <w:tc>
          <w:tcPr>
            <w:tcW w:w="4876" w:type="dxa"/>
            <w:tcBorders>
              <w:top w:val="nil"/>
              <w:left w:val="nil"/>
              <w:bottom w:val="nil"/>
              <w:right w:val="nil"/>
            </w:tcBorders>
          </w:tcPr>
          <w:p w14:paraId="34FA9A05" w14:textId="77777777" w:rsidR="00D21A25" w:rsidRPr="0020531D" w:rsidRDefault="00D21A25" w:rsidP="00FC27BB">
            <w:pPr>
              <w:pStyle w:val="Normal6a"/>
            </w:pPr>
            <w:r w:rsidRPr="0020531D">
              <w:rPr>
                <w:b/>
                <w:i/>
              </w:rPr>
              <w:t>E c.</w:t>
            </w:r>
            <w:r w:rsidRPr="0020531D">
              <w:tab/>
            </w:r>
            <w:r w:rsidRPr="0020531D">
              <w:rPr>
                <w:b/>
                <w:i/>
              </w:rPr>
              <w:t>ottaa huomioon, että EU:n, Japanin, Korean tasavallan ja Taiwanin välinen yhteistyö edistää vakautta, avoimia markkinoita ja sääntöpohjaista kansainvälistä järjestystä; toteaa, että näillä kumppaneilla on yhteisiä etuja maailmanlaajuisiin haasteisiin, kuten taloudellinen turvallisuus ja teknologinen kehitys, vastaamisessa; ottaa huomioon, että tehostettu koordinointi EU:n, Japanin ja Korean tasavallan välillä voi lisätä politiikkojen johdonmukaisuutta alueellisiin ja maailmanlaajuisiin haasteisiin vastaamisessa;</w:t>
            </w:r>
          </w:p>
        </w:tc>
      </w:tr>
    </w:tbl>
    <w:p w14:paraId="74AF0FC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AFE5315" w14:textId="77777777" w:rsidR="00D21A25" w:rsidRPr="0020531D" w:rsidRDefault="00D21A25" w:rsidP="00D21A25">
      <w:r w:rsidRPr="0020531D">
        <w:rPr>
          <w:rStyle w:val="HideTWBExt"/>
        </w:rPr>
        <w:t>&lt;/Amend&gt;</w:t>
      </w:r>
    </w:p>
    <w:p w14:paraId="4178BBE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83</w:t>
      </w:r>
      <w:r w:rsidRPr="0020531D">
        <w:rPr>
          <w:rStyle w:val="HideTWBExt"/>
          <w:b w:val="0"/>
        </w:rPr>
        <w:t>&lt;/NumAm&gt;</w:t>
      </w:r>
    </w:p>
    <w:p w14:paraId="4FCE545B"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3986F80F" w14:textId="77777777" w:rsidR="00D21A25" w:rsidRPr="0020531D" w:rsidRDefault="00D21A25" w:rsidP="00D21A25">
      <w:pPr>
        <w:pStyle w:val="NormalBold"/>
      </w:pPr>
      <w:r w:rsidRPr="0020531D">
        <w:rPr>
          <w:rStyle w:val="HideTWBExt"/>
          <w:b w:val="0"/>
        </w:rPr>
        <w:t>&lt;/RepeatBlock-By&gt;</w:t>
      </w:r>
    </w:p>
    <w:p w14:paraId="09E7187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1A3405E" w14:textId="77777777" w:rsidR="00D21A25" w:rsidRPr="0020531D" w:rsidRDefault="00D21A25" w:rsidP="00D21A25">
      <w:pPr>
        <w:pStyle w:val="NormalBold"/>
      </w:pPr>
      <w:r w:rsidRPr="0020531D">
        <w:rPr>
          <w:rStyle w:val="HideTWBExt"/>
          <w:b w:val="0"/>
        </w:rPr>
        <w:t>&lt;Article&gt;</w:t>
      </w:r>
      <w:r w:rsidRPr="0020531D">
        <w:t>Johdanto-osan E d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A854EED" w14:textId="77777777" w:rsidTr="00FC27BB">
        <w:trPr>
          <w:trHeight w:hRule="exact" w:val="240"/>
          <w:jc w:val="center"/>
        </w:trPr>
        <w:tc>
          <w:tcPr>
            <w:tcW w:w="9752" w:type="dxa"/>
            <w:gridSpan w:val="2"/>
            <w:tcBorders>
              <w:top w:val="nil"/>
              <w:left w:val="nil"/>
              <w:bottom w:val="nil"/>
              <w:right w:val="nil"/>
            </w:tcBorders>
          </w:tcPr>
          <w:p w14:paraId="6EE8F82A" w14:textId="77777777" w:rsidR="00D21A25" w:rsidRPr="0020531D" w:rsidRDefault="00D21A25" w:rsidP="00FC27BB"/>
        </w:tc>
      </w:tr>
      <w:tr w:rsidR="00D21A25" w:rsidRPr="0020531D" w14:paraId="2FB58246" w14:textId="77777777" w:rsidTr="00FC27BB">
        <w:trPr>
          <w:trHeight w:val="240"/>
          <w:jc w:val="center"/>
        </w:trPr>
        <w:tc>
          <w:tcPr>
            <w:tcW w:w="4876" w:type="dxa"/>
            <w:tcBorders>
              <w:top w:val="nil"/>
              <w:left w:val="nil"/>
              <w:bottom w:val="nil"/>
              <w:right w:val="nil"/>
            </w:tcBorders>
          </w:tcPr>
          <w:p w14:paraId="6731E69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067F884" w14:textId="77777777" w:rsidR="00D21A25" w:rsidRPr="0020531D" w:rsidRDefault="00D21A25" w:rsidP="00FC27BB">
            <w:pPr>
              <w:pStyle w:val="AmColumnHeading"/>
            </w:pPr>
            <w:r w:rsidRPr="0020531D">
              <w:t>Tarkistus</w:t>
            </w:r>
          </w:p>
        </w:tc>
      </w:tr>
      <w:tr w:rsidR="00D21A25" w:rsidRPr="0020531D" w14:paraId="5A75357C" w14:textId="77777777" w:rsidTr="00FC27BB">
        <w:trPr>
          <w:jc w:val="center"/>
        </w:trPr>
        <w:tc>
          <w:tcPr>
            <w:tcW w:w="4876" w:type="dxa"/>
            <w:tcBorders>
              <w:top w:val="nil"/>
              <w:left w:val="nil"/>
              <w:bottom w:val="nil"/>
              <w:right w:val="nil"/>
            </w:tcBorders>
          </w:tcPr>
          <w:p w14:paraId="61537240" w14:textId="77777777" w:rsidR="00D21A25" w:rsidRPr="0020531D" w:rsidRDefault="00D21A25" w:rsidP="00FC27BB">
            <w:pPr>
              <w:pStyle w:val="Normal6a"/>
            </w:pPr>
          </w:p>
        </w:tc>
        <w:tc>
          <w:tcPr>
            <w:tcW w:w="4876" w:type="dxa"/>
            <w:tcBorders>
              <w:top w:val="nil"/>
              <w:left w:val="nil"/>
              <w:bottom w:val="nil"/>
              <w:right w:val="nil"/>
            </w:tcBorders>
          </w:tcPr>
          <w:p w14:paraId="5952D9AA" w14:textId="77777777" w:rsidR="00D21A25" w:rsidRPr="0020531D" w:rsidRDefault="00D21A25" w:rsidP="00FC27BB">
            <w:pPr>
              <w:pStyle w:val="Normal6a"/>
            </w:pPr>
            <w:r w:rsidRPr="0020531D">
              <w:rPr>
                <w:b/>
                <w:i/>
              </w:rPr>
              <w:t>E d.</w:t>
            </w:r>
            <w:r w:rsidRPr="0020531D">
              <w:tab/>
            </w:r>
            <w:r w:rsidRPr="0020531D">
              <w:rPr>
                <w:b/>
                <w:i/>
              </w:rPr>
              <w:t>ottaa huomioon, että EU:n, Japanin, Korean tasavallan ja Taiwanin tekemä kolmenvälinen yhteistyö voi tukea kansainvälisten normien ja standardien kehittämistä erityisesti sähköisen hallinnoinnin ja toimitusketjujen aloilla; ottaa huomioon, että EU, Japani ja Korean tasavalta ovat samanmielisiä kumppaneita, joilla on samat tavoitteet ja joiden tekoälyä koskeva strateginen kumppanuus toimii mekanismina, jolla edistetään vaihtoa digitaalisessa kaupassa ja puututaan maailmanlaajuisessa toimintaympäristössä tapahtuviin muutoksiin;</w:t>
            </w:r>
          </w:p>
        </w:tc>
      </w:tr>
    </w:tbl>
    <w:p w14:paraId="5D91B10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9408733" w14:textId="77777777" w:rsidR="00D21A25" w:rsidRPr="0020531D" w:rsidRDefault="00D21A25" w:rsidP="00D21A25">
      <w:r w:rsidRPr="0020531D">
        <w:rPr>
          <w:rStyle w:val="HideTWBExt"/>
        </w:rPr>
        <w:t>&lt;/Amend&gt;</w:t>
      </w:r>
    </w:p>
    <w:p w14:paraId="481B04B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84</w:t>
      </w:r>
      <w:r w:rsidRPr="0020531D">
        <w:rPr>
          <w:rStyle w:val="HideTWBExt"/>
          <w:b w:val="0"/>
        </w:rPr>
        <w:t>&lt;/NumAm&gt;</w:t>
      </w:r>
    </w:p>
    <w:p w14:paraId="4F90420F"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 Mohammed Chahim</w:t>
      </w:r>
      <w:r w:rsidRPr="0020531D">
        <w:rPr>
          <w:rStyle w:val="HideTWBExt"/>
          <w:b w:val="0"/>
        </w:rPr>
        <w:t>&lt;/Members&gt;</w:t>
      </w:r>
    </w:p>
    <w:p w14:paraId="6C431D07" w14:textId="77777777" w:rsidR="00D21A25" w:rsidRPr="0020531D" w:rsidRDefault="00D21A25" w:rsidP="00D21A25">
      <w:pPr>
        <w:pStyle w:val="NormalBold"/>
      </w:pPr>
      <w:r w:rsidRPr="0020531D">
        <w:rPr>
          <w:rStyle w:val="HideTWBExt"/>
          <w:b w:val="0"/>
        </w:rPr>
        <w:t>&lt;/RepeatBlock-By&gt;</w:t>
      </w:r>
    </w:p>
    <w:p w14:paraId="65BD7EB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1B419C3" w14:textId="77777777" w:rsidR="00D21A25" w:rsidRPr="0020531D" w:rsidRDefault="00D21A25" w:rsidP="00D21A25">
      <w:pPr>
        <w:pStyle w:val="NormalBold"/>
      </w:pPr>
      <w:r w:rsidRPr="0020531D">
        <w:rPr>
          <w:rStyle w:val="HideTWBExt"/>
          <w:b w:val="0"/>
        </w:rPr>
        <w:t>&lt;Article&gt;</w:t>
      </w:r>
      <w:r w:rsidRPr="0020531D">
        <w:t>Johdanto-osan F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BC73214" w14:textId="77777777" w:rsidTr="00FC27BB">
        <w:trPr>
          <w:trHeight w:hRule="exact" w:val="240"/>
          <w:jc w:val="center"/>
        </w:trPr>
        <w:tc>
          <w:tcPr>
            <w:tcW w:w="9752" w:type="dxa"/>
            <w:gridSpan w:val="2"/>
            <w:tcBorders>
              <w:top w:val="nil"/>
              <w:left w:val="nil"/>
              <w:bottom w:val="nil"/>
              <w:right w:val="nil"/>
            </w:tcBorders>
          </w:tcPr>
          <w:p w14:paraId="654D2667" w14:textId="77777777" w:rsidR="00D21A25" w:rsidRPr="0020531D" w:rsidRDefault="00D21A25" w:rsidP="00FC27BB"/>
        </w:tc>
      </w:tr>
      <w:tr w:rsidR="00D21A25" w:rsidRPr="0020531D" w14:paraId="0B5A687C" w14:textId="77777777" w:rsidTr="00FC27BB">
        <w:trPr>
          <w:trHeight w:val="240"/>
          <w:jc w:val="center"/>
        </w:trPr>
        <w:tc>
          <w:tcPr>
            <w:tcW w:w="4876" w:type="dxa"/>
            <w:tcBorders>
              <w:top w:val="nil"/>
              <w:left w:val="nil"/>
              <w:bottom w:val="nil"/>
              <w:right w:val="nil"/>
            </w:tcBorders>
          </w:tcPr>
          <w:p w14:paraId="03D9225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C079E8D" w14:textId="77777777" w:rsidR="00D21A25" w:rsidRPr="0020531D" w:rsidRDefault="00D21A25" w:rsidP="00FC27BB">
            <w:pPr>
              <w:pStyle w:val="AmColumnHeading"/>
            </w:pPr>
            <w:r w:rsidRPr="0020531D">
              <w:t>Tarkistus</w:t>
            </w:r>
          </w:p>
        </w:tc>
      </w:tr>
      <w:tr w:rsidR="00D21A25" w:rsidRPr="0020531D" w14:paraId="3178A4FD" w14:textId="77777777" w:rsidTr="00FC27BB">
        <w:trPr>
          <w:jc w:val="center"/>
        </w:trPr>
        <w:tc>
          <w:tcPr>
            <w:tcW w:w="4876" w:type="dxa"/>
            <w:tcBorders>
              <w:top w:val="nil"/>
              <w:left w:val="nil"/>
              <w:bottom w:val="nil"/>
              <w:right w:val="nil"/>
            </w:tcBorders>
          </w:tcPr>
          <w:p w14:paraId="266707AF" w14:textId="77777777" w:rsidR="00D21A25" w:rsidRPr="0020531D" w:rsidRDefault="00D21A25" w:rsidP="00FC27BB">
            <w:pPr>
              <w:pStyle w:val="Normal6a"/>
            </w:pPr>
            <w:r w:rsidRPr="0020531D">
              <w:t>F.</w:t>
            </w:r>
            <w:r w:rsidRPr="0020531D">
              <w:tab/>
              <w:t xml:space="preserve">ottaa huomioon, että EU:n ja sen keskeisen indopasifisen alueen liittolaisen Korean tasavallan välinen </w:t>
            </w:r>
            <w:r w:rsidRPr="0020531D">
              <w:rPr>
                <w:b/>
                <w:i/>
              </w:rPr>
              <w:t>kokonaisvaltainen suhde</w:t>
            </w:r>
            <w:r w:rsidRPr="0020531D">
              <w:t xml:space="preserv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c>
          <w:tcPr>
            <w:tcW w:w="4876" w:type="dxa"/>
            <w:tcBorders>
              <w:top w:val="nil"/>
              <w:left w:val="nil"/>
              <w:bottom w:val="nil"/>
              <w:right w:val="nil"/>
            </w:tcBorders>
          </w:tcPr>
          <w:p w14:paraId="599E859C" w14:textId="77777777" w:rsidR="00D21A25" w:rsidRPr="0020531D" w:rsidRDefault="00D21A25" w:rsidP="00FC27BB">
            <w:pPr>
              <w:pStyle w:val="Normal6a"/>
            </w:pPr>
            <w:r w:rsidRPr="0020531D">
              <w:t>F.</w:t>
            </w:r>
            <w:r w:rsidRPr="0020531D">
              <w:tab/>
              <w:t xml:space="preserve">ottaa huomioon, että EU:n ja sen keskeisen indopasifisen alueen liittolaisen Korean tasavallan välinen </w:t>
            </w:r>
            <w:r w:rsidRPr="0020531D">
              <w:rPr>
                <w:b/>
                <w:i/>
              </w:rPr>
              <w:t>strateginen kumppanuus</w:t>
            </w:r>
            <w:r w:rsidRPr="0020531D">
              <w:t xml:space="preserve"> kattaa poliittisen vuoropuhelun, kaupankäynnin ja turvallisuusyhteistyön;</w:t>
            </w:r>
            <w:r w:rsidRPr="0020531D">
              <w:rPr>
                <w:b/>
                <w:i/>
              </w:rPr>
              <w:t xml:space="preserve"> ottaa huomioon, että EU:n ja Korean tasavallan välinen vapaakauppasopimus on voimaantulonsa jälkeen edistänyt merkittävästi kahdenvälisen kaupan kasvua; toteaa, että puitesopimuksella vahvistetaan poliittisia, taloudellisia ja institutionaalisia siteitä, myös turvallisuutta; ottaa huomioon, että osallistumista koskeva puitesopimus vahvistaa EU:n ja Korean tasavallan poliittisia ja turvallisuusalan suhteita ja korostaa yhteisiä arvoja ja etuja; ottaa huomioon, että EU:n ja Korean tasavallan huippukokoukseen kokoontuneet johtajat sopivat vuonna 2023 turvallisuuskumppanuuden ja strategisen vuoropuhelun perustamisesta ulkoministeritasolla maailmanlaajuista rauhaa ja turvallisuutta koskevan yhteistyön tehostamiseksi</w:t>
            </w:r>
            <w:r w:rsidRPr="0020531D">
              <w:t xml:space="preserve">; ottaa huomioon, että EU:n ja Korean tasavallan välinen turvallisuus- ja puolustuskumppanuus tarjoaa jäsennellyn kehyksen kaikilla turvallisuuteen liittyvillä aloilla tehtävälle yhteistyölle; toteaa, että </w:t>
            </w:r>
            <w:r w:rsidRPr="0020531D">
              <w:rPr>
                <w:b/>
                <w:i/>
              </w:rPr>
              <w:t xml:space="preserve">EU:n ja Korean tasavallan välisessä digitaalista kauppaa koskevassa sopimuksessa vahvistetaan molempia osapuolia hyödyttävät säännöt tietojen ja digitaaliteknologioiden osalta; ottaa huomioon, että Korean tasavallan liittyminen Horisontti Eurooppa -puiteohjelmaan avasi tutkijoille uusia mahdollisuuksia ja vapautti yhteistyöpotentiaalia; </w:t>
            </w:r>
            <w:r w:rsidRPr="0020531D">
              <w:t>toteaa, että Korean tasavallalla on keskeinen rooli alueellisessa vakaudessa;</w:t>
            </w:r>
          </w:p>
        </w:tc>
      </w:tr>
    </w:tbl>
    <w:p w14:paraId="7C5E464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7BB708E" w14:textId="77777777" w:rsidR="00D21A25" w:rsidRPr="0020531D" w:rsidRDefault="00D21A25" w:rsidP="00D21A25">
      <w:r w:rsidRPr="0020531D">
        <w:rPr>
          <w:rStyle w:val="HideTWBExt"/>
        </w:rPr>
        <w:t>&lt;/Amend&gt;</w:t>
      </w:r>
    </w:p>
    <w:p w14:paraId="39CFAE5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85</w:t>
      </w:r>
      <w:r w:rsidRPr="0020531D">
        <w:rPr>
          <w:rStyle w:val="HideTWBExt"/>
          <w:b w:val="0"/>
        </w:rPr>
        <w:t>&lt;/NumAm&gt;</w:t>
      </w:r>
    </w:p>
    <w:p w14:paraId="6F60A988"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6A54BA65" w14:textId="77777777" w:rsidR="00D21A25" w:rsidRPr="0020531D" w:rsidRDefault="00D21A25" w:rsidP="00D21A25">
      <w:pPr>
        <w:pStyle w:val="NormalBold"/>
      </w:pPr>
      <w:r w:rsidRPr="0020531D">
        <w:rPr>
          <w:rStyle w:val="HideTWBExt"/>
          <w:b w:val="0"/>
        </w:rPr>
        <w:t>&lt;/RepeatBlock-By&gt;</w:t>
      </w:r>
    </w:p>
    <w:p w14:paraId="4F7F956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C943D2D" w14:textId="77777777" w:rsidR="00D21A25" w:rsidRPr="0020531D" w:rsidRDefault="00D21A25" w:rsidP="00D21A25">
      <w:pPr>
        <w:pStyle w:val="NormalBold"/>
      </w:pPr>
      <w:r w:rsidRPr="0020531D">
        <w:rPr>
          <w:rStyle w:val="HideTWBExt"/>
          <w:b w:val="0"/>
        </w:rPr>
        <w:t>&lt;Article&gt;</w:t>
      </w:r>
      <w:r w:rsidRPr="0020531D">
        <w:t>Johdanto-osan F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48A16FD" w14:textId="77777777" w:rsidTr="00FC27BB">
        <w:trPr>
          <w:trHeight w:hRule="exact" w:val="240"/>
          <w:jc w:val="center"/>
        </w:trPr>
        <w:tc>
          <w:tcPr>
            <w:tcW w:w="9752" w:type="dxa"/>
            <w:gridSpan w:val="2"/>
            <w:tcBorders>
              <w:top w:val="nil"/>
              <w:left w:val="nil"/>
              <w:bottom w:val="nil"/>
              <w:right w:val="nil"/>
            </w:tcBorders>
          </w:tcPr>
          <w:p w14:paraId="0DFBEB99" w14:textId="77777777" w:rsidR="00D21A25" w:rsidRPr="0020531D" w:rsidRDefault="00D21A25" w:rsidP="00FC27BB"/>
        </w:tc>
      </w:tr>
      <w:tr w:rsidR="00D21A25" w:rsidRPr="0020531D" w14:paraId="3E7FD1F1" w14:textId="77777777" w:rsidTr="00FC27BB">
        <w:trPr>
          <w:trHeight w:val="240"/>
          <w:jc w:val="center"/>
        </w:trPr>
        <w:tc>
          <w:tcPr>
            <w:tcW w:w="4876" w:type="dxa"/>
            <w:tcBorders>
              <w:top w:val="nil"/>
              <w:left w:val="nil"/>
              <w:bottom w:val="nil"/>
              <w:right w:val="nil"/>
            </w:tcBorders>
          </w:tcPr>
          <w:p w14:paraId="10A0A98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E953E31" w14:textId="77777777" w:rsidR="00D21A25" w:rsidRPr="0020531D" w:rsidRDefault="00D21A25" w:rsidP="00FC27BB">
            <w:pPr>
              <w:pStyle w:val="AmColumnHeading"/>
            </w:pPr>
            <w:r w:rsidRPr="0020531D">
              <w:t>Tarkistus</w:t>
            </w:r>
          </w:p>
        </w:tc>
      </w:tr>
      <w:tr w:rsidR="00D21A25" w:rsidRPr="0020531D" w14:paraId="447EBCC1" w14:textId="77777777" w:rsidTr="00FC27BB">
        <w:trPr>
          <w:jc w:val="center"/>
        </w:trPr>
        <w:tc>
          <w:tcPr>
            <w:tcW w:w="4876" w:type="dxa"/>
            <w:tcBorders>
              <w:top w:val="nil"/>
              <w:left w:val="nil"/>
              <w:bottom w:val="nil"/>
              <w:right w:val="nil"/>
            </w:tcBorders>
          </w:tcPr>
          <w:p w14:paraId="48A5D302" w14:textId="77777777" w:rsidR="00D21A25" w:rsidRPr="0020531D" w:rsidRDefault="00D21A25" w:rsidP="00FC27BB">
            <w:pPr>
              <w:pStyle w:val="Normal6a"/>
            </w:pPr>
            <w:r w:rsidRPr="0020531D">
              <w:t>F.</w:t>
            </w:r>
            <w:r w:rsidRPr="0020531D">
              <w:tab/>
              <w:t>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c>
          <w:tcPr>
            <w:tcW w:w="4876" w:type="dxa"/>
            <w:tcBorders>
              <w:top w:val="nil"/>
              <w:left w:val="nil"/>
              <w:bottom w:val="nil"/>
              <w:right w:val="nil"/>
            </w:tcBorders>
          </w:tcPr>
          <w:p w14:paraId="1C9CC002" w14:textId="77777777" w:rsidR="00D21A25" w:rsidRPr="0020531D" w:rsidRDefault="00D21A25" w:rsidP="00FC27BB">
            <w:pPr>
              <w:pStyle w:val="Normal6a"/>
            </w:pPr>
            <w:r w:rsidRPr="0020531D">
              <w:t>F.</w:t>
            </w:r>
            <w:r w:rsidRPr="0020531D">
              <w:tab/>
              <w:t xml:space="preserve">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 </w:t>
            </w:r>
            <w:r w:rsidRPr="0020531D">
              <w:rPr>
                <w:b/>
                <w:i/>
              </w:rPr>
              <w:t>ottaa huomioon, että Kaakkois-Aasiassa ja erityisesti Thaimaassa ja Malesiassa maailmanlaajuisten toimitusketjujen työntekijät, jotka työskentelevät etenkin tekstiilialalla, altistuvat usein hyväksikäytölle, kuten alhaisille palkoille, vaarallisille työoloille, palkkavarkauksille, liian pitkille työajoille, ammattiyhdistysoikeuksia koskeville rajoituksille, velkasitoumuksille ja pakkotyölle; ottaa huomioon, että siirtotyöläiset ovat erityisen alttiita tällaisille väärinkäytöksille; katsoo, että kyseiset käytännöt edistävät sosiaalista polkumyyntiä ja epäreilua kilpailua; ottaa huomioon, että tuotteita unionin markkinoille saattaviin eurooppalaisiin yrityksiin olisi siksi sovellettava sitovia ihmisoikeuksia ja työntekijöiden asianmukaista huolellisuutta koskevia velvoitteita koko niiden toimitusketjun ajan, mukaan lukien tehokkaat seuranta-, ehkäisemis-, korjaamis-, vastuu- ja pakotemekanismit, jotta työntekijöiden oikeuksia voidaan suojella ja pakkotyö kitkeä;</w:t>
            </w:r>
          </w:p>
        </w:tc>
      </w:tr>
    </w:tbl>
    <w:p w14:paraId="4D1C228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B64D2BB" w14:textId="77777777" w:rsidR="00D21A25" w:rsidRPr="0020531D" w:rsidRDefault="00D21A25" w:rsidP="00D21A25">
      <w:r w:rsidRPr="0020531D">
        <w:rPr>
          <w:rStyle w:val="HideTWBExt"/>
        </w:rPr>
        <w:t>&lt;/Amend&gt;</w:t>
      </w:r>
    </w:p>
    <w:p w14:paraId="4A39C01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86</w:t>
      </w:r>
      <w:r w:rsidRPr="0020531D">
        <w:rPr>
          <w:rStyle w:val="HideTWBExt"/>
          <w:b w:val="0"/>
        </w:rPr>
        <w:t>&lt;/NumAm&gt;</w:t>
      </w:r>
    </w:p>
    <w:p w14:paraId="248BD96D"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2420E99D"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1DAEFCA9" w14:textId="77777777" w:rsidR="00D21A25" w:rsidRPr="0020531D" w:rsidRDefault="00D21A25" w:rsidP="00D21A25">
      <w:pPr>
        <w:pStyle w:val="NormalBold"/>
      </w:pPr>
      <w:r w:rsidRPr="0020531D">
        <w:rPr>
          <w:rStyle w:val="HideTWBExt"/>
          <w:b w:val="0"/>
        </w:rPr>
        <w:t>&lt;/RepeatBlock-By&gt;</w:t>
      </w:r>
    </w:p>
    <w:p w14:paraId="5D1FA3F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1E1A933" w14:textId="77777777" w:rsidR="00D21A25" w:rsidRPr="0020531D" w:rsidRDefault="00D21A25" w:rsidP="00D21A25">
      <w:pPr>
        <w:pStyle w:val="NormalBold"/>
      </w:pPr>
      <w:r w:rsidRPr="0020531D">
        <w:rPr>
          <w:rStyle w:val="HideTWBExt"/>
          <w:b w:val="0"/>
        </w:rPr>
        <w:t>&lt;Article&gt;</w:t>
      </w:r>
      <w:r w:rsidRPr="0020531D">
        <w:t>Johdanto-osan F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44DC030" w14:textId="77777777" w:rsidTr="00FC27BB">
        <w:trPr>
          <w:trHeight w:hRule="exact" w:val="240"/>
          <w:jc w:val="center"/>
        </w:trPr>
        <w:tc>
          <w:tcPr>
            <w:tcW w:w="9752" w:type="dxa"/>
            <w:gridSpan w:val="2"/>
            <w:tcBorders>
              <w:top w:val="nil"/>
              <w:left w:val="nil"/>
              <w:bottom w:val="nil"/>
              <w:right w:val="nil"/>
            </w:tcBorders>
          </w:tcPr>
          <w:p w14:paraId="6924D008" w14:textId="77777777" w:rsidR="00D21A25" w:rsidRPr="0020531D" w:rsidRDefault="00D21A25" w:rsidP="00FC27BB"/>
        </w:tc>
      </w:tr>
      <w:tr w:rsidR="00D21A25" w:rsidRPr="0020531D" w14:paraId="0B93B364" w14:textId="77777777" w:rsidTr="00FC27BB">
        <w:trPr>
          <w:trHeight w:val="240"/>
          <w:jc w:val="center"/>
        </w:trPr>
        <w:tc>
          <w:tcPr>
            <w:tcW w:w="4876" w:type="dxa"/>
            <w:tcBorders>
              <w:top w:val="nil"/>
              <w:left w:val="nil"/>
              <w:bottom w:val="nil"/>
              <w:right w:val="nil"/>
            </w:tcBorders>
          </w:tcPr>
          <w:p w14:paraId="75D2BFE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1184820" w14:textId="77777777" w:rsidR="00D21A25" w:rsidRPr="0020531D" w:rsidRDefault="00D21A25" w:rsidP="00FC27BB">
            <w:pPr>
              <w:pStyle w:val="AmColumnHeading"/>
            </w:pPr>
            <w:r w:rsidRPr="0020531D">
              <w:t>Tarkistus</w:t>
            </w:r>
          </w:p>
        </w:tc>
      </w:tr>
      <w:tr w:rsidR="00D21A25" w:rsidRPr="0020531D" w14:paraId="79ED305C" w14:textId="77777777" w:rsidTr="00FC27BB">
        <w:trPr>
          <w:jc w:val="center"/>
        </w:trPr>
        <w:tc>
          <w:tcPr>
            <w:tcW w:w="4876" w:type="dxa"/>
            <w:tcBorders>
              <w:top w:val="nil"/>
              <w:left w:val="nil"/>
              <w:bottom w:val="nil"/>
              <w:right w:val="nil"/>
            </w:tcBorders>
          </w:tcPr>
          <w:p w14:paraId="3C55CCE9" w14:textId="77777777" w:rsidR="00D21A25" w:rsidRPr="0020531D" w:rsidRDefault="00D21A25" w:rsidP="00FC27BB">
            <w:pPr>
              <w:pStyle w:val="Normal6a"/>
            </w:pPr>
            <w:r w:rsidRPr="0020531D">
              <w:t>F.</w:t>
            </w:r>
            <w:r w:rsidRPr="0020531D">
              <w:tab/>
              <w:t>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c>
          <w:tcPr>
            <w:tcW w:w="4876" w:type="dxa"/>
            <w:tcBorders>
              <w:top w:val="nil"/>
              <w:left w:val="nil"/>
              <w:bottom w:val="nil"/>
              <w:right w:val="nil"/>
            </w:tcBorders>
          </w:tcPr>
          <w:p w14:paraId="42A2C85B" w14:textId="77777777" w:rsidR="00D21A25" w:rsidRPr="0020531D" w:rsidRDefault="00D21A25" w:rsidP="00FC27BB">
            <w:pPr>
              <w:pStyle w:val="Normal6a"/>
            </w:pPr>
            <w:r w:rsidRPr="0020531D">
              <w:t>F.</w:t>
            </w:r>
            <w:r w:rsidRPr="0020531D">
              <w:tab/>
              <w:t xml:space="preserve">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 </w:t>
            </w:r>
            <w:r w:rsidRPr="0020531D">
              <w:rPr>
                <w:b/>
                <w:i/>
              </w:rPr>
              <w:t>ottaa huomioon, että edelleen on tärkeää panna EU:n ja Korean tasavallan välinen vapaakauppasopimuksen kauppaa ja kestävää kehitystä koskeva luku kaikilta osin täytäntöön, mukaan lukien työntekijöiden oikeuksissa tapahtuva jatkuva kehitys, ja ratifioida ILO:n vuonna 1957 tekemä pakkotyön poistamista koskeva yleissopimus (nro 105);</w:t>
            </w:r>
          </w:p>
        </w:tc>
      </w:tr>
    </w:tbl>
    <w:p w14:paraId="1B65297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2F39CCF" w14:textId="77777777" w:rsidR="00D21A25" w:rsidRPr="0020531D" w:rsidRDefault="00D21A25" w:rsidP="00D21A25">
      <w:r w:rsidRPr="0020531D">
        <w:rPr>
          <w:rStyle w:val="HideTWBExt"/>
        </w:rPr>
        <w:t>&lt;/Amend&gt;</w:t>
      </w:r>
    </w:p>
    <w:p w14:paraId="2601254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87</w:t>
      </w:r>
      <w:r w:rsidRPr="0020531D">
        <w:rPr>
          <w:rStyle w:val="HideTWBExt"/>
          <w:b w:val="0"/>
        </w:rPr>
        <w:t>&lt;/NumAm&gt;</w:t>
      </w:r>
    </w:p>
    <w:p w14:paraId="14FFAD26"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2FA23F8E" w14:textId="77777777" w:rsidR="00D21A25" w:rsidRPr="0020531D" w:rsidRDefault="00D21A25" w:rsidP="00D21A25">
      <w:pPr>
        <w:pStyle w:val="NormalBold"/>
      </w:pPr>
      <w:r w:rsidRPr="0020531D">
        <w:rPr>
          <w:rStyle w:val="HideTWBExt"/>
          <w:b w:val="0"/>
        </w:rPr>
        <w:t>&lt;/RepeatBlock-By&gt;</w:t>
      </w:r>
    </w:p>
    <w:p w14:paraId="7E6CFFA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97A38C" w14:textId="77777777" w:rsidR="00D21A25" w:rsidRPr="0020531D" w:rsidRDefault="00D21A25" w:rsidP="00D21A25">
      <w:pPr>
        <w:pStyle w:val="NormalBold"/>
      </w:pPr>
      <w:r w:rsidRPr="0020531D">
        <w:rPr>
          <w:rStyle w:val="HideTWBExt"/>
          <w:b w:val="0"/>
        </w:rPr>
        <w:t>&lt;Article&gt;</w:t>
      </w:r>
      <w:r w:rsidRPr="0020531D">
        <w:t>Johdanto-osan F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88C2C7E" w14:textId="77777777" w:rsidTr="00FC27BB">
        <w:trPr>
          <w:trHeight w:hRule="exact" w:val="240"/>
          <w:jc w:val="center"/>
        </w:trPr>
        <w:tc>
          <w:tcPr>
            <w:tcW w:w="9752" w:type="dxa"/>
            <w:gridSpan w:val="2"/>
            <w:tcBorders>
              <w:top w:val="nil"/>
              <w:left w:val="nil"/>
              <w:bottom w:val="nil"/>
              <w:right w:val="nil"/>
            </w:tcBorders>
          </w:tcPr>
          <w:p w14:paraId="726A069A" w14:textId="77777777" w:rsidR="00D21A25" w:rsidRPr="0020531D" w:rsidRDefault="00D21A25" w:rsidP="00FC27BB"/>
        </w:tc>
      </w:tr>
      <w:tr w:rsidR="00D21A25" w:rsidRPr="0020531D" w14:paraId="65507F86" w14:textId="77777777" w:rsidTr="00FC27BB">
        <w:trPr>
          <w:trHeight w:val="240"/>
          <w:jc w:val="center"/>
        </w:trPr>
        <w:tc>
          <w:tcPr>
            <w:tcW w:w="4876" w:type="dxa"/>
            <w:tcBorders>
              <w:top w:val="nil"/>
              <w:left w:val="nil"/>
              <w:bottom w:val="nil"/>
              <w:right w:val="nil"/>
            </w:tcBorders>
          </w:tcPr>
          <w:p w14:paraId="6493C30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3ACC00D" w14:textId="77777777" w:rsidR="00D21A25" w:rsidRPr="0020531D" w:rsidRDefault="00D21A25" w:rsidP="00FC27BB">
            <w:pPr>
              <w:pStyle w:val="AmColumnHeading"/>
            </w:pPr>
            <w:r w:rsidRPr="0020531D">
              <w:t>Tarkistus</w:t>
            </w:r>
          </w:p>
        </w:tc>
      </w:tr>
      <w:tr w:rsidR="00D21A25" w:rsidRPr="0020531D" w14:paraId="1B61F722" w14:textId="77777777" w:rsidTr="00FC27BB">
        <w:trPr>
          <w:jc w:val="center"/>
        </w:trPr>
        <w:tc>
          <w:tcPr>
            <w:tcW w:w="4876" w:type="dxa"/>
            <w:tcBorders>
              <w:top w:val="nil"/>
              <w:left w:val="nil"/>
              <w:bottom w:val="nil"/>
              <w:right w:val="nil"/>
            </w:tcBorders>
          </w:tcPr>
          <w:p w14:paraId="5C39187C" w14:textId="77777777" w:rsidR="00D21A25" w:rsidRPr="0020531D" w:rsidRDefault="00D21A25" w:rsidP="00FC27BB">
            <w:pPr>
              <w:pStyle w:val="Normal6a"/>
            </w:pPr>
            <w:r w:rsidRPr="0020531D">
              <w:t>F.</w:t>
            </w:r>
            <w:r w:rsidRPr="0020531D">
              <w:tab/>
              <w:t>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c>
          <w:tcPr>
            <w:tcW w:w="4876" w:type="dxa"/>
            <w:tcBorders>
              <w:top w:val="nil"/>
              <w:left w:val="nil"/>
              <w:bottom w:val="nil"/>
              <w:right w:val="nil"/>
            </w:tcBorders>
          </w:tcPr>
          <w:p w14:paraId="156D40F7" w14:textId="77777777" w:rsidR="00D21A25" w:rsidRPr="0020531D" w:rsidRDefault="00D21A25" w:rsidP="00FC27BB">
            <w:pPr>
              <w:pStyle w:val="Normal6a"/>
            </w:pPr>
            <w:r w:rsidRPr="0020531D">
              <w:t>F.</w:t>
            </w:r>
            <w:r w:rsidRPr="0020531D">
              <w:tab/>
              <w:t xml:space="preserve">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 </w:t>
            </w:r>
            <w:r w:rsidRPr="0020531D">
              <w:rPr>
                <w:b/>
                <w:i/>
              </w:rPr>
              <w:t>ja että siitä on tullut keskeinen puolustustarvikkeiden kauppakumppani monille EU:n jäsenvaltioille</w:t>
            </w:r>
            <w:r w:rsidRPr="0020531D">
              <w:t>;</w:t>
            </w:r>
          </w:p>
        </w:tc>
      </w:tr>
    </w:tbl>
    <w:p w14:paraId="18529E0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4865C99" w14:textId="77777777" w:rsidR="00D21A25" w:rsidRPr="0020531D" w:rsidRDefault="00D21A25" w:rsidP="00D21A25">
      <w:r w:rsidRPr="0020531D">
        <w:rPr>
          <w:rStyle w:val="HideTWBExt"/>
        </w:rPr>
        <w:t>&lt;/Amend&gt;</w:t>
      </w:r>
    </w:p>
    <w:p w14:paraId="4770A74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88</w:t>
      </w:r>
      <w:r w:rsidRPr="0020531D">
        <w:rPr>
          <w:rStyle w:val="HideTWBExt"/>
          <w:b w:val="0"/>
        </w:rPr>
        <w:t>&lt;/NumAm&gt;</w:t>
      </w:r>
    </w:p>
    <w:p w14:paraId="47CE591C"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523D6CD9" w14:textId="77777777" w:rsidR="00D21A25" w:rsidRPr="0020531D" w:rsidRDefault="00D21A25" w:rsidP="00D21A25">
      <w:pPr>
        <w:pStyle w:val="NormalBold"/>
      </w:pPr>
      <w:r w:rsidRPr="0020531D">
        <w:rPr>
          <w:rStyle w:val="HideTWBExt"/>
          <w:b w:val="0"/>
        </w:rPr>
        <w:t>&lt;/RepeatBlock-By&gt;</w:t>
      </w:r>
    </w:p>
    <w:p w14:paraId="1985AD5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85749F4" w14:textId="77777777" w:rsidR="00D21A25" w:rsidRPr="0020531D" w:rsidRDefault="00D21A25" w:rsidP="00D21A25">
      <w:pPr>
        <w:pStyle w:val="NormalBold"/>
      </w:pPr>
      <w:r w:rsidRPr="0020531D">
        <w:rPr>
          <w:rStyle w:val="HideTWBExt"/>
          <w:b w:val="0"/>
        </w:rPr>
        <w:t>&lt;Article&gt;</w:t>
      </w:r>
      <w:r w:rsidRPr="0020531D">
        <w:t>Johdanto-osan F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79DA372" w14:textId="77777777" w:rsidTr="00FC27BB">
        <w:trPr>
          <w:trHeight w:hRule="exact" w:val="240"/>
          <w:jc w:val="center"/>
        </w:trPr>
        <w:tc>
          <w:tcPr>
            <w:tcW w:w="9752" w:type="dxa"/>
            <w:gridSpan w:val="2"/>
            <w:tcBorders>
              <w:top w:val="nil"/>
              <w:left w:val="nil"/>
              <w:bottom w:val="nil"/>
              <w:right w:val="nil"/>
            </w:tcBorders>
          </w:tcPr>
          <w:p w14:paraId="07BCF8B3" w14:textId="77777777" w:rsidR="00D21A25" w:rsidRPr="0020531D" w:rsidRDefault="00D21A25" w:rsidP="00FC27BB"/>
        </w:tc>
      </w:tr>
      <w:tr w:rsidR="00D21A25" w:rsidRPr="0020531D" w14:paraId="5A15C993" w14:textId="77777777" w:rsidTr="00FC27BB">
        <w:trPr>
          <w:trHeight w:val="240"/>
          <w:jc w:val="center"/>
        </w:trPr>
        <w:tc>
          <w:tcPr>
            <w:tcW w:w="4876" w:type="dxa"/>
            <w:tcBorders>
              <w:top w:val="nil"/>
              <w:left w:val="nil"/>
              <w:bottom w:val="nil"/>
              <w:right w:val="nil"/>
            </w:tcBorders>
          </w:tcPr>
          <w:p w14:paraId="759443F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40189F1" w14:textId="77777777" w:rsidR="00D21A25" w:rsidRPr="0020531D" w:rsidRDefault="00D21A25" w:rsidP="00FC27BB">
            <w:pPr>
              <w:pStyle w:val="AmColumnHeading"/>
            </w:pPr>
            <w:r w:rsidRPr="0020531D">
              <w:t>Tarkistus</w:t>
            </w:r>
          </w:p>
        </w:tc>
      </w:tr>
      <w:tr w:rsidR="00D21A25" w:rsidRPr="0020531D" w14:paraId="4EAB2D3D" w14:textId="77777777" w:rsidTr="00FC27BB">
        <w:trPr>
          <w:jc w:val="center"/>
        </w:trPr>
        <w:tc>
          <w:tcPr>
            <w:tcW w:w="4876" w:type="dxa"/>
            <w:tcBorders>
              <w:top w:val="nil"/>
              <w:left w:val="nil"/>
              <w:bottom w:val="nil"/>
              <w:right w:val="nil"/>
            </w:tcBorders>
          </w:tcPr>
          <w:p w14:paraId="10E3033E" w14:textId="77777777" w:rsidR="00D21A25" w:rsidRPr="0020531D" w:rsidRDefault="00D21A25" w:rsidP="00FC27BB">
            <w:pPr>
              <w:pStyle w:val="Normal6a"/>
            </w:pPr>
            <w:r w:rsidRPr="0020531D">
              <w:t>F.</w:t>
            </w:r>
            <w:r w:rsidRPr="0020531D">
              <w:tab/>
              <w:t>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c>
          <w:tcPr>
            <w:tcW w:w="4876" w:type="dxa"/>
            <w:tcBorders>
              <w:top w:val="nil"/>
              <w:left w:val="nil"/>
              <w:bottom w:val="nil"/>
              <w:right w:val="nil"/>
            </w:tcBorders>
          </w:tcPr>
          <w:p w14:paraId="70001825" w14:textId="77777777" w:rsidR="00D21A25" w:rsidRPr="0020531D" w:rsidRDefault="00D21A25" w:rsidP="00FC27BB">
            <w:pPr>
              <w:pStyle w:val="Normal6a"/>
            </w:pPr>
            <w:r w:rsidRPr="0020531D">
              <w:t>F.</w:t>
            </w:r>
            <w:r w:rsidRPr="0020531D">
              <w:tab/>
              <w:t xml:space="preserve">ottaa huomioon, että EU:n ja sen keskeisen indopasifisen alueen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w:t>
            </w:r>
            <w:r w:rsidRPr="0020531D">
              <w:rPr>
                <w:b/>
                <w:i/>
              </w:rPr>
              <w:t>ja sen vahvoilla puolustusvalmiuksilla</w:t>
            </w:r>
            <w:r w:rsidRPr="0020531D">
              <w:t xml:space="preserve"> on keskeinen rooli alueellisessa vakaudessa;</w:t>
            </w:r>
          </w:p>
        </w:tc>
      </w:tr>
    </w:tbl>
    <w:p w14:paraId="17F3694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701ACD1D" w14:textId="77777777" w:rsidR="00D21A25" w:rsidRPr="0020531D" w:rsidRDefault="00D21A25" w:rsidP="00D21A25">
      <w:r w:rsidRPr="0020531D">
        <w:rPr>
          <w:rStyle w:val="HideTWBExt"/>
        </w:rPr>
        <w:t>&lt;/Amend&gt;</w:t>
      </w:r>
    </w:p>
    <w:p w14:paraId="6267515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89</w:t>
      </w:r>
      <w:r w:rsidRPr="0020531D">
        <w:rPr>
          <w:rStyle w:val="HideTWBExt"/>
          <w:b w:val="0"/>
        </w:rPr>
        <w:t>&lt;/NumAm&gt;</w:t>
      </w:r>
    </w:p>
    <w:p w14:paraId="30A94B4E"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69BAC61A" w14:textId="77777777" w:rsidR="00D21A25" w:rsidRPr="0020531D" w:rsidRDefault="00D21A25" w:rsidP="00D21A25">
      <w:pPr>
        <w:pStyle w:val="NormalBold"/>
      </w:pPr>
      <w:r w:rsidRPr="0020531D">
        <w:rPr>
          <w:rStyle w:val="HideTWBExt"/>
          <w:b w:val="0"/>
        </w:rPr>
        <w:t>&lt;/RepeatBlock-By&gt;</w:t>
      </w:r>
    </w:p>
    <w:p w14:paraId="3D4EBA5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04EC4B1" w14:textId="77777777" w:rsidR="00D21A25" w:rsidRPr="0020531D" w:rsidRDefault="00D21A25" w:rsidP="00D21A25">
      <w:pPr>
        <w:pStyle w:val="NormalBold"/>
      </w:pPr>
      <w:r w:rsidRPr="0020531D">
        <w:rPr>
          <w:rStyle w:val="HideTWBExt"/>
          <w:b w:val="0"/>
        </w:rPr>
        <w:t>&lt;Article&gt;</w:t>
      </w:r>
      <w:r w:rsidRPr="0020531D">
        <w:t>Johdanto-osan F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D21294E" w14:textId="77777777" w:rsidTr="00FC27BB">
        <w:trPr>
          <w:trHeight w:hRule="exact" w:val="240"/>
          <w:jc w:val="center"/>
        </w:trPr>
        <w:tc>
          <w:tcPr>
            <w:tcW w:w="9752" w:type="dxa"/>
            <w:gridSpan w:val="2"/>
            <w:tcBorders>
              <w:top w:val="nil"/>
              <w:left w:val="nil"/>
              <w:bottom w:val="nil"/>
              <w:right w:val="nil"/>
            </w:tcBorders>
          </w:tcPr>
          <w:p w14:paraId="38DC792B" w14:textId="77777777" w:rsidR="00D21A25" w:rsidRPr="0020531D" w:rsidRDefault="00D21A25" w:rsidP="00FC27BB"/>
        </w:tc>
      </w:tr>
      <w:tr w:rsidR="00D21A25" w:rsidRPr="0020531D" w14:paraId="7057BF31" w14:textId="77777777" w:rsidTr="00FC27BB">
        <w:trPr>
          <w:trHeight w:val="240"/>
          <w:jc w:val="center"/>
        </w:trPr>
        <w:tc>
          <w:tcPr>
            <w:tcW w:w="4876" w:type="dxa"/>
            <w:tcBorders>
              <w:top w:val="nil"/>
              <w:left w:val="nil"/>
              <w:bottom w:val="nil"/>
              <w:right w:val="nil"/>
            </w:tcBorders>
          </w:tcPr>
          <w:p w14:paraId="7C3A887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C937761" w14:textId="77777777" w:rsidR="00D21A25" w:rsidRPr="0020531D" w:rsidRDefault="00D21A25" w:rsidP="00FC27BB">
            <w:pPr>
              <w:pStyle w:val="AmColumnHeading"/>
            </w:pPr>
            <w:r w:rsidRPr="0020531D">
              <w:t>Tarkistus</w:t>
            </w:r>
          </w:p>
        </w:tc>
      </w:tr>
      <w:tr w:rsidR="00D21A25" w:rsidRPr="0020531D" w14:paraId="55EAB573" w14:textId="77777777" w:rsidTr="00FC27BB">
        <w:trPr>
          <w:jc w:val="center"/>
        </w:trPr>
        <w:tc>
          <w:tcPr>
            <w:tcW w:w="4876" w:type="dxa"/>
            <w:tcBorders>
              <w:top w:val="nil"/>
              <w:left w:val="nil"/>
              <w:bottom w:val="nil"/>
              <w:right w:val="nil"/>
            </w:tcBorders>
          </w:tcPr>
          <w:p w14:paraId="714EBDD9" w14:textId="77777777" w:rsidR="00D21A25" w:rsidRPr="0020531D" w:rsidRDefault="00D21A25" w:rsidP="00FC27BB">
            <w:pPr>
              <w:pStyle w:val="Normal6a"/>
            </w:pPr>
            <w:r w:rsidRPr="0020531D">
              <w:t>F.</w:t>
            </w:r>
            <w:r w:rsidRPr="0020531D">
              <w:tab/>
              <w:t xml:space="preserve">ottaa huomioon, että EU:n ja sen keskeisen </w:t>
            </w:r>
            <w:r w:rsidRPr="0020531D">
              <w:rPr>
                <w:b/>
                <w:i/>
              </w:rPr>
              <w:t>indopasifisen alueen</w:t>
            </w:r>
            <w:r w:rsidRPr="0020531D">
              <w:t xml:space="preserve">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c>
          <w:tcPr>
            <w:tcW w:w="4876" w:type="dxa"/>
            <w:tcBorders>
              <w:top w:val="nil"/>
              <w:left w:val="nil"/>
              <w:bottom w:val="nil"/>
              <w:right w:val="nil"/>
            </w:tcBorders>
          </w:tcPr>
          <w:p w14:paraId="74D62231" w14:textId="77777777" w:rsidR="00D21A25" w:rsidRPr="0020531D" w:rsidRDefault="00D21A25" w:rsidP="00FC27BB">
            <w:pPr>
              <w:pStyle w:val="Normal6a"/>
            </w:pPr>
            <w:r w:rsidRPr="0020531D">
              <w:t>F.</w:t>
            </w:r>
            <w:r w:rsidRPr="0020531D">
              <w:tab/>
              <w:t>ottaa huomioon, että EU:n ja sen keskeisen liittolaisen Korean tasavallan välinen kokonaisvaltainen suhde kattaa poliittisen vuoropuhelun, kaupankäynnin ja turvallisuusyhteistyön; ottaa huomioon, että EU:n ja Korean tasavallan välinen turvallisuus- ja puolustuskumppanuus tarjoaa jäsennellyn kehyksen kaikilla turvallisuuteen liittyvillä aloilla tehtävälle yhteistyölle; toteaa, että Korean tasavallalla on keskeinen rooli alueellisessa vakaudessa;</w:t>
            </w:r>
          </w:p>
        </w:tc>
      </w:tr>
    </w:tbl>
    <w:p w14:paraId="283FDC2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4EDF380" w14:textId="77777777" w:rsidR="00D21A25" w:rsidRPr="0020531D" w:rsidRDefault="00D21A25" w:rsidP="00D21A25">
      <w:r w:rsidRPr="0020531D">
        <w:rPr>
          <w:rStyle w:val="HideTWBExt"/>
        </w:rPr>
        <w:t>&lt;/Amend&gt;</w:t>
      </w:r>
    </w:p>
    <w:p w14:paraId="2635DE6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90</w:t>
      </w:r>
      <w:r w:rsidRPr="0020531D">
        <w:rPr>
          <w:rStyle w:val="HideTWBExt"/>
          <w:b w:val="0"/>
        </w:rPr>
        <w:t>&lt;/NumAm&gt;</w:t>
      </w:r>
    </w:p>
    <w:p w14:paraId="7BA29F1C"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8BEF91F" w14:textId="77777777" w:rsidR="00D21A25" w:rsidRPr="0020531D" w:rsidRDefault="00D21A25" w:rsidP="00D21A25">
      <w:pPr>
        <w:pStyle w:val="NormalBold"/>
      </w:pPr>
      <w:r w:rsidRPr="0020531D">
        <w:rPr>
          <w:rStyle w:val="HideTWBExt"/>
          <w:b w:val="0"/>
        </w:rPr>
        <w:t>&lt;/RepeatBlock-By&gt;</w:t>
      </w:r>
    </w:p>
    <w:p w14:paraId="4167EF2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B4EA3A7" w14:textId="77777777" w:rsidR="00D21A25" w:rsidRPr="0020531D" w:rsidRDefault="00D21A25" w:rsidP="00D21A25">
      <w:pPr>
        <w:pStyle w:val="NormalBold"/>
      </w:pPr>
      <w:r w:rsidRPr="0020531D">
        <w:rPr>
          <w:rStyle w:val="HideTWBExt"/>
          <w:b w:val="0"/>
        </w:rPr>
        <w:t>&lt;Article&gt;</w:t>
      </w:r>
      <w:r w:rsidRPr="0020531D">
        <w:t>Johdanto-osan F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3AAA2B9" w14:textId="77777777" w:rsidTr="00FC27BB">
        <w:trPr>
          <w:trHeight w:hRule="exact" w:val="240"/>
          <w:jc w:val="center"/>
        </w:trPr>
        <w:tc>
          <w:tcPr>
            <w:tcW w:w="9752" w:type="dxa"/>
            <w:gridSpan w:val="2"/>
            <w:tcBorders>
              <w:top w:val="nil"/>
              <w:left w:val="nil"/>
              <w:bottom w:val="nil"/>
              <w:right w:val="nil"/>
            </w:tcBorders>
          </w:tcPr>
          <w:p w14:paraId="22E91A82" w14:textId="77777777" w:rsidR="00D21A25" w:rsidRPr="0020531D" w:rsidRDefault="00D21A25" w:rsidP="00FC27BB"/>
        </w:tc>
      </w:tr>
      <w:tr w:rsidR="00D21A25" w:rsidRPr="0020531D" w14:paraId="53777497" w14:textId="77777777" w:rsidTr="00FC27BB">
        <w:trPr>
          <w:trHeight w:val="240"/>
          <w:jc w:val="center"/>
        </w:trPr>
        <w:tc>
          <w:tcPr>
            <w:tcW w:w="4876" w:type="dxa"/>
            <w:tcBorders>
              <w:top w:val="nil"/>
              <w:left w:val="nil"/>
              <w:bottom w:val="nil"/>
              <w:right w:val="nil"/>
            </w:tcBorders>
          </w:tcPr>
          <w:p w14:paraId="2431879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B2AC941" w14:textId="77777777" w:rsidR="00D21A25" w:rsidRPr="0020531D" w:rsidRDefault="00D21A25" w:rsidP="00FC27BB">
            <w:pPr>
              <w:pStyle w:val="AmColumnHeading"/>
            </w:pPr>
            <w:r w:rsidRPr="0020531D">
              <w:t>Tarkistus</w:t>
            </w:r>
          </w:p>
        </w:tc>
      </w:tr>
      <w:tr w:rsidR="00D21A25" w:rsidRPr="0020531D" w14:paraId="72C33DFE" w14:textId="77777777" w:rsidTr="00FC27BB">
        <w:trPr>
          <w:jc w:val="center"/>
        </w:trPr>
        <w:tc>
          <w:tcPr>
            <w:tcW w:w="4876" w:type="dxa"/>
            <w:tcBorders>
              <w:top w:val="nil"/>
              <w:left w:val="nil"/>
              <w:bottom w:val="nil"/>
              <w:right w:val="nil"/>
            </w:tcBorders>
          </w:tcPr>
          <w:p w14:paraId="28C0A49E" w14:textId="77777777" w:rsidR="00D21A25" w:rsidRPr="0020531D" w:rsidRDefault="00D21A25" w:rsidP="00FC27BB">
            <w:pPr>
              <w:pStyle w:val="Normal6a"/>
            </w:pPr>
          </w:p>
        </w:tc>
        <w:tc>
          <w:tcPr>
            <w:tcW w:w="4876" w:type="dxa"/>
            <w:tcBorders>
              <w:top w:val="nil"/>
              <w:left w:val="nil"/>
              <w:bottom w:val="nil"/>
              <w:right w:val="nil"/>
            </w:tcBorders>
          </w:tcPr>
          <w:p w14:paraId="0177FA20" w14:textId="77777777" w:rsidR="00D21A25" w:rsidRPr="0020531D" w:rsidRDefault="00D21A25" w:rsidP="00FC27BB">
            <w:pPr>
              <w:pStyle w:val="Normal6a"/>
            </w:pPr>
            <w:r w:rsidRPr="0020531D">
              <w:rPr>
                <w:b/>
                <w:i/>
              </w:rPr>
              <w:t>F a.</w:t>
            </w:r>
            <w:r w:rsidRPr="0020531D">
              <w:tab/>
            </w:r>
            <w:r w:rsidRPr="0020531D">
              <w:rPr>
                <w:b/>
                <w:i/>
              </w:rPr>
              <w:t>ottaa huomioon, että EU:n ja Vietnamin välisen vapaakauppasopimuksen (EVFTA) tultua voimaan 1. elokuuta 2020 EU:n ja Vietnamin välinen tavarakauppa on lisääntynyt merkittävästi, mutta erittäin epätasapainoisella tavalla, ja toteaa, että EU:n kauppataseen alijäämä on kasvanut vuoden 2019 23,4 miljardista eurosta vuoden 2024 42,5 miljardiin euroon; ottaa huomioon, että kaupan kasvun ohella työntekijöiden oikeuksissa ja perusvapauksissa, erityisesti riippumattomien ammattiyhdistysten oikeuksissa, ei ole tapahtunut edistymistä; toteaa, että Vietnam ei ole ratifioinut keskeistä työntekijöiden oikeuksia koskevaa yleissopimusta, jonka nojalla riippumattomat ammattiyhdistykset voivat rekisteröityä ja toimia vapaasti, vaikka se on luvannut ratifioida sen vuoden 2023 loppuun mennessä, eikä se ole ryhtynyt toimiin noudattaakseen muita sopimuksia, joihin se on jo liittynyt; katsoo, että nämä puutteet rikkovat vapaakauppasopimusta;</w:t>
            </w:r>
          </w:p>
        </w:tc>
      </w:tr>
    </w:tbl>
    <w:p w14:paraId="472E251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051FDC8" w14:textId="77777777" w:rsidR="00D21A25" w:rsidRPr="0020531D" w:rsidRDefault="00D21A25" w:rsidP="00D21A25">
      <w:r w:rsidRPr="0020531D">
        <w:rPr>
          <w:rStyle w:val="HideTWBExt"/>
        </w:rPr>
        <w:t>&lt;/Amend&gt;</w:t>
      </w:r>
    </w:p>
    <w:p w14:paraId="441284D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91</w:t>
      </w:r>
      <w:r w:rsidRPr="0020531D">
        <w:rPr>
          <w:rStyle w:val="HideTWBExt"/>
          <w:b w:val="0"/>
        </w:rPr>
        <w:t>&lt;/NumAm&gt;</w:t>
      </w:r>
    </w:p>
    <w:p w14:paraId="157F22F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96C5489" w14:textId="77777777" w:rsidR="00D21A25" w:rsidRPr="0020531D" w:rsidRDefault="00D21A25" w:rsidP="00D21A25">
      <w:pPr>
        <w:pStyle w:val="NormalBold"/>
      </w:pPr>
      <w:r w:rsidRPr="0020531D">
        <w:rPr>
          <w:rStyle w:val="HideTWBExt"/>
          <w:b w:val="0"/>
        </w:rPr>
        <w:t>&lt;/RepeatBlock-By&gt;</w:t>
      </w:r>
    </w:p>
    <w:p w14:paraId="5BF3F59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920A7CC" w14:textId="77777777" w:rsidR="00D21A25" w:rsidRPr="0020531D" w:rsidRDefault="00D21A25" w:rsidP="00D21A25">
      <w:pPr>
        <w:pStyle w:val="NormalBold"/>
      </w:pPr>
      <w:r w:rsidRPr="0020531D">
        <w:rPr>
          <w:rStyle w:val="HideTWBExt"/>
          <w:b w:val="0"/>
        </w:rPr>
        <w:t>&lt;Article&gt;</w:t>
      </w:r>
      <w:r w:rsidRPr="0020531D">
        <w:t>Johdanto-osan F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B6552D5" w14:textId="77777777" w:rsidTr="00FC27BB">
        <w:trPr>
          <w:trHeight w:hRule="exact" w:val="240"/>
          <w:jc w:val="center"/>
        </w:trPr>
        <w:tc>
          <w:tcPr>
            <w:tcW w:w="9752" w:type="dxa"/>
            <w:gridSpan w:val="2"/>
            <w:tcBorders>
              <w:top w:val="nil"/>
              <w:left w:val="nil"/>
              <w:bottom w:val="nil"/>
              <w:right w:val="nil"/>
            </w:tcBorders>
          </w:tcPr>
          <w:p w14:paraId="34D21B12" w14:textId="77777777" w:rsidR="00D21A25" w:rsidRPr="0020531D" w:rsidRDefault="00D21A25" w:rsidP="00FC27BB"/>
        </w:tc>
      </w:tr>
      <w:tr w:rsidR="00D21A25" w:rsidRPr="0020531D" w14:paraId="53831574" w14:textId="77777777" w:rsidTr="00FC27BB">
        <w:trPr>
          <w:trHeight w:val="240"/>
          <w:jc w:val="center"/>
        </w:trPr>
        <w:tc>
          <w:tcPr>
            <w:tcW w:w="4876" w:type="dxa"/>
            <w:tcBorders>
              <w:top w:val="nil"/>
              <w:left w:val="nil"/>
              <w:bottom w:val="nil"/>
              <w:right w:val="nil"/>
            </w:tcBorders>
          </w:tcPr>
          <w:p w14:paraId="7927B8A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3E3C181" w14:textId="77777777" w:rsidR="00D21A25" w:rsidRPr="0020531D" w:rsidRDefault="00D21A25" w:rsidP="00FC27BB">
            <w:pPr>
              <w:pStyle w:val="AmColumnHeading"/>
            </w:pPr>
            <w:r w:rsidRPr="0020531D">
              <w:t>Tarkistus</w:t>
            </w:r>
          </w:p>
        </w:tc>
      </w:tr>
      <w:tr w:rsidR="00D21A25" w:rsidRPr="0020531D" w14:paraId="0C6B8351" w14:textId="77777777" w:rsidTr="00FC27BB">
        <w:trPr>
          <w:jc w:val="center"/>
        </w:trPr>
        <w:tc>
          <w:tcPr>
            <w:tcW w:w="4876" w:type="dxa"/>
            <w:tcBorders>
              <w:top w:val="nil"/>
              <w:left w:val="nil"/>
              <w:bottom w:val="nil"/>
              <w:right w:val="nil"/>
            </w:tcBorders>
          </w:tcPr>
          <w:p w14:paraId="66DAE7B1" w14:textId="77777777" w:rsidR="00D21A25" w:rsidRPr="0020531D" w:rsidRDefault="00D21A25" w:rsidP="00FC27BB">
            <w:pPr>
              <w:pStyle w:val="Normal6a"/>
            </w:pPr>
          </w:p>
        </w:tc>
        <w:tc>
          <w:tcPr>
            <w:tcW w:w="4876" w:type="dxa"/>
            <w:tcBorders>
              <w:top w:val="nil"/>
              <w:left w:val="nil"/>
              <w:bottom w:val="nil"/>
              <w:right w:val="nil"/>
            </w:tcBorders>
          </w:tcPr>
          <w:p w14:paraId="76F7685C" w14:textId="77777777" w:rsidR="00D21A25" w:rsidRPr="0020531D" w:rsidRDefault="00D21A25" w:rsidP="00FC27BB">
            <w:pPr>
              <w:pStyle w:val="Normal6a"/>
            </w:pPr>
            <w:r w:rsidRPr="0020531D">
              <w:rPr>
                <w:b/>
                <w:i/>
              </w:rPr>
              <w:t>F a.</w:t>
            </w:r>
            <w:r w:rsidRPr="0020531D">
              <w:tab/>
            </w:r>
            <w:r w:rsidRPr="0020531D">
              <w:rPr>
                <w:b/>
                <w:i/>
              </w:rPr>
              <w:t>ottaa huomioon, että EU on jo perustanut strategisia kumppanuuksia alueen samanmielisten kumppaneiden, Japanin ja Korean tasavallan, kanssa; toteaa, että Japani ja Korean tasavalta kohdistavat merkittäviä resursseja energiasiirtymänsä nopeuttamiseen muun muassa siksi, että ne ovat ratifioineet Pariisin vuoden 2015 sopimuksen ja investoivat merkittävästi aurinko- ja merituulivoimaan; ottaa huomioon, että EU pyrkii jatkamaan strategisia kumppanuuksiaan ja vahvistamaan yhteistyötään Japanin ja Korean tasavallan kanssa uusiutuvien energialähteiden alalla hiilineutraaliuden saavuttamiseksi vuoteen 2050 mennessä;</w:t>
            </w:r>
          </w:p>
        </w:tc>
      </w:tr>
    </w:tbl>
    <w:p w14:paraId="1399718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0A40263" w14:textId="77777777" w:rsidR="00D21A25" w:rsidRPr="0020531D" w:rsidRDefault="00D21A25" w:rsidP="00D21A25">
      <w:r w:rsidRPr="0020531D">
        <w:rPr>
          <w:rStyle w:val="HideTWBExt"/>
        </w:rPr>
        <w:t>&lt;/Amend&gt;</w:t>
      </w:r>
    </w:p>
    <w:p w14:paraId="2753D93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92</w:t>
      </w:r>
      <w:r w:rsidRPr="0020531D">
        <w:rPr>
          <w:rStyle w:val="HideTWBExt"/>
          <w:b w:val="0"/>
        </w:rPr>
        <w:t>&lt;/NumAm&gt;</w:t>
      </w:r>
    </w:p>
    <w:p w14:paraId="56C1DF49"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669FE376" w14:textId="77777777" w:rsidR="00D21A25" w:rsidRPr="0020531D" w:rsidRDefault="00D21A25" w:rsidP="00D21A25">
      <w:pPr>
        <w:pStyle w:val="NormalBold"/>
      </w:pPr>
      <w:r w:rsidRPr="0020531D">
        <w:rPr>
          <w:rStyle w:val="HideTWBExt"/>
          <w:b w:val="0"/>
        </w:rPr>
        <w:t>&lt;/RepeatBlock-By&gt;</w:t>
      </w:r>
    </w:p>
    <w:p w14:paraId="1EE60DF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AB1BBDA" w14:textId="77777777" w:rsidR="00D21A25" w:rsidRPr="0020531D" w:rsidRDefault="00D21A25" w:rsidP="00D21A25">
      <w:pPr>
        <w:pStyle w:val="NormalBold"/>
      </w:pPr>
      <w:r w:rsidRPr="0020531D">
        <w:rPr>
          <w:rStyle w:val="HideTWBExt"/>
          <w:b w:val="0"/>
        </w:rPr>
        <w:t>&lt;Article&gt;</w:t>
      </w:r>
      <w:r w:rsidRPr="0020531D">
        <w:t>Johdanto-osan F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14328BC" w14:textId="77777777" w:rsidTr="00FC27BB">
        <w:trPr>
          <w:trHeight w:hRule="exact" w:val="240"/>
          <w:jc w:val="center"/>
        </w:trPr>
        <w:tc>
          <w:tcPr>
            <w:tcW w:w="9752" w:type="dxa"/>
            <w:gridSpan w:val="2"/>
            <w:tcBorders>
              <w:top w:val="nil"/>
              <w:left w:val="nil"/>
              <w:bottom w:val="nil"/>
              <w:right w:val="nil"/>
            </w:tcBorders>
          </w:tcPr>
          <w:p w14:paraId="0F808A37" w14:textId="77777777" w:rsidR="00D21A25" w:rsidRPr="0020531D" w:rsidRDefault="00D21A25" w:rsidP="00FC27BB"/>
        </w:tc>
      </w:tr>
      <w:tr w:rsidR="00D21A25" w:rsidRPr="0020531D" w14:paraId="01C7FE7A" w14:textId="77777777" w:rsidTr="00FC27BB">
        <w:trPr>
          <w:trHeight w:val="240"/>
          <w:jc w:val="center"/>
        </w:trPr>
        <w:tc>
          <w:tcPr>
            <w:tcW w:w="4876" w:type="dxa"/>
            <w:tcBorders>
              <w:top w:val="nil"/>
              <w:left w:val="nil"/>
              <w:bottom w:val="nil"/>
              <w:right w:val="nil"/>
            </w:tcBorders>
          </w:tcPr>
          <w:p w14:paraId="187E9C7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C44ADAF" w14:textId="77777777" w:rsidR="00D21A25" w:rsidRPr="0020531D" w:rsidRDefault="00D21A25" w:rsidP="00FC27BB">
            <w:pPr>
              <w:pStyle w:val="AmColumnHeading"/>
            </w:pPr>
            <w:r w:rsidRPr="0020531D">
              <w:t>Tarkistus</w:t>
            </w:r>
          </w:p>
        </w:tc>
      </w:tr>
      <w:tr w:rsidR="00D21A25" w:rsidRPr="0020531D" w14:paraId="7DFD419D" w14:textId="77777777" w:rsidTr="00FC27BB">
        <w:trPr>
          <w:jc w:val="center"/>
        </w:trPr>
        <w:tc>
          <w:tcPr>
            <w:tcW w:w="4876" w:type="dxa"/>
            <w:tcBorders>
              <w:top w:val="nil"/>
              <w:left w:val="nil"/>
              <w:bottom w:val="nil"/>
              <w:right w:val="nil"/>
            </w:tcBorders>
          </w:tcPr>
          <w:p w14:paraId="707A3102" w14:textId="77777777" w:rsidR="00D21A25" w:rsidRPr="0020531D" w:rsidRDefault="00D21A25" w:rsidP="00FC27BB">
            <w:pPr>
              <w:pStyle w:val="Normal6a"/>
            </w:pPr>
          </w:p>
        </w:tc>
        <w:tc>
          <w:tcPr>
            <w:tcW w:w="4876" w:type="dxa"/>
            <w:tcBorders>
              <w:top w:val="nil"/>
              <w:left w:val="nil"/>
              <w:bottom w:val="nil"/>
              <w:right w:val="nil"/>
            </w:tcBorders>
          </w:tcPr>
          <w:p w14:paraId="1AB71DC1" w14:textId="77777777" w:rsidR="00D21A25" w:rsidRPr="0020531D" w:rsidRDefault="00D21A25" w:rsidP="00FC27BB">
            <w:pPr>
              <w:pStyle w:val="Normal6a"/>
            </w:pPr>
            <w:r w:rsidRPr="0020531D">
              <w:rPr>
                <w:b/>
                <w:i/>
              </w:rPr>
              <w:t>F a.</w:t>
            </w:r>
            <w:r w:rsidRPr="0020531D">
              <w:tab/>
            </w:r>
            <w:r w:rsidRPr="0020531D">
              <w:rPr>
                <w:b/>
                <w:i/>
              </w:rPr>
              <w:t>ottaa huomioon, että Korean tasavallassa vuonna 2024 järjestetyissä parlamenttivaaleissa korostettiin kriittistä tarvetta luoda joustava vaali-infrastruktuuri; toteaa, että laajalle levinneet julkiset haasteet, jotka koskevat kansallisen vaalilautakunnan teknistä rakennetta ja vihamielisten alueellisten toimijoiden mahdollista digitaalista sekaantumista, aiheuttavat merkittävän riskin keskeisen indopasifisen alueen kumppanin demokraattiselle vakaudelle; </w:t>
            </w:r>
          </w:p>
        </w:tc>
      </w:tr>
    </w:tbl>
    <w:p w14:paraId="77CB0F5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4180DEA" w14:textId="77777777" w:rsidR="00D21A25" w:rsidRPr="0020531D" w:rsidRDefault="00D21A25" w:rsidP="00D21A25">
      <w:r w:rsidRPr="0020531D">
        <w:rPr>
          <w:rStyle w:val="HideTWBExt"/>
        </w:rPr>
        <w:t>&lt;/Amend&gt;</w:t>
      </w:r>
    </w:p>
    <w:p w14:paraId="3EE62F1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93</w:t>
      </w:r>
      <w:r w:rsidRPr="0020531D">
        <w:rPr>
          <w:rStyle w:val="HideTWBExt"/>
          <w:b w:val="0"/>
        </w:rPr>
        <w:t>&lt;/NumAm&gt;</w:t>
      </w:r>
    </w:p>
    <w:p w14:paraId="1FA8AC6B" w14:textId="77777777" w:rsidR="00D21A25" w:rsidRPr="0020531D" w:rsidRDefault="00D21A25" w:rsidP="00D21A25">
      <w:pPr>
        <w:pStyle w:val="NormalBold"/>
      </w:pPr>
      <w:r w:rsidRPr="0020531D">
        <w:rPr>
          <w:rStyle w:val="HideTWBExt"/>
          <w:b w:val="0"/>
        </w:rPr>
        <w:t>&lt;RepeatBlock-By&gt;&lt;Members&gt;</w:t>
      </w:r>
      <w:r w:rsidRPr="0020531D">
        <w:t>Petras Auštrevičius</w:t>
      </w:r>
      <w:r w:rsidRPr="0020531D">
        <w:rPr>
          <w:rStyle w:val="HideTWBExt"/>
          <w:b w:val="0"/>
        </w:rPr>
        <w:t>&lt;/Members&gt;</w:t>
      </w:r>
    </w:p>
    <w:p w14:paraId="24EB4769" w14:textId="77777777" w:rsidR="00D21A25" w:rsidRPr="0020531D" w:rsidRDefault="00D21A25" w:rsidP="00D21A25">
      <w:pPr>
        <w:pStyle w:val="NormalBold"/>
      </w:pPr>
      <w:r w:rsidRPr="0020531D">
        <w:rPr>
          <w:rStyle w:val="HideTWBExt"/>
          <w:b w:val="0"/>
        </w:rPr>
        <w:t>&lt;/RepeatBlock-By&gt;</w:t>
      </w:r>
    </w:p>
    <w:p w14:paraId="711F460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7CDA3C6" w14:textId="77777777" w:rsidR="00D21A25" w:rsidRPr="0020531D" w:rsidRDefault="00D21A25" w:rsidP="00D21A25">
      <w:pPr>
        <w:pStyle w:val="NormalBold"/>
      </w:pPr>
      <w:r w:rsidRPr="0020531D">
        <w:rPr>
          <w:rStyle w:val="HideTWBExt"/>
          <w:b w:val="0"/>
        </w:rPr>
        <w:t>&lt;Article&gt;</w:t>
      </w:r>
      <w:r w:rsidRPr="0020531D">
        <w:t>Johdanto-osan F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BF7F745" w14:textId="77777777" w:rsidTr="00FC27BB">
        <w:trPr>
          <w:trHeight w:hRule="exact" w:val="240"/>
          <w:jc w:val="center"/>
        </w:trPr>
        <w:tc>
          <w:tcPr>
            <w:tcW w:w="9752" w:type="dxa"/>
            <w:gridSpan w:val="2"/>
            <w:tcBorders>
              <w:top w:val="nil"/>
              <w:left w:val="nil"/>
              <w:bottom w:val="nil"/>
              <w:right w:val="nil"/>
            </w:tcBorders>
          </w:tcPr>
          <w:p w14:paraId="0710D640" w14:textId="77777777" w:rsidR="00D21A25" w:rsidRPr="0020531D" w:rsidRDefault="00D21A25" w:rsidP="00FC27BB"/>
        </w:tc>
      </w:tr>
      <w:tr w:rsidR="00D21A25" w:rsidRPr="0020531D" w14:paraId="61AFB7FD" w14:textId="77777777" w:rsidTr="00FC27BB">
        <w:trPr>
          <w:trHeight w:val="240"/>
          <w:jc w:val="center"/>
        </w:trPr>
        <w:tc>
          <w:tcPr>
            <w:tcW w:w="4876" w:type="dxa"/>
            <w:tcBorders>
              <w:top w:val="nil"/>
              <w:left w:val="nil"/>
              <w:bottom w:val="nil"/>
              <w:right w:val="nil"/>
            </w:tcBorders>
          </w:tcPr>
          <w:p w14:paraId="62D5D76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0B45863" w14:textId="77777777" w:rsidR="00D21A25" w:rsidRPr="0020531D" w:rsidRDefault="00D21A25" w:rsidP="00FC27BB">
            <w:pPr>
              <w:pStyle w:val="AmColumnHeading"/>
            </w:pPr>
            <w:r w:rsidRPr="0020531D">
              <w:t>Tarkistus</w:t>
            </w:r>
          </w:p>
        </w:tc>
      </w:tr>
      <w:tr w:rsidR="00D21A25" w:rsidRPr="0020531D" w14:paraId="38E21E6C" w14:textId="77777777" w:rsidTr="00FC27BB">
        <w:trPr>
          <w:jc w:val="center"/>
        </w:trPr>
        <w:tc>
          <w:tcPr>
            <w:tcW w:w="4876" w:type="dxa"/>
            <w:tcBorders>
              <w:top w:val="nil"/>
              <w:left w:val="nil"/>
              <w:bottom w:val="nil"/>
              <w:right w:val="nil"/>
            </w:tcBorders>
          </w:tcPr>
          <w:p w14:paraId="2D323F93" w14:textId="77777777" w:rsidR="00D21A25" w:rsidRPr="0020531D" w:rsidRDefault="00D21A25" w:rsidP="00FC27BB">
            <w:pPr>
              <w:pStyle w:val="Normal6a"/>
            </w:pPr>
          </w:p>
        </w:tc>
        <w:tc>
          <w:tcPr>
            <w:tcW w:w="4876" w:type="dxa"/>
            <w:tcBorders>
              <w:top w:val="nil"/>
              <w:left w:val="nil"/>
              <w:bottom w:val="nil"/>
              <w:right w:val="nil"/>
            </w:tcBorders>
          </w:tcPr>
          <w:p w14:paraId="7BBDBBFF" w14:textId="77777777" w:rsidR="00D21A25" w:rsidRPr="0020531D" w:rsidRDefault="00D21A25" w:rsidP="00FC27BB">
            <w:pPr>
              <w:pStyle w:val="Normal6a"/>
            </w:pPr>
            <w:r w:rsidRPr="0020531D">
              <w:rPr>
                <w:b/>
                <w:i/>
              </w:rPr>
              <w:t>F a.</w:t>
            </w:r>
            <w:r w:rsidRPr="0020531D">
              <w:tab/>
            </w:r>
            <w:r w:rsidRPr="0020531D">
              <w:rPr>
                <w:b/>
                <w:i/>
              </w:rPr>
              <w:t>ottaa huomioon, että Korean tasavallasta tuli 1. tammikuuta 2025 ensimmäinen Aasian maa, joka liittyi Horisontti Eurooppa -puiteohjelmaan, ja sen perässä siihen liittyi Japani 22. joulukuuta 2025; toteaa, että kummankin maan liittyminen ohjelmaan on osoitus niiden vahvasta sitoutumisesta tutkimus- ja innovointiyhteistyöhön EU:n kanssa; </w:t>
            </w:r>
          </w:p>
        </w:tc>
      </w:tr>
    </w:tbl>
    <w:p w14:paraId="55B5E79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E820A82" w14:textId="77777777" w:rsidR="00D21A25" w:rsidRPr="0020531D" w:rsidRDefault="00D21A25" w:rsidP="00D21A25">
      <w:r w:rsidRPr="0020531D">
        <w:rPr>
          <w:rStyle w:val="HideTWBExt"/>
        </w:rPr>
        <w:t>&lt;/Amend&gt;</w:t>
      </w:r>
    </w:p>
    <w:p w14:paraId="63900C5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94</w:t>
      </w:r>
      <w:r w:rsidRPr="0020531D">
        <w:rPr>
          <w:rStyle w:val="HideTWBExt"/>
          <w:b w:val="0"/>
        </w:rPr>
        <w:t>&lt;/NumAm&gt;</w:t>
      </w:r>
    </w:p>
    <w:p w14:paraId="2836F8D2"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5FF44A22" w14:textId="77777777" w:rsidR="00D21A25" w:rsidRPr="0020531D" w:rsidRDefault="00D21A25" w:rsidP="00D21A25">
      <w:pPr>
        <w:pStyle w:val="NormalBold"/>
      </w:pPr>
      <w:r w:rsidRPr="0020531D">
        <w:rPr>
          <w:rStyle w:val="HideTWBExt"/>
          <w:b w:val="0"/>
        </w:rPr>
        <w:t>&lt;/RepeatBlock-By&gt;</w:t>
      </w:r>
    </w:p>
    <w:p w14:paraId="39CCDCE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3429E7A" w14:textId="77777777" w:rsidR="00D21A25" w:rsidRPr="0020531D" w:rsidRDefault="00D21A25" w:rsidP="00D21A25">
      <w:pPr>
        <w:pStyle w:val="NormalBold"/>
      </w:pPr>
      <w:r w:rsidRPr="0020531D">
        <w:rPr>
          <w:rStyle w:val="HideTWBExt"/>
          <w:b w:val="0"/>
        </w:rPr>
        <w:t>&lt;Article&gt;</w:t>
      </w:r>
      <w:r w:rsidRPr="0020531D">
        <w:t>Johdanto-osan F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BEB0015" w14:textId="77777777" w:rsidTr="00FC27BB">
        <w:trPr>
          <w:trHeight w:hRule="exact" w:val="240"/>
          <w:jc w:val="center"/>
        </w:trPr>
        <w:tc>
          <w:tcPr>
            <w:tcW w:w="9752" w:type="dxa"/>
            <w:gridSpan w:val="2"/>
            <w:tcBorders>
              <w:top w:val="nil"/>
              <w:left w:val="nil"/>
              <w:bottom w:val="nil"/>
              <w:right w:val="nil"/>
            </w:tcBorders>
          </w:tcPr>
          <w:p w14:paraId="2DC64FAA" w14:textId="77777777" w:rsidR="00D21A25" w:rsidRPr="0020531D" w:rsidRDefault="00D21A25" w:rsidP="00FC27BB"/>
        </w:tc>
      </w:tr>
      <w:tr w:rsidR="00D21A25" w:rsidRPr="0020531D" w14:paraId="0A889F76" w14:textId="77777777" w:rsidTr="00FC27BB">
        <w:trPr>
          <w:trHeight w:val="240"/>
          <w:jc w:val="center"/>
        </w:trPr>
        <w:tc>
          <w:tcPr>
            <w:tcW w:w="4876" w:type="dxa"/>
            <w:tcBorders>
              <w:top w:val="nil"/>
              <w:left w:val="nil"/>
              <w:bottom w:val="nil"/>
              <w:right w:val="nil"/>
            </w:tcBorders>
          </w:tcPr>
          <w:p w14:paraId="716EEF8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7E72BD0" w14:textId="77777777" w:rsidR="00D21A25" w:rsidRPr="0020531D" w:rsidRDefault="00D21A25" w:rsidP="00FC27BB">
            <w:pPr>
              <w:pStyle w:val="AmColumnHeading"/>
            </w:pPr>
            <w:r w:rsidRPr="0020531D">
              <w:t>Tarkistus</w:t>
            </w:r>
          </w:p>
        </w:tc>
      </w:tr>
      <w:tr w:rsidR="00D21A25" w:rsidRPr="0020531D" w14:paraId="46813C3B" w14:textId="77777777" w:rsidTr="00FC27BB">
        <w:trPr>
          <w:jc w:val="center"/>
        </w:trPr>
        <w:tc>
          <w:tcPr>
            <w:tcW w:w="4876" w:type="dxa"/>
            <w:tcBorders>
              <w:top w:val="nil"/>
              <w:left w:val="nil"/>
              <w:bottom w:val="nil"/>
              <w:right w:val="nil"/>
            </w:tcBorders>
          </w:tcPr>
          <w:p w14:paraId="365A1DA0" w14:textId="77777777" w:rsidR="00D21A25" w:rsidRPr="0020531D" w:rsidRDefault="00D21A25" w:rsidP="00FC27BB">
            <w:pPr>
              <w:pStyle w:val="Normal6a"/>
            </w:pPr>
          </w:p>
        </w:tc>
        <w:tc>
          <w:tcPr>
            <w:tcW w:w="4876" w:type="dxa"/>
            <w:tcBorders>
              <w:top w:val="nil"/>
              <w:left w:val="nil"/>
              <w:bottom w:val="nil"/>
              <w:right w:val="nil"/>
            </w:tcBorders>
          </w:tcPr>
          <w:p w14:paraId="3A2F5FF6" w14:textId="77777777" w:rsidR="00D21A25" w:rsidRPr="0020531D" w:rsidRDefault="00D21A25" w:rsidP="00FC27BB">
            <w:pPr>
              <w:pStyle w:val="Normal6a"/>
            </w:pPr>
            <w:r w:rsidRPr="0020531D">
              <w:rPr>
                <w:b/>
                <w:i/>
              </w:rPr>
              <w:t>F b.</w:t>
            </w:r>
            <w:r w:rsidRPr="0020531D">
              <w:tab/>
            </w:r>
            <w:r w:rsidRPr="0020531D">
              <w:rPr>
                <w:b/>
                <w:i/>
              </w:rPr>
              <w:t>ottaa huomioon, että komissio ilmoitti EU:n ja Filippiinien välisten vapaakauppasopimusneuvottelujen jatkamisesta maaliskuussa 2024, vaikka Filippiineillä ei ole onnistuttu parantamaan ihmisoikeuksia presidentti Ferdinand Marcos Jr:n vallan alla; toteaa, että ihmisoikeuksien puolustajien poliittinen vaino on lisääntynyt viime vuosina ja että tahdonvastaisia katoamisia ja kohdennettuja tekaistuja syytteitä, jotka liittyvät väitettyyn terrorismin rahoitukseen, on hälyttävän paljon;</w:t>
            </w:r>
          </w:p>
        </w:tc>
      </w:tr>
    </w:tbl>
    <w:p w14:paraId="66F0716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13C8C89" w14:textId="77777777" w:rsidR="00D21A25" w:rsidRPr="0020531D" w:rsidRDefault="00D21A25" w:rsidP="00D21A25">
      <w:r w:rsidRPr="0020531D">
        <w:rPr>
          <w:rStyle w:val="HideTWBExt"/>
        </w:rPr>
        <w:t>&lt;/Amend&gt;</w:t>
      </w:r>
    </w:p>
    <w:p w14:paraId="41A5364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95</w:t>
      </w:r>
      <w:r w:rsidRPr="0020531D">
        <w:rPr>
          <w:rStyle w:val="HideTWBExt"/>
          <w:b w:val="0"/>
        </w:rPr>
        <w:t>&lt;/NumAm&gt;</w:t>
      </w:r>
    </w:p>
    <w:p w14:paraId="7A204A29"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3C9F736" w14:textId="77777777" w:rsidR="00D21A25" w:rsidRPr="0020531D" w:rsidRDefault="00D21A25" w:rsidP="00D21A25">
      <w:pPr>
        <w:pStyle w:val="NormalBold"/>
      </w:pPr>
      <w:r w:rsidRPr="0020531D">
        <w:rPr>
          <w:rStyle w:val="HideTWBExt"/>
          <w:b w:val="0"/>
        </w:rPr>
        <w:t>&lt;/RepeatBlock-By&gt;</w:t>
      </w:r>
    </w:p>
    <w:p w14:paraId="361DB73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D0BC38E" w14:textId="77777777" w:rsidR="00D21A25" w:rsidRPr="0020531D" w:rsidRDefault="00D21A25" w:rsidP="00D21A25">
      <w:pPr>
        <w:pStyle w:val="NormalBold"/>
      </w:pPr>
      <w:r w:rsidRPr="0020531D">
        <w:rPr>
          <w:rStyle w:val="HideTWBExt"/>
          <w:b w:val="0"/>
        </w:rPr>
        <w:t>&lt;Article&gt;</w:t>
      </w:r>
      <w:r w:rsidRPr="0020531D">
        <w:t>Johdanto-osan F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ED91F16" w14:textId="77777777" w:rsidTr="00FC27BB">
        <w:trPr>
          <w:trHeight w:hRule="exact" w:val="240"/>
          <w:jc w:val="center"/>
        </w:trPr>
        <w:tc>
          <w:tcPr>
            <w:tcW w:w="9752" w:type="dxa"/>
            <w:gridSpan w:val="2"/>
            <w:tcBorders>
              <w:top w:val="nil"/>
              <w:left w:val="nil"/>
              <w:bottom w:val="nil"/>
              <w:right w:val="nil"/>
            </w:tcBorders>
          </w:tcPr>
          <w:p w14:paraId="3759E5FE" w14:textId="77777777" w:rsidR="00D21A25" w:rsidRPr="0020531D" w:rsidRDefault="00D21A25" w:rsidP="00FC27BB"/>
        </w:tc>
      </w:tr>
      <w:tr w:rsidR="00D21A25" w:rsidRPr="0020531D" w14:paraId="214D05EA" w14:textId="77777777" w:rsidTr="00FC27BB">
        <w:trPr>
          <w:trHeight w:val="240"/>
          <w:jc w:val="center"/>
        </w:trPr>
        <w:tc>
          <w:tcPr>
            <w:tcW w:w="4876" w:type="dxa"/>
            <w:tcBorders>
              <w:top w:val="nil"/>
              <w:left w:val="nil"/>
              <w:bottom w:val="nil"/>
              <w:right w:val="nil"/>
            </w:tcBorders>
          </w:tcPr>
          <w:p w14:paraId="3A8A525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7862BD9" w14:textId="77777777" w:rsidR="00D21A25" w:rsidRPr="0020531D" w:rsidRDefault="00D21A25" w:rsidP="00FC27BB">
            <w:pPr>
              <w:pStyle w:val="AmColumnHeading"/>
            </w:pPr>
            <w:r w:rsidRPr="0020531D">
              <w:t>Tarkistus</w:t>
            </w:r>
          </w:p>
        </w:tc>
      </w:tr>
      <w:tr w:rsidR="00D21A25" w:rsidRPr="0020531D" w14:paraId="326B0644" w14:textId="77777777" w:rsidTr="00FC27BB">
        <w:trPr>
          <w:jc w:val="center"/>
        </w:trPr>
        <w:tc>
          <w:tcPr>
            <w:tcW w:w="4876" w:type="dxa"/>
            <w:tcBorders>
              <w:top w:val="nil"/>
              <w:left w:val="nil"/>
              <w:bottom w:val="nil"/>
              <w:right w:val="nil"/>
            </w:tcBorders>
          </w:tcPr>
          <w:p w14:paraId="22E8B2EF" w14:textId="77777777" w:rsidR="00D21A25" w:rsidRPr="0020531D" w:rsidRDefault="00D21A25" w:rsidP="00FC27BB">
            <w:pPr>
              <w:pStyle w:val="Normal6a"/>
            </w:pPr>
          </w:p>
        </w:tc>
        <w:tc>
          <w:tcPr>
            <w:tcW w:w="4876" w:type="dxa"/>
            <w:tcBorders>
              <w:top w:val="nil"/>
              <w:left w:val="nil"/>
              <w:bottom w:val="nil"/>
              <w:right w:val="nil"/>
            </w:tcBorders>
          </w:tcPr>
          <w:p w14:paraId="542534E5" w14:textId="77777777" w:rsidR="00D21A25" w:rsidRPr="0020531D" w:rsidRDefault="00D21A25" w:rsidP="00FC27BB">
            <w:pPr>
              <w:pStyle w:val="Normal6a"/>
            </w:pPr>
            <w:r w:rsidRPr="0020531D">
              <w:rPr>
                <w:b/>
                <w:i/>
              </w:rPr>
              <w:t>F b.</w:t>
            </w:r>
            <w:r w:rsidRPr="0020531D">
              <w:tab/>
            </w:r>
            <w:r w:rsidRPr="0020531D">
              <w:rPr>
                <w:b/>
                <w:i/>
              </w:rPr>
              <w:t>ottaa huomioon, että Korean tasavalta ja Japani ovat johtavia teknologisia toimijoita, joiden tekoälyn kehittäminen, myös puolustusalalla, muokkaa reagointia kyberuhkiin ja sotilaallisiin uhkiin erityisesti, koska Korean demokraattiseen kansantasavaltaan kohdistuu jatkuvia uhkia;</w:t>
            </w:r>
          </w:p>
        </w:tc>
      </w:tr>
    </w:tbl>
    <w:p w14:paraId="4EDC26B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EC5DCF2" w14:textId="77777777" w:rsidR="00D21A25" w:rsidRPr="0020531D" w:rsidRDefault="00D21A25" w:rsidP="00D21A25">
      <w:r w:rsidRPr="0020531D">
        <w:rPr>
          <w:rStyle w:val="HideTWBExt"/>
        </w:rPr>
        <w:t>&lt;/Amend&gt;</w:t>
      </w:r>
    </w:p>
    <w:p w14:paraId="0222553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96</w:t>
      </w:r>
      <w:r w:rsidRPr="0020531D">
        <w:rPr>
          <w:rStyle w:val="HideTWBExt"/>
          <w:b w:val="0"/>
        </w:rPr>
        <w:t>&lt;/NumAm&gt;</w:t>
      </w:r>
    </w:p>
    <w:p w14:paraId="7A2BDCA5"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7FBC9296" w14:textId="77777777" w:rsidR="00D21A25" w:rsidRPr="0020531D" w:rsidRDefault="00D21A25" w:rsidP="00D21A25">
      <w:pPr>
        <w:pStyle w:val="NormalBold"/>
      </w:pPr>
      <w:r w:rsidRPr="0020531D">
        <w:rPr>
          <w:rStyle w:val="HideTWBExt"/>
          <w:b w:val="0"/>
        </w:rPr>
        <w:t>&lt;/RepeatBlock-By&gt;</w:t>
      </w:r>
    </w:p>
    <w:p w14:paraId="005083F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BE2B3B5" w14:textId="77777777" w:rsidR="00D21A25" w:rsidRPr="0020531D" w:rsidRDefault="00D21A25" w:rsidP="00D21A25">
      <w:pPr>
        <w:pStyle w:val="NormalBold"/>
      </w:pPr>
      <w:r w:rsidRPr="0020531D">
        <w:rPr>
          <w:rStyle w:val="HideTWBExt"/>
          <w:b w:val="0"/>
        </w:rPr>
        <w:t>&lt;Article&gt;</w:t>
      </w:r>
      <w:r w:rsidRPr="0020531D">
        <w:t>Johdanto-osan F c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36C3953" w14:textId="77777777" w:rsidTr="00FC27BB">
        <w:trPr>
          <w:trHeight w:hRule="exact" w:val="240"/>
          <w:jc w:val="center"/>
        </w:trPr>
        <w:tc>
          <w:tcPr>
            <w:tcW w:w="9752" w:type="dxa"/>
            <w:gridSpan w:val="2"/>
            <w:tcBorders>
              <w:top w:val="nil"/>
              <w:left w:val="nil"/>
              <w:bottom w:val="nil"/>
              <w:right w:val="nil"/>
            </w:tcBorders>
          </w:tcPr>
          <w:p w14:paraId="3314E399" w14:textId="77777777" w:rsidR="00D21A25" w:rsidRPr="0020531D" w:rsidRDefault="00D21A25" w:rsidP="00FC27BB"/>
        </w:tc>
      </w:tr>
      <w:tr w:rsidR="00D21A25" w:rsidRPr="0020531D" w14:paraId="5ACD85EC" w14:textId="77777777" w:rsidTr="00FC27BB">
        <w:trPr>
          <w:trHeight w:val="240"/>
          <w:jc w:val="center"/>
        </w:trPr>
        <w:tc>
          <w:tcPr>
            <w:tcW w:w="4876" w:type="dxa"/>
            <w:tcBorders>
              <w:top w:val="nil"/>
              <w:left w:val="nil"/>
              <w:bottom w:val="nil"/>
              <w:right w:val="nil"/>
            </w:tcBorders>
          </w:tcPr>
          <w:p w14:paraId="29E00FB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3C72B1C" w14:textId="77777777" w:rsidR="00D21A25" w:rsidRPr="0020531D" w:rsidRDefault="00D21A25" w:rsidP="00FC27BB">
            <w:pPr>
              <w:pStyle w:val="AmColumnHeading"/>
            </w:pPr>
            <w:r w:rsidRPr="0020531D">
              <w:t>Tarkistus</w:t>
            </w:r>
          </w:p>
        </w:tc>
      </w:tr>
      <w:tr w:rsidR="00D21A25" w:rsidRPr="0020531D" w14:paraId="00B5D64B" w14:textId="77777777" w:rsidTr="00FC27BB">
        <w:trPr>
          <w:jc w:val="center"/>
        </w:trPr>
        <w:tc>
          <w:tcPr>
            <w:tcW w:w="4876" w:type="dxa"/>
            <w:tcBorders>
              <w:top w:val="nil"/>
              <w:left w:val="nil"/>
              <w:bottom w:val="nil"/>
              <w:right w:val="nil"/>
            </w:tcBorders>
          </w:tcPr>
          <w:p w14:paraId="199783C8" w14:textId="77777777" w:rsidR="00D21A25" w:rsidRPr="0020531D" w:rsidRDefault="00D21A25" w:rsidP="00FC27BB">
            <w:pPr>
              <w:pStyle w:val="Normal6a"/>
            </w:pPr>
          </w:p>
        </w:tc>
        <w:tc>
          <w:tcPr>
            <w:tcW w:w="4876" w:type="dxa"/>
            <w:tcBorders>
              <w:top w:val="nil"/>
              <w:left w:val="nil"/>
              <w:bottom w:val="nil"/>
              <w:right w:val="nil"/>
            </w:tcBorders>
          </w:tcPr>
          <w:p w14:paraId="64A74959" w14:textId="77777777" w:rsidR="00D21A25" w:rsidRPr="0020531D" w:rsidRDefault="00D21A25" w:rsidP="00FC27BB">
            <w:pPr>
              <w:pStyle w:val="Normal6a"/>
            </w:pPr>
            <w:r w:rsidRPr="0020531D">
              <w:rPr>
                <w:b/>
                <w:i/>
              </w:rPr>
              <w:t>F c.</w:t>
            </w:r>
            <w:r w:rsidRPr="0020531D">
              <w:tab/>
            </w:r>
            <w:r w:rsidRPr="0020531D">
              <w:rPr>
                <w:b/>
                <w:i/>
              </w:rPr>
              <w:t>ottaa huomioon, että Korean demokraattisen kansantasavallan ihmisoikeustilanteelle ovat edelleen ominaisia järjestelmälliset, laajalle levinneet ja vakavat loukkaukset, mukaan lukien sananvapauden, liikkuvuuden ja tiedonsaannin rajoitukset, poliittisten vankileirien olemassaolo sekä dokumentoidut pakkotyötä ja kidutusta koskevat tapaukset, ja että rikosoikeudellisessa menettelyssä ei ole oikeudellisia vähimmäisvaatimuksia; ottaa huomioon, että kansainväliset instituutiot ovat raportoineet johdonmukaisesti näistä rikkomuksista ja että ne edellyttävät kansainväliseltä yhteisöltä jatkuvaa huomiota ja toimia;</w:t>
            </w:r>
          </w:p>
        </w:tc>
      </w:tr>
    </w:tbl>
    <w:p w14:paraId="5AEAB17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8A81C18" w14:textId="77777777" w:rsidR="00D21A25" w:rsidRPr="0020531D" w:rsidRDefault="00D21A25" w:rsidP="00D21A25">
      <w:r w:rsidRPr="0020531D">
        <w:rPr>
          <w:rStyle w:val="HideTWBExt"/>
        </w:rPr>
        <w:t>&lt;/Amend&gt;</w:t>
      </w:r>
    </w:p>
    <w:p w14:paraId="7184ED1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97</w:t>
      </w:r>
      <w:r w:rsidRPr="0020531D">
        <w:rPr>
          <w:rStyle w:val="HideTWBExt"/>
          <w:b w:val="0"/>
        </w:rPr>
        <w:t>&lt;/NumAm&gt;</w:t>
      </w:r>
    </w:p>
    <w:p w14:paraId="1388B2D3"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7E40FAED" w14:textId="77777777" w:rsidR="00D21A25" w:rsidRPr="0020531D" w:rsidRDefault="00D21A25" w:rsidP="00D21A25">
      <w:pPr>
        <w:pStyle w:val="NormalBold"/>
      </w:pPr>
      <w:r w:rsidRPr="0020531D">
        <w:rPr>
          <w:rStyle w:val="HideTWBExt"/>
          <w:b w:val="0"/>
        </w:rPr>
        <w:t>&lt;/RepeatBlock-By&gt;</w:t>
      </w:r>
    </w:p>
    <w:p w14:paraId="1DE751B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E3741AF" w14:textId="77777777" w:rsidR="00D21A25" w:rsidRPr="0020531D" w:rsidRDefault="00D21A25" w:rsidP="00D21A25">
      <w:pPr>
        <w:pStyle w:val="NormalBold"/>
      </w:pPr>
      <w:r w:rsidRPr="0020531D">
        <w:rPr>
          <w:rStyle w:val="HideTWBExt"/>
          <w:b w:val="0"/>
        </w:rPr>
        <w:t>&lt;Article&gt;</w:t>
      </w:r>
      <w:r w:rsidRPr="0020531D">
        <w:t>Johdanto-osan F c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7F2CA83" w14:textId="77777777" w:rsidTr="00FC27BB">
        <w:trPr>
          <w:trHeight w:hRule="exact" w:val="240"/>
          <w:jc w:val="center"/>
        </w:trPr>
        <w:tc>
          <w:tcPr>
            <w:tcW w:w="9752" w:type="dxa"/>
            <w:gridSpan w:val="2"/>
            <w:tcBorders>
              <w:top w:val="nil"/>
              <w:left w:val="nil"/>
              <w:bottom w:val="nil"/>
              <w:right w:val="nil"/>
            </w:tcBorders>
          </w:tcPr>
          <w:p w14:paraId="38DFACBE" w14:textId="77777777" w:rsidR="00D21A25" w:rsidRPr="0020531D" w:rsidRDefault="00D21A25" w:rsidP="00FC27BB"/>
        </w:tc>
      </w:tr>
      <w:tr w:rsidR="00D21A25" w:rsidRPr="0020531D" w14:paraId="7C64C227" w14:textId="77777777" w:rsidTr="00FC27BB">
        <w:trPr>
          <w:trHeight w:val="240"/>
          <w:jc w:val="center"/>
        </w:trPr>
        <w:tc>
          <w:tcPr>
            <w:tcW w:w="4876" w:type="dxa"/>
            <w:tcBorders>
              <w:top w:val="nil"/>
              <w:left w:val="nil"/>
              <w:bottom w:val="nil"/>
              <w:right w:val="nil"/>
            </w:tcBorders>
          </w:tcPr>
          <w:p w14:paraId="38500D7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22123BB" w14:textId="77777777" w:rsidR="00D21A25" w:rsidRPr="0020531D" w:rsidRDefault="00D21A25" w:rsidP="00FC27BB">
            <w:pPr>
              <w:pStyle w:val="AmColumnHeading"/>
            </w:pPr>
            <w:r w:rsidRPr="0020531D">
              <w:t>Tarkistus</w:t>
            </w:r>
          </w:p>
        </w:tc>
      </w:tr>
      <w:tr w:rsidR="00D21A25" w:rsidRPr="0020531D" w14:paraId="3949F686" w14:textId="77777777" w:rsidTr="00FC27BB">
        <w:trPr>
          <w:jc w:val="center"/>
        </w:trPr>
        <w:tc>
          <w:tcPr>
            <w:tcW w:w="4876" w:type="dxa"/>
            <w:tcBorders>
              <w:top w:val="nil"/>
              <w:left w:val="nil"/>
              <w:bottom w:val="nil"/>
              <w:right w:val="nil"/>
            </w:tcBorders>
          </w:tcPr>
          <w:p w14:paraId="407950DF" w14:textId="77777777" w:rsidR="00D21A25" w:rsidRPr="0020531D" w:rsidRDefault="00D21A25" w:rsidP="00FC27BB">
            <w:pPr>
              <w:pStyle w:val="Normal6a"/>
            </w:pPr>
          </w:p>
        </w:tc>
        <w:tc>
          <w:tcPr>
            <w:tcW w:w="4876" w:type="dxa"/>
            <w:tcBorders>
              <w:top w:val="nil"/>
              <w:left w:val="nil"/>
              <w:bottom w:val="nil"/>
              <w:right w:val="nil"/>
            </w:tcBorders>
          </w:tcPr>
          <w:p w14:paraId="09205AD9" w14:textId="77777777" w:rsidR="00D21A25" w:rsidRPr="0020531D" w:rsidRDefault="00D21A25" w:rsidP="00FC27BB">
            <w:pPr>
              <w:pStyle w:val="Normal6a"/>
            </w:pPr>
            <w:r w:rsidRPr="0020531D">
              <w:rPr>
                <w:b/>
                <w:i/>
              </w:rPr>
              <w:t>F c.</w:t>
            </w:r>
            <w:r w:rsidRPr="0020531D">
              <w:tab/>
            </w:r>
            <w:r w:rsidRPr="0020531D">
              <w:rPr>
                <w:b/>
                <w:i/>
              </w:rPr>
              <w:t>ottaa huomioon, että EU:n ja Filippiinien välisiä vapaakauppasopimusneuvotteluja on jatkettu ilman uutta ihmisoikeusvaikutusten arviointia huolimatta Euroopan oikeusasiamiehen aikaisemmasta päätöksestä, jonka mukaan komission ihmisoikeusvaikutusten arvioinnin toteuttamatta jättäminen Vietnamin kanssa käytävien vapaakauppasopimusneuvottelujen yhteydessä merkitsi hallinnollista epäkohtaa (1409/2014/MHZ);</w:t>
            </w:r>
          </w:p>
        </w:tc>
      </w:tr>
    </w:tbl>
    <w:p w14:paraId="6583354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5A04414" w14:textId="77777777" w:rsidR="00D21A25" w:rsidRPr="0020531D" w:rsidRDefault="00D21A25" w:rsidP="00D21A25">
      <w:r w:rsidRPr="0020531D">
        <w:rPr>
          <w:rStyle w:val="HideTWBExt"/>
        </w:rPr>
        <w:t>&lt;/Amend&gt;</w:t>
      </w:r>
    </w:p>
    <w:p w14:paraId="1B960C3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98</w:t>
      </w:r>
      <w:r w:rsidRPr="0020531D">
        <w:rPr>
          <w:rStyle w:val="HideTWBExt"/>
          <w:b w:val="0"/>
        </w:rPr>
        <w:t>&lt;/NumAm&gt;</w:t>
      </w:r>
    </w:p>
    <w:p w14:paraId="666019DC"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0FCCF261" w14:textId="77777777" w:rsidR="00D21A25" w:rsidRPr="0020531D" w:rsidRDefault="00D21A25" w:rsidP="00D21A25">
      <w:pPr>
        <w:pStyle w:val="NormalBold"/>
      </w:pPr>
      <w:r w:rsidRPr="0020531D">
        <w:rPr>
          <w:rStyle w:val="HideTWBExt"/>
          <w:b w:val="0"/>
        </w:rPr>
        <w:t>&lt;/RepeatBlock-By&gt;</w:t>
      </w:r>
    </w:p>
    <w:p w14:paraId="447B247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332D008" w14:textId="77777777" w:rsidR="00D21A25" w:rsidRPr="0020531D" w:rsidRDefault="00D21A25" w:rsidP="00D21A25">
      <w:pPr>
        <w:pStyle w:val="NormalBold"/>
      </w:pPr>
      <w:r w:rsidRPr="0020531D">
        <w:rPr>
          <w:rStyle w:val="HideTWBExt"/>
          <w:b w:val="0"/>
        </w:rPr>
        <w:t>&lt;Article&gt;</w:t>
      </w:r>
      <w:r w:rsidRPr="0020531D">
        <w:t>Johdanto-osan F d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CB78F17" w14:textId="77777777" w:rsidTr="00FC27BB">
        <w:trPr>
          <w:trHeight w:hRule="exact" w:val="240"/>
          <w:jc w:val="center"/>
        </w:trPr>
        <w:tc>
          <w:tcPr>
            <w:tcW w:w="9752" w:type="dxa"/>
            <w:gridSpan w:val="2"/>
            <w:tcBorders>
              <w:top w:val="nil"/>
              <w:left w:val="nil"/>
              <w:bottom w:val="nil"/>
              <w:right w:val="nil"/>
            </w:tcBorders>
          </w:tcPr>
          <w:p w14:paraId="0F63A4D7" w14:textId="77777777" w:rsidR="00D21A25" w:rsidRPr="0020531D" w:rsidRDefault="00D21A25" w:rsidP="00FC27BB"/>
        </w:tc>
      </w:tr>
      <w:tr w:rsidR="00D21A25" w:rsidRPr="0020531D" w14:paraId="6FF5DB5A" w14:textId="77777777" w:rsidTr="00FC27BB">
        <w:trPr>
          <w:trHeight w:val="240"/>
          <w:jc w:val="center"/>
        </w:trPr>
        <w:tc>
          <w:tcPr>
            <w:tcW w:w="4876" w:type="dxa"/>
            <w:tcBorders>
              <w:top w:val="nil"/>
              <w:left w:val="nil"/>
              <w:bottom w:val="nil"/>
              <w:right w:val="nil"/>
            </w:tcBorders>
          </w:tcPr>
          <w:p w14:paraId="28F94E0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F33594D" w14:textId="77777777" w:rsidR="00D21A25" w:rsidRPr="0020531D" w:rsidRDefault="00D21A25" w:rsidP="00FC27BB">
            <w:pPr>
              <w:pStyle w:val="AmColumnHeading"/>
            </w:pPr>
            <w:r w:rsidRPr="0020531D">
              <w:t>Tarkistus</w:t>
            </w:r>
          </w:p>
        </w:tc>
      </w:tr>
      <w:tr w:rsidR="00D21A25" w:rsidRPr="0020531D" w14:paraId="023BA503" w14:textId="77777777" w:rsidTr="00FC27BB">
        <w:trPr>
          <w:jc w:val="center"/>
        </w:trPr>
        <w:tc>
          <w:tcPr>
            <w:tcW w:w="4876" w:type="dxa"/>
            <w:tcBorders>
              <w:top w:val="nil"/>
              <w:left w:val="nil"/>
              <w:bottom w:val="nil"/>
              <w:right w:val="nil"/>
            </w:tcBorders>
          </w:tcPr>
          <w:p w14:paraId="45ECF99D" w14:textId="77777777" w:rsidR="00D21A25" w:rsidRPr="0020531D" w:rsidRDefault="00D21A25" w:rsidP="00FC27BB">
            <w:pPr>
              <w:pStyle w:val="Normal6a"/>
            </w:pPr>
          </w:p>
        </w:tc>
        <w:tc>
          <w:tcPr>
            <w:tcW w:w="4876" w:type="dxa"/>
            <w:tcBorders>
              <w:top w:val="nil"/>
              <w:left w:val="nil"/>
              <w:bottom w:val="nil"/>
              <w:right w:val="nil"/>
            </w:tcBorders>
          </w:tcPr>
          <w:p w14:paraId="2F30E7DC" w14:textId="77777777" w:rsidR="00D21A25" w:rsidRPr="0020531D" w:rsidRDefault="00D21A25" w:rsidP="00FC27BB">
            <w:pPr>
              <w:pStyle w:val="Normal6a"/>
            </w:pPr>
            <w:r w:rsidRPr="0020531D">
              <w:rPr>
                <w:b/>
                <w:i/>
              </w:rPr>
              <w:t>F d.</w:t>
            </w:r>
            <w:r w:rsidRPr="0020531D">
              <w:tab/>
            </w:r>
            <w:r w:rsidRPr="0020531D">
              <w:rPr>
                <w:b/>
                <w:i/>
              </w:rPr>
              <w:t>ottaa huomioon, että Australia, Japani ja Korean tasavalta syventävät kolmenvälistä yhteistyötä indopasifisen alueen turvallisuuden ja vakauden parantamiseksi muun muassa yhteisten sotilasharjoitusten ja puolustusteknologian alalla ja toimitusketjun häiriönsietokyvyn osalta tehtävän tiiviimmän yhteistyön avulla; ottaa huomioon, että kasvava kolmenvälinen koordinointi perustuu dynamiikkaan, jonka luovat Australian kokonaisvaltainen strateginen kumppanuus Korean tasavallan kanssa ja sen Japanin kanssa solmittu erityinen strateginen kumppanuus;</w:t>
            </w:r>
          </w:p>
        </w:tc>
      </w:tr>
    </w:tbl>
    <w:p w14:paraId="45361F8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86399A4" w14:textId="77777777" w:rsidR="00D21A25" w:rsidRPr="0020531D" w:rsidRDefault="00D21A25" w:rsidP="00D21A25">
      <w:r w:rsidRPr="0020531D">
        <w:rPr>
          <w:rStyle w:val="HideTWBExt"/>
        </w:rPr>
        <w:t>&lt;/Amend&gt;</w:t>
      </w:r>
    </w:p>
    <w:p w14:paraId="26D8B4F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99</w:t>
      </w:r>
      <w:r w:rsidRPr="0020531D">
        <w:rPr>
          <w:rStyle w:val="HideTWBExt"/>
          <w:b w:val="0"/>
        </w:rPr>
        <w:t>&lt;/NumAm&gt;</w:t>
      </w:r>
    </w:p>
    <w:p w14:paraId="62A38A9F"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3709F19E" w14:textId="77777777" w:rsidR="00D21A25" w:rsidRPr="0020531D" w:rsidRDefault="00D21A25" w:rsidP="00D21A25">
      <w:pPr>
        <w:pStyle w:val="NormalBold"/>
      </w:pPr>
      <w:r w:rsidRPr="0020531D">
        <w:rPr>
          <w:rStyle w:val="HideTWBExt"/>
          <w:b w:val="0"/>
        </w:rPr>
        <w:t>&lt;/RepeatBlock-By&gt;</w:t>
      </w:r>
    </w:p>
    <w:p w14:paraId="13871DE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1930926" w14:textId="77777777" w:rsidR="00D21A25" w:rsidRPr="0020531D" w:rsidRDefault="00D21A25" w:rsidP="00D21A25">
      <w:pPr>
        <w:pStyle w:val="NormalBold"/>
      </w:pPr>
      <w:r w:rsidRPr="0020531D">
        <w:rPr>
          <w:rStyle w:val="HideTWBExt"/>
          <w:b w:val="0"/>
        </w:rPr>
        <w:t>&lt;Article&gt;</w:t>
      </w:r>
      <w:r w:rsidRPr="0020531D">
        <w:t>Johdanto-osan F d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35BB2F2" w14:textId="77777777" w:rsidTr="00FC27BB">
        <w:trPr>
          <w:trHeight w:hRule="exact" w:val="240"/>
          <w:jc w:val="center"/>
        </w:trPr>
        <w:tc>
          <w:tcPr>
            <w:tcW w:w="9752" w:type="dxa"/>
            <w:gridSpan w:val="2"/>
            <w:tcBorders>
              <w:top w:val="nil"/>
              <w:left w:val="nil"/>
              <w:bottom w:val="nil"/>
              <w:right w:val="nil"/>
            </w:tcBorders>
          </w:tcPr>
          <w:p w14:paraId="40D2D5AA" w14:textId="77777777" w:rsidR="00D21A25" w:rsidRPr="0020531D" w:rsidRDefault="00D21A25" w:rsidP="00FC27BB"/>
        </w:tc>
      </w:tr>
      <w:tr w:rsidR="00D21A25" w:rsidRPr="0020531D" w14:paraId="799B6620" w14:textId="77777777" w:rsidTr="00FC27BB">
        <w:trPr>
          <w:trHeight w:val="240"/>
          <w:jc w:val="center"/>
        </w:trPr>
        <w:tc>
          <w:tcPr>
            <w:tcW w:w="4876" w:type="dxa"/>
            <w:tcBorders>
              <w:top w:val="nil"/>
              <w:left w:val="nil"/>
              <w:bottom w:val="nil"/>
              <w:right w:val="nil"/>
            </w:tcBorders>
          </w:tcPr>
          <w:p w14:paraId="1FECE61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E443468" w14:textId="77777777" w:rsidR="00D21A25" w:rsidRPr="0020531D" w:rsidRDefault="00D21A25" w:rsidP="00FC27BB">
            <w:pPr>
              <w:pStyle w:val="AmColumnHeading"/>
            </w:pPr>
            <w:r w:rsidRPr="0020531D">
              <w:t>Tarkistus</w:t>
            </w:r>
          </w:p>
        </w:tc>
      </w:tr>
      <w:tr w:rsidR="00D21A25" w:rsidRPr="0020531D" w14:paraId="1E3B57A9" w14:textId="77777777" w:rsidTr="00FC27BB">
        <w:trPr>
          <w:jc w:val="center"/>
        </w:trPr>
        <w:tc>
          <w:tcPr>
            <w:tcW w:w="4876" w:type="dxa"/>
            <w:tcBorders>
              <w:top w:val="nil"/>
              <w:left w:val="nil"/>
              <w:bottom w:val="nil"/>
              <w:right w:val="nil"/>
            </w:tcBorders>
          </w:tcPr>
          <w:p w14:paraId="59A9CC7D" w14:textId="77777777" w:rsidR="00D21A25" w:rsidRPr="0020531D" w:rsidRDefault="00D21A25" w:rsidP="00FC27BB">
            <w:pPr>
              <w:pStyle w:val="Normal6a"/>
            </w:pPr>
          </w:p>
        </w:tc>
        <w:tc>
          <w:tcPr>
            <w:tcW w:w="4876" w:type="dxa"/>
            <w:tcBorders>
              <w:top w:val="nil"/>
              <w:left w:val="nil"/>
              <w:bottom w:val="nil"/>
              <w:right w:val="nil"/>
            </w:tcBorders>
          </w:tcPr>
          <w:p w14:paraId="6216C2C8" w14:textId="77777777" w:rsidR="00D21A25" w:rsidRPr="0020531D" w:rsidRDefault="00D21A25" w:rsidP="00FC27BB">
            <w:pPr>
              <w:pStyle w:val="Normal6a"/>
            </w:pPr>
            <w:r w:rsidRPr="0020531D">
              <w:rPr>
                <w:b/>
                <w:i/>
              </w:rPr>
              <w:t>F d.</w:t>
            </w:r>
            <w:r w:rsidRPr="0020531D">
              <w:tab/>
            </w:r>
            <w:r w:rsidRPr="0020531D">
              <w:rPr>
                <w:b/>
                <w:i/>
              </w:rPr>
              <w:t>ottaa huomioon, että EU:n ja Singaporen välisessä kauppa- ja investointikehyksessä myönnetään edelleen kauaskantoisia suojatoimia sijoittajille asettamatta yrityksille vastaavia sitovia velvoitteita verotuksen, työntekijöiden oikeuksien, ympäristönsuojelun ja yritysten vastuuvelvollisuuden osalta;</w:t>
            </w:r>
          </w:p>
        </w:tc>
      </w:tr>
    </w:tbl>
    <w:p w14:paraId="659EC28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69A014D" w14:textId="77777777" w:rsidR="00D21A25" w:rsidRPr="0020531D" w:rsidRDefault="00D21A25" w:rsidP="00D21A25">
      <w:r w:rsidRPr="0020531D">
        <w:rPr>
          <w:rStyle w:val="HideTWBExt"/>
        </w:rPr>
        <w:t>&lt;/Amend&gt;</w:t>
      </w:r>
    </w:p>
    <w:p w14:paraId="22968B2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100</w:t>
      </w:r>
      <w:r w:rsidRPr="0020531D">
        <w:rPr>
          <w:rStyle w:val="HideTWBExt"/>
          <w:b w:val="0"/>
        </w:rPr>
        <w:t>&lt;/NumAm&gt;</w:t>
      </w:r>
    </w:p>
    <w:p w14:paraId="046542EB"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3BC4EC7D" w14:textId="77777777" w:rsidR="00D21A25" w:rsidRPr="0020531D" w:rsidRDefault="00D21A25" w:rsidP="00D21A25">
      <w:pPr>
        <w:pStyle w:val="NormalBold"/>
      </w:pPr>
      <w:r w:rsidRPr="0020531D">
        <w:rPr>
          <w:rStyle w:val="HideTWBExt"/>
          <w:b w:val="0"/>
        </w:rPr>
        <w:t>&lt;/RepeatBlock-By&gt;</w:t>
      </w:r>
    </w:p>
    <w:p w14:paraId="0CB15D5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B55A11B" w14:textId="77777777" w:rsidR="00D21A25" w:rsidRPr="0020531D" w:rsidRDefault="00D21A25" w:rsidP="00D21A25">
      <w:pPr>
        <w:pStyle w:val="NormalBold"/>
      </w:pPr>
      <w:r w:rsidRPr="0020531D">
        <w:rPr>
          <w:rStyle w:val="HideTWBExt"/>
          <w:b w:val="0"/>
        </w:rPr>
        <w:t>&lt;Article&gt;</w:t>
      </w:r>
      <w:r w:rsidRPr="0020531D">
        <w:t>Johdanto-osan G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DC427F" w14:textId="77777777" w:rsidTr="00FC27BB">
        <w:trPr>
          <w:trHeight w:hRule="exact" w:val="240"/>
          <w:jc w:val="center"/>
        </w:trPr>
        <w:tc>
          <w:tcPr>
            <w:tcW w:w="9752" w:type="dxa"/>
            <w:gridSpan w:val="2"/>
            <w:tcBorders>
              <w:top w:val="nil"/>
              <w:left w:val="nil"/>
              <w:bottom w:val="nil"/>
              <w:right w:val="nil"/>
            </w:tcBorders>
          </w:tcPr>
          <w:p w14:paraId="6F123085" w14:textId="77777777" w:rsidR="00D21A25" w:rsidRPr="0020531D" w:rsidRDefault="00D21A25" w:rsidP="00FC27BB"/>
        </w:tc>
      </w:tr>
      <w:tr w:rsidR="00D21A25" w:rsidRPr="0020531D" w14:paraId="07BB3A42" w14:textId="77777777" w:rsidTr="00FC27BB">
        <w:trPr>
          <w:trHeight w:val="240"/>
          <w:jc w:val="center"/>
        </w:trPr>
        <w:tc>
          <w:tcPr>
            <w:tcW w:w="4876" w:type="dxa"/>
            <w:tcBorders>
              <w:top w:val="nil"/>
              <w:left w:val="nil"/>
              <w:bottom w:val="nil"/>
              <w:right w:val="nil"/>
            </w:tcBorders>
          </w:tcPr>
          <w:p w14:paraId="47EFD66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7022110" w14:textId="77777777" w:rsidR="00D21A25" w:rsidRPr="0020531D" w:rsidRDefault="00D21A25" w:rsidP="00FC27BB">
            <w:pPr>
              <w:pStyle w:val="AmColumnHeading"/>
            </w:pPr>
            <w:r w:rsidRPr="0020531D">
              <w:t>Tarkistus</w:t>
            </w:r>
          </w:p>
        </w:tc>
      </w:tr>
      <w:tr w:rsidR="00D21A25" w:rsidRPr="0020531D" w14:paraId="2C52DC60" w14:textId="77777777" w:rsidTr="00FC27BB">
        <w:trPr>
          <w:jc w:val="center"/>
        </w:trPr>
        <w:tc>
          <w:tcPr>
            <w:tcW w:w="4876" w:type="dxa"/>
            <w:tcBorders>
              <w:top w:val="nil"/>
              <w:left w:val="nil"/>
              <w:bottom w:val="nil"/>
              <w:right w:val="nil"/>
            </w:tcBorders>
          </w:tcPr>
          <w:p w14:paraId="34B6A87B" w14:textId="77777777" w:rsidR="00D21A25" w:rsidRPr="0020531D" w:rsidRDefault="00D21A25" w:rsidP="00FC27BB">
            <w:pPr>
              <w:pStyle w:val="Normal6a"/>
            </w:pPr>
            <w:r w:rsidRPr="0020531D">
              <w:t>G.</w:t>
            </w:r>
            <w:r w:rsidRPr="0020531D">
              <w:tab/>
              <w:t>ottaa huomioon, että Taiwan on EU:n keskeinen demokraattinen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c>
          <w:tcPr>
            <w:tcW w:w="4876" w:type="dxa"/>
            <w:tcBorders>
              <w:top w:val="nil"/>
              <w:left w:val="nil"/>
              <w:bottom w:val="nil"/>
              <w:right w:val="nil"/>
            </w:tcBorders>
          </w:tcPr>
          <w:p w14:paraId="5E6A3A7E" w14:textId="77777777" w:rsidR="00D21A25" w:rsidRPr="0020531D" w:rsidRDefault="00D21A25" w:rsidP="00FC27BB">
            <w:pPr>
              <w:pStyle w:val="Normal6a"/>
            </w:pPr>
            <w:r w:rsidRPr="0020531D">
              <w:t>G.</w:t>
            </w:r>
            <w:r w:rsidRPr="0020531D">
              <w:tab/>
              <w:t xml:space="preserve">ottaa huomioon, että Taiwan on </w:t>
            </w:r>
            <w:r w:rsidRPr="0020531D">
              <w:rPr>
                <w:b/>
                <w:i/>
              </w:rPr>
              <w:t>luotettava ja arvokas samanmielinen</w:t>
            </w:r>
            <w:r w:rsidRPr="0020531D">
              <w:t xml:space="preserve"> EU:n keskeinen demokraattinen kumppani Itä-Aasian alueella</w:t>
            </w:r>
            <w:r w:rsidRPr="0020531D">
              <w:rPr>
                <w:b/>
                <w:i/>
              </w:rPr>
              <w:t>; ottaa huomioon, että EU:lla ja Taiwanilla on yhteisiä arvoja, kuten demokratia, oikeusvaltioperiaate ja ihmisoikeudet, ja että molemmat ovat sitoutuneet monenvälisyyden ja sääntöpohjaisen kansainvälisen järjestyksen ylläpitämiseen; ottaa huomioon, että EU:lla ja Taiwanilla on yhteisiä tavoitteita, kuten ulkomaisen tiedonmanipuloinnin ja häirinnän aiheuttamiin haasteisiin vastaaminen sekä vakauden, turvallisuuden ja kestävän kasvun edistäminen</w:t>
            </w:r>
            <w:r w:rsidRPr="0020531D">
              <w:t>;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r>
    </w:tbl>
    <w:p w14:paraId="01DD183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9F7629B" w14:textId="77777777" w:rsidR="00D21A25" w:rsidRPr="0020531D" w:rsidRDefault="00D21A25" w:rsidP="00D21A25">
      <w:r w:rsidRPr="0020531D">
        <w:rPr>
          <w:rStyle w:val="HideTWBExt"/>
        </w:rPr>
        <w:t>&lt;/Amend&gt;</w:t>
      </w:r>
    </w:p>
    <w:p w14:paraId="77DCA10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101</w:t>
      </w:r>
      <w:r w:rsidRPr="0020531D">
        <w:rPr>
          <w:rStyle w:val="HideTWBExt"/>
          <w:b w:val="0"/>
        </w:rPr>
        <w:t>&lt;/NumAm&gt;</w:t>
      </w:r>
    </w:p>
    <w:p w14:paraId="661B8C05"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49D7986C"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6EFF43B1" w14:textId="77777777" w:rsidR="00D21A25" w:rsidRPr="0020531D" w:rsidRDefault="00D21A25" w:rsidP="00D21A25">
      <w:pPr>
        <w:pStyle w:val="NormalBold"/>
      </w:pPr>
      <w:r w:rsidRPr="0020531D">
        <w:rPr>
          <w:rStyle w:val="HideTWBExt"/>
          <w:b w:val="0"/>
        </w:rPr>
        <w:t>&lt;/RepeatBlock-By&gt;</w:t>
      </w:r>
    </w:p>
    <w:p w14:paraId="51D4E30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F17260A" w14:textId="77777777" w:rsidR="00D21A25" w:rsidRPr="0020531D" w:rsidRDefault="00D21A25" w:rsidP="00D21A25">
      <w:pPr>
        <w:pStyle w:val="NormalBold"/>
      </w:pPr>
      <w:r w:rsidRPr="0020531D">
        <w:rPr>
          <w:rStyle w:val="HideTWBExt"/>
          <w:b w:val="0"/>
        </w:rPr>
        <w:t>&lt;Article&gt;</w:t>
      </w:r>
      <w:r w:rsidRPr="0020531D">
        <w:t>Johdanto-osan G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C0AF004" w14:textId="77777777" w:rsidTr="00FC27BB">
        <w:trPr>
          <w:trHeight w:hRule="exact" w:val="240"/>
          <w:jc w:val="center"/>
        </w:trPr>
        <w:tc>
          <w:tcPr>
            <w:tcW w:w="9752" w:type="dxa"/>
            <w:gridSpan w:val="2"/>
            <w:tcBorders>
              <w:top w:val="nil"/>
              <w:left w:val="nil"/>
              <w:bottom w:val="nil"/>
              <w:right w:val="nil"/>
            </w:tcBorders>
          </w:tcPr>
          <w:p w14:paraId="661B2FF0" w14:textId="77777777" w:rsidR="00D21A25" w:rsidRPr="0020531D" w:rsidRDefault="00D21A25" w:rsidP="00FC27BB"/>
        </w:tc>
      </w:tr>
      <w:tr w:rsidR="00D21A25" w:rsidRPr="0020531D" w14:paraId="5A00482E" w14:textId="77777777" w:rsidTr="00FC27BB">
        <w:trPr>
          <w:trHeight w:val="240"/>
          <w:jc w:val="center"/>
        </w:trPr>
        <w:tc>
          <w:tcPr>
            <w:tcW w:w="4876" w:type="dxa"/>
            <w:tcBorders>
              <w:top w:val="nil"/>
              <w:left w:val="nil"/>
              <w:bottom w:val="nil"/>
              <w:right w:val="nil"/>
            </w:tcBorders>
          </w:tcPr>
          <w:p w14:paraId="0AA69D8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4F5EFE1" w14:textId="77777777" w:rsidR="00D21A25" w:rsidRPr="0020531D" w:rsidRDefault="00D21A25" w:rsidP="00FC27BB">
            <w:pPr>
              <w:pStyle w:val="AmColumnHeading"/>
            </w:pPr>
            <w:r w:rsidRPr="0020531D">
              <w:t>Tarkistus</w:t>
            </w:r>
          </w:p>
        </w:tc>
      </w:tr>
      <w:tr w:rsidR="00D21A25" w:rsidRPr="0020531D" w14:paraId="5AC415A4" w14:textId="77777777" w:rsidTr="00FC27BB">
        <w:trPr>
          <w:jc w:val="center"/>
        </w:trPr>
        <w:tc>
          <w:tcPr>
            <w:tcW w:w="4876" w:type="dxa"/>
            <w:tcBorders>
              <w:top w:val="nil"/>
              <w:left w:val="nil"/>
              <w:bottom w:val="nil"/>
              <w:right w:val="nil"/>
            </w:tcBorders>
          </w:tcPr>
          <w:p w14:paraId="57DDE473" w14:textId="77777777" w:rsidR="00D21A25" w:rsidRPr="0020531D" w:rsidRDefault="00D21A25" w:rsidP="00FC27BB">
            <w:pPr>
              <w:pStyle w:val="Normal6a"/>
            </w:pPr>
            <w:r w:rsidRPr="0020531D">
              <w:t>G.</w:t>
            </w:r>
            <w:r w:rsidRPr="0020531D">
              <w:tab/>
              <w:t>ottaa huomioon, että Taiwan on EU:n keskeinen demokraattinen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c>
          <w:tcPr>
            <w:tcW w:w="4876" w:type="dxa"/>
            <w:tcBorders>
              <w:top w:val="nil"/>
              <w:left w:val="nil"/>
              <w:bottom w:val="nil"/>
              <w:right w:val="nil"/>
            </w:tcBorders>
          </w:tcPr>
          <w:p w14:paraId="76920483" w14:textId="77777777" w:rsidR="00D21A25" w:rsidRPr="0020531D" w:rsidRDefault="00D21A25" w:rsidP="00FC27BB">
            <w:pPr>
              <w:pStyle w:val="Normal6a"/>
            </w:pPr>
            <w:r w:rsidRPr="0020531D">
              <w:t>G.</w:t>
            </w:r>
            <w:r w:rsidRPr="0020531D">
              <w:tab/>
              <w:t xml:space="preserve">ottaa huomioon, että Taiwan on EU:n keskeinen demokraattinen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 </w:t>
            </w:r>
            <w:r w:rsidRPr="0020531D">
              <w:rPr>
                <w:b/>
                <w:i/>
              </w:rPr>
              <w:t>ottaa huomioon, että Taiwan on myös keskeinen kumppani puolijohteiden, kansanterveyden, demokraattisen selviytymiskyvyn ja katastrofivalmiuden alalla;</w:t>
            </w:r>
          </w:p>
        </w:tc>
      </w:tr>
    </w:tbl>
    <w:p w14:paraId="2F7F1EC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ACB945A" w14:textId="77777777" w:rsidR="00D21A25" w:rsidRPr="0020531D" w:rsidRDefault="00D21A25" w:rsidP="00D21A25">
      <w:r w:rsidRPr="0020531D">
        <w:rPr>
          <w:rStyle w:val="HideTWBExt"/>
        </w:rPr>
        <w:t>&lt;/Amend&gt;</w:t>
      </w:r>
    </w:p>
    <w:p w14:paraId="15BA846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102</w:t>
      </w:r>
      <w:r w:rsidRPr="0020531D">
        <w:rPr>
          <w:rStyle w:val="HideTWBExt"/>
          <w:b w:val="0"/>
        </w:rPr>
        <w:t>&lt;/NumAm&gt;</w:t>
      </w:r>
    </w:p>
    <w:p w14:paraId="2F76C687"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7AAAF1B8" w14:textId="77777777" w:rsidR="00D21A25" w:rsidRPr="0020531D" w:rsidRDefault="00D21A25" w:rsidP="00D21A25">
      <w:pPr>
        <w:pStyle w:val="NormalBold"/>
      </w:pPr>
      <w:r w:rsidRPr="0020531D">
        <w:rPr>
          <w:rStyle w:val="HideTWBExt"/>
          <w:b w:val="0"/>
        </w:rPr>
        <w:t>&lt;/RepeatBlock-By&gt;</w:t>
      </w:r>
    </w:p>
    <w:p w14:paraId="0B08276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DBF16E" w14:textId="77777777" w:rsidR="00D21A25" w:rsidRPr="0020531D" w:rsidRDefault="00D21A25" w:rsidP="00D21A25">
      <w:pPr>
        <w:pStyle w:val="NormalBold"/>
      </w:pPr>
      <w:r w:rsidRPr="0020531D">
        <w:rPr>
          <w:rStyle w:val="HideTWBExt"/>
          <w:b w:val="0"/>
        </w:rPr>
        <w:t>&lt;Article&gt;</w:t>
      </w:r>
      <w:r w:rsidRPr="0020531D">
        <w:t>Johdanto-osan G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1C05999" w14:textId="77777777" w:rsidTr="00FC27BB">
        <w:trPr>
          <w:trHeight w:hRule="exact" w:val="240"/>
          <w:jc w:val="center"/>
        </w:trPr>
        <w:tc>
          <w:tcPr>
            <w:tcW w:w="9752" w:type="dxa"/>
            <w:gridSpan w:val="2"/>
            <w:tcBorders>
              <w:top w:val="nil"/>
              <w:left w:val="nil"/>
              <w:bottom w:val="nil"/>
              <w:right w:val="nil"/>
            </w:tcBorders>
          </w:tcPr>
          <w:p w14:paraId="5AC9FB73" w14:textId="77777777" w:rsidR="00D21A25" w:rsidRPr="0020531D" w:rsidRDefault="00D21A25" w:rsidP="00FC27BB"/>
        </w:tc>
      </w:tr>
      <w:tr w:rsidR="00D21A25" w:rsidRPr="0020531D" w14:paraId="763BBB75" w14:textId="77777777" w:rsidTr="00FC27BB">
        <w:trPr>
          <w:trHeight w:val="240"/>
          <w:jc w:val="center"/>
        </w:trPr>
        <w:tc>
          <w:tcPr>
            <w:tcW w:w="4876" w:type="dxa"/>
            <w:tcBorders>
              <w:top w:val="nil"/>
              <w:left w:val="nil"/>
              <w:bottom w:val="nil"/>
              <w:right w:val="nil"/>
            </w:tcBorders>
          </w:tcPr>
          <w:p w14:paraId="1B3A0ED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D58E451" w14:textId="77777777" w:rsidR="00D21A25" w:rsidRPr="0020531D" w:rsidRDefault="00D21A25" w:rsidP="00FC27BB">
            <w:pPr>
              <w:pStyle w:val="AmColumnHeading"/>
            </w:pPr>
            <w:r w:rsidRPr="0020531D">
              <w:t>Tarkistus</w:t>
            </w:r>
          </w:p>
        </w:tc>
      </w:tr>
      <w:tr w:rsidR="00D21A25" w:rsidRPr="0020531D" w14:paraId="4C2526DE" w14:textId="77777777" w:rsidTr="00FC27BB">
        <w:trPr>
          <w:jc w:val="center"/>
        </w:trPr>
        <w:tc>
          <w:tcPr>
            <w:tcW w:w="4876" w:type="dxa"/>
            <w:tcBorders>
              <w:top w:val="nil"/>
              <w:left w:val="nil"/>
              <w:bottom w:val="nil"/>
              <w:right w:val="nil"/>
            </w:tcBorders>
          </w:tcPr>
          <w:p w14:paraId="6C937502" w14:textId="77777777" w:rsidR="00D21A25" w:rsidRPr="0020531D" w:rsidRDefault="00D21A25" w:rsidP="00FC27BB">
            <w:pPr>
              <w:pStyle w:val="Normal6a"/>
            </w:pPr>
            <w:r w:rsidRPr="0020531D">
              <w:t>G.</w:t>
            </w:r>
            <w:r w:rsidRPr="0020531D">
              <w:tab/>
              <w:t>ottaa huomioon, että Taiwan on EU:n keskeinen demokraattinen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c>
          <w:tcPr>
            <w:tcW w:w="4876" w:type="dxa"/>
            <w:tcBorders>
              <w:top w:val="nil"/>
              <w:left w:val="nil"/>
              <w:bottom w:val="nil"/>
              <w:right w:val="nil"/>
            </w:tcBorders>
          </w:tcPr>
          <w:p w14:paraId="6FFCB127" w14:textId="77777777" w:rsidR="00D21A25" w:rsidRPr="0020531D" w:rsidRDefault="00D21A25" w:rsidP="00FC27BB">
            <w:pPr>
              <w:pStyle w:val="Normal6a"/>
            </w:pPr>
            <w:r w:rsidRPr="0020531D">
              <w:t>G.</w:t>
            </w:r>
            <w:r w:rsidRPr="0020531D">
              <w:tab/>
              <w:t>ottaa huomioon, että</w:t>
            </w:r>
            <w:r w:rsidRPr="0020531D">
              <w:rPr>
                <w:b/>
                <w:i/>
              </w:rPr>
              <w:t xml:space="preserve"> EU:n yhden Kiinan politiikan mukaisesti</w:t>
            </w:r>
            <w:r w:rsidRPr="0020531D">
              <w:t xml:space="preserve"> Taiwan on EU:n keskeinen demokraattinen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w:t>
            </w:r>
            <w:r w:rsidRPr="0020531D">
              <w:rPr>
                <w:b/>
                <w:i/>
              </w:rPr>
              <w:t>ja Etelä-Kiinan meren alueella on erittäin tärkeää EU:n strategisten etujen ja</w:t>
            </w:r>
            <w:r w:rsidRPr="0020531D">
              <w:t xml:space="preserve"> olennaista koko maailman turvallisuuden ja vaurauden kannalta;</w:t>
            </w:r>
          </w:p>
        </w:tc>
      </w:tr>
    </w:tbl>
    <w:p w14:paraId="4850FCA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5FA2D25" w14:textId="77777777" w:rsidR="00D21A25" w:rsidRPr="0020531D" w:rsidRDefault="00D21A25" w:rsidP="00D21A25">
      <w:r w:rsidRPr="0020531D">
        <w:rPr>
          <w:rStyle w:val="HideTWBExt"/>
        </w:rPr>
        <w:t>&lt;/Amend&gt;</w:t>
      </w:r>
    </w:p>
    <w:p w14:paraId="350109E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103</w:t>
      </w:r>
      <w:r w:rsidRPr="0020531D">
        <w:rPr>
          <w:rStyle w:val="HideTWBExt"/>
          <w:b w:val="0"/>
        </w:rPr>
        <w:t>&lt;/NumAm&gt;</w:t>
      </w:r>
    </w:p>
    <w:p w14:paraId="03E5BF15"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1FE04C24" w14:textId="77777777" w:rsidR="00D21A25" w:rsidRPr="0020531D" w:rsidRDefault="00D21A25" w:rsidP="00D21A25">
      <w:pPr>
        <w:pStyle w:val="NormalBold"/>
      </w:pPr>
      <w:r w:rsidRPr="0020531D">
        <w:rPr>
          <w:rStyle w:val="HideTWBExt"/>
          <w:b w:val="0"/>
        </w:rPr>
        <w:t>&lt;/RepeatBlock-By&gt;</w:t>
      </w:r>
    </w:p>
    <w:p w14:paraId="7AD5CDC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74531AC" w14:textId="77777777" w:rsidR="00D21A25" w:rsidRPr="0020531D" w:rsidRDefault="00D21A25" w:rsidP="00D21A25">
      <w:pPr>
        <w:pStyle w:val="NormalBold"/>
      </w:pPr>
      <w:r w:rsidRPr="0020531D">
        <w:rPr>
          <w:rStyle w:val="HideTWBExt"/>
          <w:b w:val="0"/>
        </w:rPr>
        <w:t>&lt;Article&gt;</w:t>
      </w:r>
      <w:r w:rsidRPr="0020531D">
        <w:t>Johdanto-osan G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1EB26A8" w14:textId="77777777" w:rsidTr="00FC27BB">
        <w:trPr>
          <w:trHeight w:hRule="exact" w:val="240"/>
          <w:jc w:val="center"/>
        </w:trPr>
        <w:tc>
          <w:tcPr>
            <w:tcW w:w="9752" w:type="dxa"/>
            <w:gridSpan w:val="2"/>
            <w:tcBorders>
              <w:top w:val="nil"/>
              <w:left w:val="nil"/>
              <w:bottom w:val="nil"/>
              <w:right w:val="nil"/>
            </w:tcBorders>
          </w:tcPr>
          <w:p w14:paraId="348F8B98" w14:textId="77777777" w:rsidR="00D21A25" w:rsidRPr="0020531D" w:rsidRDefault="00D21A25" w:rsidP="00FC27BB"/>
        </w:tc>
      </w:tr>
      <w:tr w:rsidR="00D21A25" w:rsidRPr="0020531D" w14:paraId="53693CBD" w14:textId="77777777" w:rsidTr="00FC27BB">
        <w:trPr>
          <w:trHeight w:val="240"/>
          <w:jc w:val="center"/>
        </w:trPr>
        <w:tc>
          <w:tcPr>
            <w:tcW w:w="4876" w:type="dxa"/>
            <w:tcBorders>
              <w:top w:val="nil"/>
              <w:left w:val="nil"/>
              <w:bottom w:val="nil"/>
              <w:right w:val="nil"/>
            </w:tcBorders>
          </w:tcPr>
          <w:p w14:paraId="3536A5B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C813209" w14:textId="77777777" w:rsidR="00D21A25" w:rsidRPr="0020531D" w:rsidRDefault="00D21A25" w:rsidP="00FC27BB">
            <w:pPr>
              <w:pStyle w:val="AmColumnHeading"/>
            </w:pPr>
            <w:r w:rsidRPr="0020531D">
              <w:t>Tarkistus</w:t>
            </w:r>
          </w:p>
        </w:tc>
      </w:tr>
      <w:tr w:rsidR="00D21A25" w:rsidRPr="0020531D" w14:paraId="4546958D" w14:textId="77777777" w:rsidTr="00FC27BB">
        <w:trPr>
          <w:jc w:val="center"/>
        </w:trPr>
        <w:tc>
          <w:tcPr>
            <w:tcW w:w="4876" w:type="dxa"/>
            <w:tcBorders>
              <w:top w:val="nil"/>
              <w:left w:val="nil"/>
              <w:bottom w:val="nil"/>
              <w:right w:val="nil"/>
            </w:tcBorders>
          </w:tcPr>
          <w:p w14:paraId="074C04B7" w14:textId="77777777" w:rsidR="00D21A25" w:rsidRPr="0020531D" w:rsidRDefault="00D21A25" w:rsidP="00FC27BB">
            <w:pPr>
              <w:pStyle w:val="Normal6a"/>
            </w:pPr>
            <w:r w:rsidRPr="0020531D">
              <w:t>G.</w:t>
            </w:r>
            <w:r w:rsidRPr="0020531D">
              <w:tab/>
              <w:t>ottaa huomioon, että Taiwan on EU:n keskeinen demokraattinen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c>
          <w:tcPr>
            <w:tcW w:w="4876" w:type="dxa"/>
            <w:tcBorders>
              <w:top w:val="nil"/>
              <w:left w:val="nil"/>
              <w:bottom w:val="nil"/>
              <w:right w:val="nil"/>
            </w:tcBorders>
          </w:tcPr>
          <w:p w14:paraId="0A5DA318" w14:textId="77777777" w:rsidR="00D21A25" w:rsidRPr="0020531D" w:rsidRDefault="00D21A25" w:rsidP="00FC27BB">
            <w:pPr>
              <w:pStyle w:val="Normal6a"/>
            </w:pPr>
            <w:r w:rsidRPr="0020531D">
              <w:t>G.</w:t>
            </w:r>
            <w:r w:rsidRPr="0020531D">
              <w:tab/>
              <w:t xml:space="preserve">ottaa huomioon, että Taiwan on EU:n keskeinen demokraattinen kumppani Itä-Aasian alueella; muistuttaa, että valkoisessa kirjassa Euroopan puolustusvalmiudesta vuoteen 2030 mennessä ilmaistaan huoli siitä, miten Kiina kiihdyttää </w:t>
            </w:r>
            <w:r w:rsidRPr="0020531D">
              <w:rPr>
                <w:b/>
                <w:i/>
              </w:rPr>
              <w:t>aggressiivisia</w:t>
            </w:r>
            <w:r w:rsidRPr="0020531D">
              <w:t xml:space="preserve"> poliittisia, taloudellisia, sotilaallisia ja kybertoimia Taiwanin painostamiseksi; toteaa, että </w:t>
            </w:r>
            <w:r w:rsidRPr="0020531D">
              <w:rPr>
                <w:b/>
                <w:i/>
              </w:rPr>
              <w:t>Kiinan muodostamien uhkien patoaminen sekä Taiwanin tukeminen ja sitä kautta</w:t>
            </w:r>
            <w:r w:rsidRPr="0020531D">
              <w:t xml:space="preserve"> rauhan ja vakauden ylläpitäminen Taiwaninsalmessa on olennaista koko maailman turvallisuuden ja vaurauden kannalta;</w:t>
            </w:r>
          </w:p>
        </w:tc>
      </w:tr>
    </w:tbl>
    <w:p w14:paraId="3FE4272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2EBED058" w14:textId="77777777" w:rsidR="00D21A25" w:rsidRPr="0020531D" w:rsidRDefault="00D21A25" w:rsidP="00D21A25">
      <w:r w:rsidRPr="0020531D">
        <w:rPr>
          <w:rStyle w:val="HideTWBExt"/>
        </w:rPr>
        <w:t>&lt;/Amend&gt;</w:t>
      </w:r>
    </w:p>
    <w:p w14:paraId="2C97C4E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104</w:t>
      </w:r>
      <w:r w:rsidRPr="0020531D">
        <w:rPr>
          <w:rStyle w:val="HideTWBExt"/>
          <w:b w:val="0"/>
        </w:rPr>
        <w:t>&lt;/NumAm&gt;</w:t>
      </w:r>
    </w:p>
    <w:p w14:paraId="5569B127"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52BDF9D6" w14:textId="77777777" w:rsidR="00D21A25" w:rsidRPr="0020531D" w:rsidRDefault="00D21A25" w:rsidP="00D21A25">
      <w:pPr>
        <w:pStyle w:val="NormalBold"/>
      </w:pPr>
      <w:r w:rsidRPr="0020531D">
        <w:rPr>
          <w:rStyle w:val="HideTWBExt"/>
          <w:b w:val="0"/>
        </w:rPr>
        <w:t>&lt;/RepeatBlock-By&gt;</w:t>
      </w:r>
    </w:p>
    <w:p w14:paraId="5D266A5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5C9B4FE" w14:textId="77777777" w:rsidR="00D21A25" w:rsidRPr="0020531D" w:rsidRDefault="00D21A25" w:rsidP="00D21A25">
      <w:pPr>
        <w:pStyle w:val="NormalBold"/>
      </w:pPr>
      <w:r w:rsidRPr="0020531D">
        <w:rPr>
          <w:rStyle w:val="HideTWBExt"/>
          <w:b w:val="0"/>
        </w:rPr>
        <w:t>&lt;Article&gt;</w:t>
      </w:r>
      <w:r w:rsidRPr="0020531D">
        <w:t>Johdanto-osan G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6F140DE" w14:textId="77777777" w:rsidTr="00FC27BB">
        <w:trPr>
          <w:trHeight w:hRule="exact" w:val="240"/>
          <w:jc w:val="center"/>
        </w:trPr>
        <w:tc>
          <w:tcPr>
            <w:tcW w:w="9752" w:type="dxa"/>
            <w:gridSpan w:val="2"/>
            <w:tcBorders>
              <w:top w:val="nil"/>
              <w:left w:val="nil"/>
              <w:bottom w:val="nil"/>
              <w:right w:val="nil"/>
            </w:tcBorders>
          </w:tcPr>
          <w:p w14:paraId="463128A6" w14:textId="77777777" w:rsidR="00D21A25" w:rsidRPr="0020531D" w:rsidRDefault="00D21A25" w:rsidP="00FC27BB"/>
        </w:tc>
      </w:tr>
      <w:tr w:rsidR="00D21A25" w:rsidRPr="0020531D" w14:paraId="5CFE1AE0" w14:textId="77777777" w:rsidTr="00FC27BB">
        <w:trPr>
          <w:trHeight w:val="240"/>
          <w:jc w:val="center"/>
        </w:trPr>
        <w:tc>
          <w:tcPr>
            <w:tcW w:w="4876" w:type="dxa"/>
            <w:tcBorders>
              <w:top w:val="nil"/>
              <w:left w:val="nil"/>
              <w:bottom w:val="nil"/>
              <w:right w:val="nil"/>
            </w:tcBorders>
          </w:tcPr>
          <w:p w14:paraId="5052795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704C4CA" w14:textId="77777777" w:rsidR="00D21A25" w:rsidRPr="0020531D" w:rsidRDefault="00D21A25" w:rsidP="00FC27BB">
            <w:pPr>
              <w:pStyle w:val="AmColumnHeading"/>
            </w:pPr>
            <w:r w:rsidRPr="0020531D">
              <w:t>Tarkistus</w:t>
            </w:r>
          </w:p>
        </w:tc>
      </w:tr>
      <w:tr w:rsidR="00D21A25" w:rsidRPr="0020531D" w14:paraId="6BF8CB3B" w14:textId="77777777" w:rsidTr="00FC27BB">
        <w:trPr>
          <w:jc w:val="center"/>
        </w:trPr>
        <w:tc>
          <w:tcPr>
            <w:tcW w:w="4876" w:type="dxa"/>
            <w:tcBorders>
              <w:top w:val="nil"/>
              <w:left w:val="nil"/>
              <w:bottom w:val="nil"/>
              <w:right w:val="nil"/>
            </w:tcBorders>
          </w:tcPr>
          <w:p w14:paraId="1B59E4A2" w14:textId="77777777" w:rsidR="00D21A25" w:rsidRPr="0020531D" w:rsidRDefault="00D21A25" w:rsidP="00FC27BB">
            <w:pPr>
              <w:pStyle w:val="Normal6a"/>
            </w:pPr>
            <w:r w:rsidRPr="0020531D">
              <w:t>G.</w:t>
            </w:r>
            <w:r w:rsidRPr="0020531D">
              <w:tab/>
              <w:t xml:space="preserve">ottaa huomioon, että Taiwan on EU:n </w:t>
            </w:r>
            <w:r w:rsidRPr="0020531D">
              <w:rPr>
                <w:b/>
                <w:i/>
              </w:rPr>
              <w:t>keskeinen demokraattinen</w:t>
            </w:r>
            <w:r w:rsidRPr="0020531D">
              <w:t xml:space="preserve"> kumppani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c>
          <w:tcPr>
            <w:tcW w:w="4876" w:type="dxa"/>
            <w:tcBorders>
              <w:top w:val="nil"/>
              <w:left w:val="nil"/>
              <w:bottom w:val="nil"/>
              <w:right w:val="nil"/>
            </w:tcBorders>
          </w:tcPr>
          <w:p w14:paraId="62A4EBD9" w14:textId="77777777" w:rsidR="00D21A25" w:rsidRPr="0020531D" w:rsidRDefault="00D21A25" w:rsidP="00FC27BB">
            <w:pPr>
              <w:pStyle w:val="Normal6a"/>
            </w:pPr>
            <w:r w:rsidRPr="0020531D">
              <w:t>G.</w:t>
            </w:r>
            <w:r w:rsidRPr="0020531D">
              <w:tab/>
              <w:t xml:space="preserve">ottaa huomioon, että Taiwan on EU:n </w:t>
            </w:r>
            <w:r w:rsidRPr="0020531D">
              <w:rPr>
                <w:b/>
                <w:i/>
              </w:rPr>
              <w:t>tärkeä kumppani talouden, teknologian ja demokratian</w:t>
            </w:r>
            <w:r w:rsidRPr="0020531D">
              <w:t xml:space="preserve"> alalla Itä-Aasian alueella; muistuttaa, että valkoisessa kirjassa Euroopan puolustusvalmiudesta vuoteen 2030 mennessä ilmaistaan huoli siitä, miten Kiina kiihdyttää poliittisia, taloudellisia, sotilaallisia ja kybertoimia Taiwanin painostamiseksi; toteaa, että rauhan ja vakauden ylläpitäminen Taiwaninsalmessa on olennaista koko maailman turvallisuuden ja vaurauden kannalta;</w:t>
            </w:r>
          </w:p>
        </w:tc>
      </w:tr>
    </w:tbl>
    <w:p w14:paraId="429989C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17465335" w14:textId="77777777" w:rsidR="00D21A25" w:rsidRPr="0020531D" w:rsidRDefault="00D21A25" w:rsidP="00D21A25">
      <w:r w:rsidRPr="0020531D">
        <w:rPr>
          <w:rStyle w:val="HideTWBExt"/>
        </w:rPr>
        <w:t>&lt;/Amend&gt;</w:t>
      </w:r>
    </w:p>
    <w:p w14:paraId="41D9AA1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105</w:t>
      </w:r>
      <w:r w:rsidRPr="0020531D">
        <w:rPr>
          <w:rStyle w:val="HideTWBExt"/>
          <w:b w:val="0"/>
        </w:rPr>
        <w:t>&lt;/NumAm&gt;</w:t>
      </w:r>
    </w:p>
    <w:p w14:paraId="565FA7F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2EBADC76" w14:textId="77777777" w:rsidR="00D21A25" w:rsidRPr="0020531D" w:rsidRDefault="00D21A25" w:rsidP="00D21A25">
      <w:pPr>
        <w:pStyle w:val="NormalBold"/>
      </w:pPr>
      <w:r w:rsidRPr="0020531D">
        <w:rPr>
          <w:rStyle w:val="HideTWBExt"/>
          <w:b w:val="0"/>
        </w:rPr>
        <w:t>&lt;/RepeatBlock-By&gt;</w:t>
      </w:r>
    </w:p>
    <w:p w14:paraId="51A863C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40872A7" w14:textId="77777777" w:rsidR="00D21A25" w:rsidRPr="0020531D" w:rsidRDefault="00D21A25" w:rsidP="00D21A25">
      <w:pPr>
        <w:pStyle w:val="NormalBold"/>
      </w:pPr>
      <w:r w:rsidRPr="0020531D">
        <w:rPr>
          <w:rStyle w:val="HideTWBExt"/>
          <w:b w:val="0"/>
        </w:rPr>
        <w:t>&lt;Article&gt;</w:t>
      </w:r>
      <w:r w:rsidRPr="0020531D">
        <w:t>Johdanto-osan G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D751D4F" w14:textId="77777777" w:rsidTr="00FC27BB">
        <w:trPr>
          <w:trHeight w:hRule="exact" w:val="240"/>
          <w:jc w:val="center"/>
        </w:trPr>
        <w:tc>
          <w:tcPr>
            <w:tcW w:w="9752" w:type="dxa"/>
            <w:gridSpan w:val="2"/>
            <w:tcBorders>
              <w:top w:val="nil"/>
              <w:left w:val="nil"/>
              <w:bottom w:val="nil"/>
              <w:right w:val="nil"/>
            </w:tcBorders>
          </w:tcPr>
          <w:p w14:paraId="132354B3" w14:textId="77777777" w:rsidR="00D21A25" w:rsidRPr="0020531D" w:rsidRDefault="00D21A25" w:rsidP="00FC27BB"/>
        </w:tc>
      </w:tr>
      <w:tr w:rsidR="00D21A25" w:rsidRPr="0020531D" w14:paraId="39D0DB04" w14:textId="77777777" w:rsidTr="00FC27BB">
        <w:trPr>
          <w:trHeight w:val="240"/>
          <w:jc w:val="center"/>
        </w:trPr>
        <w:tc>
          <w:tcPr>
            <w:tcW w:w="4876" w:type="dxa"/>
            <w:tcBorders>
              <w:top w:val="nil"/>
              <w:left w:val="nil"/>
              <w:bottom w:val="nil"/>
              <w:right w:val="nil"/>
            </w:tcBorders>
          </w:tcPr>
          <w:p w14:paraId="20F2481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9C3DBB8" w14:textId="77777777" w:rsidR="00D21A25" w:rsidRPr="0020531D" w:rsidRDefault="00D21A25" w:rsidP="00FC27BB">
            <w:pPr>
              <w:pStyle w:val="AmColumnHeading"/>
            </w:pPr>
            <w:r w:rsidRPr="0020531D">
              <w:t>Tarkistus</w:t>
            </w:r>
          </w:p>
        </w:tc>
      </w:tr>
      <w:tr w:rsidR="00D21A25" w:rsidRPr="0020531D" w14:paraId="4327459D" w14:textId="77777777" w:rsidTr="00FC27BB">
        <w:trPr>
          <w:jc w:val="center"/>
        </w:trPr>
        <w:tc>
          <w:tcPr>
            <w:tcW w:w="4876" w:type="dxa"/>
            <w:tcBorders>
              <w:top w:val="nil"/>
              <w:left w:val="nil"/>
              <w:bottom w:val="nil"/>
              <w:right w:val="nil"/>
            </w:tcBorders>
          </w:tcPr>
          <w:p w14:paraId="1C6EF2A2" w14:textId="77777777" w:rsidR="00D21A25" w:rsidRPr="0020531D" w:rsidRDefault="00D21A25" w:rsidP="00FC27BB">
            <w:pPr>
              <w:pStyle w:val="Normal6a"/>
            </w:pPr>
            <w:r w:rsidRPr="0020531D">
              <w:t>G.</w:t>
            </w:r>
            <w:r w:rsidRPr="0020531D">
              <w:tab/>
              <w:t xml:space="preserve">ottaa huomioon, että Taiwan on EU:n keskeinen demokraattinen kumppani Itä-Aasian alueella; muistuttaa, että valkoisessa kirjassa Euroopan puolustusvalmiudesta vuoteen 2030 mennessä ilmaistaan huoli siitä, miten Kiina kiihdyttää poliittisia, taloudellisia, sotilaallisia ja </w:t>
            </w:r>
            <w:r w:rsidRPr="0020531D">
              <w:rPr>
                <w:b/>
                <w:i/>
              </w:rPr>
              <w:t>kybertoimia</w:t>
            </w:r>
            <w:r w:rsidRPr="0020531D">
              <w:t xml:space="preserve"> Taiwanin painostamiseksi; toteaa, että rauhan ja vakauden ylläpitäminen Taiwaninsalmessa on olennaista koko maailman turvallisuuden ja vaurauden kannalta;</w:t>
            </w:r>
          </w:p>
        </w:tc>
        <w:tc>
          <w:tcPr>
            <w:tcW w:w="4876" w:type="dxa"/>
            <w:tcBorders>
              <w:top w:val="nil"/>
              <w:left w:val="nil"/>
              <w:bottom w:val="nil"/>
              <w:right w:val="nil"/>
            </w:tcBorders>
          </w:tcPr>
          <w:p w14:paraId="675F03F2" w14:textId="77777777" w:rsidR="00D21A25" w:rsidRPr="0020531D" w:rsidRDefault="00D21A25" w:rsidP="00FC27BB">
            <w:pPr>
              <w:pStyle w:val="Normal6a"/>
            </w:pPr>
            <w:r w:rsidRPr="0020531D">
              <w:t>G.</w:t>
            </w:r>
            <w:r w:rsidRPr="0020531D">
              <w:tab/>
              <w:t xml:space="preserve">ottaa huomioon, että Taiwan on EU:n keskeinen demokraattinen kumppani Itä-Aasian alueella; muistuttaa, että valkoisessa kirjassa Euroopan puolustusvalmiudesta vuoteen 2030 mennessä ilmaistaan huoli siitä, miten Kiina kiihdyttää poliittisia, taloudellisia, sotilaallisia ja </w:t>
            </w:r>
            <w:r w:rsidRPr="0020531D">
              <w:rPr>
                <w:b/>
                <w:i/>
              </w:rPr>
              <w:t>kyberkognitiivisia</w:t>
            </w:r>
            <w:r w:rsidRPr="0020531D">
              <w:t xml:space="preserve"> toimia Taiwanin painostamiseksi; toteaa, että rauhan ja vakauden ylläpitäminen Taiwaninsalmessa on olennaista koko maailman turvallisuuden ja vaurauden kannalta;</w:t>
            </w:r>
          </w:p>
        </w:tc>
      </w:tr>
    </w:tbl>
    <w:p w14:paraId="54A664B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E7186D0" w14:textId="77777777" w:rsidR="00D21A25" w:rsidRPr="0020531D" w:rsidRDefault="00D21A25" w:rsidP="00D21A25">
      <w:r w:rsidRPr="0020531D">
        <w:rPr>
          <w:rStyle w:val="HideTWBExt"/>
        </w:rPr>
        <w:t>&lt;/Amend&gt;</w:t>
      </w:r>
    </w:p>
    <w:p w14:paraId="30F9061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106</w:t>
      </w:r>
      <w:r w:rsidRPr="0020531D">
        <w:rPr>
          <w:rStyle w:val="HideTWBExt"/>
          <w:b w:val="0"/>
        </w:rPr>
        <w:t>&lt;/NumAm&gt;</w:t>
      </w:r>
    </w:p>
    <w:p w14:paraId="5C6C86F6"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4A8271F2" w14:textId="77777777" w:rsidR="00D21A25" w:rsidRPr="0020531D" w:rsidRDefault="00D21A25" w:rsidP="00D21A25">
      <w:pPr>
        <w:pStyle w:val="NormalBold"/>
      </w:pPr>
      <w:r w:rsidRPr="0020531D">
        <w:rPr>
          <w:rStyle w:val="HideTWBExt"/>
          <w:b w:val="0"/>
        </w:rPr>
        <w:t>&lt;/RepeatBlock-By&gt;</w:t>
      </w:r>
    </w:p>
    <w:p w14:paraId="095A1DF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13B75E6"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B7046B3" w14:textId="77777777" w:rsidTr="00FC27BB">
        <w:trPr>
          <w:trHeight w:hRule="exact" w:val="240"/>
          <w:jc w:val="center"/>
        </w:trPr>
        <w:tc>
          <w:tcPr>
            <w:tcW w:w="9752" w:type="dxa"/>
            <w:gridSpan w:val="2"/>
            <w:tcBorders>
              <w:top w:val="nil"/>
              <w:left w:val="nil"/>
              <w:bottom w:val="nil"/>
              <w:right w:val="nil"/>
            </w:tcBorders>
          </w:tcPr>
          <w:p w14:paraId="4126E01B" w14:textId="77777777" w:rsidR="00D21A25" w:rsidRPr="0020531D" w:rsidRDefault="00D21A25" w:rsidP="00FC27BB"/>
        </w:tc>
      </w:tr>
      <w:tr w:rsidR="00D21A25" w:rsidRPr="0020531D" w14:paraId="23C6AAC2" w14:textId="77777777" w:rsidTr="00FC27BB">
        <w:trPr>
          <w:trHeight w:val="240"/>
          <w:jc w:val="center"/>
        </w:trPr>
        <w:tc>
          <w:tcPr>
            <w:tcW w:w="4876" w:type="dxa"/>
            <w:tcBorders>
              <w:top w:val="nil"/>
              <w:left w:val="nil"/>
              <w:bottom w:val="nil"/>
              <w:right w:val="nil"/>
            </w:tcBorders>
          </w:tcPr>
          <w:p w14:paraId="6D55012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11A94AD" w14:textId="77777777" w:rsidR="00D21A25" w:rsidRPr="0020531D" w:rsidRDefault="00D21A25" w:rsidP="00FC27BB">
            <w:pPr>
              <w:pStyle w:val="AmColumnHeading"/>
            </w:pPr>
            <w:r w:rsidRPr="0020531D">
              <w:t>Tarkistus</w:t>
            </w:r>
          </w:p>
        </w:tc>
      </w:tr>
      <w:tr w:rsidR="00D21A25" w:rsidRPr="0020531D" w14:paraId="2653F1B7" w14:textId="77777777" w:rsidTr="00FC27BB">
        <w:trPr>
          <w:jc w:val="center"/>
        </w:trPr>
        <w:tc>
          <w:tcPr>
            <w:tcW w:w="4876" w:type="dxa"/>
            <w:tcBorders>
              <w:top w:val="nil"/>
              <w:left w:val="nil"/>
              <w:bottom w:val="nil"/>
              <w:right w:val="nil"/>
            </w:tcBorders>
          </w:tcPr>
          <w:p w14:paraId="17919C56" w14:textId="77777777" w:rsidR="00D21A25" w:rsidRPr="0020531D" w:rsidRDefault="00D21A25" w:rsidP="00FC27BB">
            <w:pPr>
              <w:pStyle w:val="Normal6a"/>
            </w:pPr>
          </w:p>
        </w:tc>
        <w:tc>
          <w:tcPr>
            <w:tcW w:w="4876" w:type="dxa"/>
            <w:tcBorders>
              <w:top w:val="nil"/>
              <w:left w:val="nil"/>
              <w:bottom w:val="nil"/>
              <w:right w:val="nil"/>
            </w:tcBorders>
          </w:tcPr>
          <w:p w14:paraId="48274A23" w14:textId="77777777" w:rsidR="00D21A25" w:rsidRPr="0020531D" w:rsidRDefault="00D21A25" w:rsidP="00FC27BB">
            <w:pPr>
              <w:pStyle w:val="Normal6a"/>
            </w:pPr>
            <w:r w:rsidRPr="0020531D">
              <w:rPr>
                <w:b/>
                <w:i/>
              </w:rPr>
              <w:t>G a.</w:t>
            </w:r>
            <w:r w:rsidRPr="0020531D">
              <w:tab/>
            </w:r>
            <w:r w:rsidRPr="0020531D">
              <w:rPr>
                <w:b/>
                <w:i/>
              </w:rPr>
              <w:t>ottaa huomioon, että Kiinan kansantasavalta suoritti 29. ja 30. joulukuuta 2025 Taiwanin ilmatilassa ja Taiwania ympäröivillä merialueilla laajamittaisia sotaharjoituksia, joita kutsuttiin nimellä ”Justice Mission-2025” ja joille oli ominaista kovilla ammuksilla toimivien rakettien laukaiseminen saaren pohjois- ja eteläpuolisille vesille, toteaa, että tilanne edellytti 941 siviili-ilmailulennon keskeyttämistä ja vaikutti yli 100 000 matkustajaan; ottaa huomioon, että koko vuoden 2025 ajan Kansan vapautusarmeija ylläpiti ilma- ja meritoimintaa ennennäkemättömällä tasolla Taiwanissa ja toteaa, että paine lisääntyi voimakkaasti presidentti William Lain toukokuussa 2024 tapahtuneen virkaanastumisen jälkeen; ottaa huomioon, että Taiwanin kansallisen puolustusministeriön raporttien mukaan Kansan vapautusarmeija otti ensimmäistä kertaa käyttöön miehittämättömän ilma-aluksen, joka rikkoi heti Taiwanin alueellista ilmatilaa; toteaa, että kiinalaisten alusten toiminta on liittynyt useisiin Taiwania yhdistävien kriittisten merenalaisten televiestintäkaapeleiden vahingoittumisiin;</w:t>
            </w:r>
          </w:p>
        </w:tc>
      </w:tr>
    </w:tbl>
    <w:p w14:paraId="7D6CBA8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F3C4D44" w14:textId="77777777" w:rsidR="00D21A25" w:rsidRPr="0020531D" w:rsidRDefault="00D21A25" w:rsidP="00D21A25">
      <w:r w:rsidRPr="0020531D">
        <w:rPr>
          <w:rStyle w:val="HideTWBExt"/>
        </w:rPr>
        <w:t>&lt;/Amend&gt;</w:t>
      </w:r>
    </w:p>
    <w:p w14:paraId="0932838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107</w:t>
      </w:r>
      <w:r w:rsidRPr="0020531D">
        <w:rPr>
          <w:rStyle w:val="HideTWBExt"/>
          <w:b w:val="0"/>
        </w:rPr>
        <w:t>&lt;/NumAm&gt;</w:t>
      </w:r>
    </w:p>
    <w:p w14:paraId="71EB882F"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73D4663C" w14:textId="77777777" w:rsidR="00D21A25" w:rsidRPr="0020531D" w:rsidRDefault="00D21A25" w:rsidP="00D21A25">
      <w:pPr>
        <w:pStyle w:val="NormalBold"/>
      </w:pPr>
      <w:r w:rsidRPr="0020531D">
        <w:rPr>
          <w:rStyle w:val="HideTWBExt"/>
          <w:b w:val="0"/>
        </w:rPr>
        <w:t>&lt;/RepeatBlock-By&gt;</w:t>
      </w:r>
    </w:p>
    <w:p w14:paraId="3663130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1DE6198"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FC8548D" w14:textId="77777777" w:rsidTr="00FC27BB">
        <w:trPr>
          <w:trHeight w:hRule="exact" w:val="240"/>
          <w:jc w:val="center"/>
        </w:trPr>
        <w:tc>
          <w:tcPr>
            <w:tcW w:w="9752" w:type="dxa"/>
            <w:gridSpan w:val="2"/>
            <w:tcBorders>
              <w:top w:val="nil"/>
              <w:left w:val="nil"/>
              <w:bottom w:val="nil"/>
              <w:right w:val="nil"/>
            </w:tcBorders>
          </w:tcPr>
          <w:p w14:paraId="1B52BA78" w14:textId="77777777" w:rsidR="00D21A25" w:rsidRPr="0020531D" w:rsidRDefault="00D21A25" w:rsidP="00FC27BB"/>
        </w:tc>
      </w:tr>
      <w:tr w:rsidR="00D21A25" w:rsidRPr="0020531D" w14:paraId="2B4405AC" w14:textId="77777777" w:rsidTr="00FC27BB">
        <w:trPr>
          <w:trHeight w:val="240"/>
          <w:jc w:val="center"/>
        </w:trPr>
        <w:tc>
          <w:tcPr>
            <w:tcW w:w="4876" w:type="dxa"/>
            <w:tcBorders>
              <w:top w:val="nil"/>
              <w:left w:val="nil"/>
              <w:bottom w:val="nil"/>
              <w:right w:val="nil"/>
            </w:tcBorders>
          </w:tcPr>
          <w:p w14:paraId="53607F9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80B7994" w14:textId="77777777" w:rsidR="00D21A25" w:rsidRPr="0020531D" w:rsidRDefault="00D21A25" w:rsidP="00FC27BB">
            <w:pPr>
              <w:pStyle w:val="AmColumnHeading"/>
            </w:pPr>
            <w:r w:rsidRPr="0020531D">
              <w:t>Tarkistus</w:t>
            </w:r>
          </w:p>
        </w:tc>
      </w:tr>
      <w:tr w:rsidR="00D21A25" w:rsidRPr="0020531D" w14:paraId="52AD2B50" w14:textId="77777777" w:rsidTr="00FC27BB">
        <w:trPr>
          <w:jc w:val="center"/>
        </w:trPr>
        <w:tc>
          <w:tcPr>
            <w:tcW w:w="4876" w:type="dxa"/>
            <w:tcBorders>
              <w:top w:val="nil"/>
              <w:left w:val="nil"/>
              <w:bottom w:val="nil"/>
              <w:right w:val="nil"/>
            </w:tcBorders>
          </w:tcPr>
          <w:p w14:paraId="6B9A6854" w14:textId="77777777" w:rsidR="00D21A25" w:rsidRPr="0020531D" w:rsidRDefault="00D21A25" w:rsidP="00FC27BB">
            <w:pPr>
              <w:pStyle w:val="Normal6a"/>
            </w:pPr>
          </w:p>
        </w:tc>
        <w:tc>
          <w:tcPr>
            <w:tcW w:w="4876" w:type="dxa"/>
            <w:tcBorders>
              <w:top w:val="nil"/>
              <w:left w:val="nil"/>
              <w:bottom w:val="nil"/>
              <w:right w:val="nil"/>
            </w:tcBorders>
          </w:tcPr>
          <w:p w14:paraId="1DA15E59" w14:textId="77777777" w:rsidR="00D21A25" w:rsidRPr="0020531D" w:rsidRDefault="00D21A25" w:rsidP="00FC27BB">
            <w:pPr>
              <w:pStyle w:val="Normal6a"/>
            </w:pPr>
            <w:r w:rsidRPr="0020531D">
              <w:rPr>
                <w:b/>
                <w:i/>
              </w:rPr>
              <w:t>G a.</w:t>
            </w:r>
            <w:r w:rsidRPr="0020531D">
              <w:tab/>
            </w:r>
            <w:r w:rsidRPr="0020531D">
              <w:rPr>
                <w:b/>
                <w:i/>
              </w:rPr>
              <w:t>ottaa huomioon, että Gambia nosti 11. marraskuuta 2019 Kansainvälisessä tuomioistuimessa kanteen Myanmaria vastaan, koska se rikkoi kansanmurhan ehkäisemisestä ja rankaisemisesta tehtyä yleissopimusta joukkotuhonnasta ja väitti, että Myanmar oli syyllistynyt kansanmurhaan Rohingya-yhteisöä kohtaan, mukaan lukien joukkomurhat, raiskaukset, kylien tuhoamiset ja pakkomuutot, ja että tarkoituksena oli tuhota koko tämä etninen ryhmä tai osa siitä; ottaa huomioon, että Kansainvälinen tuomioistuin määräsi tammikuussa 2020 väliaikaisia toimenpiteitä suojelemaan Rohingya-yhteisöä ja säilyttämään mahdollisesta kansanmurhasta saatuja todisteita ja edellytti erityisesti Myanmarilta välittömiä toimia väkivallan ehkäisemiseksi ja Rohingya-yhteisön suojelemiseksi kyseisillä alueilla;</w:t>
            </w:r>
          </w:p>
        </w:tc>
      </w:tr>
    </w:tbl>
    <w:p w14:paraId="586371A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A0B17F5" w14:textId="77777777" w:rsidR="00D21A25" w:rsidRPr="0020531D" w:rsidRDefault="00D21A25" w:rsidP="00D21A25">
      <w:r w:rsidRPr="0020531D">
        <w:rPr>
          <w:rStyle w:val="HideTWBExt"/>
        </w:rPr>
        <w:t>&lt;/Amend&gt;</w:t>
      </w:r>
    </w:p>
    <w:p w14:paraId="2D80AD4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108</w:t>
      </w:r>
      <w:r w:rsidRPr="0020531D">
        <w:rPr>
          <w:rStyle w:val="HideTWBExt"/>
          <w:b w:val="0"/>
        </w:rPr>
        <w:t>&lt;/NumAm&gt;</w:t>
      </w:r>
    </w:p>
    <w:p w14:paraId="3C83CE43"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278CC1E6" w14:textId="77777777" w:rsidR="00D21A25" w:rsidRPr="0020531D" w:rsidRDefault="00D21A25" w:rsidP="00D21A25">
      <w:pPr>
        <w:pStyle w:val="NormalBold"/>
      </w:pPr>
      <w:r w:rsidRPr="0020531D">
        <w:rPr>
          <w:rStyle w:val="HideTWBExt"/>
          <w:b w:val="0"/>
        </w:rPr>
        <w:t>&lt;/RepeatBlock-By&gt;</w:t>
      </w:r>
    </w:p>
    <w:p w14:paraId="5DF75B1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56D4BBA"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0977755" w14:textId="77777777" w:rsidTr="00FC27BB">
        <w:trPr>
          <w:trHeight w:hRule="exact" w:val="240"/>
          <w:jc w:val="center"/>
        </w:trPr>
        <w:tc>
          <w:tcPr>
            <w:tcW w:w="9752" w:type="dxa"/>
            <w:gridSpan w:val="2"/>
            <w:tcBorders>
              <w:top w:val="nil"/>
              <w:left w:val="nil"/>
              <w:bottom w:val="nil"/>
              <w:right w:val="nil"/>
            </w:tcBorders>
          </w:tcPr>
          <w:p w14:paraId="7CFF1361" w14:textId="77777777" w:rsidR="00D21A25" w:rsidRPr="0020531D" w:rsidRDefault="00D21A25" w:rsidP="00FC27BB"/>
        </w:tc>
      </w:tr>
      <w:tr w:rsidR="00D21A25" w:rsidRPr="0020531D" w14:paraId="1FD0F25B" w14:textId="77777777" w:rsidTr="00FC27BB">
        <w:trPr>
          <w:trHeight w:val="240"/>
          <w:jc w:val="center"/>
        </w:trPr>
        <w:tc>
          <w:tcPr>
            <w:tcW w:w="4876" w:type="dxa"/>
            <w:tcBorders>
              <w:top w:val="nil"/>
              <w:left w:val="nil"/>
              <w:bottom w:val="nil"/>
              <w:right w:val="nil"/>
            </w:tcBorders>
          </w:tcPr>
          <w:p w14:paraId="2DC9E4E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55F3069" w14:textId="77777777" w:rsidR="00D21A25" w:rsidRPr="0020531D" w:rsidRDefault="00D21A25" w:rsidP="00FC27BB">
            <w:pPr>
              <w:pStyle w:val="AmColumnHeading"/>
            </w:pPr>
            <w:r w:rsidRPr="0020531D">
              <w:t>Tarkistus</w:t>
            </w:r>
          </w:p>
        </w:tc>
      </w:tr>
      <w:tr w:rsidR="00D21A25" w:rsidRPr="0020531D" w14:paraId="20892466" w14:textId="77777777" w:rsidTr="00FC27BB">
        <w:trPr>
          <w:jc w:val="center"/>
        </w:trPr>
        <w:tc>
          <w:tcPr>
            <w:tcW w:w="4876" w:type="dxa"/>
            <w:tcBorders>
              <w:top w:val="nil"/>
              <w:left w:val="nil"/>
              <w:bottom w:val="nil"/>
              <w:right w:val="nil"/>
            </w:tcBorders>
          </w:tcPr>
          <w:p w14:paraId="2DEE481B" w14:textId="77777777" w:rsidR="00D21A25" w:rsidRPr="0020531D" w:rsidRDefault="00D21A25" w:rsidP="00FC27BB">
            <w:pPr>
              <w:pStyle w:val="Normal6a"/>
            </w:pPr>
          </w:p>
        </w:tc>
        <w:tc>
          <w:tcPr>
            <w:tcW w:w="4876" w:type="dxa"/>
            <w:tcBorders>
              <w:top w:val="nil"/>
              <w:left w:val="nil"/>
              <w:bottom w:val="nil"/>
              <w:right w:val="nil"/>
            </w:tcBorders>
          </w:tcPr>
          <w:p w14:paraId="2950EC62" w14:textId="77777777" w:rsidR="00D21A25" w:rsidRPr="0020531D" w:rsidRDefault="00D21A25" w:rsidP="00FC27BB">
            <w:pPr>
              <w:pStyle w:val="Normal6a"/>
            </w:pPr>
            <w:r w:rsidRPr="0020531D">
              <w:rPr>
                <w:b/>
                <w:i/>
              </w:rPr>
              <w:t>G a.</w:t>
            </w:r>
            <w:r w:rsidRPr="0020531D">
              <w:tab/>
            </w:r>
            <w:r w:rsidRPr="0020531D">
              <w:rPr>
                <w:b/>
                <w:i/>
              </w:rPr>
              <w:t>ottaa huomioon, että marraskuussa 2025 EU ja Filippiinit käynnistivät turvallisuus- ja puolustusalan vuoropuhelun, jolla pyritään puuttumaan turvallisuusuhkien monimutkaistumiseen ja edistetään vaihtoa ja yhteistyötä muun muassa merellisen turvallisuuden, alueellisen vakauden ja yhteyksien alalla; toteaa, että EU ja Vietnam paransivat tammikuussa 2026 suhdettaan kokonaisvaltaiseen strategiseen kumppanuuteen, jotta ne voivat syventää yhteistyötä useilla eri aloilla, muun muassa merellisen turvallisuuden, toimitusketjujen häiriönsietokyvyn ja Euroopan ja Kaakkois-Aasian välisten yhteyksien vahvistamisen alalla;</w:t>
            </w:r>
          </w:p>
        </w:tc>
      </w:tr>
    </w:tbl>
    <w:p w14:paraId="48462AC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6E315D0" w14:textId="77777777" w:rsidR="00D21A25" w:rsidRPr="0020531D" w:rsidRDefault="00D21A25" w:rsidP="00D21A25">
      <w:r w:rsidRPr="0020531D">
        <w:rPr>
          <w:rStyle w:val="HideTWBExt"/>
        </w:rPr>
        <w:t>&lt;/Amend&gt;</w:t>
      </w:r>
    </w:p>
    <w:p w14:paraId="4F2C8D1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109</w:t>
      </w:r>
      <w:r w:rsidRPr="0020531D">
        <w:rPr>
          <w:rStyle w:val="HideTWBExt"/>
          <w:b w:val="0"/>
        </w:rPr>
        <w:t>&lt;/NumAm&gt;</w:t>
      </w:r>
    </w:p>
    <w:p w14:paraId="7B2E7DCE"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19D33BC" w14:textId="77777777" w:rsidR="00D21A25" w:rsidRPr="0020531D" w:rsidRDefault="00D21A25" w:rsidP="00D21A25">
      <w:pPr>
        <w:pStyle w:val="NormalBold"/>
      </w:pPr>
      <w:r w:rsidRPr="0020531D">
        <w:rPr>
          <w:rStyle w:val="HideTWBExt"/>
          <w:b w:val="0"/>
        </w:rPr>
        <w:t>&lt;/RepeatBlock-By&gt;</w:t>
      </w:r>
    </w:p>
    <w:p w14:paraId="46D67C5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D6D665B"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BB427DD" w14:textId="77777777" w:rsidTr="00FC27BB">
        <w:trPr>
          <w:trHeight w:hRule="exact" w:val="240"/>
          <w:jc w:val="center"/>
        </w:trPr>
        <w:tc>
          <w:tcPr>
            <w:tcW w:w="9752" w:type="dxa"/>
            <w:gridSpan w:val="2"/>
            <w:tcBorders>
              <w:top w:val="nil"/>
              <w:left w:val="nil"/>
              <w:bottom w:val="nil"/>
              <w:right w:val="nil"/>
            </w:tcBorders>
          </w:tcPr>
          <w:p w14:paraId="58FC8CD8" w14:textId="77777777" w:rsidR="00D21A25" w:rsidRPr="0020531D" w:rsidRDefault="00D21A25" w:rsidP="00FC27BB"/>
        </w:tc>
      </w:tr>
      <w:tr w:rsidR="00D21A25" w:rsidRPr="0020531D" w14:paraId="6E7CFE02" w14:textId="77777777" w:rsidTr="00FC27BB">
        <w:trPr>
          <w:trHeight w:val="240"/>
          <w:jc w:val="center"/>
        </w:trPr>
        <w:tc>
          <w:tcPr>
            <w:tcW w:w="4876" w:type="dxa"/>
            <w:tcBorders>
              <w:top w:val="nil"/>
              <w:left w:val="nil"/>
              <w:bottom w:val="nil"/>
              <w:right w:val="nil"/>
            </w:tcBorders>
          </w:tcPr>
          <w:p w14:paraId="796A2A9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8F1C770" w14:textId="77777777" w:rsidR="00D21A25" w:rsidRPr="0020531D" w:rsidRDefault="00D21A25" w:rsidP="00FC27BB">
            <w:pPr>
              <w:pStyle w:val="AmColumnHeading"/>
            </w:pPr>
            <w:r w:rsidRPr="0020531D">
              <w:t>Tarkistus</w:t>
            </w:r>
          </w:p>
        </w:tc>
      </w:tr>
      <w:tr w:rsidR="00D21A25" w:rsidRPr="0020531D" w14:paraId="76528D9B" w14:textId="77777777" w:rsidTr="00FC27BB">
        <w:trPr>
          <w:jc w:val="center"/>
        </w:trPr>
        <w:tc>
          <w:tcPr>
            <w:tcW w:w="4876" w:type="dxa"/>
            <w:tcBorders>
              <w:top w:val="nil"/>
              <w:left w:val="nil"/>
              <w:bottom w:val="nil"/>
              <w:right w:val="nil"/>
            </w:tcBorders>
          </w:tcPr>
          <w:p w14:paraId="4C298956" w14:textId="77777777" w:rsidR="00D21A25" w:rsidRPr="0020531D" w:rsidRDefault="00D21A25" w:rsidP="00FC27BB">
            <w:pPr>
              <w:pStyle w:val="Normal6a"/>
            </w:pPr>
          </w:p>
        </w:tc>
        <w:tc>
          <w:tcPr>
            <w:tcW w:w="4876" w:type="dxa"/>
            <w:tcBorders>
              <w:top w:val="nil"/>
              <w:left w:val="nil"/>
              <w:bottom w:val="nil"/>
              <w:right w:val="nil"/>
            </w:tcBorders>
          </w:tcPr>
          <w:p w14:paraId="708696C2" w14:textId="77777777" w:rsidR="00D21A25" w:rsidRPr="0020531D" w:rsidRDefault="00D21A25" w:rsidP="00FC27BB">
            <w:pPr>
              <w:pStyle w:val="Normal6a"/>
            </w:pPr>
            <w:r w:rsidRPr="0020531D">
              <w:rPr>
                <w:b/>
                <w:i/>
              </w:rPr>
              <w:t>G a.</w:t>
            </w:r>
            <w:r w:rsidRPr="0020531D">
              <w:tab/>
            </w:r>
            <w:r w:rsidRPr="0020531D">
              <w:rPr>
                <w:b/>
                <w:i/>
              </w:rPr>
              <w:t>ottaa huomioon, että Taiwan sijaitsee kaupan kannalta strategisesti tärkeässä paikassa; ottaa huomioon, että Taiwaninsalmi on ensisijainen reitti laivoille, jotka kulkevat Kiinasta, Japanista, Korean tasavallasta ja Taiwanista kohti Eurooppaa; ottaa huomioon, että Taiwanilla on johtava asema puolijohteiden valmistusmarkkinoilla, sillä sen tuottajat valmistavat noin 50 prosenttia maailman puolijohteista; ottaa huomioon, että EU:n indopasifisessa strategiassa kehotetaan lisäämään kauppa- ja investointiyhteistyötä Taiwanin kanssa ja edistämään jännitteiden poistamista Etelä-Kiinan meren ja Taiwaninsalmen alueilla;</w:t>
            </w:r>
          </w:p>
        </w:tc>
      </w:tr>
    </w:tbl>
    <w:p w14:paraId="580F5A5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00965CA" w14:textId="77777777" w:rsidR="00D21A25" w:rsidRPr="0020531D" w:rsidRDefault="00D21A25" w:rsidP="00D21A25">
      <w:r w:rsidRPr="0020531D">
        <w:rPr>
          <w:rStyle w:val="HideTWBExt"/>
        </w:rPr>
        <w:t>&lt;/Amend&gt;</w:t>
      </w:r>
    </w:p>
    <w:p w14:paraId="167B290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110</w:t>
      </w:r>
      <w:r w:rsidRPr="0020531D">
        <w:rPr>
          <w:rStyle w:val="HideTWBExt"/>
          <w:b w:val="0"/>
        </w:rPr>
        <w:t>&lt;/NumAm&gt;</w:t>
      </w:r>
    </w:p>
    <w:p w14:paraId="0DE091BD"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7B43A921" w14:textId="77777777" w:rsidR="00D21A25" w:rsidRPr="0020531D" w:rsidRDefault="00D21A25" w:rsidP="00D21A25">
      <w:pPr>
        <w:pStyle w:val="NormalBold"/>
      </w:pPr>
      <w:r w:rsidRPr="0020531D">
        <w:rPr>
          <w:rStyle w:val="HideTWBExt"/>
          <w:b w:val="0"/>
        </w:rPr>
        <w:t>&lt;/RepeatBlock-By&gt;</w:t>
      </w:r>
    </w:p>
    <w:p w14:paraId="6DBC58A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DA1D210"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E18D24A" w14:textId="77777777" w:rsidTr="00FC27BB">
        <w:trPr>
          <w:trHeight w:hRule="exact" w:val="240"/>
          <w:jc w:val="center"/>
        </w:trPr>
        <w:tc>
          <w:tcPr>
            <w:tcW w:w="9752" w:type="dxa"/>
            <w:gridSpan w:val="2"/>
            <w:tcBorders>
              <w:top w:val="nil"/>
              <w:left w:val="nil"/>
              <w:bottom w:val="nil"/>
              <w:right w:val="nil"/>
            </w:tcBorders>
          </w:tcPr>
          <w:p w14:paraId="74049018" w14:textId="77777777" w:rsidR="00D21A25" w:rsidRPr="0020531D" w:rsidRDefault="00D21A25" w:rsidP="00FC27BB"/>
        </w:tc>
      </w:tr>
      <w:tr w:rsidR="00D21A25" w:rsidRPr="0020531D" w14:paraId="0768D4BD" w14:textId="77777777" w:rsidTr="00FC27BB">
        <w:trPr>
          <w:trHeight w:val="240"/>
          <w:jc w:val="center"/>
        </w:trPr>
        <w:tc>
          <w:tcPr>
            <w:tcW w:w="4876" w:type="dxa"/>
            <w:tcBorders>
              <w:top w:val="nil"/>
              <w:left w:val="nil"/>
              <w:bottom w:val="nil"/>
              <w:right w:val="nil"/>
            </w:tcBorders>
          </w:tcPr>
          <w:p w14:paraId="49485E8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85F9F22" w14:textId="77777777" w:rsidR="00D21A25" w:rsidRPr="0020531D" w:rsidRDefault="00D21A25" w:rsidP="00FC27BB">
            <w:pPr>
              <w:pStyle w:val="AmColumnHeading"/>
            </w:pPr>
            <w:r w:rsidRPr="0020531D">
              <w:t>Tarkistus</w:t>
            </w:r>
          </w:p>
        </w:tc>
      </w:tr>
      <w:tr w:rsidR="00D21A25" w:rsidRPr="0020531D" w14:paraId="58A9F2EC" w14:textId="77777777" w:rsidTr="00FC27BB">
        <w:trPr>
          <w:jc w:val="center"/>
        </w:trPr>
        <w:tc>
          <w:tcPr>
            <w:tcW w:w="4876" w:type="dxa"/>
            <w:tcBorders>
              <w:top w:val="nil"/>
              <w:left w:val="nil"/>
              <w:bottom w:val="nil"/>
              <w:right w:val="nil"/>
            </w:tcBorders>
          </w:tcPr>
          <w:p w14:paraId="5BB61406" w14:textId="77777777" w:rsidR="00D21A25" w:rsidRPr="0020531D" w:rsidRDefault="00D21A25" w:rsidP="00FC27BB">
            <w:pPr>
              <w:pStyle w:val="Normal6a"/>
            </w:pPr>
          </w:p>
        </w:tc>
        <w:tc>
          <w:tcPr>
            <w:tcW w:w="4876" w:type="dxa"/>
            <w:tcBorders>
              <w:top w:val="nil"/>
              <w:left w:val="nil"/>
              <w:bottom w:val="nil"/>
              <w:right w:val="nil"/>
            </w:tcBorders>
          </w:tcPr>
          <w:p w14:paraId="732B2150" w14:textId="77777777" w:rsidR="00D21A25" w:rsidRPr="0020531D" w:rsidRDefault="00D21A25" w:rsidP="00FC27BB">
            <w:pPr>
              <w:pStyle w:val="Normal6a"/>
            </w:pPr>
            <w:r w:rsidRPr="0020531D">
              <w:rPr>
                <w:b/>
                <w:i/>
              </w:rPr>
              <w:t>G a.</w:t>
            </w:r>
            <w:r w:rsidRPr="0020531D">
              <w:tab/>
            </w:r>
            <w:r w:rsidRPr="0020531D">
              <w:rPr>
                <w:b/>
                <w:i/>
              </w:rPr>
              <w:t>ottaa huomioon, että Yhdysvaltoja alueen perinteisenä turvallisuustoimijana on pidetty yhä epäluotettavampana, koska se käyttää kaupan esteitä, pakottaa ja kiristää sotilastukikohtien avulla, poistaa keskeisiä puolustusjärjestelmiä alueelta ja hyökkää suullisesti Itä-Aasian liittolaisia vastaan, mistä aiheutuu turvallisuusvaje ja tarve vahvistaa vaihtoehtoisia talous- ja puolustusliittoja erityisesti EU:n kanssa molemminpuolisen hyödyn saamiseksi;</w:t>
            </w:r>
          </w:p>
        </w:tc>
      </w:tr>
    </w:tbl>
    <w:p w14:paraId="0AD9212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6D896DA" w14:textId="77777777" w:rsidR="00D21A25" w:rsidRPr="0020531D" w:rsidRDefault="00D21A25" w:rsidP="00D21A25">
      <w:r w:rsidRPr="0020531D">
        <w:rPr>
          <w:rStyle w:val="HideTWBExt"/>
        </w:rPr>
        <w:t>&lt;/Amend&gt;</w:t>
      </w:r>
    </w:p>
    <w:p w14:paraId="533A5E7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111</w:t>
      </w:r>
      <w:r w:rsidRPr="0020531D">
        <w:rPr>
          <w:rStyle w:val="HideTWBExt"/>
          <w:b w:val="0"/>
        </w:rPr>
        <w:t>&lt;/NumAm&gt;</w:t>
      </w:r>
    </w:p>
    <w:p w14:paraId="0147CB70"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3A543BFD"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4C8E2A82" w14:textId="77777777" w:rsidR="00D21A25" w:rsidRPr="0020531D" w:rsidRDefault="00D21A25" w:rsidP="00D21A25">
      <w:pPr>
        <w:pStyle w:val="NormalBold"/>
      </w:pPr>
      <w:r w:rsidRPr="0020531D">
        <w:rPr>
          <w:rStyle w:val="HideTWBExt"/>
          <w:b w:val="0"/>
        </w:rPr>
        <w:t>&lt;/RepeatBlock-By&gt;</w:t>
      </w:r>
    </w:p>
    <w:p w14:paraId="05019B1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9A871DE"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E5661E2" w14:textId="77777777" w:rsidTr="00FC27BB">
        <w:trPr>
          <w:trHeight w:hRule="exact" w:val="240"/>
          <w:jc w:val="center"/>
        </w:trPr>
        <w:tc>
          <w:tcPr>
            <w:tcW w:w="9752" w:type="dxa"/>
            <w:gridSpan w:val="2"/>
            <w:tcBorders>
              <w:top w:val="nil"/>
              <w:left w:val="nil"/>
              <w:bottom w:val="nil"/>
              <w:right w:val="nil"/>
            </w:tcBorders>
          </w:tcPr>
          <w:p w14:paraId="3E250C51" w14:textId="77777777" w:rsidR="00D21A25" w:rsidRPr="0020531D" w:rsidRDefault="00D21A25" w:rsidP="00FC27BB"/>
        </w:tc>
      </w:tr>
      <w:tr w:rsidR="00D21A25" w:rsidRPr="0020531D" w14:paraId="71EE213E" w14:textId="77777777" w:rsidTr="00FC27BB">
        <w:trPr>
          <w:trHeight w:val="240"/>
          <w:jc w:val="center"/>
        </w:trPr>
        <w:tc>
          <w:tcPr>
            <w:tcW w:w="4876" w:type="dxa"/>
            <w:tcBorders>
              <w:top w:val="nil"/>
              <w:left w:val="nil"/>
              <w:bottom w:val="nil"/>
              <w:right w:val="nil"/>
            </w:tcBorders>
          </w:tcPr>
          <w:p w14:paraId="42F5E88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EE568B0" w14:textId="77777777" w:rsidR="00D21A25" w:rsidRPr="0020531D" w:rsidRDefault="00D21A25" w:rsidP="00FC27BB">
            <w:pPr>
              <w:pStyle w:val="AmColumnHeading"/>
            </w:pPr>
            <w:r w:rsidRPr="0020531D">
              <w:t>Tarkistus</w:t>
            </w:r>
          </w:p>
        </w:tc>
      </w:tr>
      <w:tr w:rsidR="00D21A25" w:rsidRPr="0020531D" w14:paraId="23B89B6A" w14:textId="77777777" w:rsidTr="00FC27BB">
        <w:trPr>
          <w:jc w:val="center"/>
        </w:trPr>
        <w:tc>
          <w:tcPr>
            <w:tcW w:w="4876" w:type="dxa"/>
            <w:tcBorders>
              <w:top w:val="nil"/>
              <w:left w:val="nil"/>
              <w:bottom w:val="nil"/>
              <w:right w:val="nil"/>
            </w:tcBorders>
          </w:tcPr>
          <w:p w14:paraId="577E4AB9" w14:textId="77777777" w:rsidR="00D21A25" w:rsidRPr="0020531D" w:rsidRDefault="00D21A25" w:rsidP="00FC27BB">
            <w:pPr>
              <w:pStyle w:val="Normal6a"/>
            </w:pPr>
          </w:p>
        </w:tc>
        <w:tc>
          <w:tcPr>
            <w:tcW w:w="4876" w:type="dxa"/>
            <w:tcBorders>
              <w:top w:val="nil"/>
              <w:left w:val="nil"/>
              <w:bottom w:val="nil"/>
              <w:right w:val="nil"/>
            </w:tcBorders>
          </w:tcPr>
          <w:p w14:paraId="23057725" w14:textId="77777777" w:rsidR="00D21A25" w:rsidRPr="0020531D" w:rsidRDefault="00D21A25" w:rsidP="00FC27BB">
            <w:pPr>
              <w:pStyle w:val="Normal6a"/>
            </w:pPr>
            <w:r w:rsidRPr="0020531D">
              <w:rPr>
                <w:b/>
                <w:i/>
              </w:rPr>
              <w:t>G a.</w:t>
            </w:r>
            <w:r w:rsidRPr="0020531D">
              <w:tab/>
            </w:r>
            <w:r w:rsidRPr="0020531D">
              <w:rPr>
                <w:b/>
                <w:i/>
              </w:rPr>
              <w:t>ottaa huomioon, että EU:n ja Japanin välinen vihreä allianssi ja EU:n ja Korean tasavallan välinen vihreä kumppanuus tarjoavat konkreettiset puitteet ilmastotoimia, puhdasta energiaa, teollisuuden vähähiilistämistä, kiertotaloutta ja muita vihreän siirtymän tekijöitä koskevalle yhteistyölle; katsoo, että EU:n edun mukaista on myös paremmin jäsennelty yhteistyö Taiwanin kanssa puhtaan teknologian ja toimitusketjun häiriönsietokyvyn alalla;</w:t>
            </w:r>
          </w:p>
        </w:tc>
      </w:tr>
    </w:tbl>
    <w:p w14:paraId="7C2EE43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DF6AA83" w14:textId="77777777" w:rsidR="00D21A25" w:rsidRPr="0020531D" w:rsidRDefault="00D21A25" w:rsidP="00D21A25">
      <w:r w:rsidRPr="0020531D">
        <w:rPr>
          <w:rStyle w:val="HideTWBExt"/>
        </w:rPr>
        <w:t>&lt;/Amend&gt;</w:t>
      </w:r>
    </w:p>
    <w:p w14:paraId="1B61793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112</w:t>
      </w:r>
      <w:r w:rsidRPr="0020531D">
        <w:rPr>
          <w:rStyle w:val="HideTWBExt"/>
          <w:b w:val="0"/>
        </w:rPr>
        <w:t>&lt;/NumAm&gt;</w:t>
      </w:r>
    </w:p>
    <w:p w14:paraId="057327EB" w14:textId="77777777" w:rsidR="00D21A25" w:rsidRPr="0020531D" w:rsidRDefault="00D21A25" w:rsidP="00D21A25">
      <w:pPr>
        <w:pStyle w:val="NormalBold"/>
      </w:pPr>
      <w:r w:rsidRPr="0020531D">
        <w:rPr>
          <w:rStyle w:val="HideTWBExt"/>
          <w:b w:val="0"/>
        </w:rPr>
        <w:t>&lt;RepeatBlock-By&gt;&lt;Members&gt;</w:t>
      </w:r>
      <w:r w:rsidRPr="0020531D">
        <w:t>Petras Auštrevičius</w:t>
      </w:r>
      <w:r w:rsidRPr="0020531D">
        <w:rPr>
          <w:rStyle w:val="HideTWBExt"/>
          <w:b w:val="0"/>
        </w:rPr>
        <w:t>&lt;/Members&gt;</w:t>
      </w:r>
    </w:p>
    <w:p w14:paraId="2DCF110E" w14:textId="77777777" w:rsidR="00D21A25" w:rsidRPr="0020531D" w:rsidRDefault="00D21A25" w:rsidP="00D21A25">
      <w:pPr>
        <w:pStyle w:val="NormalBold"/>
      </w:pPr>
      <w:r w:rsidRPr="0020531D">
        <w:rPr>
          <w:rStyle w:val="HideTWBExt"/>
          <w:b w:val="0"/>
        </w:rPr>
        <w:t>&lt;/RepeatBlock-By&gt;</w:t>
      </w:r>
    </w:p>
    <w:p w14:paraId="7BCDFFC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8DA7041" w14:textId="77777777" w:rsidR="00D21A25" w:rsidRPr="0020531D" w:rsidRDefault="00D21A25" w:rsidP="00D21A25">
      <w:pPr>
        <w:pStyle w:val="NormalBold"/>
      </w:pPr>
      <w:r w:rsidRPr="0020531D">
        <w:rPr>
          <w:rStyle w:val="HideTWBExt"/>
          <w:b w:val="0"/>
        </w:rPr>
        <w:t>&lt;Article&gt;</w:t>
      </w:r>
      <w:r w:rsidRPr="0020531D">
        <w:t>Johdanto-osan G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F9C7C1D" w14:textId="77777777" w:rsidTr="00FC27BB">
        <w:trPr>
          <w:trHeight w:hRule="exact" w:val="240"/>
          <w:jc w:val="center"/>
        </w:trPr>
        <w:tc>
          <w:tcPr>
            <w:tcW w:w="9752" w:type="dxa"/>
            <w:gridSpan w:val="2"/>
            <w:tcBorders>
              <w:top w:val="nil"/>
              <w:left w:val="nil"/>
              <w:bottom w:val="nil"/>
              <w:right w:val="nil"/>
            </w:tcBorders>
          </w:tcPr>
          <w:p w14:paraId="5F1123EF" w14:textId="77777777" w:rsidR="00D21A25" w:rsidRPr="0020531D" w:rsidRDefault="00D21A25" w:rsidP="00FC27BB"/>
        </w:tc>
      </w:tr>
      <w:tr w:rsidR="00D21A25" w:rsidRPr="0020531D" w14:paraId="73E08B7F" w14:textId="77777777" w:rsidTr="00FC27BB">
        <w:trPr>
          <w:trHeight w:val="240"/>
          <w:jc w:val="center"/>
        </w:trPr>
        <w:tc>
          <w:tcPr>
            <w:tcW w:w="4876" w:type="dxa"/>
            <w:tcBorders>
              <w:top w:val="nil"/>
              <w:left w:val="nil"/>
              <w:bottom w:val="nil"/>
              <w:right w:val="nil"/>
            </w:tcBorders>
          </w:tcPr>
          <w:p w14:paraId="21523AC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AA5C0C1" w14:textId="77777777" w:rsidR="00D21A25" w:rsidRPr="0020531D" w:rsidRDefault="00D21A25" w:rsidP="00FC27BB">
            <w:pPr>
              <w:pStyle w:val="AmColumnHeading"/>
            </w:pPr>
            <w:r w:rsidRPr="0020531D">
              <w:t>Tarkistus</w:t>
            </w:r>
          </w:p>
        </w:tc>
      </w:tr>
      <w:tr w:rsidR="00D21A25" w:rsidRPr="0020531D" w14:paraId="4E61A85F" w14:textId="77777777" w:rsidTr="00FC27BB">
        <w:trPr>
          <w:jc w:val="center"/>
        </w:trPr>
        <w:tc>
          <w:tcPr>
            <w:tcW w:w="4876" w:type="dxa"/>
            <w:tcBorders>
              <w:top w:val="nil"/>
              <w:left w:val="nil"/>
              <w:bottom w:val="nil"/>
              <w:right w:val="nil"/>
            </w:tcBorders>
          </w:tcPr>
          <w:p w14:paraId="085469BF" w14:textId="77777777" w:rsidR="00D21A25" w:rsidRPr="0020531D" w:rsidRDefault="00D21A25" w:rsidP="00FC27BB">
            <w:pPr>
              <w:pStyle w:val="Normal6a"/>
            </w:pPr>
          </w:p>
        </w:tc>
        <w:tc>
          <w:tcPr>
            <w:tcW w:w="4876" w:type="dxa"/>
            <w:tcBorders>
              <w:top w:val="nil"/>
              <w:left w:val="nil"/>
              <w:bottom w:val="nil"/>
              <w:right w:val="nil"/>
            </w:tcBorders>
          </w:tcPr>
          <w:p w14:paraId="2969795D" w14:textId="77777777" w:rsidR="00D21A25" w:rsidRPr="0020531D" w:rsidRDefault="00D21A25" w:rsidP="00FC27BB">
            <w:pPr>
              <w:pStyle w:val="Normal6a"/>
            </w:pPr>
            <w:r w:rsidRPr="0020531D">
              <w:rPr>
                <w:b/>
                <w:i/>
              </w:rPr>
              <w:t>G a.</w:t>
            </w:r>
            <w:r w:rsidRPr="0020531D">
              <w:tab/>
            </w:r>
            <w:r w:rsidRPr="0020531D">
              <w:rPr>
                <w:b/>
                <w:i/>
              </w:rPr>
              <w:t>ottaa huomioon, että vihamieliset naapurivaltiot, jotka käyttävät harmaan alueen taktiikkaa, ovat kohdistaneet sekä EU:hun että Taiwaniin jatkuvia miehittämättömien ilma-alusten tunkeutumisia; toteaa, että EU:n ja Taiwanin välisen drooniteknologiaa ja miehittämättömien ilma-alusten toimitusketjua koskevan yhteistyön syventäminen vahvistaisi EU:n puolustusvalmiuksia ja vähentäisi sen strategisia riippuvuuksia tällä alalla;</w:t>
            </w:r>
          </w:p>
        </w:tc>
      </w:tr>
    </w:tbl>
    <w:p w14:paraId="1385183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3FE7EF8" w14:textId="77777777" w:rsidR="00D21A25" w:rsidRPr="0020531D" w:rsidRDefault="00D21A25" w:rsidP="00D21A25">
      <w:r w:rsidRPr="0020531D">
        <w:rPr>
          <w:rStyle w:val="HideTWBExt"/>
        </w:rPr>
        <w:t>&lt;/Amend&gt;</w:t>
      </w:r>
    </w:p>
    <w:p w14:paraId="0623355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113</w:t>
      </w:r>
      <w:r w:rsidRPr="0020531D">
        <w:rPr>
          <w:rStyle w:val="HideTWBExt"/>
          <w:b w:val="0"/>
        </w:rPr>
        <w:t>&lt;/NumAm&gt;</w:t>
      </w:r>
    </w:p>
    <w:p w14:paraId="0FC177BD"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0C1B452F" w14:textId="77777777" w:rsidR="00D21A25" w:rsidRPr="0020531D" w:rsidRDefault="00D21A25" w:rsidP="00D21A25">
      <w:pPr>
        <w:pStyle w:val="NormalBold"/>
      </w:pPr>
      <w:r w:rsidRPr="0020531D">
        <w:rPr>
          <w:rStyle w:val="HideTWBExt"/>
          <w:b w:val="0"/>
        </w:rPr>
        <w:t>&lt;/RepeatBlock-By&gt;</w:t>
      </w:r>
    </w:p>
    <w:p w14:paraId="0D39E66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148DE74" w14:textId="77777777" w:rsidR="00D21A25" w:rsidRPr="0020531D" w:rsidRDefault="00D21A25" w:rsidP="00D21A25">
      <w:pPr>
        <w:pStyle w:val="NormalBold"/>
      </w:pPr>
      <w:r w:rsidRPr="0020531D">
        <w:rPr>
          <w:rStyle w:val="HideTWBExt"/>
          <w:b w:val="0"/>
        </w:rPr>
        <w:t>&lt;Article&gt;</w:t>
      </w:r>
      <w:r w:rsidRPr="0020531D">
        <w:t>Johdanto-osan G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D96FF33" w14:textId="77777777" w:rsidTr="00FC27BB">
        <w:trPr>
          <w:trHeight w:hRule="exact" w:val="240"/>
          <w:jc w:val="center"/>
        </w:trPr>
        <w:tc>
          <w:tcPr>
            <w:tcW w:w="9752" w:type="dxa"/>
            <w:gridSpan w:val="2"/>
            <w:tcBorders>
              <w:top w:val="nil"/>
              <w:left w:val="nil"/>
              <w:bottom w:val="nil"/>
              <w:right w:val="nil"/>
            </w:tcBorders>
          </w:tcPr>
          <w:p w14:paraId="638AC43B" w14:textId="77777777" w:rsidR="00D21A25" w:rsidRPr="0020531D" w:rsidRDefault="00D21A25" w:rsidP="00FC27BB"/>
        </w:tc>
      </w:tr>
      <w:tr w:rsidR="00D21A25" w:rsidRPr="0020531D" w14:paraId="2B2A1566" w14:textId="77777777" w:rsidTr="00FC27BB">
        <w:trPr>
          <w:trHeight w:val="240"/>
          <w:jc w:val="center"/>
        </w:trPr>
        <w:tc>
          <w:tcPr>
            <w:tcW w:w="4876" w:type="dxa"/>
            <w:tcBorders>
              <w:top w:val="nil"/>
              <w:left w:val="nil"/>
              <w:bottom w:val="nil"/>
              <w:right w:val="nil"/>
            </w:tcBorders>
          </w:tcPr>
          <w:p w14:paraId="04C91ED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2B02938" w14:textId="77777777" w:rsidR="00D21A25" w:rsidRPr="0020531D" w:rsidRDefault="00D21A25" w:rsidP="00FC27BB">
            <w:pPr>
              <w:pStyle w:val="AmColumnHeading"/>
            </w:pPr>
            <w:r w:rsidRPr="0020531D">
              <w:t>Tarkistus</w:t>
            </w:r>
          </w:p>
        </w:tc>
      </w:tr>
      <w:tr w:rsidR="00D21A25" w:rsidRPr="0020531D" w14:paraId="6E5FFE35" w14:textId="77777777" w:rsidTr="00FC27BB">
        <w:trPr>
          <w:jc w:val="center"/>
        </w:trPr>
        <w:tc>
          <w:tcPr>
            <w:tcW w:w="4876" w:type="dxa"/>
            <w:tcBorders>
              <w:top w:val="nil"/>
              <w:left w:val="nil"/>
              <w:bottom w:val="nil"/>
              <w:right w:val="nil"/>
            </w:tcBorders>
          </w:tcPr>
          <w:p w14:paraId="0883AB8C" w14:textId="77777777" w:rsidR="00D21A25" w:rsidRPr="0020531D" w:rsidRDefault="00D21A25" w:rsidP="00FC27BB">
            <w:pPr>
              <w:pStyle w:val="Normal6a"/>
            </w:pPr>
          </w:p>
        </w:tc>
        <w:tc>
          <w:tcPr>
            <w:tcW w:w="4876" w:type="dxa"/>
            <w:tcBorders>
              <w:top w:val="nil"/>
              <w:left w:val="nil"/>
              <w:bottom w:val="nil"/>
              <w:right w:val="nil"/>
            </w:tcBorders>
          </w:tcPr>
          <w:p w14:paraId="3E58C3E5" w14:textId="0A5901A8" w:rsidR="00D21A25" w:rsidRPr="0020531D" w:rsidRDefault="00D21A25" w:rsidP="00FC27BB">
            <w:pPr>
              <w:pStyle w:val="Normal6a"/>
            </w:pPr>
            <w:r w:rsidRPr="0020531D">
              <w:rPr>
                <w:b/>
                <w:i/>
              </w:rPr>
              <w:t>G b.</w:t>
            </w:r>
            <w:r w:rsidRPr="0020531D">
              <w:tab/>
            </w:r>
            <w:r w:rsidRPr="0020531D">
              <w:rPr>
                <w:b/>
                <w:i/>
              </w:rPr>
              <w:t>ottaa huomioon, että Kiina ja Venäjä suorittivat ensimmäiset yhteiset sukellusveneoperaationsa Japania ympäröivillä vesillä elokuussa 2025; toteaa, että molemmat kansakunnat toteuttavat edelleen yhteisiä sotilaallisia harjoituksia, joista osa myös Japanin alueen läheisyydessä; ottaa huomioon, että Kiinan rannikkovartiosto yli kaksinkertaisti operatiivisen läsnäolonsa Scarborough Shoalissa vuonna 2025 verrattuna vuoteen 2024, mikä lisäsi merkittävästi jännitteitä Etelä-Kiinan merellä; ottaa huomioon, että Kiina pyrkii yhä enenevässä määrin näyttämään valtaansa koko indopasifisella alueella erityisesti toteuttamalla ennalta ilmoittamattomia kovilla ammuksilla suoritettavia harjoituksia Tasman</w:t>
            </w:r>
            <w:r w:rsidR="0020531D">
              <w:rPr>
                <w:b/>
                <w:i/>
              </w:rPr>
              <w:t>in</w:t>
            </w:r>
            <w:r w:rsidRPr="0020531D">
              <w:rPr>
                <w:b/>
                <w:i/>
              </w:rPr>
              <w:t>merellä Australian lähellä helmi- ja maaliskuussa 2025;</w:t>
            </w:r>
          </w:p>
        </w:tc>
      </w:tr>
    </w:tbl>
    <w:p w14:paraId="73A8252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4A6F4CF" w14:textId="77777777" w:rsidR="00D21A25" w:rsidRPr="0020531D" w:rsidRDefault="00D21A25" w:rsidP="00D21A25">
      <w:r w:rsidRPr="0020531D">
        <w:rPr>
          <w:rStyle w:val="HideTWBExt"/>
        </w:rPr>
        <w:t>&lt;/Amend&gt;</w:t>
      </w:r>
    </w:p>
    <w:p w14:paraId="070A917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114</w:t>
      </w:r>
      <w:r w:rsidRPr="0020531D">
        <w:rPr>
          <w:rStyle w:val="HideTWBExt"/>
          <w:b w:val="0"/>
        </w:rPr>
        <w:t>&lt;/NumAm&gt;</w:t>
      </w:r>
    </w:p>
    <w:p w14:paraId="3B7C04BC"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1FCE6D1A" w14:textId="77777777" w:rsidR="00D21A25" w:rsidRPr="0020531D" w:rsidRDefault="00D21A25" w:rsidP="00D21A25">
      <w:pPr>
        <w:pStyle w:val="NormalBold"/>
      </w:pPr>
      <w:r w:rsidRPr="0020531D">
        <w:rPr>
          <w:rStyle w:val="HideTWBExt"/>
          <w:b w:val="0"/>
        </w:rPr>
        <w:t>&lt;/RepeatBlock-By&gt;</w:t>
      </w:r>
    </w:p>
    <w:p w14:paraId="4D3C38E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A5F5062" w14:textId="77777777" w:rsidR="00D21A25" w:rsidRPr="0020531D" w:rsidRDefault="00D21A25" w:rsidP="00D21A25">
      <w:pPr>
        <w:pStyle w:val="NormalBold"/>
      </w:pPr>
      <w:r w:rsidRPr="0020531D">
        <w:rPr>
          <w:rStyle w:val="HideTWBExt"/>
          <w:b w:val="0"/>
        </w:rPr>
        <w:t>&lt;Article&gt;</w:t>
      </w:r>
      <w:r w:rsidRPr="0020531D">
        <w:t>Johdanto-osan G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797B811" w14:textId="77777777" w:rsidTr="00FC27BB">
        <w:trPr>
          <w:trHeight w:hRule="exact" w:val="240"/>
          <w:jc w:val="center"/>
        </w:trPr>
        <w:tc>
          <w:tcPr>
            <w:tcW w:w="9752" w:type="dxa"/>
            <w:gridSpan w:val="2"/>
            <w:tcBorders>
              <w:top w:val="nil"/>
              <w:left w:val="nil"/>
              <w:bottom w:val="nil"/>
              <w:right w:val="nil"/>
            </w:tcBorders>
          </w:tcPr>
          <w:p w14:paraId="559B7300" w14:textId="77777777" w:rsidR="00D21A25" w:rsidRPr="0020531D" w:rsidRDefault="00D21A25" w:rsidP="00FC27BB"/>
        </w:tc>
      </w:tr>
      <w:tr w:rsidR="00D21A25" w:rsidRPr="0020531D" w14:paraId="556976A8" w14:textId="77777777" w:rsidTr="00FC27BB">
        <w:trPr>
          <w:trHeight w:val="240"/>
          <w:jc w:val="center"/>
        </w:trPr>
        <w:tc>
          <w:tcPr>
            <w:tcW w:w="4876" w:type="dxa"/>
            <w:tcBorders>
              <w:top w:val="nil"/>
              <w:left w:val="nil"/>
              <w:bottom w:val="nil"/>
              <w:right w:val="nil"/>
            </w:tcBorders>
          </w:tcPr>
          <w:p w14:paraId="227D41B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A4DCACA" w14:textId="77777777" w:rsidR="00D21A25" w:rsidRPr="0020531D" w:rsidRDefault="00D21A25" w:rsidP="00FC27BB">
            <w:pPr>
              <w:pStyle w:val="AmColumnHeading"/>
            </w:pPr>
            <w:r w:rsidRPr="0020531D">
              <w:t>Tarkistus</w:t>
            </w:r>
          </w:p>
        </w:tc>
      </w:tr>
      <w:tr w:rsidR="00D21A25" w:rsidRPr="0020531D" w14:paraId="4B241D1F" w14:textId="77777777" w:rsidTr="00FC27BB">
        <w:trPr>
          <w:jc w:val="center"/>
        </w:trPr>
        <w:tc>
          <w:tcPr>
            <w:tcW w:w="4876" w:type="dxa"/>
            <w:tcBorders>
              <w:top w:val="nil"/>
              <w:left w:val="nil"/>
              <w:bottom w:val="nil"/>
              <w:right w:val="nil"/>
            </w:tcBorders>
          </w:tcPr>
          <w:p w14:paraId="49F9EB9D" w14:textId="77777777" w:rsidR="00D21A25" w:rsidRPr="0020531D" w:rsidRDefault="00D21A25" w:rsidP="00FC27BB">
            <w:pPr>
              <w:pStyle w:val="Normal6a"/>
            </w:pPr>
          </w:p>
        </w:tc>
        <w:tc>
          <w:tcPr>
            <w:tcW w:w="4876" w:type="dxa"/>
            <w:tcBorders>
              <w:top w:val="nil"/>
              <w:left w:val="nil"/>
              <w:bottom w:val="nil"/>
              <w:right w:val="nil"/>
            </w:tcBorders>
          </w:tcPr>
          <w:p w14:paraId="13D0C50C" w14:textId="77777777" w:rsidR="00D21A25" w:rsidRPr="0020531D" w:rsidRDefault="00D21A25" w:rsidP="00FC27BB">
            <w:pPr>
              <w:pStyle w:val="Normal6a"/>
            </w:pPr>
            <w:r w:rsidRPr="0020531D">
              <w:rPr>
                <w:b/>
                <w:i/>
              </w:rPr>
              <w:t>G b.</w:t>
            </w:r>
            <w:r w:rsidRPr="0020531D">
              <w:tab/>
            </w:r>
            <w:r w:rsidRPr="0020531D">
              <w:rPr>
                <w:b/>
                <w:i/>
              </w:rPr>
              <w:t>ottaa huomioon, että kansainvälinen rikostuomioistuin käynnisti vuonna 2018 tutkinnan Myanmarin viranomaisten tekemistä sotarikoksista ja rikoksista ihmisyyttä vastaan, mukaan lukien järjestelmällinen väkivalta Rohingya-yhteisöä vastaan, mistä seurasi laajamittaista pakkomuuttoa ja julmuuksia, jotka ovat tuhonneet tämän yhteisön;</w:t>
            </w:r>
          </w:p>
        </w:tc>
      </w:tr>
    </w:tbl>
    <w:p w14:paraId="437E1E3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85998F7" w14:textId="77777777" w:rsidR="00D21A25" w:rsidRPr="0020531D" w:rsidRDefault="00D21A25" w:rsidP="00D21A25">
      <w:r w:rsidRPr="0020531D">
        <w:rPr>
          <w:rStyle w:val="HideTWBExt"/>
        </w:rPr>
        <w:t>&lt;/Amend&gt;</w:t>
      </w:r>
    </w:p>
    <w:p w14:paraId="32AF102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115</w:t>
      </w:r>
      <w:r w:rsidRPr="0020531D">
        <w:rPr>
          <w:rStyle w:val="HideTWBExt"/>
          <w:b w:val="0"/>
        </w:rPr>
        <w:t>&lt;/NumAm&gt;</w:t>
      </w:r>
    </w:p>
    <w:p w14:paraId="010C39E3"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D155B08" w14:textId="77777777" w:rsidR="00D21A25" w:rsidRPr="0020531D" w:rsidRDefault="00D21A25" w:rsidP="00D21A25">
      <w:pPr>
        <w:pStyle w:val="NormalBold"/>
      </w:pPr>
      <w:r w:rsidRPr="0020531D">
        <w:rPr>
          <w:rStyle w:val="HideTWBExt"/>
          <w:b w:val="0"/>
        </w:rPr>
        <w:t>&lt;/RepeatBlock-By&gt;</w:t>
      </w:r>
    </w:p>
    <w:p w14:paraId="47522A2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2732B1" w14:textId="77777777" w:rsidR="00D21A25" w:rsidRPr="0020531D" w:rsidRDefault="00D21A25" w:rsidP="00D21A25">
      <w:pPr>
        <w:pStyle w:val="NormalBold"/>
      </w:pPr>
      <w:r w:rsidRPr="0020531D">
        <w:rPr>
          <w:rStyle w:val="HideTWBExt"/>
          <w:b w:val="0"/>
        </w:rPr>
        <w:t>&lt;Article&gt;</w:t>
      </w:r>
      <w:r w:rsidRPr="0020531D">
        <w:t>Johdanto-osan G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4336E89" w14:textId="77777777" w:rsidTr="00FC27BB">
        <w:trPr>
          <w:trHeight w:hRule="exact" w:val="240"/>
          <w:jc w:val="center"/>
        </w:trPr>
        <w:tc>
          <w:tcPr>
            <w:tcW w:w="9752" w:type="dxa"/>
            <w:gridSpan w:val="2"/>
            <w:tcBorders>
              <w:top w:val="nil"/>
              <w:left w:val="nil"/>
              <w:bottom w:val="nil"/>
              <w:right w:val="nil"/>
            </w:tcBorders>
          </w:tcPr>
          <w:p w14:paraId="18D09010" w14:textId="77777777" w:rsidR="00D21A25" w:rsidRPr="0020531D" w:rsidRDefault="00D21A25" w:rsidP="00FC27BB"/>
        </w:tc>
      </w:tr>
      <w:tr w:rsidR="00D21A25" w:rsidRPr="0020531D" w14:paraId="0C4C083E" w14:textId="77777777" w:rsidTr="00FC27BB">
        <w:trPr>
          <w:trHeight w:val="240"/>
          <w:jc w:val="center"/>
        </w:trPr>
        <w:tc>
          <w:tcPr>
            <w:tcW w:w="4876" w:type="dxa"/>
            <w:tcBorders>
              <w:top w:val="nil"/>
              <w:left w:val="nil"/>
              <w:bottom w:val="nil"/>
              <w:right w:val="nil"/>
            </w:tcBorders>
          </w:tcPr>
          <w:p w14:paraId="1424448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E64CE52" w14:textId="77777777" w:rsidR="00D21A25" w:rsidRPr="0020531D" w:rsidRDefault="00D21A25" w:rsidP="00FC27BB">
            <w:pPr>
              <w:pStyle w:val="AmColumnHeading"/>
            </w:pPr>
            <w:r w:rsidRPr="0020531D">
              <w:t>Tarkistus</w:t>
            </w:r>
          </w:p>
        </w:tc>
      </w:tr>
      <w:tr w:rsidR="00D21A25" w:rsidRPr="0020531D" w14:paraId="3D82FB49" w14:textId="77777777" w:rsidTr="00FC27BB">
        <w:trPr>
          <w:jc w:val="center"/>
        </w:trPr>
        <w:tc>
          <w:tcPr>
            <w:tcW w:w="4876" w:type="dxa"/>
            <w:tcBorders>
              <w:top w:val="nil"/>
              <w:left w:val="nil"/>
              <w:bottom w:val="nil"/>
              <w:right w:val="nil"/>
            </w:tcBorders>
          </w:tcPr>
          <w:p w14:paraId="5BE4EDF1" w14:textId="77777777" w:rsidR="00D21A25" w:rsidRPr="0020531D" w:rsidRDefault="00D21A25" w:rsidP="00FC27BB">
            <w:pPr>
              <w:pStyle w:val="Normal6a"/>
            </w:pPr>
          </w:p>
        </w:tc>
        <w:tc>
          <w:tcPr>
            <w:tcW w:w="4876" w:type="dxa"/>
            <w:tcBorders>
              <w:top w:val="nil"/>
              <w:left w:val="nil"/>
              <w:bottom w:val="nil"/>
              <w:right w:val="nil"/>
            </w:tcBorders>
          </w:tcPr>
          <w:p w14:paraId="788911F6" w14:textId="77777777" w:rsidR="00D21A25" w:rsidRPr="0020531D" w:rsidRDefault="00D21A25" w:rsidP="00FC27BB">
            <w:pPr>
              <w:pStyle w:val="Normal6a"/>
            </w:pPr>
            <w:r w:rsidRPr="0020531D">
              <w:rPr>
                <w:b/>
                <w:i/>
              </w:rPr>
              <w:t>G b.</w:t>
            </w:r>
            <w:r w:rsidRPr="0020531D">
              <w:tab/>
            </w:r>
            <w:r w:rsidRPr="0020531D">
              <w:rPr>
                <w:b/>
                <w:i/>
              </w:rPr>
              <w:t>toteaa, että Kiinan asennetta laajempaa aluetta kohtaan ohjaavat edelleen revisionistiset suuntaukset ja toistuvat pyrkimykset vahvistaa hegemonisia väitteitä, jotka haittaavat yleistä alueellista valtatasapainoa koko indopasifisella alueella;</w:t>
            </w:r>
          </w:p>
        </w:tc>
      </w:tr>
    </w:tbl>
    <w:p w14:paraId="64EEEF2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D5A21AF" w14:textId="77777777" w:rsidR="00D21A25" w:rsidRPr="0020531D" w:rsidRDefault="00D21A25" w:rsidP="00D21A25">
      <w:r w:rsidRPr="0020531D">
        <w:rPr>
          <w:rStyle w:val="HideTWBExt"/>
        </w:rPr>
        <w:t>&lt;/Amend&gt;</w:t>
      </w:r>
    </w:p>
    <w:p w14:paraId="3A8FD49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116</w:t>
      </w:r>
      <w:r w:rsidRPr="0020531D">
        <w:rPr>
          <w:rStyle w:val="HideTWBExt"/>
          <w:b w:val="0"/>
        </w:rPr>
        <w:t>&lt;/NumAm&gt;</w:t>
      </w:r>
    </w:p>
    <w:p w14:paraId="3ADB2A53"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04F395F6" w14:textId="77777777" w:rsidR="00D21A25" w:rsidRPr="0020531D" w:rsidRDefault="00D21A25" w:rsidP="00D21A25">
      <w:pPr>
        <w:pStyle w:val="NormalBold"/>
      </w:pPr>
      <w:r w:rsidRPr="0020531D">
        <w:rPr>
          <w:rStyle w:val="HideTWBExt"/>
          <w:b w:val="0"/>
        </w:rPr>
        <w:t>&lt;/RepeatBlock-By&gt;</w:t>
      </w:r>
    </w:p>
    <w:p w14:paraId="0FCCAFC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A7F00C3" w14:textId="77777777" w:rsidR="00D21A25" w:rsidRPr="0020531D" w:rsidRDefault="00D21A25" w:rsidP="00D21A25">
      <w:pPr>
        <w:pStyle w:val="NormalBold"/>
      </w:pPr>
      <w:r w:rsidRPr="0020531D">
        <w:rPr>
          <w:rStyle w:val="HideTWBExt"/>
          <w:b w:val="0"/>
        </w:rPr>
        <w:t>&lt;Article&gt;</w:t>
      </w:r>
      <w:r w:rsidRPr="0020531D">
        <w:t>Johdanto-osan G c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8CCAF24" w14:textId="77777777" w:rsidTr="00FC27BB">
        <w:trPr>
          <w:trHeight w:hRule="exact" w:val="240"/>
          <w:jc w:val="center"/>
        </w:trPr>
        <w:tc>
          <w:tcPr>
            <w:tcW w:w="9752" w:type="dxa"/>
            <w:gridSpan w:val="2"/>
            <w:tcBorders>
              <w:top w:val="nil"/>
              <w:left w:val="nil"/>
              <w:bottom w:val="nil"/>
              <w:right w:val="nil"/>
            </w:tcBorders>
          </w:tcPr>
          <w:p w14:paraId="354D1288" w14:textId="77777777" w:rsidR="00D21A25" w:rsidRPr="0020531D" w:rsidRDefault="00D21A25" w:rsidP="00FC27BB"/>
        </w:tc>
      </w:tr>
      <w:tr w:rsidR="00D21A25" w:rsidRPr="0020531D" w14:paraId="1642E204" w14:textId="77777777" w:rsidTr="00FC27BB">
        <w:trPr>
          <w:trHeight w:val="240"/>
          <w:jc w:val="center"/>
        </w:trPr>
        <w:tc>
          <w:tcPr>
            <w:tcW w:w="4876" w:type="dxa"/>
            <w:tcBorders>
              <w:top w:val="nil"/>
              <w:left w:val="nil"/>
              <w:bottom w:val="nil"/>
              <w:right w:val="nil"/>
            </w:tcBorders>
          </w:tcPr>
          <w:p w14:paraId="0F67D9B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E17E898" w14:textId="77777777" w:rsidR="00D21A25" w:rsidRPr="0020531D" w:rsidRDefault="00D21A25" w:rsidP="00FC27BB">
            <w:pPr>
              <w:pStyle w:val="AmColumnHeading"/>
            </w:pPr>
            <w:r w:rsidRPr="0020531D">
              <w:t>Tarkistus</w:t>
            </w:r>
          </w:p>
        </w:tc>
      </w:tr>
      <w:tr w:rsidR="00D21A25" w:rsidRPr="0020531D" w14:paraId="20E70DD6" w14:textId="77777777" w:rsidTr="00FC27BB">
        <w:trPr>
          <w:jc w:val="center"/>
        </w:trPr>
        <w:tc>
          <w:tcPr>
            <w:tcW w:w="4876" w:type="dxa"/>
            <w:tcBorders>
              <w:top w:val="nil"/>
              <w:left w:val="nil"/>
              <w:bottom w:val="nil"/>
              <w:right w:val="nil"/>
            </w:tcBorders>
          </w:tcPr>
          <w:p w14:paraId="1EE58248" w14:textId="77777777" w:rsidR="00D21A25" w:rsidRPr="0020531D" w:rsidRDefault="00D21A25" w:rsidP="00FC27BB">
            <w:pPr>
              <w:pStyle w:val="Normal6a"/>
            </w:pPr>
          </w:p>
        </w:tc>
        <w:tc>
          <w:tcPr>
            <w:tcW w:w="4876" w:type="dxa"/>
            <w:tcBorders>
              <w:top w:val="nil"/>
              <w:left w:val="nil"/>
              <w:bottom w:val="nil"/>
              <w:right w:val="nil"/>
            </w:tcBorders>
          </w:tcPr>
          <w:p w14:paraId="65C3BAED" w14:textId="77777777" w:rsidR="00D21A25" w:rsidRPr="0020531D" w:rsidRDefault="00D21A25" w:rsidP="00FC27BB">
            <w:pPr>
              <w:pStyle w:val="Normal6a"/>
            </w:pPr>
            <w:r w:rsidRPr="0020531D">
              <w:rPr>
                <w:b/>
                <w:i/>
              </w:rPr>
              <w:t>G c.</w:t>
            </w:r>
            <w:r w:rsidRPr="0020531D">
              <w:tab/>
            </w:r>
            <w:r w:rsidRPr="0020531D">
              <w:rPr>
                <w:b/>
                <w:i/>
              </w:rPr>
              <w:t>ottaa huomioon, että Kiinan hallinto on tehostanut Taiwanin vastaista kampanjaansa oikeudellisilla, sotilaallisilla, tiedotus- ja poliittisilla aloilla, mukaan lukien lisäämällä kognitiivista painostusta; ottaa huomioon, että rauha ja vakaus Taiwaninsalmen ja Etelä-Kiinan meren alueella ovat strategisesti tärkeitä alueellisen ja maailmanlaajuisen turvallisuuden kannalta; toteaa, että joillakin EU:n jäsenvaltioilla merivoimat ovat läsnä indopasifisella alueella ja että vallitsevan tilanteen säilyttäminen on koko EU:n välittömän edun mukaista;</w:t>
            </w:r>
          </w:p>
        </w:tc>
      </w:tr>
    </w:tbl>
    <w:p w14:paraId="5B0A884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E1A2AB0" w14:textId="77777777" w:rsidR="00D21A25" w:rsidRPr="0020531D" w:rsidRDefault="00D21A25" w:rsidP="00D21A25">
      <w:r w:rsidRPr="0020531D">
        <w:rPr>
          <w:rStyle w:val="HideTWBExt"/>
        </w:rPr>
        <w:t>&lt;/Amend&gt;</w:t>
      </w:r>
    </w:p>
    <w:p w14:paraId="12D5C31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117</w:t>
      </w:r>
      <w:r w:rsidRPr="0020531D">
        <w:rPr>
          <w:rStyle w:val="HideTWBExt"/>
          <w:b w:val="0"/>
        </w:rPr>
        <w:t>&lt;/NumAm&gt;</w:t>
      </w:r>
    </w:p>
    <w:p w14:paraId="2DA9B86C"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6314DF20" w14:textId="77777777" w:rsidR="00D21A25" w:rsidRPr="0020531D" w:rsidRDefault="00D21A25" w:rsidP="00D21A25">
      <w:pPr>
        <w:pStyle w:val="NormalBold"/>
      </w:pPr>
      <w:r w:rsidRPr="0020531D">
        <w:rPr>
          <w:rStyle w:val="HideTWBExt"/>
          <w:b w:val="0"/>
        </w:rPr>
        <w:t>&lt;/RepeatBlock-By&gt;</w:t>
      </w:r>
    </w:p>
    <w:p w14:paraId="32C0AAF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46A8AA3"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278D49E" w14:textId="77777777" w:rsidTr="00FC27BB">
        <w:trPr>
          <w:trHeight w:hRule="exact" w:val="240"/>
          <w:jc w:val="center"/>
        </w:trPr>
        <w:tc>
          <w:tcPr>
            <w:tcW w:w="9752" w:type="dxa"/>
            <w:gridSpan w:val="2"/>
            <w:tcBorders>
              <w:top w:val="nil"/>
              <w:left w:val="nil"/>
              <w:bottom w:val="nil"/>
              <w:right w:val="nil"/>
            </w:tcBorders>
          </w:tcPr>
          <w:p w14:paraId="265553B4" w14:textId="77777777" w:rsidR="00D21A25" w:rsidRPr="0020531D" w:rsidRDefault="00D21A25" w:rsidP="00FC27BB"/>
        </w:tc>
      </w:tr>
      <w:tr w:rsidR="00D21A25" w:rsidRPr="0020531D" w14:paraId="6103F0F6" w14:textId="77777777" w:rsidTr="00FC27BB">
        <w:trPr>
          <w:trHeight w:val="240"/>
          <w:jc w:val="center"/>
        </w:trPr>
        <w:tc>
          <w:tcPr>
            <w:tcW w:w="4876" w:type="dxa"/>
            <w:tcBorders>
              <w:top w:val="nil"/>
              <w:left w:val="nil"/>
              <w:bottom w:val="nil"/>
              <w:right w:val="nil"/>
            </w:tcBorders>
          </w:tcPr>
          <w:p w14:paraId="60817C0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27FEF15" w14:textId="77777777" w:rsidR="00D21A25" w:rsidRPr="0020531D" w:rsidRDefault="00D21A25" w:rsidP="00FC27BB">
            <w:pPr>
              <w:pStyle w:val="AmColumnHeading"/>
            </w:pPr>
            <w:r w:rsidRPr="0020531D">
              <w:t>Tarkistus</w:t>
            </w:r>
          </w:p>
        </w:tc>
      </w:tr>
      <w:tr w:rsidR="00D21A25" w:rsidRPr="0020531D" w14:paraId="0EE99A79" w14:textId="77777777" w:rsidTr="00FC27BB">
        <w:trPr>
          <w:jc w:val="center"/>
        </w:trPr>
        <w:tc>
          <w:tcPr>
            <w:tcW w:w="4876" w:type="dxa"/>
            <w:tcBorders>
              <w:top w:val="nil"/>
              <w:left w:val="nil"/>
              <w:bottom w:val="nil"/>
              <w:right w:val="nil"/>
            </w:tcBorders>
          </w:tcPr>
          <w:p w14:paraId="6F4002A1" w14:textId="77777777" w:rsidR="00D21A25" w:rsidRPr="0020531D" w:rsidRDefault="00D21A25" w:rsidP="00FC27BB">
            <w:pPr>
              <w:pStyle w:val="Normal6a"/>
            </w:pPr>
            <w:r w:rsidRPr="0020531D">
              <w:t>H.</w:t>
            </w:r>
            <w:r w:rsidRPr="0020531D">
              <w:tab/>
              <w:t xml:space="preserve">katsoo, että </w:t>
            </w:r>
            <w:r w:rsidRPr="0020531D">
              <w:rPr>
                <w:b/>
                <w:i/>
              </w:rPr>
              <w:t>EU:n läsnäolo Itä-Aasian alueella on äärimmäisen tärkeää, jotta voidaan edistää alueen rauhaa ja vakautta, turvata taloudellinen turvallisuus ja vahvistaa sääntöihin perustuvaa kansainvälistä järjestystä, sillä</w:t>
            </w:r>
            <w:r w:rsidRPr="0020531D">
              <w:t xml:space="preserve"> alueen turvallisuushaasteet vaikuttavat suoraan koko maailman rauhaan ja EU:n etuihin;</w:t>
            </w:r>
          </w:p>
        </w:tc>
        <w:tc>
          <w:tcPr>
            <w:tcW w:w="4876" w:type="dxa"/>
            <w:tcBorders>
              <w:top w:val="nil"/>
              <w:left w:val="nil"/>
              <w:bottom w:val="nil"/>
              <w:right w:val="nil"/>
            </w:tcBorders>
          </w:tcPr>
          <w:p w14:paraId="05B1BE99" w14:textId="77777777" w:rsidR="00D21A25" w:rsidRPr="0020531D" w:rsidRDefault="00D21A25" w:rsidP="00FC27BB">
            <w:pPr>
              <w:pStyle w:val="Normal6a"/>
            </w:pPr>
            <w:r w:rsidRPr="0020531D">
              <w:t>H.</w:t>
            </w:r>
            <w:r w:rsidRPr="0020531D">
              <w:tab/>
              <w:t>katsoo, että alueen turvallisuushaasteet vaikuttavat suoraan koko maailman rauhaan ja EU:n etuihin;</w:t>
            </w:r>
          </w:p>
        </w:tc>
      </w:tr>
    </w:tbl>
    <w:p w14:paraId="32D7D1D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C9A4D06" w14:textId="77777777" w:rsidR="00D21A25" w:rsidRPr="0020531D" w:rsidRDefault="00D21A25" w:rsidP="00D21A25">
      <w:r w:rsidRPr="0020531D">
        <w:rPr>
          <w:rStyle w:val="HideTWBExt"/>
        </w:rPr>
        <w:t>&lt;/Amend&gt;</w:t>
      </w:r>
    </w:p>
    <w:p w14:paraId="20574EA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118</w:t>
      </w:r>
      <w:r w:rsidRPr="0020531D">
        <w:rPr>
          <w:rStyle w:val="HideTWBExt"/>
          <w:b w:val="0"/>
        </w:rPr>
        <w:t>&lt;/NumAm&gt;</w:t>
      </w:r>
    </w:p>
    <w:p w14:paraId="5072593A"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4DD5F51D" w14:textId="77777777" w:rsidR="00D21A25" w:rsidRPr="0020531D" w:rsidRDefault="00D21A25" w:rsidP="00D21A25">
      <w:pPr>
        <w:pStyle w:val="NormalBold"/>
      </w:pPr>
      <w:r w:rsidRPr="0020531D">
        <w:rPr>
          <w:rStyle w:val="HideTWBExt"/>
          <w:b w:val="0"/>
        </w:rPr>
        <w:t>&lt;/RepeatBlock-By&gt;</w:t>
      </w:r>
    </w:p>
    <w:p w14:paraId="24293AB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CBE6EDF"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674F058" w14:textId="77777777" w:rsidTr="00FC27BB">
        <w:trPr>
          <w:trHeight w:hRule="exact" w:val="240"/>
          <w:jc w:val="center"/>
        </w:trPr>
        <w:tc>
          <w:tcPr>
            <w:tcW w:w="9752" w:type="dxa"/>
            <w:gridSpan w:val="2"/>
            <w:tcBorders>
              <w:top w:val="nil"/>
              <w:left w:val="nil"/>
              <w:bottom w:val="nil"/>
              <w:right w:val="nil"/>
            </w:tcBorders>
          </w:tcPr>
          <w:p w14:paraId="10B04C89" w14:textId="77777777" w:rsidR="00D21A25" w:rsidRPr="0020531D" w:rsidRDefault="00D21A25" w:rsidP="00FC27BB"/>
        </w:tc>
      </w:tr>
      <w:tr w:rsidR="00D21A25" w:rsidRPr="0020531D" w14:paraId="7C689BC1" w14:textId="77777777" w:rsidTr="00FC27BB">
        <w:trPr>
          <w:trHeight w:val="240"/>
          <w:jc w:val="center"/>
        </w:trPr>
        <w:tc>
          <w:tcPr>
            <w:tcW w:w="4876" w:type="dxa"/>
            <w:tcBorders>
              <w:top w:val="nil"/>
              <w:left w:val="nil"/>
              <w:bottom w:val="nil"/>
              <w:right w:val="nil"/>
            </w:tcBorders>
          </w:tcPr>
          <w:p w14:paraId="5F35523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BA0A1B7" w14:textId="77777777" w:rsidR="00D21A25" w:rsidRPr="0020531D" w:rsidRDefault="00D21A25" w:rsidP="00FC27BB">
            <w:pPr>
              <w:pStyle w:val="AmColumnHeading"/>
            </w:pPr>
            <w:r w:rsidRPr="0020531D">
              <w:t>Tarkistus</w:t>
            </w:r>
          </w:p>
        </w:tc>
      </w:tr>
      <w:tr w:rsidR="00D21A25" w:rsidRPr="0020531D" w14:paraId="240770E2" w14:textId="77777777" w:rsidTr="00FC27BB">
        <w:trPr>
          <w:jc w:val="center"/>
        </w:trPr>
        <w:tc>
          <w:tcPr>
            <w:tcW w:w="4876" w:type="dxa"/>
            <w:tcBorders>
              <w:top w:val="nil"/>
              <w:left w:val="nil"/>
              <w:bottom w:val="nil"/>
              <w:right w:val="nil"/>
            </w:tcBorders>
          </w:tcPr>
          <w:p w14:paraId="542C36BE" w14:textId="77777777" w:rsidR="00D21A25" w:rsidRPr="0020531D" w:rsidRDefault="00D21A25" w:rsidP="00FC27BB">
            <w:pPr>
              <w:pStyle w:val="Normal6a"/>
            </w:pPr>
            <w:r w:rsidRPr="0020531D">
              <w:t>H.</w:t>
            </w:r>
            <w:r w:rsidRPr="0020531D">
              <w:tab/>
              <w:t>katsoo, että EU:n läsnäolo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w:t>
            </w:r>
          </w:p>
        </w:tc>
        <w:tc>
          <w:tcPr>
            <w:tcW w:w="4876" w:type="dxa"/>
            <w:tcBorders>
              <w:top w:val="nil"/>
              <w:left w:val="nil"/>
              <w:bottom w:val="nil"/>
              <w:right w:val="nil"/>
            </w:tcBorders>
          </w:tcPr>
          <w:p w14:paraId="3F3D0C23" w14:textId="77777777" w:rsidR="00D21A25" w:rsidRPr="0020531D" w:rsidRDefault="00D21A25" w:rsidP="00FC27BB">
            <w:pPr>
              <w:pStyle w:val="Normal6a"/>
            </w:pPr>
            <w:r w:rsidRPr="0020531D">
              <w:t>H.</w:t>
            </w:r>
            <w:r w:rsidRPr="0020531D">
              <w:tab/>
              <w:t xml:space="preserve">katsoo, että EU:n läsnäolo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 </w:t>
            </w:r>
            <w:r w:rsidRPr="0020531D">
              <w:rPr>
                <w:b/>
                <w:i/>
              </w:rPr>
              <w:t>varoittaa tässä yhteydessä geopoliittisiin ryhmittymiin liittyvästä kasvavasta logiikasta ja unionin automaattisesta yhteensovittamisesta Yhdysvaltojen kanssa;</w:t>
            </w:r>
          </w:p>
        </w:tc>
      </w:tr>
    </w:tbl>
    <w:p w14:paraId="4C82639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133A1B9" w14:textId="77777777" w:rsidR="00D21A25" w:rsidRPr="0020531D" w:rsidRDefault="00D21A25" w:rsidP="00D21A25">
      <w:r w:rsidRPr="0020531D">
        <w:rPr>
          <w:rStyle w:val="HideTWBExt"/>
        </w:rPr>
        <w:t>&lt;/Amend&gt;</w:t>
      </w:r>
    </w:p>
    <w:p w14:paraId="7BEA257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119</w:t>
      </w:r>
      <w:r w:rsidRPr="0020531D">
        <w:rPr>
          <w:rStyle w:val="HideTWBExt"/>
          <w:b w:val="0"/>
        </w:rPr>
        <w:t>&lt;/NumAm&gt;</w:t>
      </w:r>
    </w:p>
    <w:p w14:paraId="60AB990C"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321B4D55" w14:textId="77777777" w:rsidR="00D21A25" w:rsidRPr="0020531D" w:rsidRDefault="00D21A25" w:rsidP="00D21A25">
      <w:pPr>
        <w:pStyle w:val="NormalBold"/>
      </w:pPr>
      <w:r w:rsidRPr="0020531D">
        <w:rPr>
          <w:rStyle w:val="HideTWBExt"/>
          <w:b w:val="0"/>
        </w:rPr>
        <w:t>&lt;/RepeatBlock-By&gt;</w:t>
      </w:r>
    </w:p>
    <w:p w14:paraId="5C7285E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087C875"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94CBFA3" w14:textId="77777777" w:rsidTr="00FC27BB">
        <w:trPr>
          <w:trHeight w:hRule="exact" w:val="240"/>
          <w:jc w:val="center"/>
        </w:trPr>
        <w:tc>
          <w:tcPr>
            <w:tcW w:w="9752" w:type="dxa"/>
            <w:gridSpan w:val="2"/>
            <w:tcBorders>
              <w:top w:val="nil"/>
              <w:left w:val="nil"/>
              <w:bottom w:val="nil"/>
              <w:right w:val="nil"/>
            </w:tcBorders>
          </w:tcPr>
          <w:p w14:paraId="64220CAA" w14:textId="77777777" w:rsidR="00D21A25" w:rsidRPr="0020531D" w:rsidRDefault="00D21A25" w:rsidP="00FC27BB"/>
        </w:tc>
      </w:tr>
      <w:tr w:rsidR="00D21A25" w:rsidRPr="0020531D" w14:paraId="16C23CFC" w14:textId="77777777" w:rsidTr="00FC27BB">
        <w:trPr>
          <w:trHeight w:val="240"/>
          <w:jc w:val="center"/>
        </w:trPr>
        <w:tc>
          <w:tcPr>
            <w:tcW w:w="4876" w:type="dxa"/>
            <w:tcBorders>
              <w:top w:val="nil"/>
              <w:left w:val="nil"/>
              <w:bottom w:val="nil"/>
              <w:right w:val="nil"/>
            </w:tcBorders>
          </w:tcPr>
          <w:p w14:paraId="6060769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FB1E59A" w14:textId="77777777" w:rsidR="00D21A25" w:rsidRPr="0020531D" w:rsidRDefault="00D21A25" w:rsidP="00FC27BB">
            <w:pPr>
              <w:pStyle w:val="AmColumnHeading"/>
            </w:pPr>
            <w:r w:rsidRPr="0020531D">
              <w:t>Tarkistus</w:t>
            </w:r>
          </w:p>
        </w:tc>
      </w:tr>
      <w:tr w:rsidR="00D21A25" w:rsidRPr="0020531D" w14:paraId="495EF306" w14:textId="77777777" w:rsidTr="00FC27BB">
        <w:trPr>
          <w:jc w:val="center"/>
        </w:trPr>
        <w:tc>
          <w:tcPr>
            <w:tcW w:w="4876" w:type="dxa"/>
            <w:tcBorders>
              <w:top w:val="nil"/>
              <w:left w:val="nil"/>
              <w:bottom w:val="nil"/>
              <w:right w:val="nil"/>
            </w:tcBorders>
          </w:tcPr>
          <w:p w14:paraId="34AA42B9" w14:textId="77777777" w:rsidR="00D21A25" w:rsidRPr="0020531D" w:rsidRDefault="00D21A25" w:rsidP="00FC27BB">
            <w:pPr>
              <w:pStyle w:val="Normal6a"/>
            </w:pPr>
            <w:r w:rsidRPr="0020531D">
              <w:t>H.</w:t>
            </w:r>
            <w:r w:rsidRPr="0020531D">
              <w:tab/>
              <w:t xml:space="preserve">katsoo, että EU:n läsnäolo Itä-Aasian alueella </w:t>
            </w:r>
            <w:r w:rsidRPr="0020531D">
              <w:rPr>
                <w:b/>
                <w:i/>
              </w:rPr>
              <w:t>on</w:t>
            </w:r>
            <w:r w:rsidRPr="0020531D">
              <w:t xml:space="preserve"> äärimmäisen </w:t>
            </w:r>
            <w:r w:rsidRPr="0020531D">
              <w:rPr>
                <w:b/>
                <w:i/>
              </w:rPr>
              <w:t>tärkeää</w:t>
            </w:r>
            <w:r w:rsidRPr="0020531D">
              <w:t xml:space="preserve">, jotta voidaan edistää alueen rauhaa ja vakautta, turvata taloudellinen turvallisuus ja vahvistaa sääntöihin perustuvaa kansainvälistä järjestystä, sillä alueen turvallisuushaasteet vaikuttavat suoraan koko maailman rauhaan ja </w:t>
            </w:r>
            <w:r w:rsidRPr="0020531D">
              <w:rPr>
                <w:b/>
                <w:i/>
              </w:rPr>
              <w:t>EU:n</w:t>
            </w:r>
            <w:r w:rsidRPr="0020531D">
              <w:t xml:space="preserve"> etuihin;</w:t>
            </w:r>
          </w:p>
        </w:tc>
        <w:tc>
          <w:tcPr>
            <w:tcW w:w="4876" w:type="dxa"/>
            <w:tcBorders>
              <w:top w:val="nil"/>
              <w:left w:val="nil"/>
              <w:bottom w:val="nil"/>
              <w:right w:val="nil"/>
            </w:tcBorders>
          </w:tcPr>
          <w:p w14:paraId="02CE8F5F" w14:textId="77777777" w:rsidR="00D21A25" w:rsidRPr="0020531D" w:rsidRDefault="00D21A25" w:rsidP="00FC27BB">
            <w:pPr>
              <w:pStyle w:val="Normal6a"/>
            </w:pPr>
            <w:r w:rsidRPr="0020531D">
              <w:t>H.</w:t>
            </w:r>
            <w:r w:rsidRPr="0020531D">
              <w:tab/>
              <w:t xml:space="preserve">katsoo, että EU:n läsnäolo </w:t>
            </w:r>
            <w:r w:rsidRPr="0020531D">
              <w:rPr>
                <w:b/>
                <w:i/>
              </w:rPr>
              <w:t>ja jäsenvaltioiden rakentavat suhteet</w:t>
            </w:r>
            <w:r w:rsidRPr="0020531D">
              <w:t xml:space="preserve"> Itä-Aasian alueella </w:t>
            </w:r>
            <w:r w:rsidRPr="0020531D">
              <w:rPr>
                <w:b/>
                <w:i/>
              </w:rPr>
              <w:t>ovat</w:t>
            </w:r>
            <w:r w:rsidRPr="0020531D">
              <w:t xml:space="preserve"> äärimmäisen </w:t>
            </w:r>
            <w:r w:rsidRPr="0020531D">
              <w:rPr>
                <w:b/>
                <w:i/>
              </w:rPr>
              <w:t>tärkeitä</w:t>
            </w:r>
            <w:r w:rsidRPr="0020531D">
              <w:t xml:space="preserve">, jotta voidaan edistää alueen rauhaa ja vakautta, turvata taloudellinen turvallisuus ja vahvistaa sääntöihin perustuvaa kansainvälistä järjestystä, sillä alueen turvallisuushaasteet vaikuttavat suoraan koko maailman rauhaan ja EU:n </w:t>
            </w:r>
            <w:r w:rsidRPr="0020531D">
              <w:rPr>
                <w:b/>
                <w:i/>
              </w:rPr>
              <w:t>jäsenvaltioiden</w:t>
            </w:r>
            <w:r w:rsidRPr="0020531D">
              <w:t xml:space="preserve"> etuihin;</w:t>
            </w:r>
          </w:p>
        </w:tc>
      </w:tr>
    </w:tbl>
    <w:p w14:paraId="5A9DF9E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9892A1F" w14:textId="77777777" w:rsidR="00D21A25" w:rsidRPr="0020531D" w:rsidRDefault="00D21A25" w:rsidP="00D21A25">
      <w:r w:rsidRPr="0020531D">
        <w:rPr>
          <w:rStyle w:val="HideTWBExt"/>
        </w:rPr>
        <w:t>&lt;/Amend&gt;</w:t>
      </w:r>
    </w:p>
    <w:p w14:paraId="43F8EAB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120</w:t>
      </w:r>
      <w:r w:rsidRPr="0020531D">
        <w:rPr>
          <w:rStyle w:val="HideTWBExt"/>
          <w:b w:val="0"/>
        </w:rPr>
        <w:t>&lt;/NumAm&gt;</w:t>
      </w:r>
    </w:p>
    <w:p w14:paraId="3F51BFE8"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E3BF50F" w14:textId="77777777" w:rsidR="00D21A25" w:rsidRPr="0020531D" w:rsidRDefault="00D21A25" w:rsidP="00D21A25">
      <w:pPr>
        <w:pStyle w:val="NormalBold"/>
      </w:pPr>
      <w:r w:rsidRPr="0020531D">
        <w:rPr>
          <w:rStyle w:val="HideTWBExt"/>
          <w:b w:val="0"/>
        </w:rPr>
        <w:t>&lt;/RepeatBlock-By&gt;</w:t>
      </w:r>
    </w:p>
    <w:p w14:paraId="1D3508C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69DB8D2"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3FD3F9A" w14:textId="77777777" w:rsidTr="00FC27BB">
        <w:trPr>
          <w:trHeight w:hRule="exact" w:val="240"/>
          <w:jc w:val="center"/>
        </w:trPr>
        <w:tc>
          <w:tcPr>
            <w:tcW w:w="9752" w:type="dxa"/>
            <w:gridSpan w:val="2"/>
            <w:tcBorders>
              <w:top w:val="nil"/>
              <w:left w:val="nil"/>
              <w:bottom w:val="nil"/>
              <w:right w:val="nil"/>
            </w:tcBorders>
          </w:tcPr>
          <w:p w14:paraId="3BC80890" w14:textId="77777777" w:rsidR="00D21A25" w:rsidRPr="0020531D" w:rsidRDefault="00D21A25" w:rsidP="00FC27BB"/>
        </w:tc>
      </w:tr>
      <w:tr w:rsidR="00D21A25" w:rsidRPr="0020531D" w14:paraId="4AD91554" w14:textId="77777777" w:rsidTr="00FC27BB">
        <w:trPr>
          <w:trHeight w:val="240"/>
          <w:jc w:val="center"/>
        </w:trPr>
        <w:tc>
          <w:tcPr>
            <w:tcW w:w="4876" w:type="dxa"/>
            <w:tcBorders>
              <w:top w:val="nil"/>
              <w:left w:val="nil"/>
              <w:bottom w:val="nil"/>
              <w:right w:val="nil"/>
            </w:tcBorders>
          </w:tcPr>
          <w:p w14:paraId="257DAEC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1A67B67" w14:textId="77777777" w:rsidR="00D21A25" w:rsidRPr="0020531D" w:rsidRDefault="00D21A25" w:rsidP="00FC27BB">
            <w:pPr>
              <w:pStyle w:val="AmColumnHeading"/>
            </w:pPr>
            <w:r w:rsidRPr="0020531D">
              <w:t>Tarkistus</w:t>
            </w:r>
          </w:p>
        </w:tc>
      </w:tr>
      <w:tr w:rsidR="00D21A25" w:rsidRPr="0020531D" w14:paraId="046D3391" w14:textId="77777777" w:rsidTr="00FC27BB">
        <w:trPr>
          <w:jc w:val="center"/>
        </w:trPr>
        <w:tc>
          <w:tcPr>
            <w:tcW w:w="4876" w:type="dxa"/>
            <w:tcBorders>
              <w:top w:val="nil"/>
              <w:left w:val="nil"/>
              <w:bottom w:val="nil"/>
              <w:right w:val="nil"/>
            </w:tcBorders>
          </w:tcPr>
          <w:p w14:paraId="05141B79" w14:textId="77777777" w:rsidR="00D21A25" w:rsidRPr="0020531D" w:rsidRDefault="00D21A25" w:rsidP="00FC27BB">
            <w:pPr>
              <w:pStyle w:val="Normal6a"/>
            </w:pPr>
            <w:r w:rsidRPr="0020531D">
              <w:t>H.</w:t>
            </w:r>
            <w:r w:rsidRPr="0020531D">
              <w:tab/>
              <w:t>katsoo, että EU:n läsnäolo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w:t>
            </w:r>
          </w:p>
        </w:tc>
        <w:tc>
          <w:tcPr>
            <w:tcW w:w="4876" w:type="dxa"/>
            <w:tcBorders>
              <w:top w:val="nil"/>
              <w:left w:val="nil"/>
              <w:bottom w:val="nil"/>
              <w:right w:val="nil"/>
            </w:tcBorders>
          </w:tcPr>
          <w:p w14:paraId="6F6EB045" w14:textId="77777777" w:rsidR="00D21A25" w:rsidRPr="0020531D" w:rsidRDefault="00D21A25" w:rsidP="00FC27BB">
            <w:pPr>
              <w:pStyle w:val="Normal6a"/>
            </w:pPr>
            <w:r w:rsidRPr="0020531D">
              <w:t>H.</w:t>
            </w:r>
            <w:r w:rsidRPr="0020531D">
              <w:tab/>
              <w:t xml:space="preserve">katsoo, että EU:n läsnäolo Itä-Aasian alueella on äärimmäisen tärkeää, jotta voidaan </w:t>
            </w:r>
            <w:r w:rsidRPr="0020531D">
              <w:rPr>
                <w:b/>
                <w:i/>
              </w:rPr>
              <w:t>torjua Kiinan aggressiivisia ja kasvavia valtapyrkimyksiä,</w:t>
            </w:r>
            <w:r w:rsidRPr="0020531D">
              <w:t xml:space="preserve"> edistää alueen rauhaa ja vakautta, turvata taloudellinen turvallisuus ja vahvistaa sääntöihin perustuvaa kansainvälistä järjestystä, sillä alueen turvallisuushaasteet vaikuttavat suoraan koko maailman rauhaan ja EU:n etuihin;</w:t>
            </w:r>
          </w:p>
        </w:tc>
      </w:tr>
    </w:tbl>
    <w:p w14:paraId="6C5FF5C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3863A9CE" w14:textId="77777777" w:rsidR="00D21A25" w:rsidRPr="0020531D" w:rsidRDefault="00D21A25" w:rsidP="00D21A25">
      <w:r w:rsidRPr="0020531D">
        <w:rPr>
          <w:rStyle w:val="HideTWBExt"/>
        </w:rPr>
        <w:t>&lt;/Amend&gt;</w:t>
      </w:r>
    </w:p>
    <w:p w14:paraId="7C58488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121</w:t>
      </w:r>
      <w:r w:rsidRPr="0020531D">
        <w:rPr>
          <w:rStyle w:val="HideTWBExt"/>
          <w:b w:val="0"/>
        </w:rPr>
        <w:t>&lt;/NumAm&gt;</w:t>
      </w:r>
    </w:p>
    <w:p w14:paraId="61E38869"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70F5106A"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04839E69" w14:textId="77777777" w:rsidR="00D21A25" w:rsidRPr="0020531D" w:rsidRDefault="00D21A25" w:rsidP="00D21A25">
      <w:pPr>
        <w:pStyle w:val="NormalBold"/>
      </w:pPr>
      <w:r w:rsidRPr="0020531D">
        <w:rPr>
          <w:rStyle w:val="HideTWBExt"/>
          <w:b w:val="0"/>
        </w:rPr>
        <w:t>&lt;/RepeatBlock-By&gt;</w:t>
      </w:r>
    </w:p>
    <w:p w14:paraId="4860C4D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36C2367"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A3C724A" w14:textId="77777777" w:rsidTr="00FC27BB">
        <w:trPr>
          <w:trHeight w:hRule="exact" w:val="240"/>
          <w:jc w:val="center"/>
        </w:trPr>
        <w:tc>
          <w:tcPr>
            <w:tcW w:w="9752" w:type="dxa"/>
            <w:gridSpan w:val="2"/>
            <w:tcBorders>
              <w:top w:val="nil"/>
              <w:left w:val="nil"/>
              <w:bottom w:val="nil"/>
              <w:right w:val="nil"/>
            </w:tcBorders>
          </w:tcPr>
          <w:p w14:paraId="26970235" w14:textId="77777777" w:rsidR="00D21A25" w:rsidRPr="0020531D" w:rsidRDefault="00D21A25" w:rsidP="00FC27BB"/>
        </w:tc>
      </w:tr>
      <w:tr w:rsidR="00D21A25" w:rsidRPr="0020531D" w14:paraId="684BF22C" w14:textId="77777777" w:rsidTr="00FC27BB">
        <w:trPr>
          <w:trHeight w:val="240"/>
          <w:jc w:val="center"/>
        </w:trPr>
        <w:tc>
          <w:tcPr>
            <w:tcW w:w="4876" w:type="dxa"/>
            <w:tcBorders>
              <w:top w:val="nil"/>
              <w:left w:val="nil"/>
              <w:bottom w:val="nil"/>
              <w:right w:val="nil"/>
            </w:tcBorders>
          </w:tcPr>
          <w:p w14:paraId="4BF93BD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379F22A" w14:textId="77777777" w:rsidR="00D21A25" w:rsidRPr="0020531D" w:rsidRDefault="00D21A25" w:rsidP="00FC27BB">
            <w:pPr>
              <w:pStyle w:val="AmColumnHeading"/>
            </w:pPr>
            <w:r w:rsidRPr="0020531D">
              <w:t>Tarkistus</w:t>
            </w:r>
          </w:p>
        </w:tc>
      </w:tr>
      <w:tr w:rsidR="00D21A25" w:rsidRPr="0020531D" w14:paraId="6FFF20D1" w14:textId="77777777" w:rsidTr="00FC27BB">
        <w:trPr>
          <w:jc w:val="center"/>
        </w:trPr>
        <w:tc>
          <w:tcPr>
            <w:tcW w:w="4876" w:type="dxa"/>
            <w:tcBorders>
              <w:top w:val="nil"/>
              <w:left w:val="nil"/>
              <w:bottom w:val="nil"/>
              <w:right w:val="nil"/>
            </w:tcBorders>
          </w:tcPr>
          <w:p w14:paraId="449675AC" w14:textId="77777777" w:rsidR="00D21A25" w:rsidRPr="0020531D" w:rsidRDefault="00D21A25" w:rsidP="00FC27BB">
            <w:pPr>
              <w:pStyle w:val="Normal6a"/>
            </w:pPr>
            <w:r w:rsidRPr="0020531D">
              <w:t>H.</w:t>
            </w:r>
            <w:r w:rsidRPr="0020531D">
              <w:tab/>
              <w:t>katsoo, että EU:n läsnäolo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w:t>
            </w:r>
          </w:p>
        </w:tc>
        <w:tc>
          <w:tcPr>
            <w:tcW w:w="4876" w:type="dxa"/>
            <w:tcBorders>
              <w:top w:val="nil"/>
              <w:left w:val="nil"/>
              <w:bottom w:val="nil"/>
              <w:right w:val="nil"/>
            </w:tcBorders>
          </w:tcPr>
          <w:p w14:paraId="5B2D32B5" w14:textId="77777777" w:rsidR="00D21A25" w:rsidRPr="0020531D" w:rsidRDefault="00D21A25" w:rsidP="00FC27BB">
            <w:pPr>
              <w:pStyle w:val="Normal6a"/>
            </w:pPr>
            <w:r w:rsidRPr="0020531D">
              <w:t>H.</w:t>
            </w:r>
            <w:r w:rsidRPr="0020531D">
              <w:tab/>
              <w:t>katsoo, että EU:n läsnäolo Itä-Aasian alueella on äärimmäisen tärkeää, jotta voidaan edistää alueen rauhaa ja vakautta, turvata taloudellinen turvallisuus</w:t>
            </w:r>
            <w:r w:rsidRPr="0020531D">
              <w:rPr>
                <w:b/>
                <w:i/>
              </w:rPr>
              <w:t>, ilmastoturvallisuus ja energiaturvallisuus</w:t>
            </w:r>
            <w:r w:rsidRPr="0020531D">
              <w:t xml:space="preserve"> ja vahvistaa sääntöihin perustuvaa kansainvälistä järjestystä, sillä alueen turvallisuushaasteet vaikuttavat suoraan koko maailman rauhaan ja EU:n etuihin;</w:t>
            </w:r>
          </w:p>
        </w:tc>
      </w:tr>
    </w:tbl>
    <w:p w14:paraId="299AF4A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8A96957" w14:textId="77777777" w:rsidR="00D21A25" w:rsidRPr="0020531D" w:rsidRDefault="00D21A25" w:rsidP="00D21A25">
      <w:r w:rsidRPr="0020531D">
        <w:rPr>
          <w:rStyle w:val="HideTWBExt"/>
        </w:rPr>
        <w:t>&lt;/Amend&gt;</w:t>
      </w:r>
    </w:p>
    <w:p w14:paraId="696B465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122</w:t>
      </w:r>
      <w:r w:rsidRPr="0020531D">
        <w:rPr>
          <w:rStyle w:val="HideTWBExt"/>
          <w:b w:val="0"/>
        </w:rPr>
        <w:t>&lt;/NumAm&gt;</w:t>
      </w:r>
    </w:p>
    <w:p w14:paraId="53757E12"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5D7260EA" w14:textId="77777777" w:rsidR="00D21A25" w:rsidRPr="0020531D" w:rsidRDefault="00D21A25" w:rsidP="00D21A25">
      <w:pPr>
        <w:pStyle w:val="NormalBold"/>
      </w:pPr>
      <w:r w:rsidRPr="0020531D">
        <w:rPr>
          <w:rStyle w:val="HideTWBExt"/>
          <w:b w:val="0"/>
        </w:rPr>
        <w:t>&lt;/RepeatBlock-By&gt;</w:t>
      </w:r>
    </w:p>
    <w:p w14:paraId="07FCCBD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82416D4"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451CC7A" w14:textId="77777777" w:rsidTr="00FC27BB">
        <w:trPr>
          <w:trHeight w:hRule="exact" w:val="240"/>
          <w:jc w:val="center"/>
        </w:trPr>
        <w:tc>
          <w:tcPr>
            <w:tcW w:w="9752" w:type="dxa"/>
            <w:gridSpan w:val="2"/>
            <w:tcBorders>
              <w:top w:val="nil"/>
              <w:left w:val="nil"/>
              <w:bottom w:val="nil"/>
              <w:right w:val="nil"/>
            </w:tcBorders>
          </w:tcPr>
          <w:p w14:paraId="6B8C66D4" w14:textId="77777777" w:rsidR="00D21A25" w:rsidRPr="0020531D" w:rsidRDefault="00D21A25" w:rsidP="00FC27BB"/>
        </w:tc>
      </w:tr>
      <w:tr w:rsidR="00D21A25" w:rsidRPr="0020531D" w14:paraId="55645356" w14:textId="77777777" w:rsidTr="00FC27BB">
        <w:trPr>
          <w:trHeight w:val="240"/>
          <w:jc w:val="center"/>
        </w:trPr>
        <w:tc>
          <w:tcPr>
            <w:tcW w:w="4876" w:type="dxa"/>
            <w:tcBorders>
              <w:top w:val="nil"/>
              <w:left w:val="nil"/>
              <w:bottom w:val="nil"/>
              <w:right w:val="nil"/>
            </w:tcBorders>
          </w:tcPr>
          <w:p w14:paraId="511E28B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D0D618F" w14:textId="77777777" w:rsidR="00D21A25" w:rsidRPr="0020531D" w:rsidRDefault="00D21A25" w:rsidP="00FC27BB">
            <w:pPr>
              <w:pStyle w:val="AmColumnHeading"/>
            </w:pPr>
            <w:r w:rsidRPr="0020531D">
              <w:t>Tarkistus</w:t>
            </w:r>
          </w:p>
        </w:tc>
      </w:tr>
      <w:tr w:rsidR="00D21A25" w:rsidRPr="0020531D" w14:paraId="72A0DDB8" w14:textId="77777777" w:rsidTr="00FC27BB">
        <w:trPr>
          <w:jc w:val="center"/>
        </w:trPr>
        <w:tc>
          <w:tcPr>
            <w:tcW w:w="4876" w:type="dxa"/>
            <w:tcBorders>
              <w:top w:val="nil"/>
              <w:left w:val="nil"/>
              <w:bottom w:val="nil"/>
              <w:right w:val="nil"/>
            </w:tcBorders>
          </w:tcPr>
          <w:p w14:paraId="04DDE06A" w14:textId="77777777" w:rsidR="00D21A25" w:rsidRPr="0020531D" w:rsidRDefault="00D21A25" w:rsidP="00FC27BB">
            <w:pPr>
              <w:pStyle w:val="Normal6a"/>
            </w:pPr>
            <w:r w:rsidRPr="0020531D">
              <w:t>H.</w:t>
            </w:r>
            <w:r w:rsidRPr="0020531D">
              <w:tab/>
              <w:t>katsoo, että EU:n läsnäolo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w:t>
            </w:r>
          </w:p>
        </w:tc>
        <w:tc>
          <w:tcPr>
            <w:tcW w:w="4876" w:type="dxa"/>
            <w:tcBorders>
              <w:top w:val="nil"/>
              <w:left w:val="nil"/>
              <w:bottom w:val="nil"/>
              <w:right w:val="nil"/>
            </w:tcBorders>
          </w:tcPr>
          <w:p w14:paraId="4EF6F1A3" w14:textId="77777777" w:rsidR="00D21A25" w:rsidRPr="0020531D" w:rsidRDefault="00D21A25" w:rsidP="00FC27BB">
            <w:pPr>
              <w:pStyle w:val="Normal6a"/>
            </w:pPr>
            <w:r w:rsidRPr="0020531D">
              <w:t>H.</w:t>
            </w:r>
            <w:r w:rsidRPr="0020531D">
              <w:tab/>
              <w:t xml:space="preserve">katsoo, että EU:n läsnäolo Itä-Aasian alueella on äärimmäisen tärkeää, jotta voidaan edistää alueen rauhaa ja vakautta, </w:t>
            </w:r>
            <w:r w:rsidRPr="0020531D">
              <w:rPr>
                <w:b/>
                <w:i/>
              </w:rPr>
              <w:t>liikennöidä kauppareiteillä,</w:t>
            </w:r>
            <w:r w:rsidRPr="0020531D">
              <w:t xml:space="preserve"> turvata taloudellinen turvallisuus ja vahvistaa sääntöihin perustuvaa kansainvälistä järjestystä, sillä alueen turvallisuushaasteet vaikuttavat suoraan koko maailman rauhaan ja EU:n etuihin;</w:t>
            </w:r>
          </w:p>
        </w:tc>
      </w:tr>
    </w:tbl>
    <w:p w14:paraId="2066BE1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096BDD7" w14:textId="77777777" w:rsidR="00D21A25" w:rsidRPr="0020531D" w:rsidRDefault="00D21A25" w:rsidP="00D21A25">
      <w:r w:rsidRPr="0020531D">
        <w:rPr>
          <w:rStyle w:val="HideTWBExt"/>
        </w:rPr>
        <w:t>&lt;/Amend&gt;</w:t>
      </w:r>
    </w:p>
    <w:p w14:paraId="7F338D9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123</w:t>
      </w:r>
      <w:r w:rsidRPr="0020531D">
        <w:rPr>
          <w:rStyle w:val="HideTWBExt"/>
          <w:b w:val="0"/>
        </w:rPr>
        <w:t>&lt;/NumAm&gt;</w:t>
      </w:r>
    </w:p>
    <w:p w14:paraId="77CCF103"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0C4701CB" w14:textId="77777777" w:rsidR="00D21A25" w:rsidRPr="0020531D" w:rsidRDefault="00D21A25" w:rsidP="00D21A25">
      <w:pPr>
        <w:pStyle w:val="NormalBold"/>
      </w:pPr>
      <w:r w:rsidRPr="0020531D">
        <w:rPr>
          <w:rStyle w:val="HideTWBExt"/>
          <w:b w:val="0"/>
        </w:rPr>
        <w:t>&lt;/RepeatBlock-By&gt;</w:t>
      </w:r>
    </w:p>
    <w:p w14:paraId="1B1C8C6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1434C72"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626DC82" w14:textId="77777777" w:rsidTr="00FC27BB">
        <w:trPr>
          <w:trHeight w:hRule="exact" w:val="240"/>
          <w:jc w:val="center"/>
        </w:trPr>
        <w:tc>
          <w:tcPr>
            <w:tcW w:w="9752" w:type="dxa"/>
            <w:gridSpan w:val="2"/>
            <w:tcBorders>
              <w:top w:val="nil"/>
              <w:left w:val="nil"/>
              <w:bottom w:val="nil"/>
              <w:right w:val="nil"/>
            </w:tcBorders>
          </w:tcPr>
          <w:p w14:paraId="7DD88302" w14:textId="77777777" w:rsidR="00D21A25" w:rsidRPr="0020531D" w:rsidRDefault="00D21A25" w:rsidP="00FC27BB"/>
        </w:tc>
      </w:tr>
      <w:tr w:rsidR="00D21A25" w:rsidRPr="0020531D" w14:paraId="45AB7B0C" w14:textId="77777777" w:rsidTr="00FC27BB">
        <w:trPr>
          <w:trHeight w:val="240"/>
          <w:jc w:val="center"/>
        </w:trPr>
        <w:tc>
          <w:tcPr>
            <w:tcW w:w="4876" w:type="dxa"/>
            <w:tcBorders>
              <w:top w:val="nil"/>
              <w:left w:val="nil"/>
              <w:bottom w:val="nil"/>
              <w:right w:val="nil"/>
            </w:tcBorders>
          </w:tcPr>
          <w:p w14:paraId="4BE65FF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FFB45A3" w14:textId="77777777" w:rsidR="00D21A25" w:rsidRPr="0020531D" w:rsidRDefault="00D21A25" w:rsidP="00FC27BB">
            <w:pPr>
              <w:pStyle w:val="AmColumnHeading"/>
            </w:pPr>
            <w:r w:rsidRPr="0020531D">
              <w:t>Tarkistus</w:t>
            </w:r>
          </w:p>
        </w:tc>
      </w:tr>
      <w:tr w:rsidR="00D21A25" w:rsidRPr="0020531D" w14:paraId="4F113291" w14:textId="77777777" w:rsidTr="00FC27BB">
        <w:trPr>
          <w:jc w:val="center"/>
        </w:trPr>
        <w:tc>
          <w:tcPr>
            <w:tcW w:w="4876" w:type="dxa"/>
            <w:tcBorders>
              <w:top w:val="nil"/>
              <w:left w:val="nil"/>
              <w:bottom w:val="nil"/>
              <w:right w:val="nil"/>
            </w:tcBorders>
          </w:tcPr>
          <w:p w14:paraId="5E9C465C" w14:textId="77777777" w:rsidR="00D21A25" w:rsidRPr="0020531D" w:rsidRDefault="00D21A25" w:rsidP="00FC27BB">
            <w:pPr>
              <w:pStyle w:val="Normal6a"/>
            </w:pPr>
            <w:r w:rsidRPr="0020531D">
              <w:t>H.</w:t>
            </w:r>
            <w:r w:rsidRPr="0020531D">
              <w:tab/>
              <w:t>katsoo, että EU:n läsnäolo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w:t>
            </w:r>
          </w:p>
        </w:tc>
        <w:tc>
          <w:tcPr>
            <w:tcW w:w="4876" w:type="dxa"/>
            <w:tcBorders>
              <w:top w:val="nil"/>
              <w:left w:val="nil"/>
              <w:bottom w:val="nil"/>
              <w:right w:val="nil"/>
            </w:tcBorders>
          </w:tcPr>
          <w:p w14:paraId="2C4430CF" w14:textId="77777777" w:rsidR="00D21A25" w:rsidRPr="0020531D" w:rsidRDefault="00D21A25" w:rsidP="00FC27BB">
            <w:pPr>
              <w:pStyle w:val="Normal6a"/>
            </w:pPr>
            <w:r w:rsidRPr="0020531D">
              <w:t>H.</w:t>
            </w:r>
            <w:r w:rsidRPr="0020531D">
              <w:tab/>
              <w:t xml:space="preserve">katsoo, että EU:n läsnäolo </w:t>
            </w:r>
            <w:r w:rsidRPr="0020531D">
              <w:rPr>
                <w:b/>
                <w:i/>
              </w:rPr>
              <w:t>ja yhteistyö</w:t>
            </w:r>
            <w:r w:rsidRPr="0020531D">
              <w:t xml:space="preserve"> Itä-Aasian alueella on äärimmäisen tärkeää, jotta voidaan edistää alueen rauhaa ja vakautta, turvata taloudellinen turvallisuus ja vahvistaa sääntöihin perustuvaa kansainvälistä järjestystä, sillä alueen turvallisuushaasteet vaikuttavat suoraan koko maailman rauhaan ja EU:n etuihin;</w:t>
            </w:r>
          </w:p>
        </w:tc>
      </w:tr>
    </w:tbl>
    <w:p w14:paraId="61CDB57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BB6CF46" w14:textId="77777777" w:rsidR="00D21A25" w:rsidRPr="0020531D" w:rsidRDefault="00D21A25" w:rsidP="00D21A25">
      <w:r w:rsidRPr="0020531D">
        <w:rPr>
          <w:rStyle w:val="HideTWBExt"/>
        </w:rPr>
        <w:t>&lt;/Amend&gt;</w:t>
      </w:r>
    </w:p>
    <w:p w14:paraId="105B326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124</w:t>
      </w:r>
      <w:r w:rsidRPr="0020531D">
        <w:rPr>
          <w:rStyle w:val="HideTWBExt"/>
          <w:b w:val="0"/>
        </w:rPr>
        <w:t>&lt;/NumAm&gt;</w:t>
      </w:r>
    </w:p>
    <w:p w14:paraId="15A94C2F" w14:textId="77777777" w:rsidR="00D21A25" w:rsidRPr="0020531D" w:rsidRDefault="00D21A25" w:rsidP="00D21A25">
      <w:pPr>
        <w:pStyle w:val="NormalBold"/>
      </w:pPr>
      <w:r w:rsidRPr="0020531D">
        <w:rPr>
          <w:rStyle w:val="HideTWBExt"/>
          <w:b w:val="0"/>
        </w:rPr>
        <w:t>&lt;RepeatBlock-By&gt;&lt;Members&gt;</w:t>
      </w:r>
      <w:r w:rsidRPr="0020531D">
        <w:t>Silvia Sardone, Hermann Tertsch, Jorge Martín Frías, Susanna Ceccardi, Jaroslav Bžoch</w:t>
      </w:r>
      <w:r w:rsidRPr="0020531D">
        <w:rPr>
          <w:rStyle w:val="HideTWBExt"/>
          <w:b w:val="0"/>
        </w:rPr>
        <w:t>&lt;/Members&gt;</w:t>
      </w:r>
    </w:p>
    <w:p w14:paraId="1ADC7018" w14:textId="77777777" w:rsidR="00D21A25" w:rsidRPr="0020531D" w:rsidRDefault="00D21A25" w:rsidP="00D21A25">
      <w:pPr>
        <w:pStyle w:val="NormalBold"/>
      </w:pPr>
      <w:r w:rsidRPr="0020531D">
        <w:rPr>
          <w:rStyle w:val="HideTWBExt"/>
          <w:b w:val="0"/>
        </w:rPr>
        <w:t>&lt;/RepeatBlock-By&gt;</w:t>
      </w:r>
    </w:p>
    <w:p w14:paraId="15C50FB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3F8AA26" w14:textId="77777777" w:rsidR="00D21A25" w:rsidRPr="0020531D" w:rsidRDefault="00D21A25" w:rsidP="00D21A25">
      <w:pPr>
        <w:pStyle w:val="NormalBold"/>
      </w:pPr>
      <w:r w:rsidRPr="0020531D">
        <w:rPr>
          <w:rStyle w:val="HideTWBExt"/>
          <w:b w:val="0"/>
        </w:rPr>
        <w:t>&lt;Article&gt;</w:t>
      </w:r>
      <w:r w:rsidRPr="0020531D">
        <w:t>Johdanto-osan H kappale</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86AD55B" w14:textId="77777777" w:rsidTr="00FC27BB">
        <w:trPr>
          <w:trHeight w:hRule="exact" w:val="240"/>
          <w:jc w:val="center"/>
        </w:trPr>
        <w:tc>
          <w:tcPr>
            <w:tcW w:w="9752" w:type="dxa"/>
            <w:gridSpan w:val="2"/>
            <w:tcBorders>
              <w:top w:val="nil"/>
              <w:left w:val="nil"/>
              <w:bottom w:val="nil"/>
              <w:right w:val="nil"/>
            </w:tcBorders>
          </w:tcPr>
          <w:p w14:paraId="35A43AA6" w14:textId="77777777" w:rsidR="00D21A25" w:rsidRPr="0020531D" w:rsidRDefault="00D21A25" w:rsidP="00FC27BB"/>
        </w:tc>
      </w:tr>
      <w:tr w:rsidR="00D21A25" w:rsidRPr="0020531D" w14:paraId="33EC8923" w14:textId="77777777" w:rsidTr="00FC27BB">
        <w:trPr>
          <w:trHeight w:val="240"/>
          <w:jc w:val="center"/>
        </w:trPr>
        <w:tc>
          <w:tcPr>
            <w:tcW w:w="4876" w:type="dxa"/>
            <w:tcBorders>
              <w:top w:val="nil"/>
              <w:left w:val="nil"/>
              <w:bottom w:val="nil"/>
              <w:right w:val="nil"/>
            </w:tcBorders>
          </w:tcPr>
          <w:p w14:paraId="3588093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ED6078D" w14:textId="77777777" w:rsidR="00D21A25" w:rsidRPr="0020531D" w:rsidRDefault="00D21A25" w:rsidP="00FC27BB">
            <w:pPr>
              <w:pStyle w:val="AmColumnHeading"/>
            </w:pPr>
            <w:r w:rsidRPr="0020531D">
              <w:t>Tarkistus</w:t>
            </w:r>
          </w:p>
        </w:tc>
      </w:tr>
      <w:tr w:rsidR="00D21A25" w:rsidRPr="0020531D" w14:paraId="68F13239" w14:textId="77777777" w:rsidTr="00FC27BB">
        <w:trPr>
          <w:jc w:val="center"/>
        </w:trPr>
        <w:tc>
          <w:tcPr>
            <w:tcW w:w="4876" w:type="dxa"/>
            <w:tcBorders>
              <w:top w:val="nil"/>
              <w:left w:val="nil"/>
              <w:bottom w:val="nil"/>
              <w:right w:val="nil"/>
            </w:tcBorders>
          </w:tcPr>
          <w:p w14:paraId="1455C02F" w14:textId="77777777" w:rsidR="00D21A25" w:rsidRPr="0020531D" w:rsidRDefault="00D21A25" w:rsidP="00FC27BB">
            <w:pPr>
              <w:pStyle w:val="Normal6a"/>
            </w:pPr>
            <w:r w:rsidRPr="0020531D">
              <w:t>H.</w:t>
            </w:r>
            <w:r w:rsidRPr="0020531D">
              <w:tab/>
              <w:t xml:space="preserve">katsoo, että EU:n läsnäolo Itä-Aasian alueella on </w:t>
            </w:r>
            <w:r w:rsidRPr="0020531D">
              <w:rPr>
                <w:b/>
                <w:i/>
              </w:rPr>
              <w:t>äärimmäisen</w:t>
            </w:r>
            <w:r w:rsidRPr="0020531D">
              <w:t xml:space="preserve"> tärkeää, jotta voidaan edistää alueen rauhaa ja vakautta, turvata </w:t>
            </w:r>
            <w:r w:rsidRPr="0020531D">
              <w:rPr>
                <w:b/>
                <w:i/>
              </w:rPr>
              <w:t>taloudellinen</w:t>
            </w:r>
            <w:r w:rsidRPr="0020531D">
              <w:t xml:space="preserve"> turvallisuus ja vahvistaa sääntöihin perustuvaa kansainvälistä järjestystä, sillä alueen turvallisuushaasteet vaikuttavat suoraan </w:t>
            </w:r>
            <w:r w:rsidRPr="0020531D">
              <w:rPr>
                <w:b/>
                <w:i/>
              </w:rPr>
              <w:t>koko maailman</w:t>
            </w:r>
            <w:r w:rsidRPr="0020531D">
              <w:t xml:space="preserve"> rauhaan ja EU:n etuihin;</w:t>
            </w:r>
          </w:p>
        </w:tc>
        <w:tc>
          <w:tcPr>
            <w:tcW w:w="4876" w:type="dxa"/>
            <w:tcBorders>
              <w:top w:val="nil"/>
              <w:left w:val="nil"/>
              <w:bottom w:val="nil"/>
              <w:right w:val="nil"/>
            </w:tcBorders>
          </w:tcPr>
          <w:p w14:paraId="38BA94F4" w14:textId="77777777" w:rsidR="00D21A25" w:rsidRPr="0020531D" w:rsidRDefault="00D21A25" w:rsidP="00FC27BB">
            <w:pPr>
              <w:pStyle w:val="Normal6a"/>
            </w:pPr>
            <w:r w:rsidRPr="0020531D">
              <w:t>H.</w:t>
            </w:r>
            <w:r w:rsidRPr="0020531D">
              <w:tab/>
              <w:t xml:space="preserve">katsoo, että EU:n läsnäolo Itä-Aasian alueella on </w:t>
            </w:r>
            <w:r w:rsidRPr="0020531D">
              <w:rPr>
                <w:b/>
                <w:i/>
              </w:rPr>
              <w:t>toiminnallisesti</w:t>
            </w:r>
            <w:r w:rsidRPr="0020531D">
              <w:t xml:space="preserve"> tärkeää, jotta voidaan edistää alueen rauhaa ja vakautta, turvata </w:t>
            </w:r>
            <w:r w:rsidRPr="0020531D">
              <w:rPr>
                <w:b/>
                <w:i/>
              </w:rPr>
              <w:t>alueen demokraattisten maiden</w:t>
            </w:r>
            <w:r w:rsidRPr="0020531D">
              <w:t xml:space="preserve"> turvallisuus ja vahvistaa sääntöihin perustuvaa kansainvälistä järjestystä, sillä alueen turvallisuushaasteet vaikuttavat suoraan rauhaan ja EU:n etuihin;</w:t>
            </w:r>
          </w:p>
        </w:tc>
      </w:tr>
    </w:tbl>
    <w:p w14:paraId="0820AFE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90888FB" w14:textId="77777777" w:rsidR="00D21A25" w:rsidRPr="0020531D" w:rsidRDefault="00D21A25" w:rsidP="00D21A25">
      <w:r w:rsidRPr="0020531D">
        <w:rPr>
          <w:rStyle w:val="HideTWBExt"/>
        </w:rPr>
        <w:t>&lt;/Amend&gt;</w:t>
      </w:r>
    </w:p>
    <w:p w14:paraId="258CED1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125</w:t>
      </w:r>
      <w:r w:rsidRPr="0020531D">
        <w:rPr>
          <w:rStyle w:val="HideTWBExt"/>
          <w:b w:val="0"/>
        </w:rPr>
        <w:t>&lt;/NumAm&gt;</w:t>
      </w:r>
    </w:p>
    <w:p w14:paraId="2A7148AE"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56FDF834" w14:textId="77777777" w:rsidR="00D21A25" w:rsidRPr="0020531D" w:rsidRDefault="00D21A25" w:rsidP="00D21A25">
      <w:pPr>
        <w:pStyle w:val="NormalBold"/>
      </w:pPr>
      <w:r w:rsidRPr="0020531D">
        <w:rPr>
          <w:rStyle w:val="HideTWBExt"/>
          <w:b w:val="0"/>
        </w:rPr>
        <w:t>&lt;/RepeatBlock-By&gt;</w:t>
      </w:r>
    </w:p>
    <w:p w14:paraId="6827B72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6AB6D2D"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877D43F" w14:textId="77777777" w:rsidTr="00FC27BB">
        <w:trPr>
          <w:trHeight w:hRule="exact" w:val="240"/>
          <w:jc w:val="center"/>
        </w:trPr>
        <w:tc>
          <w:tcPr>
            <w:tcW w:w="9752" w:type="dxa"/>
            <w:gridSpan w:val="2"/>
            <w:tcBorders>
              <w:top w:val="nil"/>
              <w:left w:val="nil"/>
              <w:bottom w:val="nil"/>
              <w:right w:val="nil"/>
            </w:tcBorders>
          </w:tcPr>
          <w:p w14:paraId="09882ECB" w14:textId="77777777" w:rsidR="00D21A25" w:rsidRPr="0020531D" w:rsidRDefault="00D21A25" w:rsidP="00FC27BB"/>
        </w:tc>
      </w:tr>
      <w:tr w:rsidR="00D21A25" w:rsidRPr="0020531D" w14:paraId="1E33DB14" w14:textId="77777777" w:rsidTr="00FC27BB">
        <w:trPr>
          <w:trHeight w:val="240"/>
          <w:jc w:val="center"/>
        </w:trPr>
        <w:tc>
          <w:tcPr>
            <w:tcW w:w="4876" w:type="dxa"/>
            <w:tcBorders>
              <w:top w:val="nil"/>
              <w:left w:val="nil"/>
              <w:bottom w:val="nil"/>
              <w:right w:val="nil"/>
            </w:tcBorders>
          </w:tcPr>
          <w:p w14:paraId="38165F1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D49AB0C" w14:textId="77777777" w:rsidR="00D21A25" w:rsidRPr="0020531D" w:rsidRDefault="00D21A25" w:rsidP="00FC27BB">
            <w:pPr>
              <w:pStyle w:val="AmColumnHeading"/>
            </w:pPr>
            <w:r w:rsidRPr="0020531D">
              <w:t>Tarkistus</w:t>
            </w:r>
          </w:p>
        </w:tc>
      </w:tr>
      <w:tr w:rsidR="00D21A25" w:rsidRPr="0020531D" w14:paraId="0F5468CF" w14:textId="77777777" w:rsidTr="00FC27BB">
        <w:trPr>
          <w:jc w:val="center"/>
        </w:trPr>
        <w:tc>
          <w:tcPr>
            <w:tcW w:w="4876" w:type="dxa"/>
            <w:tcBorders>
              <w:top w:val="nil"/>
              <w:left w:val="nil"/>
              <w:bottom w:val="nil"/>
              <w:right w:val="nil"/>
            </w:tcBorders>
          </w:tcPr>
          <w:p w14:paraId="46686170" w14:textId="77777777" w:rsidR="00D21A25" w:rsidRPr="0020531D" w:rsidRDefault="00D21A25" w:rsidP="00FC27BB">
            <w:pPr>
              <w:pStyle w:val="Normal6a"/>
            </w:pPr>
          </w:p>
        </w:tc>
        <w:tc>
          <w:tcPr>
            <w:tcW w:w="4876" w:type="dxa"/>
            <w:tcBorders>
              <w:top w:val="nil"/>
              <w:left w:val="nil"/>
              <w:bottom w:val="nil"/>
              <w:right w:val="nil"/>
            </w:tcBorders>
          </w:tcPr>
          <w:p w14:paraId="2D6ED0FE" w14:textId="77777777" w:rsidR="00D21A25" w:rsidRPr="0020531D" w:rsidRDefault="00D21A25" w:rsidP="00FC27BB">
            <w:pPr>
              <w:pStyle w:val="Normal6a"/>
            </w:pPr>
            <w:r w:rsidRPr="0020531D">
              <w:rPr>
                <w:b/>
                <w:i/>
              </w:rPr>
              <w:t>H a.</w:t>
            </w:r>
            <w:r w:rsidRPr="0020531D">
              <w:tab/>
            </w:r>
            <w:r w:rsidRPr="0020531D">
              <w:rPr>
                <w:b/>
                <w:i/>
              </w:rPr>
              <w:t>ottaa huomioon, että alueen samanmieliset maat sekä EU ovat erittäin riippuvaisia kriittisistä raaka-aineista, jotka louhitaan pääasiassa Kiinassa ja jalostetaan vieläkin enemmän siellä; toteaa, että Kiina on käyttänyt määräävää asemaansa sodankäynnin välineenä asettamalla vientirajoituksia ja pyrkimällä muun muassa pakottamaan Japanin keskelle vuoden 2010 kalastuskiistaa; ottaa huomioon, että sen jälkeen tietyt maat ovat hitaasti alkaneet vähentää riippuvuuttaan Kiinasta, ja toteaa, että kyseessä on prosessi, jota voitaisiin tehostaa EU:n ja alueellisten kumppanien koordinoiduilla toimilla;</w:t>
            </w:r>
          </w:p>
        </w:tc>
      </w:tr>
    </w:tbl>
    <w:p w14:paraId="34457A1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86949E6" w14:textId="77777777" w:rsidR="00D21A25" w:rsidRPr="0020531D" w:rsidRDefault="00D21A25" w:rsidP="00D21A25">
      <w:r w:rsidRPr="0020531D">
        <w:rPr>
          <w:rStyle w:val="HideTWBExt"/>
        </w:rPr>
        <w:t>&lt;/Amend&gt;</w:t>
      </w:r>
    </w:p>
    <w:p w14:paraId="5EF2B47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126</w:t>
      </w:r>
      <w:r w:rsidRPr="0020531D">
        <w:rPr>
          <w:rStyle w:val="HideTWBExt"/>
          <w:b w:val="0"/>
        </w:rPr>
        <w:t>&lt;/NumAm&gt;</w:t>
      </w:r>
    </w:p>
    <w:p w14:paraId="20013BA8" w14:textId="77777777" w:rsidR="00D21A25" w:rsidRPr="0020531D" w:rsidRDefault="00D21A25" w:rsidP="00D21A25">
      <w:pPr>
        <w:pStyle w:val="NormalBold"/>
      </w:pPr>
      <w:r w:rsidRPr="0020531D">
        <w:rPr>
          <w:rStyle w:val="HideTWBExt"/>
          <w:b w:val="0"/>
        </w:rPr>
        <w:t>&lt;RepeatBlock-By&gt;&lt;Members&gt;</w:t>
      </w:r>
      <w:r w:rsidRPr="0020531D">
        <w:t>Mircea-Gheorghe Hava</w:t>
      </w:r>
      <w:r w:rsidRPr="0020531D">
        <w:rPr>
          <w:rStyle w:val="HideTWBExt"/>
          <w:b w:val="0"/>
        </w:rPr>
        <w:t>&lt;/Members&gt;</w:t>
      </w:r>
    </w:p>
    <w:p w14:paraId="6A5A4D68" w14:textId="77777777" w:rsidR="00D21A25" w:rsidRPr="0020531D" w:rsidRDefault="00D21A25" w:rsidP="00D21A25">
      <w:pPr>
        <w:pStyle w:val="NormalBold"/>
      </w:pPr>
      <w:r w:rsidRPr="0020531D">
        <w:rPr>
          <w:rStyle w:val="HideTWBExt"/>
          <w:b w:val="0"/>
        </w:rPr>
        <w:t>&lt;/RepeatBlock-By&gt;</w:t>
      </w:r>
    </w:p>
    <w:p w14:paraId="2558838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FBA5F01"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1B4F77F" w14:textId="77777777" w:rsidTr="00FC27BB">
        <w:trPr>
          <w:trHeight w:hRule="exact" w:val="240"/>
          <w:jc w:val="center"/>
        </w:trPr>
        <w:tc>
          <w:tcPr>
            <w:tcW w:w="9752" w:type="dxa"/>
            <w:gridSpan w:val="2"/>
            <w:tcBorders>
              <w:top w:val="nil"/>
              <w:left w:val="nil"/>
              <w:bottom w:val="nil"/>
              <w:right w:val="nil"/>
            </w:tcBorders>
          </w:tcPr>
          <w:p w14:paraId="3BDB9376" w14:textId="77777777" w:rsidR="00D21A25" w:rsidRPr="0020531D" w:rsidRDefault="00D21A25" w:rsidP="00FC27BB"/>
        </w:tc>
      </w:tr>
      <w:tr w:rsidR="00D21A25" w:rsidRPr="0020531D" w14:paraId="4F30A6F7" w14:textId="77777777" w:rsidTr="00FC27BB">
        <w:trPr>
          <w:trHeight w:val="240"/>
          <w:jc w:val="center"/>
        </w:trPr>
        <w:tc>
          <w:tcPr>
            <w:tcW w:w="4876" w:type="dxa"/>
            <w:tcBorders>
              <w:top w:val="nil"/>
              <w:left w:val="nil"/>
              <w:bottom w:val="nil"/>
              <w:right w:val="nil"/>
            </w:tcBorders>
          </w:tcPr>
          <w:p w14:paraId="4687B6F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F8367C4" w14:textId="77777777" w:rsidR="00D21A25" w:rsidRPr="0020531D" w:rsidRDefault="00D21A25" w:rsidP="00FC27BB">
            <w:pPr>
              <w:pStyle w:val="AmColumnHeading"/>
            </w:pPr>
            <w:r w:rsidRPr="0020531D">
              <w:t>Tarkistus</w:t>
            </w:r>
          </w:p>
        </w:tc>
      </w:tr>
      <w:tr w:rsidR="00D21A25" w:rsidRPr="0020531D" w14:paraId="1BFA3FBA" w14:textId="77777777" w:rsidTr="00FC27BB">
        <w:trPr>
          <w:jc w:val="center"/>
        </w:trPr>
        <w:tc>
          <w:tcPr>
            <w:tcW w:w="4876" w:type="dxa"/>
            <w:tcBorders>
              <w:top w:val="nil"/>
              <w:left w:val="nil"/>
              <w:bottom w:val="nil"/>
              <w:right w:val="nil"/>
            </w:tcBorders>
          </w:tcPr>
          <w:p w14:paraId="188226A1" w14:textId="77777777" w:rsidR="00D21A25" w:rsidRPr="0020531D" w:rsidRDefault="00D21A25" w:rsidP="00FC27BB">
            <w:pPr>
              <w:pStyle w:val="Normal6a"/>
            </w:pPr>
          </w:p>
        </w:tc>
        <w:tc>
          <w:tcPr>
            <w:tcW w:w="4876" w:type="dxa"/>
            <w:tcBorders>
              <w:top w:val="nil"/>
              <w:left w:val="nil"/>
              <w:bottom w:val="nil"/>
              <w:right w:val="nil"/>
            </w:tcBorders>
          </w:tcPr>
          <w:p w14:paraId="54109A3F" w14:textId="77777777" w:rsidR="00D21A25" w:rsidRPr="0020531D" w:rsidRDefault="00D21A25" w:rsidP="00FC27BB">
            <w:pPr>
              <w:pStyle w:val="Normal6a"/>
            </w:pPr>
            <w:r w:rsidRPr="0020531D">
              <w:rPr>
                <w:b/>
                <w:i/>
              </w:rPr>
              <w:t>H a.</w:t>
            </w:r>
            <w:r w:rsidRPr="0020531D">
              <w:tab/>
            </w:r>
            <w:r w:rsidRPr="0020531D">
              <w:rPr>
                <w:b/>
                <w:i/>
              </w:rPr>
              <w:t>katsoo, että merenkulun ja ylilennon vapauden säilyttäminen, meriväylien turvallisuus ja riitojen rauhanomainen ratkaisu kansainvälisen oikeuden, erityisesti Yhdistyneiden Kansakuntien merioikeusyleissopimuksen (UNCLOS), mukaisesti on unionin välitön strateginen etu, koska se on riippuvainen Itä-Aasian ja indopasifisen alueen kautta kulkevista kauppareiteistä, merenalaisista kaapeleista sekä energiavirroista ja digitaalisesta tiedonkulusta;</w:t>
            </w:r>
          </w:p>
        </w:tc>
      </w:tr>
    </w:tbl>
    <w:p w14:paraId="6A6B781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{RO}</w:t>
      </w:r>
      <w:r w:rsidRPr="0020531D">
        <w:t>ro</w:t>
      </w:r>
      <w:r w:rsidRPr="0020531D">
        <w:rPr>
          <w:rStyle w:val="HideTWBExt"/>
        </w:rPr>
        <w:t>&lt;/Original&gt;</w:t>
      </w:r>
    </w:p>
    <w:p w14:paraId="37EA188A" w14:textId="77777777" w:rsidR="00D21A25" w:rsidRPr="0020531D" w:rsidRDefault="00D21A25" w:rsidP="00D21A25">
      <w:r w:rsidRPr="0020531D">
        <w:rPr>
          <w:rStyle w:val="HideTWBExt"/>
        </w:rPr>
        <w:t>&lt;/Amend&gt;</w:t>
      </w:r>
    </w:p>
    <w:p w14:paraId="2325216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127</w:t>
      </w:r>
      <w:r w:rsidRPr="0020531D">
        <w:rPr>
          <w:rStyle w:val="HideTWBExt"/>
          <w:b w:val="0"/>
        </w:rPr>
        <w:t>&lt;/NumAm&gt;</w:t>
      </w:r>
    </w:p>
    <w:p w14:paraId="62806215"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723FB9C2" w14:textId="77777777" w:rsidR="00D21A25" w:rsidRPr="0020531D" w:rsidRDefault="00D21A25" w:rsidP="00D21A25">
      <w:pPr>
        <w:pStyle w:val="NormalBold"/>
      </w:pPr>
      <w:r w:rsidRPr="0020531D">
        <w:rPr>
          <w:rStyle w:val="HideTWBExt"/>
          <w:b w:val="0"/>
        </w:rPr>
        <w:t>&lt;/RepeatBlock-By&gt;</w:t>
      </w:r>
    </w:p>
    <w:p w14:paraId="11C64A8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F25EB0A"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F10E398" w14:textId="77777777" w:rsidTr="00FC27BB">
        <w:trPr>
          <w:trHeight w:hRule="exact" w:val="240"/>
          <w:jc w:val="center"/>
        </w:trPr>
        <w:tc>
          <w:tcPr>
            <w:tcW w:w="9752" w:type="dxa"/>
            <w:gridSpan w:val="2"/>
            <w:tcBorders>
              <w:top w:val="nil"/>
              <w:left w:val="nil"/>
              <w:bottom w:val="nil"/>
              <w:right w:val="nil"/>
            </w:tcBorders>
          </w:tcPr>
          <w:p w14:paraId="6CB6E234" w14:textId="77777777" w:rsidR="00D21A25" w:rsidRPr="0020531D" w:rsidRDefault="00D21A25" w:rsidP="00FC27BB"/>
        </w:tc>
      </w:tr>
      <w:tr w:rsidR="00D21A25" w:rsidRPr="0020531D" w14:paraId="63949AE7" w14:textId="77777777" w:rsidTr="00FC27BB">
        <w:trPr>
          <w:trHeight w:val="240"/>
          <w:jc w:val="center"/>
        </w:trPr>
        <w:tc>
          <w:tcPr>
            <w:tcW w:w="4876" w:type="dxa"/>
            <w:tcBorders>
              <w:top w:val="nil"/>
              <w:left w:val="nil"/>
              <w:bottom w:val="nil"/>
              <w:right w:val="nil"/>
            </w:tcBorders>
          </w:tcPr>
          <w:p w14:paraId="05F81E0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AA5BEC7" w14:textId="77777777" w:rsidR="00D21A25" w:rsidRPr="0020531D" w:rsidRDefault="00D21A25" w:rsidP="00FC27BB">
            <w:pPr>
              <w:pStyle w:val="AmColumnHeading"/>
            </w:pPr>
            <w:r w:rsidRPr="0020531D">
              <w:t>Tarkistus</w:t>
            </w:r>
          </w:p>
        </w:tc>
      </w:tr>
      <w:tr w:rsidR="00D21A25" w:rsidRPr="0020531D" w14:paraId="5EDC2768" w14:textId="77777777" w:rsidTr="00FC27BB">
        <w:trPr>
          <w:jc w:val="center"/>
        </w:trPr>
        <w:tc>
          <w:tcPr>
            <w:tcW w:w="4876" w:type="dxa"/>
            <w:tcBorders>
              <w:top w:val="nil"/>
              <w:left w:val="nil"/>
              <w:bottom w:val="nil"/>
              <w:right w:val="nil"/>
            </w:tcBorders>
          </w:tcPr>
          <w:p w14:paraId="57077C1D" w14:textId="77777777" w:rsidR="00D21A25" w:rsidRPr="0020531D" w:rsidRDefault="00D21A25" w:rsidP="00FC27BB">
            <w:pPr>
              <w:pStyle w:val="Normal6a"/>
            </w:pPr>
          </w:p>
        </w:tc>
        <w:tc>
          <w:tcPr>
            <w:tcW w:w="4876" w:type="dxa"/>
            <w:tcBorders>
              <w:top w:val="nil"/>
              <w:left w:val="nil"/>
              <w:bottom w:val="nil"/>
              <w:right w:val="nil"/>
            </w:tcBorders>
          </w:tcPr>
          <w:p w14:paraId="55314976" w14:textId="77777777" w:rsidR="00D21A25" w:rsidRPr="0020531D" w:rsidRDefault="00D21A25" w:rsidP="00FC27BB">
            <w:pPr>
              <w:pStyle w:val="Normal6a"/>
            </w:pPr>
            <w:r w:rsidRPr="0020531D">
              <w:rPr>
                <w:b/>
                <w:i/>
              </w:rPr>
              <w:t>H a.</w:t>
            </w:r>
            <w:r w:rsidRPr="0020531D">
              <w:tab/>
            </w:r>
            <w:r w:rsidRPr="0020531D">
              <w:rPr>
                <w:b/>
                <w:i/>
              </w:rPr>
              <w:t>ottaa huomioon, että tietyillä jäsenvaltioilla on indopasifisella alueella pysyvä asema merentakaisten alueidensa ansiosta, ja nämä alueet tarjoavat EU:lle alueellista läsnäoloa, ensiluokkaisen talousvyöhykkeen, pysyvät sotilaalliset toimintavalmiudet ja strategisen jatkuvuuden Välimeren ja Tyynen valtameren välille; ottaa huomioon, että tämä merentakainen ulottuvuus on EU:lle ainutlaatuinen etu sekä uskottavuuden että itsenäisten toimintamahdollisuuksien kannalta kyseisellä alueella;</w:t>
            </w:r>
          </w:p>
        </w:tc>
      </w:tr>
    </w:tbl>
    <w:p w14:paraId="3EE09E1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4A1CD17C" w14:textId="77777777" w:rsidR="00D21A25" w:rsidRPr="0020531D" w:rsidRDefault="00D21A25" w:rsidP="00D21A25">
      <w:r w:rsidRPr="0020531D">
        <w:rPr>
          <w:rStyle w:val="HideTWBExt"/>
        </w:rPr>
        <w:t>&lt;/Amend&gt;</w:t>
      </w:r>
    </w:p>
    <w:p w14:paraId="2732A8F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128</w:t>
      </w:r>
      <w:r w:rsidRPr="0020531D">
        <w:rPr>
          <w:rStyle w:val="HideTWBExt"/>
          <w:b w:val="0"/>
        </w:rPr>
        <w:t>&lt;/NumAm&gt;</w:t>
      </w:r>
    </w:p>
    <w:p w14:paraId="5D89F0EA"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0FEC1648" w14:textId="77777777" w:rsidR="00D21A25" w:rsidRPr="0020531D" w:rsidRDefault="00D21A25" w:rsidP="00D21A25">
      <w:pPr>
        <w:pStyle w:val="NormalBold"/>
      </w:pPr>
      <w:r w:rsidRPr="0020531D">
        <w:rPr>
          <w:rStyle w:val="HideTWBExt"/>
          <w:b w:val="0"/>
        </w:rPr>
        <w:t>&lt;/RepeatBlock-By&gt;</w:t>
      </w:r>
    </w:p>
    <w:p w14:paraId="6F1F706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4279AED"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A30375A" w14:textId="77777777" w:rsidTr="00FC27BB">
        <w:trPr>
          <w:trHeight w:hRule="exact" w:val="240"/>
          <w:jc w:val="center"/>
        </w:trPr>
        <w:tc>
          <w:tcPr>
            <w:tcW w:w="9752" w:type="dxa"/>
            <w:gridSpan w:val="2"/>
            <w:tcBorders>
              <w:top w:val="nil"/>
              <w:left w:val="nil"/>
              <w:bottom w:val="nil"/>
              <w:right w:val="nil"/>
            </w:tcBorders>
          </w:tcPr>
          <w:p w14:paraId="1E6F2D79" w14:textId="77777777" w:rsidR="00D21A25" w:rsidRPr="0020531D" w:rsidRDefault="00D21A25" w:rsidP="00FC27BB"/>
        </w:tc>
      </w:tr>
      <w:tr w:rsidR="00D21A25" w:rsidRPr="0020531D" w14:paraId="4F5B23E6" w14:textId="77777777" w:rsidTr="00FC27BB">
        <w:trPr>
          <w:trHeight w:val="240"/>
          <w:jc w:val="center"/>
        </w:trPr>
        <w:tc>
          <w:tcPr>
            <w:tcW w:w="4876" w:type="dxa"/>
            <w:tcBorders>
              <w:top w:val="nil"/>
              <w:left w:val="nil"/>
              <w:bottom w:val="nil"/>
              <w:right w:val="nil"/>
            </w:tcBorders>
          </w:tcPr>
          <w:p w14:paraId="16C83A9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A7D2E05" w14:textId="77777777" w:rsidR="00D21A25" w:rsidRPr="0020531D" w:rsidRDefault="00D21A25" w:rsidP="00FC27BB">
            <w:pPr>
              <w:pStyle w:val="AmColumnHeading"/>
            </w:pPr>
            <w:r w:rsidRPr="0020531D">
              <w:t>Tarkistus</w:t>
            </w:r>
          </w:p>
        </w:tc>
      </w:tr>
      <w:tr w:rsidR="00D21A25" w:rsidRPr="0020531D" w14:paraId="3A92138B" w14:textId="77777777" w:rsidTr="00FC27BB">
        <w:trPr>
          <w:jc w:val="center"/>
        </w:trPr>
        <w:tc>
          <w:tcPr>
            <w:tcW w:w="4876" w:type="dxa"/>
            <w:tcBorders>
              <w:top w:val="nil"/>
              <w:left w:val="nil"/>
              <w:bottom w:val="nil"/>
              <w:right w:val="nil"/>
            </w:tcBorders>
          </w:tcPr>
          <w:p w14:paraId="767CFD3A" w14:textId="77777777" w:rsidR="00D21A25" w:rsidRPr="0020531D" w:rsidRDefault="00D21A25" w:rsidP="00FC27BB">
            <w:pPr>
              <w:pStyle w:val="Normal6a"/>
            </w:pPr>
          </w:p>
        </w:tc>
        <w:tc>
          <w:tcPr>
            <w:tcW w:w="4876" w:type="dxa"/>
            <w:tcBorders>
              <w:top w:val="nil"/>
              <w:left w:val="nil"/>
              <w:bottom w:val="nil"/>
              <w:right w:val="nil"/>
            </w:tcBorders>
          </w:tcPr>
          <w:p w14:paraId="340B8FA2" w14:textId="77777777" w:rsidR="00D21A25" w:rsidRPr="0020531D" w:rsidRDefault="00D21A25" w:rsidP="00FC27BB">
            <w:pPr>
              <w:pStyle w:val="Normal6a"/>
            </w:pPr>
            <w:r w:rsidRPr="0020531D">
              <w:rPr>
                <w:b/>
                <w:i/>
              </w:rPr>
              <w:t>H a.</w:t>
            </w:r>
            <w:r w:rsidRPr="0020531D">
              <w:tab/>
            </w:r>
            <w:r w:rsidRPr="0020531D">
              <w:rPr>
                <w:b/>
                <w:i/>
              </w:rPr>
              <w:t>ottaa huomioon, että EU:n yhteistyöstrategian täytäntöönpanosta indopasifisella alueella 20. lokakuuta 2025 annetuissa neuvoston päätelmissä suhtaudutaan myönteisesti tiiviimpään yhteistyöhön indopasifisen alueen kumppanien kanssa, jotta voidaan torjua sellaisten varjolaivastoalusten aiheuttamia riskejä, jotka kiertävät kansainvälisiä merisääntöjä, uhkaavat meriympäristöä sekä EU:ssa että indopasifisella alueella ja aiheuttavat mahdollisia uhkia kriittiselle meri-infrastruktuurille</w:t>
            </w:r>
            <w:r w:rsidRPr="0020531D">
              <w:rPr>
                <w:b/>
                <w:i/>
                <w:vertAlign w:val="superscript"/>
              </w:rPr>
              <w:t>1 a</w:t>
            </w:r>
            <w:r w:rsidRPr="0020531D">
              <w:rPr>
                <w:b/>
                <w:i/>
              </w:rPr>
              <w:t>;</w:t>
            </w:r>
          </w:p>
        </w:tc>
      </w:tr>
      <w:tr w:rsidR="00D21A25" w:rsidRPr="0020531D" w14:paraId="1AB445A7" w14:textId="77777777" w:rsidTr="00FC27BB">
        <w:trPr>
          <w:jc w:val="center"/>
        </w:trPr>
        <w:tc>
          <w:tcPr>
            <w:tcW w:w="4876" w:type="dxa"/>
            <w:tcBorders>
              <w:top w:val="nil"/>
              <w:left w:val="nil"/>
              <w:bottom w:val="nil"/>
              <w:right w:val="nil"/>
            </w:tcBorders>
          </w:tcPr>
          <w:p w14:paraId="11047F3C" w14:textId="77777777" w:rsidR="00D21A25" w:rsidRPr="0020531D" w:rsidRDefault="00D21A25" w:rsidP="00FC27BB"/>
        </w:tc>
        <w:tc>
          <w:tcPr>
            <w:tcW w:w="4876" w:type="dxa"/>
            <w:tcBorders>
              <w:top w:val="nil"/>
              <w:left w:val="nil"/>
              <w:bottom w:val="nil"/>
              <w:right w:val="nil"/>
            </w:tcBorders>
          </w:tcPr>
          <w:p w14:paraId="7491DC10" w14:textId="77777777" w:rsidR="00D21A25" w:rsidRPr="0020531D" w:rsidRDefault="00D21A25" w:rsidP="00FC27BB">
            <w:pPr>
              <w:pStyle w:val="Normal6a"/>
            </w:pPr>
            <w:r w:rsidRPr="0020531D">
              <w:rPr>
                <w:b/>
                <w:i/>
              </w:rPr>
              <w:t>_________________</w:t>
            </w:r>
          </w:p>
        </w:tc>
      </w:tr>
      <w:tr w:rsidR="00D21A25" w:rsidRPr="0020531D" w14:paraId="416F1801" w14:textId="77777777" w:rsidTr="00FC27BB">
        <w:trPr>
          <w:jc w:val="center"/>
        </w:trPr>
        <w:tc>
          <w:tcPr>
            <w:tcW w:w="4876" w:type="dxa"/>
            <w:tcBorders>
              <w:top w:val="nil"/>
              <w:left w:val="nil"/>
              <w:bottom w:val="nil"/>
              <w:right w:val="nil"/>
            </w:tcBorders>
          </w:tcPr>
          <w:p w14:paraId="10E0EA9E" w14:textId="77777777" w:rsidR="00D21A25" w:rsidRPr="0020531D" w:rsidRDefault="00D21A25" w:rsidP="00FC27BB"/>
        </w:tc>
        <w:tc>
          <w:tcPr>
            <w:tcW w:w="4876" w:type="dxa"/>
            <w:tcBorders>
              <w:top w:val="nil"/>
              <w:left w:val="nil"/>
              <w:bottom w:val="nil"/>
              <w:right w:val="nil"/>
            </w:tcBorders>
          </w:tcPr>
          <w:p w14:paraId="1F9565CC" w14:textId="77777777" w:rsidR="00D21A25" w:rsidRPr="0020531D" w:rsidRDefault="00D21A25" w:rsidP="00FC27BB">
            <w:pPr>
              <w:pStyle w:val="Normal6a"/>
            </w:pPr>
            <w:r w:rsidRPr="0020531D">
              <w:rPr>
                <w:b/>
                <w:i/>
                <w:vertAlign w:val="superscript"/>
              </w:rPr>
              <w:t>1 a</w:t>
            </w:r>
            <w:r w:rsidRPr="0020531D">
              <w:t xml:space="preserve"> </w:t>
            </w:r>
            <w:r w:rsidRPr="0020531D">
              <w:rPr>
                <w:b/>
                <w:i/>
              </w:rPr>
              <w:t>https://data.consilium.europa.eu/doc/document/ST-14071-2025-INIT/fi/pdf.</w:t>
            </w:r>
          </w:p>
        </w:tc>
      </w:tr>
    </w:tbl>
    <w:p w14:paraId="5DF8B07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89761E3" w14:textId="77777777" w:rsidR="00D21A25" w:rsidRPr="0020531D" w:rsidRDefault="00D21A25" w:rsidP="00D21A25">
      <w:r w:rsidRPr="0020531D">
        <w:rPr>
          <w:rStyle w:val="HideTWBExt"/>
        </w:rPr>
        <w:t>&lt;/Amend&gt;</w:t>
      </w:r>
    </w:p>
    <w:p w14:paraId="67C740F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129</w:t>
      </w:r>
      <w:r w:rsidRPr="0020531D">
        <w:rPr>
          <w:rStyle w:val="HideTWBExt"/>
          <w:b w:val="0"/>
        </w:rPr>
        <w:t>&lt;/NumAm&gt;</w:t>
      </w:r>
    </w:p>
    <w:p w14:paraId="62154C0E"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Mohammed Chahim</w:t>
      </w:r>
      <w:r w:rsidRPr="0020531D">
        <w:rPr>
          <w:rStyle w:val="HideTWBExt"/>
          <w:b w:val="0"/>
        </w:rPr>
        <w:t>&lt;/Members&gt;</w:t>
      </w:r>
    </w:p>
    <w:p w14:paraId="6613919F" w14:textId="77777777" w:rsidR="00D21A25" w:rsidRPr="0020531D" w:rsidRDefault="00D21A25" w:rsidP="00D21A25">
      <w:pPr>
        <w:pStyle w:val="NormalBold"/>
      </w:pPr>
      <w:r w:rsidRPr="0020531D">
        <w:rPr>
          <w:rStyle w:val="HideTWBExt"/>
          <w:b w:val="0"/>
        </w:rPr>
        <w:t>&lt;/RepeatBlock-By&gt;</w:t>
      </w:r>
    </w:p>
    <w:p w14:paraId="17C6671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16EA205"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F8BA278" w14:textId="77777777" w:rsidTr="00FC27BB">
        <w:trPr>
          <w:trHeight w:hRule="exact" w:val="240"/>
          <w:jc w:val="center"/>
        </w:trPr>
        <w:tc>
          <w:tcPr>
            <w:tcW w:w="9752" w:type="dxa"/>
            <w:gridSpan w:val="2"/>
            <w:tcBorders>
              <w:top w:val="nil"/>
              <w:left w:val="nil"/>
              <w:bottom w:val="nil"/>
              <w:right w:val="nil"/>
            </w:tcBorders>
          </w:tcPr>
          <w:p w14:paraId="7C4A7586" w14:textId="77777777" w:rsidR="00D21A25" w:rsidRPr="0020531D" w:rsidRDefault="00D21A25" w:rsidP="00FC27BB"/>
        </w:tc>
      </w:tr>
      <w:tr w:rsidR="00D21A25" w:rsidRPr="0020531D" w14:paraId="2AA0C4F9" w14:textId="77777777" w:rsidTr="00FC27BB">
        <w:trPr>
          <w:trHeight w:val="240"/>
          <w:jc w:val="center"/>
        </w:trPr>
        <w:tc>
          <w:tcPr>
            <w:tcW w:w="4876" w:type="dxa"/>
            <w:tcBorders>
              <w:top w:val="nil"/>
              <w:left w:val="nil"/>
              <w:bottom w:val="nil"/>
              <w:right w:val="nil"/>
            </w:tcBorders>
          </w:tcPr>
          <w:p w14:paraId="3AE4BB1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3EB72D2" w14:textId="77777777" w:rsidR="00D21A25" w:rsidRPr="0020531D" w:rsidRDefault="00D21A25" w:rsidP="00FC27BB">
            <w:pPr>
              <w:pStyle w:val="AmColumnHeading"/>
            </w:pPr>
            <w:r w:rsidRPr="0020531D">
              <w:t>Tarkistus</w:t>
            </w:r>
          </w:p>
        </w:tc>
      </w:tr>
      <w:tr w:rsidR="00D21A25" w:rsidRPr="0020531D" w14:paraId="4CF11210" w14:textId="77777777" w:rsidTr="00FC27BB">
        <w:trPr>
          <w:jc w:val="center"/>
        </w:trPr>
        <w:tc>
          <w:tcPr>
            <w:tcW w:w="4876" w:type="dxa"/>
            <w:tcBorders>
              <w:top w:val="nil"/>
              <w:left w:val="nil"/>
              <w:bottom w:val="nil"/>
              <w:right w:val="nil"/>
            </w:tcBorders>
          </w:tcPr>
          <w:p w14:paraId="74B14079" w14:textId="77777777" w:rsidR="00D21A25" w:rsidRPr="0020531D" w:rsidRDefault="00D21A25" w:rsidP="00FC27BB">
            <w:pPr>
              <w:pStyle w:val="Normal6a"/>
            </w:pPr>
          </w:p>
        </w:tc>
        <w:tc>
          <w:tcPr>
            <w:tcW w:w="4876" w:type="dxa"/>
            <w:tcBorders>
              <w:top w:val="nil"/>
              <w:left w:val="nil"/>
              <w:bottom w:val="nil"/>
              <w:right w:val="nil"/>
            </w:tcBorders>
          </w:tcPr>
          <w:p w14:paraId="4F034EC1" w14:textId="77777777" w:rsidR="00D21A25" w:rsidRPr="0020531D" w:rsidRDefault="00D21A25" w:rsidP="00FC27BB">
            <w:pPr>
              <w:pStyle w:val="Normal6a"/>
            </w:pPr>
            <w:r w:rsidRPr="0020531D">
              <w:rPr>
                <w:b/>
                <w:i/>
              </w:rPr>
              <w:t>H a.</w:t>
            </w:r>
            <w:r w:rsidRPr="0020531D">
              <w:tab/>
            </w:r>
            <w:r w:rsidRPr="0020531D">
              <w:rPr>
                <w:b/>
                <w:i/>
              </w:rPr>
              <w:t>ottaa huomioon, että Itä-Aasian kumppanit, joita ovat Japani, Korean tasavalta, Taiwan ja Kaakkois-Aasian maiden yhteistyöjärjestön jäsenet, ylläpitävät monimutkaisia ja monitahoisia suhteita Kiinaan siten, että niille on ominaista merkittävä taloudellinen keskinäinen riippuvuus; ottaa huomioon, että kyseiset kumppanit pyrkivät puolustamaan strategisia ja taloudellisia etujaan välttäen samalla tilanteen kärjistymistä ja vastakkainasettelua ja pyrkivät ylläpitämään vakaita, rakentavia ja molempia osapuolia hyödyttäviä suhteita Kiinaan;</w:t>
            </w:r>
          </w:p>
        </w:tc>
      </w:tr>
    </w:tbl>
    <w:p w14:paraId="574EC26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38409E3" w14:textId="77777777" w:rsidR="00D21A25" w:rsidRPr="0020531D" w:rsidRDefault="00D21A25" w:rsidP="00D21A25">
      <w:r w:rsidRPr="0020531D">
        <w:rPr>
          <w:rStyle w:val="HideTWBExt"/>
        </w:rPr>
        <w:t>&lt;/Amend&gt;</w:t>
      </w:r>
    </w:p>
    <w:p w14:paraId="48A2040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130</w:t>
      </w:r>
      <w:r w:rsidRPr="0020531D">
        <w:rPr>
          <w:rStyle w:val="HideTWBExt"/>
          <w:b w:val="0"/>
        </w:rPr>
        <w:t>&lt;/NumAm&gt;</w:t>
      </w:r>
    </w:p>
    <w:p w14:paraId="0A81378B" w14:textId="77777777" w:rsidR="00D21A25" w:rsidRPr="0020531D" w:rsidRDefault="00D21A25" w:rsidP="00D21A25">
      <w:pPr>
        <w:pStyle w:val="NormalBold"/>
      </w:pPr>
      <w:r w:rsidRPr="0020531D">
        <w:rPr>
          <w:rStyle w:val="HideTWBExt"/>
          <w:b w:val="0"/>
        </w:rPr>
        <w:t>&lt;RepeatBlock-By&gt;&lt;Members&gt;</w:t>
      </w:r>
      <w:r w:rsidRPr="0020531D">
        <w:t>Christophe Gomart</w:t>
      </w:r>
      <w:r w:rsidRPr="0020531D">
        <w:rPr>
          <w:rStyle w:val="HideTWBExt"/>
          <w:b w:val="0"/>
        </w:rPr>
        <w:t>&lt;/Members&gt;</w:t>
      </w:r>
    </w:p>
    <w:p w14:paraId="1A3C8F6A" w14:textId="77777777" w:rsidR="00D21A25" w:rsidRPr="0020531D" w:rsidRDefault="00D21A25" w:rsidP="00D21A25">
      <w:pPr>
        <w:pStyle w:val="NormalBold"/>
      </w:pPr>
      <w:r w:rsidRPr="0020531D">
        <w:rPr>
          <w:rStyle w:val="HideTWBExt"/>
          <w:b w:val="0"/>
        </w:rPr>
        <w:t>&lt;/RepeatBlock-By&gt;</w:t>
      </w:r>
    </w:p>
    <w:p w14:paraId="205686A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278E13B"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459123C" w14:textId="77777777" w:rsidTr="00FC27BB">
        <w:trPr>
          <w:trHeight w:hRule="exact" w:val="240"/>
          <w:jc w:val="center"/>
        </w:trPr>
        <w:tc>
          <w:tcPr>
            <w:tcW w:w="9752" w:type="dxa"/>
            <w:gridSpan w:val="2"/>
            <w:tcBorders>
              <w:top w:val="nil"/>
              <w:left w:val="nil"/>
              <w:bottom w:val="nil"/>
              <w:right w:val="nil"/>
            </w:tcBorders>
          </w:tcPr>
          <w:p w14:paraId="6265541F" w14:textId="77777777" w:rsidR="00D21A25" w:rsidRPr="0020531D" w:rsidRDefault="00D21A25" w:rsidP="00FC27BB"/>
        </w:tc>
      </w:tr>
      <w:tr w:rsidR="00D21A25" w:rsidRPr="0020531D" w14:paraId="36FBE411" w14:textId="77777777" w:rsidTr="00FC27BB">
        <w:trPr>
          <w:trHeight w:val="240"/>
          <w:jc w:val="center"/>
        </w:trPr>
        <w:tc>
          <w:tcPr>
            <w:tcW w:w="4876" w:type="dxa"/>
            <w:tcBorders>
              <w:top w:val="nil"/>
              <w:left w:val="nil"/>
              <w:bottom w:val="nil"/>
              <w:right w:val="nil"/>
            </w:tcBorders>
          </w:tcPr>
          <w:p w14:paraId="481D73F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CF7BC34" w14:textId="77777777" w:rsidR="00D21A25" w:rsidRPr="0020531D" w:rsidRDefault="00D21A25" w:rsidP="00FC27BB">
            <w:pPr>
              <w:pStyle w:val="AmColumnHeading"/>
            </w:pPr>
            <w:r w:rsidRPr="0020531D">
              <w:t>Tarkistus</w:t>
            </w:r>
          </w:p>
        </w:tc>
      </w:tr>
      <w:tr w:rsidR="00D21A25" w:rsidRPr="0020531D" w14:paraId="3DEB14FC" w14:textId="77777777" w:rsidTr="00FC27BB">
        <w:trPr>
          <w:jc w:val="center"/>
        </w:trPr>
        <w:tc>
          <w:tcPr>
            <w:tcW w:w="4876" w:type="dxa"/>
            <w:tcBorders>
              <w:top w:val="nil"/>
              <w:left w:val="nil"/>
              <w:bottom w:val="nil"/>
              <w:right w:val="nil"/>
            </w:tcBorders>
          </w:tcPr>
          <w:p w14:paraId="78693D75" w14:textId="77777777" w:rsidR="00D21A25" w:rsidRPr="0020531D" w:rsidRDefault="00D21A25" w:rsidP="00FC27BB">
            <w:pPr>
              <w:pStyle w:val="Normal6a"/>
            </w:pPr>
          </w:p>
        </w:tc>
        <w:tc>
          <w:tcPr>
            <w:tcW w:w="4876" w:type="dxa"/>
            <w:tcBorders>
              <w:top w:val="nil"/>
              <w:left w:val="nil"/>
              <w:bottom w:val="nil"/>
              <w:right w:val="nil"/>
            </w:tcBorders>
          </w:tcPr>
          <w:p w14:paraId="7867B72C" w14:textId="77777777" w:rsidR="00D21A25" w:rsidRPr="0020531D" w:rsidRDefault="00D21A25" w:rsidP="00FC27BB">
            <w:pPr>
              <w:pStyle w:val="Normal6a"/>
            </w:pPr>
            <w:r w:rsidRPr="0020531D">
              <w:rPr>
                <w:b/>
                <w:i/>
              </w:rPr>
              <w:t>H a.</w:t>
            </w:r>
            <w:r w:rsidRPr="0020531D">
              <w:tab/>
            </w:r>
            <w:r w:rsidRPr="0020531D">
              <w:rPr>
                <w:b/>
                <w:i/>
              </w:rPr>
              <w:t>ottaa huomioon, että merentakaiset maat ja alueet ovat ainoat Tyynellä valtamerellä ja indopasifisella alueella jäsenvaltioille kuuluvat alueet; ottaa huomioon, että merentakaiset maat ja alueet ovat ainutlaatuisia strategisia keskuksia, joiden ansiosta EU:lla on läsnäoloa, vaikutusvaltaa ja yhteistyötä kyseisillä alueilla ja erityisesti puolustuksen, kaupan, digitaaliteknologian, avaruuden ja kulttuurialan yhteistyön aloilla;</w:t>
            </w:r>
          </w:p>
        </w:tc>
      </w:tr>
    </w:tbl>
    <w:p w14:paraId="7E90E71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17FDDAD0" w14:textId="77777777" w:rsidR="00D21A25" w:rsidRPr="0020531D" w:rsidRDefault="00D21A25" w:rsidP="00D21A25">
      <w:r w:rsidRPr="0020531D">
        <w:rPr>
          <w:rStyle w:val="HideTWBExt"/>
        </w:rPr>
        <w:t>&lt;/Amend&gt;</w:t>
      </w:r>
    </w:p>
    <w:p w14:paraId="7AE1635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131</w:t>
      </w:r>
      <w:r w:rsidRPr="0020531D">
        <w:rPr>
          <w:rStyle w:val="HideTWBExt"/>
          <w:b w:val="0"/>
        </w:rPr>
        <w:t>&lt;/NumAm&gt;</w:t>
      </w:r>
    </w:p>
    <w:p w14:paraId="33ADA713"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27EF580C" w14:textId="77777777" w:rsidR="00D21A25" w:rsidRPr="0020531D" w:rsidRDefault="00D21A25" w:rsidP="00D21A25">
      <w:pPr>
        <w:pStyle w:val="NormalBold"/>
      </w:pPr>
      <w:r w:rsidRPr="0020531D">
        <w:rPr>
          <w:rStyle w:val="HideTWBExt"/>
          <w:b w:val="0"/>
        </w:rPr>
        <w:t>&lt;/RepeatBlock-By&gt;</w:t>
      </w:r>
    </w:p>
    <w:p w14:paraId="24119D8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D4FD5D"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87758C5" w14:textId="77777777" w:rsidTr="00FC27BB">
        <w:trPr>
          <w:trHeight w:hRule="exact" w:val="240"/>
          <w:jc w:val="center"/>
        </w:trPr>
        <w:tc>
          <w:tcPr>
            <w:tcW w:w="9752" w:type="dxa"/>
            <w:gridSpan w:val="2"/>
            <w:tcBorders>
              <w:top w:val="nil"/>
              <w:left w:val="nil"/>
              <w:bottom w:val="nil"/>
              <w:right w:val="nil"/>
            </w:tcBorders>
          </w:tcPr>
          <w:p w14:paraId="5008B0E6" w14:textId="77777777" w:rsidR="00D21A25" w:rsidRPr="0020531D" w:rsidRDefault="00D21A25" w:rsidP="00FC27BB"/>
        </w:tc>
      </w:tr>
      <w:tr w:rsidR="00D21A25" w:rsidRPr="0020531D" w14:paraId="02DEE995" w14:textId="77777777" w:rsidTr="00FC27BB">
        <w:trPr>
          <w:trHeight w:val="240"/>
          <w:jc w:val="center"/>
        </w:trPr>
        <w:tc>
          <w:tcPr>
            <w:tcW w:w="4876" w:type="dxa"/>
            <w:tcBorders>
              <w:top w:val="nil"/>
              <w:left w:val="nil"/>
              <w:bottom w:val="nil"/>
              <w:right w:val="nil"/>
            </w:tcBorders>
          </w:tcPr>
          <w:p w14:paraId="1595690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FEA8437" w14:textId="77777777" w:rsidR="00D21A25" w:rsidRPr="0020531D" w:rsidRDefault="00D21A25" w:rsidP="00FC27BB">
            <w:pPr>
              <w:pStyle w:val="AmColumnHeading"/>
            </w:pPr>
            <w:r w:rsidRPr="0020531D">
              <w:t>Tarkistus</w:t>
            </w:r>
          </w:p>
        </w:tc>
      </w:tr>
      <w:tr w:rsidR="00D21A25" w:rsidRPr="0020531D" w14:paraId="589F710A" w14:textId="77777777" w:rsidTr="00FC27BB">
        <w:trPr>
          <w:jc w:val="center"/>
        </w:trPr>
        <w:tc>
          <w:tcPr>
            <w:tcW w:w="4876" w:type="dxa"/>
            <w:tcBorders>
              <w:top w:val="nil"/>
              <w:left w:val="nil"/>
              <w:bottom w:val="nil"/>
              <w:right w:val="nil"/>
            </w:tcBorders>
          </w:tcPr>
          <w:p w14:paraId="3CB3A410" w14:textId="77777777" w:rsidR="00D21A25" w:rsidRPr="0020531D" w:rsidRDefault="00D21A25" w:rsidP="00FC27BB">
            <w:pPr>
              <w:pStyle w:val="Normal6a"/>
            </w:pPr>
          </w:p>
        </w:tc>
        <w:tc>
          <w:tcPr>
            <w:tcW w:w="4876" w:type="dxa"/>
            <w:tcBorders>
              <w:top w:val="nil"/>
              <w:left w:val="nil"/>
              <w:bottom w:val="nil"/>
              <w:right w:val="nil"/>
            </w:tcBorders>
          </w:tcPr>
          <w:p w14:paraId="52A9D6BA" w14:textId="77777777" w:rsidR="00D21A25" w:rsidRPr="0020531D" w:rsidRDefault="00D21A25" w:rsidP="00FC27BB">
            <w:pPr>
              <w:pStyle w:val="Normal6a"/>
            </w:pPr>
            <w:r w:rsidRPr="0020531D">
              <w:rPr>
                <w:b/>
                <w:i/>
              </w:rPr>
              <w:t>H a.</w:t>
            </w:r>
            <w:r w:rsidRPr="0020531D">
              <w:tab/>
            </w:r>
            <w:r w:rsidRPr="0020531D">
              <w:rPr>
                <w:b/>
                <w:i/>
              </w:rPr>
              <w:t>ottaa huomioon, että Kiina on Iranin suurin kauppakumppani ja että Kiina ostaa suurimman osan Iranin tuottamasta öljystä; katsoo, että tämä kauppasuhde on keskeinen mahdollistaja Iranin hallinnon jatkamille globaalia turvallisuutta epävakauttaville toimille, kuten terrorismin rahoittamiselle ja maan ydinohjelmalle;</w:t>
            </w:r>
          </w:p>
        </w:tc>
      </w:tr>
    </w:tbl>
    <w:p w14:paraId="77C073C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2D27AA9C" w14:textId="77777777" w:rsidR="00D21A25" w:rsidRPr="0020531D" w:rsidRDefault="00D21A25" w:rsidP="00D21A25">
      <w:r w:rsidRPr="0020531D">
        <w:rPr>
          <w:rStyle w:val="HideTWBExt"/>
        </w:rPr>
        <w:t>&lt;/Amend&gt;</w:t>
      </w:r>
    </w:p>
    <w:p w14:paraId="37855CC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132</w:t>
      </w:r>
      <w:r w:rsidRPr="0020531D">
        <w:rPr>
          <w:rStyle w:val="HideTWBExt"/>
          <w:b w:val="0"/>
        </w:rPr>
        <w:t>&lt;/NumAm&gt;</w:t>
      </w:r>
    </w:p>
    <w:p w14:paraId="12443673"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5DE9A78D" w14:textId="77777777" w:rsidR="00D21A25" w:rsidRPr="0020531D" w:rsidRDefault="00D21A25" w:rsidP="00D21A25">
      <w:pPr>
        <w:pStyle w:val="NormalBold"/>
      </w:pPr>
      <w:r w:rsidRPr="0020531D">
        <w:rPr>
          <w:rStyle w:val="HideTWBExt"/>
          <w:b w:val="0"/>
        </w:rPr>
        <w:t>&lt;/RepeatBlock-By&gt;</w:t>
      </w:r>
    </w:p>
    <w:p w14:paraId="67CDBAE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A87A188"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AFD1248" w14:textId="77777777" w:rsidTr="00FC27BB">
        <w:trPr>
          <w:trHeight w:hRule="exact" w:val="240"/>
          <w:jc w:val="center"/>
        </w:trPr>
        <w:tc>
          <w:tcPr>
            <w:tcW w:w="9752" w:type="dxa"/>
            <w:gridSpan w:val="2"/>
            <w:tcBorders>
              <w:top w:val="nil"/>
              <w:left w:val="nil"/>
              <w:bottom w:val="nil"/>
              <w:right w:val="nil"/>
            </w:tcBorders>
          </w:tcPr>
          <w:p w14:paraId="204CBD0B" w14:textId="77777777" w:rsidR="00D21A25" w:rsidRPr="0020531D" w:rsidRDefault="00D21A25" w:rsidP="00FC27BB"/>
        </w:tc>
      </w:tr>
      <w:tr w:rsidR="00D21A25" w:rsidRPr="0020531D" w14:paraId="14ADEAC0" w14:textId="77777777" w:rsidTr="00FC27BB">
        <w:trPr>
          <w:trHeight w:val="240"/>
          <w:jc w:val="center"/>
        </w:trPr>
        <w:tc>
          <w:tcPr>
            <w:tcW w:w="4876" w:type="dxa"/>
            <w:tcBorders>
              <w:top w:val="nil"/>
              <w:left w:val="nil"/>
              <w:bottom w:val="nil"/>
              <w:right w:val="nil"/>
            </w:tcBorders>
          </w:tcPr>
          <w:p w14:paraId="19B3325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A9F19D0" w14:textId="77777777" w:rsidR="00D21A25" w:rsidRPr="0020531D" w:rsidRDefault="00D21A25" w:rsidP="00FC27BB">
            <w:pPr>
              <w:pStyle w:val="AmColumnHeading"/>
            </w:pPr>
            <w:r w:rsidRPr="0020531D">
              <w:t>Tarkistus</w:t>
            </w:r>
          </w:p>
        </w:tc>
      </w:tr>
      <w:tr w:rsidR="00D21A25" w:rsidRPr="0020531D" w14:paraId="2781F6BB" w14:textId="77777777" w:rsidTr="00FC27BB">
        <w:trPr>
          <w:jc w:val="center"/>
        </w:trPr>
        <w:tc>
          <w:tcPr>
            <w:tcW w:w="4876" w:type="dxa"/>
            <w:tcBorders>
              <w:top w:val="nil"/>
              <w:left w:val="nil"/>
              <w:bottom w:val="nil"/>
              <w:right w:val="nil"/>
            </w:tcBorders>
          </w:tcPr>
          <w:p w14:paraId="6F138557" w14:textId="77777777" w:rsidR="00D21A25" w:rsidRPr="0020531D" w:rsidRDefault="00D21A25" w:rsidP="00FC27BB">
            <w:pPr>
              <w:pStyle w:val="Normal6a"/>
            </w:pPr>
          </w:p>
        </w:tc>
        <w:tc>
          <w:tcPr>
            <w:tcW w:w="4876" w:type="dxa"/>
            <w:tcBorders>
              <w:top w:val="nil"/>
              <w:left w:val="nil"/>
              <w:bottom w:val="nil"/>
              <w:right w:val="nil"/>
            </w:tcBorders>
          </w:tcPr>
          <w:p w14:paraId="5AEF4048" w14:textId="77777777" w:rsidR="00D21A25" w:rsidRPr="0020531D" w:rsidRDefault="00D21A25" w:rsidP="00FC27BB">
            <w:pPr>
              <w:pStyle w:val="Normal6a"/>
            </w:pPr>
            <w:r w:rsidRPr="0020531D">
              <w:rPr>
                <w:b/>
                <w:i/>
              </w:rPr>
              <w:t>H a.</w:t>
            </w:r>
            <w:r w:rsidRPr="0020531D">
              <w:tab/>
            </w:r>
            <w:r w:rsidRPr="0020531D">
              <w:rPr>
                <w:b/>
                <w:i/>
              </w:rPr>
              <w:t>ottaa huomioon, että Korean demokraattinen kansantasavalta on keskeinen jäsen Kiinan, Venäjän, Iranin ja Pohjois-Korean (CRINK) lähentymisessä, ja se tekee yhteistyötä pakotteiden kiertämiseksi ja Yhdysvaltojen vaikutusvallan kyseenalaistamiseksi; ottaa huomioon, että Korean demokraattinen kansantasavalta on jakanut ohjusteknologiaa ja tiedustelutietoa Iranin islamilaisen tasavallan kanssa; </w:t>
            </w:r>
          </w:p>
        </w:tc>
      </w:tr>
    </w:tbl>
    <w:p w14:paraId="3FE31EF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7283BC2" w14:textId="77777777" w:rsidR="00D21A25" w:rsidRPr="0020531D" w:rsidRDefault="00D21A25" w:rsidP="00D21A25">
      <w:r w:rsidRPr="0020531D">
        <w:rPr>
          <w:rStyle w:val="HideTWBExt"/>
        </w:rPr>
        <w:t>&lt;/Amend&gt;</w:t>
      </w:r>
    </w:p>
    <w:p w14:paraId="693A3F0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133</w:t>
      </w:r>
      <w:r w:rsidRPr="0020531D">
        <w:rPr>
          <w:rStyle w:val="HideTWBExt"/>
          <w:b w:val="0"/>
        </w:rPr>
        <w:t>&lt;/NumAm&gt;</w:t>
      </w:r>
    </w:p>
    <w:p w14:paraId="7A9169F3"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379A9121" w14:textId="77777777" w:rsidR="00D21A25" w:rsidRPr="0020531D" w:rsidRDefault="00D21A25" w:rsidP="00D21A25">
      <w:pPr>
        <w:pStyle w:val="NormalBold"/>
      </w:pPr>
      <w:r w:rsidRPr="0020531D">
        <w:rPr>
          <w:rStyle w:val="HideTWBExt"/>
          <w:b w:val="0"/>
        </w:rPr>
        <w:t>&lt;/RepeatBlock-By&gt;</w:t>
      </w:r>
    </w:p>
    <w:p w14:paraId="3FBE709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7F1FCEB" w14:textId="77777777" w:rsidR="00D21A25" w:rsidRPr="0020531D" w:rsidRDefault="00D21A25" w:rsidP="00D21A25">
      <w:pPr>
        <w:pStyle w:val="NormalBold"/>
      </w:pPr>
      <w:r w:rsidRPr="0020531D">
        <w:rPr>
          <w:rStyle w:val="HideTWBExt"/>
          <w:b w:val="0"/>
        </w:rPr>
        <w:t>&lt;Article&gt;</w:t>
      </w:r>
      <w:r w:rsidRPr="0020531D">
        <w:t>Johdanto-osan H a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F3CC16F" w14:textId="77777777" w:rsidTr="00FC27BB">
        <w:trPr>
          <w:trHeight w:hRule="exact" w:val="240"/>
          <w:jc w:val="center"/>
        </w:trPr>
        <w:tc>
          <w:tcPr>
            <w:tcW w:w="9752" w:type="dxa"/>
            <w:gridSpan w:val="2"/>
            <w:tcBorders>
              <w:top w:val="nil"/>
              <w:left w:val="nil"/>
              <w:bottom w:val="nil"/>
              <w:right w:val="nil"/>
            </w:tcBorders>
          </w:tcPr>
          <w:p w14:paraId="69806F5A" w14:textId="77777777" w:rsidR="00D21A25" w:rsidRPr="0020531D" w:rsidRDefault="00D21A25" w:rsidP="00FC27BB"/>
        </w:tc>
      </w:tr>
      <w:tr w:rsidR="00D21A25" w:rsidRPr="0020531D" w14:paraId="7AD563D3" w14:textId="77777777" w:rsidTr="00FC27BB">
        <w:trPr>
          <w:trHeight w:val="240"/>
          <w:jc w:val="center"/>
        </w:trPr>
        <w:tc>
          <w:tcPr>
            <w:tcW w:w="4876" w:type="dxa"/>
            <w:tcBorders>
              <w:top w:val="nil"/>
              <w:left w:val="nil"/>
              <w:bottom w:val="nil"/>
              <w:right w:val="nil"/>
            </w:tcBorders>
          </w:tcPr>
          <w:p w14:paraId="58D5B52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994C1A4" w14:textId="77777777" w:rsidR="00D21A25" w:rsidRPr="0020531D" w:rsidRDefault="00D21A25" w:rsidP="00FC27BB">
            <w:pPr>
              <w:pStyle w:val="AmColumnHeading"/>
            </w:pPr>
            <w:r w:rsidRPr="0020531D">
              <w:t>Tarkistus</w:t>
            </w:r>
          </w:p>
        </w:tc>
      </w:tr>
      <w:tr w:rsidR="00D21A25" w:rsidRPr="0020531D" w14:paraId="082B0F24" w14:textId="77777777" w:rsidTr="00FC27BB">
        <w:trPr>
          <w:jc w:val="center"/>
        </w:trPr>
        <w:tc>
          <w:tcPr>
            <w:tcW w:w="4876" w:type="dxa"/>
            <w:tcBorders>
              <w:top w:val="nil"/>
              <w:left w:val="nil"/>
              <w:bottom w:val="nil"/>
              <w:right w:val="nil"/>
            </w:tcBorders>
          </w:tcPr>
          <w:p w14:paraId="67639F25" w14:textId="77777777" w:rsidR="00D21A25" w:rsidRPr="0020531D" w:rsidRDefault="00D21A25" w:rsidP="00FC27BB">
            <w:pPr>
              <w:pStyle w:val="Normal6a"/>
            </w:pPr>
          </w:p>
        </w:tc>
        <w:tc>
          <w:tcPr>
            <w:tcW w:w="4876" w:type="dxa"/>
            <w:tcBorders>
              <w:top w:val="nil"/>
              <w:left w:val="nil"/>
              <w:bottom w:val="nil"/>
              <w:right w:val="nil"/>
            </w:tcBorders>
          </w:tcPr>
          <w:p w14:paraId="73DD3444" w14:textId="77777777" w:rsidR="00D21A25" w:rsidRPr="0020531D" w:rsidRDefault="00D21A25" w:rsidP="00FC27BB">
            <w:pPr>
              <w:pStyle w:val="Normal6a"/>
            </w:pPr>
            <w:r w:rsidRPr="0020531D">
              <w:rPr>
                <w:b/>
                <w:i/>
              </w:rPr>
              <w:t>H a.</w:t>
            </w:r>
            <w:r w:rsidRPr="0020531D">
              <w:tab/>
            </w:r>
            <w:r w:rsidRPr="0020531D">
              <w:rPr>
                <w:b/>
                <w:i/>
              </w:rPr>
              <w:t>toteaa, että Japani, Korean tasavalta ja Taiwan ovat edelleen vakaasti ja tinkimättä sitoutuneet sääntöpohjaiseen kansainväliseen järjestykseen ja toimivat keskeisinä liittolaisina monenvälisten instituutioiden ylläpitämisessä ja turvaamisessa;</w:t>
            </w:r>
          </w:p>
        </w:tc>
      </w:tr>
    </w:tbl>
    <w:p w14:paraId="76F0840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4072532" w14:textId="77777777" w:rsidR="00D21A25" w:rsidRPr="0020531D" w:rsidRDefault="00D21A25" w:rsidP="00D21A25">
      <w:r w:rsidRPr="0020531D">
        <w:rPr>
          <w:rStyle w:val="HideTWBExt"/>
        </w:rPr>
        <w:t>&lt;/Amend&gt;</w:t>
      </w:r>
    </w:p>
    <w:p w14:paraId="0A976E3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134</w:t>
      </w:r>
      <w:r w:rsidRPr="0020531D">
        <w:rPr>
          <w:rStyle w:val="HideTWBExt"/>
          <w:b w:val="0"/>
        </w:rPr>
        <w:t>&lt;/NumAm&gt;</w:t>
      </w:r>
    </w:p>
    <w:p w14:paraId="6E6C128A"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43101AD0" w14:textId="77777777" w:rsidR="00D21A25" w:rsidRPr="0020531D" w:rsidRDefault="00D21A25" w:rsidP="00D21A25">
      <w:pPr>
        <w:pStyle w:val="NormalBold"/>
      </w:pPr>
      <w:r w:rsidRPr="0020531D">
        <w:rPr>
          <w:rStyle w:val="HideTWBExt"/>
          <w:b w:val="0"/>
        </w:rPr>
        <w:t>&lt;/RepeatBlock-By&gt;</w:t>
      </w:r>
    </w:p>
    <w:p w14:paraId="5BE17FF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4F62D58" w14:textId="77777777" w:rsidR="00D21A25" w:rsidRPr="0020531D" w:rsidRDefault="00D21A25" w:rsidP="00D21A25">
      <w:pPr>
        <w:pStyle w:val="NormalBold"/>
      </w:pPr>
      <w:r w:rsidRPr="0020531D">
        <w:rPr>
          <w:rStyle w:val="HideTWBExt"/>
          <w:b w:val="0"/>
        </w:rPr>
        <w:t>&lt;Article&gt;</w:t>
      </w:r>
      <w:r w:rsidRPr="0020531D">
        <w:t>Johdanto-osan H b kappale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CBDBFCC" w14:textId="77777777" w:rsidTr="00FC27BB">
        <w:trPr>
          <w:trHeight w:hRule="exact" w:val="240"/>
          <w:jc w:val="center"/>
        </w:trPr>
        <w:tc>
          <w:tcPr>
            <w:tcW w:w="9752" w:type="dxa"/>
            <w:gridSpan w:val="2"/>
            <w:tcBorders>
              <w:top w:val="nil"/>
              <w:left w:val="nil"/>
              <w:bottom w:val="nil"/>
              <w:right w:val="nil"/>
            </w:tcBorders>
          </w:tcPr>
          <w:p w14:paraId="23367F48" w14:textId="77777777" w:rsidR="00D21A25" w:rsidRPr="0020531D" w:rsidRDefault="00D21A25" w:rsidP="00FC27BB"/>
        </w:tc>
      </w:tr>
      <w:tr w:rsidR="00D21A25" w:rsidRPr="0020531D" w14:paraId="44EE02DB" w14:textId="77777777" w:rsidTr="00FC27BB">
        <w:trPr>
          <w:trHeight w:val="240"/>
          <w:jc w:val="center"/>
        </w:trPr>
        <w:tc>
          <w:tcPr>
            <w:tcW w:w="4876" w:type="dxa"/>
            <w:tcBorders>
              <w:top w:val="nil"/>
              <w:left w:val="nil"/>
              <w:bottom w:val="nil"/>
              <w:right w:val="nil"/>
            </w:tcBorders>
          </w:tcPr>
          <w:p w14:paraId="167402B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B9958BB" w14:textId="77777777" w:rsidR="00D21A25" w:rsidRPr="0020531D" w:rsidRDefault="00D21A25" w:rsidP="00FC27BB">
            <w:pPr>
              <w:pStyle w:val="AmColumnHeading"/>
            </w:pPr>
            <w:r w:rsidRPr="0020531D">
              <w:t>Tarkistus</w:t>
            </w:r>
          </w:p>
        </w:tc>
      </w:tr>
      <w:tr w:rsidR="00D21A25" w:rsidRPr="0020531D" w14:paraId="648C1AFD" w14:textId="77777777" w:rsidTr="00FC27BB">
        <w:trPr>
          <w:jc w:val="center"/>
        </w:trPr>
        <w:tc>
          <w:tcPr>
            <w:tcW w:w="4876" w:type="dxa"/>
            <w:tcBorders>
              <w:top w:val="nil"/>
              <w:left w:val="nil"/>
              <w:bottom w:val="nil"/>
              <w:right w:val="nil"/>
            </w:tcBorders>
          </w:tcPr>
          <w:p w14:paraId="79F06E63" w14:textId="77777777" w:rsidR="00D21A25" w:rsidRPr="0020531D" w:rsidRDefault="00D21A25" w:rsidP="00FC27BB">
            <w:pPr>
              <w:pStyle w:val="Normal6a"/>
            </w:pPr>
          </w:p>
        </w:tc>
        <w:tc>
          <w:tcPr>
            <w:tcW w:w="4876" w:type="dxa"/>
            <w:tcBorders>
              <w:top w:val="nil"/>
              <w:left w:val="nil"/>
              <w:bottom w:val="nil"/>
              <w:right w:val="nil"/>
            </w:tcBorders>
          </w:tcPr>
          <w:p w14:paraId="17C7BC36" w14:textId="77777777" w:rsidR="00D21A25" w:rsidRPr="0020531D" w:rsidRDefault="00D21A25" w:rsidP="00FC27BB">
            <w:pPr>
              <w:pStyle w:val="Normal6a"/>
            </w:pPr>
            <w:r w:rsidRPr="0020531D">
              <w:rPr>
                <w:b/>
                <w:i/>
              </w:rPr>
              <w:t>H b.</w:t>
            </w:r>
            <w:r w:rsidRPr="0020531D">
              <w:tab/>
            </w:r>
            <w:r w:rsidRPr="0020531D">
              <w:rPr>
                <w:b/>
                <w:i/>
              </w:rPr>
              <w:t>ottaa huomioon, että indopasifisella alueella EU:n merentakaisiin alueisiin kohdistuu kolmansien maiden taholta ulkomaista sekaantumista; toteaa, että nämä kolmannet maat hyväksikäyttävät itsehallintoliikkeitä tai toteuttavat vaikuttamisstrategioita jäsenvaltioiden suvereniteetin heikentämiseksi;</w:t>
            </w:r>
          </w:p>
        </w:tc>
      </w:tr>
    </w:tbl>
    <w:p w14:paraId="6DF43EA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4E14E908" w14:textId="77777777" w:rsidR="00D21A25" w:rsidRPr="0020531D" w:rsidRDefault="00D21A25" w:rsidP="00D21A25">
      <w:r w:rsidRPr="0020531D">
        <w:rPr>
          <w:rStyle w:val="HideTWBExt"/>
        </w:rPr>
        <w:t>&lt;/Amend&gt;</w:t>
      </w:r>
    </w:p>
    <w:p w14:paraId="6A9BD6F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135</w:t>
      </w:r>
      <w:r w:rsidRPr="0020531D">
        <w:rPr>
          <w:rStyle w:val="HideTWBExt"/>
          <w:b w:val="0"/>
        </w:rPr>
        <w:t>&lt;/NumAm&gt;</w:t>
      </w:r>
    </w:p>
    <w:p w14:paraId="7792E333"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59230613" w14:textId="77777777" w:rsidR="00D21A25" w:rsidRPr="0020531D" w:rsidRDefault="00D21A25" w:rsidP="00D21A25">
      <w:pPr>
        <w:pStyle w:val="NormalBold"/>
      </w:pPr>
      <w:r w:rsidRPr="0020531D">
        <w:rPr>
          <w:rStyle w:val="HideTWBExt"/>
          <w:b w:val="0"/>
        </w:rPr>
        <w:t>&lt;/RepeatBlock-By&gt;</w:t>
      </w:r>
    </w:p>
    <w:p w14:paraId="2FACEC2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7EB970A"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E0BAE21" w14:textId="77777777" w:rsidTr="00FC27BB">
        <w:trPr>
          <w:trHeight w:hRule="exact" w:val="240"/>
          <w:jc w:val="center"/>
        </w:trPr>
        <w:tc>
          <w:tcPr>
            <w:tcW w:w="9752" w:type="dxa"/>
            <w:gridSpan w:val="2"/>
            <w:tcBorders>
              <w:top w:val="nil"/>
              <w:left w:val="nil"/>
              <w:bottom w:val="nil"/>
              <w:right w:val="nil"/>
            </w:tcBorders>
          </w:tcPr>
          <w:p w14:paraId="440E276F" w14:textId="77777777" w:rsidR="00D21A25" w:rsidRPr="0020531D" w:rsidRDefault="00D21A25" w:rsidP="00FC27BB"/>
        </w:tc>
      </w:tr>
      <w:tr w:rsidR="00D21A25" w:rsidRPr="0020531D" w14:paraId="095A5227" w14:textId="77777777" w:rsidTr="00FC27BB">
        <w:trPr>
          <w:trHeight w:val="240"/>
          <w:jc w:val="center"/>
        </w:trPr>
        <w:tc>
          <w:tcPr>
            <w:tcW w:w="4876" w:type="dxa"/>
            <w:tcBorders>
              <w:top w:val="nil"/>
              <w:left w:val="nil"/>
              <w:bottom w:val="nil"/>
              <w:right w:val="nil"/>
            </w:tcBorders>
          </w:tcPr>
          <w:p w14:paraId="51241BE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14F46C1" w14:textId="77777777" w:rsidR="00D21A25" w:rsidRPr="0020531D" w:rsidRDefault="00D21A25" w:rsidP="00FC27BB">
            <w:pPr>
              <w:pStyle w:val="AmColumnHeading"/>
            </w:pPr>
            <w:r w:rsidRPr="0020531D">
              <w:t>Tarkistus</w:t>
            </w:r>
          </w:p>
        </w:tc>
      </w:tr>
      <w:tr w:rsidR="00D21A25" w:rsidRPr="0020531D" w14:paraId="4D51F4DD" w14:textId="77777777" w:rsidTr="00FC27BB">
        <w:trPr>
          <w:jc w:val="center"/>
        </w:trPr>
        <w:tc>
          <w:tcPr>
            <w:tcW w:w="4876" w:type="dxa"/>
            <w:tcBorders>
              <w:top w:val="nil"/>
              <w:left w:val="nil"/>
              <w:bottom w:val="nil"/>
              <w:right w:val="nil"/>
            </w:tcBorders>
          </w:tcPr>
          <w:p w14:paraId="690E5558"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65ECED21" w14:textId="77777777" w:rsidR="00D21A25" w:rsidRPr="0020531D" w:rsidRDefault="00D21A25" w:rsidP="00FC27BB">
            <w:pPr>
              <w:pStyle w:val="Normal6a"/>
            </w:pPr>
            <w:r w:rsidRPr="0020531D">
              <w:t>a)</w:t>
            </w:r>
            <w:r w:rsidRPr="0020531D">
              <w:tab/>
              <w:t xml:space="preserve">tehostetaan EU:n strategista painotusta, läsnäoloa, näkyvyyttä ja toimia Itä-Aasiassa, jotta parannetaan yhteistä vakautta, turvallisuutta, vaurautta ja kestävää kehitystä edistämällä demokratiaa, oikeusvaltiota, ihmisoikeuksia ja kansainvälistä oikeutta </w:t>
            </w:r>
            <w:r w:rsidRPr="0020531D">
              <w:rPr>
                <w:b/>
                <w:i/>
              </w:rPr>
              <w:t>painottaen erityisesti merenkulun vapauden, kansainvälisen merioikeuden ja meriväylien turvallisuuden sekä kriittisen infrastruktuurin suojelua</w:t>
            </w:r>
            <w:r w:rsidRPr="0020531D">
              <w:t>;</w:t>
            </w:r>
          </w:p>
        </w:tc>
      </w:tr>
    </w:tbl>
    <w:p w14:paraId="5C2B8F0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0E1A3FEF" w14:textId="77777777" w:rsidR="00D21A25" w:rsidRPr="0020531D" w:rsidRDefault="00D21A25" w:rsidP="00D21A25">
      <w:r w:rsidRPr="0020531D">
        <w:rPr>
          <w:rStyle w:val="HideTWBExt"/>
        </w:rPr>
        <w:t>&lt;/Amend&gt;</w:t>
      </w:r>
    </w:p>
    <w:p w14:paraId="2739B06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136</w:t>
      </w:r>
      <w:r w:rsidRPr="0020531D">
        <w:rPr>
          <w:rStyle w:val="HideTWBExt"/>
          <w:b w:val="0"/>
        </w:rPr>
        <w:t>&lt;/NumAm&gt;</w:t>
      </w:r>
    </w:p>
    <w:p w14:paraId="6B31BA22"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6DBE8C35" w14:textId="77777777" w:rsidR="00D21A25" w:rsidRPr="0020531D" w:rsidRDefault="00D21A25" w:rsidP="00D21A25">
      <w:pPr>
        <w:pStyle w:val="NormalBold"/>
      </w:pPr>
      <w:r w:rsidRPr="0020531D">
        <w:rPr>
          <w:rStyle w:val="HideTWBExt"/>
          <w:b w:val="0"/>
        </w:rPr>
        <w:t>&lt;/RepeatBlock-By&gt;</w:t>
      </w:r>
    </w:p>
    <w:p w14:paraId="4215AFC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5058676"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0C7007B" w14:textId="77777777" w:rsidTr="00FC27BB">
        <w:trPr>
          <w:trHeight w:hRule="exact" w:val="240"/>
          <w:jc w:val="center"/>
        </w:trPr>
        <w:tc>
          <w:tcPr>
            <w:tcW w:w="9752" w:type="dxa"/>
            <w:gridSpan w:val="2"/>
            <w:tcBorders>
              <w:top w:val="nil"/>
              <w:left w:val="nil"/>
              <w:bottom w:val="nil"/>
              <w:right w:val="nil"/>
            </w:tcBorders>
          </w:tcPr>
          <w:p w14:paraId="500451E8" w14:textId="77777777" w:rsidR="00D21A25" w:rsidRPr="0020531D" w:rsidRDefault="00D21A25" w:rsidP="00FC27BB"/>
        </w:tc>
      </w:tr>
      <w:tr w:rsidR="00D21A25" w:rsidRPr="0020531D" w14:paraId="34F92E7D" w14:textId="77777777" w:rsidTr="00FC27BB">
        <w:trPr>
          <w:trHeight w:val="240"/>
          <w:jc w:val="center"/>
        </w:trPr>
        <w:tc>
          <w:tcPr>
            <w:tcW w:w="4876" w:type="dxa"/>
            <w:tcBorders>
              <w:top w:val="nil"/>
              <w:left w:val="nil"/>
              <w:bottom w:val="nil"/>
              <w:right w:val="nil"/>
            </w:tcBorders>
          </w:tcPr>
          <w:p w14:paraId="7D6A484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1646EBD" w14:textId="77777777" w:rsidR="00D21A25" w:rsidRPr="0020531D" w:rsidRDefault="00D21A25" w:rsidP="00FC27BB">
            <w:pPr>
              <w:pStyle w:val="AmColumnHeading"/>
            </w:pPr>
            <w:r w:rsidRPr="0020531D">
              <w:t>Tarkistus</w:t>
            </w:r>
          </w:p>
        </w:tc>
      </w:tr>
      <w:tr w:rsidR="00D21A25" w:rsidRPr="0020531D" w14:paraId="6F77726E" w14:textId="77777777" w:rsidTr="00FC27BB">
        <w:trPr>
          <w:jc w:val="center"/>
        </w:trPr>
        <w:tc>
          <w:tcPr>
            <w:tcW w:w="4876" w:type="dxa"/>
            <w:tcBorders>
              <w:top w:val="nil"/>
              <w:left w:val="nil"/>
              <w:bottom w:val="nil"/>
              <w:right w:val="nil"/>
            </w:tcBorders>
          </w:tcPr>
          <w:p w14:paraId="5679458E" w14:textId="77777777" w:rsidR="00D21A25" w:rsidRPr="0020531D" w:rsidRDefault="00D21A25" w:rsidP="00FC27BB">
            <w:pPr>
              <w:pStyle w:val="Normal6a"/>
            </w:pPr>
            <w:r w:rsidRPr="0020531D">
              <w:t>a)</w:t>
            </w:r>
            <w:r w:rsidRPr="0020531D">
              <w:tab/>
            </w:r>
            <w:r w:rsidRPr="0020531D">
              <w:rPr>
                <w:b/>
                <w:i/>
              </w:rPr>
              <w:t>tehostetaan EU:n strategista painotusta, läsnäoloa, näkyvyyttä ja toimia Itä-Aasiassa, jotta parannetaan yhteistä vakautta, turvallisuutta, vaurautta ja kestävää kehitystä</w:t>
            </w:r>
            <w:r w:rsidRPr="0020531D">
              <w:t xml:space="preserve"> </w:t>
            </w:r>
            <w:r w:rsidRPr="0020531D">
              <w:rPr>
                <w:b/>
                <w:i/>
              </w:rPr>
              <w:t>edistämällä demokratiaa, oikeusvaltiota, ihmisoikeuksia ja kansainvälistä oikeutta</w:t>
            </w:r>
            <w:r w:rsidRPr="0020531D">
              <w:t>;</w:t>
            </w:r>
          </w:p>
        </w:tc>
        <w:tc>
          <w:tcPr>
            <w:tcW w:w="4876" w:type="dxa"/>
            <w:tcBorders>
              <w:top w:val="nil"/>
              <w:left w:val="nil"/>
              <w:bottom w:val="nil"/>
              <w:right w:val="nil"/>
            </w:tcBorders>
          </w:tcPr>
          <w:p w14:paraId="056E31C1" w14:textId="77777777" w:rsidR="00D21A25" w:rsidRPr="0020531D" w:rsidRDefault="00D21A25" w:rsidP="00FC27BB">
            <w:pPr>
              <w:pStyle w:val="Normal6a"/>
            </w:pPr>
            <w:r w:rsidRPr="0020531D">
              <w:t>a)</w:t>
            </w:r>
            <w:r w:rsidRPr="0020531D">
              <w:tab/>
            </w:r>
            <w:r w:rsidRPr="0020531D">
              <w:rPr>
                <w:b/>
                <w:i/>
              </w:rPr>
              <w:t>asetetaan etusijalle yhteisen vakauden, turvallisuuden, vaurauden ja kestävän kehityksen vahvistaminen Euroopan unionissa</w:t>
            </w:r>
            <w:r w:rsidRPr="0020531D">
              <w:t>;</w:t>
            </w:r>
            <w:r w:rsidRPr="0020531D">
              <w:rPr>
                <w:b/>
                <w:i/>
              </w:rPr>
              <w:t xml:space="preserve"> rajoitetaan sitoutumista Itä-Aasiassa unionin ja sen jäsenvaltioiden selkeästi määriteltyihin strategisiin ja taloudellisiin etuihin, jotta voidaan välttää unionin läsnäolon tarpeetonta laajentamista ja toimia demokratian, oikeusvaltioperiaatteen ja ihmisoikeuksien edistämisen puolestapuhujana</w:t>
            </w:r>
            <w:r w:rsidRPr="0020531D">
              <w:t>;</w:t>
            </w:r>
          </w:p>
        </w:tc>
      </w:tr>
    </w:tbl>
    <w:p w14:paraId="546DE47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6E18DE8" w14:textId="77777777" w:rsidR="00D21A25" w:rsidRPr="0020531D" w:rsidRDefault="00D21A25" w:rsidP="00D21A25">
      <w:r w:rsidRPr="0020531D">
        <w:rPr>
          <w:rStyle w:val="HideTWBExt"/>
        </w:rPr>
        <w:t>&lt;/Amend&gt;</w:t>
      </w:r>
    </w:p>
    <w:p w14:paraId="2454932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137</w:t>
      </w:r>
      <w:r w:rsidRPr="0020531D">
        <w:rPr>
          <w:rStyle w:val="HideTWBExt"/>
          <w:b w:val="0"/>
        </w:rPr>
        <w:t>&lt;/NumAm&gt;</w:t>
      </w:r>
    </w:p>
    <w:p w14:paraId="5B9E634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6652D33C" w14:textId="77777777" w:rsidR="00D21A25" w:rsidRPr="0020531D" w:rsidRDefault="00D21A25" w:rsidP="00D21A25">
      <w:pPr>
        <w:pStyle w:val="NormalBold"/>
      </w:pPr>
      <w:r w:rsidRPr="0020531D">
        <w:rPr>
          <w:rStyle w:val="HideTWBExt"/>
          <w:b w:val="0"/>
        </w:rPr>
        <w:t>&lt;/RepeatBlock-By&gt;</w:t>
      </w:r>
    </w:p>
    <w:p w14:paraId="127E931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CDDC195"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E4F9424" w14:textId="77777777" w:rsidTr="00FC27BB">
        <w:trPr>
          <w:trHeight w:hRule="exact" w:val="240"/>
          <w:jc w:val="center"/>
        </w:trPr>
        <w:tc>
          <w:tcPr>
            <w:tcW w:w="9752" w:type="dxa"/>
            <w:gridSpan w:val="2"/>
            <w:tcBorders>
              <w:top w:val="nil"/>
              <w:left w:val="nil"/>
              <w:bottom w:val="nil"/>
              <w:right w:val="nil"/>
            </w:tcBorders>
          </w:tcPr>
          <w:p w14:paraId="02583E02" w14:textId="77777777" w:rsidR="00D21A25" w:rsidRPr="0020531D" w:rsidRDefault="00D21A25" w:rsidP="00FC27BB"/>
        </w:tc>
      </w:tr>
      <w:tr w:rsidR="00D21A25" w:rsidRPr="0020531D" w14:paraId="345438A1" w14:textId="77777777" w:rsidTr="00FC27BB">
        <w:trPr>
          <w:trHeight w:val="240"/>
          <w:jc w:val="center"/>
        </w:trPr>
        <w:tc>
          <w:tcPr>
            <w:tcW w:w="4876" w:type="dxa"/>
            <w:tcBorders>
              <w:top w:val="nil"/>
              <w:left w:val="nil"/>
              <w:bottom w:val="nil"/>
              <w:right w:val="nil"/>
            </w:tcBorders>
          </w:tcPr>
          <w:p w14:paraId="1DF2F28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C4E565F" w14:textId="77777777" w:rsidR="00D21A25" w:rsidRPr="0020531D" w:rsidRDefault="00D21A25" w:rsidP="00FC27BB">
            <w:pPr>
              <w:pStyle w:val="AmColumnHeading"/>
            </w:pPr>
            <w:r w:rsidRPr="0020531D">
              <w:t>Tarkistus</w:t>
            </w:r>
          </w:p>
        </w:tc>
      </w:tr>
      <w:tr w:rsidR="00D21A25" w:rsidRPr="0020531D" w14:paraId="379B4656" w14:textId="77777777" w:rsidTr="00FC27BB">
        <w:trPr>
          <w:jc w:val="center"/>
        </w:trPr>
        <w:tc>
          <w:tcPr>
            <w:tcW w:w="4876" w:type="dxa"/>
            <w:tcBorders>
              <w:top w:val="nil"/>
              <w:left w:val="nil"/>
              <w:bottom w:val="nil"/>
              <w:right w:val="nil"/>
            </w:tcBorders>
          </w:tcPr>
          <w:p w14:paraId="1E0D4238"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7DB22DFD" w14:textId="77777777" w:rsidR="00D21A25" w:rsidRPr="0020531D" w:rsidRDefault="00D21A25" w:rsidP="00FC27BB">
            <w:pPr>
              <w:pStyle w:val="Normal6a"/>
            </w:pPr>
            <w:r w:rsidRPr="0020531D">
              <w:t>a)</w:t>
            </w:r>
            <w:r w:rsidRPr="0020531D">
              <w:tab/>
              <w:t xml:space="preserve">tehostetaan EU:n strategista painotusta, läsnäoloa, näkyvyyttä ja toimia Itä-Aasiassa, </w:t>
            </w:r>
            <w:r w:rsidRPr="0020531D">
              <w:rPr>
                <w:b/>
                <w:i/>
              </w:rPr>
              <w:t>muun muassa hyödyntämällä diplomaattista sitoutumista, turvallisuusyhteistyötä ja talouskumppanuuksia,</w:t>
            </w:r>
            <w:r w:rsidRPr="0020531D">
              <w:t xml:space="preserve"> jotta parannetaan yhteistä vakautta, turvallisuutta, vaurautta ja kestävää kehitystä edistämällä demokratiaa, oikeusvaltiota, ihmisoikeuksia ja kansainvälistä oikeutta;</w:t>
            </w:r>
          </w:p>
        </w:tc>
      </w:tr>
    </w:tbl>
    <w:p w14:paraId="5AE61BC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8C530AF" w14:textId="77777777" w:rsidR="00D21A25" w:rsidRPr="0020531D" w:rsidRDefault="00D21A25" w:rsidP="00D21A25">
      <w:r w:rsidRPr="0020531D">
        <w:rPr>
          <w:rStyle w:val="HideTWBExt"/>
        </w:rPr>
        <w:t>&lt;/Amend&gt;</w:t>
      </w:r>
    </w:p>
    <w:p w14:paraId="75F5333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138</w:t>
      </w:r>
      <w:r w:rsidRPr="0020531D">
        <w:rPr>
          <w:rStyle w:val="HideTWBExt"/>
          <w:b w:val="0"/>
        </w:rPr>
        <w:t>&lt;/NumAm&gt;</w:t>
      </w:r>
    </w:p>
    <w:p w14:paraId="5ABBD1F3"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72723E00" w14:textId="77777777" w:rsidR="00D21A25" w:rsidRPr="0020531D" w:rsidRDefault="00D21A25" w:rsidP="00D21A25">
      <w:pPr>
        <w:pStyle w:val="NormalBold"/>
      </w:pPr>
      <w:r w:rsidRPr="0020531D">
        <w:rPr>
          <w:rStyle w:val="HideTWBExt"/>
          <w:b w:val="0"/>
        </w:rPr>
        <w:t>&lt;/RepeatBlock-By&gt;</w:t>
      </w:r>
    </w:p>
    <w:p w14:paraId="23C1875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7168C6"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4AF0170" w14:textId="77777777" w:rsidTr="00FC27BB">
        <w:trPr>
          <w:trHeight w:hRule="exact" w:val="240"/>
          <w:jc w:val="center"/>
        </w:trPr>
        <w:tc>
          <w:tcPr>
            <w:tcW w:w="9752" w:type="dxa"/>
            <w:gridSpan w:val="2"/>
            <w:tcBorders>
              <w:top w:val="nil"/>
              <w:left w:val="nil"/>
              <w:bottom w:val="nil"/>
              <w:right w:val="nil"/>
            </w:tcBorders>
          </w:tcPr>
          <w:p w14:paraId="63CD43CD" w14:textId="77777777" w:rsidR="00D21A25" w:rsidRPr="0020531D" w:rsidRDefault="00D21A25" w:rsidP="00FC27BB"/>
        </w:tc>
      </w:tr>
      <w:tr w:rsidR="00D21A25" w:rsidRPr="0020531D" w14:paraId="56CB2B74" w14:textId="77777777" w:rsidTr="00FC27BB">
        <w:trPr>
          <w:trHeight w:val="240"/>
          <w:jc w:val="center"/>
        </w:trPr>
        <w:tc>
          <w:tcPr>
            <w:tcW w:w="4876" w:type="dxa"/>
            <w:tcBorders>
              <w:top w:val="nil"/>
              <w:left w:val="nil"/>
              <w:bottom w:val="nil"/>
              <w:right w:val="nil"/>
            </w:tcBorders>
          </w:tcPr>
          <w:p w14:paraId="58D70A1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CAAFD7B" w14:textId="77777777" w:rsidR="00D21A25" w:rsidRPr="0020531D" w:rsidRDefault="00D21A25" w:rsidP="00FC27BB">
            <w:pPr>
              <w:pStyle w:val="AmColumnHeading"/>
            </w:pPr>
            <w:r w:rsidRPr="0020531D">
              <w:t>Tarkistus</w:t>
            </w:r>
          </w:p>
        </w:tc>
      </w:tr>
      <w:tr w:rsidR="00D21A25" w:rsidRPr="0020531D" w14:paraId="552282CB" w14:textId="77777777" w:rsidTr="00FC27BB">
        <w:trPr>
          <w:jc w:val="center"/>
        </w:trPr>
        <w:tc>
          <w:tcPr>
            <w:tcW w:w="4876" w:type="dxa"/>
            <w:tcBorders>
              <w:top w:val="nil"/>
              <w:left w:val="nil"/>
              <w:bottom w:val="nil"/>
              <w:right w:val="nil"/>
            </w:tcBorders>
          </w:tcPr>
          <w:p w14:paraId="4B4EDDD4" w14:textId="77777777" w:rsidR="00D21A25" w:rsidRPr="0020531D" w:rsidRDefault="00D21A25" w:rsidP="00FC27BB">
            <w:pPr>
              <w:pStyle w:val="Normal6a"/>
            </w:pPr>
            <w:r w:rsidRPr="0020531D">
              <w:t>a)</w:t>
            </w:r>
            <w:r w:rsidRPr="0020531D">
              <w:tab/>
            </w:r>
            <w:r w:rsidRPr="0020531D">
              <w:rPr>
                <w:b/>
                <w:i/>
              </w:rPr>
              <w:t>tehostetaan EU:n strategista painotusta, läsnäoloa, näkyvyyttä ja toimia Itä-Aasiassa,</w:t>
            </w:r>
            <w:r w:rsidRPr="0020531D">
              <w:t xml:space="preserve"> jotta parannetaan yhteistä vakautta, turvallisuutta, vaurautta ja kestävää kehitystä edistämällä demokratiaa, oikeusvaltiota, </w:t>
            </w:r>
            <w:r w:rsidRPr="0020531D">
              <w:rPr>
                <w:b/>
                <w:i/>
              </w:rPr>
              <w:t>ihmisoikeuksia</w:t>
            </w:r>
            <w:r w:rsidRPr="0020531D">
              <w:t xml:space="preserve"> ja kansainvälistä oikeutta;</w:t>
            </w:r>
          </w:p>
        </w:tc>
        <w:tc>
          <w:tcPr>
            <w:tcW w:w="4876" w:type="dxa"/>
            <w:tcBorders>
              <w:top w:val="nil"/>
              <w:left w:val="nil"/>
              <w:bottom w:val="nil"/>
              <w:right w:val="nil"/>
            </w:tcBorders>
          </w:tcPr>
          <w:p w14:paraId="2BA0DBF1" w14:textId="77777777" w:rsidR="00D21A25" w:rsidRPr="0020531D" w:rsidRDefault="00D21A25" w:rsidP="00FC27BB">
            <w:pPr>
              <w:pStyle w:val="Normal6a"/>
            </w:pPr>
            <w:r w:rsidRPr="0020531D">
              <w:t>a)</w:t>
            </w:r>
            <w:r w:rsidRPr="0020531D">
              <w:tab/>
            </w:r>
            <w:r w:rsidRPr="0020531D">
              <w:rPr>
                <w:b/>
                <w:i/>
              </w:rPr>
              <w:t>edistetään yhteistyötä ja vuoropuhelua jäsenvaltioiden ja Itä-Aasian kumppanien välillä</w:t>
            </w:r>
            <w:r w:rsidRPr="0020531D">
              <w:t xml:space="preserve">, jotta parannetaan yhteistä vakautta, turvallisuutta, vaurautta ja kestävää kehitystä edistämällä demokratiaa, oikeusvaltiota, </w:t>
            </w:r>
            <w:r w:rsidRPr="0020531D">
              <w:rPr>
                <w:b/>
                <w:i/>
              </w:rPr>
              <w:t>ihmisarvoa</w:t>
            </w:r>
            <w:r w:rsidRPr="0020531D">
              <w:t xml:space="preserve"> ja kansainvälistä oikeutta </w:t>
            </w:r>
            <w:r w:rsidRPr="0020531D">
              <w:rPr>
                <w:b/>
                <w:i/>
              </w:rPr>
              <w:t>kunnioittaen samalla osallistujamaiden kansallista suvereniteettia</w:t>
            </w:r>
            <w:r w:rsidRPr="0020531D">
              <w:t>;</w:t>
            </w:r>
          </w:p>
        </w:tc>
      </w:tr>
    </w:tbl>
    <w:p w14:paraId="2800823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6900AA3" w14:textId="77777777" w:rsidR="00D21A25" w:rsidRPr="0020531D" w:rsidRDefault="00D21A25" w:rsidP="00D21A25">
      <w:r w:rsidRPr="0020531D">
        <w:rPr>
          <w:rStyle w:val="HideTWBExt"/>
        </w:rPr>
        <w:t>&lt;/Amend&gt;</w:t>
      </w:r>
    </w:p>
    <w:p w14:paraId="2A6FAB6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139</w:t>
      </w:r>
      <w:r w:rsidRPr="0020531D">
        <w:rPr>
          <w:rStyle w:val="HideTWBExt"/>
          <w:b w:val="0"/>
        </w:rPr>
        <w:t>&lt;/NumAm&gt;</w:t>
      </w:r>
    </w:p>
    <w:p w14:paraId="19105974"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23447D5A" w14:textId="77777777" w:rsidR="00D21A25" w:rsidRPr="0020531D" w:rsidRDefault="00D21A25" w:rsidP="00D21A25">
      <w:pPr>
        <w:pStyle w:val="NormalBold"/>
      </w:pPr>
      <w:r w:rsidRPr="0020531D">
        <w:rPr>
          <w:rStyle w:val="HideTWBExt"/>
          <w:b w:val="0"/>
        </w:rPr>
        <w:t>&lt;/RepeatBlock-By&gt;</w:t>
      </w:r>
    </w:p>
    <w:p w14:paraId="1589A0B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BE85198"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DE73DF0" w14:textId="77777777" w:rsidTr="00FC27BB">
        <w:trPr>
          <w:trHeight w:hRule="exact" w:val="240"/>
          <w:jc w:val="center"/>
        </w:trPr>
        <w:tc>
          <w:tcPr>
            <w:tcW w:w="9752" w:type="dxa"/>
            <w:gridSpan w:val="2"/>
            <w:tcBorders>
              <w:top w:val="nil"/>
              <w:left w:val="nil"/>
              <w:bottom w:val="nil"/>
              <w:right w:val="nil"/>
            </w:tcBorders>
          </w:tcPr>
          <w:p w14:paraId="7A8F1360" w14:textId="77777777" w:rsidR="00D21A25" w:rsidRPr="0020531D" w:rsidRDefault="00D21A25" w:rsidP="00FC27BB"/>
        </w:tc>
      </w:tr>
      <w:tr w:rsidR="00D21A25" w:rsidRPr="0020531D" w14:paraId="3408F709" w14:textId="77777777" w:rsidTr="00FC27BB">
        <w:trPr>
          <w:trHeight w:val="240"/>
          <w:jc w:val="center"/>
        </w:trPr>
        <w:tc>
          <w:tcPr>
            <w:tcW w:w="4876" w:type="dxa"/>
            <w:tcBorders>
              <w:top w:val="nil"/>
              <w:left w:val="nil"/>
              <w:bottom w:val="nil"/>
              <w:right w:val="nil"/>
            </w:tcBorders>
          </w:tcPr>
          <w:p w14:paraId="0B4007F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27E5829" w14:textId="77777777" w:rsidR="00D21A25" w:rsidRPr="0020531D" w:rsidRDefault="00D21A25" w:rsidP="00FC27BB">
            <w:pPr>
              <w:pStyle w:val="AmColumnHeading"/>
            </w:pPr>
            <w:r w:rsidRPr="0020531D">
              <w:t>Tarkistus</w:t>
            </w:r>
          </w:p>
        </w:tc>
      </w:tr>
      <w:tr w:rsidR="00D21A25" w:rsidRPr="0020531D" w14:paraId="15422E16" w14:textId="77777777" w:rsidTr="00FC27BB">
        <w:trPr>
          <w:jc w:val="center"/>
        </w:trPr>
        <w:tc>
          <w:tcPr>
            <w:tcW w:w="4876" w:type="dxa"/>
            <w:tcBorders>
              <w:top w:val="nil"/>
              <w:left w:val="nil"/>
              <w:bottom w:val="nil"/>
              <w:right w:val="nil"/>
            </w:tcBorders>
          </w:tcPr>
          <w:p w14:paraId="56F9DB73"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4A64BA0C" w14:textId="77777777" w:rsidR="00D21A25" w:rsidRPr="0020531D" w:rsidRDefault="00D21A25" w:rsidP="00FC27BB">
            <w:pPr>
              <w:pStyle w:val="Normal6a"/>
            </w:pPr>
            <w:r w:rsidRPr="0020531D">
              <w:t>a)</w:t>
            </w:r>
            <w:r w:rsidRPr="0020531D">
              <w:tab/>
              <w:t xml:space="preserve">tehostetaan EU:n strategista painotusta, läsnäoloa, näkyvyyttä ja toimia Itä-Aasiassa, jotta parannetaan yhteistä vakautta, turvallisuutta, vaurautta ja kestävää kehitystä edistämällä demokratiaa, oikeusvaltiota, ihmisoikeuksia ja kansainvälistä oikeutta; </w:t>
            </w:r>
            <w:r w:rsidRPr="0020531D">
              <w:rPr>
                <w:b/>
                <w:i/>
              </w:rPr>
              <w:t>kannatetaan tässä yhteydessä Japanin vapaan ja avoimen indopasifisen alueen käsitettä;</w:t>
            </w:r>
          </w:p>
        </w:tc>
      </w:tr>
    </w:tbl>
    <w:p w14:paraId="26EEBFA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03B7CAE" w14:textId="77777777" w:rsidR="00D21A25" w:rsidRPr="0020531D" w:rsidRDefault="00D21A25" w:rsidP="00D21A25">
      <w:r w:rsidRPr="0020531D">
        <w:rPr>
          <w:rStyle w:val="HideTWBExt"/>
        </w:rPr>
        <w:t>&lt;/Amend&gt;</w:t>
      </w:r>
    </w:p>
    <w:p w14:paraId="7138A26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140</w:t>
      </w:r>
      <w:r w:rsidRPr="0020531D">
        <w:rPr>
          <w:rStyle w:val="HideTWBExt"/>
          <w:b w:val="0"/>
        </w:rPr>
        <w:t>&lt;/NumAm&gt;</w:t>
      </w:r>
    </w:p>
    <w:p w14:paraId="24BB9EBE"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4CC59798"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53558160" w14:textId="77777777" w:rsidR="00D21A25" w:rsidRPr="0020531D" w:rsidRDefault="00D21A25" w:rsidP="00D21A25">
      <w:pPr>
        <w:pStyle w:val="NormalBold"/>
      </w:pPr>
      <w:r w:rsidRPr="0020531D">
        <w:rPr>
          <w:rStyle w:val="HideTWBExt"/>
          <w:b w:val="0"/>
        </w:rPr>
        <w:t>&lt;/RepeatBlock-By&gt;</w:t>
      </w:r>
    </w:p>
    <w:p w14:paraId="125133F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04265E3"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6045B24" w14:textId="77777777" w:rsidTr="00FC27BB">
        <w:trPr>
          <w:trHeight w:hRule="exact" w:val="240"/>
          <w:jc w:val="center"/>
        </w:trPr>
        <w:tc>
          <w:tcPr>
            <w:tcW w:w="9752" w:type="dxa"/>
            <w:gridSpan w:val="2"/>
            <w:tcBorders>
              <w:top w:val="nil"/>
              <w:left w:val="nil"/>
              <w:bottom w:val="nil"/>
              <w:right w:val="nil"/>
            </w:tcBorders>
          </w:tcPr>
          <w:p w14:paraId="1E4B9E4B" w14:textId="77777777" w:rsidR="00D21A25" w:rsidRPr="0020531D" w:rsidRDefault="00D21A25" w:rsidP="00FC27BB"/>
        </w:tc>
      </w:tr>
      <w:tr w:rsidR="00D21A25" w:rsidRPr="0020531D" w14:paraId="5114F12D" w14:textId="77777777" w:rsidTr="00FC27BB">
        <w:trPr>
          <w:trHeight w:val="240"/>
          <w:jc w:val="center"/>
        </w:trPr>
        <w:tc>
          <w:tcPr>
            <w:tcW w:w="4876" w:type="dxa"/>
            <w:tcBorders>
              <w:top w:val="nil"/>
              <w:left w:val="nil"/>
              <w:bottom w:val="nil"/>
              <w:right w:val="nil"/>
            </w:tcBorders>
          </w:tcPr>
          <w:p w14:paraId="0029614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E84A0AD" w14:textId="77777777" w:rsidR="00D21A25" w:rsidRPr="0020531D" w:rsidRDefault="00D21A25" w:rsidP="00FC27BB">
            <w:pPr>
              <w:pStyle w:val="AmColumnHeading"/>
            </w:pPr>
            <w:r w:rsidRPr="0020531D">
              <w:t>Tarkistus</w:t>
            </w:r>
          </w:p>
        </w:tc>
      </w:tr>
      <w:tr w:rsidR="00D21A25" w:rsidRPr="0020531D" w14:paraId="256A846F" w14:textId="77777777" w:rsidTr="00FC27BB">
        <w:trPr>
          <w:jc w:val="center"/>
        </w:trPr>
        <w:tc>
          <w:tcPr>
            <w:tcW w:w="4876" w:type="dxa"/>
            <w:tcBorders>
              <w:top w:val="nil"/>
              <w:left w:val="nil"/>
              <w:bottom w:val="nil"/>
              <w:right w:val="nil"/>
            </w:tcBorders>
          </w:tcPr>
          <w:p w14:paraId="2B753BE4"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4B876CEC"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w:t>
            </w:r>
            <w:r w:rsidRPr="0020531D">
              <w:rPr>
                <w:b/>
                <w:i/>
              </w:rPr>
              <w:t>, ilmastoneutraaliutta, biodiversiteetin suojelua ja energiaturvallisuutta</w:t>
            </w:r>
            <w:r w:rsidRPr="0020531D">
              <w:t xml:space="preserve"> edistämällä demokratiaa, oikeusvaltiota, ihmisoikeuksia ja kansainvälistä oikeutta;</w:t>
            </w:r>
          </w:p>
        </w:tc>
      </w:tr>
    </w:tbl>
    <w:p w14:paraId="026762F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34CE3B1" w14:textId="77777777" w:rsidR="00D21A25" w:rsidRPr="0020531D" w:rsidRDefault="00D21A25" w:rsidP="00D21A25">
      <w:r w:rsidRPr="0020531D">
        <w:rPr>
          <w:rStyle w:val="HideTWBExt"/>
        </w:rPr>
        <w:t>&lt;/Amend&gt;</w:t>
      </w:r>
    </w:p>
    <w:p w14:paraId="60238B0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141</w:t>
      </w:r>
      <w:r w:rsidRPr="0020531D">
        <w:rPr>
          <w:rStyle w:val="HideTWBExt"/>
          <w:b w:val="0"/>
        </w:rPr>
        <w:t>&lt;/NumAm&gt;</w:t>
      </w:r>
    </w:p>
    <w:p w14:paraId="4E997AE3"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710C2D27" w14:textId="77777777" w:rsidR="00D21A25" w:rsidRPr="0020531D" w:rsidRDefault="00D21A25" w:rsidP="00D21A25">
      <w:pPr>
        <w:pStyle w:val="NormalBold"/>
      </w:pPr>
      <w:r w:rsidRPr="0020531D">
        <w:rPr>
          <w:rStyle w:val="HideTWBExt"/>
          <w:b w:val="0"/>
        </w:rPr>
        <w:t>&lt;/RepeatBlock-By&gt;</w:t>
      </w:r>
    </w:p>
    <w:p w14:paraId="7B2D377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0B4B0B6"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D16AAC0" w14:textId="77777777" w:rsidTr="00FC27BB">
        <w:trPr>
          <w:trHeight w:hRule="exact" w:val="240"/>
          <w:jc w:val="center"/>
        </w:trPr>
        <w:tc>
          <w:tcPr>
            <w:tcW w:w="9752" w:type="dxa"/>
            <w:gridSpan w:val="2"/>
            <w:tcBorders>
              <w:top w:val="nil"/>
              <w:left w:val="nil"/>
              <w:bottom w:val="nil"/>
              <w:right w:val="nil"/>
            </w:tcBorders>
          </w:tcPr>
          <w:p w14:paraId="7EEBF4AE" w14:textId="77777777" w:rsidR="00D21A25" w:rsidRPr="0020531D" w:rsidRDefault="00D21A25" w:rsidP="00FC27BB"/>
        </w:tc>
      </w:tr>
      <w:tr w:rsidR="00D21A25" w:rsidRPr="0020531D" w14:paraId="1A738230" w14:textId="77777777" w:rsidTr="00FC27BB">
        <w:trPr>
          <w:trHeight w:val="240"/>
          <w:jc w:val="center"/>
        </w:trPr>
        <w:tc>
          <w:tcPr>
            <w:tcW w:w="4876" w:type="dxa"/>
            <w:tcBorders>
              <w:top w:val="nil"/>
              <w:left w:val="nil"/>
              <w:bottom w:val="nil"/>
              <w:right w:val="nil"/>
            </w:tcBorders>
          </w:tcPr>
          <w:p w14:paraId="29A1653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FB3A952" w14:textId="77777777" w:rsidR="00D21A25" w:rsidRPr="0020531D" w:rsidRDefault="00D21A25" w:rsidP="00FC27BB">
            <w:pPr>
              <w:pStyle w:val="AmColumnHeading"/>
            </w:pPr>
            <w:r w:rsidRPr="0020531D">
              <w:t>Tarkistus</w:t>
            </w:r>
          </w:p>
        </w:tc>
      </w:tr>
      <w:tr w:rsidR="00D21A25" w:rsidRPr="0020531D" w14:paraId="2A3CBD4F" w14:textId="77777777" w:rsidTr="00FC27BB">
        <w:trPr>
          <w:jc w:val="center"/>
        </w:trPr>
        <w:tc>
          <w:tcPr>
            <w:tcW w:w="4876" w:type="dxa"/>
            <w:tcBorders>
              <w:top w:val="nil"/>
              <w:left w:val="nil"/>
              <w:bottom w:val="nil"/>
              <w:right w:val="nil"/>
            </w:tcBorders>
          </w:tcPr>
          <w:p w14:paraId="5C562548" w14:textId="77777777" w:rsidR="00D21A25" w:rsidRPr="0020531D" w:rsidRDefault="00D21A25" w:rsidP="00FC27BB">
            <w:pPr>
              <w:pStyle w:val="Normal6a"/>
            </w:pPr>
            <w:r w:rsidRPr="0020531D">
              <w:t>a)</w:t>
            </w:r>
            <w:r w:rsidRPr="0020531D">
              <w:tab/>
              <w:t xml:space="preserve">tehostetaan EU:n strategista painotusta, läsnäoloa, näkyvyyttä ja </w:t>
            </w:r>
            <w:r w:rsidRPr="0020531D">
              <w:rPr>
                <w:b/>
                <w:i/>
              </w:rPr>
              <w:t>toimia</w:t>
            </w:r>
            <w:r w:rsidRPr="0020531D">
              <w:t xml:space="preserve"> Itä-Aasiassa,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6FE11DAF" w14:textId="77777777" w:rsidR="00D21A25" w:rsidRPr="0020531D" w:rsidRDefault="00D21A25" w:rsidP="00FC27BB">
            <w:pPr>
              <w:pStyle w:val="Normal6a"/>
            </w:pPr>
            <w:r w:rsidRPr="0020531D">
              <w:t>a)</w:t>
            </w:r>
            <w:r w:rsidRPr="0020531D">
              <w:tab/>
              <w:t xml:space="preserve">tehostetaan EU:n strategista painotusta, läsnäoloa, </w:t>
            </w:r>
            <w:r w:rsidRPr="0020531D">
              <w:rPr>
                <w:b/>
                <w:i/>
              </w:rPr>
              <w:t>vuoropuhelua,</w:t>
            </w:r>
            <w:r w:rsidRPr="0020531D">
              <w:t xml:space="preserve"> näkyvyyttä ja </w:t>
            </w:r>
            <w:r w:rsidRPr="0020531D">
              <w:rPr>
                <w:b/>
                <w:i/>
              </w:rPr>
              <w:t>yhteistyötä</w:t>
            </w:r>
            <w:r w:rsidRPr="0020531D">
              <w:t xml:space="preserve"> Itä-Aasiassa, jotta </w:t>
            </w:r>
            <w:r w:rsidRPr="0020531D">
              <w:rPr>
                <w:b/>
                <w:i/>
              </w:rPr>
              <w:t>vältetään ryhmittymäpohjainen vastakkainasetteludynamiikka ja</w:t>
            </w:r>
            <w:r w:rsidRPr="0020531D">
              <w:t xml:space="preserve"> parannetaan yhteistä vakautta, turvallisuutta, vaurautta ja kestävää kehitystä edistämällä demokratiaa, oikeusvaltiota, ihmisoikeuksia ja kansainvälistä oikeutta;</w:t>
            </w:r>
          </w:p>
        </w:tc>
      </w:tr>
    </w:tbl>
    <w:p w14:paraId="7737478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EC0F3D8" w14:textId="77777777" w:rsidR="00D21A25" w:rsidRPr="0020531D" w:rsidRDefault="00D21A25" w:rsidP="00D21A25">
      <w:r w:rsidRPr="0020531D">
        <w:rPr>
          <w:rStyle w:val="HideTWBExt"/>
        </w:rPr>
        <w:t>&lt;/Amend&gt;</w:t>
      </w:r>
    </w:p>
    <w:p w14:paraId="6BDEA7B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142</w:t>
      </w:r>
      <w:r w:rsidRPr="0020531D">
        <w:rPr>
          <w:rStyle w:val="HideTWBExt"/>
          <w:b w:val="0"/>
        </w:rPr>
        <w:t>&lt;/NumAm&gt;</w:t>
      </w:r>
    </w:p>
    <w:p w14:paraId="57D45338"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0789796B" w14:textId="77777777" w:rsidR="00D21A25" w:rsidRPr="0020531D" w:rsidRDefault="00D21A25" w:rsidP="00D21A25">
      <w:pPr>
        <w:pStyle w:val="NormalBold"/>
      </w:pPr>
      <w:r w:rsidRPr="0020531D">
        <w:rPr>
          <w:rStyle w:val="HideTWBExt"/>
          <w:b w:val="0"/>
        </w:rPr>
        <w:t>&lt;/RepeatBlock-By&gt;</w:t>
      </w:r>
    </w:p>
    <w:p w14:paraId="4003AAD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7BD6041"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238F8B3" w14:textId="77777777" w:rsidTr="00FC27BB">
        <w:trPr>
          <w:trHeight w:hRule="exact" w:val="240"/>
          <w:jc w:val="center"/>
        </w:trPr>
        <w:tc>
          <w:tcPr>
            <w:tcW w:w="9752" w:type="dxa"/>
            <w:gridSpan w:val="2"/>
            <w:tcBorders>
              <w:top w:val="nil"/>
              <w:left w:val="nil"/>
              <w:bottom w:val="nil"/>
              <w:right w:val="nil"/>
            </w:tcBorders>
          </w:tcPr>
          <w:p w14:paraId="67228443" w14:textId="77777777" w:rsidR="00D21A25" w:rsidRPr="0020531D" w:rsidRDefault="00D21A25" w:rsidP="00FC27BB"/>
        </w:tc>
      </w:tr>
      <w:tr w:rsidR="00D21A25" w:rsidRPr="0020531D" w14:paraId="27775C80" w14:textId="77777777" w:rsidTr="00FC27BB">
        <w:trPr>
          <w:trHeight w:val="240"/>
          <w:jc w:val="center"/>
        </w:trPr>
        <w:tc>
          <w:tcPr>
            <w:tcW w:w="4876" w:type="dxa"/>
            <w:tcBorders>
              <w:top w:val="nil"/>
              <w:left w:val="nil"/>
              <w:bottom w:val="nil"/>
              <w:right w:val="nil"/>
            </w:tcBorders>
          </w:tcPr>
          <w:p w14:paraId="4EA9B64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FC1C38A" w14:textId="77777777" w:rsidR="00D21A25" w:rsidRPr="0020531D" w:rsidRDefault="00D21A25" w:rsidP="00FC27BB">
            <w:pPr>
              <w:pStyle w:val="AmColumnHeading"/>
            </w:pPr>
            <w:r w:rsidRPr="0020531D">
              <w:t>Tarkistus</w:t>
            </w:r>
          </w:p>
        </w:tc>
      </w:tr>
      <w:tr w:rsidR="00D21A25" w:rsidRPr="0020531D" w14:paraId="641947C5" w14:textId="77777777" w:rsidTr="00FC27BB">
        <w:trPr>
          <w:jc w:val="center"/>
        </w:trPr>
        <w:tc>
          <w:tcPr>
            <w:tcW w:w="4876" w:type="dxa"/>
            <w:tcBorders>
              <w:top w:val="nil"/>
              <w:left w:val="nil"/>
              <w:bottom w:val="nil"/>
              <w:right w:val="nil"/>
            </w:tcBorders>
          </w:tcPr>
          <w:p w14:paraId="29246C66"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755F4CFC" w14:textId="77777777" w:rsidR="00D21A25" w:rsidRPr="0020531D" w:rsidRDefault="00D21A25" w:rsidP="00FC27BB">
            <w:pPr>
              <w:pStyle w:val="Normal6a"/>
            </w:pPr>
            <w:r w:rsidRPr="0020531D">
              <w:t>a)</w:t>
            </w:r>
            <w:r w:rsidRPr="0020531D">
              <w:tab/>
              <w:t>tehostetaan EU:n strategista painotusta, läsnäoloa, näkyvyyttä ja toimia Itä-Aasiassa, jotta parannetaan yhteistä vakautta, turvallisuutta, vaurautta ja kestävää kehitystä edistämällä demokratiaa, oikeusvaltiota, ihmisoikeuksia</w:t>
            </w:r>
            <w:r w:rsidRPr="0020531D">
              <w:rPr>
                <w:b/>
                <w:i/>
              </w:rPr>
              <w:t>, alueellista koskemattomuutta</w:t>
            </w:r>
            <w:r w:rsidRPr="0020531D">
              <w:t xml:space="preserve"> ja kansainvälistä oikeutta;</w:t>
            </w:r>
          </w:p>
        </w:tc>
      </w:tr>
    </w:tbl>
    <w:p w14:paraId="38E343E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01AFFD7D" w14:textId="77777777" w:rsidR="00D21A25" w:rsidRPr="0020531D" w:rsidRDefault="00D21A25" w:rsidP="00D21A25">
      <w:r w:rsidRPr="0020531D">
        <w:rPr>
          <w:rStyle w:val="HideTWBExt"/>
        </w:rPr>
        <w:t>&lt;/Amend&gt;</w:t>
      </w:r>
    </w:p>
    <w:p w14:paraId="471486E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143</w:t>
      </w:r>
      <w:r w:rsidRPr="0020531D">
        <w:rPr>
          <w:rStyle w:val="HideTWBExt"/>
          <w:b w:val="0"/>
        </w:rPr>
        <w:t>&lt;/NumAm&gt;</w:t>
      </w:r>
    </w:p>
    <w:p w14:paraId="798859AE" w14:textId="77777777" w:rsidR="00D21A25" w:rsidRPr="0020531D" w:rsidRDefault="00D21A25" w:rsidP="00D21A25">
      <w:pPr>
        <w:pStyle w:val="NormalBold"/>
      </w:pPr>
      <w:r w:rsidRPr="0020531D">
        <w:rPr>
          <w:rStyle w:val="HideTWBExt"/>
          <w:b w:val="0"/>
        </w:rPr>
        <w:t>&lt;RepeatBlock-By&gt;&lt;Members&gt;</w:t>
      </w:r>
      <w:r w:rsidRPr="0020531D">
        <w:t>Silvia Sardone, Hermann Tertsch, Jorge Martín Frías, Susanna Ceccardi, Jaroslav Bžoch</w:t>
      </w:r>
      <w:r w:rsidRPr="0020531D">
        <w:rPr>
          <w:rStyle w:val="HideTWBExt"/>
          <w:b w:val="0"/>
        </w:rPr>
        <w:t>&lt;/Members&gt;</w:t>
      </w:r>
    </w:p>
    <w:p w14:paraId="7EE55B86" w14:textId="77777777" w:rsidR="00D21A25" w:rsidRPr="0020531D" w:rsidRDefault="00D21A25" w:rsidP="00D21A25">
      <w:pPr>
        <w:pStyle w:val="NormalBold"/>
      </w:pPr>
      <w:r w:rsidRPr="0020531D">
        <w:rPr>
          <w:rStyle w:val="HideTWBExt"/>
          <w:b w:val="0"/>
        </w:rPr>
        <w:t>&lt;/RepeatBlock-By&gt;</w:t>
      </w:r>
    </w:p>
    <w:p w14:paraId="3FF5128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7D384DA"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66339DD" w14:textId="77777777" w:rsidTr="00FC27BB">
        <w:trPr>
          <w:trHeight w:hRule="exact" w:val="240"/>
          <w:jc w:val="center"/>
        </w:trPr>
        <w:tc>
          <w:tcPr>
            <w:tcW w:w="9752" w:type="dxa"/>
            <w:gridSpan w:val="2"/>
            <w:tcBorders>
              <w:top w:val="nil"/>
              <w:left w:val="nil"/>
              <w:bottom w:val="nil"/>
              <w:right w:val="nil"/>
            </w:tcBorders>
          </w:tcPr>
          <w:p w14:paraId="489C7C8E" w14:textId="77777777" w:rsidR="00D21A25" w:rsidRPr="0020531D" w:rsidRDefault="00D21A25" w:rsidP="00FC27BB"/>
        </w:tc>
      </w:tr>
      <w:tr w:rsidR="00D21A25" w:rsidRPr="0020531D" w14:paraId="11ED4864" w14:textId="77777777" w:rsidTr="00FC27BB">
        <w:trPr>
          <w:trHeight w:val="240"/>
          <w:jc w:val="center"/>
        </w:trPr>
        <w:tc>
          <w:tcPr>
            <w:tcW w:w="4876" w:type="dxa"/>
            <w:tcBorders>
              <w:top w:val="nil"/>
              <w:left w:val="nil"/>
              <w:bottom w:val="nil"/>
              <w:right w:val="nil"/>
            </w:tcBorders>
          </w:tcPr>
          <w:p w14:paraId="17AFAAC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9385A4E" w14:textId="77777777" w:rsidR="00D21A25" w:rsidRPr="0020531D" w:rsidRDefault="00D21A25" w:rsidP="00FC27BB">
            <w:pPr>
              <w:pStyle w:val="AmColumnHeading"/>
            </w:pPr>
            <w:r w:rsidRPr="0020531D">
              <w:t>Tarkistus</w:t>
            </w:r>
          </w:p>
        </w:tc>
      </w:tr>
      <w:tr w:rsidR="00D21A25" w:rsidRPr="0020531D" w14:paraId="5580A187" w14:textId="77777777" w:rsidTr="00FC27BB">
        <w:trPr>
          <w:jc w:val="center"/>
        </w:trPr>
        <w:tc>
          <w:tcPr>
            <w:tcW w:w="4876" w:type="dxa"/>
            <w:tcBorders>
              <w:top w:val="nil"/>
              <w:left w:val="nil"/>
              <w:bottom w:val="nil"/>
              <w:right w:val="nil"/>
            </w:tcBorders>
          </w:tcPr>
          <w:p w14:paraId="56FEE6F0" w14:textId="77777777" w:rsidR="00D21A25" w:rsidRPr="0020531D" w:rsidRDefault="00D21A25" w:rsidP="00FC27BB">
            <w:pPr>
              <w:pStyle w:val="Normal6a"/>
            </w:pPr>
            <w:r w:rsidRPr="0020531D">
              <w:t>a)</w:t>
            </w:r>
            <w:r w:rsidRPr="0020531D">
              <w:tab/>
            </w:r>
            <w:r w:rsidRPr="0020531D">
              <w:rPr>
                <w:b/>
                <w:i/>
              </w:rPr>
              <w:t>tehostetaan</w:t>
            </w:r>
            <w:r w:rsidRPr="0020531D">
              <w:t xml:space="preserve"> EU:n </w:t>
            </w:r>
            <w:r w:rsidRPr="0020531D">
              <w:rPr>
                <w:b/>
                <w:i/>
              </w:rPr>
              <w:t>strategista painotusta, läsnäoloa, näkyvyyttä ja toimia Itä-Aasiassa</w:t>
            </w:r>
            <w:r w:rsidRPr="0020531D">
              <w:t>, jotta parannetaan yhteistä vakautta, turvallisuutta, vaurautta ja kestävää kehitystä edistämällä demokratiaa, oikeusvaltiota, ihmisoikeuksia ja kansainvälistä oikeutta;</w:t>
            </w:r>
          </w:p>
        </w:tc>
        <w:tc>
          <w:tcPr>
            <w:tcW w:w="4876" w:type="dxa"/>
            <w:tcBorders>
              <w:top w:val="nil"/>
              <w:left w:val="nil"/>
              <w:bottom w:val="nil"/>
              <w:right w:val="nil"/>
            </w:tcBorders>
          </w:tcPr>
          <w:p w14:paraId="0BEE7163" w14:textId="77777777" w:rsidR="00D21A25" w:rsidRPr="0020531D" w:rsidRDefault="00D21A25" w:rsidP="00FC27BB">
            <w:pPr>
              <w:pStyle w:val="Normal6a"/>
            </w:pPr>
            <w:r w:rsidRPr="0020531D">
              <w:t>a)</w:t>
            </w:r>
            <w:r w:rsidRPr="0020531D">
              <w:tab/>
            </w:r>
            <w:r w:rsidRPr="0020531D">
              <w:rPr>
                <w:b/>
                <w:i/>
              </w:rPr>
              <w:t>pannaan merkille</w:t>
            </w:r>
            <w:r w:rsidRPr="0020531D">
              <w:t xml:space="preserve"> EU:n </w:t>
            </w:r>
            <w:r w:rsidRPr="0020531D">
              <w:rPr>
                <w:b/>
                <w:i/>
              </w:rPr>
              <w:t>strateginen läsnäolo</w:t>
            </w:r>
            <w:r w:rsidRPr="0020531D">
              <w:t>, jotta parannetaan yhteistä vakautta, turvallisuutta, vaurautta ja kestävää kehitystä edistämällä demokratiaa, oikeusvaltiota, ihmisoikeuksia ja kansainvälistä oikeutta;</w:t>
            </w:r>
          </w:p>
        </w:tc>
      </w:tr>
    </w:tbl>
    <w:p w14:paraId="42C1AB9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AE0506B" w14:textId="77777777" w:rsidR="00D21A25" w:rsidRPr="0020531D" w:rsidRDefault="00D21A25" w:rsidP="00D21A25">
      <w:r w:rsidRPr="0020531D">
        <w:rPr>
          <w:rStyle w:val="HideTWBExt"/>
        </w:rPr>
        <w:t>&lt;/Amend&gt;</w:t>
      </w:r>
    </w:p>
    <w:p w14:paraId="746D2AF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144</w:t>
      </w:r>
      <w:r w:rsidRPr="0020531D">
        <w:rPr>
          <w:rStyle w:val="HideTWBExt"/>
          <w:b w:val="0"/>
        </w:rPr>
        <w:t>&lt;/NumAm&gt;</w:t>
      </w:r>
    </w:p>
    <w:p w14:paraId="1B156A52"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1F9C8E8D" w14:textId="77777777" w:rsidR="00D21A25" w:rsidRPr="0020531D" w:rsidRDefault="00D21A25" w:rsidP="00D21A25">
      <w:pPr>
        <w:pStyle w:val="NormalBold"/>
      </w:pPr>
      <w:r w:rsidRPr="0020531D">
        <w:rPr>
          <w:rStyle w:val="HideTWBExt"/>
          <w:b w:val="0"/>
        </w:rPr>
        <w:t>&lt;/RepeatBlock-By&gt;</w:t>
      </w:r>
    </w:p>
    <w:p w14:paraId="54158AF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9820EF5" w14:textId="77777777" w:rsidR="00D21A25" w:rsidRPr="0020531D" w:rsidRDefault="00D21A25" w:rsidP="00D21A25">
      <w:pPr>
        <w:pStyle w:val="NormalBold"/>
      </w:pPr>
      <w:r w:rsidRPr="0020531D">
        <w:rPr>
          <w:rStyle w:val="HideTWBExt"/>
          <w:b w:val="0"/>
        </w:rPr>
        <w:t>&lt;Article&gt;</w:t>
      </w:r>
      <w:r w:rsidRPr="0020531D">
        <w:t>1 kohta – a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8F8307E" w14:textId="77777777" w:rsidTr="00FC27BB">
        <w:trPr>
          <w:trHeight w:hRule="exact" w:val="240"/>
          <w:jc w:val="center"/>
        </w:trPr>
        <w:tc>
          <w:tcPr>
            <w:tcW w:w="9752" w:type="dxa"/>
            <w:gridSpan w:val="2"/>
            <w:tcBorders>
              <w:top w:val="nil"/>
              <w:left w:val="nil"/>
              <w:bottom w:val="nil"/>
              <w:right w:val="nil"/>
            </w:tcBorders>
          </w:tcPr>
          <w:p w14:paraId="6D84C14A" w14:textId="77777777" w:rsidR="00D21A25" w:rsidRPr="0020531D" w:rsidRDefault="00D21A25" w:rsidP="00FC27BB"/>
        </w:tc>
      </w:tr>
      <w:tr w:rsidR="00D21A25" w:rsidRPr="0020531D" w14:paraId="01D0D031" w14:textId="77777777" w:rsidTr="00FC27BB">
        <w:trPr>
          <w:trHeight w:val="240"/>
          <w:jc w:val="center"/>
        </w:trPr>
        <w:tc>
          <w:tcPr>
            <w:tcW w:w="4876" w:type="dxa"/>
            <w:tcBorders>
              <w:top w:val="nil"/>
              <w:left w:val="nil"/>
              <w:bottom w:val="nil"/>
              <w:right w:val="nil"/>
            </w:tcBorders>
          </w:tcPr>
          <w:p w14:paraId="046907F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C62B544" w14:textId="77777777" w:rsidR="00D21A25" w:rsidRPr="0020531D" w:rsidRDefault="00D21A25" w:rsidP="00FC27BB">
            <w:pPr>
              <w:pStyle w:val="AmColumnHeading"/>
            </w:pPr>
            <w:r w:rsidRPr="0020531D">
              <w:t>Tarkistus</w:t>
            </w:r>
          </w:p>
        </w:tc>
      </w:tr>
      <w:tr w:rsidR="00D21A25" w:rsidRPr="0020531D" w14:paraId="125250E5" w14:textId="77777777" w:rsidTr="00FC27BB">
        <w:trPr>
          <w:jc w:val="center"/>
        </w:trPr>
        <w:tc>
          <w:tcPr>
            <w:tcW w:w="4876" w:type="dxa"/>
            <w:tcBorders>
              <w:top w:val="nil"/>
              <w:left w:val="nil"/>
              <w:bottom w:val="nil"/>
              <w:right w:val="nil"/>
            </w:tcBorders>
          </w:tcPr>
          <w:p w14:paraId="42CF9D26" w14:textId="77777777" w:rsidR="00D21A25" w:rsidRPr="0020531D" w:rsidRDefault="00D21A25" w:rsidP="00FC27BB">
            <w:pPr>
              <w:pStyle w:val="Normal6a"/>
            </w:pPr>
            <w:r w:rsidRPr="0020531D">
              <w:t>a)</w:t>
            </w:r>
            <w:r w:rsidRPr="0020531D">
              <w:tab/>
              <w:t xml:space="preserve">tehostetaan EU:n strategista painotusta, läsnäoloa, näkyvyyttä ja toimia Itä-Aasiassa, jotta parannetaan yhteistä vakautta, turvallisuutta, vaurautta ja kestävää kehitystä </w:t>
            </w:r>
            <w:r w:rsidRPr="0020531D">
              <w:rPr>
                <w:b/>
                <w:i/>
              </w:rPr>
              <w:t>edistämällä demokratiaa, oikeusvaltiota, ihmisoikeuksia ja</w:t>
            </w:r>
            <w:r w:rsidRPr="0020531D">
              <w:t xml:space="preserve"> kansainvälistä oikeutta;</w:t>
            </w:r>
          </w:p>
        </w:tc>
        <w:tc>
          <w:tcPr>
            <w:tcW w:w="4876" w:type="dxa"/>
            <w:tcBorders>
              <w:top w:val="nil"/>
              <w:left w:val="nil"/>
              <w:bottom w:val="nil"/>
              <w:right w:val="nil"/>
            </w:tcBorders>
          </w:tcPr>
          <w:p w14:paraId="31CCA13C" w14:textId="77777777" w:rsidR="00D21A25" w:rsidRPr="0020531D" w:rsidRDefault="00D21A25" w:rsidP="00FC27BB">
            <w:pPr>
              <w:pStyle w:val="Normal6a"/>
            </w:pPr>
            <w:r w:rsidRPr="0020531D">
              <w:t>a)</w:t>
            </w:r>
            <w:r w:rsidRPr="0020531D">
              <w:tab/>
              <w:t xml:space="preserve">tehostetaan EU:n strategista painotusta, läsnäoloa, näkyvyyttä ja toimia Itä-Aasiassa, jotta parannetaan yhteistä vakautta, turvallisuutta, vaurautta ja kestävää kehitystä </w:t>
            </w:r>
            <w:r w:rsidRPr="0020531D">
              <w:rPr>
                <w:b/>
                <w:i/>
              </w:rPr>
              <w:t>kunnioittamalla</w:t>
            </w:r>
            <w:r w:rsidRPr="0020531D">
              <w:t xml:space="preserve"> kansainvälistä oikeutta</w:t>
            </w:r>
            <w:r w:rsidRPr="0020531D">
              <w:rPr>
                <w:b/>
                <w:i/>
              </w:rPr>
              <w:t xml:space="preserve"> ja puolustamalla unionin strategisia etuja</w:t>
            </w:r>
            <w:r w:rsidRPr="0020531D">
              <w:t>;</w:t>
            </w:r>
          </w:p>
        </w:tc>
      </w:tr>
    </w:tbl>
    <w:p w14:paraId="7AF6095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4BD1A952" w14:textId="77777777" w:rsidR="00D21A25" w:rsidRPr="0020531D" w:rsidRDefault="00D21A25" w:rsidP="00D21A25">
      <w:r w:rsidRPr="0020531D">
        <w:rPr>
          <w:rStyle w:val="HideTWBExt"/>
        </w:rPr>
        <w:t>&lt;/Amend&gt;</w:t>
      </w:r>
    </w:p>
    <w:p w14:paraId="58D904E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145</w:t>
      </w:r>
      <w:r w:rsidRPr="0020531D">
        <w:rPr>
          <w:rStyle w:val="HideTWBExt"/>
          <w:b w:val="0"/>
        </w:rPr>
        <w:t>&lt;/NumAm&gt;</w:t>
      </w:r>
    </w:p>
    <w:p w14:paraId="189F00FF"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26F5E4A5"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425155A6" w14:textId="77777777" w:rsidR="00D21A25" w:rsidRPr="0020531D" w:rsidRDefault="00D21A25" w:rsidP="00D21A25">
      <w:pPr>
        <w:pStyle w:val="NormalBold"/>
      </w:pPr>
      <w:r w:rsidRPr="0020531D">
        <w:rPr>
          <w:rStyle w:val="HideTWBExt"/>
          <w:b w:val="0"/>
        </w:rPr>
        <w:t>&lt;/RepeatBlock-By&gt;</w:t>
      </w:r>
    </w:p>
    <w:p w14:paraId="454F94A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905975E" w14:textId="77777777" w:rsidR="00D21A25" w:rsidRPr="0020531D" w:rsidRDefault="00D21A25" w:rsidP="00D21A25">
      <w:pPr>
        <w:pStyle w:val="NormalBold"/>
      </w:pPr>
      <w:r w:rsidRPr="0020531D">
        <w:rPr>
          <w:rStyle w:val="HideTWBExt"/>
          <w:b w:val="0"/>
        </w:rPr>
        <w:t>&lt;Article&gt;</w:t>
      </w:r>
      <w:r w:rsidRPr="0020531D">
        <w:t>1 kohta – a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E7FE9AE" w14:textId="77777777" w:rsidTr="00FC27BB">
        <w:trPr>
          <w:trHeight w:hRule="exact" w:val="240"/>
          <w:jc w:val="center"/>
        </w:trPr>
        <w:tc>
          <w:tcPr>
            <w:tcW w:w="9752" w:type="dxa"/>
            <w:gridSpan w:val="2"/>
            <w:tcBorders>
              <w:top w:val="nil"/>
              <w:left w:val="nil"/>
              <w:bottom w:val="nil"/>
              <w:right w:val="nil"/>
            </w:tcBorders>
          </w:tcPr>
          <w:p w14:paraId="068CB171" w14:textId="77777777" w:rsidR="00D21A25" w:rsidRPr="0020531D" w:rsidRDefault="00D21A25" w:rsidP="00FC27BB"/>
        </w:tc>
      </w:tr>
      <w:tr w:rsidR="00D21A25" w:rsidRPr="0020531D" w14:paraId="60D2F17F" w14:textId="77777777" w:rsidTr="00FC27BB">
        <w:trPr>
          <w:trHeight w:val="240"/>
          <w:jc w:val="center"/>
        </w:trPr>
        <w:tc>
          <w:tcPr>
            <w:tcW w:w="4876" w:type="dxa"/>
            <w:tcBorders>
              <w:top w:val="nil"/>
              <w:left w:val="nil"/>
              <w:bottom w:val="nil"/>
              <w:right w:val="nil"/>
            </w:tcBorders>
          </w:tcPr>
          <w:p w14:paraId="6C34A9C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B630566" w14:textId="77777777" w:rsidR="00D21A25" w:rsidRPr="0020531D" w:rsidRDefault="00D21A25" w:rsidP="00FC27BB">
            <w:pPr>
              <w:pStyle w:val="AmColumnHeading"/>
            </w:pPr>
            <w:r w:rsidRPr="0020531D">
              <w:t>Tarkistus</w:t>
            </w:r>
          </w:p>
        </w:tc>
      </w:tr>
      <w:tr w:rsidR="00D21A25" w:rsidRPr="0020531D" w14:paraId="610BE095" w14:textId="77777777" w:rsidTr="00FC27BB">
        <w:trPr>
          <w:jc w:val="center"/>
        </w:trPr>
        <w:tc>
          <w:tcPr>
            <w:tcW w:w="4876" w:type="dxa"/>
            <w:tcBorders>
              <w:top w:val="nil"/>
              <w:left w:val="nil"/>
              <w:bottom w:val="nil"/>
              <w:right w:val="nil"/>
            </w:tcBorders>
          </w:tcPr>
          <w:p w14:paraId="17876E01" w14:textId="77777777" w:rsidR="00D21A25" w:rsidRPr="0020531D" w:rsidRDefault="00D21A25" w:rsidP="00FC27BB">
            <w:pPr>
              <w:pStyle w:val="Normal6a"/>
            </w:pPr>
          </w:p>
        </w:tc>
        <w:tc>
          <w:tcPr>
            <w:tcW w:w="4876" w:type="dxa"/>
            <w:tcBorders>
              <w:top w:val="nil"/>
              <w:left w:val="nil"/>
              <w:bottom w:val="nil"/>
              <w:right w:val="nil"/>
            </w:tcBorders>
          </w:tcPr>
          <w:p w14:paraId="4193E02C" w14:textId="77777777" w:rsidR="00D21A25" w:rsidRPr="0020531D" w:rsidRDefault="00D21A25" w:rsidP="00FC27BB">
            <w:pPr>
              <w:pStyle w:val="Normal6a"/>
            </w:pPr>
            <w:r w:rsidRPr="0020531D">
              <w:rPr>
                <w:b/>
                <w:i/>
              </w:rPr>
              <w:t>a a)</w:t>
            </w:r>
            <w:r w:rsidRPr="0020531D">
              <w:tab/>
            </w:r>
            <w:r w:rsidRPr="0020531D">
              <w:rPr>
                <w:b/>
                <w:i/>
              </w:rPr>
              <w:t>syvennetään yhteistyötä samanmielisten Itä-Aasian kumppanien kanssa vihreän siirtymän ja energiaturvallisuuden alalla, mukaan lukien energiatehokkuus, uusiutuva energia, merituulivoima, häiriönsietokykyiset sähköverkot, energian varastointi, vety, puhtaan teknologian valmistus ja teollisuuden vähähiilistäminen, jolloin hyödynnetään kaikilta osin EU:n ja Japanin välistä vihreää allianssia sekä EU:n ja Korean tasavallan välistä vihreää kumppanuutta ja tutkitaan vastaavaa jäsenneltyä yhteistyötä Taiwanin kanssa;</w:t>
            </w:r>
          </w:p>
        </w:tc>
      </w:tr>
    </w:tbl>
    <w:p w14:paraId="1FB3A3D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9A18F01" w14:textId="77777777" w:rsidR="00D21A25" w:rsidRPr="0020531D" w:rsidRDefault="00D21A25" w:rsidP="00D21A25">
      <w:r w:rsidRPr="0020531D">
        <w:rPr>
          <w:rStyle w:val="HideTWBExt"/>
        </w:rPr>
        <w:t>&lt;/Amend&gt;</w:t>
      </w:r>
    </w:p>
    <w:p w14:paraId="63E73E2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146</w:t>
      </w:r>
      <w:r w:rsidRPr="0020531D">
        <w:rPr>
          <w:rStyle w:val="HideTWBExt"/>
          <w:b w:val="0"/>
        </w:rPr>
        <w:t>&lt;/NumAm&gt;</w:t>
      </w:r>
    </w:p>
    <w:p w14:paraId="39473D26"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7D01A761" w14:textId="77777777" w:rsidR="00D21A25" w:rsidRPr="0020531D" w:rsidRDefault="00D21A25" w:rsidP="00D21A25">
      <w:pPr>
        <w:pStyle w:val="NormalBold"/>
      </w:pPr>
      <w:r w:rsidRPr="0020531D">
        <w:rPr>
          <w:rStyle w:val="HideTWBExt"/>
          <w:b w:val="0"/>
        </w:rPr>
        <w:t>&lt;/RepeatBlock-By&gt;</w:t>
      </w:r>
    </w:p>
    <w:p w14:paraId="437F268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FF4FCD9" w14:textId="77777777" w:rsidR="00D21A25" w:rsidRPr="0020531D" w:rsidRDefault="00D21A25" w:rsidP="00D21A25">
      <w:pPr>
        <w:pStyle w:val="NormalBold"/>
      </w:pPr>
      <w:r w:rsidRPr="0020531D">
        <w:rPr>
          <w:rStyle w:val="HideTWBExt"/>
          <w:b w:val="0"/>
        </w:rPr>
        <w:t>&lt;Article&gt;</w:t>
      </w:r>
      <w:r w:rsidRPr="0020531D">
        <w:t>1 kohta – a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698ADFC" w14:textId="77777777" w:rsidTr="00FC27BB">
        <w:trPr>
          <w:trHeight w:hRule="exact" w:val="240"/>
          <w:jc w:val="center"/>
        </w:trPr>
        <w:tc>
          <w:tcPr>
            <w:tcW w:w="9752" w:type="dxa"/>
            <w:gridSpan w:val="2"/>
            <w:tcBorders>
              <w:top w:val="nil"/>
              <w:left w:val="nil"/>
              <w:bottom w:val="nil"/>
              <w:right w:val="nil"/>
            </w:tcBorders>
          </w:tcPr>
          <w:p w14:paraId="749516CD" w14:textId="77777777" w:rsidR="00D21A25" w:rsidRPr="0020531D" w:rsidRDefault="00D21A25" w:rsidP="00FC27BB"/>
        </w:tc>
      </w:tr>
      <w:tr w:rsidR="00D21A25" w:rsidRPr="0020531D" w14:paraId="32290780" w14:textId="77777777" w:rsidTr="00FC27BB">
        <w:trPr>
          <w:trHeight w:val="240"/>
          <w:jc w:val="center"/>
        </w:trPr>
        <w:tc>
          <w:tcPr>
            <w:tcW w:w="4876" w:type="dxa"/>
            <w:tcBorders>
              <w:top w:val="nil"/>
              <w:left w:val="nil"/>
              <w:bottom w:val="nil"/>
              <w:right w:val="nil"/>
            </w:tcBorders>
          </w:tcPr>
          <w:p w14:paraId="7A576B9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6C79843" w14:textId="77777777" w:rsidR="00D21A25" w:rsidRPr="0020531D" w:rsidRDefault="00D21A25" w:rsidP="00FC27BB">
            <w:pPr>
              <w:pStyle w:val="AmColumnHeading"/>
            </w:pPr>
            <w:r w:rsidRPr="0020531D">
              <w:t>Tarkistus</w:t>
            </w:r>
          </w:p>
        </w:tc>
      </w:tr>
      <w:tr w:rsidR="00D21A25" w:rsidRPr="0020531D" w14:paraId="42A2409C" w14:textId="77777777" w:rsidTr="00FC27BB">
        <w:trPr>
          <w:jc w:val="center"/>
        </w:trPr>
        <w:tc>
          <w:tcPr>
            <w:tcW w:w="4876" w:type="dxa"/>
            <w:tcBorders>
              <w:top w:val="nil"/>
              <w:left w:val="nil"/>
              <w:bottom w:val="nil"/>
              <w:right w:val="nil"/>
            </w:tcBorders>
          </w:tcPr>
          <w:p w14:paraId="6B118613" w14:textId="77777777" w:rsidR="00D21A25" w:rsidRPr="0020531D" w:rsidRDefault="00D21A25" w:rsidP="00FC27BB">
            <w:pPr>
              <w:pStyle w:val="Normal6a"/>
            </w:pPr>
          </w:p>
        </w:tc>
        <w:tc>
          <w:tcPr>
            <w:tcW w:w="4876" w:type="dxa"/>
            <w:tcBorders>
              <w:top w:val="nil"/>
              <w:left w:val="nil"/>
              <w:bottom w:val="nil"/>
              <w:right w:val="nil"/>
            </w:tcBorders>
          </w:tcPr>
          <w:p w14:paraId="1A51792C" w14:textId="77777777" w:rsidR="00D21A25" w:rsidRPr="0020531D" w:rsidRDefault="00D21A25" w:rsidP="00FC27BB">
            <w:pPr>
              <w:pStyle w:val="Normal6a"/>
            </w:pPr>
            <w:r w:rsidRPr="0020531D">
              <w:rPr>
                <w:b/>
                <w:i/>
              </w:rPr>
              <w:t>a a)</w:t>
            </w:r>
            <w:r w:rsidRPr="0020531D">
              <w:tab/>
            </w:r>
            <w:r w:rsidRPr="0020531D">
              <w:rPr>
                <w:b/>
                <w:i/>
              </w:rPr>
              <w:t>kehotetaan vahvistamaan strategista ennakointi- ja varautumissuunnitelmien laadintaa EU:n ja sen itäaasialaisten kumppanien välillä, jotta alueellisten turvallisuusriskien yhteistä arviointia voidaan kehittää; korostetaan koordinoitujen pelotetoimenpiteiden merkitystä alueen rauhan ja vakauden turvaamiseksi ja edistämiseksi sekä pyrkimällä torjumaan ennakoivasti yksipuolisia pyrkimyksiä muuttaa alueellista nykytilaa voima- tai pakkokeinoin;</w:t>
            </w:r>
          </w:p>
        </w:tc>
      </w:tr>
    </w:tbl>
    <w:p w14:paraId="6595804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3671B4E" w14:textId="77777777" w:rsidR="00D21A25" w:rsidRPr="0020531D" w:rsidRDefault="00D21A25" w:rsidP="00D21A25">
      <w:r w:rsidRPr="0020531D">
        <w:rPr>
          <w:rStyle w:val="HideTWBExt"/>
        </w:rPr>
        <w:t>&lt;/Amend&gt;</w:t>
      </w:r>
    </w:p>
    <w:p w14:paraId="26E33CB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147</w:t>
      </w:r>
      <w:r w:rsidRPr="0020531D">
        <w:rPr>
          <w:rStyle w:val="HideTWBExt"/>
          <w:b w:val="0"/>
        </w:rPr>
        <w:t>&lt;/NumAm&gt;</w:t>
      </w:r>
    </w:p>
    <w:p w14:paraId="769E388F"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2EECC999" w14:textId="77777777" w:rsidR="00D21A25" w:rsidRPr="0020531D" w:rsidRDefault="00D21A25" w:rsidP="00D21A25">
      <w:pPr>
        <w:pStyle w:val="NormalBold"/>
      </w:pPr>
      <w:r w:rsidRPr="0020531D">
        <w:rPr>
          <w:rStyle w:val="HideTWBExt"/>
          <w:b w:val="0"/>
        </w:rPr>
        <w:t>&lt;/RepeatBlock-By&gt;</w:t>
      </w:r>
    </w:p>
    <w:p w14:paraId="4CFED1F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6C9D356" w14:textId="77777777" w:rsidR="00D21A25" w:rsidRPr="0020531D" w:rsidRDefault="00D21A25" w:rsidP="00D21A25">
      <w:pPr>
        <w:pStyle w:val="NormalBold"/>
      </w:pPr>
      <w:r w:rsidRPr="0020531D">
        <w:rPr>
          <w:rStyle w:val="HideTWBExt"/>
          <w:b w:val="0"/>
        </w:rPr>
        <w:t>&lt;Article&gt;</w:t>
      </w:r>
      <w:r w:rsidRPr="0020531D">
        <w:t>1 kohta – a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7EEC8B6" w14:textId="77777777" w:rsidTr="00FC27BB">
        <w:trPr>
          <w:trHeight w:hRule="exact" w:val="240"/>
          <w:jc w:val="center"/>
        </w:trPr>
        <w:tc>
          <w:tcPr>
            <w:tcW w:w="9752" w:type="dxa"/>
            <w:gridSpan w:val="2"/>
            <w:tcBorders>
              <w:top w:val="nil"/>
              <w:left w:val="nil"/>
              <w:bottom w:val="nil"/>
              <w:right w:val="nil"/>
            </w:tcBorders>
          </w:tcPr>
          <w:p w14:paraId="67BD6594" w14:textId="77777777" w:rsidR="00D21A25" w:rsidRPr="0020531D" w:rsidRDefault="00D21A25" w:rsidP="00FC27BB"/>
        </w:tc>
      </w:tr>
      <w:tr w:rsidR="00D21A25" w:rsidRPr="0020531D" w14:paraId="0EE84A3A" w14:textId="77777777" w:rsidTr="00FC27BB">
        <w:trPr>
          <w:trHeight w:val="240"/>
          <w:jc w:val="center"/>
        </w:trPr>
        <w:tc>
          <w:tcPr>
            <w:tcW w:w="4876" w:type="dxa"/>
            <w:tcBorders>
              <w:top w:val="nil"/>
              <w:left w:val="nil"/>
              <w:bottom w:val="nil"/>
              <w:right w:val="nil"/>
            </w:tcBorders>
          </w:tcPr>
          <w:p w14:paraId="4E96E82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E55DC12" w14:textId="77777777" w:rsidR="00D21A25" w:rsidRPr="0020531D" w:rsidRDefault="00D21A25" w:rsidP="00FC27BB">
            <w:pPr>
              <w:pStyle w:val="AmColumnHeading"/>
            </w:pPr>
            <w:r w:rsidRPr="0020531D">
              <w:t>Tarkistus</w:t>
            </w:r>
          </w:p>
        </w:tc>
      </w:tr>
      <w:tr w:rsidR="00D21A25" w:rsidRPr="0020531D" w14:paraId="13156098" w14:textId="77777777" w:rsidTr="00FC27BB">
        <w:trPr>
          <w:jc w:val="center"/>
        </w:trPr>
        <w:tc>
          <w:tcPr>
            <w:tcW w:w="4876" w:type="dxa"/>
            <w:tcBorders>
              <w:top w:val="nil"/>
              <w:left w:val="nil"/>
              <w:bottom w:val="nil"/>
              <w:right w:val="nil"/>
            </w:tcBorders>
          </w:tcPr>
          <w:p w14:paraId="00744294" w14:textId="77777777" w:rsidR="00D21A25" w:rsidRPr="0020531D" w:rsidRDefault="00D21A25" w:rsidP="00FC27BB">
            <w:pPr>
              <w:pStyle w:val="Normal6a"/>
            </w:pPr>
          </w:p>
        </w:tc>
        <w:tc>
          <w:tcPr>
            <w:tcW w:w="4876" w:type="dxa"/>
            <w:tcBorders>
              <w:top w:val="nil"/>
              <w:left w:val="nil"/>
              <w:bottom w:val="nil"/>
              <w:right w:val="nil"/>
            </w:tcBorders>
          </w:tcPr>
          <w:p w14:paraId="072AE164" w14:textId="77777777" w:rsidR="00D21A25" w:rsidRPr="0020531D" w:rsidRDefault="00D21A25" w:rsidP="00FC27BB">
            <w:pPr>
              <w:pStyle w:val="Normal6a"/>
            </w:pPr>
            <w:r w:rsidRPr="0020531D">
              <w:rPr>
                <w:b/>
                <w:i/>
              </w:rPr>
              <w:t>a b)</w:t>
            </w:r>
            <w:r w:rsidRPr="0020531D">
              <w:tab/>
            </w:r>
            <w:r w:rsidRPr="0020531D">
              <w:rPr>
                <w:b/>
                <w:i/>
              </w:rPr>
              <w:t>korostetaan Euroopan maiden, myös EU:n jäsenvaltioiden, merenkulun vapauteen liittyvien toimien merkitystä Itä-Aasian alueella; todetaan, että alueelliset kumppanit suhtautuvat erittäin myönteisesti EU:n sitoutumisen lisäämiseen Itä-Aasiassa, mukaan lukien merenkulun turvallisuutta koskevat aloitteet, kuten merenkulun vapauteen liittyvät toimet;</w:t>
            </w:r>
          </w:p>
        </w:tc>
      </w:tr>
    </w:tbl>
    <w:p w14:paraId="36276D1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190E097" w14:textId="77777777" w:rsidR="00D21A25" w:rsidRPr="0020531D" w:rsidRDefault="00D21A25" w:rsidP="00D21A25">
      <w:r w:rsidRPr="0020531D">
        <w:rPr>
          <w:rStyle w:val="HideTWBExt"/>
        </w:rPr>
        <w:t>&lt;/Amend&gt;</w:t>
      </w:r>
    </w:p>
    <w:p w14:paraId="5DBED46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148</w:t>
      </w:r>
      <w:r w:rsidRPr="0020531D">
        <w:rPr>
          <w:rStyle w:val="HideTWBExt"/>
          <w:b w:val="0"/>
        </w:rPr>
        <w:t>&lt;/NumAm&gt;</w:t>
      </w:r>
    </w:p>
    <w:p w14:paraId="7CE871D9"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7C6495A1" w14:textId="77777777" w:rsidR="00D21A25" w:rsidRPr="0020531D" w:rsidRDefault="00D21A25" w:rsidP="00D21A25">
      <w:pPr>
        <w:pStyle w:val="NormalBold"/>
      </w:pPr>
      <w:r w:rsidRPr="0020531D">
        <w:rPr>
          <w:rStyle w:val="HideTWBExt"/>
          <w:b w:val="0"/>
        </w:rPr>
        <w:t>&lt;/RepeatBlock-By&gt;</w:t>
      </w:r>
    </w:p>
    <w:p w14:paraId="39CD2EC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F8995A4" w14:textId="77777777" w:rsidR="00D21A25" w:rsidRPr="0020531D" w:rsidRDefault="00D21A25" w:rsidP="00D21A25">
      <w:pPr>
        <w:pStyle w:val="NormalBold"/>
      </w:pPr>
      <w:r w:rsidRPr="0020531D">
        <w:rPr>
          <w:rStyle w:val="HideTWBExt"/>
          <w:b w:val="0"/>
        </w:rPr>
        <w:t>&lt;Article&gt;</w:t>
      </w:r>
      <w:r w:rsidRPr="0020531D">
        <w:t>1 kohta – a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28C42D9" w14:textId="77777777" w:rsidTr="00FC27BB">
        <w:trPr>
          <w:trHeight w:hRule="exact" w:val="240"/>
          <w:jc w:val="center"/>
        </w:trPr>
        <w:tc>
          <w:tcPr>
            <w:tcW w:w="9752" w:type="dxa"/>
            <w:gridSpan w:val="2"/>
            <w:tcBorders>
              <w:top w:val="nil"/>
              <w:left w:val="nil"/>
              <w:bottom w:val="nil"/>
              <w:right w:val="nil"/>
            </w:tcBorders>
          </w:tcPr>
          <w:p w14:paraId="2C3E7146" w14:textId="77777777" w:rsidR="00D21A25" w:rsidRPr="0020531D" w:rsidRDefault="00D21A25" w:rsidP="00FC27BB"/>
        </w:tc>
      </w:tr>
      <w:tr w:rsidR="00D21A25" w:rsidRPr="0020531D" w14:paraId="632C5E83" w14:textId="77777777" w:rsidTr="00FC27BB">
        <w:trPr>
          <w:trHeight w:val="240"/>
          <w:jc w:val="center"/>
        </w:trPr>
        <w:tc>
          <w:tcPr>
            <w:tcW w:w="4876" w:type="dxa"/>
            <w:tcBorders>
              <w:top w:val="nil"/>
              <w:left w:val="nil"/>
              <w:bottom w:val="nil"/>
              <w:right w:val="nil"/>
            </w:tcBorders>
          </w:tcPr>
          <w:p w14:paraId="09ED766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5E4BCD0" w14:textId="77777777" w:rsidR="00D21A25" w:rsidRPr="0020531D" w:rsidRDefault="00D21A25" w:rsidP="00FC27BB">
            <w:pPr>
              <w:pStyle w:val="AmColumnHeading"/>
            </w:pPr>
            <w:r w:rsidRPr="0020531D">
              <w:t>Tarkistus</w:t>
            </w:r>
          </w:p>
        </w:tc>
      </w:tr>
      <w:tr w:rsidR="00D21A25" w:rsidRPr="0020531D" w14:paraId="6F3FF1E0" w14:textId="77777777" w:rsidTr="00FC27BB">
        <w:trPr>
          <w:jc w:val="center"/>
        </w:trPr>
        <w:tc>
          <w:tcPr>
            <w:tcW w:w="4876" w:type="dxa"/>
            <w:tcBorders>
              <w:top w:val="nil"/>
              <w:left w:val="nil"/>
              <w:bottom w:val="nil"/>
              <w:right w:val="nil"/>
            </w:tcBorders>
          </w:tcPr>
          <w:p w14:paraId="3832B79C" w14:textId="77777777" w:rsidR="00D21A25" w:rsidRPr="0020531D" w:rsidRDefault="00D21A25" w:rsidP="00FC27BB">
            <w:pPr>
              <w:pStyle w:val="Normal6a"/>
            </w:pPr>
          </w:p>
        </w:tc>
        <w:tc>
          <w:tcPr>
            <w:tcW w:w="4876" w:type="dxa"/>
            <w:tcBorders>
              <w:top w:val="nil"/>
              <w:left w:val="nil"/>
              <w:bottom w:val="nil"/>
              <w:right w:val="nil"/>
            </w:tcBorders>
          </w:tcPr>
          <w:p w14:paraId="0CBAA45B" w14:textId="77777777" w:rsidR="00D21A25" w:rsidRPr="0020531D" w:rsidRDefault="00D21A25" w:rsidP="00FC27BB">
            <w:pPr>
              <w:pStyle w:val="Normal6a"/>
            </w:pPr>
            <w:r w:rsidRPr="0020531D">
              <w:rPr>
                <w:b/>
                <w:i/>
              </w:rPr>
              <w:t>a c)</w:t>
            </w:r>
            <w:r w:rsidRPr="0020531D">
              <w:tab/>
            </w:r>
            <w:r w:rsidRPr="0020531D">
              <w:rPr>
                <w:b/>
                <w:i/>
              </w:rPr>
              <w:t>kehotetaan kiireellisesti vahvistamaan yhteistyötä Itä-Aasian kumppaneiden kanssa tasapainoisempien suhteiden kehittämiseksi globaalin etelän maiden kanssa; vahvistetaan yhteistyötä Global Gateway -aloitteessa Itä-Aasiassa; kehotetaan komissiota ja jäsenvaltioita tekemään yhteistyötä Itä-Aasian kumppaneiden kanssa kestävien ja luotettavien yhteyksien kehittämiseksi indopasifisella alueella; vahvistetaan yhteistyötä ja luodaan synergioita samanmielisten kumppanien vastaavien pyrkimysten mukaisesti, erityisesti Japanin, Korean tasavallan ja Taiwanin, kanssa, kuten Japanin Placida-alustan, Etelä-Korean indopasifisen alueen strategian ja Taiwanin uuden etelään suuntautuvan politiikan kanssa;</w:t>
            </w:r>
          </w:p>
        </w:tc>
      </w:tr>
    </w:tbl>
    <w:p w14:paraId="032F0EC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F5660BA" w14:textId="77777777" w:rsidR="00D21A25" w:rsidRPr="0020531D" w:rsidRDefault="00D21A25" w:rsidP="00D21A25">
      <w:r w:rsidRPr="0020531D">
        <w:rPr>
          <w:rStyle w:val="HideTWBExt"/>
        </w:rPr>
        <w:t>&lt;/Amend&gt;</w:t>
      </w:r>
    </w:p>
    <w:p w14:paraId="5C113EF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149</w:t>
      </w:r>
      <w:r w:rsidRPr="0020531D">
        <w:rPr>
          <w:rStyle w:val="HideTWBExt"/>
          <w:b w:val="0"/>
        </w:rPr>
        <w:t>&lt;/NumAm&gt;</w:t>
      </w:r>
    </w:p>
    <w:p w14:paraId="1CA8E671"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169D41B0" w14:textId="77777777" w:rsidR="00D21A25" w:rsidRPr="0020531D" w:rsidRDefault="00D21A25" w:rsidP="00D21A25">
      <w:pPr>
        <w:pStyle w:val="NormalBold"/>
      </w:pPr>
      <w:r w:rsidRPr="0020531D">
        <w:rPr>
          <w:rStyle w:val="HideTWBExt"/>
          <w:b w:val="0"/>
        </w:rPr>
        <w:t>&lt;/RepeatBlock-By&gt;</w:t>
      </w:r>
    </w:p>
    <w:p w14:paraId="29EDBF1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0C90AD6" w14:textId="77777777" w:rsidR="00D21A25" w:rsidRPr="0020531D" w:rsidRDefault="00D21A25" w:rsidP="00D21A25">
      <w:pPr>
        <w:pStyle w:val="NormalBold"/>
      </w:pPr>
      <w:r w:rsidRPr="0020531D">
        <w:rPr>
          <w:rStyle w:val="HideTWBExt"/>
          <w:b w:val="0"/>
        </w:rPr>
        <w:t>&lt;Article&gt;</w:t>
      </w:r>
      <w:r w:rsidRPr="0020531D">
        <w:t>1 kohta – a d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F6FE56A" w14:textId="77777777" w:rsidTr="00FC27BB">
        <w:trPr>
          <w:trHeight w:hRule="exact" w:val="240"/>
          <w:jc w:val="center"/>
        </w:trPr>
        <w:tc>
          <w:tcPr>
            <w:tcW w:w="9752" w:type="dxa"/>
            <w:gridSpan w:val="2"/>
            <w:tcBorders>
              <w:top w:val="nil"/>
              <w:left w:val="nil"/>
              <w:bottom w:val="nil"/>
              <w:right w:val="nil"/>
            </w:tcBorders>
          </w:tcPr>
          <w:p w14:paraId="5BB164AB" w14:textId="77777777" w:rsidR="00D21A25" w:rsidRPr="0020531D" w:rsidRDefault="00D21A25" w:rsidP="00FC27BB"/>
        </w:tc>
      </w:tr>
      <w:tr w:rsidR="00D21A25" w:rsidRPr="0020531D" w14:paraId="3E5480DF" w14:textId="77777777" w:rsidTr="00FC27BB">
        <w:trPr>
          <w:trHeight w:val="240"/>
          <w:jc w:val="center"/>
        </w:trPr>
        <w:tc>
          <w:tcPr>
            <w:tcW w:w="4876" w:type="dxa"/>
            <w:tcBorders>
              <w:top w:val="nil"/>
              <w:left w:val="nil"/>
              <w:bottom w:val="nil"/>
              <w:right w:val="nil"/>
            </w:tcBorders>
          </w:tcPr>
          <w:p w14:paraId="42C0DF8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C4D58CC" w14:textId="77777777" w:rsidR="00D21A25" w:rsidRPr="0020531D" w:rsidRDefault="00D21A25" w:rsidP="00FC27BB">
            <w:pPr>
              <w:pStyle w:val="AmColumnHeading"/>
            </w:pPr>
            <w:r w:rsidRPr="0020531D">
              <w:t>Tarkistus</w:t>
            </w:r>
          </w:p>
        </w:tc>
      </w:tr>
      <w:tr w:rsidR="00D21A25" w:rsidRPr="0020531D" w14:paraId="28895F82" w14:textId="77777777" w:rsidTr="00FC27BB">
        <w:trPr>
          <w:jc w:val="center"/>
        </w:trPr>
        <w:tc>
          <w:tcPr>
            <w:tcW w:w="4876" w:type="dxa"/>
            <w:tcBorders>
              <w:top w:val="nil"/>
              <w:left w:val="nil"/>
              <w:bottom w:val="nil"/>
              <w:right w:val="nil"/>
            </w:tcBorders>
          </w:tcPr>
          <w:p w14:paraId="4AE0C11B" w14:textId="77777777" w:rsidR="00D21A25" w:rsidRPr="0020531D" w:rsidRDefault="00D21A25" w:rsidP="00FC27BB">
            <w:pPr>
              <w:pStyle w:val="Normal6a"/>
            </w:pPr>
          </w:p>
        </w:tc>
        <w:tc>
          <w:tcPr>
            <w:tcW w:w="4876" w:type="dxa"/>
            <w:tcBorders>
              <w:top w:val="nil"/>
              <w:left w:val="nil"/>
              <w:bottom w:val="nil"/>
              <w:right w:val="nil"/>
            </w:tcBorders>
          </w:tcPr>
          <w:p w14:paraId="2B5CF756" w14:textId="77777777" w:rsidR="00D21A25" w:rsidRPr="0020531D" w:rsidRDefault="00D21A25" w:rsidP="00FC27BB">
            <w:pPr>
              <w:pStyle w:val="Normal6a"/>
            </w:pPr>
            <w:r w:rsidRPr="0020531D">
              <w:rPr>
                <w:b/>
                <w:i/>
              </w:rPr>
              <w:t>a d)</w:t>
            </w:r>
            <w:r w:rsidRPr="0020531D">
              <w:tab/>
            </w:r>
            <w:r w:rsidRPr="0020531D">
              <w:rPr>
                <w:b/>
                <w:i/>
              </w:rPr>
              <w:t>pannaan huolestuneena merkille Kiinan kansantasavallan jatkuvat pyrkimykset vääristää kansainvälisten päätöslauselmien, kuten YK:n päätöslauselman 2758, tulkintoja tai hylätä kansainväliset sopimukset, kuten San Franciscon vuoden 1951 sopimus; muistutetaan, että San Franciscon vuoden 1951 sopimus on edelleen alueen sodanjälkeisen aseman osalta arvovaltainen ja oikeudellisesti sitova rauhansopimus;</w:t>
            </w:r>
          </w:p>
        </w:tc>
      </w:tr>
    </w:tbl>
    <w:p w14:paraId="3921B9B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DDEAA39" w14:textId="77777777" w:rsidR="00D21A25" w:rsidRPr="0020531D" w:rsidRDefault="00D21A25" w:rsidP="00D21A25">
      <w:r w:rsidRPr="0020531D">
        <w:rPr>
          <w:rStyle w:val="HideTWBExt"/>
        </w:rPr>
        <w:t>&lt;/Amend&gt;</w:t>
      </w:r>
    </w:p>
    <w:p w14:paraId="780962D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150</w:t>
      </w:r>
      <w:r w:rsidRPr="0020531D">
        <w:rPr>
          <w:rStyle w:val="HideTWBExt"/>
          <w:b w:val="0"/>
        </w:rPr>
        <w:t>&lt;/NumAm&gt;</w:t>
      </w:r>
    </w:p>
    <w:p w14:paraId="1B2279C6"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14A6717B" w14:textId="77777777" w:rsidR="00D21A25" w:rsidRPr="0020531D" w:rsidRDefault="00D21A25" w:rsidP="00D21A25">
      <w:pPr>
        <w:pStyle w:val="NormalBold"/>
      </w:pPr>
      <w:r w:rsidRPr="0020531D">
        <w:rPr>
          <w:rStyle w:val="HideTWBExt"/>
          <w:b w:val="0"/>
        </w:rPr>
        <w:t>&lt;/RepeatBlock-By&gt;</w:t>
      </w:r>
    </w:p>
    <w:p w14:paraId="505C394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D0E181B" w14:textId="77777777" w:rsidR="00D21A25" w:rsidRPr="0020531D" w:rsidRDefault="00D21A25" w:rsidP="00D21A25">
      <w:pPr>
        <w:pStyle w:val="NormalBold"/>
      </w:pPr>
      <w:r w:rsidRPr="0020531D">
        <w:rPr>
          <w:rStyle w:val="HideTWBExt"/>
          <w:b w:val="0"/>
        </w:rPr>
        <w:t>&lt;Article&gt;</w:t>
      </w:r>
      <w:r w:rsidRPr="0020531D">
        <w:t>1 kohta – a e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4DB7AC6" w14:textId="77777777" w:rsidTr="00FC27BB">
        <w:trPr>
          <w:trHeight w:hRule="exact" w:val="240"/>
          <w:jc w:val="center"/>
        </w:trPr>
        <w:tc>
          <w:tcPr>
            <w:tcW w:w="9752" w:type="dxa"/>
            <w:gridSpan w:val="2"/>
            <w:tcBorders>
              <w:top w:val="nil"/>
              <w:left w:val="nil"/>
              <w:bottom w:val="nil"/>
              <w:right w:val="nil"/>
            </w:tcBorders>
          </w:tcPr>
          <w:p w14:paraId="20BFB04F" w14:textId="77777777" w:rsidR="00D21A25" w:rsidRPr="0020531D" w:rsidRDefault="00D21A25" w:rsidP="00FC27BB"/>
        </w:tc>
      </w:tr>
      <w:tr w:rsidR="00D21A25" w:rsidRPr="0020531D" w14:paraId="7F6907D7" w14:textId="77777777" w:rsidTr="00FC27BB">
        <w:trPr>
          <w:trHeight w:val="240"/>
          <w:jc w:val="center"/>
        </w:trPr>
        <w:tc>
          <w:tcPr>
            <w:tcW w:w="4876" w:type="dxa"/>
            <w:tcBorders>
              <w:top w:val="nil"/>
              <w:left w:val="nil"/>
              <w:bottom w:val="nil"/>
              <w:right w:val="nil"/>
            </w:tcBorders>
          </w:tcPr>
          <w:p w14:paraId="2301E0F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A21027C" w14:textId="77777777" w:rsidR="00D21A25" w:rsidRPr="0020531D" w:rsidRDefault="00D21A25" w:rsidP="00FC27BB">
            <w:pPr>
              <w:pStyle w:val="AmColumnHeading"/>
            </w:pPr>
            <w:r w:rsidRPr="0020531D">
              <w:t>Tarkistus</w:t>
            </w:r>
          </w:p>
        </w:tc>
      </w:tr>
      <w:tr w:rsidR="00D21A25" w:rsidRPr="0020531D" w14:paraId="23D21690" w14:textId="77777777" w:rsidTr="00FC27BB">
        <w:trPr>
          <w:jc w:val="center"/>
        </w:trPr>
        <w:tc>
          <w:tcPr>
            <w:tcW w:w="4876" w:type="dxa"/>
            <w:tcBorders>
              <w:top w:val="nil"/>
              <w:left w:val="nil"/>
              <w:bottom w:val="nil"/>
              <w:right w:val="nil"/>
            </w:tcBorders>
          </w:tcPr>
          <w:p w14:paraId="7B5EB72B" w14:textId="77777777" w:rsidR="00D21A25" w:rsidRPr="0020531D" w:rsidRDefault="00D21A25" w:rsidP="00FC27BB">
            <w:pPr>
              <w:pStyle w:val="Normal6a"/>
            </w:pPr>
          </w:p>
        </w:tc>
        <w:tc>
          <w:tcPr>
            <w:tcW w:w="4876" w:type="dxa"/>
            <w:tcBorders>
              <w:top w:val="nil"/>
              <w:left w:val="nil"/>
              <w:bottom w:val="nil"/>
              <w:right w:val="nil"/>
            </w:tcBorders>
          </w:tcPr>
          <w:p w14:paraId="7BA5D465" w14:textId="77777777" w:rsidR="00D21A25" w:rsidRPr="0020531D" w:rsidRDefault="00D21A25" w:rsidP="00FC27BB">
            <w:pPr>
              <w:pStyle w:val="Normal6a"/>
            </w:pPr>
            <w:r w:rsidRPr="0020531D">
              <w:rPr>
                <w:b/>
                <w:i/>
              </w:rPr>
              <w:t>a e)</w:t>
            </w:r>
            <w:r w:rsidRPr="0020531D">
              <w:tab/>
            </w:r>
            <w:r w:rsidRPr="0020531D">
              <w:rPr>
                <w:b/>
                <w:i/>
              </w:rPr>
              <w:t>todetaan, että alueellisella vakaudella on ratkaisevan tärkeä strateginen merkitys alueellisen turvallisuuden yleiselle rakenteelle, koska se kattaa kriittiset viestintäväylät, joiden kautta tapahtuu merkittävä osa maailmankaupasta, energiatoimituksista ja korkean teknologian komponenttien kauttakulusta; varoitetaan, että Taiwaninsalmen sotilaalliset tapahtumat aiheuttaisivat vakavan systeemisen häiriön maailmantaloudelle ja häiritsisivät toimitusketjuja, puolijohteiden saatavuutta, merikauppaa ja rahoitusmarkkinoita, millä olisi mahdollisesti ennennäkemättömiä seurauksia Euroopan kasvulle ja työllisyydelle; korostetaan siksi, että tilanteen kärjistymisen ehkäiseminen on kiireellinen eurooppalainen etu, ja kehotetaan tehostamaan koordinointia samanmielisten kumppaneiden kanssa, jotta voidaan säilyttää merenkulun vapaus, pelotevaikutus ja kansainvälisen oikeuden kunnioittaminen Itä-Aasiassa ja laajemmin indopasifisella alueella;</w:t>
            </w:r>
          </w:p>
        </w:tc>
      </w:tr>
    </w:tbl>
    <w:p w14:paraId="4DB84D2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273DB62" w14:textId="77777777" w:rsidR="00D21A25" w:rsidRPr="0020531D" w:rsidRDefault="00D21A25" w:rsidP="00D21A25">
      <w:r w:rsidRPr="0020531D">
        <w:rPr>
          <w:rStyle w:val="HideTWBExt"/>
        </w:rPr>
        <w:t>&lt;/Amend&gt;</w:t>
      </w:r>
    </w:p>
    <w:p w14:paraId="0814671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151</w:t>
      </w:r>
      <w:r w:rsidRPr="0020531D">
        <w:rPr>
          <w:rStyle w:val="HideTWBExt"/>
          <w:b w:val="0"/>
        </w:rPr>
        <w:t>&lt;/NumAm&gt;</w:t>
      </w:r>
    </w:p>
    <w:p w14:paraId="11C2C93A"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78AE6592" w14:textId="77777777" w:rsidR="00D21A25" w:rsidRPr="0020531D" w:rsidRDefault="00D21A25" w:rsidP="00D21A25">
      <w:pPr>
        <w:pStyle w:val="NormalBold"/>
      </w:pPr>
      <w:r w:rsidRPr="0020531D">
        <w:rPr>
          <w:rStyle w:val="HideTWBExt"/>
          <w:b w:val="0"/>
        </w:rPr>
        <w:t>&lt;/RepeatBlock-By&gt;</w:t>
      </w:r>
    </w:p>
    <w:p w14:paraId="557B986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191DBAB" w14:textId="77777777" w:rsidR="00D21A25" w:rsidRPr="0020531D" w:rsidRDefault="00D21A25" w:rsidP="00D21A25">
      <w:pPr>
        <w:pStyle w:val="NormalBold"/>
      </w:pPr>
      <w:r w:rsidRPr="0020531D">
        <w:rPr>
          <w:rStyle w:val="HideTWBExt"/>
          <w:b w:val="0"/>
        </w:rPr>
        <w:t>&lt;Article&gt;</w:t>
      </w:r>
      <w:r w:rsidRPr="0020531D">
        <w:t>1 kohta – a f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9A9A154" w14:textId="77777777" w:rsidTr="00FC27BB">
        <w:trPr>
          <w:trHeight w:hRule="exact" w:val="240"/>
          <w:jc w:val="center"/>
        </w:trPr>
        <w:tc>
          <w:tcPr>
            <w:tcW w:w="9752" w:type="dxa"/>
            <w:gridSpan w:val="2"/>
            <w:tcBorders>
              <w:top w:val="nil"/>
              <w:left w:val="nil"/>
              <w:bottom w:val="nil"/>
              <w:right w:val="nil"/>
            </w:tcBorders>
          </w:tcPr>
          <w:p w14:paraId="53A4F075" w14:textId="77777777" w:rsidR="00D21A25" w:rsidRPr="0020531D" w:rsidRDefault="00D21A25" w:rsidP="00FC27BB"/>
        </w:tc>
      </w:tr>
      <w:tr w:rsidR="00D21A25" w:rsidRPr="0020531D" w14:paraId="6B10A916" w14:textId="77777777" w:rsidTr="00FC27BB">
        <w:trPr>
          <w:trHeight w:val="240"/>
          <w:jc w:val="center"/>
        </w:trPr>
        <w:tc>
          <w:tcPr>
            <w:tcW w:w="4876" w:type="dxa"/>
            <w:tcBorders>
              <w:top w:val="nil"/>
              <w:left w:val="nil"/>
              <w:bottom w:val="nil"/>
              <w:right w:val="nil"/>
            </w:tcBorders>
          </w:tcPr>
          <w:p w14:paraId="7B9EFD3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D65F264" w14:textId="77777777" w:rsidR="00D21A25" w:rsidRPr="0020531D" w:rsidRDefault="00D21A25" w:rsidP="00FC27BB">
            <w:pPr>
              <w:pStyle w:val="AmColumnHeading"/>
            </w:pPr>
            <w:r w:rsidRPr="0020531D">
              <w:t>Tarkistus</w:t>
            </w:r>
          </w:p>
        </w:tc>
      </w:tr>
      <w:tr w:rsidR="00D21A25" w:rsidRPr="0020531D" w14:paraId="7348D5CD" w14:textId="77777777" w:rsidTr="00FC27BB">
        <w:trPr>
          <w:jc w:val="center"/>
        </w:trPr>
        <w:tc>
          <w:tcPr>
            <w:tcW w:w="4876" w:type="dxa"/>
            <w:tcBorders>
              <w:top w:val="nil"/>
              <w:left w:val="nil"/>
              <w:bottom w:val="nil"/>
              <w:right w:val="nil"/>
            </w:tcBorders>
          </w:tcPr>
          <w:p w14:paraId="7933AB1F" w14:textId="77777777" w:rsidR="00D21A25" w:rsidRPr="0020531D" w:rsidRDefault="00D21A25" w:rsidP="00FC27BB">
            <w:pPr>
              <w:pStyle w:val="Normal6a"/>
            </w:pPr>
          </w:p>
        </w:tc>
        <w:tc>
          <w:tcPr>
            <w:tcW w:w="4876" w:type="dxa"/>
            <w:tcBorders>
              <w:top w:val="nil"/>
              <w:left w:val="nil"/>
              <w:bottom w:val="nil"/>
              <w:right w:val="nil"/>
            </w:tcBorders>
          </w:tcPr>
          <w:p w14:paraId="4E38C776" w14:textId="77777777" w:rsidR="00D21A25" w:rsidRPr="0020531D" w:rsidRDefault="00D21A25" w:rsidP="00FC27BB">
            <w:pPr>
              <w:pStyle w:val="Normal6a"/>
            </w:pPr>
            <w:r w:rsidRPr="0020531D">
              <w:rPr>
                <w:b/>
                <w:i/>
              </w:rPr>
              <w:t>a f)</w:t>
            </w:r>
            <w:r w:rsidRPr="0020531D">
              <w:tab/>
            </w:r>
            <w:r w:rsidRPr="0020531D">
              <w:rPr>
                <w:b/>
                <w:i/>
              </w:rPr>
              <w:t>korostetaan, että vaikka Yhdysvaltojen kanssa on eriäviä näkemyksiä muissa asioissa, EU:n ja Yhdysvaltojen yhteinen etu on pyrkiä säilyttämään rauha ja vakaus Taiwaninsalmessa, turvata merenkulun ja ylilennon vapaus indopasifisen alueen tärkeillä meriväylillä ja torjua kaikki yksipuoliset pyrkimykset muuttaa vallitsevaa tilannetta voima- tai pakkokeinoin, mikä heikentäisi alueellista turvallisuutta ja vaikuttaisi suoraan haitallisesti Euroopan taloudellisiin ja strategisiin etuihin;</w:t>
            </w:r>
          </w:p>
        </w:tc>
      </w:tr>
    </w:tbl>
    <w:p w14:paraId="4C3F14C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B0DFC14" w14:textId="77777777" w:rsidR="00D21A25" w:rsidRPr="0020531D" w:rsidRDefault="00D21A25" w:rsidP="00D21A25">
      <w:r w:rsidRPr="0020531D">
        <w:rPr>
          <w:rStyle w:val="HideTWBExt"/>
        </w:rPr>
        <w:t>&lt;/Amend&gt;</w:t>
      </w:r>
    </w:p>
    <w:p w14:paraId="479EB13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152</w:t>
      </w:r>
      <w:r w:rsidRPr="0020531D">
        <w:rPr>
          <w:rStyle w:val="HideTWBExt"/>
          <w:b w:val="0"/>
        </w:rPr>
        <w:t>&lt;/NumAm&gt;</w:t>
      </w:r>
    </w:p>
    <w:p w14:paraId="2E00BA0F"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6CEEA4B1" w14:textId="77777777" w:rsidR="00D21A25" w:rsidRPr="0020531D" w:rsidRDefault="00D21A25" w:rsidP="00D21A25">
      <w:pPr>
        <w:pStyle w:val="NormalBold"/>
      </w:pPr>
      <w:r w:rsidRPr="0020531D">
        <w:rPr>
          <w:rStyle w:val="HideTWBExt"/>
          <w:b w:val="0"/>
        </w:rPr>
        <w:t>&lt;/RepeatBlock-By&gt;</w:t>
      </w:r>
    </w:p>
    <w:p w14:paraId="1A3112F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7B045BF" w14:textId="77777777" w:rsidR="00D21A25" w:rsidRPr="0020531D" w:rsidRDefault="00D21A25" w:rsidP="00D21A25">
      <w:pPr>
        <w:pStyle w:val="NormalBold"/>
      </w:pPr>
      <w:r w:rsidRPr="0020531D">
        <w:rPr>
          <w:rStyle w:val="HideTWBExt"/>
          <w:b w:val="0"/>
        </w:rPr>
        <w:t>&lt;Article&gt;</w:t>
      </w:r>
      <w:r w:rsidRPr="0020531D">
        <w:t>1 kohta – a f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99BB76C" w14:textId="77777777" w:rsidTr="00FC27BB">
        <w:trPr>
          <w:trHeight w:hRule="exact" w:val="240"/>
          <w:jc w:val="center"/>
        </w:trPr>
        <w:tc>
          <w:tcPr>
            <w:tcW w:w="9752" w:type="dxa"/>
            <w:gridSpan w:val="2"/>
            <w:tcBorders>
              <w:top w:val="nil"/>
              <w:left w:val="nil"/>
              <w:bottom w:val="nil"/>
              <w:right w:val="nil"/>
            </w:tcBorders>
          </w:tcPr>
          <w:p w14:paraId="707091F1" w14:textId="77777777" w:rsidR="00D21A25" w:rsidRPr="0020531D" w:rsidRDefault="00D21A25" w:rsidP="00FC27BB"/>
        </w:tc>
      </w:tr>
      <w:tr w:rsidR="00D21A25" w:rsidRPr="0020531D" w14:paraId="210F8EF3" w14:textId="77777777" w:rsidTr="00FC27BB">
        <w:trPr>
          <w:trHeight w:val="240"/>
          <w:jc w:val="center"/>
        </w:trPr>
        <w:tc>
          <w:tcPr>
            <w:tcW w:w="4876" w:type="dxa"/>
            <w:tcBorders>
              <w:top w:val="nil"/>
              <w:left w:val="nil"/>
              <w:bottom w:val="nil"/>
              <w:right w:val="nil"/>
            </w:tcBorders>
          </w:tcPr>
          <w:p w14:paraId="55D8813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E2637C" w14:textId="77777777" w:rsidR="00D21A25" w:rsidRPr="0020531D" w:rsidRDefault="00D21A25" w:rsidP="00FC27BB">
            <w:pPr>
              <w:pStyle w:val="AmColumnHeading"/>
            </w:pPr>
            <w:r w:rsidRPr="0020531D">
              <w:t>Tarkistus</w:t>
            </w:r>
          </w:p>
        </w:tc>
      </w:tr>
      <w:tr w:rsidR="00D21A25" w:rsidRPr="0020531D" w14:paraId="1ECEAA31" w14:textId="77777777" w:rsidTr="00FC27BB">
        <w:trPr>
          <w:jc w:val="center"/>
        </w:trPr>
        <w:tc>
          <w:tcPr>
            <w:tcW w:w="4876" w:type="dxa"/>
            <w:tcBorders>
              <w:top w:val="nil"/>
              <w:left w:val="nil"/>
              <w:bottom w:val="nil"/>
              <w:right w:val="nil"/>
            </w:tcBorders>
          </w:tcPr>
          <w:p w14:paraId="6CEBC057" w14:textId="77777777" w:rsidR="00D21A25" w:rsidRPr="0020531D" w:rsidRDefault="00D21A25" w:rsidP="00FC27BB">
            <w:pPr>
              <w:pStyle w:val="Normal6a"/>
            </w:pPr>
          </w:p>
        </w:tc>
        <w:tc>
          <w:tcPr>
            <w:tcW w:w="4876" w:type="dxa"/>
            <w:tcBorders>
              <w:top w:val="nil"/>
              <w:left w:val="nil"/>
              <w:bottom w:val="nil"/>
              <w:right w:val="nil"/>
            </w:tcBorders>
          </w:tcPr>
          <w:p w14:paraId="2B3EAF0F" w14:textId="77777777" w:rsidR="00D21A25" w:rsidRPr="0020531D" w:rsidRDefault="00D21A25" w:rsidP="00FC27BB">
            <w:pPr>
              <w:pStyle w:val="Normal6a"/>
            </w:pPr>
            <w:r w:rsidRPr="0020531D">
              <w:rPr>
                <w:b/>
                <w:i/>
              </w:rPr>
              <w:t>a g)</w:t>
            </w:r>
            <w:r w:rsidRPr="0020531D">
              <w:tab/>
            </w:r>
            <w:r w:rsidRPr="0020531D">
              <w:rPr>
                <w:b/>
                <w:i/>
              </w:rPr>
              <w:t>suhtaudutaan myönteisesti Japanin ja Etelä-Korean kiinnostukseen syventää puolustus- ja turvallisuussuhteita EU:n kanssa ja pannaan tässä yhteydessä merkille Japanin ja Etelä-Korean osallistuminen Euroopan turvallisuutta edistävän välineen sotilasalan hankintojen lainajärjestelmään; ehdotetaan sellaisen EU:n ja Naton välisen turvallisuusvuoropuhelun luomista, johon kuuluvat Japani, Etelä-Korea ja Itä-Aasian ulkopuolelle kuuluvat kumppanit, kuten Australia ja Uusi-Seelanti; kannustetaan Euroopan ulkosuhdehallintoa nimittämään sotilasasiamies Tokioon; tuetaan Japanin osallistumista EU:n YTPP-operaatioihin ja suhtauduttaisiin myönteisesti neuvotteluihin EU:n ja Japanin välisestä osallistumista koskevasta puitesopimuksesta; pidetään myönteisenä, että Japani ja Etelä-Korea ovat ottaneet käyttöön monenlaisia pakotteita Venäjää vastaan, mukaan lukien arkaluonteisten teknologioiden vientivalvonnan, ja kannattaa pakotteiden mukauttamista paremmin EU:n rajoittaviin toimenpiteisiin;</w:t>
            </w:r>
          </w:p>
        </w:tc>
      </w:tr>
    </w:tbl>
    <w:p w14:paraId="7963E82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8CEE00A" w14:textId="77777777" w:rsidR="00D21A25" w:rsidRPr="0020531D" w:rsidRDefault="00D21A25" w:rsidP="00D21A25">
      <w:r w:rsidRPr="0020531D">
        <w:rPr>
          <w:rStyle w:val="HideTWBExt"/>
        </w:rPr>
        <w:t>&lt;/Amend&gt;</w:t>
      </w:r>
    </w:p>
    <w:p w14:paraId="05BDDB1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153</w:t>
      </w:r>
      <w:r w:rsidRPr="0020531D">
        <w:rPr>
          <w:rStyle w:val="HideTWBExt"/>
          <w:b w:val="0"/>
        </w:rPr>
        <w:t>&lt;/NumAm&gt;</w:t>
      </w:r>
    </w:p>
    <w:p w14:paraId="5F89E7AD"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4889C325" w14:textId="77777777" w:rsidR="00D21A25" w:rsidRPr="0020531D" w:rsidRDefault="00D21A25" w:rsidP="00D21A25">
      <w:pPr>
        <w:pStyle w:val="NormalBold"/>
      </w:pPr>
      <w:r w:rsidRPr="0020531D">
        <w:rPr>
          <w:rStyle w:val="HideTWBExt"/>
          <w:b w:val="0"/>
        </w:rPr>
        <w:t>&lt;/RepeatBlock-By&gt;</w:t>
      </w:r>
    </w:p>
    <w:p w14:paraId="6810407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866096" w14:textId="77777777" w:rsidR="00D21A25" w:rsidRPr="0020531D" w:rsidRDefault="00D21A25" w:rsidP="00D21A25">
      <w:pPr>
        <w:pStyle w:val="NormalBold"/>
      </w:pPr>
      <w:r w:rsidRPr="0020531D">
        <w:rPr>
          <w:rStyle w:val="HideTWBExt"/>
          <w:b w:val="0"/>
        </w:rPr>
        <w:t>&lt;Article&gt;</w:t>
      </w:r>
      <w:r w:rsidRPr="0020531D">
        <w:t>1 kohta – a h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5A0345C" w14:textId="77777777" w:rsidTr="00FC27BB">
        <w:trPr>
          <w:trHeight w:hRule="exact" w:val="240"/>
          <w:jc w:val="center"/>
        </w:trPr>
        <w:tc>
          <w:tcPr>
            <w:tcW w:w="9752" w:type="dxa"/>
            <w:gridSpan w:val="2"/>
            <w:tcBorders>
              <w:top w:val="nil"/>
              <w:left w:val="nil"/>
              <w:bottom w:val="nil"/>
              <w:right w:val="nil"/>
            </w:tcBorders>
          </w:tcPr>
          <w:p w14:paraId="08343349" w14:textId="77777777" w:rsidR="00D21A25" w:rsidRPr="0020531D" w:rsidRDefault="00D21A25" w:rsidP="00FC27BB"/>
        </w:tc>
      </w:tr>
      <w:tr w:rsidR="00D21A25" w:rsidRPr="0020531D" w14:paraId="24557414" w14:textId="77777777" w:rsidTr="00FC27BB">
        <w:trPr>
          <w:trHeight w:val="240"/>
          <w:jc w:val="center"/>
        </w:trPr>
        <w:tc>
          <w:tcPr>
            <w:tcW w:w="4876" w:type="dxa"/>
            <w:tcBorders>
              <w:top w:val="nil"/>
              <w:left w:val="nil"/>
              <w:bottom w:val="nil"/>
              <w:right w:val="nil"/>
            </w:tcBorders>
          </w:tcPr>
          <w:p w14:paraId="7E059A2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7F7466C" w14:textId="77777777" w:rsidR="00D21A25" w:rsidRPr="0020531D" w:rsidRDefault="00D21A25" w:rsidP="00FC27BB">
            <w:pPr>
              <w:pStyle w:val="AmColumnHeading"/>
            </w:pPr>
            <w:r w:rsidRPr="0020531D">
              <w:t>Tarkistus</w:t>
            </w:r>
          </w:p>
        </w:tc>
      </w:tr>
      <w:tr w:rsidR="00D21A25" w:rsidRPr="0020531D" w14:paraId="559BDEEF" w14:textId="77777777" w:rsidTr="00FC27BB">
        <w:trPr>
          <w:jc w:val="center"/>
        </w:trPr>
        <w:tc>
          <w:tcPr>
            <w:tcW w:w="4876" w:type="dxa"/>
            <w:tcBorders>
              <w:top w:val="nil"/>
              <w:left w:val="nil"/>
              <w:bottom w:val="nil"/>
              <w:right w:val="nil"/>
            </w:tcBorders>
          </w:tcPr>
          <w:p w14:paraId="7D52EABE" w14:textId="77777777" w:rsidR="00D21A25" w:rsidRPr="0020531D" w:rsidRDefault="00D21A25" w:rsidP="00FC27BB">
            <w:pPr>
              <w:pStyle w:val="Normal6a"/>
            </w:pPr>
          </w:p>
        </w:tc>
        <w:tc>
          <w:tcPr>
            <w:tcW w:w="4876" w:type="dxa"/>
            <w:tcBorders>
              <w:top w:val="nil"/>
              <w:left w:val="nil"/>
              <w:bottom w:val="nil"/>
              <w:right w:val="nil"/>
            </w:tcBorders>
          </w:tcPr>
          <w:p w14:paraId="7104862A" w14:textId="77777777" w:rsidR="00D21A25" w:rsidRPr="0020531D" w:rsidRDefault="00D21A25" w:rsidP="00FC27BB">
            <w:pPr>
              <w:pStyle w:val="Normal6a"/>
            </w:pPr>
            <w:r w:rsidRPr="0020531D">
              <w:rPr>
                <w:b/>
                <w:i/>
              </w:rPr>
              <w:t>a h)</w:t>
            </w:r>
            <w:r w:rsidRPr="0020531D">
              <w:tab/>
            </w:r>
            <w:r w:rsidRPr="0020531D">
              <w:rPr>
                <w:b/>
                <w:i/>
              </w:rPr>
              <w:t>suhtaudutaan myönteisesti Japanin hallituksen ja Korean tasavallan merkittävään diplomaattiseen edistykseen tulevaisuuteen suuntautuvan ja häiriönsietokykyisen kumppanuuden luomisessa; todetaan, että Japanin ja Korean tasavallan tehostettu yhteistyö on erittäin tärkeää sääntöpohjaisen kansainvälisen järjestyksen ylläpitämiseksi ja vakauden varmistamiseksi koko indopasifisella alueella;</w:t>
            </w:r>
          </w:p>
        </w:tc>
      </w:tr>
    </w:tbl>
    <w:p w14:paraId="57C4636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425FB1A" w14:textId="77777777" w:rsidR="00D21A25" w:rsidRPr="0020531D" w:rsidRDefault="00D21A25" w:rsidP="00D21A25">
      <w:r w:rsidRPr="0020531D">
        <w:rPr>
          <w:rStyle w:val="HideTWBExt"/>
        </w:rPr>
        <w:t>&lt;/Amend&gt;</w:t>
      </w:r>
    </w:p>
    <w:p w14:paraId="702B4AE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154</w:t>
      </w:r>
      <w:r w:rsidRPr="0020531D">
        <w:rPr>
          <w:rStyle w:val="HideTWBExt"/>
          <w:b w:val="0"/>
        </w:rPr>
        <w:t>&lt;/NumAm&gt;</w:t>
      </w:r>
    </w:p>
    <w:p w14:paraId="47E52FCC"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3E6781A5" w14:textId="77777777" w:rsidR="00D21A25" w:rsidRPr="0020531D" w:rsidRDefault="00D21A25" w:rsidP="00D21A25">
      <w:pPr>
        <w:pStyle w:val="NormalBold"/>
      </w:pPr>
      <w:r w:rsidRPr="0020531D">
        <w:rPr>
          <w:rStyle w:val="HideTWBExt"/>
          <w:b w:val="0"/>
        </w:rPr>
        <w:t>&lt;/RepeatBlock-By&gt;</w:t>
      </w:r>
    </w:p>
    <w:p w14:paraId="23E57D4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0484BB" w14:textId="77777777" w:rsidR="00D21A25" w:rsidRPr="0020531D" w:rsidRDefault="00D21A25" w:rsidP="00D21A25">
      <w:pPr>
        <w:pStyle w:val="NormalBold"/>
      </w:pPr>
      <w:r w:rsidRPr="0020531D">
        <w:rPr>
          <w:rStyle w:val="HideTWBExt"/>
          <w:b w:val="0"/>
        </w:rPr>
        <w:t>&lt;Article&gt;</w:t>
      </w:r>
      <w:r w:rsidRPr="0020531D">
        <w:t>1 kohta – a h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565015E" w14:textId="77777777" w:rsidTr="00FC27BB">
        <w:trPr>
          <w:trHeight w:hRule="exact" w:val="240"/>
          <w:jc w:val="center"/>
        </w:trPr>
        <w:tc>
          <w:tcPr>
            <w:tcW w:w="9752" w:type="dxa"/>
            <w:gridSpan w:val="2"/>
            <w:tcBorders>
              <w:top w:val="nil"/>
              <w:left w:val="nil"/>
              <w:bottom w:val="nil"/>
              <w:right w:val="nil"/>
            </w:tcBorders>
          </w:tcPr>
          <w:p w14:paraId="6664D5A5" w14:textId="77777777" w:rsidR="00D21A25" w:rsidRPr="0020531D" w:rsidRDefault="00D21A25" w:rsidP="00FC27BB"/>
        </w:tc>
      </w:tr>
      <w:tr w:rsidR="00D21A25" w:rsidRPr="0020531D" w14:paraId="5B4EE592" w14:textId="77777777" w:rsidTr="00FC27BB">
        <w:trPr>
          <w:trHeight w:val="240"/>
          <w:jc w:val="center"/>
        </w:trPr>
        <w:tc>
          <w:tcPr>
            <w:tcW w:w="4876" w:type="dxa"/>
            <w:tcBorders>
              <w:top w:val="nil"/>
              <w:left w:val="nil"/>
              <w:bottom w:val="nil"/>
              <w:right w:val="nil"/>
            </w:tcBorders>
          </w:tcPr>
          <w:p w14:paraId="4EF2589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23DE389" w14:textId="77777777" w:rsidR="00D21A25" w:rsidRPr="0020531D" w:rsidRDefault="00D21A25" w:rsidP="00FC27BB">
            <w:pPr>
              <w:pStyle w:val="AmColumnHeading"/>
            </w:pPr>
            <w:r w:rsidRPr="0020531D">
              <w:t>Tarkistus</w:t>
            </w:r>
          </w:p>
        </w:tc>
      </w:tr>
      <w:tr w:rsidR="00D21A25" w:rsidRPr="0020531D" w14:paraId="4B1789E0" w14:textId="77777777" w:rsidTr="00FC27BB">
        <w:trPr>
          <w:jc w:val="center"/>
        </w:trPr>
        <w:tc>
          <w:tcPr>
            <w:tcW w:w="4876" w:type="dxa"/>
            <w:tcBorders>
              <w:top w:val="nil"/>
              <w:left w:val="nil"/>
              <w:bottom w:val="nil"/>
              <w:right w:val="nil"/>
            </w:tcBorders>
          </w:tcPr>
          <w:p w14:paraId="7CC9F3F8" w14:textId="77777777" w:rsidR="00D21A25" w:rsidRPr="0020531D" w:rsidRDefault="00D21A25" w:rsidP="00FC27BB">
            <w:pPr>
              <w:pStyle w:val="Normal6a"/>
            </w:pPr>
          </w:p>
        </w:tc>
        <w:tc>
          <w:tcPr>
            <w:tcW w:w="4876" w:type="dxa"/>
            <w:tcBorders>
              <w:top w:val="nil"/>
              <w:left w:val="nil"/>
              <w:bottom w:val="nil"/>
              <w:right w:val="nil"/>
            </w:tcBorders>
          </w:tcPr>
          <w:p w14:paraId="6AA15A71" w14:textId="77777777" w:rsidR="00D21A25" w:rsidRPr="0020531D" w:rsidRDefault="00D21A25" w:rsidP="00FC27BB">
            <w:pPr>
              <w:pStyle w:val="Normal6a"/>
            </w:pPr>
            <w:r w:rsidRPr="0020531D">
              <w:rPr>
                <w:b/>
                <w:i/>
              </w:rPr>
              <w:t>a i)</w:t>
            </w:r>
            <w:r w:rsidRPr="0020531D">
              <w:tab/>
            </w:r>
            <w:r w:rsidRPr="0020531D">
              <w:rPr>
                <w:b/>
                <w:i/>
              </w:rPr>
              <w:t>kehotetaan lisäämään kriittisten raaka-aineiden koordinointia Itä-Aasian kumppaneiden ja erityisesti Japanin metalli- ja energiaturvallisuusjärjestön ja Korean kaivosten kunnostus- ja mineraalivarantoyhtiön kanssa, jotta voidaan parantaa tietämyksen siirtoa, yhdenmukaistaa toimitusketjun turvallisuutta, yhteisiä investointeja ja varastointia koskevia strategioita sekä kehittää luotettavia lähteitä koskevia normeja strategisille aloille ja hankkeille;</w:t>
            </w:r>
          </w:p>
        </w:tc>
      </w:tr>
    </w:tbl>
    <w:p w14:paraId="611134A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C1D1805" w14:textId="77777777" w:rsidR="00D21A25" w:rsidRPr="0020531D" w:rsidRDefault="00D21A25" w:rsidP="00D21A25">
      <w:r w:rsidRPr="0020531D">
        <w:rPr>
          <w:rStyle w:val="HideTWBExt"/>
        </w:rPr>
        <w:t>&lt;/Amend&gt;</w:t>
      </w:r>
    </w:p>
    <w:p w14:paraId="52A8686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155</w:t>
      </w:r>
      <w:r w:rsidRPr="0020531D">
        <w:rPr>
          <w:rStyle w:val="HideTWBExt"/>
          <w:b w:val="0"/>
        </w:rPr>
        <w:t>&lt;/NumAm&gt;</w:t>
      </w:r>
    </w:p>
    <w:p w14:paraId="21BAB308"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1272EB70" w14:textId="77777777" w:rsidR="00D21A25" w:rsidRPr="0020531D" w:rsidRDefault="00D21A25" w:rsidP="00D21A25">
      <w:pPr>
        <w:pStyle w:val="NormalBold"/>
      </w:pPr>
      <w:r w:rsidRPr="0020531D">
        <w:rPr>
          <w:rStyle w:val="HideTWBExt"/>
          <w:b w:val="0"/>
        </w:rPr>
        <w:t>&lt;/RepeatBlock-By&gt;</w:t>
      </w:r>
    </w:p>
    <w:p w14:paraId="5DBEDDA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E4987A9"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94AA43" w14:textId="77777777" w:rsidTr="00FC27BB">
        <w:trPr>
          <w:trHeight w:hRule="exact" w:val="240"/>
          <w:jc w:val="center"/>
        </w:trPr>
        <w:tc>
          <w:tcPr>
            <w:tcW w:w="9752" w:type="dxa"/>
            <w:gridSpan w:val="2"/>
            <w:tcBorders>
              <w:top w:val="nil"/>
              <w:left w:val="nil"/>
              <w:bottom w:val="nil"/>
              <w:right w:val="nil"/>
            </w:tcBorders>
          </w:tcPr>
          <w:p w14:paraId="65E6493E" w14:textId="77777777" w:rsidR="00D21A25" w:rsidRPr="0020531D" w:rsidRDefault="00D21A25" w:rsidP="00FC27BB"/>
        </w:tc>
      </w:tr>
      <w:tr w:rsidR="00D21A25" w:rsidRPr="0020531D" w14:paraId="1E9FF4DA" w14:textId="77777777" w:rsidTr="00FC27BB">
        <w:trPr>
          <w:trHeight w:val="240"/>
          <w:jc w:val="center"/>
        </w:trPr>
        <w:tc>
          <w:tcPr>
            <w:tcW w:w="4876" w:type="dxa"/>
            <w:tcBorders>
              <w:top w:val="nil"/>
              <w:left w:val="nil"/>
              <w:bottom w:val="nil"/>
              <w:right w:val="nil"/>
            </w:tcBorders>
          </w:tcPr>
          <w:p w14:paraId="3854A4E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2472695" w14:textId="77777777" w:rsidR="00D21A25" w:rsidRPr="0020531D" w:rsidRDefault="00D21A25" w:rsidP="00FC27BB">
            <w:pPr>
              <w:pStyle w:val="AmColumnHeading"/>
            </w:pPr>
            <w:r w:rsidRPr="0020531D">
              <w:t>Tarkistus</w:t>
            </w:r>
          </w:p>
        </w:tc>
      </w:tr>
      <w:tr w:rsidR="00D21A25" w:rsidRPr="0020531D" w14:paraId="003D2456" w14:textId="77777777" w:rsidTr="00FC27BB">
        <w:trPr>
          <w:jc w:val="center"/>
        </w:trPr>
        <w:tc>
          <w:tcPr>
            <w:tcW w:w="4876" w:type="dxa"/>
            <w:tcBorders>
              <w:top w:val="nil"/>
              <w:left w:val="nil"/>
              <w:bottom w:val="nil"/>
              <w:right w:val="nil"/>
            </w:tcBorders>
          </w:tcPr>
          <w:p w14:paraId="7981170C"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w:t>
            </w:r>
            <w:r w:rsidRPr="0020531D">
              <w:rPr>
                <w:b/>
                <w:i/>
              </w:rPr>
              <w:t>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w:t>
            </w:r>
            <w:r w:rsidRPr="0020531D">
              <w:t xml:space="preserve">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685E2EFA"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samalla kun vahvistetaan synergioita keskeisten kumppaneiden ja alueellisten järjestöjen kanssa noudattaen kaikilta osin YK:n peruskirjaa; </w:t>
            </w:r>
            <w:r w:rsidRPr="0020531D">
              <w:rPr>
                <w:b/>
                <w:i/>
              </w:rPr>
              <w:t>kehotetaan sisällyttämään kaikkiin kauppasopimuksiin sitovia, täytäntöönpanokelpoisia ja rangaistavia määräyksiä, jotka koskevat metsäkatoa, biologisen monimuotoisuuden suojelua ja alkuperäiskansojen oikeuksia, mukaan lukien tehokkaat seuranta- ja valitusmekanismit; korostetaan erityisesti tarvetta puuttua kiireellisesti Indonesian metsäkatoon, suojella Mekongia ja ehkäistä vesivoimapatojen tuhoisia vaikutuksia ekosysteemeihin ja paikallisyhteisöihin; vaaditaan, että markkinoille pääsyn ja kauppaetuuksien ehdoksi asetetaan ilmastositoumusten, biologista monimuotoisuutta koskevien velvoitteiden ja alkuperäiskansojen oikeuksien noudattaminen, mukaan lukien niiden vapaa ja tietoon perustuva ennakkosuostumus;</w:t>
            </w:r>
          </w:p>
        </w:tc>
      </w:tr>
    </w:tbl>
    <w:p w14:paraId="44A79FD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DAC5944" w14:textId="77777777" w:rsidR="00D21A25" w:rsidRPr="0020531D" w:rsidRDefault="00D21A25" w:rsidP="00D21A25">
      <w:r w:rsidRPr="0020531D">
        <w:rPr>
          <w:rStyle w:val="HideTWBExt"/>
        </w:rPr>
        <w:t>&lt;/Amend&gt;</w:t>
      </w:r>
    </w:p>
    <w:p w14:paraId="4307D7C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156</w:t>
      </w:r>
      <w:r w:rsidRPr="0020531D">
        <w:rPr>
          <w:rStyle w:val="HideTWBExt"/>
          <w:b w:val="0"/>
        </w:rPr>
        <w:t>&lt;/NumAm&gt;</w:t>
      </w:r>
    </w:p>
    <w:p w14:paraId="1EEEA6DF"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Mohammed Chahim</w:t>
      </w:r>
      <w:r w:rsidRPr="0020531D">
        <w:rPr>
          <w:rStyle w:val="HideTWBExt"/>
          <w:b w:val="0"/>
        </w:rPr>
        <w:t>&lt;/Members&gt;</w:t>
      </w:r>
    </w:p>
    <w:p w14:paraId="448472DB" w14:textId="77777777" w:rsidR="00D21A25" w:rsidRPr="0020531D" w:rsidRDefault="00D21A25" w:rsidP="00D21A25">
      <w:pPr>
        <w:pStyle w:val="NormalBold"/>
      </w:pPr>
      <w:r w:rsidRPr="0020531D">
        <w:rPr>
          <w:rStyle w:val="HideTWBExt"/>
          <w:b w:val="0"/>
        </w:rPr>
        <w:t>&lt;/RepeatBlock-By&gt;</w:t>
      </w:r>
    </w:p>
    <w:p w14:paraId="28371E1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58A2CB9"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19EAE1E" w14:textId="77777777" w:rsidTr="00FC27BB">
        <w:trPr>
          <w:trHeight w:hRule="exact" w:val="240"/>
          <w:jc w:val="center"/>
        </w:trPr>
        <w:tc>
          <w:tcPr>
            <w:tcW w:w="9752" w:type="dxa"/>
            <w:gridSpan w:val="2"/>
            <w:tcBorders>
              <w:top w:val="nil"/>
              <w:left w:val="nil"/>
              <w:bottom w:val="nil"/>
              <w:right w:val="nil"/>
            </w:tcBorders>
          </w:tcPr>
          <w:p w14:paraId="00E2A348" w14:textId="77777777" w:rsidR="00D21A25" w:rsidRPr="0020531D" w:rsidRDefault="00D21A25" w:rsidP="00FC27BB"/>
        </w:tc>
      </w:tr>
      <w:tr w:rsidR="00D21A25" w:rsidRPr="0020531D" w14:paraId="07B54D47" w14:textId="77777777" w:rsidTr="00FC27BB">
        <w:trPr>
          <w:trHeight w:val="240"/>
          <w:jc w:val="center"/>
        </w:trPr>
        <w:tc>
          <w:tcPr>
            <w:tcW w:w="4876" w:type="dxa"/>
            <w:tcBorders>
              <w:top w:val="nil"/>
              <w:left w:val="nil"/>
              <w:bottom w:val="nil"/>
              <w:right w:val="nil"/>
            </w:tcBorders>
          </w:tcPr>
          <w:p w14:paraId="0F8A67C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BBC0915" w14:textId="77777777" w:rsidR="00D21A25" w:rsidRPr="0020531D" w:rsidRDefault="00D21A25" w:rsidP="00FC27BB">
            <w:pPr>
              <w:pStyle w:val="AmColumnHeading"/>
            </w:pPr>
            <w:r w:rsidRPr="0020531D">
              <w:t>Tarkistus</w:t>
            </w:r>
          </w:p>
        </w:tc>
      </w:tr>
      <w:tr w:rsidR="00D21A25" w:rsidRPr="0020531D" w14:paraId="23C756B7" w14:textId="77777777" w:rsidTr="00FC27BB">
        <w:trPr>
          <w:jc w:val="center"/>
        </w:trPr>
        <w:tc>
          <w:tcPr>
            <w:tcW w:w="4876" w:type="dxa"/>
            <w:tcBorders>
              <w:top w:val="nil"/>
              <w:left w:val="nil"/>
              <w:bottom w:val="nil"/>
              <w:right w:val="nil"/>
            </w:tcBorders>
          </w:tcPr>
          <w:p w14:paraId="5162421B"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418EF12E"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w:t>
            </w:r>
            <w:r w:rsidRPr="0020531D">
              <w:rPr>
                <w:b/>
                <w:i/>
              </w:rPr>
              <w:t>taloudellinen pakottaminen, muut kuin markkinaehtoiset politiikat ja käytännöt, kuten mielivaltaiset vientivalvontarajoitukset,</w:t>
            </w:r>
            <w:r w:rsidRPr="0020531D">
              <w:t xml:space="preserve">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 </w:t>
            </w:r>
            <w:r w:rsidRPr="0020531D">
              <w:rPr>
                <w:b/>
                <w:i/>
              </w:rPr>
              <w:t>tutkitaan ja toteutetaan yhteisiä aloitteita, joilla pyritään vahvistamaan strategisia autonomioitamme ja vähentämään riippuvuutta Kiinasta;</w:t>
            </w:r>
          </w:p>
        </w:tc>
      </w:tr>
    </w:tbl>
    <w:p w14:paraId="31567EA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E44994A" w14:textId="77777777" w:rsidR="00D21A25" w:rsidRPr="0020531D" w:rsidRDefault="00D21A25" w:rsidP="00D21A25">
      <w:r w:rsidRPr="0020531D">
        <w:rPr>
          <w:rStyle w:val="HideTWBExt"/>
        </w:rPr>
        <w:t>&lt;/Amend&gt;</w:t>
      </w:r>
    </w:p>
    <w:p w14:paraId="6538049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157</w:t>
      </w:r>
      <w:r w:rsidRPr="0020531D">
        <w:rPr>
          <w:rStyle w:val="HideTWBExt"/>
          <w:b w:val="0"/>
        </w:rPr>
        <w:t>&lt;/NumAm&gt;</w:t>
      </w:r>
    </w:p>
    <w:p w14:paraId="311464D4" w14:textId="77777777" w:rsidR="00D21A25" w:rsidRPr="0020531D" w:rsidRDefault="00D21A25" w:rsidP="00D21A25">
      <w:pPr>
        <w:pStyle w:val="NormalBold"/>
      </w:pPr>
      <w:r w:rsidRPr="0020531D">
        <w:rPr>
          <w:rStyle w:val="HideTWBExt"/>
          <w:b w:val="0"/>
        </w:rPr>
        <w:t>&lt;RepeatBlock-By&gt;&lt;Members&gt;</w:t>
      </w:r>
      <w:r w:rsidRPr="0020531D">
        <w:t>Mircea-Gheorghe Hava</w:t>
      </w:r>
      <w:r w:rsidRPr="0020531D">
        <w:rPr>
          <w:rStyle w:val="HideTWBExt"/>
          <w:b w:val="0"/>
        </w:rPr>
        <w:t>&lt;/Members&gt;</w:t>
      </w:r>
    </w:p>
    <w:p w14:paraId="766CE24B" w14:textId="77777777" w:rsidR="00D21A25" w:rsidRPr="0020531D" w:rsidRDefault="00D21A25" w:rsidP="00D21A25">
      <w:pPr>
        <w:pStyle w:val="NormalBold"/>
      </w:pPr>
      <w:r w:rsidRPr="0020531D">
        <w:rPr>
          <w:rStyle w:val="HideTWBExt"/>
          <w:b w:val="0"/>
        </w:rPr>
        <w:t>&lt;/RepeatBlock-By&gt;</w:t>
      </w:r>
    </w:p>
    <w:p w14:paraId="4A3249D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6468011"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B492DD6" w14:textId="77777777" w:rsidTr="00FC27BB">
        <w:trPr>
          <w:trHeight w:hRule="exact" w:val="240"/>
          <w:jc w:val="center"/>
        </w:trPr>
        <w:tc>
          <w:tcPr>
            <w:tcW w:w="9752" w:type="dxa"/>
            <w:gridSpan w:val="2"/>
            <w:tcBorders>
              <w:top w:val="nil"/>
              <w:left w:val="nil"/>
              <w:bottom w:val="nil"/>
              <w:right w:val="nil"/>
            </w:tcBorders>
          </w:tcPr>
          <w:p w14:paraId="59ABB4EF" w14:textId="77777777" w:rsidR="00D21A25" w:rsidRPr="0020531D" w:rsidRDefault="00D21A25" w:rsidP="00FC27BB"/>
        </w:tc>
      </w:tr>
      <w:tr w:rsidR="00D21A25" w:rsidRPr="0020531D" w14:paraId="2C2FA946" w14:textId="77777777" w:rsidTr="00FC27BB">
        <w:trPr>
          <w:trHeight w:val="240"/>
          <w:jc w:val="center"/>
        </w:trPr>
        <w:tc>
          <w:tcPr>
            <w:tcW w:w="4876" w:type="dxa"/>
            <w:tcBorders>
              <w:top w:val="nil"/>
              <w:left w:val="nil"/>
              <w:bottom w:val="nil"/>
              <w:right w:val="nil"/>
            </w:tcBorders>
          </w:tcPr>
          <w:p w14:paraId="31702BA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746A4DE" w14:textId="77777777" w:rsidR="00D21A25" w:rsidRPr="0020531D" w:rsidRDefault="00D21A25" w:rsidP="00FC27BB">
            <w:pPr>
              <w:pStyle w:val="AmColumnHeading"/>
            </w:pPr>
            <w:r w:rsidRPr="0020531D">
              <w:t>Tarkistus</w:t>
            </w:r>
          </w:p>
        </w:tc>
      </w:tr>
      <w:tr w:rsidR="00D21A25" w:rsidRPr="0020531D" w14:paraId="59E9D71A" w14:textId="77777777" w:rsidTr="00FC27BB">
        <w:trPr>
          <w:jc w:val="center"/>
        </w:trPr>
        <w:tc>
          <w:tcPr>
            <w:tcW w:w="4876" w:type="dxa"/>
            <w:tcBorders>
              <w:top w:val="nil"/>
              <w:left w:val="nil"/>
              <w:bottom w:val="nil"/>
              <w:right w:val="nil"/>
            </w:tcBorders>
          </w:tcPr>
          <w:p w14:paraId="3B7DA6FD"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w:t>
            </w:r>
            <w:r w:rsidRPr="0020531D">
              <w:rPr>
                <w:b/>
                <w:i/>
              </w:rPr>
              <w:t>drooniteknologian edistäminen, samalla kun vahvistetaan synergioita keskeisten kumppaneiden ja alueellisten järjestöjen kanssa</w:t>
            </w:r>
            <w:r w:rsidRPr="0020531D">
              <w:t xml:space="preserve"> noudattaen kaikilta osin YK:n peruskirjaa;</w:t>
            </w:r>
          </w:p>
        </w:tc>
        <w:tc>
          <w:tcPr>
            <w:tcW w:w="4876" w:type="dxa"/>
            <w:tcBorders>
              <w:top w:val="nil"/>
              <w:left w:val="nil"/>
              <w:bottom w:val="nil"/>
              <w:right w:val="nil"/>
            </w:tcBorders>
          </w:tcPr>
          <w:p w14:paraId="5E7C1977"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kyberturvallisuus, hybridiuhat, mukaan lukien ulkomainen tiedonmanipulointi ja häirintä, </w:t>
            </w:r>
            <w:r w:rsidRPr="0020531D">
              <w:rPr>
                <w:b/>
                <w:i/>
              </w:rPr>
              <w:t>kriittisten infrastruktuurien suojelu, mukaan lukien merenalaiset kaapelit sekä satama- ja logistiikkakeskukset,</w:t>
            </w:r>
            <w:r w:rsidRPr="0020531D">
              <w:t xml:space="preserve"> merellinen turvallisuus ja avaruusturvallisuus, asesulku ja kehitteillä olevat puolustusteknologiat, mukaan lukien </w:t>
            </w:r>
            <w:r w:rsidRPr="0020531D">
              <w:rPr>
                <w:b/>
                <w:i/>
              </w:rPr>
              <w:t>miehittämättömät järjestelmät, tietojenvaihdolla, yhteisillä harjoituksilla, vahvistamalla merellistä tilannetietoisuutta sekä pelastuspalvelua ja kriisivalmiutta koskevalla yhteistyöllä</w:t>
            </w:r>
            <w:r w:rsidRPr="0020531D">
              <w:t xml:space="preserve"> noudattaen kaikilta osin YK:n peruskirjaa;</w:t>
            </w:r>
          </w:p>
        </w:tc>
      </w:tr>
    </w:tbl>
    <w:p w14:paraId="7AEDD75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{RO}</w:t>
      </w:r>
      <w:r w:rsidRPr="0020531D">
        <w:t>ro</w:t>
      </w:r>
      <w:r w:rsidRPr="0020531D">
        <w:rPr>
          <w:rStyle w:val="HideTWBExt"/>
        </w:rPr>
        <w:t>&lt;/Original&gt;</w:t>
      </w:r>
    </w:p>
    <w:p w14:paraId="116BD93D" w14:textId="77777777" w:rsidR="00D21A25" w:rsidRPr="0020531D" w:rsidRDefault="00D21A25" w:rsidP="00D21A25">
      <w:r w:rsidRPr="0020531D">
        <w:rPr>
          <w:rStyle w:val="HideTWBExt"/>
        </w:rPr>
        <w:t>&lt;/Amend&gt;</w:t>
      </w:r>
    </w:p>
    <w:p w14:paraId="6DC4B54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158</w:t>
      </w:r>
      <w:r w:rsidRPr="0020531D">
        <w:rPr>
          <w:rStyle w:val="HideTWBExt"/>
          <w:b w:val="0"/>
        </w:rPr>
        <w:t>&lt;/NumAm&gt;</w:t>
      </w:r>
    </w:p>
    <w:p w14:paraId="2E6ADEBA"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54EF4422" w14:textId="77777777" w:rsidR="00D21A25" w:rsidRPr="0020531D" w:rsidRDefault="00D21A25" w:rsidP="00D21A25">
      <w:pPr>
        <w:pStyle w:val="NormalBold"/>
      </w:pPr>
      <w:r w:rsidRPr="0020531D">
        <w:rPr>
          <w:rStyle w:val="HideTWBExt"/>
          <w:b w:val="0"/>
        </w:rPr>
        <w:t>&lt;/RepeatBlock-By&gt;</w:t>
      </w:r>
    </w:p>
    <w:p w14:paraId="7A15BFE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F6F6B1D"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41517FA" w14:textId="77777777" w:rsidTr="00FC27BB">
        <w:trPr>
          <w:trHeight w:hRule="exact" w:val="240"/>
          <w:jc w:val="center"/>
        </w:trPr>
        <w:tc>
          <w:tcPr>
            <w:tcW w:w="9752" w:type="dxa"/>
            <w:gridSpan w:val="2"/>
            <w:tcBorders>
              <w:top w:val="nil"/>
              <w:left w:val="nil"/>
              <w:bottom w:val="nil"/>
              <w:right w:val="nil"/>
            </w:tcBorders>
          </w:tcPr>
          <w:p w14:paraId="606D16EB" w14:textId="77777777" w:rsidR="00D21A25" w:rsidRPr="0020531D" w:rsidRDefault="00D21A25" w:rsidP="00FC27BB"/>
        </w:tc>
      </w:tr>
      <w:tr w:rsidR="00D21A25" w:rsidRPr="0020531D" w14:paraId="01DB5F62" w14:textId="77777777" w:rsidTr="00FC27BB">
        <w:trPr>
          <w:trHeight w:val="240"/>
          <w:jc w:val="center"/>
        </w:trPr>
        <w:tc>
          <w:tcPr>
            <w:tcW w:w="4876" w:type="dxa"/>
            <w:tcBorders>
              <w:top w:val="nil"/>
              <w:left w:val="nil"/>
              <w:bottom w:val="nil"/>
              <w:right w:val="nil"/>
            </w:tcBorders>
          </w:tcPr>
          <w:p w14:paraId="4845AD2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410C17B" w14:textId="77777777" w:rsidR="00D21A25" w:rsidRPr="0020531D" w:rsidRDefault="00D21A25" w:rsidP="00FC27BB">
            <w:pPr>
              <w:pStyle w:val="AmColumnHeading"/>
            </w:pPr>
            <w:r w:rsidRPr="0020531D">
              <w:t>Tarkistus</w:t>
            </w:r>
          </w:p>
        </w:tc>
      </w:tr>
      <w:tr w:rsidR="00D21A25" w:rsidRPr="0020531D" w14:paraId="2DC74D98" w14:textId="77777777" w:rsidTr="00FC27BB">
        <w:trPr>
          <w:jc w:val="center"/>
        </w:trPr>
        <w:tc>
          <w:tcPr>
            <w:tcW w:w="4876" w:type="dxa"/>
            <w:tcBorders>
              <w:top w:val="nil"/>
              <w:left w:val="nil"/>
              <w:bottom w:val="nil"/>
              <w:right w:val="nil"/>
            </w:tcBorders>
          </w:tcPr>
          <w:p w14:paraId="57E6E1F5"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4F77460D"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w:t>
            </w:r>
            <w:r w:rsidRPr="0020531D">
              <w:rPr>
                <w:b/>
                <w:i/>
              </w:rPr>
              <w:t>talouden pakottaminen, mielivaltaiset vientivalvontatoimenpiteet, mukaan lukien Japaniin kohdistuvien kaksikäyttötuotteiden vientirajoitukset, muut kuin markkinaehtoiset politiikat ja käytännöt,</w:t>
            </w:r>
            <w:r w:rsidRPr="0020531D">
              <w:t xml:space="preserve">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51F8972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8CAE82A" w14:textId="77777777" w:rsidR="00D21A25" w:rsidRPr="0020531D" w:rsidRDefault="00D21A25" w:rsidP="00D21A25">
      <w:r w:rsidRPr="0020531D">
        <w:rPr>
          <w:rStyle w:val="HideTWBExt"/>
        </w:rPr>
        <w:t>&lt;/Amend&gt;</w:t>
      </w:r>
    </w:p>
    <w:p w14:paraId="6733F63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159</w:t>
      </w:r>
      <w:r w:rsidRPr="0020531D">
        <w:rPr>
          <w:rStyle w:val="HideTWBExt"/>
          <w:b w:val="0"/>
        </w:rPr>
        <w:t>&lt;/NumAm&gt;</w:t>
      </w:r>
    </w:p>
    <w:p w14:paraId="4F7A7FF7"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298BFF99" w14:textId="77777777" w:rsidR="00D21A25" w:rsidRPr="0020531D" w:rsidRDefault="00D21A25" w:rsidP="00D21A25">
      <w:pPr>
        <w:pStyle w:val="NormalBold"/>
      </w:pPr>
      <w:r w:rsidRPr="0020531D">
        <w:rPr>
          <w:rStyle w:val="HideTWBExt"/>
          <w:b w:val="0"/>
        </w:rPr>
        <w:t>&lt;/RepeatBlock-By&gt;</w:t>
      </w:r>
    </w:p>
    <w:p w14:paraId="7AD9546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E8768ED"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4F0942D" w14:textId="77777777" w:rsidTr="00FC27BB">
        <w:trPr>
          <w:trHeight w:hRule="exact" w:val="240"/>
          <w:jc w:val="center"/>
        </w:trPr>
        <w:tc>
          <w:tcPr>
            <w:tcW w:w="9752" w:type="dxa"/>
            <w:gridSpan w:val="2"/>
            <w:tcBorders>
              <w:top w:val="nil"/>
              <w:left w:val="nil"/>
              <w:bottom w:val="nil"/>
              <w:right w:val="nil"/>
            </w:tcBorders>
          </w:tcPr>
          <w:p w14:paraId="2BD13BD1" w14:textId="77777777" w:rsidR="00D21A25" w:rsidRPr="0020531D" w:rsidRDefault="00D21A25" w:rsidP="00FC27BB"/>
        </w:tc>
      </w:tr>
      <w:tr w:rsidR="00D21A25" w:rsidRPr="0020531D" w14:paraId="5519CFA9" w14:textId="77777777" w:rsidTr="00FC27BB">
        <w:trPr>
          <w:trHeight w:val="240"/>
          <w:jc w:val="center"/>
        </w:trPr>
        <w:tc>
          <w:tcPr>
            <w:tcW w:w="4876" w:type="dxa"/>
            <w:tcBorders>
              <w:top w:val="nil"/>
              <w:left w:val="nil"/>
              <w:bottom w:val="nil"/>
              <w:right w:val="nil"/>
            </w:tcBorders>
          </w:tcPr>
          <w:p w14:paraId="6C712E4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D085E63" w14:textId="77777777" w:rsidR="00D21A25" w:rsidRPr="0020531D" w:rsidRDefault="00D21A25" w:rsidP="00FC27BB">
            <w:pPr>
              <w:pStyle w:val="AmColumnHeading"/>
            </w:pPr>
            <w:r w:rsidRPr="0020531D">
              <w:t>Tarkistus</w:t>
            </w:r>
          </w:p>
        </w:tc>
      </w:tr>
      <w:tr w:rsidR="00D21A25" w:rsidRPr="0020531D" w14:paraId="010FA800" w14:textId="77777777" w:rsidTr="00FC27BB">
        <w:trPr>
          <w:jc w:val="center"/>
        </w:trPr>
        <w:tc>
          <w:tcPr>
            <w:tcW w:w="4876" w:type="dxa"/>
            <w:tcBorders>
              <w:top w:val="nil"/>
              <w:left w:val="nil"/>
              <w:bottom w:val="nil"/>
              <w:right w:val="nil"/>
            </w:tcBorders>
          </w:tcPr>
          <w:p w14:paraId="5A405C1C"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721A9694" w14:textId="77777777" w:rsidR="00D21A25" w:rsidRPr="0020531D" w:rsidRDefault="00D21A25" w:rsidP="00FC27BB">
            <w:pPr>
              <w:pStyle w:val="Normal6a"/>
            </w:pPr>
            <w:r w:rsidRPr="0020531D">
              <w:t>b)</w:t>
            </w:r>
            <w:r w:rsidRPr="0020531D">
              <w:tab/>
              <w:t xml:space="preserve">tiivistetään </w:t>
            </w:r>
            <w:r w:rsidRPr="0020531D">
              <w:rPr>
                <w:b/>
                <w:i/>
              </w:rPr>
              <w:t>ja helpotetaan</w:t>
            </w:r>
            <w:r w:rsidRPr="0020531D">
              <w:t xml:space="preserve"> yhteistyötä </w:t>
            </w:r>
            <w:r w:rsidRPr="0020531D">
              <w:rPr>
                <w:b/>
                <w:i/>
              </w:rPr>
              <w:t>jäsenvaltioiden ja</w:t>
            </w:r>
            <w:r w:rsidRPr="0020531D">
              <w:t xml:space="preserve">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 </w:t>
            </w:r>
            <w:r w:rsidRPr="0020531D">
              <w:rPr>
                <w:b/>
                <w:i/>
              </w:rPr>
              <w:t>ja kunnioitetaan jäsenvaltioiden kansallista suvereniteettia ja toimivaltaa</w:t>
            </w:r>
            <w:r w:rsidRPr="0020531D">
              <w:t>;</w:t>
            </w:r>
          </w:p>
        </w:tc>
      </w:tr>
    </w:tbl>
    <w:p w14:paraId="50ACC1C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E927E22" w14:textId="77777777" w:rsidR="00D21A25" w:rsidRPr="0020531D" w:rsidRDefault="00D21A25" w:rsidP="00D21A25">
      <w:r w:rsidRPr="0020531D">
        <w:rPr>
          <w:rStyle w:val="HideTWBExt"/>
        </w:rPr>
        <w:t>&lt;/Amend&gt;</w:t>
      </w:r>
    </w:p>
    <w:p w14:paraId="11E191F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160</w:t>
      </w:r>
      <w:r w:rsidRPr="0020531D">
        <w:rPr>
          <w:rStyle w:val="HideTWBExt"/>
          <w:b w:val="0"/>
        </w:rPr>
        <w:t>&lt;/NumAm&gt;</w:t>
      </w:r>
    </w:p>
    <w:p w14:paraId="15A9803B"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22A9268F" w14:textId="77777777" w:rsidR="00D21A25" w:rsidRPr="0020531D" w:rsidRDefault="00D21A25" w:rsidP="00D21A25">
      <w:pPr>
        <w:pStyle w:val="NormalBold"/>
      </w:pPr>
      <w:r w:rsidRPr="0020531D">
        <w:rPr>
          <w:rStyle w:val="HideTWBExt"/>
          <w:b w:val="0"/>
        </w:rPr>
        <w:t>&lt;/RepeatBlock-By&gt;</w:t>
      </w:r>
    </w:p>
    <w:p w14:paraId="4E390E9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DF1C477"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306528" w14:textId="77777777" w:rsidTr="00FC27BB">
        <w:trPr>
          <w:trHeight w:hRule="exact" w:val="240"/>
          <w:jc w:val="center"/>
        </w:trPr>
        <w:tc>
          <w:tcPr>
            <w:tcW w:w="9752" w:type="dxa"/>
            <w:gridSpan w:val="2"/>
            <w:tcBorders>
              <w:top w:val="nil"/>
              <w:left w:val="nil"/>
              <w:bottom w:val="nil"/>
              <w:right w:val="nil"/>
            </w:tcBorders>
          </w:tcPr>
          <w:p w14:paraId="3F0B14F9" w14:textId="77777777" w:rsidR="00D21A25" w:rsidRPr="0020531D" w:rsidRDefault="00D21A25" w:rsidP="00FC27BB"/>
        </w:tc>
      </w:tr>
      <w:tr w:rsidR="00D21A25" w:rsidRPr="0020531D" w14:paraId="56908A59" w14:textId="77777777" w:rsidTr="00FC27BB">
        <w:trPr>
          <w:trHeight w:val="240"/>
          <w:jc w:val="center"/>
        </w:trPr>
        <w:tc>
          <w:tcPr>
            <w:tcW w:w="4876" w:type="dxa"/>
            <w:tcBorders>
              <w:top w:val="nil"/>
              <w:left w:val="nil"/>
              <w:bottom w:val="nil"/>
              <w:right w:val="nil"/>
            </w:tcBorders>
          </w:tcPr>
          <w:p w14:paraId="06A57B1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56ECBE3" w14:textId="77777777" w:rsidR="00D21A25" w:rsidRPr="0020531D" w:rsidRDefault="00D21A25" w:rsidP="00FC27BB">
            <w:pPr>
              <w:pStyle w:val="AmColumnHeading"/>
            </w:pPr>
            <w:r w:rsidRPr="0020531D">
              <w:t>Tarkistus</w:t>
            </w:r>
          </w:p>
        </w:tc>
      </w:tr>
      <w:tr w:rsidR="00D21A25" w:rsidRPr="0020531D" w14:paraId="0EC3FAD4" w14:textId="77777777" w:rsidTr="00FC27BB">
        <w:trPr>
          <w:jc w:val="center"/>
        </w:trPr>
        <w:tc>
          <w:tcPr>
            <w:tcW w:w="4876" w:type="dxa"/>
            <w:tcBorders>
              <w:top w:val="nil"/>
              <w:left w:val="nil"/>
              <w:bottom w:val="nil"/>
              <w:right w:val="nil"/>
            </w:tcBorders>
          </w:tcPr>
          <w:p w14:paraId="02184BBB"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791DFEC6"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w:t>
            </w:r>
            <w:r w:rsidRPr="0020531D">
              <w:rPr>
                <w:b/>
                <w:i/>
              </w:rPr>
              <w:t>sekä puuttuminen merellisen pakottamisen ja laittomien merioikeudellisten vaateiden eri muotoihin,</w:t>
            </w:r>
            <w:r w:rsidRPr="0020531D">
              <w:t xml:space="preserve"> samalla kun vahvistetaan synergioita keskeisten kumppaneiden ja alueellisten järjestöjen kanssa noudattaen kaikilta osin YK:n peruskirjaa;</w:t>
            </w:r>
          </w:p>
        </w:tc>
      </w:tr>
    </w:tbl>
    <w:p w14:paraId="0F7A5C0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6429372E" w14:textId="77777777" w:rsidR="00D21A25" w:rsidRPr="0020531D" w:rsidRDefault="00D21A25" w:rsidP="00D21A25">
      <w:r w:rsidRPr="0020531D">
        <w:rPr>
          <w:rStyle w:val="HideTWBExt"/>
        </w:rPr>
        <w:t>&lt;/Amend&gt;</w:t>
      </w:r>
    </w:p>
    <w:p w14:paraId="5E6B5D7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161</w:t>
      </w:r>
      <w:r w:rsidRPr="0020531D">
        <w:rPr>
          <w:rStyle w:val="HideTWBExt"/>
          <w:b w:val="0"/>
        </w:rPr>
        <w:t>&lt;/NumAm&gt;</w:t>
      </w:r>
    </w:p>
    <w:p w14:paraId="57EDC83E"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5827D1D5" w14:textId="77777777" w:rsidR="00D21A25" w:rsidRPr="0020531D" w:rsidRDefault="00D21A25" w:rsidP="00D21A25">
      <w:pPr>
        <w:pStyle w:val="NormalBold"/>
      </w:pPr>
      <w:r w:rsidRPr="0020531D">
        <w:rPr>
          <w:rStyle w:val="HideTWBExt"/>
          <w:b w:val="0"/>
        </w:rPr>
        <w:t>&lt;/RepeatBlock-By&gt;</w:t>
      </w:r>
    </w:p>
    <w:p w14:paraId="0AA9B40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B6BDCEA"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208FB8F" w14:textId="77777777" w:rsidTr="00FC27BB">
        <w:trPr>
          <w:trHeight w:hRule="exact" w:val="240"/>
          <w:jc w:val="center"/>
        </w:trPr>
        <w:tc>
          <w:tcPr>
            <w:tcW w:w="9752" w:type="dxa"/>
            <w:gridSpan w:val="2"/>
            <w:tcBorders>
              <w:top w:val="nil"/>
              <w:left w:val="nil"/>
              <w:bottom w:val="nil"/>
              <w:right w:val="nil"/>
            </w:tcBorders>
          </w:tcPr>
          <w:p w14:paraId="6406C037" w14:textId="77777777" w:rsidR="00D21A25" w:rsidRPr="0020531D" w:rsidRDefault="00D21A25" w:rsidP="00FC27BB"/>
        </w:tc>
      </w:tr>
      <w:tr w:rsidR="00D21A25" w:rsidRPr="0020531D" w14:paraId="583FD34A" w14:textId="77777777" w:rsidTr="00FC27BB">
        <w:trPr>
          <w:trHeight w:val="240"/>
          <w:jc w:val="center"/>
        </w:trPr>
        <w:tc>
          <w:tcPr>
            <w:tcW w:w="4876" w:type="dxa"/>
            <w:tcBorders>
              <w:top w:val="nil"/>
              <w:left w:val="nil"/>
              <w:bottom w:val="nil"/>
              <w:right w:val="nil"/>
            </w:tcBorders>
          </w:tcPr>
          <w:p w14:paraId="5DA7874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EFD58AD" w14:textId="77777777" w:rsidR="00D21A25" w:rsidRPr="0020531D" w:rsidRDefault="00D21A25" w:rsidP="00FC27BB">
            <w:pPr>
              <w:pStyle w:val="AmColumnHeading"/>
            </w:pPr>
            <w:r w:rsidRPr="0020531D">
              <w:t>Tarkistus</w:t>
            </w:r>
          </w:p>
        </w:tc>
      </w:tr>
      <w:tr w:rsidR="00D21A25" w:rsidRPr="0020531D" w14:paraId="2EFC7095" w14:textId="77777777" w:rsidTr="00FC27BB">
        <w:trPr>
          <w:jc w:val="center"/>
        </w:trPr>
        <w:tc>
          <w:tcPr>
            <w:tcW w:w="4876" w:type="dxa"/>
            <w:tcBorders>
              <w:top w:val="nil"/>
              <w:left w:val="nil"/>
              <w:bottom w:val="nil"/>
              <w:right w:val="nil"/>
            </w:tcBorders>
          </w:tcPr>
          <w:p w14:paraId="2399B432"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5AA2B4BC" w14:textId="77777777" w:rsidR="00D21A25" w:rsidRPr="0020531D" w:rsidRDefault="00D21A25" w:rsidP="00FC27BB">
            <w:pPr>
              <w:pStyle w:val="Normal6a"/>
            </w:pPr>
            <w:r w:rsidRPr="0020531D">
              <w:t>b)</w:t>
            </w:r>
            <w:r w:rsidRPr="0020531D">
              <w:tab/>
              <w:t>tiivistetään yhteistyötä</w:t>
            </w:r>
            <w:r w:rsidRPr="0020531D">
              <w:rPr>
                <w:b/>
                <w:i/>
              </w:rPr>
              <w:t>, mukaan lukien puolustusyhteistyötä,</w:t>
            </w:r>
            <w:r w:rsidRPr="0020531D">
              <w:t xml:space="preserve"> alueen samanmielisten kumppaneiden, erityisesti Japanin, Korean tasavallan ja Taiwanin, kanssa, jotta voidaan vastata yhteisiin haasteisiin</w:t>
            </w:r>
            <w:r w:rsidRPr="0020531D">
              <w:rPr>
                <w:b/>
                <w:i/>
              </w:rPr>
              <w:t>, kuten Kiinan muodostamiin turvallisuusuhkiin,</w:t>
            </w:r>
            <w:r w:rsidRPr="0020531D">
              <w:t xml:space="preserve">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2577C74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7F244BF3" w14:textId="77777777" w:rsidR="00D21A25" w:rsidRPr="0020531D" w:rsidRDefault="00D21A25" w:rsidP="00D21A25">
      <w:r w:rsidRPr="0020531D">
        <w:rPr>
          <w:rStyle w:val="HideTWBExt"/>
        </w:rPr>
        <w:t>&lt;/Amend&gt;</w:t>
      </w:r>
    </w:p>
    <w:p w14:paraId="7DC17DE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162</w:t>
      </w:r>
      <w:r w:rsidRPr="0020531D">
        <w:rPr>
          <w:rStyle w:val="HideTWBExt"/>
          <w:b w:val="0"/>
        </w:rPr>
        <w:t>&lt;/NumAm&gt;</w:t>
      </w:r>
    </w:p>
    <w:p w14:paraId="030945B8"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15C45C1E" w14:textId="77777777" w:rsidR="00D21A25" w:rsidRPr="0020531D" w:rsidRDefault="00D21A25" w:rsidP="00D21A25">
      <w:pPr>
        <w:pStyle w:val="NormalBold"/>
      </w:pPr>
      <w:r w:rsidRPr="0020531D">
        <w:rPr>
          <w:rStyle w:val="HideTWBExt"/>
          <w:b w:val="0"/>
        </w:rPr>
        <w:t>&lt;/RepeatBlock-By&gt;</w:t>
      </w:r>
    </w:p>
    <w:p w14:paraId="290EAE3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33D3643"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EA86AB2" w14:textId="77777777" w:rsidTr="00FC27BB">
        <w:trPr>
          <w:trHeight w:hRule="exact" w:val="240"/>
          <w:jc w:val="center"/>
        </w:trPr>
        <w:tc>
          <w:tcPr>
            <w:tcW w:w="9752" w:type="dxa"/>
            <w:gridSpan w:val="2"/>
            <w:tcBorders>
              <w:top w:val="nil"/>
              <w:left w:val="nil"/>
              <w:bottom w:val="nil"/>
              <w:right w:val="nil"/>
            </w:tcBorders>
          </w:tcPr>
          <w:p w14:paraId="4E57857A" w14:textId="77777777" w:rsidR="00D21A25" w:rsidRPr="0020531D" w:rsidRDefault="00D21A25" w:rsidP="00FC27BB"/>
        </w:tc>
      </w:tr>
      <w:tr w:rsidR="00D21A25" w:rsidRPr="0020531D" w14:paraId="1B8B1C7E" w14:textId="77777777" w:rsidTr="00FC27BB">
        <w:trPr>
          <w:trHeight w:val="240"/>
          <w:jc w:val="center"/>
        </w:trPr>
        <w:tc>
          <w:tcPr>
            <w:tcW w:w="4876" w:type="dxa"/>
            <w:tcBorders>
              <w:top w:val="nil"/>
              <w:left w:val="nil"/>
              <w:bottom w:val="nil"/>
              <w:right w:val="nil"/>
            </w:tcBorders>
          </w:tcPr>
          <w:p w14:paraId="6E11EC2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09E7F6C" w14:textId="77777777" w:rsidR="00D21A25" w:rsidRPr="0020531D" w:rsidRDefault="00D21A25" w:rsidP="00FC27BB">
            <w:pPr>
              <w:pStyle w:val="AmColumnHeading"/>
            </w:pPr>
            <w:r w:rsidRPr="0020531D">
              <w:t>Tarkistus</w:t>
            </w:r>
          </w:p>
        </w:tc>
      </w:tr>
      <w:tr w:rsidR="00D21A25" w:rsidRPr="0020531D" w14:paraId="23FBC5CC" w14:textId="77777777" w:rsidTr="00FC27BB">
        <w:trPr>
          <w:jc w:val="center"/>
        </w:trPr>
        <w:tc>
          <w:tcPr>
            <w:tcW w:w="4876" w:type="dxa"/>
            <w:tcBorders>
              <w:top w:val="nil"/>
              <w:left w:val="nil"/>
              <w:bottom w:val="nil"/>
              <w:right w:val="nil"/>
            </w:tcBorders>
          </w:tcPr>
          <w:p w14:paraId="42D0C179"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w:t>
            </w:r>
            <w:r w:rsidRPr="0020531D">
              <w:rPr>
                <w:b/>
                <w:i/>
              </w:rPr>
              <w:t>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w:t>
            </w:r>
            <w:r w:rsidRPr="0020531D">
              <w:t>,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5D9B2588"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w:t>
            </w:r>
            <w:r w:rsidRPr="0020531D">
              <w:rPr>
                <w:b/>
                <w:i/>
              </w:rPr>
              <w:t>aikaansaada oikeudenmukainen ekologinen siirtymä, joka perustuu vihreiden teknologioiden siirtoon, julkiseen ilmastorahoitukseen ja fossiilisten polttoaineiden asteittaiseen käytöstä poistamiseen</w:t>
            </w:r>
            <w:r w:rsidRPr="0020531D">
              <w:t>, samalla kun vahvistetaan synergioita keskeisten kumppanien ja alueellisten järjestöjen kanssa noudattaen kaikilta osin YK:n peruskirjaa;</w:t>
            </w:r>
          </w:p>
        </w:tc>
      </w:tr>
    </w:tbl>
    <w:p w14:paraId="0CDFF27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6655A0F" w14:textId="77777777" w:rsidR="00D21A25" w:rsidRPr="0020531D" w:rsidRDefault="00D21A25" w:rsidP="00D21A25">
      <w:r w:rsidRPr="0020531D">
        <w:rPr>
          <w:rStyle w:val="HideTWBExt"/>
        </w:rPr>
        <w:t>&lt;/Amend&gt;</w:t>
      </w:r>
    </w:p>
    <w:p w14:paraId="1D2D4D9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163</w:t>
      </w:r>
      <w:r w:rsidRPr="0020531D">
        <w:rPr>
          <w:rStyle w:val="HideTWBExt"/>
          <w:b w:val="0"/>
        </w:rPr>
        <w:t>&lt;/NumAm&gt;</w:t>
      </w:r>
    </w:p>
    <w:p w14:paraId="6E05D931"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716A1001" w14:textId="77777777" w:rsidR="00D21A25" w:rsidRPr="0020531D" w:rsidRDefault="00D21A25" w:rsidP="00D21A25">
      <w:pPr>
        <w:pStyle w:val="NormalBold"/>
      </w:pPr>
      <w:r w:rsidRPr="0020531D">
        <w:rPr>
          <w:rStyle w:val="HideTWBExt"/>
          <w:b w:val="0"/>
        </w:rPr>
        <w:t>&lt;/RepeatBlock-By&gt;</w:t>
      </w:r>
    </w:p>
    <w:p w14:paraId="0CF4E31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9B88C0D"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1DF499B" w14:textId="77777777" w:rsidTr="00FC27BB">
        <w:trPr>
          <w:trHeight w:hRule="exact" w:val="240"/>
          <w:jc w:val="center"/>
        </w:trPr>
        <w:tc>
          <w:tcPr>
            <w:tcW w:w="9752" w:type="dxa"/>
            <w:gridSpan w:val="2"/>
            <w:tcBorders>
              <w:top w:val="nil"/>
              <w:left w:val="nil"/>
              <w:bottom w:val="nil"/>
              <w:right w:val="nil"/>
            </w:tcBorders>
          </w:tcPr>
          <w:p w14:paraId="27E18606" w14:textId="77777777" w:rsidR="00D21A25" w:rsidRPr="0020531D" w:rsidRDefault="00D21A25" w:rsidP="00FC27BB"/>
        </w:tc>
      </w:tr>
      <w:tr w:rsidR="00D21A25" w:rsidRPr="0020531D" w14:paraId="64BD0727" w14:textId="77777777" w:rsidTr="00FC27BB">
        <w:trPr>
          <w:trHeight w:val="240"/>
          <w:jc w:val="center"/>
        </w:trPr>
        <w:tc>
          <w:tcPr>
            <w:tcW w:w="4876" w:type="dxa"/>
            <w:tcBorders>
              <w:top w:val="nil"/>
              <w:left w:val="nil"/>
              <w:bottom w:val="nil"/>
              <w:right w:val="nil"/>
            </w:tcBorders>
          </w:tcPr>
          <w:p w14:paraId="3E17865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78998F0" w14:textId="77777777" w:rsidR="00D21A25" w:rsidRPr="0020531D" w:rsidRDefault="00D21A25" w:rsidP="00FC27BB">
            <w:pPr>
              <w:pStyle w:val="AmColumnHeading"/>
            </w:pPr>
            <w:r w:rsidRPr="0020531D">
              <w:t>Tarkistus</w:t>
            </w:r>
          </w:p>
        </w:tc>
      </w:tr>
      <w:tr w:rsidR="00D21A25" w:rsidRPr="0020531D" w14:paraId="6F3D0BAA" w14:textId="77777777" w:rsidTr="00FC27BB">
        <w:trPr>
          <w:jc w:val="center"/>
        </w:trPr>
        <w:tc>
          <w:tcPr>
            <w:tcW w:w="4876" w:type="dxa"/>
            <w:tcBorders>
              <w:top w:val="nil"/>
              <w:left w:val="nil"/>
              <w:bottom w:val="nil"/>
              <w:right w:val="nil"/>
            </w:tcBorders>
          </w:tcPr>
          <w:p w14:paraId="42C84673"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1843771B"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w:t>
            </w:r>
            <w:r w:rsidRPr="0020531D">
              <w:rPr>
                <w:b/>
                <w:i/>
              </w:rPr>
              <w:t>taloudellinen turvallisuus ja toimitusketjun turvallisuus, yhteydet,</w:t>
            </w:r>
            <w:r w:rsidRPr="0020531D">
              <w:t xml:space="preserve">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13F5763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AC3EBF9" w14:textId="77777777" w:rsidR="00D21A25" w:rsidRPr="0020531D" w:rsidRDefault="00D21A25" w:rsidP="00D21A25">
      <w:r w:rsidRPr="0020531D">
        <w:rPr>
          <w:rStyle w:val="HideTWBExt"/>
        </w:rPr>
        <w:t>&lt;/Amend&gt;</w:t>
      </w:r>
    </w:p>
    <w:p w14:paraId="237D813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164</w:t>
      </w:r>
      <w:r w:rsidRPr="0020531D">
        <w:rPr>
          <w:rStyle w:val="HideTWBExt"/>
          <w:b w:val="0"/>
        </w:rPr>
        <w:t>&lt;/NumAm&gt;</w:t>
      </w:r>
    </w:p>
    <w:p w14:paraId="20D2F725"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586009F3" w14:textId="77777777" w:rsidR="00D21A25" w:rsidRPr="0020531D" w:rsidRDefault="00D21A25" w:rsidP="00D21A25">
      <w:pPr>
        <w:pStyle w:val="NormalBold"/>
      </w:pPr>
      <w:r w:rsidRPr="0020531D">
        <w:rPr>
          <w:rStyle w:val="HideTWBExt"/>
          <w:b w:val="0"/>
        </w:rPr>
        <w:t>&lt;/RepeatBlock-By&gt;</w:t>
      </w:r>
    </w:p>
    <w:p w14:paraId="776AA25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0E3C9FD"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993CD64" w14:textId="77777777" w:rsidTr="00FC27BB">
        <w:trPr>
          <w:trHeight w:hRule="exact" w:val="240"/>
          <w:jc w:val="center"/>
        </w:trPr>
        <w:tc>
          <w:tcPr>
            <w:tcW w:w="9752" w:type="dxa"/>
            <w:gridSpan w:val="2"/>
            <w:tcBorders>
              <w:top w:val="nil"/>
              <w:left w:val="nil"/>
              <w:bottom w:val="nil"/>
              <w:right w:val="nil"/>
            </w:tcBorders>
          </w:tcPr>
          <w:p w14:paraId="4DC8C0A8" w14:textId="77777777" w:rsidR="00D21A25" w:rsidRPr="0020531D" w:rsidRDefault="00D21A25" w:rsidP="00FC27BB"/>
        </w:tc>
      </w:tr>
      <w:tr w:rsidR="00D21A25" w:rsidRPr="0020531D" w14:paraId="162A9799" w14:textId="77777777" w:rsidTr="00FC27BB">
        <w:trPr>
          <w:trHeight w:val="240"/>
          <w:jc w:val="center"/>
        </w:trPr>
        <w:tc>
          <w:tcPr>
            <w:tcW w:w="4876" w:type="dxa"/>
            <w:tcBorders>
              <w:top w:val="nil"/>
              <w:left w:val="nil"/>
              <w:bottom w:val="nil"/>
              <w:right w:val="nil"/>
            </w:tcBorders>
          </w:tcPr>
          <w:p w14:paraId="263B3F6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9FD5173" w14:textId="77777777" w:rsidR="00D21A25" w:rsidRPr="0020531D" w:rsidRDefault="00D21A25" w:rsidP="00FC27BB">
            <w:pPr>
              <w:pStyle w:val="AmColumnHeading"/>
            </w:pPr>
            <w:r w:rsidRPr="0020531D">
              <w:t>Tarkistus</w:t>
            </w:r>
          </w:p>
        </w:tc>
      </w:tr>
      <w:tr w:rsidR="00D21A25" w:rsidRPr="0020531D" w14:paraId="26BEF18A" w14:textId="77777777" w:rsidTr="00FC27BB">
        <w:trPr>
          <w:jc w:val="center"/>
        </w:trPr>
        <w:tc>
          <w:tcPr>
            <w:tcW w:w="4876" w:type="dxa"/>
            <w:tcBorders>
              <w:top w:val="nil"/>
              <w:left w:val="nil"/>
              <w:bottom w:val="nil"/>
              <w:right w:val="nil"/>
            </w:tcBorders>
          </w:tcPr>
          <w:p w14:paraId="7B0694DB"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46899250"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w:t>
            </w:r>
            <w:r w:rsidRPr="0020531D">
              <w:rPr>
                <w:b/>
                <w:i/>
              </w:rPr>
              <w:t>sekä Intian ja ASEAN-maiden</w:t>
            </w:r>
            <w:r w:rsidRPr="0020531D">
              <w:t>,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0644F2E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E2680F9" w14:textId="77777777" w:rsidR="00D21A25" w:rsidRPr="0020531D" w:rsidRDefault="00D21A25" w:rsidP="00D21A25">
      <w:r w:rsidRPr="0020531D">
        <w:rPr>
          <w:rStyle w:val="HideTWBExt"/>
        </w:rPr>
        <w:t>&lt;/Amend&gt;</w:t>
      </w:r>
    </w:p>
    <w:p w14:paraId="768820E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165</w:t>
      </w:r>
      <w:r w:rsidRPr="0020531D">
        <w:rPr>
          <w:rStyle w:val="HideTWBExt"/>
          <w:b w:val="0"/>
        </w:rPr>
        <w:t>&lt;/NumAm&gt;</w:t>
      </w:r>
    </w:p>
    <w:p w14:paraId="5F63F000"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17FB20EB"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182AA6F3" w14:textId="77777777" w:rsidR="00D21A25" w:rsidRPr="0020531D" w:rsidRDefault="00D21A25" w:rsidP="00D21A25">
      <w:pPr>
        <w:pStyle w:val="NormalBold"/>
      </w:pPr>
      <w:r w:rsidRPr="0020531D">
        <w:rPr>
          <w:rStyle w:val="HideTWBExt"/>
          <w:b w:val="0"/>
        </w:rPr>
        <w:t>&lt;/RepeatBlock-By&gt;</w:t>
      </w:r>
    </w:p>
    <w:p w14:paraId="3753680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5C9E341"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28743B" w14:textId="77777777" w:rsidTr="00FC27BB">
        <w:trPr>
          <w:trHeight w:hRule="exact" w:val="240"/>
          <w:jc w:val="center"/>
        </w:trPr>
        <w:tc>
          <w:tcPr>
            <w:tcW w:w="9752" w:type="dxa"/>
            <w:gridSpan w:val="2"/>
            <w:tcBorders>
              <w:top w:val="nil"/>
              <w:left w:val="nil"/>
              <w:bottom w:val="nil"/>
              <w:right w:val="nil"/>
            </w:tcBorders>
          </w:tcPr>
          <w:p w14:paraId="7D1FF5DF" w14:textId="77777777" w:rsidR="00D21A25" w:rsidRPr="0020531D" w:rsidRDefault="00D21A25" w:rsidP="00FC27BB"/>
        </w:tc>
      </w:tr>
      <w:tr w:rsidR="00D21A25" w:rsidRPr="0020531D" w14:paraId="7449AA26" w14:textId="77777777" w:rsidTr="00FC27BB">
        <w:trPr>
          <w:trHeight w:val="240"/>
          <w:jc w:val="center"/>
        </w:trPr>
        <w:tc>
          <w:tcPr>
            <w:tcW w:w="4876" w:type="dxa"/>
            <w:tcBorders>
              <w:top w:val="nil"/>
              <w:left w:val="nil"/>
              <w:bottom w:val="nil"/>
              <w:right w:val="nil"/>
            </w:tcBorders>
          </w:tcPr>
          <w:p w14:paraId="00FFDDF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2F32119" w14:textId="77777777" w:rsidR="00D21A25" w:rsidRPr="0020531D" w:rsidRDefault="00D21A25" w:rsidP="00FC27BB">
            <w:pPr>
              <w:pStyle w:val="AmColumnHeading"/>
            </w:pPr>
            <w:r w:rsidRPr="0020531D">
              <w:t>Tarkistus</w:t>
            </w:r>
          </w:p>
        </w:tc>
      </w:tr>
      <w:tr w:rsidR="00D21A25" w:rsidRPr="0020531D" w14:paraId="79631CE0" w14:textId="77777777" w:rsidTr="00FC27BB">
        <w:trPr>
          <w:jc w:val="center"/>
        </w:trPr>
        <w:tc>
          <w:tcPr>
            <w:tcW w:w="4876" w:type="dxa"/>
            <w:tcBorders>
              <w:top w:val="nil"/>
              <w:left w:val="nil"/>
              <w:bottom w:val="nil"/>
              <w:right w:val="nil"/>
            </w:tcBorders>
          </w:tcPr>
          <w:p w14:paraId="4911791A"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w:t>
            </w:r>
            <w:r w:rsidRPr="0020531D">
              <w:rPr>
                <w:b/>
                <w:i/>
              </w:rPr>
              <w:t>puolustusteknologiat, mukaan lukien drooniteknologian edistäminen</w:t>
            </w:r>
            <w:r w:rsidRPr="0020531D">
              <w:t>,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3E5FB9AE"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kyberturvallisuus, hybridiuhat, mukaan lukien ulkomainen tiedonmanipulointi ja häirintä, </w:t>
            </w:r>
            <w:r w:rsidRPr="0020531D">
              <w:rPr>
                <w:b/>
                <w:i/>
              </w:rPr>
              <w:t>taloudellinen pakottaminen, demokraattinen sietokyky,</w:t>
            </w:r>
            <w:r w:rsidRPr="0020531D">
              <w:t xml:space="preserve"> merellinen turvallisuus ja avaruusturvallisuus, asesulku ja </w:t>
            </w:r>
            <w:r w:rsidRPr="0020531D">
              <w:rPr>
                <w:b/>
                <w:i/>
              </w:rPr>
              <w:t>turvalliset ja luotettavat</w:t>
            </w:r>
            <w:r w:rsidRPr="0020531D">
              <w:t xml:space="preserve"> kehitteillä olevat </w:t>
            </w:r>
            <w:r w:rsidRPr="0020531D">
              <w:rPr>
                <w:b/>
                <w:i/>
              </w:rPr>
              <w:t>kaksikäyttöteknologiat</w:t>
            </w:r>
            <w:r w:rsidRPr="0020531D">
              <w:t>, samalla kun vahvistetaan synergioita keskeisten kumppaneiden ja alueellisten järjestöjen kanssa noudattaen kaikilta osin YK:n peruskirjaa;</w:t>
            </w:r>
          </w:p>
        </w:tc>
      </w:tr>
    </w:tbl>
    <w:p w14:paraId="6A57C75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48657B3" w14:textId="77777777" w:rsidR="00D21A25" w:rsidRPr="0020531D" w:rsidRDefault="00D21A25" w:rsidP="00D21A25">
      <w:r w:rsidRPr="0020531D">
        <w:rPr>
          <w:rStyle w:val="HideTWBExt"/>
        </w:rPr>
        <w:t>&lt;/Amend&gt;</w:t>
      </w:r>
    </w:p>
    <w:p w14:paraId="5E0A23B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166</w:t>
      </w:r>
      <w:r w:rsidRPr="0020531D">
        <w:rPr>
          <w:rStyle w:val="HideTWBExt"/>
          <w:b w:val="0"/>
        </w:rPr>
        <w:t>&lt;/NumAm&gt;</w:t>
      </w:r>
    </w:p>
    <w:p w14:paraId="460A4714"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1355AB4D" w14:textId="77777777" w:rsidR="00D21A25" w:rsidRPr="0020531D" w:rsidRDefault="00D21A25" w:rsidP="00D21A25">
      <w:pPr>
        <w:pStyle w:val="NormalBold"/>
      </w:pPr>
      <w:r w:rsidRPr="0020531D">
        <w:rPr>
          <w:rStyle w:val="HideTWBExt"/>
          <w:b w:val="0"/>
        </w:rPr>
        <w:t>&lt;/RepeatBlock-By&gt;</w:t>
      </w:r>
    </w:p>
    <w:p w14:paraId="5899651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FC70A94"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376E929" w14:textId="77777777" w:rsidTr="00FC27BB">
        <w:trPr>
          <w:trHeight w:hRule="exact" w:val="240"/>
          <w:jc w:val="center"/>
        </w:trPr>
        <w:tc>
          <w:tcPr>
            <w:tcW w:w="9752" w:type="dxa"/>
            <w:gridSpan w:val="2"/>
            <w:tcBorders>
              <w:top w:val="nil"/>
              <w:left w:val="nil"/>
              <w:bottom w:val="nil"/>
              <w:right w:val="nil"/>
            </w:tcBorders>
          </w:tcPr>
          <w:p w14:paraId="61ED9B97" w14:textId="77777777" w:rsidR="00D21A25" w:rsidRPr="0020531D" w:rsidRDefault="00D21A25" w:rsidP="00FC27BB"/>
        </w:tc>
      </w:tr>
      <w:tr w:rsidR="00D21A25" w:rsidRPr="0020531D" w14:paraId="640190FA" w14:textId="77777777" w:rsidTr="00FC27BB">
        <w:trPr>
          <w:trHeight w:val="240"/>
          <w:jc w:val="center"/>
        </w:trPr>
        <w:tc>
          <w:tcPr>
            <w:tcW w:w="4876" w:type="dxa"/>
            <w:tcBorders>
              <w:top w:val="nil"/>
              <w:left w:val="nil"/>
              <w:bottom w:val="nil"/>
              <w:right w:val="nil"/>
            </w:tcBorders>
          </w:tcPr>
          <w:p w14:paraId="33DBCD0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2550DDD" w14:textId="77777777" w:rsidR="00D21A25" w:rsidRPr="0020531D" w:rsidRDefault="00D21A25" w:rsidP="00FC27BB">
            <w:pPr>
              <w:pStyle w:val="AmColumnHeading"/>
            </w:pPr>
            <w:r w:rsidRPr="0020531D">
              <w:t>Tarkistus</w:t>
            </w:r>
          </w:p>
        </w:tc>
      </w:tr>
      <w:tr w:rsidR="00D21A25" w:rsidRPr="0020531D" w14:paraId="13144A3E" w14:textId="77777777" w:rsidTr="00FC27BB">
        <w:trPr>
          <w:jc w:val="center"/>
        </w:trPr>
        <w:tc>
          <w:tcPr>
            <w:tcW w:w="4876" w:type="dxa"/>
            <w:tcBorders>
              <w:top w:val="nil"/>
              <w:left w:val="nil"/>
              <w:bottom w:val="nil"/>
              <w:right w:val="nil"/>
            </w:tcBorders>
          </w:tcPr>
          <w:p w14:paraId="2B23C1C7"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w:t>
            </w:r>
            <w:r w:rsidRPr="0020531D">
              <w:rPr>
                <w:b/>
                <w:i/>
              </w:rPr>
              <w:t>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w:t>
            </w:r>
            <w:r w:rsidRPr="0020531D">
              <w:t xml:space="preserve">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15CDCBE8"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samalla kun vahvistetaan synergioita keskeisten kumppaneiden ja alueellisten järjestöjen kanssa noudattaen kaikilta osin YK:n peruskirjaa; </w:t>
            </w:r>
            <w:r w:rsidRPr="0020531D">
              <w:rPr>
                <w:b/>
                <w:i/>
              </w:rPr>
              <w:t>korostetaan, että kauppasuhteiden tai strategisten suhteiden syventämisen edellytyksenä ASEAN-maiden kanssa on oltava perusihmisoikeuksien, erityisesti yhdistymisvapauden, lehdistönvapauden ja oikeuslaitoksen riippumattomuuden tosiasiallinen kunnioittaminen;</w:t>
            </w:r>
          </w:p>
        </w:tc>
      </w:tr>
    </w:tbl>
    <w:p w14:paraId="0C70E08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16250C4" w14:textId="77777777" w:rsidR="00D21A25" w:rsidRPr="0020531D" w:rsidRDefault="00D21A25" w:rsidP="00D21A25">
      <w:r w:rsidRPr="0020531D">
        <w:rPr>
          <w:rStyle w:val="HideTWBExt"/>
        </w:rPr>
        <w:t>&lt;/Amend&gt;</w:t>
      </w:r>
    </w:p>
    <w:p w14:paraId="6B518BD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167</w:t>
      </w:r>
      <w:r w:rsidRPr="0020531D">
        <w:rPr>
          <w:rStyle w:val="HideTWBExt"/>
          <w:b w:val="0"/>
        </w:rPr>
        <w:t>&lt;/NumAm&gt;</w:t>
      </w:r>
    </w:p>
    <w:p w14:paraId="326E8F26" w14:textId="77777777" w:rsidR="00D21A25" w:rsidRPr="0020531D" w:rsidRDefault="00D21A25" w:rsidP="00D21A25">
      <w:pPr>
        <w:pStyle w:val="NormalBold"/>
      </w:pPr>
      <w:r w:rsidRPr="0020531D">
        <w:rPr>
          <w:rStyle w:val="HideTWBExt"/>
          <w:b w:val="0"/>
        </w:rPr>
        <w:t>&lt;RepeatBlock-By&gt;&lt;Members&gt;</w:t>
      </w:r>
      <w:r w:rsidRPr="0020531D">
        <w:t>Rihards Kols</w:t>
      </w:r>
      <w:r w:rsidRPr="0020531D">
        <w:rPr>
          <w:rStyle w:val="HideTWBExt"/>
          <w:b w:val="0"/>
        </w:rPr>
        <w:t>&lt;/Members&gt;</w:t>
      </w:r>
    </w:p>
    <w:p w14:paraId="567668C3" w14:textId="77777777" w:rsidR="00D21A25" w:rsidRPr="0020531D" w:rsidRDefault="00D21A25" w:rsidP="00D21A25">
      <w:pPr>
        <w:pStyle w:val="NormalBold"/>
      </w:pPr>
      <w:r w:rsidRPr="0020531D">
        <w:rPr>
          <w:rStyle w:val="HideTWBExt"/>
          <w:b w:val="0"/>
        </w:rPr>
        <w:t>&lt;/RepeatBlock-By&gt;</w:t>
      </w:r>
    </w:p>
    <w:p w14:paraId="179DF76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228055A"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3B06EA8" w14:textId="77777777" w:rsidTr="00FC27BB">
        <w:trPr>
          <w:trHeight w:hRule="exact" w:val="240"/>
          <w:jc w:val="center"/>
        </w:trPr>
        <w:tc>
          <w:tcPr>
            <w:tcW w:w="9752" w:type="dxa"/>
            <w:gridSpan w:val="2"/>
            <w:tcBorders>
              <w:top w:val="nil"/>
              <w:left w:val="nil"/>
              <w:bottom w:val="nil"/>
              <w:right w:val="nil"/>
            </w:tcBorders>
          </w:tcPr>
          <w:p w14:paraId="7462219D" w14:textId="77777777" w:rsidR="00D21A25" w:rsidRPr="0020531D" w:rsidRDefault="00D21A25" w:rsidP="00FC27BB"/>
        </w:tc>
      </w:tr>
      <w:tr w:rsidR="00D21A25" w:rsidRPr="0020531D" w14:paraId="12A58829" w14:textId="77777777" w:rsidTr="00FC27BB">
        <w:trPr>
          <w:trHeight w:val="240"/>
          <w:jc w:val="center"/>
        </w:trPr>
        <w:tc>
          <w:tcPr>
            <w:tcW w:w="4876" w:type="dxa"/>
            <w:tcBorders>
              <w:top w:val="nil"/>
              <w:left w:val="nil"/>
              <w:bottom w:val="nil"/>
              <w:right w:val="nil"/>
            </w:tcBorders>
          </w:tcPr>
          <w:p w14:paraId="52920F2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85C2934" w14:textId="77777777" w:rsidR="00D21A25" w:rsidRPr="0020531D" w:rsidRDefault="00D21A25" w:rsidP="00FC27BB">
            <w:pPr>
              <w:pStyle w:val="AmColumnHeading"/>
            </w:pPr>
            <w:r w:rsidRPr="0020531D">
              <w:t>Tarkistus</w:t>
            </w:r>
          </w:p>
        </w:tc>
      </w:tr>
      <w:tr w:rsidR="00D21A25" w:rsidRPr="0020531D" w14:paraId="0AE16FFF" w14:textId="77777777" w:rsidTr="00FC27BB">
        <w:trPr>
          <w:jc w:val="center"/>
        </w:trPr>
        <w:tc>
          <w:tcPr>
            <w:tcW w:w="4876" w:type="dxa"/>
            <w:tcBorders>
              <w:top w:val="nil"/>
              <w:left w:val="nil"/>
              <w:bottom w:val="nil"/>
              <w:right w:val="nil"/>
            </w:tcBorders>
          </w:tcPr>
          <w:p w14:paraId="73653F52" w14:textId="77777777" w:rsidR="00D21A25" w:rsidRPr="0020531D" w:rsidRDefault="00D21A25" w:rsidP="00FC27BB">
            <w:pPr>
              <w:pStyle w:val="Normal6a"/>
            </w:pPr>
            <w:r w:rsidRPr="0020531D">
              <w:t>b)</w:t>
            </w:r>
            <w:r w:rsidRPr="0020531D">
              <w:tab/>
              <w:t>tiivistetään yhteistyötä alueen samanmielisten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0E3B0FFF" w14:textId="77777777" w:rsidR="00D21A25" w:rsidRPr="0020531D" w:rsidRDefault="00D21A25" w:rsidP="00FC27BB">
            <w:pPr>
              <w:pStyle w:val="Normal6a"/>
            </w:pPr>
            <w:r w:rsidRPr="0020531D">
              <w:t>b)</w:t>
            </w:r>
            <w:r w:rsidRPr="0020531D">
              <w:tab/>
              <w:t xml:space="preserve">tiivistetään yhteistyötä alueen samanmielisten kumppaneiden, erityisesti Japanin, Korean tasavallan ja Taiwanin, kanssa, jotta voidaan vastata yhteisiin haasteisiin sellaisilla aloilla kuin kyberturvallisuus, hybridiuhat, mukaan lukien ulkomainen tiedonmanipulointi ja häirintä </w:t>
            </w:r>
            <w:r w:rsidRPr="0020531D">
              <w:rPr>
                <w:b/>
                <w:i/>
              </w:rPr>
              <w:t>demokraattisissa prosesseissa</w:t>
            </w:r>
            <w:r w:rsidRPr="0020531D">
              <w:t>,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0592529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9784E17" w14:textId="77777777" w:rsidR="00D21A25" w:rsidRPr="0020531D" w:rsidRDefault="00D21A25" w:rsidP="00D21A25">
      <w:r w:rsidRPr="0020531D">
        <w:rPr>
          <w:rStyle w:val="HideTWBExt"/>
        </w:rPr>
        <w:t>&lt;/Amend&gt;</w:t>
      </w:r>
    </w:p>
    <w:p w14:paraId="6EC95F3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168</w:t>
      </w:r>
      <w:r w:rsidRPr="0020531D">
        <w:rPr>
          <w:rStyle w:val="HideTWBExt"/>
          <w:b w:val="0"/>
        </w:rPr>
        <w:t>&lt;/NumAm&gt;</w:t>
      </w:r>
    </w:p>
    <w:p w14:paraId="3E55A43B"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768A4592" w14:textId="77777777" w:rsidR="00D21A25" w:rsidRPr="0020531D" w:rsidRDefault="00D21A25" w:rsidP="00D21A25">
      <w:pPr>
        <w:pStyle w:val="NormalBold"/>
      </w:pPr>
      <w:r w:rsidRPr="0020531D">
        <w:rPr>
          <w:rStyle w:val="HideTWBExt"/>
          <w:b w:val="0"/>
        </w:rPr>
        <w:t>&lt;/RepeatBlock-By&gt;</w:t>
      </w:r>
    </w:p>
    <w:p w14:paraId="319BDF9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3DD468C"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BE6381A" w14:textId="77777777" w:rsidTr="00FC27BB">
        <w:trPr>
          <w:trHeight w:hRule="exact" w:val="240"/>
          <w:jc w:val="center"/>
        </w:trPr>
        <w:tc>
          <w:tcPr>
            <w:tcW w:w="9752" w:type="dxa"/>
            <w:gridSpan w:val="2"/>
            <w:tcBorders>
              <w:top w:val="nil"/>
              <w:left w:val="nil"/>
              <w:bottom w:val="nil"/>
              <w:right w:val="nil"/>
            </w:tcBorders>
          </w:tcPr>
          <w:p w14:paraId="1AE84686" w14:textId="77777777" w:rsidR="00D21A25" w:rsidRPr="0020531D" w:rsidRDefault="00D21A25" w:rsidP="00FC27BB"/>
        </w:tc>
      </w:tr>
      <w:tr w:rsidR="00D21A25" w:rsidRPr="0020531D" w14:paraId="54B3AFA7" w14:textId="77777777" w:rsidTr="00FC27BB">
        <w:trPr>
          <w:trHeight w:val="240"/>
          <w:jc w:val="center"/>
        </w:trPr>
        <w:tc>
          <w:tcPr>
            <w:tcW w:w="4876" w:type="dxa"/>
            <w:tcBorders>
              <w:top w:val="nil"/>
              <w:left w:val="nil"/>
              <w:bottom w:val="nil"/>
              <w:right w:val="nil"/>
            </w:tcBorders>
          </w:tcPr>
          <w:p w14:paraId="2A032AD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68F5B70" w14:textId="77777777" w:rsidR="00D21A25" w:rsidRPr="0020531D" w:rsidRDefault="00D21A25" w:rsidP="00FC27BB">
            <w:pPr>
              <w:pStyle w:val="AmColumnHeading"/>
            </w:pPr>
            <w:r w:rsidRPr="0020531D">
              <w:t>Tarkistus</w:t>
            </w:r>
          </w:p>
        </w:tc>
      </w:tr>
      <w:tr w:rsidR="00D21A25" w:rsidRPr="0020531D" w14:paraId="3432562B" w14:textId="77777777" w:rsidTr="00FC27BB">
        <w:trPr>
          <w:jc w:val="center"/>
        </w:trPr>
        <w:tc>
          <w:tcPr>
            <w:tcW w:w="4876" w:type="dxa"/>
            <w:tcBorders>
              <w:top w:val="nil"/>
              <w:left w:val="nil"/>
              <w:bottom w:val="nil"/>
              <w:right w:val="nil"/>
            </w:tcBorders>
          </w:tcPr>
          <w:p w14:paraId="0C667CF4" w14:textId="77777777" w:rsidR="00D21A25" w:rsidRPr="0020531D" w:rsidRDefault="00D21A25" w:rsidP="00FC27BB">
            <w:pPr>
              <w:pStyle w:val="Normal6a"/>
            </w:pPr>
            <w:r w:rsidRPr="0020531D">
              <w:t>b)</w:t>
            </w:r>
            <w:r w:rsidRPr="0020531D">
              <w:tab/>
              <w:t xml:space="preserve">tiivistetään yhteistyötä alueen </w:t>
            </w:r>
            <w:r w:rsidRPr="0020531D">
              <w:rPr>
                <w:b/>
                <w:i/>
              </w:rPr>
              <w:t>samanmielisten</w:t>
            </w:r>
            <w:r w:rsidRPr="0020531D">
              <w:t xml:space="preserve"> kumppaneiden,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52D4439A" w14:textId="77777777" w:rsidR="00D21A25" w:rsidRPr="0020531D" w:rsidRDefault="00D21A25" w:rsidP="00FC27BB">
            <w:pPr>
              <w:pStyle w:val="Normal6a"/>
            </w:pPr>
            <w:r w:rsidRPr="0020531D">
              <w:t>b)</w:t>
            </w:r>
            <w:r w:rsidRPr="0020531D">
              <w:tab/>
              <w:t xml:space="preserve">tiivistetään yhteistyötä </w:t>
            </w:r>
            <w:r w:rsidRPr="0020531D">
              <w:rPr>
                <w:b/>
                <w:i/>
              </w:rPr>
              <w:t>sellaisten</w:t>
            </w:r>
            <w:r w:rsidRPr="0020531D">
              <w:t xml:space="preserve"> alueen kumppaneiden </w:t>
            </w:r>
            <w:r w:rsidRPr="0020531D">
              <w:rPr>
                <w:b/>
                <w:i/>
              </w:rPr>
              <w:t>kanssa, joilla on samankaltaiset strategiset intressit,</w:t>
            </w:r>
            <w:r w:rsidRPr="0020531D">
              <w:t xml:space="preserve">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0A2086B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1CDBEA54" w14:textId="77777777" w:rsidR="00D21A25" w:rsidRPr="0020531D" w:rsidRDefault="00D21A25" w:rsidP="00D21A25">
      <w:r w:rsidRPr="0020531D">
        <w:rPr>
          <w:rStyle w:val="HideTWBExt"/>
        </w:rPr>
        <w:t>&lt;/Amend&gt;</w:t>
      </w:r>
    </w:p>
    <w:p w14:paraId="3D046C1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169</w:t>
      </w:r>
      <w:r w:rsidRPr="0020531D">
        <w:rPr>
          <w:rStyle w:val="HideTWBExt"/>
          <w:b w:val="0"/>
        </w:rPr>
        <w:t>&lt;/NumAm&gt;</w:t>
      </w:r>
    </w:p>
    <w:p w14:paraId="6DB43CB2" w14:textId="77777777" w:rsidR="00D21A25" w:rsidRPr="0020531D" w:rsidRDefault="00D21A25" w:rsidP="00D21A25">
      <w:pPr>
        <w:pStyle w:val="NormalBold"/>
      </w:pPr>
      <w:r w:rsidRPr="0020531D">
        <w:rPr>
          <w:rStyle w:val="HideTWBExt"/>
          <w:b w:val="0"/>
        </w:rPr>
        <w:t>&lt;RepeatBlock-By&gt;&lt;Members&gt;</w:t>
      </w:r>
      <w:r w:rsidRPr="0020531D">
        <w:t>Alexander Sell</w:t>
      </w:r>
      <w:r w:rsidRPr="0020531D">
        <w:rPr>
          <w:rStyle w:val="HideTWBExt"/>
          <w:b w:val="0"/>
        </w:rPr>
        <w:t>&lt;/Members&gt;</w:t>
      </w:r>
    </w:p>
    <w:p w14:paraId="3689604A" w14:textId="77777777" w:rsidR="00D21A25" w:rsidRPr="0020531D" w:rsidRDefault="00D21A25" w:rsidP="00D21A25">
      <w:pPr>
        <w:pStyle w:val="NormalBold"/>
      </w:pPr>
      <w:r w:rsidRPr="0020531D">
        <w:rPr>
          <w:rStyle w:val="HideTWBExt"/>
          <w:b w:val="0"/>
        </w:rPr>
        <w:t>&lt;/RepeatBlock-By&gt;</w:t>
      </w:r>
    </w:p>
    <w:p w14:paraId="4F3FD8D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6D8CE9" w14:textId="77777777" w:rsidR="00D21A25" w:rsidRPr="0020531D" w:rsidRDefault="00D21A25" w:rsidP="00D21A25">
      <w:pPr>
        <w:pStyle w:val="NormalBold"/>
      </w:pPr>
      <w:r w:rsidRPr="0020531D">
        <w:rPr>
          <w:rStyle w:val="HideTWBExt"/>
          <w:b w:val="0"/>
        </w:rPr>
        <w:t>&lt;Article&gt;</w:t>
      </w:r>
      <w:r w:rsidRPr="0020531D">
        <w:t>1 kohta – b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629AD1C" w14:textId="77777777" w:rsidTr="00FC27BB">
        <w:trPr>
          <w:trHeight w:hRule="exact" w:val="240"/>
          <w:jc w:val="center"/>
        </w:trPr>
        <w:tc>
          <w:tcPr>
            <w:tcW w:w="9752" w:type="dxa"/>
            <w:gridSpan w:val="2"/>
            <w:tcBorders>
              <w:top w:val="nil"/>
              <w:left w:val="nil"/>
              <w:bottom w:val="nil"/>
              <w:right w:val="nil"/>
            </w:tcBorders>
          </w:tcPr>
          <w:p w14:paraId="08C3AF53" w14:textId="77777777" w:rsidR="00D21A25" w:rsidRPr="0020531D" w:rsidRDefault="00D21A25" w:rsidP="00FC27BB"/>
        </w:tc>
      </w:tr>
      <w:tr w:rsidR="00D21A25" w:rsidRPr="0020531D" w14:paraId="0B82CAFF" w14:textId="77777777" w:rsidTr="00FC27BB">
        <w:trPr>
          <w:trHeight w:val="240"/>
          <w:jc w:val="center"/>
        </w:trPr>
        <w:tc>
          <w:tcPr>
            <w:tcW w:w="4876" w:type="dxa"/>
            <w:tcBorders>
              <w:top w:val="nil"/>
              <w:left w:val="nil"/>
              <w:bottom w:val="nil"/>
              <w:right w:val="nil"/>
            </w:tcBorders>
          </w:tcPr>
          <w:p w14:paraId="17E3009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A9A462B" w14:textId="77777777" w:rsidR="00D21A25" w:rsidRPr="0020531D" w:rsidRDefault="00D21A25" w:rsidP="00FC27BB">
            <w:pPr>
              <w:pStyle w:val="AmColumnHeading"/>
            </w:pPr>
            <w:r w:rsidRPr="0020531D">
              <w:t>Tarkistus</w:t>
            </w:r>
          </w:p>
        </w:tc>
      </w:tr>
      <w:tr w:rsidR="00D21A25" w:rsidRPr="0020531D" w14:paraId="06E8C43F" w14:textId="77777777" w:rsidTr="00FC27BB">
        <w:trPr>
          <w:jc w:val="center"/>
        </w:trPr>
        <w:tc>
          <w:tcPr>
            <w:tcW w:w="4876" w:type="dxa"/>
            <w:tcBorders>
              <w:top w:val="nil"/>
              <w:left w:val="nil"/>
              <w:bottom w:val="nil"/>
              <w:right w:val="nil"/>
            </w:tcBorders>
          </w:tcPr>
          <w:p w14:paraId="33B2575A" w14:textId="77777777" w:rsidR="00D21A25" w:rsidRPr="0020531D" w:rsidRDefault="00D21A25" w:rsidP="00FC27BB">
            <w:pPr>
              <w:pStyle w:val="Normal6a"/>
            </w:pPr>
            <w:r w:rsidRPr="0020531D">
              <w:t>b)</w:t>
            </w:r>
            <w:r w:rsidRPr="0020531D">
              <w:tab/>
              <w:t xml:space="preserve">tiivistetään yhteistyötä </w:t>
            </w:r>
            <w:r w:rsidRPr="0020531D">
              <w:rPr>
                <w:b/>
                <w:i/>
              </w:rPr>
              <w:t>alueen samanmielisten kumppaneiden</w:t>
            </w:r>
            <w:r w:rsidRPr="0020531D">
              <w:t>, erityisesti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c>
          <w:tcPr>
            <w:tcW w:w="4876" w:type="dxa"/>
            <w:tcBorders>
              <w:top w:val="nil"/>
              <w:left w:val="nil"/>
              <w:bottom w:val="nil"/>
              <w:right w:val="nil"/>
            </w:tcBorders>
          </w:tcPr>
          <w:p w14:paraId="5BCDF2CF" w14:textId="77777777" w:rsidR="00D21A25" w:rsidRPr="0020531D" w:rsidRDefault="00D21A25" w:rsidP="00FC27BB">
            <w:pPr>
              <w:pStyle w:val="Normal6a"/>
            </w:pPr>
            <w:r w:rsidRPr="0020531D">
              <w:t>b)</w:t>
            </w:r>
            <w:r w:rsidRPr="0020531D">
              <w:tab/>
              <w:t xml:space="preserve">tiivistetään </w:t>
            </w:r>
            <w:r w:rsidRPr="0020531D">
              <w:rPr>
                <w:b/>
                <w:i/>
              </w:rPr>
              <w:t>molempia osapuolia hyödyttävää</w:t>
            </w:r>
            <w:r w:rsidRPr="0020531D">
              <w:t xml:space="preserve"> yhteistyötä, erityisesti </w:t>
            </w:r>
            <w:r w:rsidRPr="0020531D">
              <w:rPr>
                <w:b/>
                <w:i/>
              </w:rPr>
              <w:t>Itä-Aasian kaikkien kumppaneiden, kuten</w:t>
            </w:r>
            <w:r w:rsidRPr="0020531D">
              <w:t xml:space="preserve"> Japanin, Korean tasavallan ja Taiwanin, kanssa, jotta voidaan vastata yhteisiin haasteisiin sellaisilla aloilla kuin kyberturvallisuus, hybridiuhat, mukaan lukien ulkomainen tiedonmanipulointi ja häirintä, merellinen turvallisuus ja avaruusturvallisuus, asesulku ja kehitteillä olevat puolustusteknologiat, mukaan lukien drooniteknologian edistäminen, samalla kun vahvistetaan synergioita keskeisten kumppaneiden ja alueellisten järjestöjen kanssa noudattaen kaikilta osin YK:n peruskirjaa;</w:t>
            </w:r>
          </w:p>
        </w:tc>
      </w:tr>
    </w:tbl>
    <w:p w14:paraId="2ABD5E9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DE24EB9" w14:textId="77777777" w:rsidR="00D21A25" w:rsidRPr="0020531D" w:rsidRDefault="00D21A25" w:rsidP="00D21A25">
      <w:r w:rsidRPr="0020531D">
        <w:rPr>
          <w:rStyle w:val="HideTWBExt"/>
        </w:rPr>
        <w:t>&lt;/Amend&gt;</w:t>
      </w:r>
    </w:p>
    <w:p w14:paraId="6BA0DE3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170</w:t>
      </w:r>
      <w:r w:rsidRPr="0020531D">
        <w:rPr>
          <w:rStyle w:val="HideTWBExt"/>
          <w:b w:val="0"/>
        </w:rPr>
        <w:t>&lt;/NumAm&gt;</w:t>
      </w:r>
    </w:p>
    <w:p w14:paraId="157ABB4E"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0705D9B" w14:textId="77777777" w:rsidR="00D21A25" w:rsidRPr="0020531D" w:rsidRDefault="00D21A25" w:rsidP="00D21A25">
      <w:pPr>
        <w:pStyle w:val="NormalBold"/>
      </w:pPr>
      <w:r w:rsidRPr="0020531D">
        <w:rPr>
          <w:rStyle w:val="HideTWBExt"/>
          <w:b w:val="0"/>
        </w:rPr>
        <w:t>&lt;/RepeatBlock-By&gt;</w:t>
      </w:r>
    </w:p>
    <w:p w14:paraId="11C3B49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BF4B272"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9D2BFA5" w14:textId="77777777" w:rsidTr="00FC27BB">
        <w:trPr>
          <w:trHeight w:hRule="exact" w:val="240"/>
          <w:jc w:val="center"/>
        </w:trPr>
        <w:tc>
          <w:tcPr>
            <w:tcW w:w="9752" w:type="dxa"/>
            <w:gridSpan w:val="2"/>
            <w:tcBorders>
              <w:top w:val="nil"/>
              <w:left w:val="nil"/>
              <w:bottom w:val="nil"/>
              <w:right w:val="nil"/>
            </w:tcBorders>
          </w:tcPr>
          <w:p w14:paraId="156E76DD" w14:textId="77777777" w:rsidR="00D21A25" w:rsidRPr="0020531D" w:rsidRDefault="00D21A25" w:rsidP="00FC27BB"/>
        </w:tc>
      </w:tr>
      <w:tr w:rsidR="00D21A25" w:rsidRPr="0020531D" w14:paraId="1D866D66" w14:textId="77777777" w:rsidTr="00FC27BB">
        <w:trPr>
          <w:trHeight w:val="240"/>
          <w:jc w:val="center"/>
        </w:trPr>
        <w:tc>
          <w:tcPr>
            <w:tcW w:w="4876" w:type="dxa"/>
            <w:tcBorders>
              <w:top w:val="nil"/>
              <w:left w:val="nil"/>
              <w:bottom w:val="nil"/>
              <w:right w:val="nil"/>
            </w:tcBorders>
          </w:tcPr>
          <w:p w14:paraId="350F021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BD034CD" w14:textId="77777777" w:rsidR="00D21A25" w:rsidRPr="0020531D" w:rsidRDefault="00D21A25" w:rsidP="00FC27BB">
            <w:pPr>
              <w:pStyle w:val="AmColumnHeading"/>
            </w:pPr>
            <w:r w:rsidRPr="0020531D">
              <w:t>Tarkistus</w:t>
            </w:r>
          </w:p>
        </w:tc>
      </w:tr>
      <w:tr w:rsidR="00D21A25" w:rsidRPr="0020531D" w14:paraId="31B2C309" w14:textId="77777777" w:rsidTr="00FC27BB">
        <w:trPr>
          <w:jc w:val="center"/>
        </w:trPr>
        <w:tc>
          <w:tcPr>
            <w:tcW w:w="4876" w:type="dxa"/>
            <w:tcBorders>
              <w:top w:val="nil"/>
              <w:left w:val="nil"/>
              <w:bottom w:val="nil"/>
              <w:right w:val="nil"/>
            </w:tcBorders>
          </w:tcPr>
          <w:p w14:paraId="491F9C20" w14:textId="77777777" w:rsidR="00D21A25" w:rsidRPr="0020531D" w:rsidRDefault="00D21A25" w:rsidP="00FC27BB">
            <w:pPr>
              <w:pStyle w:val="Normal6a"/>
            </w:pPr>
          </w:p>
        </w:tc>
        <w:tc>
          <w:tcPr>
            <w:tcW w:w="4876" w:type="dxa"/>
            <w:tcBorders>
              <w:top w:val="nil"/>
              <w:left w:val="nil"/>
              <w:bottom w:val="nil"/>
              <w:right w:val="nil"/>
            </w:tcBorders>
          </w:tcPr>
          <w:p w14:paraId="5CB548B2" w14:textId="77777777" w:rsidR="00D21A25" w:rsidRPr="0020531D" w:rsidRDefault="00D21A25" w:rsidP="00FC27BB">
            <w:pPr>
              <w:pStyle w:val="Normal6a"/>
            </w:pPr>
            <w:r w:rsidRPr="0020531D">
              <w:rPr>
                <w:b/>
                <w:i/>
              </w:rPr>
              <w:t>b a)</w:t>
            </w:r>
            <w:r w:rsidRPr="0020531D">
              <w:tab/>
            </w:r>
            <w:r w:rsidRPr="0020531D">
              <w:rPr>
                <w:b/>
                <w:i/>
              </w:rPr>
              <w:t>kumotaan yritysten kestävää toimintaa koskevasta huolellisuusvelvoitteesta äskettäin annettu direktiivi (EU) 2024/1760, jotta sen soveltamisalaa ja täytäntöönpanokelpoisuutta vahvistetaan uudelleen, erityisesti kun otetaan huomioon siirtotyöläisten jatkuva hyväksikäyttö Kaakkois-Aasian toimitusketjuissa ja etenkin Thaimaassa ja Malesiassa, myös tekstiili-, elektroniikka- ja palmuöljyalalla; varmistetaan, että tuotteita unionin markkinoille saattavien yritysten tiukennettujen sitovien huolellisuusvelvoitteiden on katettava koko arvoketju, mukaan lukien rekrytointi- ja alihankintakäytännöt, ja niiden on sisällettävä tehokas täytäntöönpano, seuraamukset, siviilioikeudellinen vastuu ja oikeussuojakeinojen saatavuus, jotta niillä voidaan torjua pakkotyötä ja sosiaalista polkumyyntiä;</w:t>
            </w:r>
          </w:p>
        </w:tc>
      </w:tr>
    </w:tbl>
    <w:p w14:paraId="31F0F91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4912334" w14:textId="77777777" w:rsidR="00D21A25" w:rsidRPr="0020531D" w:rsidRDefault="00D21A25" w:rsidP="00D21A25">
      <w:r w:rsidRPr="0020531D">
        <w:rPr>
          <w:rStyle w:val="HideTWBExt"/>
        </w:rPr>
        <w:t>&lt;/Amend&gt;</w:t>
      </w:r>
    </w:p>
    <w:p w14:paraId="2729FE0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171</w:t>
      </w:r>
      <w:r w:rsidRPr="0020531D">
        <w:rPr>
          <w:rStyle w:val="HideTWBExt"/>
          <w:b w:val="0"/>
        </w:rPr>
        <w:t>&lt;/NumAm&gt;</w:t>
      </w:r>
    </w:p>
    <w:p w14:paraId="1103AAB7" w14:textId="77777777" w:rsidR="00D21A25" w:rsidRPr="0020531D" w:rsidRDefault="00D21A25" w:rsidP="00D21A25">
      <w:pPr>
        <w:pStyle w:val="NormalBold"/>
      </w:pPr>
      <w:r w:rsidRPr="0020531D">
        <w:rPr>
          <w:rStyle w:val="HideTWBExt"/>
          <w:b w:val="0"/>
        </w:rPr>
        <w:t>&lt;RepeatBlock-By&gt;&lt;Members&gt;</w:t>
      </w:r>
      <w:r w:rsidRPr="0020531D">
        <w:t>Emmanouil Fragkos</w:t>
      </w:r>
      <w:r w:rsidRPr="0020531D">
        <w:rPr>
          <w:rStyle w:val="HideTWBExt"/>
          <w:b w:val="0"/>
        </w:rPr>
        <w:t>&lt;/Members&gt;</w:t>
      </w:r>
    </w:p>
    <w:p w14:paraId="54B8E33B" w14:textId="77777777" w:rsidR="00D21A25" w:rsidRPr="0020531D" w:rsidRDefault="00D21A25" w:rsidP="00D21A25">
      <w:pPr>
        <w:pStyle w:val="NormalBold"/>
      </w:pPr>
      <w:r w:rsidRPr="0020531D">
        <w:rPr>
          <w:rStyle w:val="HideTWBExt"/>
          <w:b w:val="0"/>
        </w:rPr>
        <w:t>&lt;/RepeatBlock-By&gt;</w:t>
      </w:r>
    </w:p>
    <w:p w14:paraId="53F2237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B47DF62"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FFCA7FD" w14:textId="77777777" w:rsidTr="00FC27BB">
        <w:trPr>
          <w:trHeight w:hRule="exact" w:val="240"/>
          <w:jc w:val="center"/>
        </w:trPr>
        <w:tc>
          <w:tcPr>
            <w:tcW w:w="9752" w:type="dxa"/>
            <w:gridSpan w:val="2"/>
            <w:tcBorders>
              <w:top w:val="nil"/>
              <w:left w:val="nil"/>
              <w:bottom w:val="nil"/>
              <w:right w:val="nil"/>
            </w:tcBorders>
          </w:tcPr>
          <w:p w14:paraId="5F5160D5" w14:textId="77777777" w:rsidR="00D21A25" w:rsidRPr="0020531D" w:rsidRDefault="00D21A25" w:rsidP="00FC27BB"/>
        </w:tc>
      </w:tr>
      <w:tr w:rsidR="00D21A25" w:rsidRPr="0020531D" w14:paraId="0E5FCD33" w14:textId="77777777" w:rsidTr="00FC27BB">
        <w:trPr>
          <w:trHeight w:val="240"/>
          <w:jc w:val="center"/>
        </w:trPr>
        <w:tc>
          <w:tcPr>
            <w:tcW w:w="4876" w:type="dxa"/>
            <w:tcBorders>
              <w:top w:val="nil"/>
              <w:left w:val="nil"/>
              <w:bottom w:val="nil"/>
              <w:right w:val="nil"/>
            </w:tcBorders>
          </w:tcPr>
          <w:p w14:paraId="2AC5823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621EBCB" w14:textId="77777777" w:rsidR="00D21A25" w:rsidRPr="0020531D" w:rsidRDefault="00D21A25" w:rsidP="00FC27BB">
            <w:pPr>
              <w:pStyle w:val="AmColumnHeading"/>
            </w:pPr>
            <w:r w:rsidRPr="0020531D">
              <w:t>Tarkistus</w:t>
            </w:r>
          </w:p>
        </w:tc>
      </w:tr>
      <w:tr w:rsidR="00D21A25" w:rsidRPr="0020531D" w14:paraId="701ADA51" w14:textId="77777777" w:rsidTr="00FC27BB">
        <w:trPr>
          <w:jc w:val="center"/>
        </w:trPr>
        <w:tc>
          <w:tcPr>
            <w:tcW w:w="4876" w:type="dxa"/>
            <w:tcBorders>
              <w:top w:val="nil"/>
              <w:left w:val="nil"/>
              <w:bottom w:val="nil"/>
              <w:right w:val="nil"/>
            </w:tcBorders>
          </w:tcPr>
          <w:p w14:paraId="0C4FDA26" w14:textId="77777777" w:rsidR="00D21A25" w:rsidRPr="0020531D" w:rsidRDefault="00D21A25" w:rsidP="00FC27BB">
            <w:pPr>
              <w:pStyle w:val="Normal6a"/>
            </w:pPr>
          </w:p>
        </w:tc>
        <w:tc>
          <w:tcPr>
            <w:tcW w:w="4876" w:type="dxa"/>
            <w:tcBorders>
              <w:top w:val="nil"/>
              <w:left w:val="nil"/>
              <w:bottom w:val="nil"/>
              <w:right w:val="nil"/>
            </w:tcBorders>
          </w:tcPr>
          <w:p w14:paraId="6E709541" w14:textId="77777777" w:rsidR="00D21A25" w:rsidRPr="0020531D" w:rsidRDefault="00D21A25" w:rsidP="00FC27BB">
            <w:pPr>
              <w:pStyle w:val="Normal6a"/>
            </w:pPr>
            <w:r w:rsidRPr="0020531D">
              <w:rPr>
                <w:b/>
                <w:i/>
              </w:rPr>
              <w:t>b a)</w:t>
            </w:r>
            <w:r w:rsidRPr="0020531D">
              <w:tab/>
            </w:r>
            <w:r w:rsidRPr="0020531D">
              <w:rPr>
                <w:b/>
                <w:i/>
              </w:rPr>
              <w:t>syvennetään EU:n ja Intian välistä kumppanuutta indopasifisen alueen muuttuvassa geopoliittisessa toimintaympäristössä; vahvistetaan kansainvälisen oikeuden mukaisen merenkulun vapauden, turvallisten merireittien ja avoimen kansainvälisen kaupan merkitystä; korostetaan, että on tärkeää vahvistaa puolustusyhteistyötä ja EU:n ja Intian välisten aloitteiden strategista koordinointia laajemmalla indopasifisella alueella, Intian valtamerellä ja Välimerellä; kehotetaan tehostamaan yhteistyötä Intian ja muiden samanmielisten kumppaneiden kanssa uskonnollisten ääriliikkeiden ja fundamentalismin aiheuttamien uhkien torjumiseksi ja alueen vakauden ja turvallisuuden edistämiseksi;</w:t>
            </w:r>
          </w:p>
        </w:tc>
      </w:tr>
    </w:tbl>
    <w:p w14:paraId="5136516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BDEDA7B" w14:textId="77777777" w:rsidR="00D21A25" w:rsidRPr="0020531D" w:rsidRDefault="00D21A25" w:rsidP="00D21A25">
      <w:r w:rsidRPr="0020531D">
        <w:rPr>
          <w:rStyle w:val="HideTWBExt"/>
        </w:rPr>
        <w:t>&lt;/Amend&gt;</w:t>
      </w:r>
    </w:p>
    <w:p w14:paraId="30BF657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172</w:t>
      </w:r>
      <w:r w:rsidRPr="0020531D">
        <w:rPr>
          <w:rStyle w:val="HideTWBExt"/>
          <w:b w:val="0"/>
        </w:rPr>
        <w:t>&lt;/NumAm&gt;</w:t>
      </w:r>
    </w:p>
    <w:p w14:paraId="39A56618"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 Dan Barna</w:t>
      </w:r>
      <w:r w:rsidRPr="0020531D">
        <w:rPr>
          <w:rStyle w:val="HideTWBExt"/>
          <w:b w:val="0"/>
        </w:rPr>
        <w:t>&lt;/Members&gt;</w:t>
      </w:r>
    </w:p>
    <w:p w14:paraId="194A7FF6" w14:textId="77777777" w:rsidR="00D21A25" w:rsidRPr="0020531D" w:rsidRDefault="00D21A25" w:rsidP="00D21A25">
      <w:pPr>
        <w:pStyle w:val="NormalBold"/>
      </w:pPr>
      <w:r w:rsidRPr="0020531D">
        <w:rPr>
          <w:rStyle w:val="HideTWBExt"/>
          <w:b w:val="0"/>
        </w:rPr>
        <w:t>&lt;/RepeatBlock-By&gt;</w:t>
      </w:r>
    </w:p>
    <w:p w14:paraId="5A1BC0A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5BAC106"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C3A117E" w14:textId="77777777" w:rsidTr="00FC27BB">
        <w:trPr>
          <w:trHeight w:hRule="exact" w:val="240"/>
          <w:jc w:val="center"/>
        </w:trPr>
        <w:tc>
          <w:tcPr>
            <w:tcW w:w="9752" w:type="dxa"/>
            <w:gridSpan w:val="2"/>
            <w:tcBorders>
              <w:top w:val="nil"/>
              <w:left w:val="nil"/>
              <w:bottom w:val="nil"/>
              <w:right w:val="nil"/>
            </w:tcBorders>
          </w:tcPr>
          <w:p w14:paraId="188BF4C6" w14:textId="77777777" w:rsidR="00D21A25" w:rsidRPr="0020531D" w:rsidRDefault="00D21A25" w:rsidP="00FC27BB"/>
        </w:tc>
      </w:tr>
      <w:tr w:rsidR="00D21A25" w:rsidRPr="0020531D" w14:paraId="40BB72C0" w14:textId="77777777" w:rsidTr="00FC27BB">
        <w:trPr>
          <w:trHeight w:val="240"/>
          <w:jc w:val="center"/>
        </w:trPr>
        <w:tc>
          <w:tcPr>
            <w:tcW w:w="4876" w:type="dxa"/>
            <w:tcBorders>
              <w:top w:val="nil"/>
              <w:left w:val="nil"/>
              <w:bottom w:val="nil"/>
              <w:right w:val="nil"/>
            </w:tcBorders>
          </w:tcPr>
          <w:p w14:paraId="6ABDE62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232C4FA" w14:textId="77777777" w:rsidR="00D21A25" w:rsidRPr="0020531D" w:rsidRDefault="00D21A25" w:rsidP="00FC27BB">
            <w:pPr>
              <w:pStyle w:val="AmColumnHeading"/>
            </w:pPr>
            <w:r w:rsidRPr="0020531D">
              <w:t>Tarkistus</w:t>
            </w:r>
          </w:p>
        </w:tc>
      </w:tr>
      <w:tr w:rsidR="00D21A25" w:rsidRPr="0020531D" w14:paraId="4886FA97" w14:textId="77777777" w:rsidTr="00FC27BB">
        <w:trPr>
          <w:jc w:val="center"/>
        </w:trPr>
        <w:tc>
          <w:tcPr>
            <w:tcW w:w="4876" w:type="dxa"/>
            <w:tcBorders>
              <w:top w:val="nil"/>
              <w:left w:val="nil"/>
              <w:bottom w:val="nil"/>
              <w:right w:val="nil"/>
            </w:tcBorders>
          </w:tcPr>
          <w:p w14:paraId="722E17F9" w14:textId="77777777" w:rsidR="00D21A25" w:rsidRPr="0020531D" w:rsidRDefault="00D21A25" w:rsidP="00FC27BB">
            <w:pPr>
              <w:pStyle w:val="Normal6a"/>
            </w:pPr>
          </w:p>
        </w:tc>
        <w:tc>
          <w:tcPr>
            <w:tcW w:w="4876" w:type="dxa"/>
            <w:tcBorders>
              <w:top w:val="nil"/>
              <w:left w:val="nil"/>
              <w:bottom w:val="nil"/>
              <w:right w:val="nil"/>
            </w:tcBorders>
          </w:tcPr>
          <w:p w14:paraId="6D5A9EB2" w14:textId="77777777" w:rsidR="00D21A25" w:rsidRPr="0020531D" w:rsidRDefault="00D21A25" w:rsidP="00FC27BB">
            <w:pPr>
              <w:pStyle w:val="Normal6a"/>
            </w:pPr>
            <w:r w:rsidRPr="0020531D">
              <w:rPr>
                <w:b/>
                <w:i/>
              </w:rPr>
              <w:t>b a)</w:t>
            </w:r>
            <w:r w:rsidRPr="0020531D">
              <w:tab/>
            </w:r>
            <w:r w:rsidRPr="0020531D">
              <w:rPr>
                <w:b/>
                <w:i/>
              </w:rPr>
              <w:t>ilmaistaan vankkumatonta solidaarisuutta Japania ja Taiwania kohtaan Kiinan viime vuoden provosoivien diplomaattisten ja sotilaallisten toimien osalta; tuomitaan yksiselitteisesti tilanteen kärjistyminen Kiinan luomien alueellisten jännitteiden seurauksena, erityisesti pakkokeinojen käyttö, sotilaalliset harjoitukset ja disinformaatiokampanjat, jotka heikentävät Itä-Aasian vakautta; suhtaudutaan myönteisesti Japanissa käytäviin poliittisiin keskusteluihin sen kehittyvästä roolista esimerkiksi alueellisen turvallisuuden alalla;</w:t>
            </w:r>
          </w:p>
        </w:tc>
      </w:tr>
    </w:tbl>
    <w:p w14:paraId="7D484A4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9571E79" w14:textId="77777777" w:rsidR="00D21A25" w:rsidRPr="0020531D" w:rsidRDefault="00D21A25" w:rsidP="00D21A25">
      <w:r w:rsidRPr="0020531D">
        <w:rPr>
          <w:rStyle w:val="HideTWBExt"/>
        </w:rPr>
        <w:t>&lt;/Amend&gt;</w:t>
      </w:r>
    </w:p>
    <w:p w14:paraId="0F65E1A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173</w:t>
      </w:r>
      <w:r w:rsidRPr="0020531D">
        <w:rPr>
          <w:rStyle w:val="HideTWBExt"/>
          <w:b w:val="0"/>
        </w:rPr>
        <w:t>&lt;/NumAm&gt;</w:t>
      </w:r>
    </w:p>
    <w:p w14:paraId="528DA2DF"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1EAE267F"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1A0795AE" w14:textId="77777777" w:rsidR="00D21A25" w:rsidRPr="0020531D" w:rsidRDefault="00D21A25" w:rsidP="00D21A25">
      <w:pPr>
        <w:pStyle w:val="NormalBold"/>
      </w:pPr>
      <w:r w:rsidRPr="0020531D">
        <w:rPr>
          <w:rStyle w:val="HideTWBExt"/>
          <w:b w:val="0"/>
        </w:rPr>
        <w:t>&lt;/RepeatBlock-By&gt;</w:t>
      </w:r>
    </w:p>
    <w:p w14:paraId="3005E8E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DC41A8A"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21455B" w14:textId="77777777" w:rsidTr="00FC27BB">
        <w:trPr>
          <w:trHeight w:hRule="exact" w:val="240"/>
          <w:jc w:val="center"/>
        </w:trPr>
        <w:tc>
          <w:tcPr>
            <w:tcW w:w="9752" w:type="dxa"/>
            <w:gridSpan w:val="2"/>
            <w:tcBorders>
              <w:top w:val="nil"/>
              <w:left w:val="nil"/>
              <w:bottom w:val="nil"/>
              <w:right w:val="nil"/>
            </w:tcBorders>
          </w:tcPr>
          <w:p w14:paraId="173B0451" w14:textId="77777777" w:rsidR="00D21A25" w:rsidRPr="0020531D" w:rsidRDefault="00D21A25" w:rsidP="00FC27BB"/>
        </w:tc>
      </w:tr>
      <w:tr w:rsidR="00D21A25" w:rsidRPr="0020531D" w14:paraId="7BADFB2E" w14:textId="77777777" w:rsidTr="00FC27BB">
        <w:trPr>
          <w:trHeight w:val="240"/>
          <w:jc w:val="center"/>
        </w:trPr>
        <w:tc>
          <w:tcPr>
            <w:tcW w:w="4876" w:type="dxa"/>
            <w:tcBorders>
              <w:top w:val="nil"/>
              <w:left w:val="nil"/>
              <w:bottom w:val="nil"/>
              <w:right w:val="nil"/>
            </w:tcBorders>
          </w:tcPr>
          <w:p w14:paraId="6D6E9B2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7434B56" w14:textId="77777777" w:rsidR="00D21A25" w:rsidRPr="0020531D" w:rsidRDefault="00D21A25" w:rsidP="00FC27BB">
            <w:pPr>
              <w:pStyle w:val="AmColumnHeading"/>
            </w:pPr>
            <w:r w:rsidRPr="0020531D">
              <w:t>Tarkistus</w:t>
            </w:r>
          </w:p>
        </w:tc>
      </w:tr>
      <w:tr w:rsidR="00D21A25" w:rsidRPr="0020531D" w14:paraId="47448D51" w14:textId="77777777" w:rsidTr="00FC27BB">
        <w:trPr>
          <w:jc w:val="center"/>
        </w:trPr>
        <w:tc>
          <w:tcPr>
            <w:tcW w:w="4876" w:type="dxa"/>
            <w:tcBorders>
              <w:top w:val="nil"/>
              <w:left w:val="nil"/>
              <w:bottom w:val="nil"/>
              <w:right w:val="nil"/>
            </w:tcBorders>
          </w:tcPr>
          <w:p w14:paraId="5C8A04DA" w14:textId="77777777" w:rsidR="00D21A25" w:rsidRPr="0020531D" w:rsidRDefault="00D21A25" w:rsidP="00FC27BB">
            <w:pPr>
              <w:pStyle w:val="Normal6a"/>
            </w:pPr>
          </w:p>
        </w:tc>
        <w:tc>
          <w:tcPr>
            <w:tcW w:w="4876" w:type="dxa"/>
            <w:tcBorders>
              <w:top w:val="nil"/>
              <w:left w:val="nil"/>
              <w:bottom w:val="nil"/>
              <w:right w:val="nil"/>
            </w:tcBorders>
          </w:tcPr>
          <w:p w14:paraId="35E903D3" w14:textId="77777777" w:rsidR="00D21A25" w:rsidRPr="0020531D" w:rsidRDefault="00D21A25" w:rsidP="00FC27BB">
            <w:pPr>
              <w:pStyle w:val="Normal6a"/>
            </w:pPr>
            <w:r w:rsidRPr="0020531D">
              <w:rPr>
                <w:b/>
                <w:i/>
              </w:rPr>
              <w:t>b a)</w:t>
            </w:r>
            <w:r w:rsidRPr="0020531D">
              <w:tab/>
            </w:r>
            <w:r w:rsidRPr="0020531D">
              <w:rPr>
                <w:b/>
                <w:i/>
              </w:rPr>
              <w:t>tehostetaan yhteistyötä, joka koskee puolijohteiden, akkujen ja kriittisten raaka-aineiden turvallisia, kestäviä ja monipuolisia toimitusketjuja muun muassa jäljitettävyyden, kierrätyksen, kiertotalouden ja korkeiden ympäristö- ja työnormien avulla sekä koordinoidusti samanmielisten kumppaneiden kanssa asiaankuuluvissa monenvälisissä aloitteissa;</w:t>
            </w:r>
          </w:p>
        </w:tc>
      </w:tr>
    </w:tbl>
    <w:p w14:paraId="2BEE4A3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FA13DF9" w14:textId="77777777" w:rsidR="00D21A25" w:rsidRPr="0020531D" w:rsidRDefault="00D21A25" w:rsidP="00D21A25">
      <w:r w:rsidRPr="0020531D">
        <w:rPr>
          <w:rStyle w:val="HideTWBExt"/>
        </w:rPr>
        <w:t>&lt;/Amend&gt;</w:t>
      </w:r>
    </w:p>
    <w:p w14:paraId="38B6C0A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174</w:t>
      </w:r>
      <w:r w:rsidRPr="0020531D">
        <w:rPr>
          <w:rStyle w:val="HideTWBExt"/>
          <w:b w:val="0"/>
        </w:rPr>
        <w:t>&lt;/NumAm&gt;</w:t>
      </w:r>
    </w:p>
    <w:p w14:paraId="560A3EAE"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62137BE4" w14:textId="77777777" w:rsidR="00D21A25" w:rsidRPr="0020531D" w:rsidRDefault="00D21A25" w:rsidP="00D21A25">
      <w:pPr>
        <w:pStyle w:val="NormalBold"/>
      </w:pPr>
      <w:r w:rsidRPr="0020531D">
        <w:rPr>
          <w:rStyle w:val="HideTWBExt"/>
          <w:b w:val="0"/>
        </w:rPr>
        <w:t>&lt;/RepeatBlock-By&gt;</w:t>
      </w:r>
    </w:p>
    <w:p w14:paraId="2084BC2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F324A2E"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3C2BCDB" w14:textId="77777777" w:rsidTr="00FC27BB">
        <w:trPr>
          <w:trHeight w:hRule="exact" w:val="240"/>
          <w:jc w:val="center"/>
        </w:trPr>
        <w:tc>
          <w:tcPr>
            <w:tcW w:w="9752" w:type="dxa"/>
            <w:gridSpan w:val="2"/>
            <w:tcBorders>
              <w:top w:val="nil"/>
              <w:left w:val="nil"/>
              <w:bottom w:val="nil"/>
              <w:right w:val="nil"/>
            </w:tcBorders>
          </w:tcPr>
          <w:p w14:paraId="67549AC7" w14:textId="77777777" w:rsidR="00D21A25" w:rsidRPr="0020531D" w:rsidRDefault="00D21A25" w:rsidP="00FC27BB"/>
        </w:tc>
      </w:tr>
      <w:tr w:rsidR="00D21A25" w:rsidRPr="0020531D" w14:paraId="1AC35567" w14:textId="77777777" w:rsidTr="00FC27BB">
        <w:trPr>
          <w:trHeight w:val="240"/>
          <w:jc w:val="center"/>
        </w:trPr>
        <w:tc>
          <w:tcPr>
            <w:tcW w:w="4876" w:type="dxa"/>
            <w:tcBorders>
              <w:top w:val="nil"/>
              <w:left w:val="nil"/>
              <w:bottom w:val="nil"/>
              <w:right w:val="nil"/>
            </w:tcBorders>
          </w:tcPr>
          <w:p w14:paraId="50D3DB0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A8566BD" w14:textId="77777777" w:rsidR="00D21A25" w:rsidRPr="0020531D" w:rsidRDefault="00D21A25" w:rsidP="00FC27BB">
            <w:pPr>
              <w:pStyle w:val="AmColumnHeading"/>
            </w:pPr>
            <w:r w:rsidRPr="0020531D">
              <w:t>Tarkistus</w:t>
            </w:r>
          </w:p>
        </w:tc>
      </w:tr>
      <w:tr w:rsidR="00D21A25" w:rsidRPr="0020531D" w14:paraId="3935D8E5" w14:textId="77777777" w:rsidTr="00FC27BB">
        <w:trPr>
          <w:jc w:val="center"/>
        </w:trPr>
        <w:tc>
          <w:tcPr>
            <w:tcW w:w="4876" w:type="dxa"/>
            <w:tcBorders>
              <w:top w:val="nil"/>
              <w:left w:val="nil"/>
              <w:bottom w:val="nil"/>
              <w:right w:val="nil"/>
            </w:tcBorders>
          </w:tcPr>
          <w:p w14:paraId="52B003BE" w14:textId="77777777" w:rsidR="00D21A25" w:rsidRPr="0020531D" w:rsidRDefault="00D21A25" w:rsidP="00FC27BB">
            <w:pPr>
              <w:pStyle w:val="Normal6a"/>
            </w:pPr>
          </w:p>
        </w:tc>
        <w:tc>
          <w:tcPr>
            <w:tcW w:w="4876" w:type="dxa"/>
            <w:tcBorders>
              <w:top w:val="nil"/>
              <w:left w:val="nil"/>
              <w:bottom w:val="nil"/>
              <w:right w:val="nil"/>
            </w:tcBorders>
          </w:tcPr>
          <w:p w14:paraId="458C7A1F" w14:textId="77777777" w:rsidR="00D21A25" w:rsidRPr="0020531D" w:rsidRDefault="00D21A25" w:rsidP="00FC27BB">
            <w:pPr>
              <w:pStyle w:val="Normal6a"/>
            </w:pPr>
            <w:r w:rsidRPr="0020531D">
              <w:rPr>
                <w:b/>
                <w:i/>
              </w:rPr>
              <w:t>b a)</w:t>
            </w:r>
            <w:r w:rsidRPr="0020531D">
              <w:tab/>
            </w:r>
            <w:r w:rsidRPr="0020531D">
              <w:rPr>
                <w:b/>
                <w:i/>
              </w:rPr>
              <w:t>helpotetaan jäsenneltyä sotilaallista ja teollista yhteistyötä samanmielisten kumppaneiden kanssa ja perustetaan vastaavia turvallisuuskumppanuuksia, joissa keskitytään puolustusteknologian yhteentoimivuuteen, yhteiseen kehittämiseen ja hankintaan, toimitusketjujen turvallisuuteen sekä yhteiseen tutkimukseen ja kehittämiseen ilmailussa ja tekoälyyn perustuvissa puolustusjärjestelmissä;</w:t>
            </w:r>
          </w:p>
        </w:tc>
      </w:tr>
    </w:tbl>
    <w:p w14:paraId="61CE96A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D76F0EB" w14:textId="77777777" w:rsidR="00D21A25" w:rsidRPr="0020531D" w:rsidRDefault="00D21A25" w:rsidP="00D21A25">
      <w:r w:rsidRPr="0020531D">
        <w:rPr>
          <w:rStyle w:val="HideTWBExt"/>
        </w:rPr>
        <w:t>&lt;/Amend&gt;</w:t>
      </w:r>
    </w:p>
    <w:p w14:paraId="35E3352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175</w:t>
      </w:r>
      <w:r w:rsidRPr="0020531D">
        <w:rPr>
          <w:rStyle w:val="HideTWBExt"/>
          <w:b w:val="0"/>
        </w:rPr>
        <w:t>&lt;/NumAm&gt;</w:t>
      </w:r>
    </w:p>
    <w:p w14:paraId="687B4760"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5C6E13C7" w14:textId="77777777" w:rsidR="00D21A25" w:rsidRPr="0020531D" w:rsidRDefault="00D21A25" w:rsidP="00D21A25">
      <w:pPr>
        <w:pStyle w:val="NormalBold"/>
      </w:pPr>
      <w:r w:rsidRPr="0020531D">
        <w:rPr>
          <w:rStyle w:val="HideTWBExt"/>
          <w:b w:val="0"/>
        </w:rPr>
        <w:t>&lt;/RepeatBlock-By&gt;</w:t>
      </w:r>
    </w:p>
    <w:p w14:paraId="05F9945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BC4EF4"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0CAAE83" w14:textId="77777777" w:rsidTr="00FC27BB">
        <w:trPr>
          <w:trHeight w:hRule="exact" w:val="240"/>
          <w:jc w:val="center"/>
        </w:trPr>
        <w:tc>
          <w:tcPr>
            <w:tcW w:w="9752" w:type="dxa"/>
            <w:gridSpan w:val="2"/>
            <w:tcBorders>
              <w:top w:val="nil"/>
              <w:left w:val="nil"/>
              <w:bottom w:val="nil"/>
              <w:right w:val="nil"/>
            </w:tcBorders>
          </w:tcPr>
          <w:p w14:paraId="1D2DCAD2" w14:textId="77777777" w:rsidR="00D21A25" w:rsidRPr="0020531D" w:rsidRDefault="00D21A25" w:rsidP="00FC27BB"/>
        </w:tc>
      </w:tr>
      <w:tr w:rsidR="00D21A25" w:rsidRPr="0020531D" w14:paraId="42B41494" w14:textId="77777777" w:rsidTr="00FC27BB">
        <w:trPr>
          <w:trHeight w:val="240"/>
          <w:jc w:val="center"/>
        </w:trPr>
        <w:tc>
          <w:tcPr>
            <w:tcW w:w="4876" w:type="dxa"/>
            <w:tcBorders>
              <w:top w:val="nil"/>
              <w:left w:val="nil"/>
              <w:bottom w:val="nil"/>
              <w:right w:val="nil"/>
            </w:tcBorders>
          </w:tcPr>
          <w:p w14:paraId="7A95915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6F651FC" w14:textId="77777777" w:rsidR="00D21A25" w:rsidRPr="0020531D" w:rsidRDefault="00D21A25" w:rsidP="00FC27BB">
            <w:pPr>
              <w:pStyle w:val="AmColumnHeading"/>
            </w:pPr>
            <w:r w:rsidRPr="0020531D">
              <w:t>Tarkistus</w:t>
            </w:r>
          </w:p>
        </w:tc>
      </w:tr>
      <w:tr w:rsidR="00D21A25" w:rsidRPr="0020531D" w14:paraId="3FF2631C" w14:textId="77777777" w:rsidTr="00FC27BB">
        <w:trPr>
          <w:jc w:val="center"/>
        </w:trPr>
        <w:tc>
          <w:tcPr>
            <w:tcW w:w="4876" w:type="dxa"/>
            <w:tcBorders>
              <w:top w:val="nil"/>
              <w:left w:val="nil"/>
              <w:bottom w:val="nil"/>
              <w:right w:val="nil"/>
            </w:tcBorders>
          </w:tcPr>
          <w:p w14:paraId="1186380D" w14:textId="77777777" w:rsidR="00D21A25" w:rsidRPr="0020531D" w:rsidRDefault="00D21A25" w:rsidP="00FC27BB">
            <w:pPr>
              <w:pStyle w:val="Normal6a"/>
            </w:pPr>
          </w:p>
        </w:tc>
        <w:tc>
          <w:tcPr>
            <w:tcW w:w="4876" w:type="dxa"/>
            <w:tcBorders>
              <w:top w:val="nil"/>
              <w:left w:val="nil"/>
              <w:bottom w:val="nil"/>
              <w:right w:val="nil"/>
            </w:tcBorders>
          </w:tcPr>
          <w:p w14:paraId="65210CBC" w14:textId="77777777" w:rsidR="00D21A25" w:rsidRPr="0020531D" w:rsidRDefault="00D21A25" w:rsidP="00FC27BB">
            <w:pPr>
              <w:pStyle w:val="Normal6a"/>
            </w:pPr>
            <w:r w:rsidRPr="0020531D">
              <w:rPr>
                <w:b/>
                <w:i/>
              </w:rPr>
              <w:t>b a)</w:t>
            </w:r>
            <w:r w:rsidRPr="0020531D">
              <w:tab/>
            </w:r>
            <w:r w:rsidRPr="0020531D">
              <w:rPr>
                <w:b/>
                <w:i/>
              </w:rPr>
              <w:t>edistetään aktiivisesti Yhdistyneiden Kansakuntien merioikeusyleissopimuksen (UNCLOS) kunnioittamista ja maailmanlaajuista soveltamista merialan toimintoja sääntelevänä yleisenä oikeudellisena kehyksenä ja vastustetaan yksipuolisia toimia tai vaatimuksia, jotka eivät ole kansainvälisen oikeuden mukaisia;</w:t>
            </w:r>
          </w:p>
        </w:tc>
      </w:tr>
    </w:tbl>
    <w:p w14:paraId="50D108B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7E47D1EE" w14:textId="77777777" w:rsidR="00D21A25" w:rsidRPr="0020531D" w:rsidRDefault="00D21A25" w:rsidP="00D21A25">
      <w:r w:rsidRPr="0020531D">
        <w:rPr>
          <w:rStyle w:val="HideTWBExt"/>
        </w:rPr>
        <w:t>&lt;/Amend&gt;</w:t>
      </w:r>
    </w:p>
    <w:p w14:paraId="04FFF19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176</w:t>
      </w:r>
      <w:r w:rsidRPr="0020531D">
        <w:rPr>
          <w:rStyle w:val="HideTWBExt"/>
          <w:b w:val="0"/>
        </w:rPr>
        <w:t>&lt;/NumAm&gt;</w:t>
      </w:r>
    </w:p>
    <w:p w14:paraId="69E3D44B"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6454220D" w14:textId="77777777" w:rsidR="00D21A25" w:rsidRPr="0020531D" w:rsidRDefault="00D21A25" w:rsidP="00D21A25">
      <w:pPr>
        <w:pStyle w:val="NormalBold"/>
      </w:pPr>
      <w:r w:rsidRPr="0020531D">
        <w:rPr>
          <w:rStyle w:val="HideTWBExt"/>
          <w:b w:val="0"/>
        </w:rPr>
        <w:t>&lt;/RepeatBlock-By&gt;</w:t>
      </w:r>
    </w:p>
    <w:p w14:paraId="0AAB40A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6DB86FA"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61282FA" w14:textId="77777777" w:rsidTr="00FC27BB">
        <w:trPr>
          <w:trHeight w:hRule="exact" w:val="240"/>
          <w:jc w:val="center"/>
        </w:trPr>
        <w:tc>
          <w:tcPr>
            <w:tcW w:w="9752" w:type="dxa"/>
            <w:gridSpan w:val="2"/>
            <w:tcBorders>
              <w:top w:val="nil"/>
              <w:left w:val="nil"/>
              <w:bottom w:val="nil"/>
              <w:right w:val="nil"/>
            </w:tcBorders>
          </w:tcPr>
          <w:p w14:paraId="0ED615E4" w14:textId="77777777" w:rsidR="00D21A25" w:rsidRPr="0020531D" w:rsidRDefault="00D21A25" w:rsidP="00FC27BB"/>
        </w:tc>
      </w:tr>
      <w:tr w:rsidR="00D21A25" w:rsidRPr="0020531D" w14:paraId="5EE4020F" w14:textId="77777777" w:rsidTr="00FC27BB">
        <w:trPr>
          <w:trHeight w:val="240"/>
          <w:jc w:val="center"/>
        </w:trPr>
        <w:tc>
          <w:tcPr>
            <w:tcW w:w="4876" w:type="dxa"/>
            <w:tcBorders>
              <w:top w:val="nil"/>
              <w:left w:val="nil"/>
              <w:bottom w:val="nil"/>
              <w:right w:val="nil"/>
            </w:tcBorders>
          </w:tcPr>
          <w:p w14:paraId="4F377EA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F035BC3" w14:textId="77777777" w:rsidR="00D21A25" w:rsidRPr="0020531D" w:rsidRDefault="00D21A25" w:rsidP="00FC27BB">
            <w:pPr>
              <w:pStyle w:val="AmColumnHeading"/>
            </w:pPr>
            <w:r w:rsidRPr="0020531D">
              <w:t>Tarkistus</w:t>
            </w:r>
          </w:p>
        </w:tc>
      </w:tr>
      <w:tr w:rsidR="00D21A25" w:rsidRPr="0020531D" w14:paraId="658F9E81" w14:textId="77777777" w:rsidTr="00FC27BB">
        <w:trPr>
          <w:jc w:val="center"/>
        </w:trPr>
        <w:tc>
          <w:tcPr>
            <w:tcW w:w="4876" w:type="dxa"/>
            <w:tcBorders>
              <w:top w:val="nil"/>
              <w:left w:val="nil"/>
              <w:bottom w:val="nil"/>
              <w:right w:val="nil"/>
            </w:tcBorders>
          </w:tcPr>
          <w:p w14:paraId="6C2FD875" w14:textId="77777777" w:rsidR="00D21A25" w:rsidRPr="0020531D" w:rsidRDefault="00D21A25" w:rsidP="00FC27BB">
            <w:pPr>
              <w:pStyle w:val="Normal6a"/>
            </w:pPr>
          </w:p>
        </w:tc>
        <w:tc>
          <w:tcPr>
            <w:tcW w:w="4876" w:type="dxa"/>
            <w:tcBorders>
              <w:top w:val="nil"/>
              <w:left w:val="nil"/>
              <w:bottom w:val="nil"/>
              <w:right w:val="nil"/>
            </w:tcBorders>
          </w:tcPr>
          <w:p w14:paraId="028FE6A3" w14:textId="77777777" w:rsidR="00D21A25" w:rsidRPr="0020531D" w:rsidRDefault="00D21A25" w:rsidP="00FC27BB">
            <w:pPr>
              <w:pStyle w:val="Normal6a"/>
            </w:pPr>
            <w:r w:rsidRPr="0020531D">
              <w:rPr>
                <w:b/>
                <w:i/>
              </w:rPr>
              <w:t>b a)</w:t>
            </w:r>
            <w:r w:rsidRPr="0020531D">
              <w:tab/>
            </w:r>
            <w:r w:rsidRPr="0020531D">
              <w:rPr>
                <w:b/>
                <w:i/>
              </w:rPr>
              <w:t>pyritään tiiviimpään koordinointiin Japanin, Korean tasavallan ja Taiwanin kanssa kybersotilaiden tehokkaassa torjunnassa, yhteisten torjuntatoimenpiteiden vahvistamisessa, disinformaatioverkostojen kohdentamisessa, kyberuhkia koskevan tietoisuuden lisäämisessä, varhaisvaroitusjärjestelmien käyttöönotossa ja yhteisten kyberharjoitusten toteuttamisessa;</w:t>
            </w:r>
          </w:p>
        </w:tc>
      </w:tr>
    </w:tbl>
    <w:p w14:paraId="51C0A9E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7432177" w14:textId="77777777" w:rsidR="00D21A25" w:rsidRPr="0020531D" w:rsidRDefault="00D21A25" w:rsidP="00D21A25">
      <w:r w:rsidRPr="0020531D">
        <w:rPr>
          <w:rStyle w:val="HideTWBExt"/>
        </w:rPr>
        <w:t>&lt;/Amend&gt;</w:t>
      </w:r>
    </w:p>
    <w:p w14:paraId="0832448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177</w:t>
      </w:r>
      <w:r w:rsidRPr="0020531D">
        <w:rPr>
          <w:rStyle w:val="HideTWBExt"/>
          <w:b w:val="0"/>
        </w:rPr>
        <w:t>&lt;/NumAm&gt;</w:t>
      </w:r>
    </w:p>
    <w:p w14:paraId="0B7C9271"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450ABBE3" w14:textId="77777777" w:rsidR="00D21A25" w:rsidRPr="0020531D" w:rsidRDefault="00D21A25" w:rsidP="00D21A25">
      <w:pPr>
        <w:pStyle w:val="NormalBold"/>
      </w:pPr>
      <w:r w:rsidRPr="0020531D">
        <w:rPr>
          <w:rStyle w:val="HideTWBExt"/>
          <w:b w:val="0"/>
        </w:rPr>
        <w:t>&lt;/RepeatBlock-By&gt;</w:t>
      </w:r>
    </w:p>
    <w:p w14:paraId="47D6CE3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6B17975"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4A1F08F" w14:textId="77777777" w:rsidTr="00FC27BB">
        <w:trPr>
          <w:trHeight w:hRule="exact" w:val="240"/>
          <w:jc w:val="center"/>
        </w:trPr>
        <w:tc>
          <w:tcPr>
            <w:tcW w:w="9752" w:type="dxa"/>
            <w:gridSpan w:val="2"/>
            <w:tcBorders>
              <w:top w:val="nil"/>
              <w:left w:val="nil"/>
              <w:bottom w:val="nil"/>
              <w:right w:val="nil"/>
            </w:tcBorders>
          </w:tcPr>
          <w:p w14:paraId="318D4BCE" w14:textId="77777777" w:rsidR="00D21A25" w:rsidRPr="0020531D" w:rsidRDefault="00D21A25" w:rsidP="00FC27BB"/>
        </w:tc>
      </w:tr>
      <w:tr w:rsidR="00D21A25" w:rsidRPr="0020531D" w14:paraId="4D1B76B7" w14:textId="77777777" w:rsidTr="00FC27BB">
        <w:trPr>
          <w:trHeight w:val="240"/>
          <w:jc w:val="center"/>
        </w:trPr>
        <w:tc>
          <w:tcPr>
            <w:tcW w:w="4876" w:type="dxa"/>
            <w:tcBorders>
              <w:top w:val="nil"/>
              <w:left w:val="nil"/>
              <w:bottom w:val="nil"/>
              <w:right w:val="nil"/>
            </w:tcBorders>
          </w:tcPr>
          <w:p w14:paraId="239665C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BCC7117" w14:textId="77777777" w:rsidR="00D21A25" w:rsidRPr="0020531D" w:rsidRDefault="00D21A25" w:rsidP="00FC27BB">
            <w:pPr>
              <w:pStyle w:val="AmColumnHeading"/>
            </w:pPr>
            <w:r w:rsidRPr="0020531D">
              <w:t>Tarkistus</w:t>
            </w:r>
          </w:p>
        </w:tc>
      </w:tr>
      <w:tr w:rsidR="00D21A25" w:rsidRPr="0020531D" w14:paraId="250E7978" w14:textId="77777777" w:rsidTr="00FC27BB">
        <w:trPr>
          <w:jc w:val="center"/>
        </w:trPr>
        <w:tc>
          <w:tcPr>
            <w:tcW w:w="4876" w:type="dxa"/>
            <w:tcBorders>
              <w:top w:val="nil"/>
              <w:left w:val="nil"/>
              <w:bottom w:val="nil"/>
              <w:right w:val="nil"/>
            </w:tcBorders>
          </w:tcPr>
          <w:p w14:paraId="31A631E2" w14:textId="77777777" w:rsidR="00D21A25" w:rsidRPr="0020531D" w:rsidRDefault="00D21A25" w:rsidP="00FC27BB">
            <w:pPr>
              <w:pStyle w:val="Normal6a"/>
            </w:pPr>
          </w:p>
        </w:tc>
        <w:tc>
          <w:tcPr>
            <w:tcW w:w="4876" w:type="dxa"/>
            <w:tcBorders>
              <w:top w:val="nil"/>
              <w:left w:val="nil"/>
              <w:bottom w:val="nil"/>
              <w:right w:val="nil"/>
            </w:tcBorders>
          </w:tcPr>
          <w:p w14:paraId="4FD4780D" w14:textId="77777777" w:rsidR="00D21A25" w:rsidRPr="0020531D" w:rsidRDefault="00D21A25" w:rsidP="00FC27BB">
            <w:pPr>
              <w:pStyle w:val="Normal6a"/>
            </w:pPr>
            <w:r w:rsidRPr="0020531D">
              <w:rPr>
                <w:b/>
                <w:i/>
              </w:rPr>
              <w:t>b a)</w:t>
            </w:r>
            <w:r w:rsidRPr="0020531D">
              <w:tab/>
            </w:r>
            <w:r w:rsidRPr="0020531D">
              <w:rPr>
                <w:b/>
                <w:i/>
              </w:rPr>
              <w:t>ylläpidetään koordinoidusti samanmielisten kumppaneiden kanssa avoimia vuoropuhelukanavia ja periaatteellista yhteistyötä muiden Itä-Aasian maailmanlaajuisten toimijoiden, erityisesti Kiinan ja ASEAN-maiden, kanssa, jotta kyetään vastaamaan yhteisiin maailmanlaajuisiin haasteisiin;</w:t>
            </w:r>
          </w:p>
        </w:tc>
      </w:tr>
    </w:tbl>
    <w:p w14:paraId="3756B5E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48D396F" w14:textId="77777777" w:rsidR="00D21A25" w:rsidRPr="0020531D" w:rsidRDefault="00D21A25" w:rsidP="00D21A25">
      <w:r w:rsidRPr="0020531D">
        <w:rPr>
          <w:rStyle w:val="HideTWBExt"/>
        </w:rPr>
        <w:t>&lt;/Amend&gt;</w:t>
      </w:r>
    </w:p>
    <w:p w14:paraId="2C6235E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178</w:t>
      </w:r>
      <w:r w:rsidRPr="0020531D">
        <w:rPr>
          <w:rStyle w:val="HideTWBExt"/>
          <w:b w:val="0"/>
        </w:rPr>
        <w:t>&lt;/NumAm&gt;</w:t>
      </w:r>
    </w:p>
    <w:p w14:paraId="4EBA5195"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5CD88E3B" w14:textId="77777777" w:rsidR="00D21A25" w:rsidRPr="0020531D" w:rsidRDefault="00D21A25" w:rsidP="00D21A25">
      <w:pPr>
        <w:pStyle w:val="NormalBold"/>
      </w:pPr>
      <w:r w:rsidRPr="0020531D">
        <w:rPr>
          <w:rStyle w:val="HideTWBExt"/>
          <w:b w:val="0"/>
        </w:rPr>
        <w:t>&lt;/RepeatBlock-By&gt;</w:t>
      </w:r>
    </w:p>
    <w:p w14:paraId="7AD543B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295002E" w14:textId="77777777" w:rsidR="00D21A25" w:rsidRPr="0020531D" w:rsidRDefault="00D21A25" w:rsidP="00D21A25">
      <w:pPr>
        <w:pStyle w:val="NormalBold"/>
      </w:pPr>
      <w:r w:rsidRPr="0020531D">
        <w:rPr>
          <w:rStyle w:val="HideTWBExt"/>
          <w:b w:val="0"/>
        </w:rPr>
        <w:t>&lt;Article&gt;</w:t>
      </w:r>
      <w:r w:rsidRPr="0020531D">
        <w:t>1 kohta – b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7B8764F" w14:textId="77777777" w:rsidTr="00FC27BB">
        <w:trPr>
          <w:trHeight w:hRule="exact" w:val="240"/>
          <w:jc w:val="center"/>
        </w:trPr>
        <w:tc>
          <w:tcPr>
            <w:tcW w:w="9752" w:type="dxa"/>
            <w:gridSpan w:val="2"/>
            <w:tcBorders>
              <w:top w:val="nil"/>
              <w:left w:val="nil"/>
              <w:bottom w:val="nil"/>
              <w:right w:val="nil"/>
            </w:tcBorders>
          </w:tcPr>
          <w:p w14:paraId="0934C00D" w14:textId="77777777" w:rsidR="00D21A25" w:rsidRPr="0020531D" w:rsidRDefault="00D21A25" w:rsidP="00FC27BB"/>
        </w:tc>
      </w:tr>
      <w:tr w:rsidR="00D21A25" w:rsidRPr="0020531D" w14:paraId="31BF6E31" w14:textId="77777777" w:rsidTr="00FC27BB">
        <w:trPr>
          <w:trHeight w:val="240"/>
          <w:jc w:val="center"/>
        </w:trPr>
        <w:tc>
          <w:tcPr>
            <w:tcW w:w="4876" w:type="dxa"/>
            <w:tcBorders>
              <w:top w:val="nil"/>
              <w:left w:val="nil"/>
              <w:bottom w:val="nil"/>
              <w:right w:val="nil"/>
            </w:tcBorders>
          </w:tcPr>
          <w:p w14:paraId="0A9F886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5406069" w14:textId="77777777" w:rsidR="00D21A25" w:rsidRPr="0020531D" w:rsidRDefault="00D21A25" w:rsidP="00FC27BB">
            <w:pPr>
              <w:pStyle w:val="AmColumnHeading"/>
            </w:pPr>
            <w:r w:rsidRPr="0020531D">
              <w:t>Tarkistus</w:t>
            </w:r>
          </w:p>
        </w:tc>
      </w:tr>
      <w:tr w:rsidR="00D21A25" w:rsidRPr="0020531D" w14:paraId="1ACAD470" w14:textId="77777777" w:rsidTr="00FC27BB">
        <w:trPr>
          <w:jc w:val="center"/>
        </w:trPr>
        <w:tc>
          <w:tcPr>
            <w:tcW w:w="4876" w:type="dxa"/>
            <w:tcBorders>
              <w:top w:val="nil"/>
              <w:left w:val="nil"/>
              <w:bottom w:val="nil"/>
              <w:right w:val="nil"/>
            </w:tcBorders>
          </w:tcPr>
          <w:p w14:paraId="17F323AC" w14:textId="77777777" w:rsidR="00D21A25" w:rsidRPr="0020531D" w:rsidRDefault="00D21A25" w:rsidP="00FC27BB">
            <w:pPr>
              <w:pStyle w:val="Normal6a"/>
            </w:pPr>
          </w:p>
        </w:tc>
        <w:tc>
          <w:tcPr>
            <w:tcW w:w="4876" w:type="dxa"/>
            <w:tcBorders>
              <w:top w:val="nil"/>
              <w:left w:val="nil"/>
              <w:bottom w:val="nil"/>
              <w:right w:val="nil"/>
            </w:tcBorders>
          </w:tcPr>
          <w:p w14:paraId="65AC371A" w14:textId="77777777" w:rsidR="00D21A25" w:rsidRPr="0020531D" w:rsidRDefault="00D21A25" w:rsidP="00FC27BB">
            <w:pPr>
              <w:pStyle w:val="Normal6a"/>
            </w:pPr>
            <w:r w:rsidRPr="0020531D">
              <w:rPr>
                <w:b/>
                <w:i/>
              </w:rPr>
              <w:t>b a)</w:t>
            </w:r>
            <w:r w:rsidRPr="0020531D">
              <w:tab/>
            </w:r>
            <w:r w:rsidRPr="0020531D">
              <w:rPr>
                <w:b/>
                <w:i/>
              </w:rPr>
              <w:t>tiivistetään yhteistyötä Yhdysvaltojen kanssa alueen vakauden takaamiseksi ja samanmielisten kumppanimaiden turvallisuuden vahvistamiseksi;</w:t>
            </w:r>
          </w:p>
        </w:tc>
      </w:tr>
    </w:tbl>
    <w:p w14:paraId="7244870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49FE1108" w14:textId="77777777" w:rsidR="00D21A25" w:rsidRPr="0020531D" w:rsidRDefault="00D21A25" w:rsidP="00D21A25">
      <w:r w:rsidRPr="0020531D">
        <w:rPr>
          <w:rStyle w:val="HideTWBExt"/>
        </w:rPr>
        <w:t>&lt;/Amend&gt;</w:t>
      </w:r>
    </w:p>
    <w:p w14:paraId="5EE2FD3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179</w:t>
      </w:r>
      <w:r w:rsidRPr="0020531D">
        <w:rPr>
          <w:rStyle w:val="HideTWBExt"/>
          <w:b w:val="0"/>
        </w:rPr>
        <w:t>&lt;/NumAm&gt;</w:t>
      </w:r>
    </w:p>
    <w:p w14:paraId="4519CC79"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09C62A75" w14:textId="77777777" w:rsidR="00D21A25" w:rsidRPr="0020531D" w:rsidRDefault="00D21A25" w:rsidP="00D21A25">
      <w:pPr>
        <w:pStyle w:val="NormalBold"/>
      </w:pPr>
      <w:r w:rsidRPr="0020531D">
        <w:rPr>
          <w:rStyle w:val="HideTWBExt"/>
          <w:b w:val="0"/>
        </w:rPr>
        <w:t>&lt;/RepeatBlock-By&gt;</w:t>
      </w:r>
    </w:p>
    <w:p w14:paraId="12577E9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19FD6D2" w14:textId="77777777" w:rsidR="00D21A25" w:rsidRPr="0020531D" w:rsidRDefault="00D21A25" w:rsidP="00D21A25">
      <w:pPr>
        <w:pStyle w:val="NormalBold"/>
      </w:pPr>
      <w:r w:rsidRPr="0020531D">
        <w:rPr>
          <w:rStyle w:val="HideTWBExt"/>
          <w:b w:val="0"/>
        </w:rPr>
        <w:t>&lt;Article&gt;</w:t>
      </w:r>
      <w:r w:rsidRPr="0020531D">
        <w:t>1 kohta – b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0924B20" w14:textId="77777777" w:rsidTr="00FC27BB">
        <w:trPr>
          <w:trHeight w:hRule="exact" w:val="240"/>
          <w:jc w:val="center"/>
        </w:trPr>
        <w:tc>
          <w:tcPr>
            <w:tcW w:w="9752" w:type="dxa"/>
            <w:gridSpan w:val="2"/>
            <w:tcBorders>
              <w:top w:val="nil"/>
              <w:left w:val="nil"/>
              <w:bottom w:val="nil"/>
              <w:right w:val="nil"/>
            </w:tcBorders>
          </w:tcPr>
          <w:p w14:paraId="2C011513" w14:textId="77777777" w:rsidR="00D21A25" w:rsidRPr="0020531D" w:rsidRDefault="00D21A25" w:rsidP="00FC27BB"/>
        </w:tc>
      </w:tr>
      <w:tr w:rsidR="00D21A25" w:rsidRPr="0020531D" w14:paraId="5CC746FE" w14:textId="77777777" w:rsidTr="00FC27BB">
        <w:trPr>
          <w:trHeight w:val="240"/>
          <w:jc w:val="center"/>
        </w:trPr>
        <w:tc>
          <w:tcPr>
            <w:tcW w:w="4876" w:type="dxa"/>
            <w:tcBorders>
              <w:top w:val="nil"/>
              <w:left w:val="nil"/>
              <w:bottom w:val="nil"/>
              <w:right w:val="nil"/>
            </w:tcBorders>
          </w:tcPr>
          <w:p w14:paraId="4758E09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7AC01A1" w14:textId="77777777" w:rsidR="00D21A25" w:rsidRPr="0020531D" w:rsidRDefault="00D21A25" w:rsidP="00FC27BB">
            <w:pPr>
              <w:pStyle w:val="AmColumnHeading"/>
            </w:pPr>
            <w:r w:rsidRPr="0020531D">
              <w:t>Tarkistus</w:t>
            </w:r>
          </w:p>
        </w:tc>
      </w:tr>
      <w:tr w:rsidR="00D21A25" w:rsidRPr="0020531D" w14:paraId="7D8B4409" w14:textId="77777777" w:rsidTr="00FC27BB">
        <w:trPr>
          <w:jc w:val="center"/>
        </w:trPr>
        <w:tc>
          <w:tcPr>
            <w:tcW w:w="4876" w:type="dxa"/>
            <w:tcBorders>
              <w:top w:val="nil"/>
              <w:left w:val="nil"/>
              <w:bottom w:val="nil"/>
              <w:right w:val="nil"/>
            </w:tcBorders>
          </w:tcPr>
          <w:p w14:paraId="63FB5F61" w14:textId="77777777" w:rsidR="00D21A25" w:rsidRPr="0020531D" w:rsidRDefault="00D21A25" w:rsidP="00FC27BB">
            <w:pPr>
              <w:pStyle w:val="Normal6a"/>
            </w:pPr>
          </w:p>
        </w:tc>
        <w:tc>
          <w:tcPr>
            <w:tcW w:w="4876" w:type="dxa"/>
            <w:tcBorders>
              <w:top w:val="nil"/>
              <w:left w:val="nil"/>
              <w:bottom w:val="nil"/>
              <w:right w:val="nil"/>
            </w:tcBorders>
          </w:tcPr>
          <w:p w14:paraId="3D86F5AA" w14:textId="77777777" w:rsidR="00D21A25" w:rsidRPr="0020531D" w:rsidRDefault="00D21A25" w:rsidP="00FC27BB">
            <w:pPr>
              <w:pStyle w:val="Normal6a"/>
            </w:pPr>
            <w:r w:rsidRPr="0020531D">
              <w:rPr>
                <w:b/>
                <w:i/>
              </w:rPr>
              <w:t>b b)</w:t>
            </w:r>
            <w:r w:rsidRPr="0020531D">
              <w:tab/>
            </w:r>
            <w:r w:rsidRPr="0020531D">
              <w:rPr>
                <w:b/>
                <w:i/>
              </w:rPr>
              <w:t>kehotetaan Kiinaa ratifioimaan ja panemaan kaikilta osin täytäntöön ILON vuoden 1948 yleissopimus (nro 87), joka koskee ammatillista järjestäytymisvapautta ja ammatillisen järjestäytymisoikeuden suojelua, ja vuoden 1949 yleissopimus (nro 98), joka koskee järjestäytymisoikeutta ja kollektiivista neuvotteluoikeutta, ja saattamaan työlainsäädäntönsä ja käytäntönsä näiden normien mukaisiksi, jotta taataan työntekijöiden tosiasialliset oikeudet järjestäytyä itsenäisesti ja neuvotella kollektiivisesti ilman sekaantumista;</w:t>
            </w:r>
          </w:p>
        </w:tc>
      </w:tr>
    </w:tbl>
    <w:p w14:paraId="62BDFFD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E0C843E" w14:textId="77777777" w:rsidR="00D21A25" w:rsidRPr="0020531D" w:rsidRDefault="00D21A25" w:rsidP="00D21A25">
      <w:r w:rsidRPr="0020531D">
        <w:rPr>
          <w:rStyle w:val="HideTWBExt"/>
        </w:rPr>
        <w:t>&lt;/Amend&gt;</w:t>
      </w:r>
    </w:p>
    <w:p w14:paraId="3D6F692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180</w:t>
      </w:r>
      <w:r w:rsidRPr="0020531D">
        <w:rPr>
          <w:rStyle w:val="HideTWBExt"/>
          <w:b w:val="0"/>
        </w:rPr>
        <w:t>&lt;/NumAm&gt;</w:t>
      </w:r>
    </w:p>
    <w:p w14:paraId="7620B6D4"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6012EAC9" w14:textId="77777777" w:rsidR="00D21A25" w:rsidRPr="0020531D" w:rsidRDefault="00D21A25" w:rsidP="00D21A25">
      <w:pPr>
        <w:pStyle w:val="NormalBold"/>
      </w:pPr>
      <w:r w:rsidRPr="0020531D">
        <w:rPr>
          <w:rStyle w:val="HideTWBExt"/>
          <w:b w:val="0"/>
        </w:rPr>
        <w:t>&lt;/RepeatBlock-By&gt;</w:t>
      </w:r>
    </w:p>
    <w:p w14:paraId="50C5FFF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6F912CC" w14:textId="77777777" w:rsidR="00D21A25" w:rsidRPr="0020531D" w:rsidRDefault="00D21A25" w:rsidP="00D21A25">
      <w:pPr>
        <w:pStyle w:val="NormalBold"/>
      </w:pPr>
      <w:r w:rsidRPr="0020531D">
        <w:rPr>
          <w:rStyle w:val="HideTWBExt"/>
          <w:b w:val="0"/>
        </w:rPr>
        <w:t>&lt;Article&gt;</w:t>
      </w:r>
      <w:r w:rsidRPr="0020531D">
        <w:t>1 kohta – b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9A04FB0" w14:textId="77777777" w:rsidTr="00FC27BB">
        <w:trPr>
          <w:trHeight w:hRule="exact" w:val="240"/>
          <w:jc w:val="center"/>
        </w:trPr>
        <w:tc>
          <w:tcPr>
            <w:tcW w:w="9752" w:type="dxa"/>
            <w:gridSpan w:val="2"/>
            <w:tcBorders>
              <w:top w:val="nil"/>
              <w:left w:val="nil"/>
              <w:bottom w:val="nil"/>
              <w:right w:val="nil"/>
            </w:tcBorders>
          </w:tcPr>
          <w:p w14:paraId="2C53102D" w14:textId="77777777" w:rsidR="00D21A25" w:rsidRPr="0020531D" w:rsidRDefault="00D21A25" w:rsidP="00FC27BB"/>
        </w:tc>
      </w:tr>
      <w:tr w:rsidR="00D21A25" w:rsidRPr="0020531D" w14:paraId="40CA523C" w14:textId="77777777" w:rsidTr="00FC27BB">
        <w:trPr>
          <w:trHeight w:val="240"/>
          <w:jc w:val="center"/>
        </w:trPr>
        <w:tc>
          <w:tcPr>
            <w:tcW w:w="4876" w:type="dxa"/>
            <w:tcBorders>
              <w:top w:val="nil"/>
              <w:left w:val="nil"/>
              <w:bottom w:val="nil"/>
              <w:right w:val="nil"/>
            </w:tcBorders>
          </w:tcPr>
          <w:p w14:paraId="661DD56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1908851" w14:textId="77777777" w:rsidR="00D21A25" w:rsidRPr="0020531D" w:rsidRDefault="00D21A25" w:rsidP="00FC27BB">
            <w:pPr>
              <w:pStyle w:val="AmColumnHeading"/>
            </w:pPr>
            <w:r w:rsidRPr="0020531D">
              <w:t>Tarkistus</w:t>
            </w:r>
          </w:p>
        </w:tc>
      </w:tr>
      <w:tr w:rsidR="00D21A25" w:rsidRPr="0020531D" w14:paraId="1A92C26E" w14:textId="77777777" w:rsidTr="00FC27BB">
        <w:trPr>
          <w:jc w:val="center"/>
        </w:trPr>
        <w:tc>
          <w:tcPr>
            <w:tcW w:w="4876" w:type="dxa"/>
            <w:tcBorders>
              <w:top w:val="nil"/>
              <w:left w:val="nil"/>
              <w:bottom w:val="nil"/>
              <w:right w:val="nil"/>
            </w:tcBorders>
          </w:tcPr>
          <w:p w14:paraId="2CC1943A" w14:textId="77777777" w:rsidR="00D21A25" w:rsidRPr="0020531D" w:rsidRDefault="00D21A25" w:rsidP="00FC27BB">
            <w:pPr>
              <w:pStyle w:val="Normal6a"/>
            </w:pPr>
          </w:p>
        </w:tc>
        <w:tc>
          <w:tcPr>
            <w:tcW w:w="4876" w:type="dxa"/>
            <w:tcBorders>
              <w:top w:val="nil"/>
              <w:left w:val="nil"/>
              <w:bottom w:val="nil"/>
              <w:right w:val="nil"/>
            </w:tcBorders>
          </w:tcPr>
          <w:p w14:paraId="1960330A" w14:textId="77777777" w:rsidR="00D21A25" w:rsidRPr="0020531D" w:rsidRDefault="00D21A25" w:rsidP="00FC27BB">
            <w:pPr>
              <w:pStyle w:val="Normal6a"/>
            </w:pPr>
            <w:r w:rsidRPr="0020531D">
              <w:rPr>
                <w:b/>
                <w:i/>
              </w:rPr>
              <w:t>b b)</w:t>
            </w:r>
            <w:r w:rsidRPr="0020531D">
              <w:tab/>
            </w:r>
            <w:r w:rsidRPr="0020531D">
              <w:rPr>
                <w:b/>
                <w:i/>
              </w:rPr>
              <w:t>jatketaan käytännöllistä yhteistyötä Kiinan kanssa maailmanlaajuisissa haasteissa ja tehostetaan turvallisuuskysymyksiä koskevaa koordinointia samanmielisten kumppaneiden kanssa ottaen huomioon Kiinan yhä kriittisempi rooli maailmanlaajuisessa rauhassa ja vakaudessa, erityisesti Venäjän Ukrainaa vastaan käymän hyökkäyssodan ja Lähi-idän jatkuvan epävakauden yhteydessä;</w:t>
            </w:r>
          </w:p>
        </w:tc>
      </w:tr>
    </w:tbl>
    <w:p w14:paraId="0B39A77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DDB42B9" w14:textId="77777777" w:rsidR="00D21A25" w:rsidRPr="0020531D" w:rsidRDefault="00D21A25" w:rsidP="00D21A25">
      <w:r w:rsidRPr="0020531D">
        <w:rPr>
          <w:rStyle w:val="HideTWBExt"/>
        </w:rPr>
        <w:t>&lt;/Amend&gt;</w:t>
      </w:r>
    </w:p>
    <w:p w14:paraId="31D9608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181</w:t>
      </w:r>
      <w:r w:rsidRPr="0020531D">
        <w:rPr>
          <w:rStyle w:val="HideTWBExt"/>
          <w:b w:val="0"/>
        </w:rPr>
        <w:t>&lt;/NumAm&gt;</w:t>
      </w:r>
    </w:p>
    <w:p w14:paraId="7B59A69C"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3959A103" w14:textId="77777777" w:rsidR="00D21A25" w:rsidRPr="0020531D" w:rsidRDefault="00D21A25" w:rsidP="00D21A25">
      <w:pPr>
        <w:pStyle w:val="NormalBold"/>
      </w:pPr>
      <w:r w:rsidRPr="0020531D">
        <w:rPr>
          <w:rStyle w:val="HideTWBExt"/>
          <w:b w:val="0"/>
        </w:rPr>
        <w:t>&lt;/RepeatBlock-By&gt;</w:t>
      </w:r>
    </w:p>
    <w:p w14:paraId="3E82D11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B9D74B8" w14:textId="77777777" w:rsidR="00D21A25" w:rsidRPr="0020531D" w:rsidRDefault="00D21A25" w:rsidP="00D21A25">
      <w:pPr>
        <w:pStyle w:val="NormalBold"/>
      </w:pPr>
      <w:r w:rsidRPr="0020531D">
        <w:rPr>
          <w:rStyle w:val="HideTWBExt"/>
          <w:b w:val="0"/>
        </w:rPr>
        <w:t>&lt;Article&gt;</w:t>
      </w:r>
      <w:r w:rsidRPr="0020531D">
        <w:t>1 kohta – b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04530B8" w14:textId="77777777" w:rsidTr="00FC27BB">
        <w:trPr>
          <w:trHeight w:hRule="exact" w:val="240"/>
          <w:jc w:val="center"/>
        </w:trPr>
        <w:tc>
          <w:tcPr>
            <w:tcW w:w="9752" w:type="dxa"/>
            <w:gridSpan w:val="2"/>
            <w:tcBorders>
              <w:top w:val="nil"/>
              <w:left w:val="nil"/>
              <w:bottom w:val="nil"/>
              <w:right w:val="nil"/>
            </w:tcBorders>
          </w:tcPr>
          <w:p w14:paraId="2293843F" w14:textId="77777777" w:rsidR="00D21A25" w:rsidRPr="0020531D" w:rsidRDefault="00D21A25" w:rsidP="00FC27BB"/>
        </w:tc>
      </w:tr>
      <w:tr w:rsidR="00D21A25" w:rsidRPr="0020531D" w14:paraId="43182F51" w14:textId="77777777" w:rsidTr="00FC27BB">
        <w:trPr>
          <w:trHeight w:val="240"/>
          <w:jc w:val="center"/>
        </w:trPr>
        <w:tc>
          <w:tcPr>
            <w:tcW w:w="4876" w:type="dxa"/>
            <w:tcBorders>
              <w:top w:val="nil"/>
              <w:left w:val="nil"/>
              <w:bottom w:val="nil"/>
              <w:right w:val="nil"/>
            </w:tcBorders>
          </w:tcPr>
          <w:p w14:paraId="496AAF6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CD8C55D" w14:textId="77777777" w:rsidR="00D21A25" w:rsidRPr="0020531D" w:rsidRDefault="00D21A25" w:rsidP="00FC27BB">
            <w:pPr>
              <w:pStyle w:val="AmColumnHeading"/>
            </w:pPr>
            <w:r w:rsidRPr="0020531D">
              <w:t>Tarkistus</w:t>
            </w:r>
          </w:p>
        </w:tc>
      </w:tr>
      <w:tr w:rsidR="00D21A25" w:rsidRPr="0020531D" w14:paraId="6C06EB86" w14:textId="77777777" w:rsidTr="00FC27BB">
        <w:trPr>
          <w:jc w:val="center"/>
        </w:trPr>
        <w:tc>
          <w:tcPr>
            <w:tcW w:w="4876" w:type="dxa"/>
            <w:tcBorders>
              <w:top w:val="nil"/>
              <w:left w:val="nil"/>
              <w:bottom w:val="nil"/>
              <w:right w:val="nil"/>
            </w:tcBorders>
          </w:tcPr>
          <w:p w14:paraId="11DC088D" w14:textId="77777777" w:rsidR="00D21A25" w:rsidRPr="0020531D" w:rsidRDefault="00D21A25" w:rsidP="00FC27BB">
            <w:pPr>
              <w:pStyle w:val="Normal6a"/>
            </w:pPr>
          </w:p>
        </w:tc>
        <w:tc>
          <w:tcPr>
            <w:tcW w:w="4876" w:type="dxa"/>
            <w:tcBorders>
              <w:top w:val="nil"/>
              <w:left w:val="nil"/>
              <w:bottom w:val="nil"/>
              <w:right w:val="nil"/>
            </w:tcBorders>
          </w:tcPr>
          <w:p w14:paraId="4140BFB2" w14:textId="77777777" w:rsidR="00D21A25" w:rsidRPr="0020531D" w:rsidRDefault="00D21A25" w:rsidP="00FC27BB">
            <w:pPr>
              <w:pStyle w:val="Normal6a"/>
            </w:pPr>
            <w:r w:rsidRPr="0020531D">
              <w:rPr>
                <w:b/>
                <w:i/>
              </w:rPr>
              <w:t>b b)</w:t>
            </w:r>
            <w:r w:rsidRPr="0020531D">
              <w:tab/>
            </w:r>
            <w:r w:rsidRPr="0020531D">
              <w:rPr>
                <w:b/>
                <w:i/>
              </w:rPr>
              <w:t>korostetaan, että EU:n merioperaatiot, kuten EUNAVFOR ATALANTA, EUNAVFOR MED IRINI ja ASPIDES, osoittavat EU:n roolin vahvistuneen merenkulun turvallisuuden tarjoajana sekä edistävät meriväylien ja kansainvälisen merenkulun suojelua;</w:t>
            </w:r>
          </w:p>
        </w:tc>
      </w:tr>
    </w:tbl>
    <w:p w14:paraId="6086680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1F524B49" w14:textId="77777777" w:rsidR="00D21A25" w:rsidRPr="0020531D" w:rsidRDefault="00D21A25" w:rsidP="00D21A25">
      <w:r w:rsidRPr="0020531D">
        <w:rPr>
          <w:rStyle w:val="HideTWBExt"/>
        </w:rPr>
        <w:t>&lt;/Amend&gt;</w:t>
      </w:r>
    </w:p>
    <w:p w14:paraId="49BCDD0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182</w:t>
      </w:r>
      <w:r w:rsidRPr="0020531D">
        <w:rPr>
          <w:rStyle w:val="HideTWBExt"/>
          <w:b w:val="0"/>
        </w:rPr>
        <w:t>&lt;/NumAm&gt;</w:t>
      </w:r>
    </w:p>
    <w:p w14:paraId="6D77F682"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E38D66F" w14:textId="77777777" w:rsidR="00D21A25" w:rsidRPr="0020531D" w:rsidRDefault="00D21A25" w:rsidP="00D21A25">
      <w:pPr>
        <w:pStyle w:val="NormalBold"/>
      </w:pPr>
      <w:r w:rsidRPr="0020531D">
        <w:rPr>
          <w:rStyle w:val="HideTWBExt"/>
          <w:b w:val="0"/>
        </w:rPr>
        <w:t>&lt;/RepeatBlock-By&gt;</w:t>
      </w:r>
    </w:p>
    <w:p w14:paraId="558727E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D11CE7C" w14:textId="77777777" w:rsidR="00D21A25" w:rsidRPr="0020531D" w:rsidRDefault="00D21A25" w:rsidP="00D21A25">
      <w:pPr>
        <w:pStyle w:val="NormalBold"/>
      </w:pPr>
      <w:r w:rsidRPr="0020531D">
        <w:rPr>
          <w:rStyle w:val="HideTWBExt"/>
          <w:b w:val="0"/>
        </w:rPr>
        <w:t>&lt;Article&gt;</w:t>
      </w:r>
      <w:r w:rsidRPr="0020531D">
        <w:t>1 kohta – b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B23BCF1" w14:textId="77777777" w:rsidTr="00FC27BB">
        <w:trPr>
          <w:trHeight w:hRule="exact" w:val="240"/>
          <w:jc w:val="center"/>
        </w:trPr>
        <w:tc>
          <w:tcPr>
            <w:tcW w:w="9752" w:type="dxa"/>
            <w:gridSpan w:val="2"/>
            <w:tcBorders>
              <w:top w:val="nil"/>
              <w:left w:val="nil"/>
              <w:bottom w:val="nil"/>
              <w:right w:val="nil"/>
            </w:tcBorders>
          </w:tcPr>
          <w:p w14:paraId="6F2B4C87" w14:textId="77777777" w:rsidR="00D21A25" w:rsidRPr="0020531D" w:rsidRDefault="00D21A25" w:rsidP="00FC27BB"/>
        </w:tc>
      </w:tr>
      <w:tr w:rsidR="00D21A25" w:rsidRPr="0020531D" w14:paraId="45579088" w14:textId="77777777" w:rsidTr="00FC27BB">
        <w:trPr>
          <w:trHeight w:val="240"/>
          <w:jc w:val="center"/>
        </w:trPr>
        <w:tc>
          <w:tcPr>
            <w:tcW w:w="4876" w:type="dxa"/>
            <w:tcBorders>
              <w:top w:val="nil"/>
              <w:left w:val="nil"/>
              <w:bottom w:val="nil"/>
              <w:right w:val="nil"/>
            </w:tcBorders>
          </w:tcPr>
          <w:p w14:paraId="55146AF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B57E0CB" w14:textId="77777777" w:rsidR="00D21A25" w:rsidRPr="0020531D" w:rsidRDefault="00D21A25" w:rsidP="00FC27BB">
            <w:pPr>
              <w:pStyle w:val="AmColumnHeading"/>
            </w:pPr>
            <w:r w:rsidRPr="0020531D">
              <w:t>Tarkistus</w:t>
            </w:r>
          </w:p>
        </w:tc>
      </w:tr>
      <w:tr w:rsidR="00D21A25" w:rsidRPr="0020531D" w14:paraId="0E1E9E8E" w14:textId="77777777" w:rsidTr="00FC27BB">
        <w:trPr>
          <w:jc w:val="center"/>
        </w:trPr>
        <w:tc>
          <w:tcPr>
            <w:tcW w:w="4876" w:type="dxa"/>
            <w:tcBorders>
              <w:top w:val="nil"/>
              <w:left w:val="nil"/>
              <w:bottom w:val="nil"/>
              <w:right w:val="nil"/>
            </w:tcBorders>
          </w:tcPr>
          <w:p w14:paraId="4B508181" w14:textId="77777777" w:rsidR="00D21A25" w:rsidRPr="0020531D" w:rsidRDefault="00D21A25" w:rsidP="00FC27BB">
            <w:pPr>
              <w:pStyle w:val="Normal6a"/>
            </w:pPr>
          </w:p>
        </w:tc>
        <w:tc>
          <w:tcPr>
            <w:tcW w:w="4876" w:type="dxa"/>
            <w:tcBorders>
              <w:top w:val="nil"/>
              <w:left w:val="nil"/>
              <w:bottom w:val="nil"/>
              <w:right w:val="nil"/>
            </w:tcBorders>
          </w:tcPr>
          <w:p w14:paraId="6A85125E" w14:textId="77777777" w:rsidR="00D21A25" w:rsidRPr="0020531D" w:rsidRDefault="00D21A25" w:rsidP="00FC27BB">
            <w:pPr>
              <w:pStyle w:val="Normal6a"/>
            </w:pPr>
            <w:r w:rsidRPr="0020531D">
              <w:rPr>
                <w:b/>
                <w:i/>
              </w:rPr>
              <w:t>b b)</w:t>
            </w:r>
            <w:r w:rsidRPr="0020531D">
              <w:tab/>
            </w:r>
            <w:r w:rsidRPr="0020531D">
              <w:rPr>
                <w:b/>
                <w:i/>
              </w:rPr>
              <w:t>tehdään uusi ihmisoikeusvaikutusten arviointi samalla, kun jatketaan EU:n ja Filippiinien välisiä vapaakauppasopimusneuvotteluja; toteutetaan konkreettisia toimia, jotta voidaan varmistaa, että työntekijöiden oikeuksissa ja perusvapauksissa, erityisesti riippumattomissa ammattiyhdistysoikeuksissa, tapahtuu edistymistä kaikissa solmituissa vapaakauppasopimuksissa ja käydyissä neuvotteluissa;</w:t>
            </w:r>
          </w:p>
        </w:tc>
      </w:tr>
    </w:tbl>
    <w:p w14:paraId="47B5717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6CEF82A" w14:textId="77777777" w:rsidR="00D21A25" w:rsidRPr="0020531D" w:rsidRDefault="00D21A25" w:rsidP="00D21A25">
      <w:r w:rsidRPr="0020531D">
        <w:rPr>
          <w:rStyle w:val="HideTWBExt"/>
        </w:rPr>
        <w:t>&lt;/Amend&gt;</w:t>
      </w:r>
    </w:p>
    <w:p w14:paraId="504D59E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183</w:t>
      </w:r>
      <w:r w:rsidRPr="0020531D">
        <w:rPr>
          <w:rStyle w:val="HideTWBExt"/>
          <w:b w:val="0"/>
        </w:rPr>
        <w:t>&lt;/NumAm&gt;</w:t>
      </w:r>
    </w:p>
    <w:p w14:paraId="427E18EE"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7A8F3687" w14:textId="77777777" w:rsidR="00D21A25" w:rsidRPr="0020531D" w:rsidRDefault="00D21A25" w:rsidP="00D21A25">
      <w:pPr>
        <w:pStyle w:val="NormalBold"/>
      </w:pPr>
      <w:r w:rsidRPr="0020531D">
        <w:rPr>
          <w:rStyle w:val="HideTWBExt"/>
          <w:b w:val="0"/>
        </w:rPr>
        <w:t>&lt;/RepeatBlock-By&gt;</w:t>
      </w:r>
    </w:p>
    <w:p w14:paraId="632BD19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314E4D4" w14:textId="77777777" w:rsidR="00D21A25" w:rsidRPr="0020531D" w:rsidRDefault="00D21A25" w:rsidP="00D21A25">
      <w:pPr>
        <w:pStyle w:val="NormalBold"/>
      </w:pPr>
      <w:r w:rsidRPr="0020531D">
        <w:rPr>
          <w:rStyle w:val="HideTWBExt"/>
          <w:b w:val="0"/>
        </w:rPr>
        <w:t>&lt;Article&gt;</w:t>
      </w:r>
      <w:r w:rsidRPr="0020531D">
        <w:t>1 kohta – b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88D270A" w14:textId="77777777" w:rsidTr="00FC27BB">
        <w:trPr>
          <w:trHeight w:hRule="exact" w:val="240"/>
          <w:jc w:val="center"/>
        </w:trPr>
        <w:tc>
          <w:tcPr>
            <w:tcW w:w="9752" w:type="dxa"/>
            <w:gridSpan w:val="2"/>
            <w:tcBorders>
              <w:top w:val="nil"/>
              <w:left w:val="nil"/>
              <w:bottom w:val="nil"/>
              <w:right w:val="nil"/>
            </w:tcBorders>
          </w:tcPr>
          <w:p w14:paraId="739B515C" w14:textId="77777777" w:rsidR="00D21A25" w:rsidRPr="0020531D" w:rsidRDefault="00D21A25" w:rsidP="00FC27BB"/>
        </w:tc>
      </w:tr>
      <w:tr w:rsidR="00D21A25" w:rsidRPr="0020531D" w14:paraId="39C18C71" w14:textId="77777777" w:rsidTr="00FC27BB">
        <w:trPr>
          <w:trHeight w:val="240"/>
          <w:jc w:val="center"/>
        </w:trPr>
        <w:tc>
          <w:tcPr>
            <w:tcW w:w="4876" w:type="dxa"/>
            <w:tcBorders>
              <w:top w:val="nil"/>
              <w:left w:val="nil"/>
              <w:bottom w:val="nil"/>
              <w:right w:val="nil"/>
            </w:tcBorders>
          </w:tcPr>
          <w:p w14:paraId="4A1F84C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635671D" w14:textId="77777777" w:rsidR="00D21A25" w:rsidRPr="0020531D" w:rsidRDefault="00D21A25" w:rsidP="00FC27BB">
            <w:pPr>
              <w:pStyle w:val="AmColumnHeading"/>
            </w:pPr>
            <w:r w:rsidRPr="0020531D">
              <w:t>Tarkistus</w:t>
            </w:r>
          </w:p>
        </w:tc>
      </w:tr>
      <w:tr w:rsidR="00D21A25" w:rsidRPr="0020531D" w14:paraId="06A980A7" w14:textId="77777777" w:rsidTr="00FC27BB">
        <w:trPr>
          <w:jc w:val="center"/>
        </w:trPr>
        <w:tc>
          <w:tcPr>
            <w:tcW w:w="4876" w:type="dxa"/>
            <w:tcBorders>
              <w:top w:val="nil"/>
              <w:left w:val="nil"/>
              <w:bottom w:val="nil"/>
              <w:right w:val="nil"/>
            </w:tcBorders>
          </w:tcPr>
          <w:p w14:paraId="51359AC6" w14:textId="77777777" w:rsidR="00D21A25" w:rsidRPr="0020531D" w:rsidRDefault="00D21A25" w:rsidP="00FC27BB">
            <w:pPr>
              <w:pStyle w:val="Normal6a"/>
            </w:pPr>
          </w:p>
        </w:tc>
        <w:tc>
          <w:tcPr>
            <w:tcW w:w="4876" w:type="dxa"/>
            <w:tcBorders>
              <w:top w:val="nil"/>
              <w:left w:val="nil"/>
              <w:bottom w:val="nil"/>
              <w:right w:val="nil"/>
            </w:tcBorders>
          </w:tcPr>
          <w:p w14:paraId="107F81F6" w14:textId="77777777" w:rsidR="00D21A25" w:rsidRPr="0020531D" w:rsidRDefault="00D21A25" w:rsidP="00FC27BB">
            <w:pPr>
              <w:pStyle w:val="Normal6a"/>
            </w:pPr>
            <w:r w:rsidRPr="0020531D">
              <w:rPr>
                <w:b/>
                <w:i/>
              </w:rPr>
              <w:t>b b)</w:t>
            </w:r>
            <w:r w:rsidRPr="0020531D">
              <w:tab/>
            </w:r>
            <w:r w:rsidRPr="0020531D">
              <w:rPr>
                <w:b/>
                <w:i/>
              </w:rPr>
              <w:t>tehostetaan yhteistyötä, koordinointia ja vuoropuhelua näiden kumppaneiden kanssa hyödyntäen kaikilta osin niiden alueellista tietämystä ja kokemusta, jotta varmistetaan tehokkaampi, johdonmukaisempi ja tilannekohtaisempi lähestymistapa Itä-Aasiassa vallitsevaan rauhaan, turvallisuuteen ja vakauteen;</w:t>
            </w:r>
          </w:p>
        </w:tc>
      </w:tr>
    </w:tbl>
    <w:p w14:paraId="2FB948A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2261605" w14:textId="77777777" w:rsidR="00D21A25" w:rsidRPr="0020531D" w:rsidRDefault="00D21A25" w:rsidP="00D21A25">
      <w:r w:rsidRPr="0020531D">
        <w:rPr>
          <w:rStyle w:val="HideTWBExt"/>
        </w:rPr>
        <w:t>&lt;/Amend&gt;</w:t>
      </w:r>
    </w:p>
    <w:p w14:paraId="00E2693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184</w:t>
      </w:r>
      <w:r w:rsidRPr="0020531D">
        <w:rPr>
          <w:rStyle w:val="HideTWBExt"/>
          <w:b w:val="0"/>
        </w:rPr>
        <w:t>&lt;/NumAm&gt;</w:t>
      </w:r>
    </w:p>
    <w:p w14:paraId="08EBB35C"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Mohammed Chahim</w:t>
      </w:r>
      <w:r w:rsidRPr="0020531D">
        <w:rPr>
          <w:rStyle w:val="HideTWBExt"/>
          <w:b w:val="0"/>
        </w:rPr>
        <w:t>&lt;/Members&gt;</w:t>
      </w:r>
    </w:p>
    <w:p w14:paraId="554C895E" w14:textId="77777777" w:rsidR="00D21A25" w:rsidRPr="0020531D" w:rsidRDefault="00D21A25" w:rsidP="00D21A25">
      <w:pPr>
        <w:pStyle w:val="NormalBold"/>
      </w:pPr>
      <w:r w:rsidRPr="0020531D">
        <w:rPr>
          <w:rStyle w:val="HideTWBExt"/>
          <w:b w:val="0"/>
        </w:rPr>
        <w:t>&lt;/RepeatBlock-By&gt;</w:t>
      </w:r>
    </w:p>
    <w:p w14:paraId="743EC24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6B058AA" w14:textId="77777777" w:rsidR="00D21A25" w:rsidRPr="0020531D" w:rsidRDefault="00D21A25" w:rsidP="00D21A25">
      <w:pPr>
        <w:pStyle w:val="NormalBold"/>
      </w:pPr>
      <w:r w:rsidRPr="0020531D">
        <w:rPr>
          <w:rStyle w:val="HideTWBExt"/>
          <w:b w:val="0"/>
        </w:rPr>
        <w:t>&lt;Article&gt;</w:t>
      </w:r>
      <w:r w:rsidRPr="0020531D">
        <w:t>1 kohta – b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1E5FD38" w14:textId="77777777" w:rsidTr="00FC27BB">
        <w:trPr>
          <w:trHeight w:hRule="exact" w:val="240"/>
          <w:jc w:val="center"/>
        </w:trPr>
        <w:tc>
          <w:tcPr>
            <w:tcW w:w="9752" w:type="dxa"/>
            <w:gridSpan w:val="2"/>
            <w:tcBorders>
              <w:top w:val="nil"/>
              <w:left w:val="nil"/>
              <w:bottom w:val="nil"/>
              <w:right w:val="nil"/>
            </w:tcBorders>
          </w:tcPr>
          <w:p w14:paraId="56464C32" w14:textId="77777777" w:rsidR="00D21A25" w:rsidRPr="0020531D" w:rsidRDefault="00D21A25" w:rsidP="00FC27BB"/>
        </w:tc>
      </w:tr>
      <w:tr w:rsidR="00D21A25" w:rsidRPr="0020531D" w14:paraId="24C95090" w14:textId="77777777" w:rsidTr="00FC27BB">
        <w:trPr>
          <w:trHeight w:val="240"/>
          <w:jc w:val="center"/>
        </w:trPr>
        <w:tc>
          <w:tcPr>
            <w:tcW w:w="4876" w:type="dxa"/>
            <w:tcBorders>
              <w:top w:val="nil"/>
              <w:left w:val="nil"/>
              <w:bottom w:val="nil"/>
              <w:right w:val="nil"/>
            </w:tcBorders>
          </w:tcPr>
          <w:p w14:paraId="4F302C2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619BF37" w14:textId="77777777" w:rsidR="00D21A25" w:rsidRPr="0020531D" w:rsidRDefault="00D21A25" w:rsidP="00FC27BB">
            <w:pPr>
              <w:pStyle w:val="AmColumnHeading"/>
            </w:pPr>
            <w:r w:rsidRPr="0020531D">
              <w:t>Tarkistus</w:t>
            </w:r>
          </w:p>
        </w:tc>
      </w:tr>
      <w:tr w:rsidR="00D21A25" w:rsidRPr="0020531D" w14:paraId="4505FF57" w14:textId="77777777" w:rsidTr="00FC27BB">
        <w:trPr>
          <w:jc w:val="center"/>
        </w:trPr>
        <w:tc>
          <w:tcPr>
            <w:tcW w:w="4876" w:type="dxa"/>
            <w:tcBorders>
              <w:top w:val="nil"/>
              <w:left w:val="nil"/>
              <w:bottom w:val="nil"/>
              <w:right w:val="nil"/>
            </w:tcBorders>
          </w:tcPr>
          <w:p w14:paraId="5A2464E6" w14:textId="77777777" w:rsidR="00D21A25" w:rsidRPr="0020531D" w:rsidRDefault="00D21A25" w:rsidP="00FC27BB">
            <w:pPr>
              <w:pStyle w:val="Normal6a"/>
            </w:pPr>
          </w:p>
        </w:tc>
        <w:tc>
          <w:tcPr>
            <w:tcW w:w="4876" w:type="dxa"/>
            <w:tcBorders>
              <w:top w:val="nil"/>
              <w:left w:val="nil"/>
              <w:bottom w:val="nil"/>
              <w:right w:val="nil"/>
            </w:tcBorders>
          </w:tcPr>
          <w:p w14:paraId="413FBB6C" w14:textId="77777777" w:rsidR="00D21A25" w:rsidRPr="0020531D" w:rsidRDefault="00D21A25" w:rsidP="00FC27BB">
            <w:pPr>
              <w:pStyle w:val="Normal6a"/>
            </w:pPr>
            <w:r w:rsidRPr="0020531D">
              <w:rPr>
                <w:b/>
                <w:i/>
              </w:rPr>
              <w:t>b c)</w:t>
            </w:r>
            <w:r w:rsidRPr="0020531D">
              <w:tab/>
            </w:r>
            <w:r w:rsidRPr="0020531D">
              <w:rPr>
                <w:b/>
                <w:i/>
              </w:rPr>
              <w:t>pannaan merkille Korean tasavallan hallituksen suhteissa Korean demokraattiseen kansantasavaltaan noudattaman rauhanomaisen rinnakkaiselon politiikka, jonka tavoitteena on vähentää jännitteitä ja edistää Korean niemimaan vakautta; kehitetään EU:n Pohjois-Koreaa koskevaa politiikkaa ottaen asianmukaisesti huomioon samanmielisten kumppaneiden asiantuntemus, turvallisuustarpeet ja oikeutetut huolenaiheet alueella ja erityisesti Pohjois-Korean läheisyydessä sijaitsevien kumppaneiden, muun muassa Etelä-Korean ja Japanin, osalta;</w:t>
            </w:r>
          </w:p>
        </w:tc>
      </w:tr>
    </w:tbl>
    <w:p w14:paraId="1221960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D857A30" w14:textId="77777777" w:rsidR="00D21A25" w:rsidRPr="0020531D" w:rsidRDefault="00D21A25" w:rsidP="00D21A25">
      <w:r w:rsidRPr="0020531D">
        <w:rPr>
          <w:rStyle w:val="HideTWBExt"/>
        </w:rPr>
        <w:t>&lt;/Amend&gt;</w:t>
      </w:r>
    </w:p>
    <w:p w14:paraId="1B09005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185</w:t>
      </w:r>
      <w:r w:rsidRPr="0020531D">
        <w:rPr>
          <w:rStyle w:val="HideTWBExt"/>
          <w:b w:val="0"/>
        </w:rPr>
        <w:t>&lt;/NumAm&gt;</w:t>
      </w:r>
    </w:p>
    <w:p w14:paraId="435E0A61"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09C0F4BF" w14:textId="77777777" w:rsidR="00D21A25" w:rsidRPr="0020531D" w:rsidRDefault="00D21A25" w:rsidP="00D21A25">
      <w:pPr>
        <w:pStyle w:val="NormalBold"/>
      </w:pPr>
      <w:r w:rsidRPr="0020531D">
        <w:rPr>
          <w:rStyle w:val="HideTWBExt"/>
          <w:b w:val="0"/>
        </w:rPr>
        <w:t>&lt;/RepeatBlock-By&gt;</w:t>
      </w:r>
    </w:p>
    <w:p w14:paraId="4A79FE2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517216A" w14:textId="77777777" w:rsidR="00D21A25" w:rsidRPr="0020531D" w:rsidRDefault="00D21A25" w:rsidP="00D21A25">
      <w:pPr>
        <w:pStyle w:val="NormalBold"/>
      </w:pPr>
      <w:r w:rsidRPr="0020531D">
        <w:rPr>
          <w:rStyle w:val="HideTWBExt"/>
          <w:b w:val="0"/>
        </w:rPr>
        <w:t>&lt;Article&gt;</w:t>
      </w:r>
      <w:r w:rsidRPr="0020531D">
        <w:t>1 kohta – b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7D1996" w14:textId="77777777" w:rsidTr="00FC27BB">
        <w:trPr>
          <w:trHeight w:hRule="exact" w:val="240"/>
          <w:jc w:val="center"/>
        </w:trPr>
        <w:tc>
          <w:tcPr>
            <w:tcW w:w="9752" w:type="dxa"/>
            <w:gridSpan w:val="2"/>
            <w:tcBorders>
              <w:top w:val="nil"/>
              <w:left w:val="nil"/>
              <w:bottom w:val="nil"/>
              <w:right w:val="nil"/>
            </w:tcBorders>
          </w:tcPr>
          <w:p w14:paraId="2369A8CA" w14:textId="77777777" w:rsidR="00D21A25" w:rsidRPr="0020531D" w:rsidRDefault="00D21A25" w:rsidP="00FC27BB"/>
        </w:tc>
      </w:tr>
      <w:tr w:rsidR="00D21A25" w:rsidRPr="0020531D" w14:paraId="09FD82D0" w14:textId="77777777" w:rsidTr="00FC27BB">
        <w:trPr>
          <w:trHeight w:val="240"/>
          <w:jc w:val="center"/>
        </w:trPr>
        <w:tc>
          <w:tcPr>
            <w:tcW w:w="4876" w:type="dxa"/>
            <w:tcBorders>
              <w:top w:val="nil"/>
              <w:left w:val="nil"/>
              <w:bottom w:val="nil"/>
              <w:right w:val="nil"/>
            </w:tcBorders>
          </w:tcPr>
          <w:p w14:paraId="054B5EE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7852587" w14:textId="77777777" w:rsidR="00D21A25" w:rsidRPr="0020531D" w:rsidRDefault="00D21A25" w:rsidP="00FC27BB">
            <w:pPr>
              <w:pStyle w:val="AmColumnHeading"/>
            </w:pPr>
            <w:r w:rsidRPr="0020531D">
              <w:t>Tarkistus</w:t>
            </w:r>
          </w:p>
        </w:tc>
      </w:tr>
      <w:tr w:rsidR="00D21A25" w:rsidRPr="0020531D" w14:paraId="02C690B4" w14:textId="77777777" w:rsidTr="00FC27BB">
        <w:trPr>
          <w:jc w:val="center"/>
        </w:trPr>
        <w:tc>
          <w:tcPr>
            <w:tcW w:w="4876" w:type="dxa"/>
            <w:tcBorders>
              <w:top w:val="nil"/>
              <w:left w:val="nil"/>
              <w:bottom w:val="nil"/>
              <w:right w:val="nil"/>
            </w:tcBorders>
          </w:tcPr>
          <w:p w14:paraId="5D902613" w14:textId="77777777" w:rsidR="00D21A25" w:rsidRPr="0020531D" w:rsidRDefault="00D21A25" w:rsidP="00FC27BB">
            <w:pPr>
              <w:pStyle w:val="Normal6a"/>
            </w:pPr>
          </w:p>
        </w:tc>
        <w:tc>
          <w:tcPr>
            <w:tcW w:w="4876" w:type="dxa"/>
            <w:tcBorders>
              <w:top w:val="nil"/>
              <w:left w:val="nil"/>
              <w:bottom w:val="nil"/>
              <w:right w:val="nil"/>
            </w:tcBorders>
          </w:tcPr>
          <w:p w14:paraId="7E118FCC" w14:textId="77777777" w:rsidR="00D21A25" w:rsidRPr="0020531D" w:rsidRDefault="00D21A25" w:rsidP="00FC27BB">
            <w:pPr>
              <w:pStyle w:val="Normal6a"/>
            </w:pPr>
            <w:r w:rsidRPr="0020531D">
              <w:rPr>
                <w:b/>
                <w:i/>
              </w:rPr>
              <w:t>b c)</w:t>
            </w:r>
            <w:r w:rsidRPr="0020531D">
              <w:tab/>
            </w:r>
            <w:r w:rsidRPr="0020531D">
              <w:rPr>
                <w:b/>
                <w:i/>
              </w:rPr>
              <w:t>kehotetaan Kiinaa täyttämään kansanterveysvelvoitteensa ja tekemään merkityksellistä yhteistyötä Maailman terveysjärjestön kanssa erityisesti kriisinhallinnan, varhaisvaroitusmekanismien ja tautien ehkäisyn osalta; kehotetaan Kiinan viranomaisia koordinoimaan toimintaansa tiiviisti muiden alueellisten toimijoiden, kuten Taiwanin, kanssa silloin, kun niillä on edessään merkittäviä maailmanlaajuisia terveyshaasteita;</w:t>
            </w:r>
          </w:p>
        </w:tc>
      </w:tr>
    </w:tbl>
    <w:p w14:paraId="16AA0C2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4A107F1" w14:textId="77777777" w:rsidR="00D21A25" w:rsidRPr="0020531D" w:rsidRDefault="00D21A25" w:rsidP="00D21A25">
      <w:r w:rsidRPr="0020531D">
        <w:rPr>
          <w:rStyle w:val="HideTWBExt"/>
        </w:rPr>
        <w:t>&lt;/Amend&gt;</w:t>
      </w:r>
    </w:p>
    <w:p w14:paraId="5802A9E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186</w:t>
      </w:r>
      <w:r w:rsidRPr="0020531D">
        <w:rPr>
          <w:rStyle w:val="HideTWBExt"/>
          <w:b w:val="0"/>
        </w:rPr>
        <w:t>&lt;/NumAm&gt;</w:t>
      </w:r>
    </w:p>
    <w:p w14:paraId="793CCBD2"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C642D61" w14:textId="77777777" w:rsidR="00D21A25" w:rsidRPr="0020531D" w:rsidRDefault="00D21A25" w:rsidP="00D21A25">
      <w:pPr>
        <w:pStyle w:val="NormalBold"/>
      </w:pPr>
      <w:r w:rsidRPr="0020531D">
        <w:rPr>
          <w:rStyle w:val="HideTWBExt"/>
          <w:b w:val="0"/>
        </w:rPr>
        <w:t>&lt;/RepeatBlock-By&gt;</w:t>
      </w:r>
    </w:p>
    <w:p w14:paraId="1A2D9FE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35C4D90" w14:textId="77777777" w:rsidR="00D21A25" w:rsidRPr="0020531D" w:rsidRDefault="00D21A25" w:rsidP="00D21A25">
      <w:pPr>
        <w:pStyle w:val="NormalBold"/>
      </w:pPr>
      <w:r w:rsidRPr="0020531D">
        <w:rPr>
          <w:rStyle w:val="HideTWBExt"/>
          <w:b w:val="0"/>
        </w:rPr>
        <w:t>&lt;Article&gt;</w:t>
      </w:r>
      <w:r w:rsidRPr="0020531D">
        <w:t>1 kohta – b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067BBC0" w14:textId="77777777" w:rsidTr="00FC27BB">
        <w:trPr>
          <w:trHeight w:hRule="exact" w:val="240"/>
          <w:jc w:val="center"/>
        </w:trPr>
        <w:tc>
          <w:tcPr>
            <w:tcW w:w="9752" w:type="dxa"/>
            <w:gridSpan w:val="2"/>
            <w:tcBorders>
              <w:top w:val="nil"/>
              <w:left w:val="nil"/>
              <w:bottom w:val="nil"/>
              <w:right w:val="nil"/>
            </w:tcBorders>
          </w:tcPr>
          <w:p w14:paraId="671875B0" w14:textId="77777777" w:rsidR="00D21A25" w:rsidRPr="0020531D" w:rsidRDefault="00D21A25" w:rsidP="00FC27BB"/>
        </w:tc>
      </w:tr>
      <w:tr w:rsidR="00D21A25" w:rsidRPr="0020531D" w14:paraId="43046C1F" w14:textId="77777777" w:rsidTr="00FC27BB">
        <w:trPr>
          <w:trHeight w:val="240"/>
          <w:jc w:val="center"/>
        </w:trPr>
        <w:tc>
          <w:tcPr>
            <w:tcW w:w="4876" w:type="dxa"/>
            <w:tcBorders>
              <w:top w:val="nil"/>
              <w:left w:val="nil"/>
              <w:bottom w:val="nil"/>
              <w:right w:val="nil"/>
            </w:tcBorders>
          </w:tcPr>
          <w:p w14:paraId="169A944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3377EB3" w14:textId="77777777" w:rsidR="00D21A25" w:rsidRPr="0020531D" w:rsidRDefault="00D21A25" w:rsidP="00FC27BB">
            <w:pPr>
              <w:pStyle w:val="AmColumnHeading"/>
            </w:pPr>
            <w:r w:rsidRPr="0020531D">
              <w:t>Tarkistus</w:t>
            </w:r>
          </w:p>
        </w:tc>
      </w:tr>
      <w:tr w:rsidR="00D21A25" w:rsidRPr="0020531D" w14:paraId="0B26B7B1" w14:textId="77777777" w:rsidTr="00FC27BB">
        <w:trPr>
          <w:jc w:val="center"/>
        </w:trPr>
        <w:tc>
          <w:tcPr>
            <w:tcW w:w="4876" w:type="dxa"/>
            <w:tcBorders>
              <w:top w:val="nil"/>
              <w:left w:val="nil"/>
              <w:bottom w:val="nil"/>
              <w:right w:val="nil"/>
            </w:tcBorders>
          </w:tcPr>
          <w:p w14:paraId="1BB4CBF6" w14:textId="77777777" w:rsidR="00D21A25" w:rsidRPr="0020531D" w:rsidRDefault="00D21A25" w:rsidP="00FC27BB">
            <w:pPr>
              <w:pStyle w:val="Normal6a"/>
            </w:pPr>
          </w:p>
        </w:tc>
        <w:tc>
          <w:tcPr>
            <w:tcW w:w="4876" w:type="dxa"/>
            <w:tcBorders>
              <w:top w:val="nil"/>
              <w:left w:val="nil"/>
              <w:bottom w:val="nil"/>
              <w:right w:val="nil"/>
            </w:tcBorders>
          </w:tcPr>
          <w:p w14:paraId="02016906" w14:textId="77777777" w:rsidR="00D21A25" w:rsidRPr="0020531D" w:rsidRDefault="00D21A25" w:rsidP="00FC27BB">
            <w:pPr>
              <w:pStyle w:val="Normal6a"/>
            </w:pPr>
            <w:r w:rsidRPr="0020531D">
              <w:rPr>
                <w:b/>
                <w:i/>
              </w:rPr>
              <w:t>b c)</w:t>
            </w:r>
            <w:r w:rsidRPr="0020531D">
              <w:tab/>
            </w:r>
            <w:r w:rsidRPr="0020531D">
              <w:rPr>
                <w:b/>
                <w:i/>
              </w:rPr>
              <w:t>kehotetaan Japania ja Korean tasavaltaa puuttumaan Kansainvälisen työjärjestön (ILO) valvontaelinten toistuvasti esiin tuomiin huolenaiheisiin ja varmistamaan kaikkien työntekijöiden yhdistymisvapaus ja työehtosopimusneuvottelujen tehokas suojelu, myös aloilla, joilla on edelleen rajoituksia;</w:t>
            </w:r>
          </w:p>
        </w:tc>
      </w:tr>
    </w:tbl>
    <w:p w14:paraId="6761B0B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9C5E5F2" w14:textId="77777777" w:rsidR="00D21A25" w:rsidRPr="0020531D" w:rsidRDefault="00D21A25" w:rsidP="00D21A25">
      <w:r w:rsidRPr="0020531D">
        <w:rPr>
          <w:rStyle w:val="HideTWBExt"/>
        </w:rPr>
        <w:t>&lt;/Amend&gt;</w:t>
      </w:r>
    </w:p>
    <w:p w14:paraId="03D2744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187</w:t>
      </w:r>
      <w:r w:rsidRPr="0020531D">
        <w:rPr>
          <w:rStyle w:val="HideTWBExt"/>
          <w:b w:val="0"/>
        </w:rPr>
        <w:t>&lt;/NumAm&gt;</w:t>
      </w:r>
    </w:p>
    <w:p w14:paraId="3BC29C8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33FAF83A" w14:textId="77777777" w:rsidR="00D21A25" w:rsidRPr="0020531D" w:rsidRDefault="00D21A25" w:rsidP="00D21A25">
      <w:pPr>
        <w:pStyle w:val="NormalBold"/>
      </w:pPr>
      <w:r w:rsidRPr="0020531D">
        <w:rPr>
          <w:rStyle w:val="HideTWBExt"/>
          <w:b w:val="0"/>
        </w:rPr>
        <w:t>&lt;/RepeatBlock-By&gt;</w:t>
      </w:r>
    </w:p>
    <w:p w14:paraId="3E118A1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1EC2120" w14:textId="77777777" w:rsidR="00D21A25" w:rsidRPr="0020531D" w:rsidRDefault="00D21A25" w:rsidP="00D21A25">
      <w:pPr>
        <w:pStyle w:val="NormalBold"/>
      </w:pPr>
      <w:r w:rsidRPr="0020531D">
        <w:rPr>
          <w:rStyle w:val="HideTWBExt"/>
          <w:b w:val="0"/>
        </w:rPr>
        <w:t>&lt;Article&gt;</w:t>
      </w:r>
      <w:r w:rsidRPr="0020531D">
        <w:t>1 kohta – b d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22ABF09" w14:textId="77777777" w:rsidTr="00FC27BB">
        <w:trPr>
          <w:trHeight w:hRule="exact" w:val="240"/>
          <w:jc w:val="center"/>
        </w:trPr>
        <w:tc>
          <w:tcPr>
            <w:tcW w:w="9752" w:type="dxa"/>
            <w:gridSpan w:val="2"/>
            <w:tcBorders>
              <w:top w:val="nil"/>
              <w:left w:val="nil"/>
              <w:bottom w:val="nil"/>
              <w:right w:val="nil"/>
            </w:tcBorders>
          </w:tcPr>
          <w:p w14:paraId="1ABF9102" w14:textId="77777777" w:rsidR="00D21A25" w:rsidRPr="0020531D" w:rsidRDefault="00D21A25" w:rsidP="00FC27BB"/>
        </w:tc>
      </w:tr>
      <w:tr w:rsidR="00D21A25" w:rsidRPr="0020531D" w14:paraId="3B21CDF3" w14:textId="77777777" w:rsidTr="00FC27BB">
        <w:trPr>
          <w:trHeight w:val="240"/>
          <w:jc w:val="center"/>
        </w:trPr>
        <w:tc>
          <w:tcPr>
            <w:tcW w:w="4876" w:type="dxa"/>
            <w:tcBorders>
              <w:top w:val="nil"/>
              <w:left w:val="nil"/>
              <w:bottom w:val="nil"/>
              <w:right w:val="nil"/>
            </w:tcBorders>
          </w:tcPr>
          <w:p w14:paraId="7CEF96C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E7860AF" w14:textId="77777777" w:rsidR="00D21A25" w:rsidRPr="0020531D" w:rsidRDefault="00D21A25" w:rsidP="00FC27BB">
            <w:pPr>
              <w:pStyle w:val="AmColumnHeading"/>
            </w:pPr>
            <w:r w:rsidRPr="0020531D">
              <w:t>Tarkistus</w:t>
            </w:r>
          </w:p>
        </w:tc>
      </w:tr>
      <w:tr w:rsidR="00D21A25" w:rsidRPr="0020531D" w14:paraId="2B53274A" w14:textId="77777777" w:rsidTr="00FC27BB">
        <w:trPr>
          <w:jc w:val="center"/>
        </w:trPr>
        <w:tc>
          <w:tcPr>
            <w:tcW w:w="4876" w:type="dxa"/>
            <w:tcBorders>
              <w:top w:val="nil"/>
              <w:left w:val="nil"/>
              <w:bottom w:val="nil"/>
              <w:right w:val="nil"/>
            </w:tcBorders>
          </w:tcPr>
          <w:p w14:paraId="1AE6BBD8" w14:textId="77777777" w:rsidR="00D21A25" w:rsidRPr="0020531D" w:rsidRDefault="00D21A25" w:rsidP="00FC27BB">
            <w:pPr>
              <w:pStyle w:val="Normal6a"/>
            </w:pPr>
          </w:p>
        </w:tc>
        <w:tc>
          <w:tcPr>
            <w:tcW w:w="4876" w:type="dxa"/>
            <w:tcBorders>
              <w:top w:val="nil"/>
              <w:left w:val="nil"/>
              <w:bottom w:val="nil"/>
              <w:right w:val="nil"/>
            </w:tcBorders>
          </w:tcPr>
          <w:p w14:paraId="20C11BC5" w14:textId="77777777" w:rsidR="00D21A25" w:rsidRPr="0020531D" w:rsidRDefault="00D21A25" w:rsidP="00FC27BB">
            <w:pPr>
              <w:pStyle w:val="Normal6a"/>
            </w:pPr>
            <w:r w:rsidRPr="0020531D">
              <w:rPr>
                <w:b/>
                <w:i/>
              </w:rPr>
              <w:t>b d)</w:t>
            </w:r>
            <w:r w:rsidRPr="0020531D">
              <w:tab/>
            </w:r>
            <w:r w:rsidRPr="0020531D">
              <w:rPr>
                <w:b/>
                <w:i/>
              </w:rPr>
              <w:t>tuomitaan Kiinan laajentumispyrkimykset ja sen jatkuva taloudellinen pakottaminen, jotta se voi laajentaa poliittista vaikutusvaltaansa Itä- ja Kaakkois-Aasiassa; seurataan ja torjutaan tiiviisti kaikkia yrityksiä, myös sotilaallisia toimia, joilla pyritään muuttamaan alueellista turvallisuusjärjestystä ja uhkaamaan naapurimaiden itsemääräämisoikeutta; tuomitaan kiinalaisten kalastusalusten kohdennettu sijoittaminen keltaiselle merelle, Itä-Kiinanmerelle ja Etelä-Kiinanmerelle, koska pyrkimyksenä on häiritä Japanista, Korean tasavallasta, Taiwanista, Vietnamista ja Filippiineiltä tulevia kalastajia osana laajempia pyrkimyksiä saada strategista etua hyökkäyksen, saarron tai alueellisen yhteenoton yhteydessä;</w:t>
            </w:r>
          </w:p>
        </w:tc>
      </w:tr>
    </w:tbl>
    <w:p w14:paraId="301709B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EDD78EA" w14:textId="77777777" w:rsidR="00D21A25" w:rsidRPr="0020531D" w:rsidRDefault="00D21A25" w:rsidP="00D21A25">
      <w:r w:rsidRPr="0020531D">
        <w:rPr>
          <w:rStyle w:val="HideTWBExt"/>
        </w:rPr>
        <w:t>&lt;/Amend&gt;</w:t>
      </w:r>
    </w:p>
    <w:p w14:paraId="717B4DA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188</w:t>
      </w:r>
      <w:r w:rsidRPr="0020531D">
        <w:rPr>
          <w:rStyle w:val="HideTWBExt"/>
          <w:b w:val="0"/>
        </w:rPr>
        <w:t>&lt;/NumAm&gt;</w:t>
      </w:r>
    </w:p>
    <w:p w14:paraId="226026CA"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5DBCE2BB" w14:textId="77777777" w:rsidR="00D21A25" w:rsidRPr="0020531D" w:rsidRDefault="00D21A25" w:rsidP="00D21A25">
      <w:pPr>
        <w:pStyle w:val="NormalBold"/>
      </w:pPr>
      <w:r w:rsidRPr="0020531D">
        <w:rPr>
          <w:rStyle w:val="HideTWBExt"/>
          <w:b w:val="0"/>
        </w:rPr>
        <w:t>&lt;/RepeatBlock-By&gt;</w:t>
      </w:r>
    </w:p>
    <w:p w14:paraId="3253077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52FAF0" w14:textId="77777777" w:rsidR="00D21A25" w:rsidRPr="0020531D" w:rsidRDefault="00D21A25" w:rsidP="00D21A25">
      <w:pPr>
        <w:pStyle w:val="NormalBold"/>
      </w:pPr>
      <w:r w:rsidRPr="0020531D">
        <w:rPr>
          <w:rStyle w:val="HideTWBExt"/>
          <w:b w:val="0"/>
        </w:rPr>
        <w:t>&lt;Article&gt;</w:t>
      </w:r>
      <w:r w:rsidRPr="0020531D">
        <w:t>1 kohta – b e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6AE2193" w14:textId="77777777" w:rsidTr="00FC27BB">
        <w:trPr>
          <w:trHeight w:hRule="exact" w:val="240"/>
          <w:jc w:val="center"/>
        </w:trPr>
        <w:tc>
          <w:tcPr>
            <w:tcW w:w="9752" w:type="dxa"/>
            <w:gridSpan w:val="2"/>
            <w:tcBorders>
              <w:top w:val="nil"/>
              <w:left w:val="nil"/>
              <w:bottom w:val="nil"/>
              <w:right w:val="nil"/>
            </w:tcBorders>
          </w:tcPr>
          <w:p w14:paraId="28718954" w14:textId="77777777" w:rsidR="00D21A25" w:rsidRPr="0020531D" w:rsidRDefault="00D21A25" w:rsidP="00FC27BB"/>
        </w:tc>
      </w:tr>
      <w:tr w:rsidR="00D21A25" w:rsidRPr="0020531D" w14:paraId="0891A8DA" w14:textId="77777777" w:rsidTr="00FC27BB">
        <w:trPr>
          <w:trHeight w:val="240"/>
          <w:jc w:val="center"/>
        </w:trPr>
        <w:tc>
          <w:tcPr>
            <w:tcW w:w="4876" w:type="dxa"/>
            <w:tcBorders>
              <w:top w:val="nil"/>
              <w:left w:val="nil"/>
              <w:bottom w:val="nil"/>
              <w:right w:val="nil"/>
            </w:tcBorders>
          </w:tcPr>
          <w:p w14:paraId="014AD7E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F486D30" w14:textId="77777777" w:rsidR="00D21A25" w:rsidRPr="0020531D" w:rsidRDefault="00D21A25" w:rsidP="00FC27BB">
            <w:pPr>
              <w:pStyle w:val="AmColumnHeading"/>
            </w:pPr>
            <w:r w:rsidRPr="0020531D">
              <w:t>Tarkistus</w:t>
            </w:r>
          </w:p>
        </w:tc>
      </w:tr>
      <w:tr w:rsidR="00D21A25" w:rsidRPr="0020531D" w14:paraId="6C498388" w14:textId="77777777" w:rsidTr="00FC27BB">
        <w:trPr>
          <w:jc w:val="center"/>
        </w:trPr>
        <w:tc>
          <w:tcPr>
            <w:tcW w:w="4876" w:type="dxa"/>
            <w:tcBorders>
              <w:top w:val="nil"/>
              <w:left w:val="nil"/>
              <w:bottom w:val="nil"/>
              <w:right w:val="nil"/>
            </w:tcBorders>
          </w:tcPr>
          <w:p w14:paraId="57076D14" w14:textId="77777777" w:rsidR="00D21A25" w:rsidRPr="0020531D" w:rsidRDefault="00D21A25" w:rsidP="00FC27BB">
            <w:pPr>
              <w:pStyle w:val="Normal6a"/>
            </w:pPr>
          </w:p>
        </w:tc>
        <w:tc>
          <w:tcPr>
            <w:tcW w:w="4876" w:type="dxa"/>
            <w:tcBorders>
              <w:top w:val="nil"/>
              <w:left w:val="nil"/>
              <w:bottom w:val="nil"/>
              <w:right w:val="nil"/>
            </w:tcBorders>
          </w:tcPr>
          <w:p w14:paraId="52F06B19" w14:textId="77777777" w:rsidR="00D21A25" w:rsidRPr="0020531D" w:rsidRDefault="00D21A25" w:rsidP="00FC27BB">
            <w:pPr>
              <w:pStyle w:val="Normal6a"/>
            </w:pPr>
            <w:r w:rsidRPr="0020531D">
              <w:rPr>
                <w:b/>
                <w:i/>
              </w:rPr>
              <w:t>b e)</w:t>
            </w:r>
            <w:r w:rsidRPr="0020531D">
              <w:tab/>
            </w:r>
            <w:r w:rsidRPr="0020531D">
              <w:rPr>
                <w:b/>
                <w:i/>
              </w:rPr>
              <w:t>korostetaan, miten kaikki Itä- ja Kaakkois-Kiinan alueen alueelliset riidat on ratkaistava asiaa koskevien kansainvälisten säännösten mukaisesti ja asianomaisten oikeusasteiden välityksellä; kehotetaan Kiinaa noudattamaan kaikilta osin kansainvälistä oikeutta, erityisesti Yhdistyneiden kansakuntien merioikeusyleissopimusta, ja kaikkia asiaankuuluvia kansainvälisten tuomioistuinten päätöksiä; kehotetaan Kiinaa pidättäytymään toimista, jotka johtavat nykytilanteen vihamieliseen muuttamiseen ja muiden alueellisten toimijoiden alueellisen koskemattomuuden ja suvereniteetin loukkaamiseen;</w:t>
            </w:r>
          </w:p>
        </w:tc>
      </w:tr>
    </w:tbl>
    <w:p w14:paraId="5B47F65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2C30E4C" w14:textId="77777777" w:rsidR="00D21A25" w:rsidRPr="0020531D" w:rsidRDefault="00D21A25" w:rsidP="00D21A25">
      <w:r w:rsidRPr="0020531D">
        <w:rPr>
          <w:rStyle w:val="HideTWBExt"/>
        </w:rPr>
        <w:t>&lt;/Amend&gt;</w:t>
      </w:r>
    </w:p>
    <w:p w14:paraId="1711B68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189</w:t>
      </w:r>
      <w:r w:rsidRPr="0020531D">
        <w:rPr>
          <w:rStyle w:val="HideTWBExt"/>
          <w:b w:val="0"/>
        </w:rPr>
        <w:t>&lt;/NumAm&gt;</w:t>
      </w:r>
    </w:p>
    <w:p w14:paraId="1D93509A"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3787E057" w14:textId="77777777" w:rsidR="00D21A25" w:rsidRPr="0020531D" w:rsidRDefault="00D21A25" w:rsidP="00D21A25">
      <w:pPr>
        <w:pStyle w:val="NormalBold"/>
      </w:pPr>
      <w:r w:rsidRPr="0020531D">
        <w:rPr>
          <w:rStyle w:val="HideTWBExt"/>
          <w:b w:val="0"/>
        </w:rPr>
        <w:t>&lt;/RepeatBlock-By&gt;</w:t>
      </w:r>
    </w:p>
    <w:p w14:paraId="72B62C8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1D6A5A9" w14:textId="77777777" w:rsidR="00D21A25" w:rsidRPr="0020531D" w:rsidRDefault="00D21A25" w:rsidP="00D21A25">
      <w:pPr>
        <w:pStyle w:val="NormalBold"/>
      </w:pPr>
      <w:r w:rsidRPr="0020531D">
        <w:rPr>
          <w:rStyle w:val="HideTWBExt"/>
          <w:b w:val="0"/>
        </w:rPr>
        <w:t>&lt;Article&gt;</w:t>
      </w:r>
      <w:r w:rsidRPr="0020531D">
        <w:t>1 kohta – b f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62BBEC7" w14:textId="77777777" w:rsidTr="00FC27BB">
        <w:trPr>
          <w:trHeight w:hRule="exact" w:val="240"/>
          <w:jc w:val="center"/>
        </w:trPr>
        <w:tc>
          <w:tcPr>
            <w:tcW w:w="9752" w:type="dxa"/>
            <w:gridSpan w:val="2"/>
            <w:tcBorders>
              <w:top w:val="nil"/>
              <w:left w:val="nil"/>
              <w:bottom w:val="nil"/>
              <w:right w:val="nil"/>
            </w:tcBorders>
          </w:tcPr>
          <w:p w14:paraId="329E18D7" w14:textId="77777777" w:rsidR="00D21A25" w:rsidRPr="0020531D" w:rsidRDefault="00D21A25" w:rsidP="00FC27BB"/>
        </w:tc>
      </w:tr>
      <w:tr w:rsidR="00D21A25" w:rsidRPr="0020531D" w14:paraId="39DB6EFC" w14:textId="77777777" w:rsidTr="00FC27BB">
        <w:trPr>
          <w:trHeight w:val="240"/>
          <w:jc w:val="center"/>
        </w:trPr>
        <w:tc>
          <w:tcPr>
            <w:tcW w:w="4876" w:type="dxa"/>
            <w:tcBorders>
              <w:top w:val="nil"/>
              <w:left w:val="nil"/>
              <w:bottom w:val="nil"/>
              <w:right w:val="nil"/>
            </w:tcBorders>
          </w:tcPr>
          <w:p w14:paraId="0742CDD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8E02440" w14:textId="77777777" w:rsidR="00D21A25" w:rsidRPr="0020531D" w:rsidRDefault="00D21A25" w:rsidP="00FC27BB">
            <w:pPr>
              <w:pStyle w:val="AmColumnHeading"/>
            </w:pPr>
            <w:r w:rsidRPr="0020531D">
              <w:t>Tarkistus</w:t>
            </w:r>
          </w:p>
        </w:tc>
      </w:tr>
      <w:tr w:rsidR="00D21A25" w:rsidRPr="0020531D" w14:paraId="7075613B" w14:textId="77777777" w:rsidTr="00FC27BB">
        <w:trPr>
          <w:jc w:val="center"/>
        </w:trPr>
        <w:tc>
          <w:tcPr>
            <w:tcW w:w="4876" w:type="dxa"/>
            <w:tcBorders>
              <w:top w:val="nil"/>
              <w:left w:val="nil"/>
              <w:bottom w:val="nil"/>
              <w:right w:val="nil"/>
            </w:tcBorders>
          </w:tcPr>
          <w:p w14:paraId="323D9B2E" w14:textId="77777777" w:rsidR="00D21A25" w:rsidRPr="0020531D" w:rsidRDefault="00D21A25" w:rsidP="00FC27BB">
            <w:pPr>
              <w:pStyle w:val="Normal6a"/>
            </w:pPr>
          </w:p>
        </w:tc>
        <w:tc>
          <w:tcPr>
            <w:tcW w:w="4876" w:type="dxa"/>
            <w:tcBorders>
              <w:top w:val="nil"/>
              <w:left w:val="nil"/>
              <w:bottom w:val="nil"/>
              <w:right w:val="nil"/>
            </w:tcBorders>
          </w:tcPr>
          <w:p w14:paraId="00770131" w14:textId="77777777" w:rsidR="00D21A25" w:rsidRPr="0020531D" w:rsidRDefault="00D21A25" w:rsidP="00FC27BB">
            <w:pPr>
              <w:pStyle w:val="Normal6a"/>
            </w:pPr>
            <w:r w:rsidRPr="0020531D">
              <w:rPr>
                <w:b/>
                <w:i/>
              </w:rPr>
              <w:t>b f)</w:t>
            </w:r>
            <w:r w:rsidRPr="0020531D">
              <w:tab/>
            </w:r>
            <w:r w:rsidRPr="0020531D">
              <w:rPr>
                <w:b/>
                <w:i/>
              </w:rPr>
              <w:t>pidetään valitettavana kiinalaisten virkamiesten Japanin hallitusta kohtaan osoittamaa pakottavaa retoriikkaa ja vastaavia yrityksiä lietsoa alueellisia jakoja;</w:t>
            </w:r>
          </w:p>
        </w:tc>
      </w:tr>
    </w:tbl>
    <w:p w14:paraId="6220099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21E0171" w14:textId="77777777" w:rsidR="00D21A25" w:rsidRPr="0020531D" w:rsidRDefault="00D21A25" w:rsidP="00D21A25">
      <w:r w:rsidRPr="0020531D">
        <w:rPr>
          <w:rStyle w:val="HideTWBExt"/>
        </w:rPr>
        <w:t>&lt;/Amend&gt;</w:t>
      </w:r>
    </w:p>
    <w:p w14:paraId="76B9B87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190</w:t>
      </w:r>
      <w:r w:rsidRPr="0020531D">
        <w:rPr>
          <w:rStyle w:val="HideTWBExt"/>
          <w:b w:val="0"/>
        </w:rPr>
        <w:t>&lt;/NumAm&gt;</w:t>
      </w:r>
    </w:p>
    <w:p w14:paraId="4DE6A1D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23DAC10B" w14:textId="77777777" w:rsidR="00D21A25" w:rsidRPr="0020531D" w:rsidRDefault="00D21A25" w:rsidP="00D21A25">
      <w:pPr>
        <w:pStyle w:val="NormalBold"/>
      </w:pPr>
      <w:r w:rsidRPr="0020531D">
        <w:rPr>
          <w:rStyle w:val="HideTWBExt"/>
          <w:b w:val="0"/>
        </w:rPr>
        <w:t>&lt;/RepeatBlock-By&gt;</w:t>
      </w:r>
    </w:p>
    <w:p w14:paraId="1A2C8EF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A75C757" w14:textId="77777777" w:rsidR="00D21A25" w:rsidRPr="0020531D" w:rsidRDefault="00D21A25" w:rsidP="00D21A25">
      <w:pPr>
        <w:pStyle w:val="NormalBold"/>
      </w:pPr>
      <w:r w:rsidRPr="0020531D">
        <w:rPr>
          <w:rStyle w:val="HideTWBExt"/>
          <w:b w:val="0"/>
        </w:rPr>
        <w:t>&lt;Article&gt;</w:t>
      </w:r>
      <w:r w:rsidRPr="0020531D">
        <w:t>1 kohta – b g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DCF8645" w14:textId="77777777" w:rsidTr="00FC27BB">
        <w:trPr>
          <w:trHeight w:hRule="exact" w:val="240"/>
          <w:jc w:val="center"/>
        </w:trPr>
        <w:tc>
          <w:tcPr>
            <w:tcW w:w="9752" w:type="dxa"/>
            <w:gridSpan w:val="2"/>
            <w:tcBorders>
              <w:top w:val="nil"/>
              <w:left w:val="nil"/>
              <w:bottom w:val="nil"/>
              <w:right w:val="nil"/>
            </w:tcBorders>
          </w:tcPr>
          <w:p w14:paraId="536D2920" w14:textId="77777777" w:rsidR="00D21A25" w:rsidRPr="0020531D" w:rsidRDefault="00D21A25" w:rsidP="00FC27BB"/>
        </w:tc>
      </w:tr>
      <w:tr w:rsidR="00D21A25" w:rsidRPr="0020531D" w14:paraId="0ACB5C93" w14:textId="77777777" w:rsidTr="00FC27BB">
        <w:trPr>
          <w:trHeight w:val="240"/>
          <w:jc w:val="center"/>
        </w:trPr>
        <w:tc>
          <w:tcPr>
            <w:tcW w:w="4876" w:type="dxa"/>
            <w:tcBorders>
              <w:top w:val="nil"/>
              <w:left w:val="nil"/>
              <w:bottom w:val="nil"/>
              <w:right w:val="nil"/>
            </w:tcBorders>
          </w:tcPr>
          <w:p w14:paraId="3D5ED02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963F56D" w14:textId="77777777" w:rsidR="00D21A25" w:rsidRPr="0020531D" w:rsidRDefault="00D21A25" w:rsidP="00FC27BB">
            <w:pPr>
              <w:pStyle w:val="AmColumnHeading"/>
            </w:pPr>
            <w:r w:rsidRPr="0020531D">
              <w:t>Tarkistus</w:t>
            </w:r>
          </w:p>
        </w:tc>
      </w:tr>
      <w:tr w:rsidR="00D21A25" w:rsidRPr="0020531D" w14:paraId="0CE13538" w14:textId="77777777" w:rsidTr="00FC27BB">
        <w:trPr>
          <w:jc w:val="center"/>
        </w:trPr>
        <w:tc>
          <w:tcPr>
            <w:tcW w:w="4876" w:type="dxa"/>
            <w:tcBorders>
              <w:top w:val="nil"/>
              <w:left w:val="nil"/>
              <w:bottom w:val="nil"/>
              <w:right w:val="nil"/>
            </w:tcBorders>
          </w:tcPr>
          <w:p w14:paraId="36AB1E30" w14:textId="77777777" w:rsidR="00D21A25" w:rsidRPr="0020531D" w:rsidRDefault="00D21A25" w:rsidP="00FC27BB">
            <w:pPr>
              <w:pStyle w:val="Normal6a"/>
            </w:pPr>
          </w:p>
        </w:tc>
        <w:tc>
          <w:tcPr>
            <w:tcW w:w="4876" w:type="dxa"/>
            <w:tcBorders>
              <w:top w:val="nil"/>
              <w:left w:val="nil"/>
              <w:bottom w:val="nil"/>
              <w:right w:val="nil"/>
            </w:tcBorders>
          </w:tcPr>
          <w:p w14:paraId="5DB1E669" w14:textId="77777777" w:rsidR="00D21A25" w:rsidRPr="0020531D" w:rsidRDefault="00D21A25" w:rsidP="00FC27BB">
            <w:pPr>
              <w:pStyle w:val="Normal6a"/>
            </w:pPr>
            <w:r w:rsidRPr="0020531D">
              <w:rPr>
                <w:b/>
                <w:i/>
              </w:rPr>
              <w:t>b g)</w:t>
            </w:r>
            <w:r w:rsidRPr="0020531D">
              <w:tab/>
            </w:r>
            <w:r w:rsidRPr="0020531D">
              <w:rPr>
                <w:b/>
                <w:i/>
              </w:rPr>
              <w:t>korostetaan, että EU:n ja Japanin välinen kumppanuus on yksi poikkeuksellisen samanmielisistä kumppanuuksista, joka perustuu yhteisiin arvoihin, demokratiaan, vapaakauppaan ja keskenään yhteensopiviin etuihin; korostetaan, että on tärkeää syventää ja laajentaa tätä kumppanuutta edelleen sekä kahdenvälisesti että monenvälisissä yhteyksissä; huomautetaan, että EU:n ja Japanin yhteinen osuus maailman BKT:stä on lähes 25 prosenttia ja että niiden kumppanuudella voi ja olisi oltava keskeinen rooli rauhanomaisen, sääntöihin perustuvan, osallistavan, oikeudenmukaisen, kestävän ja vauraan kansainvälisen järjestyksen luomisessa;</w:t>
            </w:r>
          </w:p>
        </w:tc>
      </w:tr>
    </w:tbl>
    <w:p w14:paraId="36C36E7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271FC97" w14:textId="77777777" w:rsidR="00D21A25" w:rsidRPr="0020531D" w:rsidRDefault="00D21A25" w:rsidP="00D21A25">
      <w:r w:rsidRPr="0020531D">
        <w:rPr>
          <w:rStyle w:val="HideTWBExt"/>
        </w:rPr>
        <w:t>&lt;/Amend&gt;</w:t>
      </w:r>
    </w:p>
    <w:p w14:paraId="6859652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191</w:t>
      </w:r>
      <w:r w:rsidRPr="0020531D">
        <w:rPr>
          <w:rStyle w:val="HideTWBExt"/>
          <w:b w:val="0"/>
        </w:rPr>
        <w:t>&lt;/NumAm&gt;</w:t>
      </w:r>
    </w:p>
    <w:p w14:paraId="488975A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5C72AF1A" w14:textId="77777777" w:rsidR="00D21A25" w:rsidRPr="0020531D" w:rsidRDefault="00D21A25" w:rsidP="00D21A25">
      <w:pPr>
        <w:pStyle w:val="NormalBold"/>
      </w:pPr>
      <w:r w:rsidRPr="0020531D">
        <w:rPr>
          <w:rStyle w:val="HideTWBExt"/>
          <w:b w:val="0"/>
        </w:rPr>
        <w:t>&lt;/RepeatBlock-By&gt;</w:t>
      </w:r>
    </w:p>
    <w:p w14:paraId="36B45DD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0803847" w14:textId="77777777" w:rsidR="00D21A25" w:rsidRPr="0020531D" w:rsidRDefault="00D21A25" w:rsidP="00D21A25">
      <w:pPr>
        <w:pStyle w:val="NormalBold"/>
      </w:pPr>
      <w:r w:rsidRPr="0020531D">
        <w:rPr>
          <w:rStyle w:val="HideTWBExt"/>
          <w:b w:val="0"/>
        </w:rPr>
        <w:t>&lt;Article&gt;</w:t>
      </w:r>
      <w:r w:rsidRPr="0020531D">
        <w:t>1 kohta – b h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20F1E42" w14:textId="77777777" w:rsidTr="00FC27BB">
        <w:trPr>
          <w:trHeight w:hRule="exact" w:val="240"/>
          <w:jc w:val="center"/>
        </w:trPr>
        <w:tc>
          <w:tcPr>
            <w:tcW w:w="9752" w:type="dxa"/>
            <w:gridSpan w:val="2"/>
            <w:tcBorders>
              <w:top w:val="nil"/>
              <w:left w:val="nil"/>
              <w:bottom w:val="nil"/>
              <w:right w:val="nil"/>
            </w:tcBorders>
          </w:tcPr>
          <w:p w14:paraId="11FBC05B" w14:textId="77777777" w:rsidR="00D21A25" w:rsidRPr="0020531D" w:rsidRDefault="00D21A25" w:rsidP="00FC27BB"/>
        </w:tc>
      </w:tr>
      <w:tr w:rsidR="00D21A25" w:rsidRPr="0020531D" w14:paraId="7CB31029" w14:textId="77777777" w:rsidTr="00FC27BB">
        <w:trPr>
          <w:trHeight w:val="240"/>
          <w:jc w:val="center"/>
        </w:trPr>
        <w:tc>
          <w:tcPr>
            <w:tcW w:w="4876" w:type="dxa"/>
            <w:tcBorders>
              <w:top w:val="nil"/>
              <w:left w:val="nil"/>
              <w:bottom w:val="nil"/>
              <w:right w:val="nil"/>
            </w:tcBorders>
          </w:tcPr>
          <w:p w14:paraId="19086A2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2DBFE2E" w14:textId="77777777" w:rsidR="00D21A25" w:rsidRPr="0020531D" w:rsidRDefault="00D21A25" w:rsidP="00FC27BB">
            <w:pPr>
              <w:pStyle w:val="AmColumnHeading"/>
            </w:pPr>
            <w:r w:rsidRPr="0020531D">
              <w:t>Tarkistus</w:t>
            </w:r>
          </w:p>
        </w:tc>
      </w:tr>
      <w:tr w:rsidR="00D21A25" w:rsidRPr="0020531D" w14:paraId="5935BD82" w14:textId="77777777" w:rsidTr="00FC27BB">
        <w:trPr>
          <w:jc w:val="center"/>
        </w:trPr>
        <w:tc>
          <w:tcPr>
            <w:tcW w:w="4876" w:type="dxa"/>
            <w:tcBorders>
              <w:top w:val="nil"/>
              <w:left w:val="nil"/>
              <w:bottom w:val="nil"/>
              <w:right w:val="nil"/>
            </w:tcBorders>
          </w:tcPr>
          <w:p w14:paraId="7C7FF2FF" w14:textId="77777777" w:rsidR="00D21A25" w:rsidRPr="0020531D" w:rsidRDefault="00D21A25" w:rsidP="00FC27BB">
            <w:pPr>
              <w:pStyle w:val="Normal6a"/>
            </w:pPr>
          </w:p>
        </w:tc>
        <w:tc>
          <w:tcPr>
            <w:tcW w:w="4876" w:type="dxa"/>
            <w:tcBorders>
              <w:top w:val="nil"/>
              <w:left w:val="nil"/>
              <w:bottom w:val="nil"/>
              <w:right w:val="nil"/>
            </w:tcBorders>
          </w:tcPr>
          <w:p w14:paraId="539A1573" w14:textId="77777777" w:rsidR="00D21A25" w:rsidRPr="0020531D" w:rsidRDefault="00D21A25" w:rsidP="00FC27BB">
            <w:pPr>
              <w:pStyle w:val="Normal6a"/>
            </w:pPr>
            <w:r w:rsidRPr="0020531D">
              <w:rPr>
                <w:b/>
                <w:i/>
              </w:rPr>
              <w:t>b h)</w:t>
            </w:r>
            <w:r w:rsidRPr="0020531D">
              <w:tab/>
            </w:r>
            <w:r w:rsidRPr="0020531D">
              <w:rPr>
                <w:b/>
                <w:i/>
              </w:rPr>
              <w:t>painotetaan Japanin, Korean tasavallan ja Taiwanin vakaiden instituutioiden ja elinvoimaisten demokratioiden merkitystä laajemmassa alueellisessa yhteydessä ja ratkaisevana vastapainona Kiinan autoritaarisiin käytäntöihin nähden;</w:t>
            </w:r>
          </w:p>
        </w:tc>
      </w:tr>
    </w:tbl>
    <w:p w14:paraId="7DB4112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003A2E0" w14:textId="77777777" w:rsidR="00D21A25" w:rsidRPr="0020531D" w:rsidRDefault="00D21A25" w:rsidP="00D21A25">
      <w:r w:rsidRPr="0020531D">
        <w:rPr>
          <w:rStyle w:val="HideTWBExt"/>
        </w:rPr>
        <w:t>&lt;/Amend&gt;</w:t>
      </w:r>
    </w:p>
    <w:p w14:paraId="122A195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192</w:t>
      </w:r>
      <w:r w:rsidRPr="0020531D">
        <w:rPr>
          <w:rStyle w:val="HideTWBExt"/>
          <w:b w:val="0"/>
        </w:rPr>
        <w:t>&lt;/NumAm&gt;</w:t>
      </w:r>
    </w:p>
    <w:p w14:paraId="741C1ED6"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75D7E2F6" w14:textId="77777777" w:rsidR="00D21A25" w:rsidRPr="0020531D" w:rsidRDefault="00D21A25" w:rsidP="00D21A25">
      <w:pPr>
        <w:pStyle w:val="NormalBold"/>
      </w:pPr>
      <w:r w:rsidRPr="0020531D">
        <w:rPr>
          <w:rStyle w:val="HideTWBExt"/>
          <w:b w:val="0"/>
        </w:rPr>
        <w:t>&lt;/RepeatBlock-By&gt;</w:t>
      </w:r>
    </w:p>
    <w:p w14:paraId="762AF4D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900F270" w14:textId="77777777" w:rsidR="00D21A25" w:rsidRPr="0020531D" w:rsidRDefault="00D21A25" w:rsidP="00D21A25">
      <w:pPr>
        <w:pStyle w:val="NormalBold"/>
      </w:pPr>
      <w:r w:rsidRPr="0020531D">
        <w:rPr>
          <w:rStyle w:val="HideTWBExt"/>
          <w:b w:val="0"/>
        </w:rPr>
        <w:t>&lt;Article&gt;</w:t>
      </w:r>
      <w:r w:rsidRPr="0020531D">
        <w:t>1 kohta – c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35223EB" w14:textId="77777777" w:rsidTr="00FC27BB">
        <w:trPr>
          <w:trHeight w:hRule="exact" w:val="240"/>
          <w:jc w:val="center"/>
        </w:trPr>
        <w:tc>
          <w:tcPr>
            <w:tcW w:w="9752" w:type="dxa"/>
            <w:gridSpan w:val="2"/>
            <w:tcBorders>
              <w:top w:val="nil"/>
              <w:left w:val="nil"/>
              <w:bottom w:val="nil"/>
              <w:right w:val="nil"/>
            </w:tcBorders>
          </w:tcPr>
          <w:p w14:paraId="6461B463" w14:textId="77777777" w:rsidR="00D21A25" w:rsidRPr="0020531D" w:rsidRDefault="00D21A25" w:rsidP="00FC27BB"/>
        </w:tc>
      </w:tr>
      <w:tr w:rsidR="00D21A25" w:rsidRPr="0020531D" w14:paraId="1621EA39" w14:textId="77777777" w:rsidTr="00FC27BB">
        <w:trPr>
          <w:trHeight w:val="240"/>
          <w:jc w:val="center"/>
        </w:trPr>
        <w:tc>
          <w:tcPr>
            <w:tcW w:w="4876" w:type="dxa"/>
            <w:tcBorders>
              <w:top w:val="nil"/>
              <w:left w:val="nil"/>
              <w:bottom w:val="nil"/>
              <w:right w:val="nil"/>
            </w:tcBorders>
          </w:tcPr>
          <w:p w14:paraId="51389BB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3BA1E1D" w14:textId="77777777" w:rsidR="00D21A25" w:rsidRPr="0020531D" w:rsidRDefault="00D21A25" w:rsidP="00FC27BB">
            <w:pPr>
              <w:pStyle w:val="AmColumnHeading"/>
            </w:pPr>
            <w:r w:rsidRPr="0020531D">
              <w:t>Tarkistus</w:t>
            </w:r>
          </w:p>
        </w:tc>
      </w:tr>
      <w:tr w:rsidR="00D21A25" w:rsidRPr="0020531D" w14:paraId="0F61B893" w14:textId="77777777" w:rsidTr="00FC27BB">
        <w:trPr>
          <w:jc w:val="center"/>
        </w:trPr>
        <w:tc>
          <w:tcPr>
            <w:tcW w:w="4876" w:type="dxa"/>
            <w:tcBorders>
              <w:top w:val="nil"/>
              <w:left w:val="nil"/>
              <w:bottom w:val="nil"/>
              <w:right w:val="nil"/>
            </w:tcBorders>
          </w:tcPr>
          <w:p w14:paraId="2E233C37"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p>
        </w:tc>
        <w:tc>
          <w:tcPr>
            <w:tcW w:w="4876" w:type="dxa"/>
            <w:tcBorders>
              <w:top w:val="nil"/>
              <w:left w:val="nil"/>
              <w:bottom w:val="nil"/>
              <w:right w:val="nil"/>
            </w:tcBorders>
          </w:tcPr>
          <w:p w14:paraId="18C9C39A"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r w:rsidRPr="0020531D">
              <w:rPr>
                <w:b/>
                <w:i/>
              </w:rPr>
              <w:t>, jotta voidaan tukea osallistavaa, kestävää ja ihmiskeskeistä digitaalista muutosta</w:t>
            </w:r>
            <w:r w:rsidRPr="0020531D">
              <w:t xml:space="preserve">; </w:t>
            </w:r>
            <w:r w:rsidRPr="0020531D">
              <w:rPr>
                <w:b/>
                <w:i/>
              </w:rPr>
              <w:t>kannatetaan korkean tason taloudellisen turvallisuuden vuoropuhelun käynnistämistä, jolla pyritään jäsennellympään yhteistyöhön;</w:t>
            </w:r>
          </w:p>
        </w:tc>
      </w:tr>
    </w:tbl>
    <w:p w14:paraId="32F299C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0020784" w14:textId="77777777" w:rsidR="00D21A25" w:rsidRPr="0020531D" w:rsidRDefault="00D21A25" w:rsidP="00D21A25">
      <w:r w:rsidRPr="0020531D">
        <w:rPr>
          <w:rStyle w:val="HideTWBExt"/>
        </w:rPr>
        <w:t>&lt;/Amend&gt;</w:t>
      </w:r>
    </w:p>
    <w:p w14:paraId="15CFA27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193</w:t>
      </w:r>
      <w:r w:rsidRPr="0020531D">
        <w:rPr>
          <w:rStyle w:val="HideTWBExt"/>
          <w:b w:val="0"/>
        </w:rPr>
        <w:t>&lt;/NumAm&gt;</w:t>
      </w:r>
    </w:p>
    <w:p w14:paraId="599757BC"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1E0DB837"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0F60E58F" w14:textId="77777777" w:rsidR="00D21A25" w:rsidRPr="0020531D" w:rsidRDefault="00D21A25" w:rsidP="00D21A25">
      <w:pPr>
        <w:pStyle w:val="NormalBold"/>
      </w:pPr>
      <w:r w:rsidRPr="0020531D">
        <w:rPr>
          <w:rStyle w:val="HideTWBExt"/>
          <w:b w:val="0"/>
        </w:rPr>
        <w:t>&lt;/RepeatBlock-By&gt;</w:t>
      </w:r>
    </w:p>
    <w:p w14:paraId="13534EA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DFE37BB" w14:textId="77777777" w:rsidR="00D21A25" w:rsidRPr="0020531D" w:rsidRDefault="00D21A25" w:rsidP="00D21A25">
      <w:pPr>
        <w:pStyle w:val="NormalBold"/>
      </w:pPr>
      <w:r w:rsidRPr="0020531D">
        <w:rPr>
          <w:rStyle w:val="HideTWBExt"/>
          <w:b w:val="0"/>
        </w:rPr>
        <w:t>&lt;Article&gt;</w:t>
      </w:r>
      <w:r w:rsidRPr="0020531D">
        <w:t>1 kohta – c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62255AB" w14:textId="77777777" w:rsidTr="00FC27BB">
        <w:trPr>
          <w:trHeight w:hRule="exact" w:val="240"/>
          <w:jc w:val="center"/>
        </w:trPr>
        <w:tc>
          <w:tcPr>
            <w:tcW w:w="9752" w:type="dxa"/>
            <w:gridSpan w:val="2"/>
            <w:tcBorders>
              <w:top w:val="nil"/>
              <w:left w:val="nil"/>
              <w:bottom w:val="nil"/>
              <w:right w:val="nil"/>
            </w:tcBorders>
          </w:tcPr>
          <w:p w14:paraId="1CAD0EED" w14:textId="77777777" w:rsidR="00D21A25" w:rsidRPr="0020531D" w:rsidRDefault="00D21A25" w:rsidP="00FC27BB"/>
        </w:tc>
      </w:tr>
      <w:tr w:rsidR="00D21A25" w:rsidRPr="0020531D" w14:paraId="69CE6D5E" w14:textId="77777777" w:rsidTr="00FC27BB">
        <w:trPr>
          <w:trHeight w:val="240"/>
          <w:jc w:val="center"/>
        </w:trPr>
        <w:tc>
          <w:tcPr>
            <w:tcW w:w="4876" w:type="dxa"/>
            <w:tcBorders>
              <w:top w:val="nil"/>
              <w:left w:val="nil"/>
              <w:bottom w:val="nil"/>
              <w:right w:val="nil"/>
            </w:tcBorders>
          </w:tcPr>
          <w:p w14:paraId="5E3D441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F6AA87B" w14:textId="77777777" w:rsidR="00D21A25" w:rsidRPr="0020531D" w:rsidRDefault="00D21A25" w:rsidP="00FC27BB">
            <w:pPr>
              <w:pStyle w:val="AmColumnHeading"/>
            </w:pPr>
            <w:r w:rsidRPr="0020531D">
              <w:t>Tarkistus</w:t>
            </w:r>
          </w:p>
        </w:tc>
      </w:tr>
      <w:tr w:rsidR="00D21A25" w:rsidRPr="0020531D" w14:paraId="32541C49" w14:textId="77777777" w:rsidTr="00FC27BB">
        <w:trPr>
          <w:jc w:val="center"/>
        </w:trPr>
        <w:tc>
          <w:tcPr>
            <w:tcW w:w="4876" w:type="dxa"/>
            <w:tcBorders>
              <w:top w:val="nil"/>
              <w:left w:val="nil"/>
              <w:bottom w:val="nil"/>
              <w:right w:val="nil"/>
            </w:tcBorders>
          </w:tcPr>
          <w:p w14:paraId="2F46A490"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p>
        </w:tc>
        <w:tc>
          <w:tcPr>
            <w:tcW w:w="4876" w:type="dxa"/>
            <w:tcBorders>
              <w:top w:val="nil"/>
              <w:left w:val="nil"/>
              <w:bottom w:val="nil"/>
              <w:right w:val="nil"/>
            </w:tcBorders>
          </w:tcPr>
          <w:p w14:paraId="4423F3FD"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w:t>
            </w:r>
            <w:r w:rsidRPr="0020531D">
              <w:rPr>
                <w:b/>
                <w:i/>
              </w:rPr>
              <w:t xml:space="preserve"> sekä vihreän allianssin puitteissa, mukaan lukien teollisuuden vähähiilistäminen, kiertotalous, vety ja uusiutuvan energian teknologiat</w:t>
            </w:r>
            <w:r w:rsidRPr="0020531D">
              <w:t>;</w:t>
            </w:r>
          </w:p>
        </w:tc>
      </w:tr>
    </w:tbl>
    <w:p w14:paraId="5FCDDB2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75D8809" w14:textId="77777777" w:rsidR="00D21A25" w:rsidRPr="0020531D" w:rsidRDefault="00D21A25" w:rsidP="00D21A25">
      <w:r w:rsidRPr="0020531D">
        <w:rPr>
          <w:rStyle w:val="HideTWBExt"/>
        </w:rPr>
        <w:t>&lt;/Amend&gt;</w:t>
      </w:r>
    </w:p>
    <w:p w14:paraId="09B4522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194</w:t>
      </w:r>
      <w:r w:rsidRPr="0020531D">
        <w:rPr>
          <w:rStyle w:val="HideTWBExt"/>
          <w:b w:val="0"/>
        </w:rPr>
        <w:t>&lt;/NumAm&gt;</w:t>
      </w:r>
    </w:p>
    <w:p w14:paraId="65C0D339"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1742ADC" w14:textId="77777777" w:rsidR="00D21A25" w:rsidRPr="0020531D" w:rsidRDefault="00D21A25" w:rsidP="00D21A25">
      <w:pPr>
        <w:pStyle w:val="NormalBold"/>
      </w:pPr>
      <w:r w:rsidRPr="0020531D">
        <w:rPr>
          <w:rStyle w:val="HideTWBExt"/>
          <w:b w:val="0"/>
        </w:rPr>
        <w:t>&lt;/RepeatBlock-By&gt;</w:t>
      </w:r>
    </w:p>
    <w:p w14:paraId="509CF97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11AFEE8" w14:textId="77777777" w:rsidR="00D21A25" w:rsidRPr="0020531D" w:rsidRDefault="00D21A25" w:rsidP="00D21A25">
      <w:pPr>
        <w:pStyle w:val="NormalBold"/>
      </w:pPr>
      <w:r w:rsidRPr="0020531D">
        <w:rPr>
          <w:rStyle w:val="HideTWBExt"/>
          <w:b w:val="0"/>
        </w:rPr>
        <w:t>&lt;Article&gt;</w:t>
      </w:r>
      <w:r w:rsidRPr="0020531D">
        <w:t>1 kohta – c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8C5FF3E" w14:textId="77777777" w:rsidTr="00FC27BB">
        <w:trPr>
          <w:trHeight w:hRule="exact" w:val="240"/>
          <w:jc w:val="center"/>
        </w:trPr>
        <w:tc>
          <w:tcPr>
            <w:tcW w:w="9752" w:type="dxa"/>
            <w:gridSpan w:val="2"/>
            <w:tcBorders>
              <w:top w:val="nil"/>
              <w:left w:val="nil"/>
              <w:bottom w:val="nil"/>
              <w:right w:val="nil"/>
            </w:tcBorders>
          </w:tcPr>
          <w:p w14:paraId="73B1D85B" w14:textId="77777777" w:rsidR="00D21A25" w:rsidRPr="0020531D" w:rsidRDefault="00D21A25" w:rsidP="00FC27BB"/>
        </w:tc>
      </w:tr>
      <w:tr w:rsidR="00D21A25" w:rsidRPr="0020531D" w14:paraId="005A59F8" w14:textId="77777777" w:rsidTr="00FC27BB">
        <w:trPr>
          <w:trHeight w:val="240"/>
          <w:jc w:val="center"/>
        </w:trPr>
        <w:tc>
          <w:tcPr>
            <w:tcW w:w="4876" w:type="dxa"/>
            <w:tcBorders>
              <w:top w:val="nil"/>
              <w:left w:val="nil"/>
              <w:bottom w:val="nil"/>
              <w:right w:val="nil"/>
            </w:tcBorders>
          </w:tcPr>
          <w:p w14:paraId="2EDD9B7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6A1983F" w14:textId="77777777" w:rsidR="00D21A25" w:rsidRPr="0020531D" w:rsidRDefault="00D21A25" w:rsidP="00FC27BB">
            <w:pPr>
              <w:pStyle w:val="AmColumnHeading"/>
            </w:pPr>
            <w:r w:rsidRPr="0020531D">
              <w:t>Tarkistus</w:t>
            </w:r>
          </w:p>
        </w:tc>
      </w:tr>
      <w:tr w:rsidR="00D21A25" w:rsidRPr="0020531D" w14:paraId="0336B951" w14:textId="77777777" w:rsidTr="00FC27BB">
        <w:trPr>
          <w:jc w:val="center"/>
        </w:trPr>
        <w:tc>
          <w:tcPr>
            <w:tcW w:w="4876" w:type="dxa"/>
            <w:tcBorders>
              <w:top w:val="nil"/>
              <w:left w:val="nil"/>
              <w:bottom w:val="nil"/>
              <w:right w:val="nil"/>
            </w:tcBorders>
          </w:tcPr>
          <w:p w14:paraId="253A3199"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p>
        </w:tc>
        <w:tc>
          <w:tcPr>
            <w:tcW w:w="4876" w:type="dxa"/>
            <w:tcBorders>
              <w:top w:val="nil"/>
              <w:left w:val="nil"/>
              <w:bottom w:val="nil"/>
              <w:right w:val="nil"/>
            </w:tcBorders>
          </w:tcPr>
          <w:p w14:paraId="448D7E65" w14:textId="77777777" w:rsidR="00D21A25" w:rsidRPr="0020531D" w:rsidRDefault="00D21A25" w:rsidP="00FC27BB">
            <w:pPr>
              <w:pStyle w:val="Normal6a"/>
            </w:pPr>
            <w:r w:rsidRPr="0020531D">
              <w:t>c)</w:t>
            </w:r>
            <w:r w:rsidRPr="0020531D">
              <w:tab/>
              <w:t xml:space="preserve">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 </w:t>
            </w:r>
            <w:r w:rsidRPr="0020531D">
              <w:rPr>
                <w:b/>
                <w:i/>
              </w:rPr>
              <w:t>tehostetaan EU:n ja Japanin yhteistyötä Ukrainalle toimitettavan tuen vahvistamiseksi;</w:t>
            </w:r>
          </w:p>
        </w:tc>
      </w:tr>
    </w:tbl>
    <w:p w14:paraId="65701CF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1914D11C" w14:textId="77777777" w:rsidR="00D21A25" w:rsidRPr="0020531D" w:rsidRDefault="00D21A25" w:rsidP="00D21A25">
      <w:r w:rsidRPr="0020531D">
        <w:rPr>
          <w:rStyle w:val="HideTWBExt"/>
        </w:rPr>
        <w:t>&lt;/Amend&gt;</w:t>
      </w:r>
    </w:p>
    <w:p w14:paraId="5648C2A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195</w:t>
      </w:r>
      <w:r w:rsidRPr="0020531D">
        <w:rPr>
          <w:rStyle w:val="HideTWBExt"/>
          <w:b w:val="0"/>
        </w:rPr>
        <w:t>&lt;/NumAm&gt;</w:t>
      </w:r>
    </w:p>
    <w:p w14:paraId="4061548B"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70F52F56" w14:textId="77777777" w:rsidR="00D21A25" w:rsidRPr="0020531D" w:rsidRDefault="00D21A25" w:rsidP="00D21A25">
      <w:pPr>
        <w:pStyle w:val="NormalBold"/>
      </w:pPr>
      <w:r w:rsidRPr="0020531D">
        <w:rPr>
          <w:rStyle w:val="HideTWBExt"/>
          <w:b w:val="0"/>
        </w:rPr>
        <w:t>&lt;/RepeatBlock-By&gt;</w:t>
      </w:r>
    </w:p>
    <w:p w14:paraId="0925E41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DAC04ED" w14:textId="77777777" w:rsidR="00D21A25" w:rsidRPr="0020531D" w:rsidRDefault="00D21A25" w:rsidP="00D21A25">
      <w:pPr>
        <w:pStyle w:val="NormalBold"/>
      </w:pPr>
      <w:r w:rsidRPr="0020531D">
        <w:rPr>
          <w:rStyle w:val="HideTWBExt"/>
          <w:b w:val="0"/>
        </w:rPr>
        <w:t>&lt;Article&gt;</w:t>
      </w:r>
      <w:r w:rsidRPr="0020531D">
        <w:t>1 kohta – c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8EE2DEE" w14:textId="77777777" w:rsidTr="00FC27BB">
        <w:trPr>
          <w:trHeight w:hRule="exact" w:val="240"/>
          <w:jc w:val="center"/>
        </w:trPr>
        <w:tc>
          <w:tcPr>
            <w:tcW w:w="9752" w:type="dxa"/>
            <w:gridSpan w:val="2"/>
            <w:tcBorders>
              <w:top w:val="nil"/>
              <w:left w:val="nil"/>
              <w:bottom w:val="nil"/>
              <w:right w:val="nil"/>
            </w:tcBorders>
          </w:tcPr>
          <w:p w14:paraId="1B459EEA" w14:textId="77777777" w:rsidR="00D21A25" w:rsidRPr="0020531D" w:rsidRDefault="00D21A25" w:rsidP="00FC27BB"/>
        </w:tc>
      </w:tr>
      <w:tr w:rsidR="00D21A25" w:rsidRPr="0020531D" w14:paraId="0FEF595A" w14:textId="77777777" w:rsidTr="00FC27BB">
        <w:trPr>
          <w:trHeight w:val="240"/>
          <w:jc w:val="center"/>
        </w:trPr>
        <w:tc>
          <w:tcPr>
            <w:tcW w:w="4876" w:type="dxa"/>
            <w:tcBorders>
              <w:top w:val="nil"/>
              <w:left w:val="nil"/>
              <w:bottom w:val="nil"/>
              <w:right w:val="nil"/>
            </w:tcBorders>
          </w:tcPr>
          <w:p w14:paraId="4464E2C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5C7B34" w14:textId="77777777" w:rsidR="00D21A25" w:rsidRPr="0020531D" w:rsidRDefault="00D21A25" w:rsidP="00FC27BB">
            <w:pPr>
              <w:pStyle w:val="AmColumnHeading"/>
            </w:pPr>
            <w:r w:rsidRPr="0020531D">
              <w:t>Tarkistus</w:t>
            </w:r>
          </w:p>
        </w:tc>
      </w:tr>
      <w:tr w:rsidR="00D21A25" w:rsidRPr="0020531D" w14:paraId="3A4D4964" w14:textId="77777777" w:rsidTr="00FC27BB">
        <w:trPr>
          <w:jc w:val="center"/>
        </w:trPr>
        <w:tc>
          <w:tcPr>
            <w:tcW w:w="4876" w:type="dxa"/>
            <w:tcBorders>
              <w:top w:val="nil"/>
              <w:left w:val="nil"/>
              <w:bottom w:val="nil"/>
              <w:right w:val="nil"/>
            </w:tcBorders>
          </w:tcPr>
          <w:p w14:paraId="6C43950E"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p>
        </w:tc>
        <w:tc>
          <w:tcPr>
            <w:tcW w:w="4876" w:type="dxa"/>
            <w:tcBorders>
              <w:top w:val="nil"/>
              <w:left w:val="nil"/>
              <w:bottom w:val="nil"/>
              <w:right w:val="nil"/>
            </w:tcBorders>
          </w:tcPr>
          <w:p w14:paraId="77BA1F3C" w14:textId="77777777" w:rsidR="00D21A25" w:rsidRPr="0020531D" w:rsidRDefault="00D21A25" w:rsidP="00FC27BB">
            <w:pPr>
              <w:pStyle w:val="Normal6a"/>
            </w:pPr>
            <w:r w:rsidRPr="0020531D">
              <w:t>c)</w:t>
            </w:r>
            <w:r w:rsidRPr="0020531D">
              <w:tab/>
              <w:t xml:space="preserve">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w:t>
            </w:r>
            <w:r w:rsidRPr="0020531D">
              <w:rPr>
                <w:b/>
                <w:i/>
              </w:rPr>
              <w:t>kilpailukykyallianssin, vihreän allianssin ja</w:t>
            </w:r>
            <w:r w:rsidRPr="0020531D">
              <w:t xml:space="preserve"> digitaalisen kumppanuuden ja energiavuoropuhelujen puitteissa;</w:t>
            </w:r>
          </w:p>
        </w:tc>
      </w:tr>
    </w:tbl>
    <w:p w14:paraId="4205604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34AC97F" w14:textId="77777777" w:rsidR="00D21A25" w:rsidRPr="0020531D" w:rsidRDefault="00D21A25" w:rsidP="00D21A25">
      <w:r w:rsidRPr="0020531D">
        <w:rPr>
          <w:rStyle w:val="HideTWBExt"/>
        </w:rPr>
        <w:t>&lt;/Amend&gt;</w:t>
      </w:r>
    </w:p>
    <w:p w14:paraId="5E73356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196</w:t>
      </w:r>
      <w:r w:rsidRPr="0020531D">
        <w:rPr>
          <w:rStyle w:val="HideTWBExt"/>
          <w:b w:val="0"/>
        </w:rPr>
        <w:t>&lt;/NumAm&gt;</w:t>
      </w:r>
    </w:p>
    <w:p w14:paraId="04D4F6D5"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790DFC41" w14:textId="77777777" w:rsidR="00D21A25" w:rsidRPr="0020531D" w:rsidRDefault="00D21A25" w:rsidP="00D21A25">
      <w:pPr>
        <w:pStyle w:val="NormalBold"/>
      </w:pPr>
      <w:r w:rsidRPr="0020531D">
        <w:rPr>
          <w:rStyle w:val="HideTWBExt"/>
          <w:b w:val="0"/>
        </w:rPr>
        <w:t>&lt;/RepeatBlock-By&gt;</w:t>
      </w:r>
    </w:p>
    <w:p w14:paraId="2893304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1AF74D9" w14:textId="77777777" w:rsidR="00D21A25" w:rsidRPr="0020531D" w:rsidRDefault="00D21A25" w:rsidP="00D21A25">
      <w:pPr>
        <w:pStyle w:val="NormalBold"/>
      </w:pPr>
      <w:r w:rsidRPr="0020531D">
        <w:rPr>
          <w:rStyle w:val="HideTWBExt"/>
          <w:b w:val="0"/>
        </w:rPr>
        <w:t>&lt;Article&gt;</w:t>
      </w:r>
      <w:r w:rsidRPr="0020531D">
        <w:t>1 kohta – c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DE1F352" w14:textId="77777777" w:rsidTr="00FC27BB">
        <w:trPr>
          <w:trHeight w:hRule="exact" w:val="240"/>
          <w:jc w:val="center"/>
        </w:trPr>
        <w:tc>
          <w:tcPr>
            <w:tcW w:w="9752" w:type="dxa"/>
            <w:gridSpan w:val="2"/>
            <w:tcBorders>
              <w:top w:val="nil"/>
              <w:left w:val="nil"/>
              <w:bottom w:val="nil"/>
              <w:right w:val="nil"/>
            </w:tcBorders>
          </w:tcPr>
          <w:p w14:paraId="332281FF" w14:textId="77777777" w:rsidR="00D21A25" w:rsidRPr="0020531D" w:rsidRDefault="00D21A25" w:rsidP="00FC27BB"/>
        </w:tc>
      </w:tr>
      <w:tr w:rsidR="00D21A25" w:rsidRPr="0020531D" w14:paraId="51EC9EDF" w14:textId="77777777" w:rsidTr="00FC27BB">
        <w:trPr>
          <w:trHeight w:val="240"/>
          <w:jc w:val="center"/>
        </w:trPr>
        <w:tc>
          <w:tcPr>
            <w:tcW w:w="4876" w:type="dxa"/>
            <w:tcBorders>
              <w:top w:val="nil"/>
              <w:left w:val="nil"/>
              <w:bottom w:val="nil"/>
              <w:right w:val="nil"/>
            </w:tcBorders>
          </w:tcPr>
          <w:p w14:paraId="704068E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2055722" w14:textId="77777777" w:rsidR="00D21A25" w:rsidRPr="0020531D" w:rsidRDefault="00D21A25" w:rsidP="00FC27BB">
            <w:pPr>
              <w:pStyle w:val="AmColumnHeading"/>
            </w:pPr>
            <w:r w:rsidRPr="0020531D">
              <w:t>Tarkistus</w:t>
            </w:r>
          </w:p>
        </w:tc>
      </w:tr>
      <w:tr w:rsidR="00D21A25" w:rsidRPr="0020531D" w14:paraId="621D9F73" w14:textId="77777777" w:rsidTr="00FC27BB">
        <w:trPr>
          <w:jc w:val="center"/>
        </w:trPr>
        <w:tc>
          <w:tcPr>
            <w:tcW w:w="4876" w:type="dxa"/>
            <w:tcBorders>
              <w:top w:val="nil"/>
              <w:left w:val="nil"/>
              <w:bottom w:val="nil"/>
              <w:right w:val="nil"/>
            </w:tcBorders>
          </w:tcPr>
          <w:p w14:paraId="7D97C406"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p>
        </w:tc>
        <w:tc>
          <w:tcPr>
            <w:tcW w:w="4876" w:type="dxa"/>
            <w:tcBorders>
              <w:top w:val="nil"/>
              <w:left w:val="nil"/>
              <w:bottom w:val="nil"/>
              <w:right w:val="nil"/>
            </w:tcBorders>
          </w:tcPr>
          <w:p w14:paraId="4248136A" w14:textId="77777777" w:rsidR="00D21A25" w:rsidRPr="0020531D" w:rsidRDefault="00D21A25" w:rsidP="00FC27BB">
            <w:pPr>
              <w:pStyle w:val="Normal6a"/>
            </w:pPr>
            <w:r w:rsidRPr="0020531D">
              <w:t>c)</w:t>
            </w:r>
            <w:r w:rsidRPr="0020531D">
              <w:tab/>
              <w:t xml:space="preserve">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w:t>
            </w:r>
            <w:r w:rsidRPr="0020531D">
              <w:rPr>
                <w:b/>
                <w:i/>
              </w:rPr>
              <w:t>kilpailukykyallianssin, vihreän allianssin,</w:t>
            </w:r>
            <w:r w:rsidRPr="0020531D">
              <w:t xml:space="preserve"> digitaalisen kumppanuuden ja energiavuoropuhelujen puitteissa;</w:t>
            </w:r>
          </w:p>
        </w:tc>
      </w:tr>
    </w:tbl>
    <w:p w14:paraId="257AE5B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6CC006F" w14:textId="77777777" w:rsidR="00D21A25" w:rsidRPr="0020531D" w:rsidRDefault="00D21A25" w:rsidP="00D21A25">
      <w:r w:rsidRPr="0020531D">
        <w:rPr>
          <w:rStyle w:val="HideTWBExt"/>
        </w:rPr>
        <w:t>&lt;/Amend&gt;</w:t>
      </w:r>
    </w:p>
    <w:p w14:paraId="1FDE7D5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197</w:t>
      </w:r>
      <w:r w:rsidRPr="0020531D">
        <w:rPr>
          <w:rStyle w:val="HideTWBExt"/>
          <w:b w:val="0"/>
        </w:rPr>
        <w:t>&lt;/NumAm&gt;</w:t>
      </w:r>
    </w:p>
    <w:p w14:paraId="357A2095"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2940C8A6" w14:textId="77777777" w:rsidR="00D21A25" w:rsidRPr="0020531D" w:rsidRDefault="00D21A25" w:rsidP="00D21A25">
      <w:pPr>
        <w:pStyle w:val="NormalBold"/>
      </w:pPr>
      <w:r w:rsidRPr="0020531D">
        <w:rPr>
          <w:rStyle w:val="HideTWBExt"/>
          <w:b w:val="0"/>
        </w:rPr>
        <w:t>&lt;/RepeatBlock-By&gt;</w:t>
      </w:r>
    </w:p>
    <w:p w14:paraId="355E5DF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046FE5C" w14:textId="77777777" w:rsidR="00D21A25" w:rsidRPr="0020531D" w:rsidRDefault="00D21A25" w:rsidP="00D21A25">
      <w:pPr>
        <w:pStyle w:val="NormalBold"/>
      </w:pPr>
      <w:r w:rsidRPr="0020531D">
        <w:rPr>
          <w:rStyle w:val="HideTWBExt"/>
          <w:b w:val="0"/>
        </w:rPr>
        <w:t>&lt;Article&gt;</w:t>
      </w:r>
      <w:r w:rsidRPr="0020531D">
        <w:t>1 kohta – c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57F82F9" w14:textId="77777777" w:rsidTr="00FC27BB">
        <w:trPr>
          <w:trHeight w:hRule="exact" w:val="240"/>
          <w:jc w:val="center"/>
        </w:trPr>
        <w:tc>
          <w:tcPr>
            <w:tcW w:w="9752" w:type="dxa"/>
            <w:gridSpan w:val="2"/>
            <w:tcBorders>
              <w:top w:val="nil"/>
              <w:left w:val="nil"/>
              <w:bottom w:val="nil"/>
              <w:right w:val="nil"/>
            </w:tcBorders>
          </w:tcPr>
          <w:p w14:paraId="3E98C30C" w14:textId="77777777" w:rsidR="00D21A25" w:rsidRPr="0020531D" w:rsidRDefault="00D21A25" w:rsidP="00FC27BB"/>
        </w:tc>
      </w:tr>
      <w:tr w:rsidR="00D21A25" w:rsidRPr="0020531D" w14:paraId="53471037" w14:textId="77777777" w:rsidTr="00FC27BB">
        <w:trPr>
          <w:trHeight w:val="240"/>
          <w:jc w:val="center"/>
        </w:trPr>
        <w:tc>
          <w:tcPr>
            <w:tcW w:w="4876" w:type="dxa"/>
            <w:tcBorders>
              <w:top w:val="nil"/>
              <w:left w:val="nil"/>
              <w:bottom w:val="nil"/>
              <w:right w:val="nil"/>
            </w:tcBorders>
          </w:tcPr>
          <w:p w14:paraId="07D043A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BBF41AA" w14:textId="77777777" w:rsidR="00D21A25" w:rsidRPr="0020531D" w:rsidRDefault="00D21A25" w:rsidP="00FC27BB">
            <w:pPr>
              <w:pStyle w:val="AmColumnHeading"/>
            </w:pPr>
            <w:r w:rsidRPr="0020531D">
              <w:t>Tarkistus</w:t>
            </w:r>
          </w:p>
        </w:tc>
      </w:tr>
      <w:tr w:rsidR="00D21A25" w:rsidRPr="0020531D" w14:paraId="4C6EAC28" w14:textId="77777777" w:rsidTr="00FC27BB">
        <w:trPr>
          <w:jc w:val="center"/>
        </w:trPr>
        <w:tc>
          <w:tcPr>
            <w:tcW w:w="4876" w:type="dxa"/>
            <w:tcBorders>
              <w:top w:val="nil"/>
              <w:left w:val="nil"/>
              <w:bottom w:val="nil"/>
              <w:right w:val="nil"/>
            </w:tcBorders>
          </w:tcPr>
          <w:p w14:paraId="6845F8AD" w14:textId="77777777" w:rsidR="00D21A25" w:rsidRPr="0020531D" w:rsidRDefault="00D21A25" w:rsidP="00FC27BB">
            <w:pPr>
              <w:pStyle w:val="Normal6a"/>
            </w:pPr>
            <w:r w:rsidRPr="0020531D">
              <w:t>c)</w:t>
            </w:r>
            <w:r w:rsidRPr="0020531D">
              <w:tab/>
              <w:t>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digitaalisen kumppanuuden ja energiavuoropuhelujen puitteissa;</w:t>
            </w:r>
          </w:p>
        </w:tc>
        <w:tc>
          <w:tcPr>
            <w:tcW w:w="4876" w:type="dxa"/>
            <w:tcBorders>
              <w:top w:val="nil"/>
              <w:left w:val="nil"/>
              <w:bottom w:val="nil"/>
              <w:right w:val="nil"/>
            </w:tcBorders>
          </w:tcPr>
          <w:p w14:paraId="5F61F7DC" w14:textId="77777777" w:rsidR="00D21A25" w:rsidRPr="0020531D" w:rsidRDefault="00D21A25" w:rsidP="00FC27BB">
            <w:pPr>
              <w:pStyle w:val="Normal6a"/>
            </w:pPr>
            <w:r w:rsidRPr="0020531D">
              <w:t>c)</w:t>
            </w:r>
            <w:r w:rsidRPr="0020531D">
              <w:tab/>
              <w:t xml:space="preserve">edistetään EU:n ja Japanin strategista kumppanuussopimusta ja osapuolten turvallisuus- ja puolustuskumppanuutta; kannustetaan tiiviimpään yhteistyöhön puolustusteollisissa asioissa, mukaan lukien molemminpuolinen osallistuminen puolustusaloitteisiin, edistyminen tietoturvallisuussopimuksen tekemisessä sekä EU:n ja Japanin puolustusteollisuuden vuoropuhelun kehittäminen edelleen toimitusketjun häiriönsietokyvyn, yhteentoimivuuden ja innovoinnin vahvistamiseksi; tehostetaan konkreettisia yhteisiä toimia </w:t>
            </w:r>
            <w:r w:rsidRPr="0020531D">
              <w:rPr>
                <w:b/>
                <w:i/>
              </w:rPr>
              <w:t>kilpailukykyallianssin,</w:t>
            </w:r>
            <w:r w:rsidRPr="0020531D">
              <w:t xml:space="preserve"> digitaalisen kumppanuuden ja energiavuoropuhelujen puitteissa;</w:t>
            </w:r>
          </w:p>
        </w:tc>
      </w:tr>
    </w:tbl>
    <w:p w14:paraId="4CCF505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849592B" w14:textId="77777777" w:rsidR="00D21A25" w:rsidRPr="0020531D" w:rsidRDefault="00D21A25" w:rsidP="00D21A25">
      <w:r w:rsidRPr="0020531D">
        <w:rPr>
          <w:rStyle w:val="HideTWBExt"/>
        </w:rPr>
        <w:t>&lt;/Amend&gt;</w:t>
      </w:r>
    </w:p>
    <w:p w14:paraId="6A0EDDD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198</w:t>
      </w:r>
      <w:r w:rsidRPr="0020531D">
        <w:rPr>
          <w:rStyle w:val="HideTWBExt"/>
          <w:b w:val="0"/>
        </w:rPr>
        <w:t>&lt;/NumAm&gt;</w:t>
      </w:r>
    </w:p>
    <w:p w14:paraId="57614092"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48F6F51C" w14:textId="77777777" w:rsidR="00D21A25" w:rsidRPr="0020531D" w:rsidRDefault="00D21A25" w:rsidP="00D21A25">
      <w:pPr>
        <w:pStyle w:val="NormalBold"/>
      </w:pPr>
      <w:r w:rsidRPr="0020531D">
        <w:rPr>
          <w:rStyle w:val="HideTWBExt"/>
          <w:b w:val="0"/>
        </w:rPr>
        <w:t>&lt;/RepeatBlock-By&gt;</w:t>
      </w:r>
    </w:p>
    <w:p w14:paraId="4526055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EA8CAF4"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726DFF9" w14:textId="77777777" w:rsidTr="00FC27BB">
        <w:trPr>
          <w:trHeight w:hRule="exact" w:val="240"/>
          <w:jc w:val="center"/>
        </w:trPr>
        <w:tc>
          <w:tcPr>
            <w:tcW w:w="9752" w:type="dxa"/>
            <w:gridSpan w:val="2"/>
            <w:tcBorders>
              <w:top w:val="nil"/>
              <w:left w:val="nil"/>
              <w:bottom w:val="nil"/>
              <w:right w:val="nil"/>
            </w:tcBorders>
          </w:tcPr>
          <w:p w14:paraId="0C7ECA63" w14:textId="77777777" w:rsidR="00D21A25" w:rsidRPr="0020531D" w:rsidRDefault="00D21A25" w:rsidP="00FC27BB"/>
        </w:tc>
      </w:tr>
      <w:tr w:rsidR="00D21A25" w:rsidRPr="0020531D" w14:paraId="736A0DA7" w14:textId="77777777" w:rsidTr="00FC27BB">
        <w:trPr>
          <w:trHeight w:val="240"/>
          <w:jc w:val="center"/>
        </w:trPr>
        <w:tc>
          <w:tcPr>
            <w:tcW w:w="4876" w:type="dxa"/>
            <w:tcBorders>
              <w:top w:val="nil"/>
              <w:left w:val="nil"/>
              <w:bottom w:val="nil"/>
              <w:right w:val="nil"/>
            </w:tcBorders>
          </w:tcPr>
          <w:p w14:paraId="296B538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56F8C67" w14:textId="77777777" w:rsidR="00D21A25" w:rsidRPr="0020531D" w:rsidRDefault="00D21A25" w:rsidP="00FC27BB">
            <w:pPr>
              <w:pStyle w:val="AmColumnHeading"/>
            </w:pPr>
            <w:r w:rsidRPr="0020531D">
              <w:t>Tarkistus</w:t>
            </w:r>
          </w:p>
        </w:tc>
      </w:tr>
      <w:tr w:rsidR="00D21A25" w:rsidRPr="0020531D" w14:paraId="42DDB5E3" w14:textId="77777777" w:rsidTr="00FC27BB">
        <w:trPr>
          <w:jc w:val="center"/>
        </w:trPr>
        <w:tc>
          <w:tcPr>
            <w:tcW w:w="4876" w:type="dxa"/>
            <w:tcBorders>
              <w:top w:val="nil"/>
              <w:left w:val="nil"/>
              <w:bottom w:val="nil"/>
              <w:right w:val="nil"/>
            </w:tcBorders>
          </w:tcPr>
          <w:p w14:paraId="469AAF63"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c>
          <w:tcPr>
            <w:tcW w:w="4876" w:type="dxa"/>
            <w:tcBorders>
              <w:top w:val="nil"/>
              <w:left w:val="nil"/>
              <w:bottom w:val="nil"/>
              <w:right w:val="nil"/>
            </w:tcBorders>
          </w:tcPr>
          <w:p w14:paraId="37473C36"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r w:rsidRPr="0020531D">
              <w:rPr>
                <w:b/>
                <w:i/>
              </w:rPr>
              <w:t> tehdään mahdolliseksi EU:n erityislähettilään nimittäminen Korean niemimaalle, jolloin hänen tehtävänään on seurata tiiviisti kehitystä, tehostaa koordinointia kansainvälisten kumppaneiden kanssa ja varmistaa unionin diplomaattisten, turvallisuus- ja pakotetoimien johdonmukaisuus; korostetaan, että tällainen rooli voisi vahvistaa EU:n näkyvyyttä ja strategista sitoutumista alueella, edistää luottamusta lisääviä toimenpiteitä, tukea asesulkutavoitteita ja vahvistaa kansainvälisiä toimia, joilla pyritään ylläpitämään rauhaa, vakautta ja turvallisuutta Korean niemimaalla;</w:t>
            </w:r>
          </w:p>
        </w:tc>
      </w:tr>
    </w:tbl>
    <w:p w14:paraId="4E97B03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C50E7C8" w14:textId="77777777" w:rsidR="00D21A25" w:rsidRPr="0020531D" w:rsidRDefault="00D21A25" w:rsidP="00D21A25">
      <w:r w:rsidRPr="0020531D">
        <w:rPr>
          <w:rStyle w:val="HideTWBExt"/>
        </w:rPr>
        <w:t>&lt;/Amend&gt;</w:t>
      </w:r>
    </w:p>
    <w:p w14:paraId="64B13A6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199</w:t>
      </w:r>
      <w:r w:rsidRPr="0020531D">
        <w:rPr>
          <w:rStyle w:val="HideTWBExt"/>
          <w:b w:val="0"/>
        </w:rPr>
        <w:t>&lt;/NumAm&gt;</w:t>
      </w:r>
    </w:p>
    <w:p w14:paraId="7E1B44BB"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 Mohammed Chahim</w:t>
      </w:r>
      <w:r w:rsidRPr="0020531D">
        <w:rPr>
          <w:rStyle w:val="HideTWBExt"/>
          <w:b w:val="0"/>
        </w:rPr>
        <w:t>&lt;/Members&gt;</w:t>
      </w:r>
    </w:p>
    <w:p w14:paraId="7728B1AA" w14:textId="77777777" w:rsidR="00D21A25" w:rsidRPr="0020531D" w:rsidRDefault="00D21A25" w:rsidP="00D21A25">
      <w:pPr>
        <w:pStyle w:val="NormalBold"/>
      </w:pPr>
      <w:r w:rsidRPr="0020531D">
        <w:rPr>
          <w:rStyle w:val="HideTWBExt"/>
          <w:b w:val="0"/>
        </w:rPr>
        <w:t>&lt;/RepeatBlock-By&gt;</w:t>
      </w:r>
    </w:p>
    <w:p w14:paraId="6F34D12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8488B86"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13B33BD" w14:textId="77777777" w:rsidTr="00FC27BB">
        <w:trPr>
          <w:trHeight w:hRule="exact" w:val="240"/>
          <w:jc w:val="center"/>
        </w:trPr>
        <w:tc>
          <w:tcPr>
            <w:tcW w:w="9752" w:type="dxa"/>
            <w:gridSpan w:val="2"/>
            <w:tcBorders>
              <w:top w:val="nil"/>
              <w:left w:val="nil"/>
              <w:bottom w:val="nil"/>
              <w:right w:val="nil"/>
            </w:tcBorders>
          </w:tcPr>
          <w:p w14:paraId="721D8318" w14:textId="77777777" w:rsidR="00D21A25" w:rsidRPr="0020531D" w:rsidRDefault="00D21A25" w:rsidP="00FC27BB"/>
        </w:tc>
      </w:tr>
      <w:tr w:rsidR="00D21A25" w:rsidRPr="0020531D" w14:paraId="5E0D3933" w14:textId="77777777" w:rsidTr="00FC27BB">
        <w:trPr>
          <w:trHeight w:val="240"/>
          <w:jc w:val="center"/>
        </w:trPr>
        <w:tc>
          <w:tcPr>
            <w:tcW w:w="4876" w:type="dxa"/>
            <w:tcBorders>
              <w:top w:val="nil"/>
              <w:left w:val="nil"/>
              <w:bottom w:val="nil"/>
              <w:right w:val="nil"/>
            </w:tcBorders>
          </w:tcPr>
          <w:p w14:paraId="073CDBF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4CF4169" w14:textId="77777777" w:rsidR="00D21A25" w:rsidRPr="0020531D" w:rsidRDefault="00D21A25" w:rsidP="00FC27BB">
            <w:pPr>
              <w:pStyle w:val="AmColumnHeading"/>
            </w:pPr>
            <w:r w:rsidRPr="0020531D">
              <w:t>Tarkistus</w:t>
            </w:r>
          </w:p>
        </w:tc>
      </w:tr>
      <w:tr w:rsidR="00D21A25" w:rsidRPr="0020531D" w14:paraId="63B61B5A" w14:textId="77777777" w:rsidTr="00FC27BB">
        <w:trPr>
          <w:jc w:val="center"/>
        </w:trPr>
        <w:tc>
          <w:tcPr>
            <w:tcW w:w="4876" w:type="dxa"/>
            <w:tcBorders>
              <w:top w:val="nil"/>
              <w:left w:val="nil"/>
              <w:bottom w:val="nil"/>
              <w:right w:val="nil"/>
            </w:tcBorders>
          </w:tcPr>
          <w:p w14:paraId="3C58547C"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c>
          <w:tcPr>
            <w:tcW w:w="4876" w:type="dxa"/>
            <w:tcBorders>
              <w:top w:val="nil"/>
              <w:left w:val="nil"/>
              <w:bottom w:val="nil"/>
              <w:right w:val="nil"/>
            </w:tcBorders>
          </w:tcPr>
          <w:p w14:paraId="23ADF5A9" w14:textId="77777777" w:rsidR="00D21A25" w:rsidRPr="0020531D" w:rsidRDefault="00D21A25" w:rsidP="00FC27BB">
            <w:pPr>
              <w:pStyle w:val="Normal6a"/>
            </w:pPr>
            <w:r w:rsidRPr="0020531D">
              <w:t>d)</w:t>
            </w:r>
            <w:r w:rsidRPr="0020531D">
              <w:tab/>
              <w:t xml:space="preserve">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 </w:t>
            </w:r>
            <w:r w:rsidRPr="0020531D">
              <w:rPr>
                <w:b/>
                <w:i/>
              </w:rPr>
              <w:t>arvioidaan EU:n erityislähettilään nimittämistä Korean niemimaalle, jolloin hänen tehtävänään on seurata ja koordinoida tiiviisti tarvittavia toimenpiteitä kansainvälisen yhteisön kanssa ja lisätä EU:n sitoutumista rauhaan ja turvallisuuteen;</w:t>
            </w:r>
          </w:p>
        </w:tc>
      </w:tr>
    </w:tbl>
    <w:p w14:paraId="5C44260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D74E989" w14:textId="77777777" w:rsidR="00D21A25" w:rsidRPr="0020531D" w:rsidRDefault="00D21A25" w:rsidP="00D21A25">
      <w:r w:rsidRPr="0020531D">
        <w:rPr>
          <w:rStyle w:val="HideTWBExt"/>
        </w:rPr>
        <w:t>&lt;/Amend&gt;</w:t>
      </w:r>
    </w:p>
    <w:p w14:paraId="572E810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200</w:t>
      </w:r>
      <w:r w:rsidRPr="0020531D">
        <w:rPr>
          <w:rStyle w:val="HideTWBExt"/>
          <w:b w:val="0"/>
        </w:rPr>
        <w:t>&lt;/NumAm&gt;</w:t>
      </w:r>
    </w:p>
    <w:p w14:paraId="2E19250D"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15AF3FBD" w14:textId="77777777" w:rsidR="00D21A25" w:rsidRPr="0020531D" w:rsidRDefault="00D21A25" w:rsidP="00D21A25">
      <w:pPr>
        <w:pStyle w:val="NormalBold"/>
      </w:pPr>
      <w:r w:rsidRPr="0020531D">
        <w:rPr>
          <w:rStyle w:val="HideTWBExt"/>
          <w:b w:val="0"/>
        </w:rPr>
        <w:t>&lt;/RepeatBlock-By&gt;</w:t>
      </w:r>
    </w:p>
    <w:p w14:paraId="7F2CEB3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94931C3"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068A6C8" w14:textId="77777777" w:rsidTr="00FC27BB">
        <w:trPr>
          <w:trHeight w:hRule="exact" w:val="240"/>
          <w:jc w:val="center"/>
        </w:trPr>
        <w:tc>
          <w:tcPr>
            <w:tcW w:w="9752" w:type="dxa"/>
            <w:gridSpan w:val="2"/>
            <w:tcBorders>
              <w:top w:val="nil"/>
              <w:left w:val="nil"/>
              <w:bottom w:val="nil"/>
              <w:right w:val="nil"/>
            </w:tcBorders>
          </w:tcPr>
          <w:p w14:paraId="08070572" w14:textId="77777777" w:rsidR="00D21A25" w:rsidRPr="0020531D" w:rsidRDefault="00D21A25" w:rsidP="00FC27BB"/>
        </w:tc>
      </w:tr>
      <w:tr w:rsidR="00D21A25" w:rsidRPr="0020531D" w14:paraId="1EA43FEE" w14:textId="77777777" w:rsidTr="00FC27BB">
        <w:trPr>
          <w:trHeight w:val="240"/>
          <w:jc w:val="center"/>
        </w:trPr>
        <w:tc>
          <w:tcPr>
            <w:tcW w:w="4876" w:type="dxa"/>
            <w:tcBorders>
              <w:top w:val="nil"/>
              <w:left w:val="nil"/>
              <w:bottom w:val="nil"/>
              <w:right w:val="nil"/>
            </w:tcBorders>
          </w:tcPr>
          <w:p w14:paraId="19D2FB4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DFDDA15" w14:textId="77777777" w:rsidR="00D21A25" w:rsidRPr="0020531D" w:rsidRDefault="00D21A25" w:rsidP="00FC27BB">
            <w:pPr>
              <w:pStyle w:val="AmColumnHeading"/>
            </w:pPr>
            <w:r w:rsidRPr="0020531D">
              <w:t>Tarkistus</w:t>
            </w:r>
          </w:p>
        </w:tc>
      </w:tr>
      <w:tr w:rsidR="00D21A25" w:rsidRPr="0020531D" w14:paraId="18786A15" w14:textId="77777777" w:rsidTr="00FC27BB">
        <w:trPr>
          <w:jc w:val="center"/>
        </w:trPr>
        <w:tc>
          <w:tcPr>
            <w:tcW w:w="4876" w:type="dxa"/>
            <w:tcBorders>
              <w:top w:val="nil"/>
              <w:left w:val="nil"/>
              <w:bottom w:val="nil"/>
              <w:right w:val="nil"/>
            </w:tcBorders>
          </w:tcPr>
          <w:p w14:paraId="1E35614F"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c>
          <w:tcPr>
            <w:tcW w:w="4876" w:type="dxa"/>
            <w:tcBorders>
              <w:top w:val="nil"/>
              <w:left w:val="nil"/>
              <w:bottom w:val="nil"/>
              <w:right w:val="nil"/>
            </w:tcBorders>
          </w:tcPr>
          <w:p w14:paraId="00E2D0FF" w14:textId="77777777" w:rsidR="00D21A25" w:rsidRPr="0020531D" w:rsidRDefault="00D21A25" w:rsidP="00FC27BB">
            <w:pPr>
              <w:pStyle w:val="Normal6a"/>
            </w:pPr>
            <w:r w:rsidRPr="0020531D">
              <w:t>d)</w:t>
            </w:r>
            <w:r w:rsidRPr="0020531D">
              <w:tab/>
              <w:t xml:space="preserve">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 </w:t>
            </w:r>
            <w:r w:rsidRPr="0020531D">
              <w:rPr>
                <w:b/>
                <w:i/>
              </w:rPr>
              <w:t>kehitetään edelleen menestyksekästä ja molempia osapuolia hyödyttävää puolustustuoteyhteistyötä useiden EU:n jäsenvaltioiden, kuten Puolan, Romanian, Ruotsin ja Viron, kanssa;</w:t>
            </w:r>
          </w:p>
        </w:tc>
      </w:tr>
    </w:tbl>
    <w:p w14:paraId="5E8A57E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C5A5D8A" w14:textId="77777777" w:rsidR="00D21A25" w:rsidRPr="0020531D" w:rsidRDefault="00D21A25" w:rsidP="00D21A25">
      <w:r w:rsidRPr="0020531D">
        <w:rPr>
          <w:rStyle w:val="HideTWBExt"/>
        </w:rPr>
        <w:t>&lt;/Amend&gt;</w:t>
      </w:r>
    </w:p>
    <w:p w14:paraId="72C1DC0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201</w:t>
      </w:r>
      <w:r w:rsidRPr="0020531D">
        <w:rPr>
          <w:rStyle w:val="HideTWBExt"/>
          <w:b w:val="0"/>
        </w:rPr>
        <w:t>&lt;/NumAm&gt;</w:t>
      </w:r>
    </w:p>
    <w:p w14:paraId="1222C400"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5AC5E42D"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74CF8AAE" w14:textId="77777777" w:rsidR="00D21A25" w:rsidRPr="0020531D" w:rsidRDefault="00D21A25" w:rsidP="00D21A25">
      <w:pPr>
        <w:pStyle w:val="NormalBold"/>
      </w:pPr>
      <w:r w:rsidRPr="0020531D">
        <w:rPr>
          <w:rStyle w:val="HideTWBExt"/>
          <w:b w:val="0"/>
        </w:rPr>
        <w:t>&lt;/RepeatBlock-By&gt;</w:t>
      </w:r>
    </w:p>
    <w:p w14:paraId="59082A7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9524823"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82FC2F6" w14:textId="77777777" w:rsidTr="00FC27BB">
        <w:trPr>
          <w:trHeight w:hRule="exact" w:val="240"/>
          <w:jc w:val="center"/>
        </w:trPr>
        <w:tc>
          <w:tcPr>
            <w:tcW w:w="9752" w:type="dxa"/>
            <w:gridSpan w:val="2"/>
            <w:tcBorders>
              <w:top w:val="nil"/>
              <w:left w:val="nil"/>
              <w:bottom w:val="nil"/>
              <w:right w:val="nil"/>
            </w:tcBorders>
          </w:tcPr>
          <w:p w14:paraId="54A63AEF" w14:textId="77777777" w:rsidR="00D21A25" w:rsidRPr="0020531D" w:rsidRDefault="00D21A25" w:rsidP="00FC27BB"/>
        </w:tc>
      </w:tr>
      <w:tr w:rsidR="00D21A25" w:rsidRPr="0020531D" w14:paraId="57A90BF4" w14:textId="77777777" w:rsidTr="00FC27BB">
        <w:trPr>
          <w:trHeight w:val="240"/>
          <w:jc w:val="center"/>
        </w:trPr>
        <w:tc>
          <w:tcPr>
            <w:tcW w:w="4876" w:type="dxa"/>
            <w:tcBorders>
              <w:top w:val="nil"/>
              <w:left w:val="nil"/>
              <w:bottom w:val="nil"/>
              <w:right w:val="nil"/>
            </w:tcBorders>
          </w:tcPr>
          <w:p w14:paraId="2B570C9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589EF2B" w14:textId="77777777" w:rsidR="00D21A25" w:rsidRPr="0020531D" w:rsidRDefault="00D21A25" w:rsidP="00FC27BB">
            <w:pPr>
              <w:pStyle w:val="AmColumnHeading"/>
            </w:pPr>
            <w:r w:rsidRPr="0020531D">
              <w:t>Tarkistus</w:t>
            </w:r>
          </w:p>
        </w:tc>
      </w:tr>
      <w:tr w:rsidR="00D21A25" w:rsidRPr="0020531D" w14:paraId="20E7A1D3" w14:textId="77777777" w:rsidTr="00FC27BB">
        <w:trPr>
          <w:jc w:val="center"/>
        </w:trPr>
        <w:tc>
          <w:tcPr>
            <w:tcW w:w="4876" w:type="dxa"/>
            <w:tcBorders>
              <w:top w:val="nil"/>
              <w:left w:val="nil"/>
              <w:bottom w:val="nil"/>
              <w:right w:val="nil"/>
            </w:tcBorders>
          </w:tcPr>
          <w:p w14:paraId="0B3C667C"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c>
          <w:tcPr>
            <w:tcW w:w="4876" w:type="dxa"/>
            <w:tcBorders>
              <w:top w:val="nil"/>
              <w:left w:val="nil"/>
              <w:bottom w:val="nil"/>
              <w:right w:val="nil"/>
            </w:tcBorders>
          </w:tcPr>
          <w:p w14:paraId="27346A88" w14:textId="77777777" w:rsidR="00D21A25" w:rsidRPr="0020531D" w:rsidRDefault="00D21A25" w:rsidP="00FC27BB">
            <w:pPr>
              <w:pStyle w:val="Normal6a"/>
            </w:pPr>
            <w:r w:rsidRPr="0020531D">
              <w:t>d)</w:t>
            </w:r>
            <w:r w:rsidRPr="0020531D">
              <w:tab/>
              <w:t xml:space="preserve">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 </w:t>
            </w:r>
            <w:r w:rsidRPr="0020531D">
              <w:rPr>
                <w:b/>
                <w:i/>
              </w:rPr>
              <w:t>vahvistetaan yhteistyötä EU:n ja Korean tasavallan välisen vihreän kumppanuuden puitteissa sekä EU:n ja Korean tasavallan välisen vapaakauppasopimuksen kauppaa ja kestävää kehitystä koskevan luvun täytäntöönpanossa;</w:t>
            </w:r>
          </w:p>
        </w:tc>
      </w:tr>
    </w:tbl>
    <w:p w14:paraId="7137DAE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6D5425C" w14:textId="77777777" w:rsidR="00D21A25" w:rsidRPr="0020531D" w:rsidRDefault="00D21A25" w:rsidP="00D21A25">
      <w:r w:rsidRPr="0020531D">
        <w:rPr>
          <w:rStyle w:val="HideTWBExt"/>
        </w:rPr>
        <w:t>&lt;/Amend&gt;</w:t>
      </w:r>
    </w:p>
    <w:p w14:paraId="6739FAC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202</w:t>
      </w:r>
      <w:r w:rsidRPr="0020531D">
        <w:rPr>
          <w:rStyle w:val="HideTWBExt"/>
          <w:b w:val="0"/>
        </w:rPr>
        <w:t>&lt;/NumAm&gt;</w:t>
      </w:r>
    </w:p>
    <w:p w14:paraId="3657BB14"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5EB0CCF9" w14:textId="77777777" w:rsidR="00D21A25" w:rsidRPr="0020531D" w:rsidRDefault="00D21A25" w:rsidP="00D21A25">
      <w:pPr>
        <w:pStyle w:val="NormalBold"/>
      </w:pPr>
      <w:r w:rsidRPr="0020531D">
        <w:rPr>
          <w:rStyle w:val="HideTWBExt"/>
          <w:b w:val="0"/>
        </w:rPr>
        <w:t>&lt;/RepeatBlock-By&gt;</w:t>
      </w:r>
    </w:p>
    <w:p w14:paraId="3FB45D1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5637BF8"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6E138B9" w14:textId="77777777" w:rsidTr="00FC27BB">
        <w:trPr>
          <w:trHeight w:hRule="exact" w:val="240"/>
          <w:jc w:val="center"/>
        </w:trPr>
        <w:tc>
          <w:tcPr>
            <w:tcW w:w="9752" w:type="dxa"/>
            <w:gridSpan w:val="2"/>
            <w:tcBorders>
              <w:top w:val="nil"/>
              <w:left w:val="nil"/>
              <w:bottom w:val="nil"/>
              <w:right w:val="nil"/>
            </w:tcBorders>
          </w:tcPr>
          <w:p w14:paraId="5497994E" w14:textId="77777777" w:rsidR="00D21A25" w:rsidRPr="0020531D" w:rsidRDefault="00D21A25" w:rsidP="00FC27BB"/>
        </w:tc>
      </w:tr>
      <w:tr w:rsidR="00D21A25" w:rsidRPr="0020531D" w14:paraId="1BABD4A0" w14:textId="77777777" w:rsidTr="00FC27BB">
        <w:trPr>
          <w:trHeight w:val="240"/>
          <w:jc w:val="center"/>
        </w:trPr>
        <w:tc>
          <w:tcPr>
            <w:tcW w:w="4876" w:type="dxa"/>
            <w:tcBorders>
              <w:top w:val="nil"/>
              <w:left w:val="nil"/>
              <w:bottom w:val="nil"/>
              <w:right w:val="nil"/>
            </w:tcBorders>
          </w:tcPr>
          <w:p w14:paraId="194A06E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7F84CEC" w14:textId="77777777" w:rsidR="00D21A25" w:rsidRPr="0020531D" w:rsidRDefault="00D21A25" w:rsidP="00FC27BB">
            <w:pPr>
              <w:pStyle w:val="AmColumnHeading"/>
            </w:pPr>
            <w:r w:rsidRPr="0020531D">
              <w:t>Tarkistus</w:t>
            </w:r>
          </w:p>
        </w:tc>
      </w:tr>
      <w:tr w:rsidR="00D21A25" w:rsidRPr="0020531D" w14:paraId="12289850" w14:textId="77777777" w:rsidTr="00FC27BB">
        <w:trPr>
          <w:jc w:val="center"/>
        </w:trPr>
        <w:tc>
          <w:tcPr>
            <w:tcW w:w="4876" w:type="dxa"/>
            <w:tcBorders>
              <w:top w:val="nil"/>
              <w:left w:val="nil"/>
              <w:bottom w:val="nil"/>
              <w:right w:val="nil"/>
            </w:tcBorders>
          </w:tcPr>
          <w:p w14:paraId="2A08BE44"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c>
          <w:tcPr>
            <w:tcW w:w="4876" w:type="dxa"/>
            <w:tcBorders>
              <w:top w:val="nil"/>
              <w:left w:val="nil"/>
              <w:bottom w:val="nil"/>
              <w:right w:val="nil"/>
            </w:tcBorders>
          </w:tcPr>
          <w:p w14:paraId="2C77FCC3" w14:textId="77777777" w:rsidR="00D21A25" w:rsidRPr="0020531D" w:rsidRDefault="00D21A25" w:rsidP="00FC27BB">
            <w:pPr>
              <w:pStyle w:val="Normal6a"/>
            </w:pPr>
            <w:r w:rsidRPr="0020531D">
              <w:t>d)</w:t>
            </w:r>
            <w:r w:rsidRPr="0020531D">
              <w:tab/>
              <w:t xml:space="preserve">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 </w:t>
            </w:r>
            <w:r w:rsidRPr="0020531D">
              <w:rPr>
                <w:b/>
                <w:i/>
              </w:rPr>
              <w:t>tehostetaan EU:n ja Korean tasavallan yhteistyötä Ukrainalle toimitettavan tuen vahvistamiseksi;</w:t>
            </w:r>
          </w:p>
        </w:tc>
      </w:tr>
    </w:tbl>
    <w:p w14:paraId="3A67F5E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415070C9" w14:textId="77777777" w:rsidR="00D21A25" w:rsidRPr="0020531D" w:rsidRDefault="00D21A25" w:rsidP="00D21A25">
      <w:r w:rsidRPr="0020531D">
        <w:rPr>
          <w:rStyle w:val="HideTWBExt"/>
        </w:rPr>
        <w:t>&lt;/Amend&gt;</w:t>
      </w:r>
    </w:p>
    <w:p w14:paraId="4AE6B1F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203</w:t>
      </w:r>
      <w:r w:rsidRPr="0020531D">
        <w:rPr>
          <w:rStyle w:val="HideTWBExt"/>
          <w:b w:val="0"/>
        </w:rPr>
        <w:t>&lt;/NumAm&gt;</w:t>
      </w:r>
    </w:p>
    <w:p w14:paraId="0F47316C"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393FC60A" w14:textId="77777777" w:rsidR="00D21A25" w:rsidRPr="0020531D" w:rsidRDefault="00D21A25" w:rsidP="00D21A25">
      <w:pPr>
        <w:pStyle w:val="NormalBold"/>
      </w:pPr>
      <w:r w:rsidRPr="0020531D">
        <w:rPr>
          <w:rStyle w:val="HideTWBExt"/>
          <w:b w:val="0"/>
        </w:rPr>
        <w:t>&lt;/RepeatBlock-By&gt;</w:t>
      </w:r>
    </w:p>
    <w:p w14:paraId="5E9D444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502430"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5FFB03F" w14:textId="77777777" w:rsidTr="00FC27BB">
        <w:trPr>
          <w:trHeight w:hRule="exact" w:val="240"/>
          <w:jc w:val="center"/>
        </w:trPr>
        <w:tc>
          <w:tcPr>
            <w:tcW w:w="9752" w:type="dxa"/>
            <w:gridSpan w:val="2"/>
            <w:tcBorders>
              <w:top w:val="nil"/>
              <w:left w:val="nil"/>
              <w:bottom w:val="nil"/>
              <w:right w:val="nil"/>
            </w:tcBorders>
          </w:tcPr>
          <w:p w14:paraId="67893694" w14:textId="77777777" w:rsidR="00D21A25" w:rsidRPr="0020531D" w:rsidRDefault="00D21A25" w:rsidP="00FC27BB"/>
        </w:tc>
      </w:tr>
      <w:tr w:rsidR="00D21A25" w:rsidRPr="0020531D" w14:paraId="14A20C6C" w14:textId="77777777" w:rsidTr="00FC27BB">
        <w:trPr>
          <w:trHeight w:val="240"/>
          <w:jc w:val="center"/>
        </w:trPr>
        <w:tc>
          <w:tcPr>
            <w:tcW w:w="4876" w:type="dxa"/>
            <w:tcBorders>
              <w:top w:val="nil"/>
              <w:left w:val="nil"/>
              <w:bottom w:val="nil"/>
              <w:right w:val="nil"/>
            </w:tcBorders>
          </w:tcPr>
          <w:p w14:paraId="0D192A9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984BF0D" w14:textId="77777777" w:rsidR="00D21A25" w:rsidRPr="0020531D" w:rsidRDefault="00D21A25" w:rsidP="00FC27BB">
            <w:pPr>
              <w:pStyle w:val="AmColumnHeading"/>
            </w:pPr>
            <w:r w:rsidRPr="0020531D">
              <w:t>Tarkistus</w:t>
            </w:r>
          </w:p>
        </w:tc>
      </w:tr>
      <w:tr w:rsidR="00D21A25" w:rsidRPr="0020531D" w14:paraId="5B61BA50" w14:textId="77777777" w:rsidTr="00FC27BB">
        <w:trPr>
          <w:jc w:val="center"/>
        </w:trPr>
        <w:tc>
          <w:tcPr>
            <w:tcW w:w="4876" w:type="dxa"/>
            <w:tcBorders>
              <w:top w:val="nil"/>
              <w:left w:val="nil"/>
              <w:bottom w:val="nil"/>
              <w:right w:val="nil"/>
            </w:tcBorders>
          </w:tcPr>
          <w:p w14:paraId="27C355A4"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c>
          <w:tcPr>
            <w:tcW w:w="4876" w:type="dxa"/>
            <w:tcBorders>
              <w:top w:val="nil"/>
              <w:left w:val="nil"/>
              <w:bottom w:val="nil"/>
              <w:right w:val="nil"/>
            </w:tcBorders>
          </w:tcPr>
          <w:p w14:paraId="0BB93638" w14:textId="77777777" w:rsidR="00D21A25" w:rsidRPr="0020531D" w:rsidRDefault="00D21A25" w:rsidP="00FC27BB">
            <w:pPr>
              <w:pStyle w:val="Normal6a"/>
            </w:pPr>
            <w:r w:rsidRPr="0020531D">
              <w:t>d)</w:t>
            </w:r>
            <w:r w:rsidRPr="0020531D">
              <w:tab/>
              <w:t xml:space="preserve">edistetään EU:n ja Korean tasavallan turvallisuus- ja puolustuskumppanuuden täytäntöönpanoa parantamalla käytännön yhteistyötä merellisen turvallisuuden, asesulun, kyberturvallisuuden, terrorismin torjunnan ja kriisinhallinnan </w:t>
            </w:r>
            <w:r w:rsidRPr="0020531D">
              <w:rPr>
                <w:b/>
                <w:i/>
              </w:rPr>
              <w:t>sekä keskeisten puolijohde- ja akkuteknologioiden</w:t>
            </w:r>
            <w:r w:rsidRPr="0020531D">
              <w:t xml:space="preserve">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provokaatioiden estämiseksi ja ydinaseriisunnan edistämiseksi;</w:t>
            </w:r>
          </w:p>
        </w:tc>
      </w:tr>
    </w:tbl>
    <w:p w14:paraId="4F35833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2F72A32" w14:textId="77777777" w:rsidR="00D21A25" w:rsidRPr="0020531D" w:rsidRDefault="00D21A25" w:rsidP="00D21A25">
      <w:r w:rsidRPr="0020531D">
        <w:rPr>
          <w:rStyle w:val="HideTWBExt"/>
        </w:rPr>
        <w:t>&lt;/Amend&gt;</w:t>
      </w:r>
    </w:p>
    <w:p w14:paraId="394B8A1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204</w:t>
      </w:r>
      <w:r w:rsidRPr="0020531D">
        <w:rPr>
          <w:rStyle w:val="HideTWBExt"/>
          <w:b w:val="0"/>
        </w:rPr>
        <w:t>&lt;/NumAm&gt;</w:t>
      </w:r>
    </w:p>
    <w:p w14:paraId="21FE2911" w14:textId="77777777" w:rsidR="00D21A25" w:rsidRPr="0020531D" w:rsidRDefault="00D21A25" w:rsidP="00D21A25">
      <w:pPr>
        <w:pStyle w:val="NormalBold"/>
      </w:pPr>
      <w:r w:rsidRPr="0020531D">
        <w:rPr>
          <w:rStyle w:val="HideTWBExt"/>
          <w:b w:val="0"/>
        </w:rPr>
        <w:t>&lt;RepeatBlock-By&gt;&lt;Members&gt;</w:t>
      </w:r>
      <w:r w:rsidRPr="0020531D">
        <w:t>Christophe Gomart</w:t>
      </w:r>
      <w:r w:rsidRPr="0020531D">
        <w:rPr>
          <w:rStyle w:val="HideTWBExt"/>
          <w:b w:val="0"/>
        </w:rPr>
        <w:t>&lt;/Members&gt;</w:t>
      </w:r>
    </w:p>
    <w:p w14:paraId="2E7A434C" w14:textId="77777777" w:rsidR="00D21A25" w:rsidRPr="0020531D" w:rsidRDefault="00D21A25" w:rsidP="00D21A25">
      <w:pPr>
        <w:pStyle w:val="NormalBold"/>
      </w:pPr>
      <w:r w:rsidRPr="0020531D">
        <w:rPr>
          <w:rStyle w:val="HideTWBExt"/>
          <w:b w:val="0"/>
        </w:rPr>
        <w:t>&lt;/RepeatBlock-By&gt;</w:t>
      </w:r>
    </w:p>
    <w:p w14:paraId="2374977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AE2CC47" w14:textId="77777777" w:rsidR="00D21A25" w:rsidRPr="0020531D" w:rsidRDefault="00D21A25" w:rsidP="00D21A25">
      <w:pPr>
        <w:pStyle w:val="NormalBold"/>
      </w:pPr>
      <w:r w:rsidRPr="0020531D">
        <w:rPr>
          <w:rStyle w:val="HideTWBExt"/>
          <w:b w:val="0"/>
        </w:rPr>
        <w:t>&lt;Article&gt;</w:t>
      </w:r>
      <w:r w:rsidRPr="0020531D">
        <w:t>1 kohta – d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E2381F5" w14:textId="77777777" w:rsidTr="00FC27BB">
        <w:trPr>
          <w:trHeight w:hRule="exact" w:val="240"/>
          <w:jc w:val="center"/>
        </w:trPr>
        <w:tc>
          <w:tcPr>
            <w:tcW w:w="9752" w:type="dxa"/>
            <w:gridSpan w:val="2"/>
            <w:tcBorders>
              <w:top w:val="nil"/>
              <w:left w:val="nil"/>
              <w:bottom w:val="nil"/>
              <w:right w:val="nil"/>
            </w:tcBorders>
          </w:tcPr>
          <w:p w14:paraId="79C38DCA" w14:textId="77777777" w:rsidR="00D21A25" w:rsidRPr="0020531D" w:rsidRDefault="00D21A25" w:rsidP="00FC27BB"/>
        </w:tc>
      </w:tr>
      <w:tr w:rsidR="00D21A25" w:rsidRPr="0020531D" w14:paraId="59CFFDA7" w14:textId="77777777" w:rsidTr="00FC27BB">
        <w:trPr>
          <w:trHeight w:val="240"/>
          <w:jc w:val="center"/>
        </w:trPr>
        <w:tc>
          <w:tcPr>
            <w:tcW w:w="4876" w:type="dxa"/>
            <w:tcBorders>
              <w:top w:val="nil"/>
              <w:left w:val="nil"/>
              <w:bottom w:val="nil"/>
              <w:right w:val="nil"/>
            </w:tcBorders>
          </w:tcPr>
          <w:p w14:paraId="133D6C5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6724BBA" w14:textId="77777777" w:rsidR="00D21A25" w:rsidRPr="0020531D" w:rsidRDefault="00D21A25" w:rsidP="00FC27BB">
            <w:pPr>
              <w:pStyle w:val="AmColumnHeading"/>
            </w:pPr>
            <w:r w:rsidRPr="0020531D">
              <w:t>Tarkistus</w:t>
            </w:r>
          </w:p>
        </w:tc>
      </w:tr>
      <w:tr w:rsidR="00D21A25" w:rsidRPr="0020531D" w14:paraId="22B80BD9" w14:textId="77777777" w:rsidTr="00FC27BB">
        <w:trPr>
          <w:jc w:val="center"/>
        </w:trPr>
        <w:tc>
          <w:tcPr>
            <w:tcW w:w="4876" w:type="dxa"/>
            <w:tcBorders>
              <w:top w:val="nil"/>
              <w:left w:val="nil"/>
              <w:bottom w:val="nil"/>
              <w:right w:val="nil"/>
            </w:tcBorders>
          </w:tcPr>
          <w:p w14:paraId="1B42DCC4" w14:textId="77777777" w:rsidR="00D21A25" w:rsidRPr="0020531D" w:rsidRDefault="00D21A25" w:rsidP="00FC27BB">
            <w:pPr>
              <w:pStyle w:val="Normal6a"/>
            </w:pPr>
            <w:r w:rsidRPr="0020531D">
              <w:t>d)</w:t>
            </w:r>
            <w:r w:rsidRPr="0020531D">
              <w:tab/>
              <w:t>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w:t>
            </w:r>
            <w:r w:rsidRPr="0020531D">
              <w:rPr>
                <w:b/>
                <w:i/>
              </w:rPr>
              <w:t>,</w:t>
            </w:r>
            <w:r w:rsidRPr="0020531D">
              <w:t xml:space="preserve"> provokaatioiden estämiseksi</w:t>
            </w:r>
            <w:r w:rsidRPr="0020531D">
              <w:rPr>
                <w:b/>
                <w:i/>
              </w:rPr>
              <w:t xml:space="preserve"> ja ydinaseriisunnan edistämiseksi</w:t>
            </w:r>
            <w:r w:rsidRPr="0020531D">
              <w:t>;</w:t>
            </w:r>
          </w:p>
        </w:tc>
        <w:tc>
          <w:tcPr>
            <w:tcW w:w="4876" w:type="dxa"/>
            <w:tcBorders>
              <w:top w:val="nil"/>
              <w:left w:val="nil"/>
              <w:bottom w:val="nil"/>
              <w:right w:val="nil"/>
            </w:tcBorders>
          </w:tcPr>
          <w:p w14:paraId="6F1C10A9" w14:textId="77777777" w:rsidR="00D21A25" w:rsidRPr="0020531D" w:rsidRDefault="00D21A25" w:rsidP="00FC27BB">
            <w:pPr>
              <w:pStyle w:val="Normal6a"/>
            </w:pPr>
            <w:r w:rsidRPr="0020531D">
              <w:t>d)</w:t>
            </w:r>
            <w:r w:rsidRPr="0020531D">
              <w:tab/>
              <w:t xml:space="preserve">edistetään EU:n ja Korean tasavallan turvallisuus- ja puolustuskumppanuuden täytäntöönpanoa parantamalla käytännön yhteistyötä merellisen turvallisuuden, asesulun, kyberturvallisuuden, terrorismin torjunnan ja kriisinhallinnan aloilla nykyisten yhteisten operaatioiden pohjalta ja tarkastelemalla yhteistyön lisäämistä EU:n koordinoitu läsnäolo merialueilla -välineen puitteissa; käynnistetään EU:n ja Korean tasavallan puolustusteollisuutta koskeva yhteinen vuoropuhelu ja vahvistetaan koordinointia monenvälisillä foorumeilla rauhan ylläpitämiseksi </w:t>
            </w:r>
            <w:r w:rsidRPr="0020531D">
              <w:rPr>
                <w:b/>
                <w:i/>
              </w:rPr>
              <w:t>ja</w:t>
            </w:r>
            <w:r w:rsidRPr="0020531D">
              <w:t xml:space="preserve"> provokaatioiden estämiseksi;</w:t>
            </w:r>
          </w:p>
        </w:tc>
      </w:tr>
    </w:tbl>
    <w:p w14:paraId="09AB3F6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09AC1568" w14:textId="77777777" w:rsidR="00D21A25" w:rsidRPr="0020531D" w:rsidRDefault="00D21A25" w:rsidP="00D21A25">
      <w:r w:rsidRPr="0020531D">
        <w:rPr>
          <w:rStyle w:val="HideTWBExt"/>
        </w:rPr>
        <w:t>&lt;/Amend&gt;</w:t>
      </w:r>
    </w:p>
    <w:p w14:paraId="430138E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205</w:t>
      </w:r>
      <w:r w:rsidRPr="0020531D">
        <w:rPr>
          <w:rStyle w:val="HideTWBExt"/>
          <w:b w:val="0"/>
        </w:rPr>
        <w:t>&lt;/NumAm&gt;</w:t>
      </w:r>
    </w:p>
    <w:p w14:paraId="20F019D5"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361BD127" w14:textId="77777777" w:rsidR="00D21A25" w:rsidRPr="0020531D" w:rsidRDefault="00D21A25" w:rsidP="00D21A25">
      <w:pPr>
        <w:pStyle w:val="NormalBold"/>
      </w:pPr>
      <w:r w:rsidRPr="0020531D">
        <w:rPr>
          <w:rStyle w:val="HideTWBExt"/>
          <w:b w:val="0"/>
        </w:rPr>
        <w:t>&lt;/RepeatBlock-By&gt;</w:t>
      </w:r>
    </w:p>
    <w:p w14:paraId="643397A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A4E2E13" w14:textId="77777777" w:rsidR="00D21A25" w:rsidRPr="0020531D" w:rsidRDefault="00D21A25" w:rsidP="00D21A25">
      <w:pPr>
        <w:pStyle w:val="NormalBold"/>
      </w:pPr>
      <w:r w:rsidRPr="0020531D">
        <w:rPr>
          <w:rStyle w:val="HideTWBExt"/>
          <w:b w:val="0"/>
        </w:rPr>
        <w:t>&lt;Article&gt;</w:t>
      </w:r>
      <w:r w:rsidRPr="0020531D">
        <w:t>1 kohta – d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2D832C6" w14:textId="77777777" w:rsidTr="00FC27BB">
        <w:trPr>
          <w:trHeight w:hRule="exact" w:val="240"/>
          <w:jc w:val="center"/>
        </w:trPr>
        <w:tc>
          <w:tcPr>
            <w:tcW w:w="9752" w:type="dxa"/>
            <w:gridSpan w:val="2"/>
            <w:tcBorders>
              <w:top w:val="nil"/>
              <w:left w:val="nil"/>
              <w:bottom w:val="nil"/>
              <w:right w:val="nil"/>
            </w:tcBorders>
          </w:tcPr>
          <w:p w14:paraId="144A562A" w14:textId="77777777" w:rsidR="00D21A25" w:rsidRPr="0020531D" w:rsidRDefault="00D21A25" w:rsidP="00FC27BB"/>
        </w:tc>
      </w:tr>
      <w:tr w:rsidR="00D21A25" w:rsidRPr="0020531D" w14:paraId="7C27B74E" w14:textId="77777777" w:rsidTr="00FC27BB">
        <w:trPr>
          <w:trHeight w:val="240"/>
          <w:jc w:val="center"/>
        </w:trPr>
        <w:tc>
          <w:tcPr>
            <w:tcW w:w="4876" w:type="dxa"/>
            <w:tcBorders>
              <w:top w:val="nil"/>
              <w:left w:val="nil"/>
              <w:bottom w:val="nil"/>
              <w:right w:val="nil"/>
            </w:tcBorders>
          </w:tcPr>
          <w:p w14:paraId="3B207B2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8220506" w14:textId="77777777" w:rsidR="00D21A25" w:rsidRPr="0020531D" w:rsidRDefault="00D21A25" w:rsidP="00FC27BB">
            <w:pPr>
              <w:pStyle w:val="AmColumnHeading"/>
            </w:pPr>
            <w:r w:rsidRPr="0020531D">
              <w:t>Tarkistus</w:t>
            </w:r>
          </w:p>
        </w:tc>
      </w:tr>
      <w:tr w:rsidR="00D21A25" w:rsidRPr="0020531D" w14:paraId="04B4F030" w14:textId="77777777" w:rsidTr="00FC27BB">
        <w:trPr>
          <w:jc w:val="center"/>
        </w:trPr>
        <w:tc>
          <w:tcPr>
            <w:tcW w:w="4876" w:type="dxa"/>
            <w:tcBorders>
              <w:top w:val="nil"/>
              <w:left w:val="nil"/>
              <w:bottom w:val="nil"/>
              <w:right w:val="nil"/>
            </w:tcBorders>
          </w:tcPr>
          <w:p w14:paraId="1AB01C68" w14:textId="77777777" w:rsidR="00D21A25" w:rsidRPr="0020531D" w:rsidRDefault="00D21A25" w:rsidP="00FC27BB">
            <w:pPr>
              <w:pStyle w:val="Normal6a"/>
            </w:pPr>
          </w:p>
        </w:tc>
        <w:tc>
          <w:tcPr>
            <w:tcW w:w="4876" w:type="dxa"/>
            <w:tcBorders>
              <w:top w:val="nil"/>
              <w:left w:val="nil"/>
              <w:bottom w:val="nil"/>
              <w:right w:val="nil"/>
            </w:tcBorders>
          </w:tcPr>
          <w:p w14:paraId="713E7900" w14:textId="77777777" w:rsidR="00D21A25" w:rsidRPr="0020531D" w:rsidRDefault="00D21A25" w:rsidP="00FC27BB">
            <w:pPr>
              <w:pStyle w:val="Normal6a"/>
            </w:pPr>
            <w:r w:rsidRPr="0020531D">
              <w:rPr>
                <w:b/>
                <w:i/>
              </w:rPr>
              <w:t>d a)</w:t>
            </w:r>
            <w:r w:rsidRPr="0020531D">
              <w:tab/>
            </w:r>
            <w:r w:rsidRPr="0020531D">
              <w:rPr>
                <w:b/>
                <w:i/>
              </w:rPr>
              <w:t>tunnustetaan strategisten intressien jatkuva lähentyminen Euro-Atlantin ja Indo-Tyynenmeren alueiden välillä Japanin ja Korean tasavallan toimiessa Naton kumppaneina IP4-kehyksen puitteissa, mistä on osoituksena myös Naton operaation äskettäinen perustaminen Japaniin; vahvistetaan, että tämä yhteistyö lisää yhteistä tietoa turvallisuustilanteen kehityksestä molemmilla alueilla; tuetaan Naton IP4-kehystä olennaisena osana Euroopan turvallisuuden vahvistamisessa ja alueiden välisen yhteistyön syventämisessä toisiaan täydentävällä ja vahvistavalla tavalla;</w:t>
            </w:r>
          </w:p>
        </w:tc>
      </w:tr>
    </w:tbl>
    <w:p w14:paraId="2C6F063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A4EC007" w14:textId="77777777" w:rsidR="00D21A25" w:rsidRPr="0020531D" w:rsidRDefault="00D21A25" w:rsidP="00D21A25">
      <w:r w:rsidRPr="0020531D">
        <w:rPr>
          <w:rStyle w:val="HideTWBExt"/>
        </w:rPr>
        <w:t>&lt;/Amend&gt;</w:t>
      </w:r>
    </w:p>
    <w:p w14:paraId="098B4AE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206</w:t>
      </w:r>
      <w:r w:rsidRPr="0020531D">
        <w:rPr>
          <w:rStyle w:val="HideTWBExt"/>
          <w:b w:val="0"/>
        </w:rPr>
        <w:t>&lt;/NumAm&gt;</w:t>
      </w:r>
    </w:p>
    <w:p w14:paraId="3FC5D2B1"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2330A86B" w14:textId="77777777" w:rsidR="00D21A25" w:rsidRPr="0020531D" w:rsidRDefault="00D21A25" w:rsidP="00D21A25">
      <w:pPr>
        <w:pStyle w:val="NormalBold"/>
      </w:pPr>
      <w:r w:rsidRPr="0020531D">
        <w:rPr>
          <w:rStyle w:val="HideTWBExt"/>
          <w:b w:val="0"/>
        </w:rPr>
        <w:t>&lt;/RepeatBlock-By&gt;</w:t>
      </w:r>
    </w:p>
    <w:p w14:paraId="1CB9DBB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12F33A8" w14:textId="77777777" w:rsidR="00D21A25" w:rsidRPr="0020531D" w:rsidRDefault="00D21A25" w:rsidP="00D21A25">
      <w:pPr>
        <w:pStyle w:val="NormalBold"/>
      </w:pPr>
      <w:r w:rsidRPr="0020531D">
        <w:rPr>
          <w:rStyle w:val="HideTWBExt"/>
          <w:b w:val="0"/>
        </w:rPr>
        <w:t>&lt;Article&gt;</w:t>
      </w:r>
      <w:r w:rsidRPr="0020531D">
        <w:t>1 kohta – d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D90589B" w14:textId="77777777" w:rsidTr="00FC27BB">
        <w:trPr>
          <w:trHeight w:hRule="exact" w:val="240"/>
          <w:jc w:val="center"/>
        </w:trPr>
        <w:tc>
          <w:tcPr>
            <w:tcW w:w="9752" w:type="dxa"/>
            <w:gridSpan w:val="2"/>
            <w:tcBorders>
              <w:top w:val="nil"/>
              <w:left w:val="nil"/>
              <w:bottom w:val="nil"/>
              <w:right w:val="nil"/>
            </w:tcBorders>
          </w:tcPr>
          <w:p w14:paraId="2ADD79A4" w14:textId="77777777" w:rsidR="00D21A25" w:rsidRPr="0020531D" w:rsidRDefault="00D21A25" w:rsidP="00FC27BB"/>
        </w:tc>
      </w:tr>
      <w:tr w:rsidR="00D21A25" w:rsidRPr="0020531D" w14:paraId="5906B547" w14:textId="77777777" w:rsidTr="00FC27BB">
        <w:trPr>
          <w:trHeight w:val="240"/>
          <w:jc w:val="center"/>
        </w:trPr>
        <w:tc>
          <w:tcPr>
            <w:tcW w:w="4876" w:type="dxa"/>
            <w:tcBorders>
              <w:top w:val="nil"/>
              <w:left w:val="nil"/>
              <w:bottom w:val="nil"/>
              <w:right w:val="nil"/>
            </w:tcBorders>
          </w:tcPr>
          <w:p w14:paraId="75A3E57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BA7A236" w14:textId="77777777" w:rsidR="00D21A25" w:rsidRPr="0020531D" w:rsidRDefault="00D21A25" w:rsidP="00FC27BB">
            <w:pPr>
              <w:pStyle w:val="AmColumnHeading"/>
            </w:pPr>
            <w:r w:rsidRPr="0020531D">
              <w:t>Tarkistus</w:t>
            </w:r>
          </w:p>
        </w:tc>
      </w:tr>
      <w:tr w:rsidR="00D21A25" w:rsidRPr="0020531D" w14:paraId="3F74E0F1" w14:textId="77777777" w:rsidTr="00FC27BB">
        <w:trPr>
          <w:jc w:val="center"/>
        </w:trPr>
        <w:tc>
          <w:tcPr>
            <w:tcW w:w="4876" w:type="dxa"/>
            <w:tcBorders>
              <w:top w:val="nil"/>
              <w:left w:val="nil"/>
              <w:bottom w:val="nil"/>
              <w:right w:val="nil"/>
            </w:tcBorders>
          </w:tcPr>
          <w:p w14:paraId="71653F74" w14:textId="77777777" w:rsidR="00D21A25" w:rsidRPr="0020531D" w:rsidRDefault="00D21A25" w:rsidP="00FC27BB">
            <w:pPr>
              <w:pStyle w:val="Normal6a"/>
            </w:pPr>
          </w:p>
        </w:tc>
        <w:tc>
          <w:tcPr>
            <w:tcW w:w="4876" w:type="dxa"/>
            <w:tcBorders>
              <w:top w:val="nil"/>
              <w:left w:val="nil"/>
              <w:bottom w:val="nil"/>
              <w:right w:val="nil"/>
            </w:tcBorders>
          </w:tcPr>
          <w:p w14:paraId="54403D1A" w14:textId="77777777" w:rsidR="00D21A25" w:rsidRPr="0020531D" w:rsidRDefault="00D21A25" w:rsidP="00FC27BB">
            <w:pPr>
              <w:pStyle w:val="Normal6a"/>
            </w:pPr>
            <w:r w:rsidRPr="0020531D">
              <w:rPr>
                <w:b/>
                <w:i/>
              </w:rPr>
              <w:t>d a)</w:t>
            </w:r>
            <w:r w:rsidRPr="0020531D">
              <w:tab/>
            </w:r>
            <w:r w:rsidRPr="0020531D">
              <w:rPr>
                <w:b/>
                <w:i/>
              </w:rPr>
              <w:t>hyödynnetään yhteisen ulko- ja turvallisuuspolitiikan merioperaatioista sekä EUNAVFOR ATALANTA-, EUNAVFOR MED IRINI- ja ASPIDES-operaatioista saatuja kokemuksia ja parhaita käytäntöjä tavoitteena vahvistaa yhteistyötä indopasifisen alueen samanmielisten kumppaneiden kanssa meriturvallisuuden, kriittisen meri-infrastruktuurin suojelun ja merenkulun vapauden turvaamisen aloilla;</w:t>
            </w:r>
          </w:p>
        </w:tc>
      </w:tr>
    </w:tbl>
    <w:p w14:paraId="01E656D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7C9F49E7" w14:textId="77777777" w:rsidR="00D21A25" w:rsidRPr="0020531D" w:rsidRDefault="00D21A25" w:rsidP="00D21A25">
      <w:r w:rsidRPr="0020531D">
        <w:rPr>
          <w:rStyle w:val="HideTWBExt"/>
        </w:rPr>
        <w:t>&lt;/Amend&gt;</w:t>
      </w:r>
    </w:p>
    <w:p w14:paraId="5A82E80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207</w:t>
      </w:r>
      <w:r w:rsidRPr="0020531D">
        <w:rPr>
          <w:rStyle w:val="HideTWBExt"/>
          <w:b w:val="0"/>
        </w:rPr>
        <w:t>&lt;/NumAm&gt;</w:t>
      </w:r>
    </w:p>
    <w:p w14:paraId="6B0B4DAB"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BAF9B20" w14:textId="77777777" w:rsidR="00D21A25" w:rsidRPr="0020531D" w:rsidRDefault="00D21A25" w:rsidP="00D21A25">
      <w:pPr>
        <w:pStyle w:val="NormalBold"/>
      </w:pPr>
      <w:r w:rsidRPr="0020531D">
        <w:rPr>
          <w:rStyle w:val="HideTWBExt"/>
          <w:b w:val="0"/>
        </w:rPr>
        <w:t>&lt;/RepeatBlock-By&gt;</w:t>
      </w:r>
    </w:p>
    <w:p w14:paraId="0ADED3C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170034A" w14:textId="77777777" w:rsidR="00D21A25" w:rsidRPr="0020531D" w:rsidRDefault="00D21A25" w:rsidP="00D21A25">
      <w:pPr>
        <w:pStyle w:val="NormalBold"/>
      </w:pPr>
      <w:r w:rsidRPr="0020531D">
        <w:rPr>
          <w:rStyle w:val="HideTWBExt"/>
          <w:b w:val="0"/>
        </w:rPr>
        <w:t>&lt;Article&gt;</w:t>
      </w:r>
      <w:r w:rsidRPr="0020531D">
        <w:t>1 kohta – d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FA16185" w14:textId="77777777" w:rsidTr="00FC27BB">
        <w:trPr>
          <w:trHeight w:hRule="exact" w:val="240"/>
          <w:jc w:val="center"/>
        </w:trPr>
        <w:tc>
          <w:tcPr>
            <w:tcW w:w="9752" w:type="dxa"/>
            <w:gridSpan w:val="2"/>
            <w:tcBorders>
              <w:top w:val="nil"/>
              <w:left w:val="nil"/>
              <w:bottom w:val="nil"/>
              <w:right w:val="nil"/>
            </w:tcBorders>
          </w:tcPr>
          <w:p w14:paraId="613B00FA" w14:textId="77777777" w:rsidR="00D21A25" w:rsidRPr="0020531D" w:rsidRDefault="00D21A25" w:rsidP="00FC27BB"/>
        </w:tc>
      </w:tr>
      <w:tr w:rsidR="00D21A25" w:rsidRPr="0020531D" w14:paraId="18B55487" w14:textId="77777777" w:rsidTr="00FC27BB">
        <w:trPr>
          <w:trHeight w:val="240"/>
          <w:jc w:val="center"/>
        </w:trPr>
        <w:tc>
          <w:tcPr>
            <w:tcW w:w="4876" w:type="dxa"/>
            <w:tcBorders>
              <w:top w:val="nil"/>
              <w:left w:val="nil"/>
              <w:bottom w:val="nil"/>
              <w:right w:val="nil"/>
            </w:tcBorders>
          </w:tcPr>
          <w:p w14:paraId="5D26F7F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B03B7F7" w14:textId="77777777" w:rsidR="00D21A25" w:rsidRPr="0020531D" w:rsidRDefault="00D21A25" w:rsidP="00FC27BB">
            <w:pPr>
              <w:pStyle w:val="AmColumnHeading"/>
            </w:pPr>
            <w:r w:rsidRPr="0020531D">
              <w:t>Tarkistus</w:t>
            </w:r>
          </w:p>
        </w:tc>
      </w:tr>
      <w:tr w:rsidR="00D21A25" w:rsidRPr="0020531D" w14:paraId="25271B94" w14:textId="77777777" w:rsidTr="00FC27BB">
        <w:trPr>
          <w:jc w:val="center"/>
        </w:trPr>
        <w:tc>
          <w:tcPr>
            <w:tcW w:w="4876" w:type="dxa"/>
            <w:tcBorders>
              <w:top w:val="nil"/>
              <w:left w:val="nil"/>
              <w:bottom w:val="nil"/>
              <w:right w:val="nil"/>
            </w:tcBorders>
          </w:tcPr>
          <w:p w14:paraId="7F7871B1" w14:textId="77777777" w:rsidR="00D21A25" w:rsidRPr="0020531D" w:rsidRDefault="00D21A25" w:rsidP="00FC27BB">
            <w:pPr>
              <w:pStyle w:val="Normal6a"/>
            </w:pPr>
          </w:p>
        </w:tc>
        <w:tc>
          <w:tcPr>
            <w:tcW w:w="4876" w:type="dxa"/>
            <w:tcBorders>
              <w:top w:val="nil"/>
              <w:left w:val="nil"/>
              <w:bottom w:val="nil"/>
              <w:right w:val="nil"/>
            </w:tcBorders>
          </w:tcPr>
          <w:p w14:paraId="4AAE8B69" w14:textId="77777777" w:rsidR="00D21A25" w:rsidRPr="0020531D" w:rsidRDefault="00D21A25" w:rsidP="00FC27BB">
            <w:pPr>
              <w:pStyle w:val="Normal6a"/>
            </w:pPr>
            <w:r w:rsidRPr="0020531D">
              <w:rPr>
                <w:b/>
                <w:i/>
              </w:rPr>
              <w:t>d a)</w:t>
            </w:r>
            <w:r w:rsidRPr="0020531D">
              <w:tab/>
            </w:r>
            <w:r w:rsidRPr="0020531D">
              <w:rPr>
                <w:b/>
                <w:i/>
              </w:rPr>
              <w:t>vahvistetaan EU:n sitoutumisen riitojen rauhanomaiseen ratkaisemiseen Etelä-Kiinan merellä kansainvälisen oikeuden ja Yhdistyneiden Kansakuntien merioikeusyleissopimuksen mukaisesti ja kehotetaan keskittymään diplomaattisiin ja monenvälisiin aloitteisiin sen sijaan, että pyrittäisiin lisäämään militarisointia; kehotetaan kaikkia asiaankuuluvia toimijoita, myös Yhdysvaltoja, ratifioimaan YK:n merioikeusyleissopimuksen ja noudattamaan sitä kaikilta osin;</w:t>
            </w:r>
          </w:p>
        </w:tc>
      </w:tr>
    </w:tbl>
    <w:p w14:paraId="6859CDD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83A791C" w14:textId="77777777" w:rsidR="00D21A25" w:rsidRPr="0020531D" w:rsidRDefault="00D21A25" w:rsidP="00D21A25">
      <w:r w:rsidRPr="0020531D">
        <w:rPr>
          <w:rStyle w:val="HideTWBExt"/>
        </w:rPr>
        <w:t>&lt;/Amend&gt;</w:t>
      </w:r>
    </w:p>
    <w:p w14:paraId="774ACDE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208</w:t>
      </w:r>
      <w:r w:rsidRPr="0020531D">
        <w:rPr>
          <w:rStyle w:val="HideTWBExt"/>
          <w:b w:val="0"/>
        </w:rPr>
        <w:t>&lt;/NumAm&gt;</w:t>
      </w:r>
    </w:p>
    <w:p w14:paraId="0BCA2968"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65A33273" w14:textId="77777777" w:rsidR="00D21A25" w:rsidRPr="0020531D" w:rsidRDefault="00D21A25" w:rsidP="00D21A25">
      <w:pPr>
        <w:pStyle w:val="NormalBold"/>
      </w:pPr>
      <w:r w:rsidRPr="0020531D">
        <w:rPr>
          <w:rStyle w:val="HideTWBExt"/>
          <w:b w:val="0"/>
        </w:rPr>
        <w:t>&lt;/RepeatBlock-By&gt;</w:t>
      </w:r>
    </w:p>
    <w:p w14:paraId="40D3646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8BFC293" w14:textId="77777777" w:rsidR="00D21A25" w:rsidRPr="0020531D" w:rsidRDefault="00D21A25" w:rsidP="00D21A25">
      <w:pPr>
        <w:pStyle w:val="NormalBold"/>
      </w:pPr>
      <w:r w:rsidRPr="0020531D">
        <w:rPr>
          <w:rStyle w:val="HideTWBExt"/>
          <w:b w:val="0"/>
        </w:rPr>
        <w:t>&lt;Article&gt;</w:t>
      </w:r>
      <w:r w:rsidRPr="0020531D">
        <w:t>1 kohta – d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98BD3E" w14:textId="77777777" w:rsidTr="00FC27BB">
        <w:trPr>
          <w:trHeight w:hRule="exact" w:val="240"/>
          <w:jc w:val="center"/>
        </w:trPr>
        <w:tc>
          <w:tcPr>
            <w:tcW w:w="9752" w:type="dxa"/>
            <w:gridSpan w:val="2"/>
            <w:tcBorders>
              <w:top w:val="nil"/>
              <w:left w:val="nil"/>
              <w:bottom w:val="nil"/>
              <w:right w:val="nil"/>
            </w:tcBorders>
          </w:tcPr>
          <w:p w14:paraId="3F983E3F" w14:textId="77777777" w:rsidR="00D21A25" w:rsidRPr="0020531D" w:rsidRDefault="00D21A25" w:rsidP="00FC27BB"/>
        </w:tc>
      </w:tr>
      <w:tr w:rsidR="00D21A25" w:rsidRPr="0020531D" w14:paraId="2A072A84" w14:textId="77777777" w:rsidTr="00FC27BB">
        <w:trPr>
          <w:trHeight w:val="240"/>
          <w:jc w:val="center"/>
        </w:trPr>
        <w:tc>
          <w:tcPr>
            <w:tcW w:w="4876" w:type="dxa"/>
            <w:tcBorders>
              <w:top w:val="nil"/>
              <w:left w:val="nil"/>
              <w:bottom w:val="nil"/>
              <w:right w:val="nil"/>
            </w:tcBorders>
          </w:tcPr>
          <w:p w14:paraId="54A0E2D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B2C3557" w14:textId="77777777" w:rsidR="00D21A25" w:rsidRPr="0020531D" w:rsidRDefault="00D21A25" w:rsidP="00FC27BB">
            <w:pPr>
              <w:pStyle w:val="AmColumnHeading"/>
            </w:pPr>
            <w:r w:rsidRPr="0020531D">
              <w:t>Tarkistus</w:t>
            </w:r>
          </w:p>
        </w:tc>
      </w:tr>
      <w:tr w:rsidR="00D21A25" w:rsidRPr="0020531D" w14:paraId="29E56267" w14:textId="77777777" w:rsidTr="00FC27BB">
        <w:trPr>
          <w:jc w:val="center"/>
        </w:trPr>
        <w:tc>
          <w:tcPr>
            <w:tcW w:w="4876" w:type="dxa"/>
            <w:tcBorders>
              <w:top w:val="nil"/>
              <w:left w:val="nil"/>
              <w:bottom w:val="nil"/>
              <w:right w:val="nil"/>
            </w:tcBorders>
          </w:tcPr>
          <w:p w14:paraId="6FF6D09C" w14:textId="77777777" w:rsidR="00D21A25" w:rsidRPr="0020531D" w:rsidRDefault="00D21A25" w:rsidP="00FC27BB">
            <w:pPr>
              <w:pStyle w:val="Normal6a"/>
            </w:pPr>
          </w:p>
        </w:tc>
        <w:tc>
          <w:tcPr>
            <w:tcW w:w="4876" w:type="dxa"/>
            <w:tcBorders>
              <w:top w:val="nil"/>
              <w:left w:val="nil"/>
              <w:bottom w:val="nil"/>
              <w:right w:val="nil"/>
            </w:tcBorders>
          </w:tcPr>
          <w:p w14:paraId="6AADD586" w14:textId="77777777" w:rsidR="00D21A25" w:rsidRPr="0020531D" w:rsidRDefault="00D21A25" w:rsidP="00FC27BB">
            <w:pPr>
              <w:pStyle w:val="Normal6a"/>
            </w:pPr>
            <w:r w:rsidRPr="0020531D">
              <w:rPr>
                <w:b/>
                <w:i/>
              </w:rPr>
              <w:t>d a)</w:t>
            </w:r>
            <w:r w:rsidRPr="0020531D">
              <w:tab/>
            </w:r>
            <w:r w:rsidRPr="0020531D">
              <w:rPr>
                <w:b/>
                <w:i/>
              </w:rPr>
              <w:t>tunnustetaan Korean tasavallan pyrkimykset jatkaa vuoropuhelua Korean demokraattisen kansantasavallan kanssa toteuttamalla ennakoivia liennytystoimia ja luottamusta lisääviä toimia, mukaan lukien tiettyjen sotilaallisten toimien keskeyttäminen tai mukauttaminen, humanitaarista osallistumista koskevat aloitteet, kuten perheiden yhdistämistä koskevat ehdotukset, sekä pyrkimällä saavuttamaan diplomaattisia ulottuvuuksia Korean niemimaalla esiintyvien jännitteiden vähentämiseksi;</w:t>
            </w:r>
          </w:p>
        </w:tc>
      </w:tr>
    </w:tbl>
    <w:p w14:paraId="5FFCD26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12069C0" w14:textId="77777777" w:rsidR="00D21A25" w:rsidRPr="0020531D" w:rsidRDefault="00D21A25" w:rsidP="00D21A25">
      <w:r w:rsidRPr="0020531D">
        <w:rPr>
          <w:rStyle w:val="HideTWBExt"/>
        </w:rPr>
        <w:t>&lt;/Amend&gt;</w:t>
      </w:r>
    </w:p>
    <w:p w14:paraId="469F077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209</w:t>
      </w:r>
      <w:r w:rsidRPr="0020531D">
        <w:rPr>
          <w:rStyle w:val="HideTWBExt"/>
          <w:b w:val="0"/>
        </w:rPr>
        <w:t>&lt;/NumAm&gt;</w:t>
      </w:r>
    </w:p>
    <w:p w14:paraId="5DEDC42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058A21C6" w14:textId="77777777" w:rsidR="00D21A25" w:rsidRPr="0020531D" w:rsidRDefault="00D21A25" w:rsidP="00D21A25">
      <w:pPr>
        <w:pStyle w:val="NormalBold"/>
      </w:pPr>
      <w:r w:rsidRPr="0020531D">
        <w:rPr>
          <w:rStyle w:val="HideTWBExt"/>
          <w:b w:val="0"/>
        </w:rPr>
        <w:t>&lt;/RepeatBlock-By&gt;</w:t>
      </w:r>
    </w:p>
    <w:p w14:paraId="1F3E5F1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6D34ECC" w14:textId="77777777" w:rsidR="00D21A25" w:rsidRPr="0020531D" w:rsidRDefault="00D21A25" w:rsidP="00D21A25">
      <w:pPr>
        <w:pStyle w:val="NormalBold"/>
      </w:pPr>
      <w:r w:rsidRPr="0020531D">
        <w:rPr>
          <w:rStyle w:val="HideTWBExt"/>
          <w:b w:val="0"/>
        </w:rPr>
        <w:t>&lt;Article&gt;</w:t>
      </w:r>
      <w:r w:rsidRPr="0020531D">
        <w:t>1 kohta – d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B0990EF" w14:textId="77777777" w:rsidTr="00FC27BB">
        <w:trPr>
          <w:trHeight w:hRule="exact" w:val="240"/>
          <w:jc w:val="center"/>
        </w:trPr>
        <w:tc>
          <w:tcPr>
            <w:tcW w:w="9752" w:type="dxa"/>
            <w:gridSpan w:val="2"/>
            <w:tcBorders>
              <w:top w:val="nil"/>
              <w:left w:val="nil"/>
              <w:bottom w:val="nil"/>
              <w:right w:val="nil"/>
            </w:tcBorders>
          </w:tcPr>
          <w:p w14:paraId="6382C698" w14:textId="77777777" w:rsidR="00D21A25" w:rsidRPr="0020531D" w:rsidRDefault="00D21A25" w:rsidP="00FC27BB"/>
        </w:tc>
      </w:tr>
      <w:tr w:rsidR="00D21A25" w:rsidRPr="0020531D" w14:paraId="14F193F7" w14:textId="77777777" w:rsidTr="00FC27BB">
        <w:trPr>
          <w:trHeight w:val="240"/>
          <w:jc w:val="center"/>
        </w:trPr>
        <w:tc>
          <w:tcPr>
            <w:tcW w:w="4876" w:type="dxa"/>
            <w:tcBorders>
              <w:top w:val="nil"/>
              <w:left w:val="nil"/>
              <w:bottom w:val="nil"/>
              <w:right w:val="nil"/>
            </w:tcBorders>
          </w:tcPr>
          <w:p w14:paraId="2909E0E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B0549EA" w14:textId="77777777" w:rsidR="00D21A25" w:rsidRPr="0020531D" w:rsidRDefault="00D21A25" w:rsidP="00FC27BB">
            <w:pPr>
              <w:pStyle w:val="AmColumnHeading"/>
            </w:pPr>
            <w:r w:rsidRPr="0020531D">
              <w:t>Tarkistus</w:t>
            </w:r>
          </w:p>
        </w:tc>
      </w:tr>
      <w:tr w:rsidR="00D21A25" w:rsidRPr="0020531D" w14:paraId="5E165E76" w14:textId="77777777" w:rsidTr="00FC27BB">
        <w:trPr>
          <w:jc w:val="center"/>
        </w:trPr>
        <w:tc>
          <w:tcPr>
            <w:tcW w:w="4876" w:type="dxa"/>
            <w:tcBorders>
              <w:top w:val="nil"/>
              <w:left w:val="nil"/>
              <w:bottom w:val="nil"/>
              <w:right w:val="nil"/>
            </w:tcBorders>
          </w:tcPr>
          <w:p w14:paraId="12C62B3F" w14:textId="77777777" w:rsidR="00D21A25" w:rsidRPr="0020531D" w:rsidRDefault="00D21A25" w:rsidP="00FC27BB">
            <w:pPr>
              <w:pStyle w:val="Normal6a"/>
            </w:pPr>
          </w:p>
        </w:tc>
        <w:tc>
          <w:tcPr>
            <w:tcW w:w="4876" w:type="dxa"/>
            <w:tcBorders>
              <w:top w:val="nil"/>
              <w:left w:val="nil"/>
              <w:bottom w:val="nil"/>
              <w:right w:val="nil"/>
            </w:tcBorders>
          </w:tcPr>
          <w:p w14:paraId="5775D26C" w14:textId="77777777" w:rsidR="00D21A25" w:rsidRPr="0020531D" w:rsidRDefault="00D21A25" w:rsidP="00FC27BB">
            <w:pPr>
              <w:pStyle w:val="Normal6a"/>
            </w:pPr>
            <w:r w:rsidRPr="0020531D">
              <w:rPr>
                <w:b/>
                <w:i/>
              </w:rPr>
              <w:t>d a)</w:t>
            </w:r>
            <w:r w:rsidRPr="0020531D">
              <w:tab/>
            </w:r>
            <w:r w:rsidRPr="0020531D">
              <w:rPr>
                <w:b/>
                <w:i/>
              </w:rPr>
              <w:t>korostetaan Korean tasavallan ratkaisevaa asemaa, kun sovitetaan yhteen EU:n kanssa yhteisiä taloudellisia turvallisuuskysymyksiä; painotetaan, että Korean tasavalta on edelleen keskeinen kumppani kaikissa riskien vähentämis- ja friendshoringin kaltaisissa pyrkimyksissä erityisesti kaupan alalla;</w:t>
            </w:r>
          </w:p>
        </w:tc>
      </w:tr>
    </w:tbl>
    <w:p w14:paraId="1B32BDE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4ACAD2D" w14:textId="77777777" w:rsidR="00D21A25" w:rsidRPr="0020531D" w:rsidRDefault="00D21A25" w:rsidP="00D21A25">
      <w:r w:rsidRPr="0020531D">
        <w:rPr>
          <w:rStyle w:val="HideTWBExt"/>
        </w:rPr>
        <w:t>&lt;/Amend&gt;</w:t>
      </w:r>
    </w:p>
    <w:p w14:paraId="28588E9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210</w:t>
      </w:r>
      <w:r w:rsidRPr="0020531D">
        <w:rPr>
          <w:rStyle w:val="HideTWBExt"/>
          <w:b w:val="0"/>
        </w:rPr>
        <w:t>&lt;/NumAm&gt;</w:t>
      </w:r>
    </w:p>
    <w:p w14:paraId="6862E9A8"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35AAB1B7" w14:textId="77777777" w:rsidR="00D21A25" w:rsidRPr="0020531D" w:rsidRDefault="00D21A25" w:rsidP="00D21A25">
      <w:pPr>
        <w:pStyle w:val="NormalBold"/>
      </w:pPr>
      <w:r w:rsidRPr="0020531D">
        <w:rPr>
          <w:rStyle w:val="HideTWBExt"/>
          <w:b w:val="0"/>
        </w:rPr>
        <w:t>&lt;/RepeatBlock-By&gt;</w:t>
      </w:r>
    </w:p>
    <w:p w14:paraId="7070919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98E6570" w14:textId="77777777" w:rsidR="00D21A25" w:rsidRPr="0020531D" w:rsidRDefault="00D21A25" w:rsidP="00D21A25">
      <w:pPr>
        <w:pStyle w:val="NormalBold"/>
      </w:pPr>
      <w:r w:rsidRPr="0020531D">
        <w:rPr>
          <w:rStyle w:val="HideTWBExt"/>
          <w:b w:val="0"/>
        </w:rPr>
        <w:t>&lt;Article&gt;</w:t>
      </w:r>
      <w:r w:rsidRPr="0020531D">
        <w:t>1 kohta – d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435D768" w14:textId="77777777" w:rsidTr="00FC27BB">
        <w:trPr>
          <w:trHeight w:hRule="exact" w:val="240"/>
          <w:jc w:val="center"/>
        </w:trPr>
        <w:tc>
          <w:tcPr>
            <w:tcW w:w="9752" w:type="dxa"/>
            <w:gridSpan w:val="2"/>
            <w:tcBorders>
              <w:top w:val="nil"/>
              <w:left w:val="nil"/>
              <w:bottom w:val="nil"/>
              <w:right w:val="nil"/>
            </w:tcBorders>
          </w:tcPr>
          <w:p w14:paraId="56D63ED8" w14:textId="77777777" w:rsidR="00D21A25" w:rsidRPr="0020531D" w:rsidRDefault="00D21A25" w:rsidP="00FC27BB"/>
        </w:tc>
      </w:tr>
      <w:tr w:rsidR="00D21A25" w:rsidRPr="0020531D" w14:paraId="77E47EF0" w14:textId="77777777" w:rsidTr="00FC27BB">
        <w:trPr>
          <w:trHeight w:val="240"/>
          <w:jc w:val="center"/>
        </w:trPr>
        <w:tc>
          <w:tcPr>
            <w:tcW w:w="4876" w:type="dxa"/>
            <w:tcBorders>
              <w:top w:val="nil"/>
              <w:left w:val="nil"/>
              <w:bottom w:val="nil"/>
              <w:right w:val="nil"/>
            </w:tcBorders>
          </w:tcPr>
          <w:p w14:paraId="5095A30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79CDD5A" w14:textId="77777777" w:rsidR="00D21A25" w:rsidRPr="0020531D" w:rsidRDefault="00D21A25" w:rsidP="00FC27BB">
            <w:pPr>
              <w:pStyle w:val="AmColumnHeading"/>
            </w:pPr>
            <w:r w:rsidRPr="0020531D">
              <w:t>Tarkistus</w:t>
            </w:r>
          </w:p>
        </w:tc>
      </w:tr>
      <w:tr w:rsidR="00D21A25" w:rsidRPr="0020531D" w14:paraId="1988F8F2" w14:textId="77777777" w:rsidTr="00FC27BB">
        <w:trPr>
          <w:jc w:val="center"/>
        </w:trPr>
        <w:tc>
          <w:tcPr>
            <w:tcW w:w="4876" w:type="dxa"/>
            <w:tcBorders>
              <w:top w:val="nil"/>
              <w:left w:val="nil"/>
              <w:bottom w:val="nil"/>
              <w:right w:val="nil"/>
            </w:tcBorders>
          </w:tcPr>
          <w:p w14:paraId="13E6B4B3" w14:textId="77777777" w:rsidR="00D21A25" w:rsidRPr="0020531D" w:rsidRDefault="00D21A25" w:rsidP="00FC27BB">
            <w:pPr>
              <w:pStyle w:val="Normal6a"/>
            </w:pPr>
          </w:p>
        </w:tc>
        <w:tc>
          <w:tcPr>
            <w:tcW w:w="4876" w:type="dxa"/>
            <w:tcBorders>
              <w:top w:val="nil"/>
              <w:left w:val="nil"/>
              <w:bottom w:val="nil"/>
              <w:right w:val="nil"/>
            </w:tcBorders>
          </w:tcPr>
          <w:p w14:paraId="14AF0614" w14:textId="77777777" w:rsidR="00D21A25" w:rsidRPr="0020531D" w:rsidRDefault="00D21A25" w:rsidP="00FC27BB">
            <w:pPr>
              <w:pStyle w:val="Normal6a"/>
            </w:pPr>
            <w:r w:rsidRPr="0020531D">
              <w:rPr>
                <w:b/>
                <w:i/>
              </w:rPr>
              <w:t>d b)</w:t>
            </w:r>
            <w:r w:rsidRPr="0020531D">
              <w:tab/>
            </w:r>
            <w:r w:rsidRPr="0020531D">
              <w:rPr>
                <w:b/>
                <w:i/>
              </w:rPr>
              <w:t>tehostetaan jäsenneltyä yhteistyötä ASEAN-maiden kanssa osallistavien alueellisten turvallisuusrakenteiden kehittämiseksi, koordinoidaan monenvälisiä poliittisia toimia ja vahvistetaan edelleen niiden läsnäoloa alueella tiivistämällä yhteistyötä ASEAN-maiden kanssa muun muassa vahvistamalla turvallisuus- ja puolustusalan vuoropuhelua Vietnamin ja Filippiinien kanssa; hyödynnetään kaikilta osin olemassa olevia mekanismeja terrorismin ja kansainvälisen järjestäytyneen rikollisuuden torjumiseksi, mukaan lukien ihmiskauppa, huumausaineisiin liittyvä ja talousrikollisuus, luonnonvaraisten eläinten ja kasvien kestämätön kauppa, kyberrikollisuus, laiton muuttoliike ja maahanmuuttajien salakuljetus, ja määritetään samalla meriturvallisuus, kyberturvallisuus ja kriisinhallinta laajennetun yhteistyön painopistealueiksi ESIWA+:n, CRIMARIO II:n ja maailmanlaajuisten satamien turvallisuushankkeiden kaltaisten aloitteiden pohjalta; toistetaan täysi tuki ASEAN-maiden yhtenäisyydelle ja keskitetylle toiminnalle sekä sitoutumiselle tukemaan ASEAN-maiden indopasifisen alueen näkymien valtavirtaistamista indopasifisen alueen neljän painopistealan mukaisilla hankkeilla ja toimilla;</w:t>
            </w:r>
          </w:p>
        </w:tc>
      </w:tr>
    </w:tbl>
    <w:p w14:paraId="36C320E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6D2E2BC" w14:textId="77777777" w:rsidR="00D21A25" w:rsidRPr="0020531D" w:rsidRDefault="00D21A25" w:rsidP="00D21A25">
      <w:r w:rsidRPr="0020531D">
        <w:rPr>
          <w:rStyle w:val="HideTWBExt"/>
        </w:rPr>
        <w:t>&lt;/Amend&gt;</w:t>
      </w:r>
    </w:p>
    <w:p w14:paraId="6534B95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211</w:t>
      </w:r>
      <w:r w:rsidRPr="0020531D">
        <w:rPr>
          <w:rStyle w:val="HideTWBExt"/>
          <w:b w:val="0"/>
        </w:rPr>
        <w:t>&lt;/NumAm&gt;</w:t>
      </w:r>
    </w:p>
    <w:p w14:paraId="32B69E63"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22E711C3" w14:textId="77777777" w:rsidR="00D21A25" w:rsidRPr="0020531D" w:rsidRDefault="00D21A25" w:rsidP="00D21A25">
      <w:pPr>
        <w:pStyle w:val="NormalBold"/>
      </w:pPr>
      <w:r w:rsidRPr="0020531D">
        <w:rPr>
          <w:rStyle w:val="HideTWBExt"/>
          <w:b w:val="0"/>
        </w:rPr>
        <w:t>&lt;/RepeatBlock-By&gt;</w:t>
      </w:r>
    </w:p>
    <w:p w14:paraId="15A1187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0356B85" w14:textId="77777777" w:rsidR="00D21A25" w:rsidRPr="0020531D" w:rsidRDefault="00D21A25" w:rsidP="00D21A25">
      <w:pPr>
        <w:pStyle w:val="NormalBold"/>
      </w:pPr>
      <w:r w:rsidRPr="0020531D">
        <w:rPr>
          <w:rStyle w:val="HideTWBExt"/>
          <w:b w:val="0"/>
        </w:rPr>
        <w:t>&lt;Article&gt;</w:t>
      </w:r>
      <w:r w:rsidRPr="0020531D">
        <w:t>1 kohta – d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3958FF4" w14:textId="77777777" w:rsidTr="00FC27BB">
        <w:trPr>
          <w:trHeight w:hRule="exact" w:val="240"/>
          <w:jc w:val="center"/>
        </w:trPr>
        <w:tc>
          <w:tcPr>
            <w:tcW w:w="9752" w:type="dxa"/>
            <w:gridSpan w:val="2"/>
            <w:tcBorders>
              <w:top w:val="nil"/>
              <w:left w:val="nil"/>
              <w:bottom w:val="nil"/>
              <w:right w:val="nil"/>
            </w:tcBorders>
          </w:tcPr>
          <w:p w14:paraId="7C6AADAC" w14:textId="77777777" w:rsidR="00D21A25" w:rsidRPr="0020531D" w:rsidRDefault="00D21A25" w:rsidP="00FC27BB"/>
        </w:tc>
      </w:tr>
      <w:tr w:rsidR="00D21A25" w:rsidRPr="0020531D" w14:paraId="0497795A" w14:textId="77777777" w:rsidTr="00FC27BB">
        <w:trPr>
          <w:trHeight w:val="240"/>
          <w:jc w:val="center"/>
        </w:trPr>
        <w:tc>
          <w:tcPr>
            <w:tcW w:w="4876" w:type="dxa"/>
            <w:tcBorders>
              <w:top w:val="nil"/>
              <w:left w:val="nil"/>
              <w:bottom w:val="nil"/>
              <w:right w:val="nil"/>
            </w:tcBorders>
          </w:tcPr>
          <w:p w14:paraId="3BC04FD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BC3E0E4" w14:textId="77777777" w:rsidR="00D21A25" w:rsidRPr="0020531D" w:rsidRDefault="00D21A25" w:rsidP="00FC27BB">
            <w:pPr>
              <w:pStyle w:val="AmColumnHeading"/>
            </w:pPr>
            <w:r w:rsidRPr="0020531D">
              <w:t>Tarkistus</w:t>
            </w:r>
          </w:p>
        </w:tc>
      </w:tr>
      <w:tr w:rsidR="00D21A25" w:rsidRPr="0020531D" w14:paraId="3EFF42E7" w14:textId="77777777" w:rsidTr="00FC27BB">
        <w:trPr>
          <w:jc w:val="center"/>
        </w:trPr>
        <w:tc>
          <w:tcPr>
            <w:tcW w:w="4876" w:type="dxa"/>
            <w:tcBorders>
              <w:top w:val="nil"/>
              <w:left w:val="nil"/>
              <w:bottom w:val="nil"/>
              <w:right w:val="nil"/>
            </w:tcBorders>
          </w:tcPr>
          <w:p w14:paraId="42172219" w14:textId="77777777" w:rsidR="00D21A25" w:rsidRPr="0020531D" w:rsidRDefault="00D21A25" w:rsidP="00FC27BB">
            <w:pPr>
              <w:pStyle w:val="Normal6a"/>
            </w:pPr>
          </w:p>
        </w:tc>
        <w:tc>
          <w:tcPr>
            <w:tcW w:w="4876" w:type="dxa"/>
            <w:tcBorders>
              <w:top w:val="nil"/>
              <w:left w:val="nil"/>
              <w:bottom w:val="nil"/>
              <w:right w:val="nil"/>
            </w:tcBorders>
          </w:tcPr>
          <w:p w14:paraId="0C83FFF6" w14:textId="77777777" w:rsidR="00D21A25" w:rsidRPr="0020531D" w:rsidRDefault="00D21A25" w:rsidP="00FC27BB">
            <w:pPr>
              <w:pStyle w:val="Normal6a"/>
            </w:pPr>
            <w:r w:rsidRPr="0020531D">
              <w:rPr>
                <w:b/>
                <w:i/>
              </w:rPr>
              <w:t>d c)</w:t>
            </w:r>
            <w:r w:rsidRPr="0020531D">
              <w:tab/>
            </w:r>
            <w:r w:rsidRPr="0020531D">
              <w:rPr>
                <w:b/>
                <w:i/>
              </w:rPr>
              <w:t>vahvistetaan kansainvälisen oikeuden noudattamisen merkitystä rauhan ja vaurauden edistämisessä vapaalla ja avoimella indopasifisella alueella; ilmaistaan vakava huoli Itä-Kiinan meren ja Etelä-Kiinan meren tilanteista; vastustetaan edelleen jyrkästi kaikkia yksipuolisia pyrkimyksiä muuttaa nykytilannetta voima- tai pakkokeinoin.</w:t>
            </w:r>
          </w:p>
        </w:tc>
      </w:tr>
    </w:tbl>
    <w:p w14:paraId="61B67D2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0EBDD7E" w14:textId="77777777" w:rsidR="00D21A25" w:rsidRPr="0020531D" w:rsidRDefault="00D21A25" w:rsidP="00D21A25">
      <w:r w:rsidRPr="0020531D">
        <w:rPr>
          <w:rStyle w:val="HideTWBExt"/>
        </w:rPr>
        <w:t>&lt;/Amend&gt;</w:t>
      </w:r>
    </w:p>
    <w:p w14:paraId="2621C20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212</w:t>
      </w:r>
      <w:r w:rsidRPr="0020531D">
        <w:rPr>
          <w:rStyle w:val="HideTWBExt"/>
          <w:b w:val="0"/>
        </w:rPr>
        <w:t>&lt;/NumAm&gt;</w:t>
      </w:r>
    </w:p>
    <w:p w14:paraId="781D05B7"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0C713DC3" w14:textId="77777777" w:rsidR="00D21A25" w:rsidRPr="0020531D" w:rsidRDefault="00D21A25" w:rsidP="00D21A25">
      <w:pPr>
        <w:pStyle w:val="NormalBold"/>
      </w:pPr>
      <w:r w:rsidRPr="0020531D">
        <w:rPr>
          <w:rStyle w:val="HideTWBExt"/>
          <w:b w:val="0"/>
        </w:rPr>
        <w:t>&lt;/RepeatBlock-By&gt;</w:t>
      </w:r>
    </w:p>
    <w:p w14:paraId="6F5B141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41F982B" w14:textId="77777777" w:rsidR="00D21A25" w:rsidRPr="0020531D" w:rsidRDefault="00D21A25" w:rsidP="00D21A25">
      <w:pPr>
        <w:pStyle w:val="NormalBold"/>
      </w:pPr>
      <w:r w:rsidRPr="0020531D">
        <w:rPr>
          <w:rStyle w:val="HideTWBExt"/>
          <w:b w:val="0"/>
        </w:rPr>
        <w:t>&lt;Article&gt;</w:t>
      </w:r>
      <w:r w:rsidRPr="0020531D">
        <w:t>1 kohta – e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49FAAAE" w14:textId="77777777" w:rsidTr="00FC27BB">
        <w:trPr>
          <w:trHeight w:hRule="exact" w:val="240"/>
          <w:jc w:val="center"/>
        </w:trPr>
        <w:tc>
          <w:tcPr>
            <w:tcW w:w="9752" w:type="dxa"/>
            <w:gridSpan w:val="2"/>
            <w:tcBorders>
              <w:top w:val="nil"/>
              <w:left w:val="nil"/>
              <w:bottom w:val="nil"/>
              <w:right w:val="nil"/>
            </w:tcBorders>
          </w:tcPr>
          <w:p w14:paraId="1B1D7860" w14:textId="77777777" w:rsidR="00D21A25" w:rsidRPr="0020531D" w:rsidRDefault="00D21A25" w:rsidP="00FC27BB"/>
        </w:tc>
      </w:tr>
      <w:tr w:rsidR="00D21A25" w:rsidRPr="0020531D" w14:paraId="0814996D" w14:textId="77777777" w:rsidTr="00FC27BB">
        <w:trPr>
          <w:trHeight w:val="240"/>
          <w:jc w:val="center"/>
        </w:trPr>
        <w:tc>
          <w:tcPr>
            <w:tcW w:w="4876" w:type="dxa"/>
            <w:tcBorders>
              <w:top w:val="nil"/>
              <w:left w:val="nil"/>
              <w:bottom w:val="nil"/>
              <w:right w:val="nil"/>
            </w:tcBorders>
          </w:tcPr>
          <w:p w14:paraId="0C63AAB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6989EE5" w14:textId="77777777" w:rsidR="00D21A25" w:rsidRPr="0020531D" w:rsidRDefault="00D21A25" w:rsidP="00FC27BB">
            <w:pPr>
              <w:pStyle w:val="AmColumnHeading"/>
            </w:pPr>
            <w:r w:rsidRPr="0020531D">
              <w:t>Tarkistus</w:t>
            </w:r>
          </w:p>
        </w:tc>
      </w:tr>
      <w:tr w:rsidR="00D21A25" w:rsidRPr="0020531D" w14:paraId="6ADD6777" w14:textId="77777777" w:rsidTr="00FC27BB">
        <w:trPr>
          <w:jc w:val="center"/>
        </w:trPr>
        <w:tc>
          <w:tcPr>
            <w:tcW w:w="4876" w:type="dxa"/>
            <w:tcBorders>
              <w:top w:val="nil"/>
              <w:left w:val="nil"/>
              <w:bottom w:val="nil"/>
              <w:right w:val="nil"/>
            </w:tcBorders>
          </w:tcPr>
          <w:p w14:paraId="194EA319" w14:textId="77777777" w:rsidR="00D21A25" w:rsidRPr="0020531D" w:rsidRDefault="00D21A25" w:rsidP="00FC27BB">
            <w:pPr>
              <w:pStyle w:val="Normal6a"/>
            </w:pPr>
            <w:r w:rsidRPr="0020531D">
              <w:t>e)</w:t>
            </w:r>
            <w:r w:rsidRPr="0020531D">
              <w:tab/>
              <w:t>edistetään yhteisiä toimia samanmielisten Itä-Aasian kumppaneiden kanssa, jotta voidaan puuttua Venäjän lisääntyviin yhteyksiin Korean demokraattisen kansantasavallan (Pohjois-Korea) kanssa, ja painotetaan, että nämä yhteydet vaikeuttavat Korean niemimaan jännitteistä geopoliittista toimintaympäristöä;</w:t>
            </w:r>
          </w:p>
        </w:tc>
        <w:tc>
          <w:tcPr>
            <w:tcW w:w="4876" w:type="dxa"/>
            <w:tcBorders>
              <w:top w:val="nil"/>
              <w:left w:val="nil"/>
              <w:bottom w:val="nil"/>
              <w:right w:val="nil"/>
            </w:tcBorders>
          </w:tcPr>
          <w:p w14:paraId="78D3A7E8" w14:textId="77777777" w:rsidR="00D21A25" w:rsidRPr="0020531D" w:rsidRDefault="00D21A25" w:rsidP="00FC27BB">
            <w:pPr>
              <w:pStyle w:val="Normal6a"/>
            </w:pPr>
            <w:r w:rsidRPr="0020531D">
              <w:t>e)</w:t>
            </w:r>
            <w:r w:rsidRPr="0020531D">
              <w:tab/>
              <w:t xml:space="preserve">edistetään yhteisiä toimia samanmielisten Itä-Aasian kumppaneiden kanssa, jotta voidaan puuttua Venäjän lisääntyviin yhteyksiin Korean demokraattisen kansantasavallan (Pohjois-Korea) kanssa, </w:t>
            </w:r>
            <w:r w:rsidRPr="0020531D">
              <w:rPr>
                <w:b/>
                <w:i/>
              </w:rPr>
              <w:t>mukaan lukien Korean demokraattisen kansantasavallan ydinaseisiin ja ballistisiin ohjuksiin liittyvät voimavarat</w:t>
            </w:r>
            <w:r w:rsidRPr="0020531D">
              <w:t>, ja painotetaan, että nämä yhteydet vaikeuttavat Korean niemimaan jännitteistä geopoliittista toimintaympäristöä;</w:t>
            </w:r>
          </w:p>
        </w:tc>
      </w:tr>
    </w:tbl>
    <w:p w14:paraId="4AD7278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B155F02" w14:textId="77777777" w:rsidR="00D21A25" w:rsidRPr="0020531D" w:rsidRDefault="00D21A25" w:rsidP="00D21A25">
      <w:r w:rsidRPr="0020531D">
        <w:rPr>
          <w:rStyle w:val="HideTWBExt"/>
        </w:rPr>
        <w:t>&lt;/Amend&gt;</w:t>
      </w:r>
    </w:p>
    <w:p w14:paraId="685D865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213</w:t>
      </w:r>
      <w:r w:rsidRPr="0020531D">
        <w:rPr>
          <w:rStyle w:val="HideTWBExt"/>
          <w:b w:val="0"/>
        </w:rPr>
        <w:t>&lt;/NumAm&gt;</w:t>
      </w:r>
    </w:p>
    <w:p w14:paraId="66F8E4A5"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75686AA0" w14:textId="77777777" w:rsidR="00D21A25" w:rsidRPr="0020531D" w:rsidRDefault="00D21A25" w:rsidP="00D21A25">
      <w:pPr>
        <w:pStyle w:val="NormalBold"/>
      </w:pPr>
      <w:r w:rsidRPr="0020531D">
        <w:rPr>
          <w:rStyle w:val="HideTWBExt"/>
          <w:b w:val="0"/>
        </w:rPr>
        <w:t>&lt;/RepeatBlock-By&gt;</w:t>
      </w:r>
    </w:p>
    <w:p w14:paraId="41CF706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E1868C0" w14:textId="77777777" w:rsidR="00D21A25" w:rsidRPr="0020531D" w:rsidRDefault="00D21A25" w:rsidP="00D21A25">
      <w:pPr>
        <w:pStyle w:val="NormalBold"/>
      </w:pPr>
      <w:r w:rsidRPr="0020531D">
        <w:rPr>
          <w:rStyle w:val="HideTWBExt"/>
          <w:b w:val="0"/>
        </w:rPr>
        <w:t>&lt;Article&gt;</w:t>
      </w:r>
      <w:r w:rsidRPr="0020531D">
        <w:t>1 kohta – e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5327901" w14:textId="77777777" w:rsidTr="00FC27BB">
        <w:trPr>
          <w:trHeight w:hRule="exact" w:val="240"/>
          <w:jc w:val="center"/>
        </w:trPr>
        <w:tc>
          <w:tcPr>
            <w:tcW w:w="9752" w:type="dxa"/>
            <w:gridSpan w:val="2"/>
            <w:tcBorders>
              <w:top w:val="nil"/>
              <w:left w:val="nil"/>
              <w:bottom w:val="nil"/>
              <w:right w:val="nil"/>
            </w:tcBorders>
          </w:tcPr>
          <w:p w14:paraId="19776A37" w14:textId="77777777" w:rsidR="00D21A25" w:rsidRPr="0020531D" w:rsidRDefault="00D21A25" w:rsidP="00FC27BB"/>
        </w:tc>
      </w:tr>
      <w:tr w:rsidR="00D21A25" w:rsidRPr="0020531D" w14:paraId="43DB13E4" w14:textId="77777777" w:rsidTr="00FC27BB">
        <w:trPr>
          <w:trHeight w:val="240"/>
          <w:jc w:val="center"/>
        </w:trPr>
        <w:tc>
          <w:tcPr>
            <w:tcW w:w="4876" w:type="dxa"/>
            <w:tcBorders>
              <w:top w:val="nil"/>
              <w:left w:val="nil"/>
              <w:bottom w:val="nil"/>
              <w:right w:val="nil"/>
            </w:tcBorders>
          </w:tcPr>
          <w:p w14:paraId="4C58D79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75430A6" w14:textId="77777777" w:rsidR="00D21A25" w:rsidRPr="0020531D" w:rsidRDefault="00D21A25" w:rsidP="00FC27BB">
            <w:pPr>
              <w:pStyle w:val="AmColumnHeading"/>
            </w:pPr>
            <w:r w:rsidRPr="0020531D">
              <w:t>Tarkistus</w:t>
            </w:r>
          </w:p>
        </w:tc>
      </w:tr>
      <w:tr w:rsidR="00D21A25" w:rsidRPr="0020531D" w14:paraId="0757EA1B" w14:textId="77777777" w:rsidTr="00FC27BB">
        <w:trPr>
          <w:jc w:val="center"/>
        </w:trPr>
        <w:tc>
          <w:tcPr>
            <w:tcW w:w="4876" w:type="dxa"/>
            <w:tcBorders>
              <w:top w:val="nil"/>
              <w:left w:val="nil"/>
              <w:bottom w:val="nil"/>
              <w:right w:val="nil"/>
            </w:tcBorders>
          </w:tcPr>
          <w:p w14:paraId="4696E586" w14:textId="77777777" w:rsidR="00D21A25" w:rsidRPr="0020531D" w:rsidRDefault="00D21A25" w:rsidP="00FC27BB">
            <w:pPr>
              <w:pStyle w:val="Normal6a"/>
            </w:pPr>
            <w:r w:rsidRPr="0020531D">
              <w:t>e)</w:t>
            </w:r>
            <w:r w:rsidRPr="0020531D">
              <w:tab/>
              <w:t>edistetään yhteisiä toimia samanmielisten Itä-Aasian kumppaneiden kanssa, jotta voidaan puuttua Venäjän lisääntyviin yhteyksiin Korean demokraattisen kansantasavallan (Pohjois-Korea) kanssa, ja painotetaan, että nämä yhteydet vaikeuttavat Korean niemimaan jännitteistä geopoliittista toimintaympäristöä;</w:t>
            </w:r>
          </w:p>
        </w:tc>
        <w:tc>
          <w:tcPr>
            <w:tcW w:w="4876" w:type="dxa"/>
            <w:tcBorders>
              <w:top w:val="nil"/>
              <w:left w:val="nil"/>
              <w:bottom w:val="nil"/>
              <w:right w:val="nil"/>
            </w:tcBorders>
          </w:tcPr>
          <w:p w14:paraId="25F01B66" w14:textId="77777777" w:rsidR="00D21A25" w:rsidRPr="0020531D" w:rsidRDefault="00D21A25" w:rsidP="00FC27BB">
            <w:pPr>
              <w:pStyle w:val="Normal6a"/>
            </w:pPr>
            <w:r w:rsidRPr="0020531D">
              <w:t>e)</w:t>
            </w:r>
            <w:r w:rsidRPr="0020531D">
              <w:tab/>
              <w:t xml:space="preserve">edistetään yhteisiä toimia </w:t>
            </w:r>
            <w:r w:rsidRPr="0020531D">
              <w:rPr>
                <w:b/>
                <w:i/>
              </w:rPr>
              <w:t>ja koordinointia jäsenvaltioiden ja samanmielisten</w:t>
            </w:r>
            <w:r w:rsidRPr="0020531D">
              <w:t xml:space="preserve"> Itä-Aasian kumppaneiden kanssa, jotta voidaan puuttua Venäjän lisääntyviin yhteyksiin Korean demokraattisen kansantasavallan (Pohjois-Korea) kanssa, ja painotetaan, että nämä yhteydet vaikeuttavat Korean niemimaan jännitteistä geopoliittista toimintaympäristöä;</w:t>
            </w:r>
          </w:p>
        </w:tc>
      </w:tr>
    </w:tbl>
    <w:p w14:paraId="52BCBD5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DB7860C" w14:textId="77777777" w:rsidR="00D21A25" w:rsidRPr="0020531D" w:rsidRDefault="00D21A25" w:rsidP="00D21A25">
      <w:r w:rsidRPr="0020531D">
        <w:rPr>
          <w:rStyle w:val="HideTWBExt"/>
        </w:rPr>
        <w:t>&lt;/Amend&gt;</w:t>
      </w:r>
    </w:p>
    <w:p w14:paraId="2348A18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214</w:t>
      </w:r>
      <w:r w:rsidRPr="0020531D">
        <w:rPr>
          <w:rStyle w:val="HideTWBExt"/>
          <w:b w:val="0"/>
        </w:rPr>
        <w:t>&lt;/NumAm&gt;</w:t>
      </w:r>
    </w:p>
    <w:p w14:paraId="3468F2F6" w14:textId="77777777" w:rsidR="00D21A25" w:rsidRPr="0020531D" w:rsidRDefault="00D21A25" w:rsidP="00D21A25">
      <w:pPr>
        <w:pStyle w:val="NormalBold"/>
      </w:pPr>
      <w:r w:rsidRPr="0020531D">
        <w:rPr>
          <w:rStyle w:val="HideTWBExt"/>
          <w:b w:val="0"/>
        </w:rPr>
        <w:t>&lt;RepeatBlock-By&gt;&lt;Members&gt;</w:t>
      </w:r>
      <w:r w:rsidRPr="0020531D">
        <w:t>Petras Auštrevičius</w:t>
      </w:r>
      <w:r w:rsidRPr="0020531D">
        <w:rPr>
          <w:rStyle w:val="HideTWBExt"/>
          <w:b w:val="0"/>
        </w:rPr>
        <w:t>&lt;/Members&gt;</w:t>
      </w:r>
    </w:p>
    <w:p w14:paraId="393D8F13" w14:textId="77777777" w:rsidR="00D21A25" w:rsidRPr="0020531D" w:rsidRDefault="00D21A25" w:rsidP="00D21A25">
      <w:pPr>
        <w:pStyle w:val="NormalBold"/>
      </w:pPr>
      <w:r w:rsidRPr="0020531D">
        <w:rPr>
          <w:rStyle w:val="HideTWBExt"/>
          <w:b w:val="0"/>
        </w:rPr>
        <w:t>&lt;/RepeatBlock-By&gt;</w:t>
      </w:r>
    </w:p>
    <w:p w14:paraId="09A69F3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83726F2" w14:textId="77777777" w:rsidR="00D21A25" w:rsidRPr="0020531D" w:rsidRDefault="00D21A25" w:rsidP="00D21A25">
      <w:pPr>
        <w:pStyle w:val="NormalBold"/>
      </w:pPr>
      <w:r w:rsidRPr="0020531D">
        <w:rPr>
          <w:rStyle w:val="HideTWBExt"/>
          <w:b w:val="0"/>
        </w:rPr>
        <w:t>&lt;Article&gt;</w:t>
      </w:r>
      <w:r w:rsidRPr="0020531D">
        <w:t>1 kohta – e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C95A6AC" w14:textId="77777777" w:rsidTr="00FC27BB">
        <w:trPr>
          <w:trHeight w:hRule="exact" w:val="240"/>
          <w:jc w:val="center"/>
        </w:trPr>
        <w:tc>
          <w:tcPr>
            <w:tcW w:w="9752" w:type="dxa"/>
            <w:gridSpan w:val="2"/>
            <w:tcBorders>
              <w:top w:val="nil"/>
              <w:left w:val="nil"/>
              <w:bottom w:val="nil"/>
              <w:right w:val="nil"/>
            </w:tcBorders>
          </w:tcPr>
          <w:p w14:paraId="56DDF891" w14:textId="77777777" w:rsidR="00D21A25" w:rsidRPr="0020531D" w:rsidRDefault="00D21A25" w:rsidP="00FC27BB"/>
        </w:tc>
      </w:tr>
      <w:tr w:rsidR="00D21A25" w:rsidRPr="0020531D" w14:paraId="336C4A5D" w14:textId="77777777" w:rsidTr="00FC27BB">
        <w:trPr>
          <w:trHeight w:val="240"/>
          <w:jc w:val="center"/>
        </w:trPr>
        <w:tc>
          <w:tcPr>
            <w:tcW w:w="4876" w:type="dxa"/>
            <w:tcBorders>
              <w:top w:val="nil"/>
              <w:left w:val="nil"/>
              <w:bottom w:val="nil"/>
              <w:right w:val="nil"/>
            </w:tcBorders>
          </w:tcPr>
          <w:p w14:paraId="3427DFB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8BE310A" w14:textId="77777777" w:rsidR="00D21A25" w:rsidRPr="0020531D" w:rsidRDefault="00D21A25" w:rsidP="00FC27BB">
            <w:pPr>
              <w:pStyle w:val="AmColumnHeading"/>
            </w:pPr>
            <w:r w:rsidRPr="0020531D">
              <w:t>Tarkistus</w:t>
            </w:r>
          </w:p>
        </w:tc>
      </w:tr>
      <w:tr w:rsidR="00D21A25" w:rsidRPr="0020531D" w14:paraId="3F6A68DF" w14:textId="77777777" w:rsidTr="00FC27BB">
        <w:trPr>
          <w:jc w:val="center"/>
        </w:trPr>
        <w:tc>
          <w:tcPr>
            <w:tcW w:w="4876" w:type="dxa"/>
            <w:tcBorders>
              <w:top w:val="nil"/>
              <w:left w:val="nil"/>
              <w:bottom w:val="nil"/>
              <w:right w:val="nil"/>
            </w:tcBorders>
          </w:tcPr>
          <w:p w14:paraId="5C6DA3D5" w14:textId="77777777" w:rsidR="00D21A25" w:rsidRPr="0020531D" w:rsidRDefault="00D21A25" w:rsidP="00FC27BB">
            <w:pPr>
              <w:pStyle w:val="Normal6a"/>
            </w:pPr>
            <w:r w:rsidRPr="0020531D">
              <w:t>e)</w:t>
            </w:r>
            <w:r w:rsidRPr="0020531D">
              <w:tab/>
              <w:t>edistetään yhteisiä toimia samanmielisten Itä-Aasian kumppaneiden kanssa, jotta voidaan puuttua Venäjän lisääntyviin yhteyksiin Korean demokraattisen kansantasavallan (Pohjois-Korea) kanssa, ja painotetaan, että nämä yhteydet vaikeuttavat Korean niemimaan jännitteistä geopoliittista toimintaympäristöä;</w:t>
            </w:r>
          </w:p>
        </w:tc>
        <w:tc>
          <w:tcPr>
            <w:tcW w:w="4876" w:type="dxa"/>
            <w:tcBorders>
              <w:top w:val="nil"/>
              <w:left w:val="nil"/>
              <w:bottom w:val="nil"/>
              <w:right w:val="nil"/>
            </w:tcBorders>
          </w:tcPr>
          <w:p w14:paraId="7532F83E" w14:textId="77777777" w:rsidR="00D21A25" w:rsidRPr="0020531D" w:rsidRDefault="00D21A25" w:rsidP="00FC27BB">
            <w:pPr>
              <w:pStyle w:val="Normal6a"/>
            </w:pPr>
            <w:r w:rsidRPr="0020531D">
              <w:t>e)</w:t>
            </w:r>
            <w:r w:rsidRPr="0020531D">
              <w:tab/>
              <w:t xml:space="preserve">edistetään yhteisiä toimia samanmielisten Itä-Aasian kumppaneiden kanssa, jotta voidaan puuttua Venäjän lisääntyviin yhteyksiin </w:t>
            </w:r>
            <w:r w:rsidRPr="0020531D">
              <w:rPr>
                <w:b/>
                <w:i/>
              </w:rPr>
              <w:t>ja Kiinan tiiviiseen yhteistyöhön</w:t>
            </w:r>
            <w:r w:rsidRPr="0020531D">
              <w:t xml:space="preserve"> Korean demokraattisen kansantasavallan (Pohjois-Korea) kanssa, ja painotetaan, että nämä yhteydet vaikeuttavat Korean niemimaan jännitteistä geopoliittista toimintaympäristöä;</w:t>
            </w:r>
          </w:p>
        </w:tc>
      </w:tr>
    </w:tbl>
    <w:p w14:paraId="704600B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8962DD1" w14:textId="77777777" w:rsidR="00D21A25" w:rsidRPr="0020531D" w:rsidRDefault="00D21A25" w:rsidP="00D21A25">
      <w:r w:rsidRPr="0020531D">
        <w:rPr>
          <w:rStyle w:val="HideTWBExt"/>
        </w:rPr>
        <w:t>&lt;/Amend&gt;</w:t>
      </w:r>
    </w:p>
    <w:p w14:paraId="0AE0892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215</w:t>
      </w:r>
      <w:r w:rsidRPr="0020531D">
        <w:rPr>
          <w:rStyle w:val="HideTWBExt"/>
          <w:b w:val="0"/>
        </w:rPr>
        <w:t>&lt;/NumAm&gt;</w:t>
      </w:r>
    </w:p>
    <w:p w14:paraId="62F99C11"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1CE5134B" w14:textId="77777777" w:rsidR="00D21A25" w:rsidRPr="0020531D" w:rsidRDefault="00D21A25" w:rsidP="00D21A25">
      <w:pPr>
        <w:pStyle w:val="NormalBold"/>
      </w:pPr>
      <w:r w:rsidRPr="0020531D">
        <w:rPr>
          <w:rStyle w:val="HideTWBExt"/>
          <w:b w:val="0"/>
        </w:rPr>
        <w:t>&lt;/RepeatBlock-By&gt;</w:t>
      </w:r>
    </w:p>
    <w:p w14:paraId="1B21D2E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BA5AE27" w14:textId="77777777" w:rsidR="00D21A25" w:rsidRPr="0020531D" w:rsidRDefault="00D21A25" w:rsidP="00D21A25">
      <w:pPr>
        <w:pStyle w:val="NormalBold"/>
      </w:pPr>
      <w:r w:rsidRPr="0020531D">
        <w:rPr>
          <w:rStyle w:val="HideTWBExt"/>
          <w:b w:val="0"/>
        </w:rPr>
        <w:t>&lt;Article&gt;</w:t>
      </w:r>
      <w:r w:rsidRPr="0020531D">
        <w:t>1 kohta – e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4C5ED4F" w14:textId="77777777" w:rsidTr="00FC27BB">
        <w:trPr>
          <w:trHeight w:hRule="exact" w:val="240"/>
          <w:jc w:val="center"/>
        </w:trPr>
        <w:tc>
          <w:tcPr>
            <w:tcW w:w="9752" w:type="dxa"/>
            <w:gridSpan w:val="2"/>
            <w:tcBorders>
              <w:top w:val="nil"/>
              <w:left w:val="nil"/>
              <w:bottom w:val="nil"/>
              <w:right w:val="nil"/>
            </w:tcBorders>
          </w:tcPr>
          <w:p w14:paraId="1E170921" w14:textId="77777777" w:rsidR="00D21A25" w:rsidRPr="0020531D" w:rsidRDefault="00D21A25" w:rsidP="00FC27BB"/>
        </w:tc>
      </w:tr>
      <w:tr w:rsidR="00D21A25" w:rsidRPr="0020531D" w14:paraId="0EA0AFA2" w14:textId="77777777" w:rsidTr="00FC27BB">
        <w:trPr>
          <w:trHeight w:val="240"/>
          <w:jc w:val="center"/>
        </w:trPr>
        <w:tc>
          <w:tcPr>
            <w:tcW w:w="4876" w:type="dxa"/>
            <w:tcBorders>
              <w:top w:val="nil"/>
              <w:left w:val="nil"/>
              <w:bottom w:val="nil"/>
              <w:right w:val="nil"/>
            </w:tcBorders>
          </w:tcPr>
          <w:p w14:paraId="682DE3F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3903727" w14:textId="77777777" w:rsidR="00D21A25" w:rsidRPr="0020531D" w:rsidRDefault="00D21A25" w:rsidP="00FC27BB">
            <w:pPr>
              <w:pStyle w:val="AmColumnHeading"/>
            </w:pPr>
            <w:r w:rsidRPr="0020531D">
              <w:t>Tarkistus</w:t>
            </w:r>
          </w:p>
        </w:tc>
      </w:tr>
      <w:tr w:rsidR="00D21A25" w:rsidRPr="0020531D" w14:paraId="4A8F23BC" w14:textId="77777777" w:rsidTr="00FC27BB">
        <w:trPr>
          <w:jc w:val="center"/>
        </w:trPr>
        <w:tc>
          <w:tcPr>
            <w:tcW w:w="4876" w:type="dxa"/>
            <w:tcBorders>
              <w:top w:val="nil"/>
              <w:left w:val="nil"/>
              <w:bottom w:val="nil"/>
              <w:right w:val="nil"/>
            </w:tcBorders>
          </w:tcPr>
          <w:p w14:paraId="457E92DF" w14:textId="77777777" w:rsidR="00D21A25" w:rsidRPr="0020531D" w:rsidRDefault="00D21A25" w:rsidP="00FC27BB">
            <w:pPr>
              <w:pStyle w:val="Normal6a"/>
            </w:pPr>
            <w:r w:rsidRPr="0020531D">
              <w:t>e)</w:t>
            </w:r>
            <w:r w:rsidRPr="0020531D">
              <w:tab/>
              <w:t xml:space="preserve">edistetään yhteisiä toimia </w:t>
            </w:r>
            <w:r w:rsidRPr="0020531D">
              <w:rPr>
                <w:b/>
                <w:i/>
              </w:rPr>
              <w:t>samanmielisten</w:t>
            </w:r>
            <w:r w:rsidRPr="0020531D">
              <w:t xml:space="preserve"> Itä-Aasian kumppaneiden kanssa, jotta voidaan puuttua Venäjän lisääntyviin yhteyksiin Korean demokraattisen kansantasavallan (Pohjois-Korea) kanssa, ja painotetaan, että nämä yhteydet vaikeuttavat Korean niemimaan jännitteistä geopoliittista toimintaympäristöä;</w:t>
            </w:r>
          </w:p>
        </w:tc>
        <w:tc>
          <w:tcPr>
            <w:tcW w:w="4876" w:type="dxa"/>
            <w:tcBorders>
              <w:top w:val="nil"/>
              <w:left w:val="nil"/>
              <w:bottom w:val="nil"/>
              <w:right w:val="nil"/>
            </w:tcBorders>
          </w:tcPr>
          <w:p w14:paraId="23D5579F" w14:textId="77777777" w:rsidR="00D21A25" w:rsidRPr="0020531D" w:rsidRDefault="00D21A25" w:rsidP="00FC27BB">
            <w:pPr>
              <w:pStyle w:val="Normal6a"/>
            </w:pPr>
            <w:r w:rsidRPr="0020531D">
              <w:t>e)</w:t>
            </w:r>
            <w:r w:rsidRPr="0020531D">
              <w:tab/>
              <w:t xml:space="preserve">edistetään yhteisiä toimia </w:t>
            </w:r>
            <w:r w:rsidRPr="0020531D">
              <w:rPr>
                <w:b/>
                <w:i/>
              </w:rPr>
              <w:t>sellaisten</w:t>
            </w:r>
            <w:r w:rsidRPr="0020531D">
              <w:t xml:space="preserve"> Itä-Aasian kumppaneiden kanssa</w:t>
            </w:r>
            <w:r w:rsidRPr="0020531D">
              <w:rPr>
                <w:b/>
                <w:i/>
              </w:rPr>
              <w:t xml:space="preserve">, joilla on samankaltaiset strategiset intressit, </w:t>
            </w:r>
            <w:r w:rsidRPr="0020531D">
              <w:t>jotta voidaan puuttua Venäjän lisääntyviin yhteyksiin Korean demokraattisen kansantasavallan (Pohjois-Korea) kanssa, ja painotetaan, että nämä yhteydet vaikeuttavat Korean niemimaan jännitteistä geopoliittista toimintaympäristöä;</w:t>
            </w:r>
          </w:p>
        </w:tc>
      </w:tr>
    </w:tbl>
    <w:p w14:paraId="705ACD3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6680BD94" w14:textId="77777777" w:rsidR="00D21A25" w:rsidRPr="0020531D" w:rsidRDefault="00D21A25" w:rsidP="00D21A25">
      <w:r w:rsidRPr="0020531D">
        <w:rPr>
          <w:rStyle w:val="HideTWBExt"/>
        </w:rPr>
        <w:t>&lt;/Amend&gt;</w:t>
      </w:r>
    </w:p>
    <w:p w14:paraId="53540FA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216</w:t>
      </w:r>
      <w:r w:rsidRPr="0020531D">
        <w:rPr>
          <w:rStyle w:val="HideTWBExt"/>
          <w:b w:val="0"/>
        </w:rPr>
        <w:t>&lt;/NumAm&gt;</w:t>
      </w:r>
    </w:p>
    <w:p w14:paraId="5AE87FFC"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2482C0FD" w14:textId="77777777" w:rsidR="00D21A25" w:rsidRPr="0020531D" w:rsidRDefault="00D21A25" w:rsidP="00D21A25">
      <w:pPr>
        <w:pStyle w:val="NormalBold"/>
      </w:pPr>
      <w:r w:rsidRPr="0020531D">
        <w:rPr>
          <w:rStyle w:val="HideTWBExt"/>
          <w:b w:val="0"/>
        </w:rPr>
        <w:t>&lt;/RepeatBlock-By&gt;</w:t>
      </w:r>
    </w:p>
    <w:p w14:paraId="4732669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39700BA" w14:textId="77777777" w:rsidR="00D21A25" w:rsidRPr="0020531D" w:rsidRDefault="00D21A25" w:rsidP="00D21A25">
      <w:pPr>
        <w:pStyle w:val="NormalBold"/>
      </w:pPr>
      <w:r w:rsidRPr="0020531D">
        <w:rPr>
          <w:rStyle w:val="HideTWBExt"/>
          <w:b w:val="0"/>
        </w:rPr>
        <w:t>&lt;Article&gt;</w:t>
      </w:r>
      <w:r w:rsidRPr="0020531D">
        <w:t>1 kohta – e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561EF79" w14:textId="77777777" w:rsidTr="00FC27BB">
        <w:trPr>
          <w:trHeight w:hRule="exact" w:val="240"/>
          <w:jc w:val="center"/>
        </w:trPr>
        <w:tc>
          <w:tcPr>
            <w:tcW w:w="9752" w:type="dxa"/>
            <w:gridSpan w:val="2"/>
            <w:tcBorders>
              <w:top w:val="nil"/>
              <w:left w:val="nil"/>
              <w:bottom w:val="nil"/>
              <w:right w:val="nil"/>
            </w:tcBorders>
          </w:tcPr>
          <w:p w14:paraId="0303D729" w14:textId="77777777" w:rsidR="00D21A25" w:rsidRPr="0020531D" w:rsidRDefault="00D21A25" w:rsidP="00FC27BB"/>
        </w:tc>
      </w:tr>
      <w:tr w:rsidR="00D21A25" w:rsidRPr="0020531D" w14:paraId="1A786236" w14:textId="77777777" w:rsidTr="00FC27BB">
        <w:trPr>
          <w:trHeight w:val="240"/>
          <w:jc w:val="center"/>
        </w:trPr>
        <w:tc>
          <w:tcPr>
            <w:tcW w:w="4876" w:type="dxa"/>
            <w:tcBorders>
              <w:top w:val="nil"/>
              <w:left w:val="nil"/>
              <w:bottom w:val="nil"/>
              <w:right w:val="nil"/>
            </w:tcBorders>
          </w:tcPr>
          <w:p w14:paraId="592CDBE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8FD5A27" w14:textId="77777777" w:rsidR="00D21A25" w:rsidRPr="0020531D" w:rsidRDefault="00D21A25" w:rsidP="00FC27BB">
            <w:pPr>
              <w:pStyle w:val="AmColumnHeading"/>
            </w:pPr>
            <w:r w:rsidRPr="0020531D">
              <w:t>Tarkistus</w:t>
            </w:r>
          </w:p>
        </w:tc>
      </w:tr>
      <w:tr w:rsidR="00D21A25" w:rsidRPr="0020531D" w14:paraId="1F273AC6" w14:textId="77777777" w:rsidTr="00FC27BB">
        <w:trPr>
          <w:jc w:val="center"/>
        </w:trPr>
        <w:tc>
          <w:tcPr>
            <w:tcW w:w="4876" w:type="dxa"/>
            <w:tcBorders>
              <w:top w:val="nil"/>
              <w:left w:val="nil"/>
              <w:bottom w:val="nil"/>
              <w:right w:val="nil"/>
            </w:tcBorders>
          </w:tcPr>
          <w:p w14:paraId="175C7581" w14:textId="77777777" w:rsidR="00D21A25" w:rsidRPr="0020531D" w:rsidRDefault="00D21A25" w:rsidP="00FC27BB">
            <w:pPr>
              <w:pStyle w:val="Normal6a"/>
            </w:pPr>
            <w:r w:rsidRPr="0020531D">
              <w:t>e)</w:t>
            </w:r>
            <w:r w:rsidRPr="0020531D">
              <w:tab/>
              <w:t>edistetään yhteisiä toimia samanmielisten Itä-Aasian kumppaneiden kanssa, jotta voidaan puuttua Venäjän lisääntyviin yhteyksiin Korean demokraattisen kansantasavallan (Pohjois-Korea) kanssa, ja painotetaan, että nämä yhteydet vaikeuttavat Korean niemimaan jännitteistä geopoliittista toimintaympäristöä;</w:t>
            </w:r>
          </w:p>
        </w:tc>
        <w:tc>
          <w:tcPr>
            <w:tcW w:w="4876" w:type="dxa"/>
            <w:tcBorders>
              <w:top w:val="nil"/>
              <w:left w:val="nil"/>
              <w:bottom w:val="nil"/>
              <w:right w:val="nil"/>
            </w:tcBorders>
          </w:tcPr>
          <w:p w14:paraId="51149F11" w14:textId="77777777" w:rsidR="00D21A25" w:rsidRPr="0020531D" w:rsidRDefault="00D21A25" w:rsidP="00FC27BB">
            <w:pPr>
              <w:pStyle w:val="Normal6a"/>
            </w:pPr>
            <w:r w:rsidRPr="0020531D">
              <w:t>e)</w:t>
            </w:r>
            <w:r w:rsidRPr="0020531D">
              <w:tab/>
              <w:t xml:space="preserve">edistetään yhteisiä toimia samanmielisten Itä-Aasian kumppaneiden kanssa, jotta voidaan puuttua Venäjän </w:t>
            </w:r>
            <w:r w:rsidRPr="0020531D">
              <w:rPr>
                <w:b/>
                <w:i/>
              </w:rPr>
              <w:t>ja Kiinan</w:t>
            </w:r>
            <w:r w:rsidRPr="0020531D">
              <w:t xml:space="preserve"> lisääntyviin yhteyksiin Korean demokraattisen kansantasavallan (Pohjois-Korea) kanssa, ja painotetaan, että nämä yhteydet vaikeuttavat Korean niemimaan jännitteistä geopoliittista toimintaympäristöä;</w:t>
            </w:r>
          </w:p>
        </w:tc>
      </w:tr>
    </w:tbl>
    <w:p w14:paraId="3F06917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7A07BD19" w14:textId="77777777" w:rsidR="00D21A25" w:rsidRPr="0020531D" w:rsidRDefault="00D21A25" w:rsidP="00D21A25">
      <w:r w:rsidRPr="0020531D">
        <w:rPr>
          <w:rStyle w:val="HideTWBExt"/>
        </w:rPr>
        <w:t>&lt;/Amend&gt;</w:t>
      </w:r>
    </w:p>
    <w:p w14:paraId="0B8C6F4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217</w:t>
      </w:r>
      <w:r w:rsidRPr="0020531D">
        <w:rPr>
          <w:rStyle w:val="HideTWBExt"/>
          <w:b w:val="0"/>
        </w:rPr>
        <w:t>&lt;/NumAm&gt;</w:t>
      </w:r>
    </w:p>
    <w:p w14:paraId="2595E072"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01D02D3D" w14:textId="77777777" w:rsidR="00D21A25" w:rsidRPr="0020531D" w:rsidRDefault="00D21A25" w:rsidP="00D21A25">
      <w:pPr>
        <w:pStyle w:val="NormalBold"/>
      </w:pPr>
      <w:r w:rsidRPr="0020531D">
        <w:rPr>
          <w:rStyle w:val="HideTWBExt"/>
          <w:b w:val="0"/>
        </w:rPr>
        <w:t>&lt;/RepeatBlock-By&gt;</w:t>
      </w:r>
    </w:p>
    <w:p w14:paraId="2A643D0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284F98C" w14:textId="77777777" w:rsidR="00D21A25" w:rsidRPr="0020531D" w:rsidRDefault="00D21A25" w:rsidP="00D21A25">
      <w:pPr>
        <w:pStyle w:val="NormalBold"/>
      </w:pPr>
      <w:r w:rsidRPr="0020531D">
        <w:rPr>
          <w:rStyle w:val="HideTWBExt"/>
          <w:b w:val="0"/>
        </w:rPr>
        <w:t>&lt;Article&gt;</w:t>
      </w:r>
      <w:r w:rsidRPr="0020531D">
        <w:t>1 kohta – e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1CB089" w14:textId="77777777" w:rsidTr="00FC27BB">
        <w:trPr>
          <w:trHeight w:hRule="exact" w:val="240"/>
          <w:jc w:val="center"/>
        </w:trPr>
        <w:tc>
          <w:tcPr>
            <w:tcW w:w="9752" w:type="dxa"/>
            <w:gridSpan w:val="2"/>
            <w:tcBorders>
              <w:top w:val="nil"/>
              <w:left w:val="nil"/>
              <w:bottom w:val="nil"/>
              <w:right w:val="nil"/>
            </w:tcBorders>
          </w:tcPr>
          <w:p w14:paraId="22666AD2" w14:textId="77777777" w:rsidR="00D21A25" w:rsidRPr="0020531D" w:rsidRDefault="00D21A25" w:rsidP="00FC27BB"/>
        </w:tc>
      </w:tr>
      <w:tr w:rsidR="00D21A25" w:rsidRPr="0020531D" w14:paraId="271157EF" w14:textId="77777777" w:rsidTr="00FC27BB">
        <w:trPr>
          <w:trHeight w:val="240"/>
          <w:jc w:val="center"/>
        </w:trPr>
        <w:tc>
          <w:tcPr>
            <w:tcW w:w="4876" w:type="dxa"/>
            <w:tcBorders>
              <w:top w:val="nil"/>
              <w:left w:val="nil"/>
              <w:bottom w:val="nil"/>
              <w:right w:val="nil"/>
            </w:tcBorders>
          </w:tcPr>
          <w:p w14:paraId="3DAD651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00BFDB8" w14:textId="77777777" w:rsidR="00D21A25" w:rsidRPr="0020531D" w:rsidRDefault="00D21A25" w:rsidP="00FC27BB">
            <w:pPr>
              <w:pStyle w:val="AmColumnHeading"/>
            </w:pPr>
            <w:r w:rsidRPr="0020531D">
              <w:t>Tarkistus</w:t>
            </w:r>
          </w:p>
        </w:tc>
      </w:tr>
      <w:tr w:rsidR="00D21A25" w:rsidRPr="0020531D" w14:paraId="5AA3061A" w14:textId="77777777" w:rsidTr="00FC27BB">
        <w:trPr>
          <w:jc w:val="center"/>
        </w:trPr>
        <w:tc>
          <w:tcPr>
            <w:tcW w:w="4876" w:type="dxa"/>
            <w:tcBorders>
              <w:top w:val="nil"/>
              <w:left w:val="nil"/>
              <w:bottom w:val="nil"/>
              <w:right w:val="nil"/>
            </w:tcBorders>
          </w:tcPr>
          <w:p w14:paraId="5F67285D" w14:textId="77777777" w:rsidR="00D21A25" w:rsidRPr="0020531D" w:rsidRDefault="00D21A25" w:rsidP="00FC27BB">
            <w:pPr>
              <w:pStyle w:val="Normal6a"/>
            </w:pPr>
          </w:p>
        </w:tc>
        <w:tc>
          <w:tcPr>
            <w:tcW w:w="4876" w:type="dxa"/>
            <w:tcBorders>
              <w:top w:val="nil"/>
              <w:left w:val="nil"/>
              <w:bottom w:val="nil"/>
              <w:right w:val="nil"/>
            </w:tcBorders>
          </w:tcPr>
          <w:p w14:paraId="13846F00" w14:textId="77777777" w:rsidR="00D21A25" w:rsidRPr="0020531D" w:rsidRDefault="00D21A25" w:rsidP="00FC27BB">
            <w:pPr>
              <w:pStyle w:val="Normal6a"/>
            </w:pPr>
            <w:r w:rsidRPr="0020531D">
              <w:rPr>
                <w:b/>
                <w:i/>
              </w:rPr>
              <w:t>e a)</w:t>
            </w:r>
            <w:r w:rsidRPr="0020531D">
              <w:tab/>
            </w:r>
            <w:r w:rsidRPr="0020531D">
              <w:rPr>
                <w:b/>
                <w:i/>
              </w:rPr>
              <w:t>suositellaan, että EU:n ja Korean tasavallan strategisessa kumppanuudessa asetetaan etusijalle vaaliprosessien turvallisuus; ehdotetaan, että tähän sisältyy äänestyslippujen täysin manuaalinen ja lausuntotason todentaminen, jotta ne toimivat ensisijaisena oikeudellisena tietueena, mikä lieventää sähköisiin laskentajärjestelmiin liittyviä ”mustan laatikon” riskejä ja lisää kansalaisten luottamusta demokraattisiin tuloksiin; </w:t>
            </w:r>
          </w:p>
        </w:tc>
      </w:tr>
    </w:tbl>
    <w:p w14:paraId="3B2DE8A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B42A335" w14:textId="77777777" w:rsidR="00D21A25" w:rsidRPr="0020531D" w:rsidRDefault="00D21A25" w:rsidP="00D21A25">
      <w:r w:rsidRPr="0020531D">
        <w:rPr>
          <w:rStyle w:val="HideTWBExt"/>
        </w:rPr>
        <w:t>&lt;/Amend&gt;</w:t>
      </w:r>
    </w:p>
    <w:p w14:paraId="013D7B2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218</w:t>
      </w:r>
      <w:r w:rsidRPr="0020531D">
        <w:rPr>
          <w:rStyle w:val="HideTWBExt"/>
          <w:b w:val="0"/>
        </w:rPr>
        <w:t>&lt;/NumAm&gt;</w:t>
      </w:r>
    </w:p>
    <w:p w14:paraId="2EA95E81"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29B5993" w14:textId="77777777" w:rsidR="00D21A25" w:rsidRPr="0020531D" w:rsidRDefault="00D21A25" w:rsidP="00D21A25">
      <w:pPr>
        <w:pStyle w:val="NormalBold"/>
      </w:pPr>
      <w:r w:rsidRPr="0020531D">
        <w:rPr>
          <w:rStyle w:val="HideTWBExt"/>
          <w:b w:val="0"/>
        </w:rPr>
        <w:t>&lt;/RepeatBlock-By&gt;</w:t>
      </w:r>
    </w:p>
    <w:p w14:paraId="0CC8322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739113E" w14:textId="77777777" w:rsidR="00D21A25" w:rsidRPr="0020531D" w:rsidRDefault="00D21A25" w:rsidP="00D21A25">
      <w:pPr>
        <w:pStyle w:val="NormalBold"/>
      </w:pPr>
      <w:r w:rsidRPr="0020531D">
        <w:rPr>
          <w:rStyle w:val="HideTWBExt"/>
          <w:b w:val="0"/>
        </w:rPr>
        <w:t>&lt;Article&gt;</w:t>
      </w:r>
      <w:r w:rsidRPr="0020531D">
        <w:t>1 kohta – e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9D1A7E0" w14:textId="77777777" w:rsidTr="00FC27BB">
        <w:trPr>
          <w:trHeight w:hRule="exact" w:val="240"/>
          <w:jc w:val="center"/>
        </w:trPr>
        <w:tc>
          <w:tcPr>
            <w:tcW w:w="9752" w:type="dxa"/>
            <w:gridSpan w:val="2"/>
            <w:tcBorders>
              <w:top w:val="nil"/>
              <w:left w:val="nil"/>
              <w:bottom w:val="nil"/>
              <w:right w:val="nil"/>
            </w:tcBorders>
          </w:tcPr>
          <w:p w14:paraId="63575E83" w14:textId="77777777" w:rsidR="00D21A25" w:rsidRPr="0020531D" w:rsidRDefault="00D21A25" w:rsidP="00FC27BB"/>
        </w:tc>
      </w:tr>
      <w:tr w:rsidR="00D21A25" w:rsidRPr="0020531D" w14:paraId="3EB04443" w14:textId="77777777" w:rsidTr="00FC27BB">
        <w:trPr>
          <w:trHeight w:val="240"/>
          <w:jc w:val="center"/>
        </w:trPr>
        <w:tc>
          <w:tcPr>
            <w:tcW w:w="4876" w:type="dxa"/>
            <w:tcBorders>
              <w:top w:val="nil"/>
              <w:left w:val="nil"/>
              <w:bottom w:val="nil"/>
              <w:right w:val="nil"/>
            </w:tcBorders>
          </w:tcPr>
          <w:p w14:paraId="6B21FF8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25414D7" w14:textId="77777777" w:rsidR="00D21A25" w:rsidRPr="0020531D" w:rsidRDefault="00D21A25" w:rsidP="00FC27BB">
            <w:pPr>
              <w:pStyle w:val="AmColumnHeading"/>
            </w:pPr>
            <w:r w:rsidRPr="0020531D">
              <w:t>Tarkistus</w:t>
            </w:r>
          </w:p>
        </w:tc>
      </w:tr>
      <w:tr w:rsidR="00D21A25" w:rsidRPr="0020531D" w14:paraId="76E00979" w14:textId="77777777" w:rsidTr="00FC27BB">
        <w:trPr>
          <w:jc w:val="center"/>
        </w:trPr>
        <w:tc>
          <w:tcPr>
            <w:tcW w:w="4876" w:type="dxa"/>
            <w:tcBorders>
              <w:top w:val="nil"/>
              <w:left w:val="nil"/>
              <w:bottom w:val="nil"/>
              <w:right w:val="nil"/>
            </w:tcBorders>
          </w:tcPr>
          <w:p w14:paraId="0B37951C" w14:textId="77777777" w:rsidR="00D21A25" w:rsidRPr="0020531D" w:rsidRDefault="00D21A25" w:rsidP="00FC27BB">
            <w:pPr>
              <w:pStyle w:val="Normal6a"/>
            </w:pPr>
          </w:p>
        </w:tc>
        <w:tc>
          <w:tcPr>
            <w:tcW w:w="4876" w:type="dxa"/>
            <w:tcBorders>
              <w:top w:val="nil"/>
              <w:left w:val="nil"/>
              <w:bottom w:val="nil"/>
              <w:right w:val="nil"/>
            </w:tcBorders>
          </w:tcPr>
          <w:p w14:paraId="6E6013AF" w14:textId="77777777" w:rsidR="00D21A25" w:rsidRPr="0020531D" w:rsidRDefault="00D21A25" w:rsidP="00FC27BB">
            <w:pPr>
              <w:pStyle w:val="Normal6a"/>
            </w:pPr>
            <w:r w:rsidRPr="0020531D">
              <w:rPr>
                <w:b/>
                <w:i/>
              </w:rPr>
              <w:t>e a)</w:t>
            </w:r>
            <w:r w:rsidRPr="0020531D">
              <w:tab/>
            </w:r>
            <w:r w:rsidRPr="0020531D">
              <w:rPr>
                <w:b/>
                <w:i/>
              </w:rPr>
              <w:t>edistetään yhteisiä toimia alueen samanmielisten kumppaneiden kanssa, jotta voidaan puuttua Venäjän ja Kiinan yhteistyöhön globaalia turvallisuutta horjuttavan Iranin islamistisen hallinnon kanssa, ja painotetaan, että tämä yhteistyö osaltaan voimistaa uhkia globaalille turvallisuudelle;</w:t>
            </w:r>
          </w:p>
        </w:tc>
      </w:tr>
    </w:tbl>
    <w:p w14:paraId="0BD84C3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03EF9034" w14:textId="77777777" w:rsidR="00D21A25" w:rsidRPr="0020531D" w:rsidRDefault="00D21A25" w:rsidP="00D21A25">
      <w:r w:rsidRPr="0020531D">
        <w:rPr>
          <w:rStyle w:val="HideTWBExt"/>
        </w:rPr>
        <w:t>&lt;/Amend&gt;</w:t>
      </w:r>
    </w:p>
    <w:p w14:paraId="7D445DA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219</w:t>
      </w:r>
      <w:r w:rsidRPr="0020531D">
        <w:rPr>
          <w:rStyle w:val="HideTWBExt"/>
          <w:b w:val="0"/>
        </w:rPr>
        <w:t>&lt;/NumAm&gt;</w:t>
      </w:r>
    </w:p>
    <w:p w14:paraId="42CA0286"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5ACF9855" w14:textId="77777777" w:rsidR="00D21A25" w:rsidRPr="0020531D" w:rsidRDefault="00D21A25" w:rsidP="00D21A25">
      <w:pPr>
        <w:pStyle w:val="NormalBold"/>
      </w:pPr>
      <w:r w:rsidRPr="0020531D">
        <w:rPr>
          <w:rStyle w:val="HideTWBExt"/>
          <w:b w:val="0"/>
        </w:rPr>
        <w:t>&lt;/RepeatBlock-By&gt;</w:t>
      </w:r>
    </w:p>
    <w:p w14:paraId="6913E3E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B1BB5EB" w14:textId="77777777" w:rsidR="00D21A25" w:rsidRPr="0020531D" w:rsidRDefault="00D21A25" w:rsidP="00D21A25">
      <w:pPr>
        <w:pStyle w:val="NormalBold"/>
      </w:pPr>
      <w:r w:rsidRPr="0020531D">
        <w:rPr>
          <w:rStyle w:val="HideTWBExt"/>
          <w:b w:val="0"/>
        </w:rPr>
        <w:t>&lt;Article&gt;</w:t>
      </w:r>
      <w:r w:rsidRPr="0020531D">
        <w:t>1 kohta – f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414AE95" w14:textId="77777777" w:rsidTr="00FC27BB">
        <w:trPr>
          <w:trHeight w:hRule="exact" w:val="240"/>
          <w:jc w:val="center"/>
        </w:trPr>
        <w:tc>
          <w:tcPr>
            <w:tcW w:w="9752" w:type="dxa"/>
            <w:gridSpan w:val="2"/>
            <w:tcBorders>
              <w:top w:val="nil"/>
              <w:left w:val="nil"/>
              <w:bottom w:val="nil"/>
              <w:right w:val="nil"/>
            </w:tcBorders>
          </w:tcPr>
          <w:p w14:paraId="311EC267" w14:textId="77777777" w:rsidR="00D21A25" w:rsidRPr="0020531D" w:rsidRDefault="00D21A25" w:rsidP="00FC27BB"/>
        </w:tc>
      </w:tr>
      <w:tr w:rsidR="00D21A25" w:rsidRPr="0020531D" w14:paraId="1C4023EE" w14:textId="77777777" w:rsidTr="00FC27BB">
        <w:trPr>
          <w:trHeight w:val="240"/>
          <w:jc w:val="center"/>
        </w:trPr>
        <w:tc>
          <w:tcPr>
            <w:tcW w:w="4876" w:type="dxa"/>
            <w:tcBorders>
              <w:top w:val="nil"/>
              <w:left w:val="nil"/>
              <w:bottom w:val="nil"/>
              <w:right w:val="nil"/>
            </w:tcBorders>
          </w:tcPr>
          <w:p w14:paraId="287A305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29D6BDE" w14:textId="77777777" w:rsidR="00D21A25" w:rsidRPr="0020531D" w:rsidRDefault="00D21A25" w:rsidP="00FC27BB">
            <w:pPr>
              <w:pStyle w:val="AmColumnHeading"/>
            </w:pPr>
            <w:r w:rsidRPr="0020531D">
              <w:t>Tarkistus</w:t>
            </w:r>
          </w:p>
        </w:tc>
      </w:tr>
      <w:tr w:rsidR="00D21A25" w:rsidRPr="0020531D" w14:paraId="476A8F10" w14:textId="77777777" w:rsidTr="00FC27BB">
        <w:trPr>
          <w:jc w:val="center"/>
        </w:trPr>
        <w:tc>
          <w:tcPr>
            <w:tcW w:w="4876" w:type="dxa"/>
            <w:tcBorders>
              <w:top w:val="nil"/>
              <w:left w:val="nil"/>
              <w:bottom w:val="nil"/>
              <w:right w:val="nil"/>
            </w:tcBorders>
          </w:tcPr>
          <w:p w14:paraId="63AF13BC" w14:textId="77777777" w:rsidR="00D21A25" w:rsidRPr="0020531D" w:rsidRDefault="00D21A25" w:rsidP="00FC27BB">
            <w:pPr>
              <w:pStyle w:val="Normal6a"/>
            </w:pPr>
            <w:r w:rsidRPr="0020531D">
              <w:t>f)</w:t>
            </w:r>
            <w:r w:rsidRPr="0020531D">
              <w:tab/>
              <w:t xml:space="preserve">kehotetaan Venäjää ja Pohjois-Koreaa noudattamaan kaikilta osin YK:n peruskirjaa ja YK:n turvallisuusneuvoston päätöslauselmia ja lopettamaan välittömästi kaikki sotilaalliset toimet ja provokaatiot sekä ydinase- ja ohjusvoimavarojen kehittämisen Korean niemimaalla; ilmaistaan vakava huoli Pohjois-Korean </w:t>
            </w:r>
            <w:r w:rsidRPr="0020531D">
              <w:rPr>
                <w:b/>
                <w:i/>
              </w:rPr>
              <w:t>haitallisista kybertoimista</w:t>
            </w:r>
            <w:r w:rsidRPr="0020531D">
              <w:t xml:space="preserve">, kuten </w:t>
            </w:r>
            <w:r w:rsidRPr="0020531D">
              <w:rPr>
                <w:b/>
                <w:i/>
              </w:rPr>
              <w:t>kryptovaluuttavarkauksista</w:t>
            </w:r>
            <w:r w:rsidRPr="0020531D">
              <w:t>; tuomitaan Pohjois-Korean apu Venäjän hyökkäykselle Ukrainaa vastaan, mihin kuuluu myös sotilashenkilöstön lähettäminen Ukrainan alueelle;</w:t>
            </w:r>
          </w:p>
        </w:tc>
        <w:tc>
          <w:tcPr>
            <w:tcW w:w="4876" w:type="dxa"/>
            <w:tcBorders>
              <w:top w:val="nil"/>
              <w:left w:val="nil"/>
              <w:bottom w:val="nil"/>
              <w:right w:val="nil"/>
            </w:tcBorders>
          </w:tcPr>
          <w:p w14:paraId="4E950EEE" w14:textId="77777777" w:rsidR="00D21A25" w:rsidRPr="0020531D" w:rsidRDefault="00D21A25" w:rsidP="00FC27BB">
            <w:pPr>
              <w:pStyle w:val="Normal6a"/>
            </w:pPr>
            <w:r w:rsidRPr="0020531D">
              <w:t>f)</w:t>
            </w:r>
            <w:r w:rsidRPr="0020531D">
              <w:tab/>
              <w:t xml:space="preserve">kehotetaan Venäjää ja Pohjois-Koreaa noudattamaan kaikilta osin YK:n peruskirjaa ja YK:n turvallisuusneuvoston päätöslauselmia ja lopettamaan välittömästi kaikki sotilaalliset toimet ja provokaatiot sekä ydinase- ja ohjusvoimavarojen kehittämisen Korean niemimaalla; </w:t>
            </w:r>
            <w:r w:rsidRPr="0020531D">
              <w:rPr>
                <w:b/>
                <w:i/>
              </w:rPr>
              <w:t>vahvistetaan sitoumus Korean demokraattisen kansantasavallan täydelliseen ydinaseriisuntaan asiaa koskevien YK:n turvallisuusneuvoston päätöslauselmien mukaisesti;</w:t>
            </w:r>
            <w:r w:rsidRPr="0020531D">
              <w:t xml:space="preserve"> ilmaistaan vakava huoli </w:t>
            </w:r>
            <w:r w:rsidRPr="0020531D">
              <w:rPr>
                <w:b/>
                <w:i/>
              </w:rPr>
              <w:t>ja tarve puuttua</w:t>
            </w:r>
            <w:r w:rsidRPr="0020531D">
              <w:t xml:space="preserve"> Pohjois-Korean haitallisiin kybertoimiin, kuten kryptovaluuttavarkauksiin </w:t>
            </w:r>
            <w:r w:rsidRPr="0020531D">
              <w:rPr>
                <w:b/>
                <w:i/>
              </w:rPr>
              <w:t>ja sen tietotekniikkatyöntekijöihin; kehotetaan Korean demokraattista kansantasavaltaa sallimaan humanitaarisen avun järjestöjen pääsy alueelle, kunnioittamaan ihmisoikeuksia ja erityisesti ratkaisemaan välittömästi sieppauksia koskevan kysymyksen</w:t>
            </w:r>
            <w:r w:rsidRPr="0020531D">
              <w:t xml:space="preserve">; tuomitaan Pohjois-Korean apu Venäjän hyökkäykselle Ukrainaa vastaan, mihin kuuluu myös sotilashenkilöstön lähettäminen Ukrainan alueelle; </w:t>
            </w:r>
            <w:r w:rsidRPr="0020531D">
              <w:rPr>
                <w:b/>
                <w:i/>
              </w:rPr>
              <w:t>annetaan tunnustusta Etelä-Korean toimille luottamuksen rakentamiseksi Korean välisten jännitteiden lieventämiseksi ja muistutetaan samalla EU:n strategiasta, joka koskee ”kriittistä suhtautumista” Pohjois-Koreaan;</w:t>
            </w:r>
          </w:p>
        </w:tc>
      </w:tr>
    </w:tbl>
    <w:p w14:paraId="5DFF210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FA380BC" w14:textId="77777777" w:rsidR="00D21A25" w:rsidRPr="0020531D" w:rsidRDefault="00D21A25" w:rsidP="00D21A25">
      <w:r w:rsidRPr="0020531D">
        <w:rPr>
          <w:rStyle w:val="HideTWBExt"/>
        </w:rPr>
        <w:t>&lt;/Amend&gt;</w:t>
      </w:r>
    </w:p>
    <w:p w14:paraId="4BC1502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220</w:t>
      </w:r>
      <w:r w:rsidRPr="0020531D">
        <w:rPr>
          <w:rStyle w:val="HideTWBExt"/>
          <w:b w:val="0"/>
        </w:rPr>
        <w:t>&lt;/NumAm&gt;</w:t>
      </w:r>
    </w:p>
    <w:p w14:paraId="522DF5D0"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 Mohammed Chahim</w:t>
      </w:r>
      <w:r w:rsidRPr="0020531D">
        <w:rPr>
          <w:rStyle w:val="HideTWBExt"/>
          <w:b w:val="0"/>
        </w:rPr>
        <w:t>&lt;/Members&gt;</w:t>
      </w:r>
    </w:p>
    <w:p w14:paraId="483C0521" w14:textId="77777777" w:rsidR="00D21A25" w:rsidRPr="0020531D" w:rsidRDefault="00D21A25" w:rsidP="00D21A25">
      <w:pPr>
        <w:pStyle w:val="NormalBold"/>
      </w:pPr>
      <w:r w:rsidRPr="0020531D">
        <w:rPr>
          <w:rStyle w:val="HideTWBExt"/>
          <w:b w:val="0"/>
        </w:rPr>
        <w:t>&lt;/RepeatBlock-By&gt;</w:t>
      </w:r>
    </w:p>
    <w:p w14:paraId="419D914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4DB969A" w14:textId="77777777" w:rsidR="00D21A25" w:rsidRPr="0020531D" w:rsidRDefault="00D21A25" w:rsidP="00D21A25">
      <w:pPr>
        <w:pStyle w:val="NormalBold"/>
      </w:pPr>
      <w:r w:rsidRPr="0020531D">
        <w:rPr>
          <w:rStyle w:val="HideTWBExt"/>
          <w:b w:val="0"/>
        </w:rPr>
        <w:t>&lt;Article&gt;</w:t>
      </w:r>
      <w:r w:rsidRPr="0020531D">
        <w:t>1 kohta – f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79AAC83" w14:textId="77777777" w:rsidTr="00FC27BB">
        <w:trPr>
          <w:trHeight w:hRule="exact" w:val="240"/>
          <w:jc w:val="center"/>
        </w:trPr>
        <w:tc>
          <w:tcPr>
            <w:tcW w:w="9752" w:type="dxa"/>
            <w:gridSpan w:val="2"/>
            <w:tcBorders>
              <w:top w:val="nil"/>
              <w:left w:val="nil"/>
              <w:bottom w:val="nil"/>
              <w:right w:val="nil"/>
            </w:tcBorders>
          </w:tcPr>
          <w:p w14:paraId="072D802B" w14:textId="77777777" w:rsidR="00D21A25" w:rsidRPr="0020531D" w:rsidRDefault="00D21A25" w:rsidP="00FC27BB"/>
        </w:tc>
      </w:tr>
      <w:tr w:rsidR="00D21A25" w:rsidRPr="0020531D" w14:paraId="034EE109" w14:textId="77777777" w:rsidTr="00FC27BB">
        <w:trPr>
          <w:trHeight w:val="240"/>
          <w:jc w:val="center"/>
        </w:trPr>
        <w:tc>
          <w:tcPr>
            <w:tcW w:w="4876" w:type="dxa"/>
            <w:tcBorders>
              <w:top w:val="nil"/>
              <w:left w:val="nil"/>
              <w:bottom w:val="nil"/>
              <w:right w:val="nil"/>
            </w:tcBorders>
          </w:tcPr>
          <w:p w14:paraId="03D914F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A0595C1" w14:textId="77777777" w:rsidR="00D21A25" w:rsidRPr="0020531D" w:rsidRDefault="00D21A25" w:rsidP="00FC27BB">
            <w:pPr>
              <w:pStyle w:val="AmColumnHeading"/>
            </w:pPr>
            <w:r w:rsidRPr="0020531D">
              <w:t>Tarkistus</w:t>
            </w:r>
          </w:p>
        </w:tc>
      </w:tr>
      <w:tr w:rsidR="00D21A25" w:rsidRPr="0020531D" w14:paraId="51B5B557" w14:textId="77777777" w:rsidTr="00FC27BB">
        <w:trPr>
          <w:jc w:val="center"/>
        </w:trPr>
        <w:tc>
          <w:tcPr>
            <w:tcW w:w="4876" w:type="dxa"/>
            <w:tcBorders>
              <w:top w:val="nil"/>
              <w:left w:val="nil"/>
              <w:bottom w:val="nil"/>
              <w:right w:val="nil"/>
            </w:tcBorders>
          </w:tcPr>
          <w:p w14:paraId="041BDA88" w14:textId="77777777" w:rsidR="00D21A25" w:rsidRPr="0020531D" w:rsidRDefault="00D21A25" w:rsidP="00FC27BB">
            <w:pPr>
              <w:pStyle w:val="Normal6a"/>
            </w:pPr>
            <w:r w:rsidRPr="0020531D">
              <w:t>f)</w:t>
            </w:r>
            <w:r w:rsidRPr="0020531D">
              <w:tab/>
              <w:t xml:space="preserve">kehotetaan Venäjää ja Pohjois-Koreaa noudattamaan kaikilta osin YK:n peruskirjaa ja YK:n turvallisuusneuvoston päätöslauselmia </w:t>
            </w:r>
            <w:r w:rsidRPr="0020531D">
              <w:rPr>
                <w:b/>
                <w:i/>
              </w:rPr>
              <w:t>ja lopettamaan välittömästi kaikki sotilaalliset toimet ja provokaatiot sekä ydinase- ja ohjusvoimavarojen kehittämisen Korean niemimaalla; ilmaistaan vakava huoli Pohjois-Korean haitallisista kybertoimista, kuten kryptovaluuttavarkauksista;</w:t>
            </w:r>
            <w:r w:rsidRPr="0020531D">
              <w:t xml:space="preserve"> tuomitaan Pohjois-Korean apu Venäjän hyökkäykselle Ukrainaa vastaan, mihin kuuluu myös sotilashenkilöstön lähettäminen Ukrainan alueelle;</w:t>
            </w:r>
          </w:p>
        </w:tc>
        <w:tc>
          <w:tcPr>
            <w:tcW w:w="4876" w:type="dxa"/>
            <w:tcBorders>
              <w:top w:val="nil"/>
              <w:left w:val="nil"/>
              <w:bottom w:val="nil"/>
              <w:right w:val="nil"/>
            </w:tcBorders>
          </w:tcPr>
          <w:p w14:paraId="3B9B5918" w14:textId="77777777" w:rsidR="00D21A25" w:rsidRPr="0020531D" w:rsidRDefault="00D21A25" w:rsidP="00FC27BB">
            <w:pPr>
              <w:pStyle w:val="Normal6a"/>
            </w:pPr>
            <w:r w:rsidRPr="0020531D">
              <w:t>f)</w:t>
            </w:r>
            <w:r w:rsidRPr="0020531D">
              <w:tab/>
            </w:r>
            <w:r w:rsidRPr="0020531D">
              <w:rPr>
                <w:b/>
                <w:i/>
              </w:rPr>
              <w:t>tunnustetaan Korean tasavallan pyrkimykset jatkaa vuoropuhelua Korean demokraattisen kansantasavallan kanssa toteuttamalla ennakoivia liennytystoimia ja luottamusta lisäävin toimia; kehotetaan Korean demokraattista kansantasavaltaa lopettamaan välittömästi kaikki sotilaalliset toimet ja provokaatiot sekä ydinase- ja ohjusvoimavarojen kehittämisen; ilmaistaan vakava huoli ja tarve puuttua Pohjois-Korean haitallisiin kybertoimiin, kuten kryptovaluuttavarkauksiin ja sen tietotekniikkatyöntekijöihin; kehotetaan Korean demokraattista kansantasavaltaa sallimaan humanitaarisen avun järjestöjen pääsy, kunnioittamaan ihmisoikeuksia ja erityisesti ratkaisemaan välittömästi sieppauksia koskevan kysymyksen;</w:t>
            </w:r>
            <w:r w:rsidRPr="0020531D">
              <w:t xml:space="preserve"> kehotetaan Venäjää ja Pohjois-Koreaa noudattamaan kaikilta osin YK:n peruskirjaa ja YK:n turvallisuusneuvoston päätöslauselmia ja tuomitaan Pohjois-Korean apu Venäjän hyökkäykselle Ukrainaa vastaan, mihin kuuluu myös sotilashenkilöstön lähettäminen Ukrainan alueelle;</w:t>
            </w:r>
          </w:p>
        </w:tc>
      </w:tr>
    </w:tbl>
    <w:p w14:paraId="42FAAE0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5F36A89" w14:textId="77777777" w:rsidR="00D21A25" w:rsidRPr="0020531D" w:rsidRDefault="00D21A25" w:rsidP="00D21A25">
      <w:r w:rsidRPr="0020531D">
        <w:rPr>
          <w:rStyle w:val="HideTWBExt"/>
        </w:rPr>
        <w:t>&lt;/Amend&gt;</w:t>
      </w:r>
    </w:p>
    <w:p w14:paraId="0C7D535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221</w:t>
      </w:r>
      <w:r w:rsidRPr="0020531D">
        <w:rPr>
          <w:rStyle w:val="HideTWBExt"/>
          <w:b w:val="0"/>
        </w:rPr>
        <w:t>&lt;/NumAm&gt;</w:t>
      </w:r>
    </w:p>
    <w:p w14:paraId="3EF1D9DD"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5F3FB6CB" w14:textId="77777777" w:rsidR="00D21A25" w:rsidRPr="0020531D" w:rsidRDefault="00D21A25" w:rsidP="00D21A25">
      <w:pPr>
        <w:pStyle w:val="NormalBold"/>
      </w:pPr>
      <w:r w:rsidRPr="0020531D">
        <w:rPr>
          <w:rStyle w:val="HideTWBExt"/>
          <w:b w:val="0"/>
        </w:rPr>
        <w:t>&lt;/RepeatBlock-By&gt;</w:t>
      </w:r>
    </w:p>
    <w:p w14:paraId="2A547CD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645F796" w14:textId="77777777" w:rsidR="00D21A25" w:rsidRPr="0020531D" w:rsidRDefault="00D21A25" w:rsidP="00D21A25">
      <w:pPr>
        <w:pStyle w:val="NormalBold"/>
      </w:pPr>
      <w:r w:rsidRPr="0020531D">
        <w:rPr>
          <w:rStyle w:val="HideTWBExt"/>
          <w:b w:val="0"/>
        </w:rPr>
        <w:t>&lt;Article&gt;</w:t>
      </w:r>
      <w:r w:rsidRPr="0020531D">
        <w:t>1 kohta – f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BB7F1DE" w14:textId="77777777" w:rsidTr="00FC27BB">
        <w:trPr>
          <w:trHeight w:hRule="exact" w:val="240"/>
          <w:jc w:val="center"/>
        </w:trPr>
        <w:tc>
          <w:tcPr>
            <w:tcW w:w="9752" w:type="dxa"/>
            <w:gridSpan w:val="2"/>
            <w:tcBorders>
              <w:top w:val="nil"/>
              <w:left w:val="nil"/>
              <w:bottom w:val="nil"/>
              <w:right w:val="nil"/>
            </w:tcBorders>
          </w:tcPr>
          <w:p w14:paraId="4537E0CD" w14:textId="77777777" w:rsidR="00D21A25" w:rsidRPr="0020531D" w:rsidRDefault="00D21A25" w:rsidP="00FC27BB"/>
        </w:tc>
      </w:tr>
      <w:tr w:rsidR="00D21A25" w:rsidRPr="0020531D" w14:paraId="2A3995F3" w14:textId="77777777" w:rsidTr="00FC27BB">
        <w:trPr>
          <w:trHeight w:val="240"/>
          <w:jc w:val="center"/>
        </w:trPr>
        <w:tc>
          <w:tcPr>
            <w:tcW w:w="4876" w:type="dxa"/>
            <w:tcBorders>
              <w:top w:val="nil"/>
              <w:left w:val="nil"/>
              <w:bottom w:val="nil"/>
              <w:right w:val="nil"/>
            </w:tcBorders>
          </w:tcPr>
          <w:p w14:paraId="2AC6798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B306258" w14:textId="77777777" w:rsidR="00D21A25" w:rsidRPr="0020531D" w:rsidRDefault="00D21A25" w:rsidP="00FC27BB">
            <w:pPr>
              <w:pStyle w:val="AmColumnHeading"/>
            </w:pPr>
            <w:r w:rsidRPr="0020531D">
              <w:t>Tarkistus</w:t>
            </w:r>
          </w:p>
        </w:tc>
      </w:tr>
      <w:tr w:rsidR="00D21A25" w:rsidRPr="0020531D" w14:paraId="06BE3123" w14:textId="77777777" w:rsidTr="00FC27BB">
        <w:trPr>
          <w:jc w:val="center"/>
        </w:trPr>
        <w:tc>
          <w:tcPr>
            <w:tcW w:w="4876" w:type="dxa"/>
            <w:tcBorders>
              <w:top w:val="nil"/>
              <w:left w:val="nil"/>
              <w:bottom w:val="nil"/>
              <w:right w:val="nil"/>
            </w:tcBorders>
          </w:tcPr>
          <w:p w14:paraId="7E3A45CB" w14:textId="77777777" w:rsidR="00D21A25" w:rsidRPr="0020531D" w:rsidRDefault="00D21A25" w:rsidP="00FC27BB">
            <w:pPr>
              <w:pStyle w:val="Normal6a"/>
            </w:pPr>
            <w:r w:rsidRPr="0020531D">
              <w:t>f)</w:t>
            </w:r>
            <w:r w:rsidRPr="0020531D">
              <w:tab/>
              <w:t>kehotetaan Venäjää ja Pohjois-Koreaa noudattamaan kaikilta osin YK:n peruskirjaa ja YK:n turvallisuusneuvoston päätöslauselmia ja lopettamaan välittömästi kaikki sotilaalliset toimet ja provokaatiot sekä ydinase- ja ohjusvoimavarojen kehittämisen Korean niemimaalla; ilmaistaan vakava huoli Pohjois-Korean haitallisista kybertoimista, kuten kryptovaluuttavarkauksista; tuomitaan Pohjois-Korean apu Venäjän hyökkäykselle Ukrainaa vastaan, mihin kuuluu myös sotilashenkilöstön lähettäminen Ukrainan alueelle;</w:t>
            </w:r>
          </w:p>
        </w:tc>
        <w:tc>
          <w:tcPr>
            <w:tcW w:w="4876" w:type="dxa"/>
            <w:tcBorders>
              <w:top w:val="nil"/>
              <w:left w:val="nil"/>
              <w:bottom w:val="nil"/>
              <w:right w:val="nil"/>
            </w:tcBorders>
          </w:tcPr>
          <w:p w14:paraId="1C9477A2" w14:textId="77777777" w:rsidR="00D21A25" w:rsidRPr="0020531D" w:rsidRDefault="00D21A25" w:rsidP="00FC27BB">
            <w:pPr>
              <w:pStyle w:val="Normal6a"/>
            </w:pPr>
            <w:r w:rsidRPr="0020531D">
              <w:t>f)</w:t>
            </w:r>
            <w:r w:rsidRPr="0020531D">
              <w:tab/>
              <w:t>kehotetaan Venäjää ja Pohjois-Koreaa noudattamaan kaikilta osin YK:n peruskirjaa ja YK:n turvallisuusneuvoston päätöslauselmia ja lopettamaan välittömästi kaikki sotilaalliset toimet ja provokaatiot sekä ydinase- ja ohjusvoimavarojen kehittämisen Korean niemimaalla;</w:t>
            </w:r>
            <w:r w:rsidRPr="0020531D">
              <w:rPr>
                <w:b/>
                <w:i/>
              </w:rPr>
              <w:t xml:space="preserve"> vahvistetaan sitoumus Korean demokraattisen kansantasavallan täydelliseen ydinaseriisuntaan asiaa koskevien YK:n turvallisuusneuvoston päätöslauselmien mukaisesti</w:t>
            </w:r>
            <w:r w:rsidRPr="0020531D">
              <w:t>; ilmaistaan vakava huoli Pohjois-Korean haitallisista kybertoimista, kuten kryptovaluuttavarkauksista; tuomitaan Pohjois-Korean apu Venäjän hyökkäykselle Ukrainaa vastaan, mihin kuuluu myös sotilashenkilöstön lähettäminen Ukrainan alueelle;</w:t>
            </w:r>
            <w:r w:rsidRPr="0020531D">
              <w:rPr>
                <w:b/>
                <w:i/>
              </w:rPr>
              <w:t> kehotetaan Korean kansantasavaltaa sallimaan humanitaarisen avun järjestöjen pääsy alueelle ja kunnioittamaan ihmisoikeuksia; </w:t>
            </w:r>
          </w:p>
        </w:tc>
      </w:tr>
    </w:tbl>
    <w:p w14:paraId="496FB06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CD045F3" w14:textId="77777777" w:rsidR="00D21A25" w:rsidRPr="0020531D" w:rsidRDefault="00D21A25" w:rsidP="00D21A25">
      <w:r w:rsidRPr="0020531D">
        <w:rPr>
          <w:rStyle w:val="HideTWBExt"/>
        </w:rPr>
        <w:t>&lt;/Amend&gt;</w:t>
      </w:r>
    </w:p>
    <w:p w14:paraId="26AB485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222</w:t>
      </w:r>
      <w:r w:rsidRPr="0020531D">
        <w:rPr>
          <w:rStyle w:val="HideTWBExt"/>
          <w:b w:val="0"/>
        </w:rPr>
        <w:t>&lt;/NumAm&gt;</w:t>
      </w:r>
    </w:p>
    <w:p w14:paraId="1402CED5" w14:textId="77777777" w:rsidR="00D21A25" w:rsidRPr="0020531D" w:rsidRDefault="00D21A25" w:rsidP="00D21A25">
      <w:pPr>
        <w:pStyle w:val="NormalBold"/>
      </w:pPr>
      <w:r w:rsidRPr="0020531D">
        <w:rPr>
          <w:rStyle w:val="HideTWBExt"/>
          <w:b w:val="0"/>
        </w:rPr>
        <w:t>&lt;RepeatBlock-By&gt;&lt;Members&gt;</w:t>
      </w:r>
      <w:r w:rsidRPr="0020531D">
        <w:t>Marie-Agnes Strack-Zimmermann, Engin Eroglu, Hilde Vautmans, Helmut Brandstätter, Lucia Yar</w:t>
      </w:r>
      <w:r w:rsidRPr="0020531D">
        <w:rPr>
          <w:rStyle w:val="HideTWBExt"/>
          <w:b w:val="0"/>
        </w:rPr>
        <w:t>&lt;/Members&gt;</w:t>
      </w:r>
    </w:p>
    <w:p w14:paraId="4AC56EB6" w14:textId="77777777" w:rsidR="00D21A25" w:rsidRPr="0020531D" w:rsidRDefault="00D21A25" w:rsidP="00D21A25">
      <w:pPr>
        <w:pStyle w:val="NormalBold"/>
      </w:pPr>
      <w:r w:rsidRPr="0020531D">
        <w:rPr>
          <w:rStyle w:val="HideTWBExt"/>
          <w:b w:val="0"/>
        </w:rPr>
        <w:t>&lt;/RepeatBlock-By&gt;</w:t>
      </w:r>
    </w:p>
    <w:p w14:paraId="133511D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5FA10C9" w14:textId="77777777" w:rsidR="00D21A25" w:rsidRPr="0020531D" w:rsidRDefault="00D21A25" w:rsidP="00D21A25">
      <w:pPr>
        <w:pStyle w:val="NormalBold"/>
      </w:pPr>
      <w:r w:rsidRPr="0020531D">
        <w:rPr>
          <w:rStyle w:val="HideTWBExt"/>
          <w:b w:val="0"/>
        </w:rPr>
        <w:t>&lt;Article&gt;</w:t>
      </w:r>
      <w:r w:rsidRPr="0020531D">
        <w:t>1 kohta – f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EE7D663" w14:textId="77777777" w:rsidTr="00FC27BB">
        <w:trPr>
          <w:trHeight w:hRule="exact" w:val="240"/>
          <w:jc w:val="center"/>
        </w:trPr>
        <w:tc>
          <w:tcPr>
            <w:tcW w:w="9752" w:type="dxa"/>
            <w:gridSpan w:val="2"/>
            <w:tcBorders>
              <w:top w:val="nil"/>
              <w:left w:val="nil"/>
              <w:bottom w:val="nil"/>
              <w:right w:val="nil"/>
            </w:tcBorders>
          </w:tcPr>
          <w:p w14:paraId="1562EB41" w14:textId="77777777" w:rsidR="00D21A25" w:rsidRPr="0020531D" w:rsidRDefault="00D21A25" w:rsidP="00FC27BB"/>
        </w:tc>
      </w:tr>
      <w:tr w:rsidR="00D21A25" w:rsidRPr="0020531D" w14:paraId="67459528" w14:textId="77777777" w:rsidTr="00FC27BB">
        <w:trPr>
          <w:trHeight w:val="240"/>
          <w:jc w:val="center"/>
        </w:trPr>
        <w:tc>
          <w:tcPr>
            <w:tcW w:w="4876" w:type="dxa"/>
            <w:tcBorders>
              <w:top w:val="nil"/>
              <w:left w:val="nil"/>
              <w:bottom w:val="nil"/>
              <w:right w:val="nil"/>
            </w:tcBorders>
          </w:tcPr>
          <w:p w14:paraId="6F18492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1BBA8C0" w14:textId="77777777" w:rsidR="00D21A25" w:rsidRPr="0020531D" w:rsidRDefault="00D21A25" w:rsidP="00FC27BB">
            <w:pPr>
              <w:pStyle w:val="AmColumnHeading"/>
            </w:pPr>
            <w:r w:rsidRPr="0020531D">
              <w:t>Tarkistus</w:t>
            </w:r>
          </w:p>
        </w:tc>
      </w:tr>
      <w:tr w:rsidR="00D21A25" w:rsidRPr="0020531D" w14:paraId="4F9767BE" w14:textId="77777777" w:rsidTr="00FC27BB">
        <w:trPr>
          <w:jc w:val="center"/>
        </w:trPr>
        <w:tc>
          <w:tcPr>
            <w:tcW w:w="4876" w:type="dxa"/>
            <w:tcBorders>
              <w:top w:val="nil"/>
              <w:left w:val="nil"/>
              <w:bottom w:val="nil"/>
              <w:right w:val="nil"/>
            </w:tcBorders>
          </w:tcPr>
          <w:p w14:paraId="7377FD57" w14:textId="77777777" w:rsidR="00D21A25" w:rsidRPr="0020531D" w:rsidRDefault="00D21A25" w:rsidP="00FC27BB">
            <w:pPr>
              <w:pStyle w:val="Normal6a"/>
            </w:pPr>
            <w:r w:rsidRPr="0020531D">
              <w:t>f)</w:t>
            </w:r>
            <w:r w:rsidRPr="0020531D">
              <w:tab/>
              <w:t xml:space="preserve">kehotetaan Venäjää ja Pohjois-Koreaa noudattamaan kaikilta osin YK:n peruskirjaa ja YK:n turvallisuusneuvoston päätöslauselmia ja lopettamaan välittömästi kaikki sotilaalliset toimet ja provokaatiot sekä ydinase- ja ohjusvoimavarojen kehittämisen Korean niemimaalla; </w:t>
            </w:r>
            <w:r w:rsidRPr="0020531D">
              <w:rPr>
                <w:b/>
                <w:i/>
              </w:rPr>
              <w:t>ilmaistaan vakava huoli</w:t>
            </w:r>
            <w:r w:rsidRPr="0020531D">
              <w:t xml:space="preserve"> Pohjois-Korean </w:t>
            </w:r>
            <w:r w:rsidRPr="0020531D">
              <w:rPr>
                <w:b/>
                <w:i/>
              </w:rPr>
              <w:t>haitallisista kybertoimista</w:t>
            </w:r>
            <w:r w:rsidRPr="0020531D">
              <w:t xml:space="preserve">, kuten </w:t>
            </w:r>
            <w:r w:rsidRPr="0020531D">
              <w:rPr>
                <w:b/>
                <w:i/>
              </w:rPr>
              <w:t>kryptovaluuttavarkauksista</w:t>
            </w:r>
            <w:r w:rsidRPr="0020531D">
              <w:t>; tuomitaan Pohjois-Korean apu Venäjän hyökkäykselle Ukrainaa vastaan, mihin kuuluu myös sotilashenkilöstön lähettäminen Ukrainan alueelle;</w:t>
            </w:r>
          </w:p>
        </w:tc>
        <w:tc>
          <w:tcPr>
            <w:tcW w:w="4876" w:type="dxa"/>
            <w:tcBorders>
              <w:top w:val="nil"/>
              <w:left w:val="nil"/>
              <w:bottom w:val="nil"/>
              <w:right w:val="nil"/>
            </w:tcBorders>
          </w:tcPr>
          <w:p w14:paraId="5D3EDC54" w14:textId="77777777" w:rsidR="00D21A25" w:rsidRPr="0020531D" w:rsidRDefault="00D21A25" w:rsidP="00FC27BB">
            <w:pPr>
              <w:pStyle w:val="Normal6a"/>
            </w:pPr>
            <w:r w:rsidRPr="0020531D">
              <w:t>f)</w:t>
            </w:r>
            <w:r w:rsidRPr="0020531D">
              <w:tab/>
              <w:t xml:space="preserve">kehotetaan Venäjää ja Pohjois-Koreaa noudattamaan kaikilta osin YK:n peruskirjaa ja YK:n turvallisuusneuvoston päätöslauselmia ja lopettamaan välittömästi kaikki sotilaalliset toimet ja provokaatiot sekä ydinase- ja ohjusvoimavarojen kehittämisen Korean niemimaalla; </w:t>
            </w:r>
            <w:r w:rsidRPr="0020531D">
              <w:rPr>
                <w:b/>
                <w:i/>
              </w:rPr>
              <w:t>tuomitaan jyrkästi</w:t>
            </w:r>
            <w:r w:rsidRPr="0020531D">
              <w:t xml:space="preserve"> Pohjois-Korean </w:t>
            </w:r>
            <w:r w:rsidRPr="0020531D">
              <w:rPr>
                <w:b/>
                <w:i/>
              </w:rPr>
              <w:t>haitalliset kybertoimet</w:t>
            </w:r>
            <w:r w:rsidRPr="0020531D">
              <w:t xml:space="preserve">, kuten </w:t>
            </w:r>
            <w:r w:rsidRPr="0020531D">
              <w:rPr>
                <w:b/>
                <w:i/>
              </w:rPr>
              <w:t>kryptovaluuttavarkaudet, ja kehotetaan komissiota panemaan täytäntöön tehokkaita suojatoimenpiteitä</w:t>
            </w:r>
            <w:r w:rsidRPr="0020531D">
              <w:t>; tuomitaan Pohjois-Korean apu Venäjän hyökkäykselle Ukrainaa vastaan, mihin kuuluu myös sotilashenkilöstön lähettäminen Ukrainan alueelle;</w:t>
            </w:r>
          </w:p>
        </w:tc>
      </w:tr>
    </w:tbl>
    <w:p w14:paraId="7E73CD1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B8F1EB4" w14:textId="77777777" w:rsidR="00D21A25" w:rsidRPr="0020531D" w:rsidRDefault="00D21A25" w:rsidP="00D21A25">
      <w:r w:rsidRPr="0020531D">
        <w:rPr>
          <w:rStyle w:val="HideTWBExt"/>
        </w:rPr>
        <w:t>&lt;/Amend&gt;</w:t>
      </w:r>
    </w:p>
    <w:p w14:paraId="05B31D3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223</w:t>
      </w:r>
      <w:r w:rsidRPr="0020531D">
        <w:rPr>
          <w:rStyle w:val="HideTWBExt"/>
          <w:b w:val="0"/>
        </w:rPr>
        <w:t>&lt;/NumAm&gt;</w:t>
      </w:r>
    </w:p>
    <w:p w14:paraId="43749654"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6AB7FC10" w14:textId="77777777" w:rsidR="00D21A25" w:rsidRPr="0020531D" w:rsidRDefault="00D21A25" w:rsidP="00D21A25">
      <w:pPr>
        <w:pStyle w:val="NormalBold"/>
      </w:pPr>
      <w:r w:rsidRPr="0020531D">
        <w:rPr>
          <w:rStyle w:val="HideTWBExt"/>
          <w:b w:val="0"/>
        </w:rPr>
        <w:t>&lt;/RepeatBlock-By&gt;</w:t>
      </w:r>
    </w:p>
    <w:p w14:paraId="2F4DF31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C729350" w14:textId="77777777" w:rsidR="00D21A25" w:rsidRPr="0020531D" w:rsidRDefault="00D21A25" w:rsidP="00D21A25">
      <w:pPr>
        <w:pStyle w:val="NormalBold"/>
      </w:pPr>
      <w:r w:rsidRPr="0020531D">
        <w:rPr>
          <w:rStyle w:val="HideTWBExt"/>
          <w:b w:val="0"/>
        </w:rPr>
        <w:t>&lt;Article&gt;</w:t>
      </w:r>
      <w:r w:rsidRPr="0020531D">
        <w:t>1 kohta – f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F3E7883" w14:textId="77777777" w:rsidTr="00FC27BB">
        <w:trPr>
          <w:trHeight w:hRule="exact" w:val="240"/>
          <w:jc w:val="center"/>
        </w:trPr>
        <w:tc>
          <w:tcPr>
            <w:tcW w:w="9752" w:type="dxa"/>
            <w:gridSpan w:val="2"/>
            <w:tcBorders>
              <w:top w:val="nil"/>
              <w:left w:val="nil"/>
              <w:bottom w:val="nil"/>
              <w:right w:val="nil"/>
            </w:tcBorders>
          </w:tcPr>
          <w:p w14:paraId="328A507C" w14:textId="77777777" w:rsidR="00D21A25" w:rsidRPr="0020531D" w:rsidRDefault="00D21A25" w:rsidP="00FC27BB"/>
        </w:tc>
      </w:tr>
      <w:tr w:rsidR="00D21A25" w:rsidRPr="0020531D" w14:paraId="464C4CAB" w14:textId="77777777" w:rsidTr="00FC27BB">
        <w:trPr>
          <w:trHeight w:val="240"/>
          <w:jc w:val="center"/>
        </w:trPr>
        <w:tc>
          <w:tcPr>
            <w:tcW w:w="4876" w:type="dxa"/>
            <w:tcBorders>
              <w:top w:val="nil"/>
              <w:left w:val="nil"/>
              <w:bottom w:val="nil"/>
              <w:right w:val="nil"/>
            </w:tcBorders>
          </w:tcPr>
          <w:p w14:paraId="1AA2472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E8F9B79" w14:textId="77777777" w:rsidR="00D21A25" w:rsidRPr="0020531D" w:rsidRDefault="00D21A25" w:rsidP="00FC27BB">
            <w:pPr>
              <w:pStyle w:val="AmColumnHeading"/>
            </w:pPr>
            <w:r w:rsidRPr="0020531D">
              <w:t>Tarkistus</w:t>
            </w:r>
          </w:p>
        </w:tc>
      </w:tr>
      <w:tr w:rsidR="00D21A25" w:rsidRPr="0020531D" w14:paraId="58B1E6CD" w14:textId="77777777" w:rsidTr="00FC27BB">
        <w:trPr>
          <w:jc w:val="center"/>
        </w:trPr>
        <w:tc>
          <w:tcPr>
            <w:tcW w:w="4876" w:type="dxa"/>
            <w:tcBorders>
              <w:top w:val="nil"/>
              <w:left w:val="nil"/>
              <w:bottom w:val="nil"/>
              <w:right w:val="nil"/>
            </w:tcBorders>
          </w:tcPr>
          <w:p w14:paraId="7826228C" w14:textId="77777777" w:rsidR="00D21A25" w:rsidRPr="0020531D" w:rsidRDefault="00D21A25" w:rsidP="00FC27BB">
            <w:pPr>
              <w:pStyle w:val="Normal6a"/>
            </w:pPr>
            <w:r w:rsidRPr="0020531D">
              <w:t>f)</w:t>
            </w:r>
            <w:r w:rsidRPr="0020531D">
              <w:tab/>
            </w:r>
            <w:r w:rsidRPr="0020531D">
              <w:rPr>
                <w:b/>
                <w:i/>
              </w:rPr>
              <w:t>kehotetaan</w:t>
            </w:r>
            <w:r w:rsidRPr="0020531D">
              <w:t xml:space="preserve"> Venäjää ja Pohjois-Koreaa noudattamaan kaikilta osin YK:n peruskirjaa ja YK:n turvallisuusneuvoston päätöslauselmia ja lopettamaan välittömästi kaikki sotilaalliset toimet ja provokaatiot sekä ydinase- ja ohjusvoimavarojen kehittämisen Korean niemimaalla; ilmaistaan vakava huoli Pohjois-Korean haitallisista kybertoimista, kuten kryptovaluuttavarkauksista; tuomitaan Pohjois-Korean apu Venäjän hyökkäykselle Ukrainaa vastaan, mihin kuuluu myös sotilashenkilöstön lähettäminen Ukrainan alueelle;</w:t>
            </w:r>
          </w:p>
        </w:tc>
        <w:tc>
          <w:tcPr>
            <w:tcW w:w="4876" w:type="dxa"/>
            <w:tcBorders>
              <w:top w:val="nil"/>
              <w:left w:val="nil"/>
              <w:bottom w:val="nil"/>
              <w:right w:val="nil"/>
            </w:tcBorders>
          </w:tcPr>
          <w:p w14:paraId="6A083A4F" w14:textId="77777777" w:rsidR="00D21A25" w:rsidRPr="0020531D" w:rsidRDefault="00D21A25" w:rsidP="00FC27BB">
            <w:pPr>
              <w:pStyle w:val="Normal6a"/>
            </w:pPr>
            <w:r w:rsidRPr="0020531D">
              <w:t>f)</w:t>
            </w:r>
            <w:r w:rsidRPr="0020531D">
              <w:tab/>
            </w:r>
            <w:r w:rsidRPr="0020531D">
              <w:rPr>
                <w:b/>
                <w:i/>
              </w:rPr>
              <w:t>vaaditaan</w:t>
            </w:r>
            <w:r w:rsidRPr="0020531D">
              <w:t xml:space="preserve"> Venäjää ja Pohjois-Koreaa noudattamaan kaikilta osin YK:n peruskirjaa ja YK:n turvallisuusneuvoston päätöslauselmia ja lopettamaan välittömästi kaikki sotilaalliset toimet ja provokaatiot sekä ydinase- ja ohjusvoimavarojen kehittämisen Korean niemimaalla; ilmaistaan vakava huoli Pohjois-Korean haitallisista kybertoimista, kuten kryptovaluuttavarkauksista; tuomitaan Pohjois-Korean apu Venäjän hyökkäykselle Ukrainaa vastaan, mihin kuuluu </w:t>
            </w:r>
            <w:r w:rsidRPr="0020531D">
              <w:rPr>
                <w:b/>
                <w:i/>
              </w:rPr>
              <w:t>Venäjälle toimitetun sotilaallisen materiaalin lisäksi</w:t>
            </w:r>
            <w:r w:rsidRPr="0020531D">
              <w:t xml:space="preserve"> myös sotilashenkilöstön lähettäminen Ukrainan alueelle;</w:t>
            </w:r>
          </w:p>
        </w:tc>
      </w:tr>
    </w:tbl>
    <w:p w14:paraId="3BF03B3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0A1C604F" w14:textId="77777777" w:rsidR="00D21A25" w:rsidRPr="0020531D" w:rsidRDefault="00D21A25" w:rsidP="00D21A25">
      <w:r w:rsidRPr="0020531D">
        <w:rPr>
          <w:rStyle w:val="HideTWBExt"/>
        </w:rPr>
        <w:t>&lt;/Amend&gt;</w:t>
      </w:r>
    </w:p>
    <w:p w14:paraId="3984499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224</w:t>
      </w:r>
      <w:r w:rsidRPr="0020531D">
        <w:rPr>
          <w:rStyle w:val="HideTWBExt"/>
          <w:b w:val="0"/>
        </w:rPr>
        <w:t>&lt;/NumAm&gt;</w:t>
      </w:r>
    </w:p>
    <w:p w14:paraId="2306E97D" w14:textId="77777777" w:rsidR="00D21A25" w:rsidRPr="0020531D" w:rsidRDefault="00D21A25" w:rsidP="00D21A25">
      <w:pPr>
        <w:pStyle w:val="NormalBold"/>
      </w:pPr>
      <w:r w:rsidRPr="0020531D">
        <w:rPr>
          <w:rStyle w:val="HideTWBExt"/>
          <w:b w:val="0"/>
        </w:rPr>
        <w:t>&lt;RepeatBlock-By&gt;&lt;Members&gt;</w:t>
      </w:r>
      <w:r w:rsidRPr="0020531D">
        <w:t>Hermann Tertsch, Jorge Martín Frías, António Tânger Corrêa</w:t>
      </w:r>
      <w:r w:rsidRPr="0020531D">
        <w:rPr>
          <w:rStyle w:val="HideTWBExt"/>
          <w:b w:val="0"/>
        </w:rPr>
        <w:t>&lt;/Members&gt;</w:t>
      </w:r>
    </w:p>
    <w:p w14:paraId="5B382186" w14:textId="77777777" w:rsidR="00D21A25" w:rsidRPr="0020531D" w:rsidRDefault="00D21A25" w:rsidP="00D21A25">
      <w:pPr>
        <w:pStyle w:val="NormalBold"/>
      </w:pPr>
      <w:r w:rsidRPr="0020531D">
        <w:rPr>
          <w:rStyle w:val="HideTWBExt"/>
          <w:b w:val="0"/>
        </w:rPr>
        <w:t>&lt;/RepeatBlock-By&gt;</w:t>
      </w:r>
    </w:p>
    <w:p w14:paraId="136AE59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6F70935" w14:textId="77777777" w:rsidR="00D21A25" w:rsidRPr="0020531D" w:rsidRDefault="00D21A25" w:rsidP="00D21A25">
      <w:pPr>
        <w:pStyle w:val="NormalBold"/>
      </w:pPr>
      <w:r w:rsidRPr="0020531D">
        <w:rPr>
          <w:rStyle w:val="HideTWBExt"/>
          <w:b w:val="0"/>
        </w:rPr>
        <w:t>&lt;Article&gt;</w:t>
      </w:r>
      <w:r w:rsidRPr="0020531D">
        <w:t>1 kohta – f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555FD2F" w14:textId="77777777" w:rsidTr="00FC27BB">
        <w:trPr>
          <w:trHeight w:hRule="exact" w:val="240"/>
          <w:jc w:val="center"/>
        </w:trPr>
        <w:tc>
          <w:tcPr>
            <w:tcW w:w="9752" w:type="dxa"/>
            <w:gridSpan w:val="2"/>
            <w:tcBorders>
              <w:top w:val="nil"/>
              <w:left w:val="nil"/>
              <w:bottom w:val="nil"/>
              <w:right w:val="nil"/>
            </w:tcBorders>
          </w:tcPr>
          <w:p w14:paraId="4E28FBF0" w14:textId="77777777" w:rsidR="00D21A25" w:rsidRPr="0020531D" w:rsidRDefault="00D21A25" w:rsidP="00FC27BB"/>
        </w:tc>
      </w:tr>
      <w:tr w:rsidR="00D21A25" w:rsidRPr="0020531D" w14:paraId="4D51CC08" w14:textId="77777777" w:rsidTr="00FC27BB">
        <w:trPr>
          <w:trHeight w:val="240"/>
          <w:jc w:val="center"/>
        </w:trPr>
        <w:tc>
          <w:tcPr>
            <w:tcW w:w="4876" w:type="dxa"/>
            <w:tcBorders>
              <w:top w:val="nil"/>
              <w:left w:val="nil"/>
              <w:bottom w:val="nil"/>
              <w:right w:val="nil"/>
            </w:tcBorders>
          </w:tcPr>
          <w:p w14:paraId="1EDEA32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E250586" w14:textId="77777777" w:rsidR="00D21A25" w:rsidRPr="0020531D" w:rsidRDefault="00D21A25" w:rsidP="00FC27BB">
            <w:pPr>
              <w:pStyle w:val="AmColumnHeading"/>
            </w:pPr>
            <w:r w:rsidRPr="0020531D">
              <w:t>Tarkistus</w:t>
            </w:r>
          </w:p>
        </w:tc>
      </w:tr>
      <w:tr w:rsidR="00D21A25" w:rsidRPr="0020531D" w14:paraId="73CD330F" w14:textId="77777777" w:rsidTr="00FC27BB">
        <w:trPr>
          <w:jc w:val="center"/>
        </w:trPr>
        <w:tc>
          <w:tcPr>
            <w:tcW w:w="4876" w:type="dxa"/>
            <w:tcBorders>
              <w:top w:val="nil"/>
              <w:left w:val="nil"/>
              <w:bottom w:val="nil"/>
              <w:right w:val="nil"/>
            </w:tcBorders>
          </w:tcPr>
          <w:p w14:paraId="560D2D64" w14:textId="77777777" w:rsidR="00D21A25" w:rsidRPr="0020531D" w:rsidRDefault="00D21A25" w:rsidP="00FC27BB">
            <w:pPr>
              <w:pStyle w:val="Normal6a"/>
            </w:pPr>
          </w:p>
        </w:tc>
        <w:tc>
          <w:tcPr>
            <w:tcW w:w="4876" w:type="dxa"/>
            <w:tcBorders>
              <w:top w:val="nil"/>
              <w:left w:val="nil"/>
              <w:bottom w:val="nil"/>
              <w:right w:val="nil"/>
            </w:tcBorders>
          </w:tcPr>
          <w:p w14:paraId="5293310A" w14:textId="77777777" w:rsidR="00D21A25" w:rsidRPr="0020531D" w:rsidRDefault="00D21A25" w:rsidP="00FC27BB">
            <w:pPr>
              <w:pStyle w:val="Normal6a"/>
            </w:pPr>
            <w:r w:rsidRPr="0020531D">
              <w:rPr>
                <w:b/>
                <w:i/>
              </w:rPr>
              <w:t>f a)</w:t>
            </w:r>
            <w:r w:rsidRPr="0020531D">
              <w:tab/>
            </w:r>
            <w:r w:rsidRPr="0020531D">
              <w:rPr>
                <w:b/>
                <w:i/>
              </w:rPr>
              <w:t>syvennetään strategista koordinointia alueellisten liittolaistemme kanssa Kiinan yhä aggressiivisemman ulkopolitiikan torjumiseksi, jotta voidaan yksipuolisesti muuttaa nykyistä alueellista tilannetta; tuomitaan se, että Kiinan vastuuttomat toimet vaikuttavat vakautta horjuttamalla maailmanlaajuisiin toimitusketjuihin ja heikentävät indopasifisen alueen vakautta; tehdään yhteistyötä samanmielisten kumppaneiden kanssa Euroopan elintärkeän infrastruktuurin suojaamiseksi Kiinan ei-toivotulta puuttumiselta;</w:t>
            </w:r>
          </w:p>
        </w:tc>
      </w:tr>
    </w:tbl>
    <w:p w14:paraId="222CABE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6CB94A9" w14:textId="77777777" w:rsidR="00D21A25" w:rsidRPr="0020531D" w:rsidRDefault="00D21A25" w:rsidP="00D21A25">
      <w:r w:rsidRPr="0020531D">
        <w:rPr>
          <w:rStyle w:val="HideTWBExt"/>
        </w:rPr>
        <w:t>&lt;/Amend&gt;</w:t>
      </w:r>
    </w:p>
    <w:p w14:paraId="47B685D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225</w:t>
      </w:r>
      <w:r w:rsidRPr="0020531D">
        <w:rPr>
          <w:rStyle w:val="HideTWBExt"/>
          <w:b w:val="0"/>
        </w:rPr>
        <w:t>&lt;/NumAm&gt;</w:t>
      </w:r>
    </w:p>
    <w:p w14:paraId="403A417B"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15EEEF7E" w14:textId="77777777" w:rsidR="00D21A25" w:rsidRPr="0020531D" w:rsidRDefault="00D21A25" w:rsidP="00D21A25">
      <w:pPr>
        <w:pStyle w:val="NormalBold"/>
      </w:pPr>
      <w:r w:rsidRPr="0020531D">
        <w:rPr>
          <w:rStyle w:val="HideTWBExt"/>
          <w:b w:val="0"/>
        </w:rPr>
        <w:t>&lt;/RepeatBlock-By&gt;</w:t>
      </w:r>
    </w:p>
    <w:p w14:paraId="0A66662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569B48C" w14:textId="77777777" w:rsidR="00D21A25" w:rsidRPr="0020531D" w:rsidRDefault="00D21A25" w:rsidP="00D21A25">
      <w:pPr>
        <w:pStyle w:val="NormalBold"/>
      </w:pPr>
      <w:r w:rsidRPr="0020531D">
        <w:rPr>
          <w:rStyle w:val="HideTWBExt"/>
          <w:b w:val="0"/>
        </w:rPr>
        <w:t>&lt;Article&gt;</w:t>
      </w:r>
      <w:r w:rsidRPr="0020531D">
        <w:t>1 kohta – f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C067F2D" w14:textId="77777777" w:rsidTr="00FC27BB">
        <w:trPr>
          <w:trHeight w:hRule="exact" w:val="240"/>
          <w:jc w:val="center"/>
        </w:trPr>
        <w:tc>
          <w:tcPr>
            <w:tcW w:w="9752" w:type="dxa"/>
            <w:gridSpan w:val="2"/>
            <w:tcBorders>
              <w:top w:val="nil"/>
              <w:left w:val="nil"/>
              <w:bottom w:val="nil"/>
              <w:right w:val="nil"/>
            </w:tcBorders>
          </w:tcPr>
          <w:p w14:paraId="13401230" w14:textId="77777777" w:rsidR="00D21A25" w:rsidRPr="0020531D" w:rsidRDefault="00D21A25" w:rsidP="00FC27BB"/>
        </w:tc>
      </w:tr>
      <w:tr w:rsidR="00D21A25" w:rsidRPr="0020531D" w14:paraId="1782322C" w14:textId="77777777" w:rsidTr="00FC27BB">
        <w:trPr>
          <w:trHeight w:val="240"/>
          <w:jc w:val="center"/>
        </w:trPr>
        <w:tc>
          <w:tcPr>
            <w:tcW w:w="4876" w:type="dxa"/>
            <w:tcBorders>
              <w:top w:val="nil"/>
              <w:left w:val="nil"/>
              <w:bottom w:val="nil"/>
              <w:right w:val="nil"/>
            </w:tcBorders>
          </w:tcPr>
          <w:p w14:paraId="40499C9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30A26DF" w14:textId="77777777" w:rsidR="00D21A25" w:rsidRPr="0020531D" w:rsidRDefault="00D21A25" w:rsidP="00FC27BB">
            <w:pPr>
              <w:pStyle w:val="AmColumnHeading"/>
            </w:pPr>
            <w:r w:rsidRPr="0020531D">
              <w:t>Tarkistus</w:t>
            </w:r>
          </w:p>
        </w:tc>
      </w:tr>
      <w:tr w:rsidR="00D21A25" w:rsidRPr="0020531D" w14:paraId="0EBADEB1" w14:textId="77777777" w:rsidTr="00FC27BB">
        <w:trPr>
          <w:jc w:val="center"/>
        </w:trPr>
        <w:tc>
          <w:tcPr>
            <w:tcW w:w="4876" w:type="dxa"/>
            <w:tcBorders>
              <w:top w:val="nil"/>
              <w:left w:val="nil"/>
              <w:bottom w:val="nil"/>
              <w:right w:val="nil"/>
            </w:tcBorders>
          </w:tcPr>
          <w:p w14:paraId="78CB90CE" w14:textId="77777777" w:rsidR="00D21A25" w:rsidRPr="0020531D" w:rsidRDefault="00D21A25" w:rsidP="00FC27BB">
            <w:pPr>
              <w:pStyle w:val="Normal6a"/>
            </w:pPr>
          </w:p>
        </w:tc>
        <w:tc>
          <w:tcPr>
            <w:tcW w:w="4876" w:type="dxa"/>
            <w:tcBorders>
              <w:top w:val="nil"/>
              <w:left w:val="nil"/>
              <w:bottom w:val="nil"/>
              <w:right w:val="nil"/>
            </w:tcBorders>
          </w:tcPr>
          <w:p w14:paraId="347F3256" w14:textId="77777777" w:rsidR="00D21A25" w:rsidRPr="0020531D" w:rsidRDefault="00D21A25" w:rsidP="00FC27BB">
            <w:pPr>
              <w:pStyle w:val="Normal6a"/>
            </w:pPr>
            <w:r w:rsidRPr="0020531D">
              <w:rPr>
                <w:b/>
                <w:i/>
              </w:rPr>
              <w:t>f a)</w:t>
            </w:r>
            <w:r w:rsidRPr="0020531D">
              <w:tab/>
            </w:r>
            <w:r w:rsidRPr="0020531D">
              <w:rPr>
                <w:b/>
                <w:i/>
              </w:rPr>
              <w:t>ilmaistaan syvä huoli Korean demokraattisen kansantasavallan ja Iranin islamilaisen tasavallan kasvavasta sotilaallisesta, logistisesta ja teknologisesta yhteistyöstä; korostetaan, että tämä linjaus helpottaa ballististen ohjusten ja miehittämättömien ilma-alusten maailmanlaajuista leviämistä, ja todetaan erityisesti, että Iranin ohjusvoimavarat ovat erittäin riippuvaisia Korean demokraattisen kansantasavallan teknologiasta, komponenteista ja suorasta sotilasavusta;</w:t>
            </w:r>
          </w:p>
        </w:tc>
      </w:tr>
    </w:tbl>
    <w:p w14:paraId="31FDF0C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60B299B" w14:textId="77777777" w:rsidR="00D21A25" w:rsidRPr="0020531D" w:rsidRDefault="00D21A25" w:rsidP="00D21A25">
      <w:r w:rsidRPr="0020531D">
        <w:rPr>
          <w:rStyle w:val="HideTWBExt"/>
        </w:rPr>
        <w:t>&lt;/Amend&gt;</w:t>
      </w:r>
    </w:p>
    <w:p w14:paraId="57F139E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226</w:t>
      </w:r>
      <w:r w:rsidRPr="0020531D">
        <w:rPr>
          <w:rStyle w:val="HideTWBExt"/>
          <w:b w:val="0"/>
        </w:rPr>
        <w:t>&lt;/NumAm&gt;</w:t>
      </w:r>
    </w:p>
    <w:p w14:paraId="5C467721"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165519A3" w14:textId="77777777" w:rsidR="00D21A25" w:rsidRPr="0020531D" w:rsidRDefault="00D21A25" w:rsidP="00D21A25">
      <w:pPr>
        <w:pStyle w:val="NormalBold"/>
      </w:pPr>
      <w:r w:rsidRPr="0020531D">
        <w:rPr>
          <w:rStyle w:val="HideTWBExt"/>
          <w:b w:val="0"/>
        </w:rPr>
        <w:t>&lt;/RepeatBlock-By&gt;</w:t>
      </w:r>
    </w:p>
    <w:p w14:paraId="59C5443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FD73FE1" w14:textId="77777777" w:rsidR="00D21A25" w:rsidRPr="0020531D" w:rsidRDefault="00D21A25" w:rsidP="00D21A25">
      <w:pPr>
        <w:pStyle w:val="NormalBold"/>
      </w:pPr>
      <w:r w:rsidRPr="0020531D">
        <w:rPr>
          <w:rStyle w:val="HideTWBExt"/>
          <w:b w:val="0"/>
        </w:rPr>
        <w:t>&lt;Article&gt;</w:t>
      </w:r>
      <w:r w:rsidRPr="0020531D">
        <w:t>1 kohta – f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5B15778" w14:textId="77777777" w:rsidTr="00FC27BB">
        <w:trPr>
          <w:trHeight w:hRule="exact" w:val="240"/>
          <w:jc w:val="center"/>
        </w:trPr>
        <w:tc>
          <w:tcPr>
            <w:tcW w:w="9752" w:type="dxa"/>
            <w:gridSpan w:val="2"/>
            <w:tcBorders>
              <w:top w:val="nil"/>
              <w:left w:val="nil"/>
              <w:bottom w:val="nil"/>
              <w:right w:val="nil"/>
            </w:tcBorders>
          </w:tcPr>
          <w:p w14:paraId="7FBAA0A2" w14:textId="77777777" w:rsidR="00D21A25" w:rsidRPr="0020531D" w:rsidRDefault="00D21A25" w:rsidP="00FC27BB"/>
        </w:tc>
      </w:tr>
      <w:tr w:rsidR="00D21A25" w:rsidRPr="0020531D" w14:paraId="53F66EBD" w14:textId="77777777" w:rsidTr="00FC27BB">
        <w:trPr>
          <w:trHeight w:val="240"/>
          <w:jc w:val="center"/>
        </w:trPr>
        <w:tc>
          <w:tcPr>
            <w:tcW w:w="4876" w:type="dxa"/>
            <w:tcBorders>
              <w:top w:val="nil"/>
              <w:left w:val="nil"/>
              <w:bottom w:val="nil"/>
              <w:right w:val="nil"/>
            </w:tcBorders>
          </w:tcPr>
          <w:p w14:paraId="6F7570B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772A37C" w14:textId="77777777" w:rsidR="00D21A25" w:rsidRPr="0020531D" w:rsidRDefault="00D21A25" w:rsidP="00FC27BB">
            <w:pPr>
              <w:pStyle w:val="AmColumnHeading"/>
            </w:pPr>
            <w:r w:rsidRPr="0020531D">
              <w:t>Tarkistus</w:t>
            </w:r>
          </w:p>
        </w:tc>
      </w:tr>
      <w:tr w:rsidR="00D21A25" w:rsidRPr="0020531D" w14:paraId="0E4A3BCD" w14:textId="77777777" w:rsidTr="00FC27BB">
        <w:trPr>
          <w:jc w:val="center"/>
        </w:trPr>
        <w:tc>
          <w:tcPr>
            <w:tcW w:w="4876" w:type="dxa"/>
            <w:tcBorders>
              <w:top w:val="nil"/>
              <w:left w:val="nil"/>
              <w:bottom w:val="nil"/>
              <w:right w:val="nil"/>
            </w:tcBorders>
          </w:tcPr>
          <w:p w14:paraId="30032652" w14:textId="77777777" w:rsidR="00D21A25" w:rsidRPr="0020531D" w:rsidRDefault="00D21A25" w:rsidP="00FC27BB">
            <w:pPr>
              <w:pStyle w:val="Normal6a"/>
            </w:pPr>
          </w:p>
        </w:tc>
        <w:tc>
          <w:tcPr>
            <w:tcW w:w="4876" w:type="dxa"/>
            <w:tcBorders>
              <w:top w:val="nil"/>
              <w:left w:val="nil"/>
              <w:bottom w:val="nil"/>
              <w:right w:val="nil"/>
            </w:tcBorders>
          </w:tcPr>
          <w:p w14:paraId="03E1F395" w14:textId="77777777" w:rsidR="00D21A25" w:rsidRPr="0020531D" w:rsidRDefault="00D21A25" w:rsidP="00FC27BB">
            <w:pPr>
              <w:pStyle w:val="Normal6a"/>
            </w:pPr>
            <w:r w:rsidRPr="0020531D">
              <w:rPr>
                <w:b/>
                <w:i/>
              </w:rPr>
              <w:t>f a)</w:t>
            </w:r>
            <w:r w:rsidRPr="0020531D">
              <w:tab/>
            </w:r>
            <w:r w:rsidRPr="0020531D">
              <w:rPr>
                <w:b/>
                <w:i/>
              </w:rPr>
              <w:t>korostetaan, että Korean demokraattisen kansantasavallan määrätietoisuus on edelleen merkittävä epävakautta aiheuttava tekijä ja uhkaa vakavasti alueen poliittista ja turvallisuusrakennetta; tuomitaan Korean demokraattisen kansantasavallan sääntöpohjaiselle kansainväliselle järjestykselle aiheuttava vakava uhka;</w:t>
            </w:r>
          </w:p>
        </w:tc>
      </w:tr>
    </w:tbl>
    <w:p w14:paraId="50E4E27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7CFE103" w14:textId="77777777" w:rsidR="00D21A25" w:rsidRPr="0020531D" w:rsidRDefault="00D21A25" w:rsidP="00D21A25">
      <w:r w:rsidRPr="0020531D">
        <w:rPr>
          <w:rStyle w:val="HideTWBExt"/>
        </w:rPr>
        <w:t>&lt;/Amend&gt;</w:t>
      </w:r>
    </w:p>
    <w:p w14:paraId="6F03031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227</w:t>
      </w:r>
      <w:r w:rsidRPr="0020531D">
        <w:rPr>
          <w:rStyle w:val="HideTWBExt"/>
          <w:b w:val="0"/>
        </w:rPr>
        <w:t>&lt;/NumAm&gt;</w:t>
      </w:r>
    </w:p>
    <w:p w14:paraId="619AC3A0"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094FC08C" w14:textId="77777777" w:rsidR="00D21A25" w:rsidRPr="0020531D" w:rsidRDefault="00D21A25" w:rsidP="00D21A25">
      <w:pPr>
        <w:pStyle w:val="NormalBold"/>
      </w:pPr>
      <w:r w:rsidRPr="0020531D">
        <w:rPr>
          <w:rStyle w:val="HideTWBExt"/>
          <w:b w:val="0"/>
        </w:rPr>
        <w:t>&lt;/RepeatBlock-By&gt;</w:t>
      </w:r>
    </w:p>
    <w:p w14:paraId="539A722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71A4451" w14:textId="77777777" w:rsidR="00D21A25" w:rsidRPr="0020531D" w:rsidRDefault="00D21A25" w:rsidP="00D21A25">
      <w:pPr>
        <w:pStyle w:val="NormalBold"/>
      </w:pPr>
      <w:r w:rsidRPr="0020531D">
        <w:rPr>
          <w:rStyle w:val="HideTWBExt"/>
          <w:b w:val="0"/>
        </w:rPr>
        <w:t>&lt;Article&gt;</w:t>
      </w:r>
      <w:r w:rsidRPr="0020531D">
        <w:t>1 kohta – f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F7A8D9F" w14:textId="77777777" w:rsidTr="00FC27BB">
        <w:trPr>
          <w:trHeight w:hRule="exact" w:val="240"/>
          <w:jc w:val="center"/>
        </w:trPr>
        <w:tc>
          <w:tcPr>
            <w:tcW w:w="9752" w:type="dxa"/>
            <w:gridSpan w:val="2"/>
            <w:tcBorders>
              <w:top w:val="nil"/>
              <w:left w:val="nil"/>
              <w:bottom w:val="nil"/>
              <w:right w:val="nil"/>
            </w:tcBorders>
          </w:tcPr>
          <w:p w14:paraId="75BBC4D1" w14:textId="77777777" w:rsidR="00D21A25" w:rsidRPr="0020531D" w:rsidRDefault="00D21A25" w:rsidP="00FC27BB"/>
        </w:tc>
      </w:tr>
      <w:tr w:rsidR="00D21A25" w:rsidRPr="0020531D" w14:paraId="1DA4606A" w14:textId="77777777" w:rsidTr="00FC27BB">
        <w:trPr>
          <w:trHeight w:val="240"/>
          <w:jc w:val="center"/>
        </w:trPr>
        <w:tc>
          <w:tcPr>
            <w:tcW w:w="4876" w:type="dxa"/>
            <w:tcBorders>
              <w:top w:val="nil"/>
              <w:left w:val="nil"/>
              <w:bottom w:val="nil"/>
              <w:right w:val="nil"/>
            </w:tcBorders>
          </w:tcPr>
          <w:p w14:paraId="5B97E4C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3176B8" w14:textId="77777777" w:rsidR="00D21A25" w:rsidRPr="0020531D" w:rsidRDefault="00D21A25" w:rsidP="00FC27BB">
            <w:pPr>
              <w:pStyle w:val="AmColumnHeading"/>
            </w:pPr>
            <w:r w:rsidRPr="0020531D">
              <w:t>Tarkistus</w:t>
            </w:r>
          </w:p>
        </w:tc>
      </w:tr>
      <w:tr w:rsidR="00D21A25" w:rsidRPr="0020531D" w14:paraId="31B1ADB6" w14:textId="77777777" w:rsidTr="00FC27BB">
        <w:trPr>
          <w:jc w:val="center"/>
        </w:trPr>
        <w:tc>
          <w:tcPr>
            <w:tcW w:w="4876" w:type="dxa"/>
            <w:tcBorders>
              <w:top w:val="nil"/>
              <w:left w:val="nil"/>
              <w:bottom w:val="nil"/>
              <w:right w:val="nil"/>
            </w:tcBorders>
          </w:tcPr>
          <w:p w14:paraId="461387D1" w14:textId="77777777" w:rsidR="00D21A25" w:rsidRPr="0020531D" w:rsidRDefault="00D21A25" w:rsidP="00FC27BB">
            <w:pPr>
              <w:pStyle w:val="Normal6a"/>
            </w:pPr>
          </w:p>
        </w:tc>
        <w:tc>
          <w:tcPr>
            <w:tcW w:w="4876" w:type="dxa"/>
            <w:tcBorders>
              <w:top w:val="nil"/>
              <w:left w:val="nil"/>
              <w:bottom w:val="nil"/>
              <w:right w:val="nil"/>
            </w:tcBorders>
          </w:tcPr>
          <w:p w14:paraId="764E3770" w14:textId="77777777" w:rsidR="00D21A25" w:rsidRPr="0020531D" w:rsidRDefault="00D21A25" w:rsidP="00FC27BB">
            <w:pPr>
              <w:pStyle w:val="Normal6a"/>
            </w:pPr>
            <w:r w:rsidRPr="0020531D">
              <w:rPr>
                <w:b/>
                <w:i/>
              </w:rPr>
              <w:t>f a)</w:t>
            </w:r>
            <w:r w:rsidRPr="0020531D">
              <w:tab/>
            </w:r>
            <w:r w:rsidRPr="0020531D">
              <w:rPr>
                <w:b/>
                <w:i/>
              </w:rPr>
              <w:t>jatketaan raportoitujen pakotteiden kiertämisen seuraamista Venäjällä Itä-Aasian lainkäyttöalueiden kautta, mukaan lukien kauppareittien uudelleenreitittäminen pakotteiden alaisten kaksikäyttötuotteiden, mikrosirujen ja teollisuuskoneiden hankkimiseksi alueella toimivien välittäjien kautta.</w:t>
            </w:r>
          </w:p>
        </w:tc>
      </w:tr>
    </w:tbl>
    <w:p w14:paraId="0861F9D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1BB1F20" w14:textId="77777777" w:rsidR="00D21A25" w:rsidRPr="0020531D" w:rsidRDefault="00D21A25" w:rsidP="00D21A25">
      <w:r w:rsidRPr="0020531D">
        <w:rPr>
          <w:rStyle w:val="HideTWBExt"/>
        </w:rPr>
        <w:t>&lt;/Amend&gt;</w:t>
      </w:r>
    </w:p>
    <w:p w14:paraId="0B5C14D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228</w:t>
      </w:r>
      <w:r w:rsidRPr="0020531D">
        <w:rPr>
          <w:rStyle w:val="HideTWBExt"/>
          <w:b w:val="0"/>
        </w:rPr>
        <w:t>&lt;/NumAm&gt;</w:t>
      </w:r>
    </w:p>
    <w:p w14:paraId="66975E4E" w14:textId="77777777" w:rsidR="00D21A25" w:rsidRPr="0020531D" w:rsidRDefault="00D21A25" w:rsidP="00D21A25">
      <w:pPr>
        <w:pStyle w:val="NormalBold"/>
      </w:pPr>
      <w:r w:rsidRPr="0020531D">
        <w:rPr>
          <w:rStyle w:val="HideTWBExt"/>
          <w:b w:val="0"/>
        </w:rPr>
        <w:t>&lt;RepeatBlock-By&gt;&lt;Members&gt;</w:t>
      </w:r>
      <w:r w:rsidRPr="0020531D">
        <w:t>Marie-Agnes Strack-Zimmermann, Engin Eroglu, Hilde Vautmans, Helmut Brandstätter, Lucia Yar, Dan Barna</w:t>
      </w:r>
      <w:r w:rsidRPr="0020531D">
        <w:rPr>
          <w:rStyle w:val="HideTWBExt"/>
          <w:b w:val="0"/>
        </w:rPr>
        <w:t>&lt;/Members&gt;</w:t>
      </w:r>
    </w:p>
    <w:p w14:paraId="5809C202" w14:textId="77777777" w:rsidR="00D21A25" w:rsidRPr="0020531D" w:rsidRDefault="00D21A25" w:rsidP="00D21A25">
      <w:pPr>
        <w:pStyle w:val="NormalBold"/>
      </w:pPr>
      <w:r w:rsidRPr="0020531D">
        <w:rPr>
          <w:rStyle w:val="HideTWBExt"/>
          <w:b w:val="0"/>
        </w:rPr>
        <w:t>&lt;/RepeatBlock-By&gt;</w:t>
      </w:r>
    </w:p>
    <w:p w14:paraId="0964A13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48A8B2E" w14:textId="77777777" w:rsidR="00D21A25" w:rsidRPr="0020531D" w:rsidRDefault="00D21A25" w:rsidP="00D21A25">
      <w:pPr>
        <w:pStyle w:val="NormalBold"/>
      </w:pPr>
      <w:r w:rsidRPr="0020531D">
        <w:rPr>
          <w:rStyle w:val="HideTWBExt"/>
          <w:b w:val="0"/>
        </w:rPr>
        <w:t>&lt;Article&gt;</w:t>
      </w:r>
      <w:r w:rsidRPr="0020531D">
        <w:t>1 kohta – f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3C77868" w14:textId="77777777" w:rsidTr="00FC27BB">
        <w:trPr>
          <w:trHeight w:hRule="exact" w:val="240"/>
          <w:jc w:val="center"/>
        </w:trPr>
        <w:tc>
          <w:tcPr>
            <w:tcW w:w="9752" w:type="dxa"/>
            <w:gridSpan w:val="2"/>
            <w:tcBorders>
              <w:top w:val="nil"/>
              <w:left w:val="nil"/>
              <w:bottom w:val="nil"/>
              <w:right w:val="nil"/>
            </w:tcBorders>
          </w:tcPr>
          <w:p w14:paraId="020A64BE" w14:textId="77777777" w:rsidR="00D21A25" w:rsidRPr="0020531D" w:rsidRDefault="00D21A25" w:rsidP="00FC27BB"/>
        </w:tc>
      </w:tr>
      <w:tr w:rsidR="00D21A25" w:rsidRPr="0020531D" w14:paraId="2E376080" w14:textId="77777777" w:rsidTr="00FC27BB">
        <w:trPr>
          <w:trHeight w:val="240"/>
          <w:jc w:val="center"/>
        </w:trPr>
        <w:tc>
          <w:tcPr>
            <w:tcW w:w="4876" w:type="dxa"/>
            <w:tcBorders>
              <w:top w:val="nil"/>
              <w:left w:val="nil"/>
              <w:bottom w:val="nil"/>
              <w:right w:val="nil"/>
            </w:tcBorders>
          </w:tcPr>
          <w:p w14:paraId="76630E2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1225C2F" w14:textId="77777777" w:rsidR="00D21A25" w:rsidRPr="0020531D" w:rsidRDefault="00D21A25" w:rsidP="00FC27BB">
            <w:pPr>
              <w:pStyle w:val="AmColumnHeading"/>
            </w:pPr>
            <w:r w:rsidRPr="0020531D">
              <w:t>Tarkistus</w:t>
            </w:r>
          </w:p>
        </w:tc>
      </w:tr>
      <w:tr w:rsidR="00D21A25" w:rsidRPr="0020531D" w14:paraId="4B57CA58" w14:textId="77777777" w:rsidTr="00FC27BB">
        <w:trPr>
          <w:jc w:val="center"/>
        </w:trPr>
        <w:tc>
          <w:tcPr>
            <w:tcW w:w="4876" w:type="dxa"/>
            <w:tcBorders>
              <w:top w:val="nil"/>
              <w:left w:val="nil"/>
              <w:bottom w:val="nil"/>
              <w:right w:val="nil"/>
            </w:tcBorders>
          </w:tcPr>
          <w:p w14:paraId="1D7DD7C8" w14:textId="77777777" w:rsidR="00D21A25" w:rsidRPr="0020531D" w:rsidRDefault="00D21A25" w:rsidP="00FC27BB">
            <w:pPr>
              <w:pStyle w:val="Normal6a"/>
            </w:pPr>
          </w:p>
        </w:tc>
        <w:tc>
          <w:tcPr>
            <w:tcW w:w="4876" w:type="dxa"/>
            <w:tcBorders>
              <w:top w:val="nil"/>
              <w:left w:val="nil"/>
              <w:bottom w:val="nil"/>
              <w:right w:val="nil"/>
            </w:tcBorders>
          </w:tcPr>
          <w:p w14:paraId="7FCBDFDB" w14:textId="77777777" w:rsidR="00D21A25" w:rsidRPr="0020531D" w:rsidRDefault="00D21A25" w:rsidP="00FC27BB">
            <w:pPr>
              <w:pStyle w:val="Normal6a"/>
            </w:pPr>
            <w:r w:rsidRPr="0020531D">
              <w:rPr>
                <w:b/>
                <w:i/>
              </w:rPr>
              <w:t>f a)</w:t>
            </w:r>
            <w:r w:rsidRPr="0020531D">
              <w:tab/>
            </w:r>
            <w:r w:rsidRPr="0020531D">
              <w:rPr>
                <w:b/>
                <w:i/>
              </w:rPr>
              <w:t>tuomitaan voimakkaasti Pohjois-Korean apu Venäjän hyökkäykselle Ukrainaa vastaan, mihin kuuluu myös sotilashenkilöstön lähettäminen Venäjän Kurskin alueelle torjumaan Ukrainan etenemistä;</w:t>
            </w:r>
          </w:p>
        </w:tc>
      </w:tr>
    </w:tbl>
    <w:p w14:paraId="01FA807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220122E" w14:textId="77777777" w:rsidR="00D21A25" w:rsidRPr="0020531D" w:rsidRDefault="00D21A25" w:rsidP="00D21A25">
      <w:r w:rsidRPr="0020531D">
        <w:rPr>
          <w:rStyle w:val="HideTWBExt"/>
        </w:rPr>
        <w:t>&lt;/Amend&gt;</w:t>
      </w:r>
    </w:p>
    <w:p w14:paraId="22D12DE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229</w:t>
      </w:r>
      <w:r w:rsidRPr="0020531D">
        <w:rPr>
          <w:rStyle w:val="HideTWBExt"/>
          <w:b w:val="0"/>
        </w:rPr>
        <w:t>&lt;/NumAm&gt;</w:t>
      </w:r>
    </w:p>
    <w:p w14:paraId="4DDAAF6A" w14:textId="77777777" w:rsidR="00D21A25" w:rsidRPr="0020531D" w:rsidRDefault="00D21A25" w:rsidP="00D21A25">
      <w:pPr>
        <w:pStyle w:val="NormalBold"/>
      </w:pPr>
      <w:r w:rsidRPr="0020531D">
        <w:rPr>
          <w:rStyle w:val="HideTWBExt"/>
          <w:b w:val="0"/>
        </w:rPr>
        <w:t>&lt;RepeatBlock-By&gt;&lt;Members&gt;</w:t>
      </w:r>
      <w:r w:rsidRPr="0020531D">
        <w:t>Hermann Tertsch, Jorge Martín Frías, António Tânger Corrêa</w:t>
      </w:r>
      <w:r w:rsidRPr="0020531D">
        <w:rPr>
          <w:rStyle w:val="HideTWBExt"/>
          <w:b w:val="0"/>
        </w:rPr>
        <w:t>&lt;/Members&gt;</w:t>
      </w:r>
    </w:p>
    <w:p w14:paraId="59884DB2" w14:textId="77777777" w:rsidR="00D21A25" w:rsidRPr="0020531D" w:rsidRDefault="00D21A25" w:rsidP="00D21A25">
      <w:pPr>
        <w:pStyle w:val="NormalBold"/>
      </w:pPr>
      <w:r w:rsidRPr="0020531D">
        <w:rPr>
          <w:rStyle w:val="HideTWBExt"/>
          <w:b w:val="0"/>
        </w:rPr>
        <w:t>&lt;/RepeatBlock-By&gt;</w:t>
      </w:r>
    </w:p>
    <w:p w14:paraId="5D199DD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AC97529" w14:textId="77777777" w:rsidR="00D21A25" w:rsidRPr="0020531D" w:rsidRDefault="00D21A25" w:rsidP="00D21A25">
      <w:pPr>
        <w:pStyle w:val="NormalBold"/>
      </w:pPr>
      <w:r w:rsidRPr="0020531D">
        <w:rPr>
          <w:rStyle w:val="HideTWBExt"/>
          <w:b w:val="0"/>
        </w:rPr>
        <w:t>&lt;Article&gt;</w:t>
      </w:r>
      <w:r w:rsidRPr="0020531D">
        <w:t>1 kohta – f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E57633D" w14:textId="77777777" w:rsidTr="00FC27BB">
        <w:trPr>
          <w:trHeight w:hRule="exact" w:val="240"/>
          <w:jc w:val="center"/>
        </w:trPr>
        <w:tc>
          <w:tcPr>
            <w:tcW w:w="9752" w:type="dxa"/>
            <w:gridSpan w:val="2"/>
            <w:tcBorders>
              <w:top w:val="nil"/>
              <w:left w:val="nil"/>
              <w:bottom w:val="nil"/>
              <w:right w:val="nil"/>
            </w:tcBorders>
          </w:tcPr>
          <w:p w14:paraId="5DA06BE0" w14:textId="77777777" w:rsidR="00D21A25" w:rsidRPr="0020531D" w:rsidRDefault="00D21A25" w:rsidP="00FC27BB"/>
        </w:tc>
      </w:tr>
      <w:tr w:rsidR="00D21A25" w:rsidRPr="0020531D" w14:paraId="3CC24A66" w14:textId="77777777" w:rsidTr="00FC27BB">
        <w:trPr>
          <w:trHeight w:val="240"/>
          <w:jc w:val="center"/>
        </w:trPr>
        <w:tc>
          <w:tcPr>
            <w:tcW w:w="4876" w:type="dxa"/>
            <w:tcBorders>
              <w:top w:val="nil"/>
              <w:left w:val="nil"/>
              <w:bottom w:val="nil"/>
              <w:right w:val="nil"/>
            </w:tcBorders>
          </w:tcPr>
          <w:p w14:paraId="2987067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C0F948A" w14:textId="77777777" w:rsidR="00D21A25" w:rsidRPr="0020531D" w:rsidRDefault="00D21A25" w:rsidP="00FC27BB">
            <w:pPr>
              <w:pStyle w:val="AmColumnHeading"/>
            </w:pPr>
            <w:r w:rsidRPr="0020531D">
              <w:t>Tarkistus</w:t>
            </w:r>
          </w:p>
        </w:tc>
      </w:tr>
      <w:tr w:rsidR="00D21A25" w:rsidRPr="0020531D" w14:paraId="564BAB34" w14:textId="77777777" w:rsidTr="00FC27BB">
        <w:trPr>
          <w:jc w:val="center"/>
        </w:trPr>
        <w:tc>
          <w:tcPr>
            <w:tcW w:w="4876" w:type="dxa"/>
            <w:tcBorders>
              <w:top w:val="nil"/>
              <w:left w:val="nil"/>
              <w:bottom w:val="nil"/>
              <w:right w:val="nil"/>
            </w:tcBorders>
          </w:tcPr>
          <w:p w14:paraId="04AD03D9" w14:textId="77777777" w:rsidR="00D21A25" w:rsidRPr="0020531D" w:rsidRDefault="00D21A25" w:rsidP="00FC27BB">
            <w:pPr>
              <w:pStyle w:val="Normal6a"/>
            </w:pPr>
          </w:p>
        </w:tc>
        <w:tc>
          <w:tcPr>
            <w:tcW w:w="4876" w:type="dxa"/>
            <w:tcBorders>
              <w:top w:val="nil"/>
              <w:left w:val="nil"/>
              <w:bottom w:val="nil"/>
              <w:right w:val="nil"/>
            </w:tcBorders>
          </w:tcPr>
          <w:p w14:paraId="7C7958AC" w14:textId="77777777" w:rsidR="00D21A25" w:rsidRPr="0020531D" w:rsidRDefault="00D21A25" w:rsidP="00FC27BB">
            <w:pPr>
              <w:pStyle w:val="Normal6a"/>
            </w:pPr>
            <w:r w:rsidRPr="0020531D">
              <w:rPr>
                <w:b/>
                <w:i/>
              </w:rPr>
              <w:t>f b)</w:t>
            </w:r>
            <w:r w:rsidRPr="0020531D">
              <w:tab/>
            </w:r>
            <w:r w:rsidRPr="0020531D">
              <w:rPr>
                <w:b/>
                <w:i/>
              </w:rPr>
              <w:t>puututaan tiettyjen jäsenvaltioiden systeemiseen riippuvuuteen Kiinan kommunistisen puolueen lainkäyttövaltaan kuuluvien yritysten tarjoamasta teknologiasta, mikä aiheuttaa vakavan häiriön ja riskin arkaluonteisten tietojen laajamittaiselle varkaudelle, mitä ei voida hyväksyä; annetaan valtuudet sulkea kiinalaiset palveluntarjoajat kokonaan EU:n kriittisen televiestintäverkon ulkopuolelle;</w:t>
            </w:r>
          </w:p>
        </w:tc>
      </w:tr>
    </w:tbl>
    <w:p w14:paraId="2FF3D94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8E4895C" w14:textId="77777777" w:rsidR="00D21A25" w:rsidRPr="0020531D" w:rsidRDefault="00D21A25" w:rsidP="00D21A25">
      <w:r w:rsidRPr="0020531D">
        <w:rPr>
          <w:rStyle w:val="HideTWBExt"/>
        </w:rPr>
        <w:t>&lt;/Amend&gt;</w:t>
      </w:r>
    </w:p>
    <w:p w14:paraId="1B14BC2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230</w:t>
      </w:r>
      <w:r w:rsidRPr="0020531D">
        <w:rPr>
          <w:rStyle w:val="HideTWBExt"/>
          <w:b w:val="0"/>
        </w:rPr>
        <w:t>&lt;/NumAm&gt;</w:t>
      </w:r>
    </w:p>
    <w:p w14:paraId="0583EED5"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316E04BF" w14:textId="77777777" w:rsidR="00D21A25" w:rsidRPr="0020531D" w:rsidRDefault="00D21A25" w:rsidP="00D21A25">
      <w:pPr>
        <w:pStyle w:val="NormalBold"/>
      </w:pPr>
      <w:r w:rsidRPr="0020531D">
        <w:rPr>
          <w:rStyle w:val="HideTWBExt"/>
          <w:b w:val="0"/>
        </w:rPr>
        <w:t>&lt;/RepeatBlock-By&gt;</w:t>
      </w:r>
    </w:p>
    <w:p w14:paraId="64B8E30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3EAAD55" w14:textId="77777777" w:rsidR="00D21A25" w:rsidRPr="0020531D" w:rsidRDefault="00D21A25" w:rsidP="00D21A25">
      <w:pPr>
        <w:pStyle w:val="NormalBold"/>
      </w:pPr>
      <w:r w:rsidRPr="0020531D">
        <w:rPr>
          <w:rStyle w:val="HideTWBExt"/>
          <w:b w:val="0"/>
        </w:rPr>
        <w:t>&lt;Article&gt;</w:t>
      </w:r>
      <w:r w:rsidRPr="0020531D">
        <w:t>1 kohta – f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5629228" w14:textId="77777777" w:rsidTr="00FC27BB">
        <w:trPr>
          <w:trHeight w:hRule="exact" w:val="240"/>
          <w:jc w:val="center"/>
        </w:trPr>
        <w:tc>
          <w:tcPr>
            <w:tcW w:w="9752" w:type="dxa"/>
            <w:gridSpan w:val="2"/>
            <w:tcBorders>
              <w:top w:val="nil"/>
              <w:left w:val="nil"/>
              <w:bottom w:val="nil"/>
              <w:right w:val="nil"/>
            </w:tcBorders>
          </w:tcPr>
          <w:p w14:paraId="7D086048" w14:textId="77777777" w:rsidR="00D21A25" w:rsidRPr="0020531D" w:rsidRDefault="00D21A25" w:rsidP="00FC27BB"/>
        </w:tc>
      </w:tr>
      <w:tr w:rsidR="00D21A25" w:rsidRPr="0020531D" w14:paraId="56BD3E0D" w14:textId="77777777" w:rsidTr="00FC27BB">
        <w:trPr>
          <w:trHeight w:val="240"/>
          <w:jc w:val="center"/>
        </w:trPr>
        <w:tc>
          <w:tcPr>
            <w:tcW w:w="4876" w:type="dxa"/>
            <w:tcBorders>
              <w:top w:val="nil"/>
              <w:left w:val="nil"/>
              <w:bottom w:val="nil"/>
              <w:right w:val="nil"/>
            </w:tcBorders>
          </w:tcPr>
          <w:p w14:paraId="718DE6D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BDEA06C" w14:textId="77777777" w:rsidR="00D21A25" w:rsidRPr="0020531D" w:rsidRDefault="00D21A25" w:rsidP="00FC27BB">
            <w:pPr>
              <w:pStyle w:val="AmColumnHeading"/>
            </w:pPr>
            <w:r w:rsidRPr="0020531D">
              <w:t>Tarkistus</w:t>
            </w:r>
          </w:p>
        </w:tc>
      </w:tr>
      <w:tr w:rsidR="00D21A25" w:rsidRPr="0020531D" w14:paraId="185D03A4" w14:textId="77777777" w:rsidTr="00FC27BB">
        <w:trPr>
          <w:jc w:val="center"/>
        </w:trPr>
        <w:tc>
          <w:tcPr>
            <w:tcW w:w="4876" w:type="dxa"/>
            <w:tcBorders>
              <w:top w:val="nil"/>
              <w:left w:val="nil"/>
              <w:bottom w:val="nil"/>
              <w:right w:val="nil"/>
            </w:tcBorders>
          </w:tcPr>
          <w:p w14:paraId="35026B70" w14:textId="77777777" w:rsidR="00D21A25" w:rsidRPr="0020531D" w:rsidRDefault="00D21A25" w:rsidP="00FC27BB">
            <w:pPr>
              <w:pStyle w:val="Normal6a"/>
            </w:pPr>
          </w:p>
        </w:tc>
        <w:tc>
          <w:tcPr>
            <w:tcW w:w="4876" w:type="dxa"/>
            <w:tcBorders>
              <w:top w:val="nil"/>
              <w:left w:val="nil"/>
              <w:bottom w:val="nil"/>
              <w:right w:val="nil"/>
            </w:tcBorders>
          </w:tcPr>
          <w:p w14:paraId="38E0850D" w14:textId="77777777" w:rsidR="00D21A25" w:rsidRPr="0020531D" w:rsidRDefault="00D21A25" w:rsidP="00FC27BB">
            <w:pPr>
              <w:pStyle w:val="Normal6a"/>
            </w:pPr>
            <w:r w:rsidRPr="0020531D">
              <w:rPr>
                <w:b/>
                <w:i/>
              </w:rPr>
              <w:t>f b)</w:t>
            </w:r>
            <w:r w:rsidRPr="0020531D">
              <w:tab/>
            </w:r>
            <w:r w:rsidRPr="0020531D">
              <w:rPr>
                <w:b/>
                <w:i/>
              </w:rPr>
              <w:t> korostetaan, että Taiwan on EU:n keskeinen demokraattinen kumppani indopasifisella alueella; ollaan tietoisia Taiwanin merkityksestä globaalien toimitusketjujen turvaamisessa, erityisesti huipputeknologia-alalla, ja kehotetaan EU:ta ja sen jäsenvaltioita tiivistämään yhteistyötään Taiwanin kanssa talous-, kauppa- ja investointisuhteiden lujittamiseksi entisestään;</w:t>
            </w:r>
          </w:p>
        </w:tc>
      </w:tr>
    </w:tbl>
    <w:p w14:paraId="43615BB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908F4C5" w14:textId="77777777" w:rsidR="00D21A25" w:rsidRPr="0020531D" w:rsidRDefault="00D21A25" w:rsidP="00D21A25">
      <w:r w:rsidRPr="0020531D">
        <w:rPr>
          <w:rStyle w:val="HideTWBExt"/>
        </w:rPr>
        <w:t>&lt;/Amend&gt;</w:t>
      </w:r>
    </w:p>
    <w:p w14:paraId="40F1C1E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231</w:t>
      </w:r>
      <w:r w:rsidRPr="0020531D">
        <w:rPr>
          <w:rStyle w:val="HideTWBExt"/>
          <w:b w:val="0"/>
        </w:rPr>
        <w:t>&lt;/NumAm&gt;</w:t>
      </w:r>
    </w:p>
    <w:p w14:paraId="15A895A9"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7F822698" w14:textId="77777777" w:rsidR="00D21A25" w:rsidRPr="0020531D" w:rsidRDefault="00D21A25" w:rsidP="00D21A25">
      <w:pPr>
        <w:pStyle w:val="NormalBold"/>
      </w:pPr>
      <w:r w:rsidRPr="0020531D">
        <w:rPr>
          <w:rStyle w:val="HideTWBExt"/>
          <w:b w:val="0"/>
        </w:rPr>
        <w:t>&lt;/RepeatBlock-By&gt;</w:t>
      </w:r>
    </w:p>
    <w:p w14:paraId="3F0F89E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22975E6" w14:textId="77777777" w:rsidR="00D21A25" w:rsidRPr="0020531D" w:rsidRDefault="00D21A25" w:rsidP="00D21A25">
      <w:pPr>
        <w:pStyle w:val="NormalBold"/>
      </w:pPr>
      <w:r w:rsidRPr="0020531D">
        <w:rPr>
          <w:rStyle w:val="HideTWBExt"/>
          <w:b w:val="0"/>
        </w:rPr>
        <w:t>&lt;Article&gt;</w:t>
      </w:r>
      <w:r w:rsidRPr="0020531D">
        <w:t>1 kohta – f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899B15F" w14:textId="77777777" w:rsidTr="00FC27BB">
        <w:trPr>
          <w:trHeight w:hRule="exact" w:val="240"/>
          <w:jc w:val="center"/>
        </w:trPr>
        <w:tc>
          <w:tcPr>
            <w:tcW w:w="9752" w:type="dxa"/>
            <w:gridSpan w:val="2"/>
            <w:tcBorders>
              <w:top w:val="nil"/>
              <w:left w:val="nil"/>
              <w:bottom w:val="nil"/>
              <w:right w:val="nil"/>
            </w:tcBorders>
          </w:tcPr>
          <w:p w14:paraId="1B9CC762" w14:textId="77777777" w:rsidR="00D21A25" w:rsidRPr="0020531D" w:rsidRDefault="00D21A25" w:rsidP="00FC27BB"/>
        </w:tc>
      </w:tr>
      <w:tr w:rsidR="00D21A25" w:rsidRPr="0020531D" w14:paraId="6CC70AFC" w14:textId="77777777" w:rsidTr="00FC27BB">
        <w:trPr>
          <w:trHeight w:val="240"/>
          <w:jc w:val="center"/>
        </w:trPr>
        <w:tc>
          <w:tcPr>
            <w:tcW w:w="4876" w:type="dxa"/>
            <w:tcBorders>
              <w:top w:val="nil"/>
              <w:left w:val="nil"/>
              <w:bottom w:val="nil"/>
              <w:right w:val="nil"/>
            </w:tcBorders>
          </w:tcPr>
          <w:p w14:paraId="6B36813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50931C5" w14:textId="77777777" w:rsidR="00D21A25" w:rsidRPr="0020531D" w:rsidRDefault="00D21A25" w:rsidP="00FC27BB">
            <w:pPr>
              <w:pStyle w:val="AmColumnHeading"/>
            </w:pPr>
            <w:r w:rsidRPr="0020531D">
              <w:t>Tarkistus</w:t>
            </w:r>
          </w:p>
        </w:tc>
      </w:tr>
      <w:tr w:rsidR="00D21A25" w:rsidRPr="0020531D" w14:paraId="4B869F32" w14:textId="77777777" w:rsidTr="00FC27BB">
        <w:trPr>
          <w:jc w:val="center"/>
        </w:trPr>
        <w:tc>
          <w:tcPr>
            <w:tcW w:w="4876" w:type="dxa"/>
            <w:tcBorders>
              <w:top w:val="nil"/>
              <w:left w:val="nil"/>
              <w:bottom w:val="nil"/>
              <w:right w:val="nil"/>
            </w:tcBorders>
          </w:tcPr>
          <w:p w14:paraId="2AFD5D22" w14:textId="77777777" w:rsidR="00D21A25" w:rsidRPr="0020531D" w:rsidRDefault="00D21A25" w:rsidP="00FC27BB">
            <w:pPr>
              <w:pStyle w:val="Normal6a"/>
            </w:pPr>
          </w:p>
        </w:tc>
        <w:tc>
          <w:tcPr>
            <w:tcW w:w="4876" w:type="dxa"/>
            <w:tcBorders>
              <w:top w:val="nil"/>
              <w:left w:val="nil"/>
              <w:bottom w:val="nil"/>
              <w:right w:val="nil"/>
            </w:tcBorders>
          </w:tcPr>
          <w:p w14:paraId="54EAB74B" w14:textId="77777777" w:rsidR="00D21A25" w:rsidRPr="0020531D" w:rsidRDefault="00D21A25" w:rsidP="00FC27BB">
            <w:pPr>
              <w:pStyle w:val="Normal6a"/>
            </w:pPr>
            <w:r w:rsidRPr="0020531D">
              <w:rPr>
                <w:b/>
                <w:i/>
              </w:rPr>
              <w:t>f b)</w:t>
            </w:r>
            <w:r w:rsidRPr="0020531D">
              <w:tab/>
            </w:r>
            <w:r w:rsidRPr="0020531D">
              <w:rPr>
                <w:b/>
                <w:i/>
              </w:rPr>
              <w:t>tehdään yhteistyötä jäsenvaltioiden kanssa Korean demokraattisen kansantasavallan strategisten turvallisuussuuntausten aiheuttamien uhkien lieventämiseksi ja Pohjois-Korean ohjusteknologian leviämisen torjumiseksi Lähi-idässä sekä Iranin hallinnon sisäisen ja alueellisen vakauden laajemman tukemisen horjuttamiseksi;</w:t>
            </w:r>
          </w:p>
        </w:tc>
      </w:tr>
    </w:tbl>
    <w:p w14:paraId="0696310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AE3E103" w14:textId="77777777" w:rsidR="00D21A25" w:rsidRPr="0020531D" w:rsidRDefault="00D21A25" w:rsidP="00D21A25">
      <w:r w:rsidRPr="0020531D">
        <w:rPr>
          <w:rStyle w:val="HideTWBExt"/>
        </w:rPr>
        <w:t>&lt;/Amend&gt;</w:t>
      </w:r>
    </w:p>
    <w:p w14:paraId="504C303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232</w:t>
      </w:r>
      <w:r w:rsidRPr="0020531D">
        <w:rPr>
          <w:rStyle w:val="HideTWBExt"/>
          <w:b w:val="0"/>
        </w:rPr>
        <w:t>&lt;/NumAm&gt;</w:t>
      </w:r>
    </w:p>
    <w:p w14:paraId="15E21170" w14:textId="77777777" w:rsidR="00D21A25" w:rsidRPr="0020531D" w:rsidRDefault="00D21A25" w:rsidP="00D21A25">
      <w:pPr>
        <w:pStyle w:val="NormalBold"/>
      </w:pPr>
      <w:r w:rsidRPr="0020531D">
        <w:rPr>
          <w:rStyle w:val="HideTWBExt"/>
          <w:b w:val="0"/>
        </w:rPr>
        <w:t>&lt;RepeatBlock-By&gt;&lt;Members&gt;</w:t>
      </w:r>
      <w:r w:rsidRPr="0020531D">
        <w:t>Hermann Tertsch, Jorge Martín Frías, António Tânger Corrêa</w:t>
      </w:r>
      <w:r w:rsidRPr="0020531D">
        <w:rPr>
          <w:rStyle w:val="HideTWBExt"/>
          <w:b w:val="0"/>
        </w:rPr>
        <w:t>&lt;/Members&gt;</w:t>
      </w:r>
    </w:p>
    <w:p w14:paraId="1CC3A14C" w14:textId="77777777" w:rsidR="00D21A25" w:rsidRPr="0020531D" w:rsidRDefault="00D21A25" w:rsidP="00D21A25">
      <w:pPr>
        <w:pStyle w:val="NormalBold"/>
      </w:pPr>
      <w:r w:rsidRPr="0020531D">
        <w:rPr>
          <w:rStyle w:val="HideTWBExt"/>
          <w:b w:val="0"/>
        </w:rPr>
        <w:t>&lt;/RepeatBlock-By&gt;</w:t>
      </w:r>
    </w:p>
    <w:p w14:paraId="180FAF8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CCCF255" w14:textId="77777777" w:rsidR="00D21A25" w:rsidRPr="0020531D" w:rsidRDefault="00D21A25" w:rsidP="00D21A25">
      <w:pPr>
        <w:pStyle w:val="NormalBold"/>
      </w:pPr>
      <w:r w:rsidRPr="0020531D">
        <w:rPr>
          <w:rStyle w:val="HideTWBExt"/>
          <w:b w:val="0"/>
        </w:rPr>
        <w:t>&lt;Article&gt;</w:t>
      </w:r>
      <w:r w:rsidRPr="0020531D">
        <w:t>1 kohta – f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768FA3E" w14:textId="77777777" w:rsidTr="00FC27BB">
        <w:trPr>
          <w:trHeight w:hRule="exact" w:val="240"/>
          <w:jc w:val="center"/>
        </w:trPr>
        <w:tc>
          <w:tcPr>
            <w:tcW w:w="9752" w:type="dxa"/>
            <w:gridSpan w:val="2"/>
            <w:tcBorders>
              <w:top w:val="nil"/>
              <w:left w:val="nil"/>
              <w:bottom w:val="nil"/>
              <w:right w:val="nil"/>
            </w:tcBorders>
          </w:tcPr>
          <w:p w14:paraId="4D797421" w14:textId="77777777" w:rsidR="00D21A25" w:rsidRPr="0020531D" w:rsidRDefault="00D21A25" w:rsidP="00FC27BB"/>
        </w:tc>
      </w:tr>
      <w:tr w:rsidR="00D21A25" w:rsidRPr="0020531D" w14:paraId="1CC316EE" w14:textId="77777777" w:rsidTr="00FC27BB">
        <w:trPr>
          <w:trHeight w:val="240"/>
          <w:jc w:val="center"/>
        </w:trPr>
        <w:tc>
          <w:tcPr>
            <w:tcW w:w="4876" w:type="dxa"/>
            <w:tcBorders>
              <w:top w:val="nil"/>
              <w:left w:val="nil"/>
              <w:bottom w:val="nil"/>
              <w:right w:val="nil"/>
            </w:tcBorders>
          </w:tcPr>
          <w:p w14:paraId="2154F7B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3AFDD21" w14:textId="77777777" w:rsidR="00D21A25" w:rsidRPr="0020531D" w:rsidRDefault="00D21A25" w:rsidP="00FC27BB">
            <w:pPr>
              <w:pStyle w:val="AmColumnHeading"/>
            </w:pPr>
            <w:r w:rsidRPr="0020531D">
              <w:t>Tarkistus</w:t>
            </w:r>
          </w:p>
        </w:tc>
      </w:tr>
      <w:tr w:rsidR="00D21A25" w:rsidRPr="0020531D" w14:paraId="4557096C" w14:textId="77777777" w:rsidTr="00FC27BB">
        <w:trPr>
          <w:jc w:val="center"/>
        </w:trPr>
        <w:tc>
          <w:tcPr>
            <w:tcW w:w="4876" w:type="dxa"/>
            <w:tcBorders>
              <w:top w:val="nil"/>
              <w:left w:val="nil"/>
              <w:bottom w:val="nil"/>
              <w:right w:val="nil"/>
            </w:tcBorders>
          </w:tcPr>
          <w:p w14:paraId="03535712" w14:textId="77777777" w:rsidR="00D21A25" w:rsidRPr="0020531D" w:rsidRDefault="00D21A25" w:rsidP="00FC27BB">
            <w:pPr>
              <w:pStyle w:val="Normal6a"/>
            </w:pPr>
          </w:p>
        </w:tc>
        <w:tc>
          <w:tcPr>
            <w:tcW w:w="4876" w:type="dxa"/>
            <w:tcBorders>
              <w:top w:val="nil"/>
              <w:left w:val="nil"/>
              <w:bottom w:val="nil"/>
              <w:right w:val="nil"/>
            </w:tcBorders>
          </w:tcPr>
          <w:p w14:paraId="2F400044" w14:textId="77777777" w:rsidR="00D21A25" w:rsidRPr="0020531D" w:rsidRDefault="00D21A25" w:rsidP="00FC27BB">
            <w:pPr>
              <w:pStyle w:val="Normal6a"/>
            </w:pPr>
            <w:r w:rsidRPr="0020531D">
              <w:rPr>
                <w:b/>
                <w:i/>
              </w:rPr>
              <w:t>f c)</w:t>
            </w:r>
            <w:r w:rsidRPr="0020531D">
              <w:tab/>
            </w:r>
            <w:r w:rsidRPr="0020531D">
              <w:rPr>
                <w:b/>
                <w:i/>
              </w:rPr>
              <w:t>varmistetaan kiinalaisten yhteisöjen tosiasiallinen poissulkeminen kaikista Global Gateway -hankkeista, kuten tilanteessa, jossa infrastruktuuri-investointistrategian olisi oltava edellytettävä vaihtoehto Kiinan uusi silkkitie -aloitteelle; annetaan tehtäväksi kattavan tarkastuksen tekeminen kollektiivisen turvallisuuden haavoittuvuuksista, jotka johtuvat tämän terveellä järjellä toteutetun tukikelpoisuusperusteen aiemmasta noudattamatta jättämisestä;</w:t>
            </w:r>
          </w:p>
        </w:tc>
      </w:tr>
    </w:tbl>
    <w:p w14:paraId="3711411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BFBB6F3" w14:textId="77777777" w:rsidR="00D21A25" w:rsidRPr="0020531D" w:rsidRDefault="00D21A25" w:rsidP="00D21A25">
      <w:r w:rsidRPr="0020531D">
        <w:rPr>
          <w:rStyle w:val="HideTWBExt"/>
        </w:rPr>
        <w:t>&lt;/Amend&gt;</w:t>
      </w:r>
    </w:p>
    <w:p w14:paraId="0966EF0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233</w:t>
      </w:r>
      <w:r w:rsidRPr="0020531D">
        <w:rPr>
          <w:rStyle w:val="HideTWBExt"/>
          <w:b w:val="0"/>
        </w:rPr>
        <w:t>&lt;/NumAm&gt;</w:t>
      </w:r>
    </w:p>
    <w:p w14:paraId="4CEC89F4"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29752823" w14:textId="77777777" w:rsidR="00D21A25" w:rsidRPr="0020531D" w:rsidRDefault="00D21A25" w:rsidP="00D21A25">
      <w:pPr>
        <w:pStyle w:val="NormalBold"/>
      </w:pPr>
      <w:r w:rsidRPr="0020531D">
        <w:rPr>
          <w:rStyle w:val="HideTWBExt"/>
          <w:b w:val="0"/>
        </w:rPr>
        <w:t>&lt;/RepeatBlock-By&gt;</w:t>
      </w:r>
    </w:p>
    <w:p w14:paraId="0E91A00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3B51A2B" w14:textId="77777777" w:rsidR="00D21A25" w:rsidRPr="0020531D" w:rsidRDefault="00D21A25" w:rsidP="00D21A25">
      <w:pPr>
        <w:pStyle w:val="NormalBold"/>
      </w:pPr>
      <w:r w:rsidRPr="0020531D">
        <w:rPr>
          <w:rStyle w:val="HideTWBExt"/>
          <w:b w:val="0"/>
        </w:rPr>
        <w:t>&lt;Article&gt;</w:t>
      </w:r>
      <w:r w:rsidRPr="0020531D">
        <w:t>1 kohta – f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A681CF4" w14:textId="77777777" w:rsidTr="00FC27BB">
        <w:trPr>
          <w:trHeight w:hRule="exact" w:val="240"/>
          <w:jc w:val="center"/>
        </w:trPr>
        <w:tc>
          <w:tcPr>
            <w:tcW w:w="9752" w:type="dxa"/>
            <w:gridSpan w:val="2"/>
            <w:tcBorders>
              <w:top w:val="nil"/>
              <w:left w:val="nil"/>
              <w:bottom w:val="nil"/>
              <w:right w:val="nil"/>
            </w:tcBorders>
          </w:tcPr>
          <w:p w14:paraId="55B98D21" w14:textId="77777777" w:rsidR="00D21A25" w:rsidRPr="0020531D" w:rsidRDefault="00D21A25" w:rsidP="00FC27BB"/>
        </w:tc>
      </w:tr>
      <w:tr w:rsidR="00D21A25" w:rsidRPr="0020531D" w14:paraId="1EB3D509" w14:textId="77777777" w:rsidTr="00FC27BB">
        <w:trPr>
          <w:trHeight w:val="240"/>
          <w:jc w:val="center"/>
        </w:trPr>
        <w:tc>
          <w:tcPr>
            <w:tcW w:w="4876" w:type="dxa"/>
            <w:tcBorders>
              <w:top w:val="nil"/>
              <w:left w:val="nil"/>
              <w:bottom w:val="nil"/>
              <w:right w:val="nil"/>
            </w:tcBorders>
          </w:tcPr>
          <w:p w14:paraId="172BA10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FCE0C1E" w14:textId="77777777" w:rsidR="00D21A25" w:rsidRPr="0020531D" w:rsidRDefault="00D21A25" w:rsidP="00FC27BB">
            <w:pPr>
              <w:pStyle w:val="AmColumnHeading"/>
            </w:pPr>
            <w:r w:rsidRPr="0020531D">
              <w:t>Tarkistus</w:t>
            </w:r>
          </w:p>
        </w:tc>
      </w:tr>
      <w:tr w:rsidR="00D21A25" w:rsidRPr="0020531D" w14:paraId="12B2469E" w14:textId="77777777" w:rsidTr="00FC27BB">
        <w:trPr>
          <w:jc w:val="center"/>
        </w:trPr>
        <w:tc>
          <w:tcPr>
            <w:tcW w:w="4876" w:type="dxa"/>
            <w:tcBorders>
              <w:top w:val="nil"/>
              <w:left w:val="nil"/>
              <w:bottom w:val="nil"/>
              <w:right w:val="nil"/>
            </w:tcBorders>
          </w:tcPr>
          <w:p w14:paraId="740070BD" w14:textId="77777777" w:rsidR="00D21A25" w:rsidRPr="0020531D" w:rsidRDefault="00D21A25" w:rsidP="00FC27BB">
            <w:pPr>
              <w:pStyle w:val="Normal6a"/>
            </w:pPr>
          </w:p>
        </w:tc>
        <w:tc>
          <w:tcPr>
            <w:tcW w:w="4876" w:type="dxa"/>
            <w:tcBorders>
              <w:top w:val="nil"/>
              <w:left w:val="nil"/>
              <w:bottom w:val="nil"/>
              <w:right w:val="nil"/>
            </w:tcBorders>
          </w:tcPr>
          <w:p w14:paraId="4FF204E3" w14:textId="77777777" w:rsidR="00D21A25" w:rsidRPr="0020531D" w:rsidRDefault="00D21A25" w:rsidP="00FC27BB">
            <w:pPr>
              <w:pStyle w:val="Normal6a"/>
            </w:pPr>
            <w:r w:rsidRPr="0020531D">
              <w:rPr>
                <w:b/>
                <w:i/>
              </w:rPr>
              <w:t>f c)</w:t>
            </w:r>
            <w:r w:rsidRPr="0020531D">
              <w:tab/>
            </w:r>
            <w:r w:rsidRPr="0020531D">
              <w:rPr>
                <w:b/>
                <w:i/>
              </w:rPr>
              <w:t>kehotetaan komissiota käynnistämään viipymättä valmistelevat toimenpiteet Taiwanin kanssa tehtävää investointisopimusta koskevia neuvotteluja varten; korostetaan, että autoritaaristen hallintojen pyrkimystä vaikuttaa EU:n ja Taiwanin suhteisiin ei voida hyväksyä;</w:t>
            </w:r>
          </w:p>
        </w:tc>
      </w:tr>
    </w:tbl>
    <w:p w14:paraId="5C4BE02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5E43B2C" w14:textId="77777777" w:rsidR="00D21A25" w:rsidRPr="0020531D" w:rsidRDefault="00D21A25" w:rsidP="00D21A25">
      <w:r w:rsidRPr="0020531D">
        <w:rPr>
          <w:rStyle w:val="HideTWBExt"/>
        </w:rPr>
        <w:t>&lt;/Amend&gt;</w:t>
      </w:r>
    </w:p>
    <w:p w14:paraId="16449FC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234</w:t>
      </w:r>
      <w:r w:rsidRPr="0020531D">
        <w:rPr>
          <w:rStyle w:val="HideTWBExt"/>
          <w:b w:val="0"/>
        </w:rPr>
        <w:t>&lt;/NumAm&gt;</w:t>
      </w:r>
    </w:p>
    <w:p w14:paraId="61B311BA"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2DBBE463" w14:textId="77777777" w:rsidR="00D21A25" w:rsidRPr="0020531D" w:rsidRDefault="00D21A25" w:rsidP="00D21A25">
      <w:pPr>
        <w:pStyle w:val="NormalBold"/>
      </w:pPr>
      <w:r w:rsidRPr="0020531D">
        <w:rPr>
          <w:rStyle w:val="HideTWBExt"/>
          <w:b w:val="0"/>
        </w:rPr>
        <w:t>&lt;/RepeatBlock-By&gt;</w:t>
      </w:r>
    </w:p>
    <w:p w14:paraId="1C357F5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B61CF44" w14:textId="77777777" w:rsidR="00D21A25" w:rsidRPr="0020531D" w:rsidRDefault="00D21A25" w:rsidP="00D21A25">
      <w:pPr>
        <w:pStyle w:val="NormalBold"/>
      </w:pPr>
      <w:r w:rsidRPr="0020531D">
        <w:rPr>
          <w:rStyle w:val="HideTWBExt"/>
          <w:b w:val="0"/>
        </w:rPr>
        <w:t>&lt;Article&gt;</w:t>
      </w:r>
      <w:r w:rsidRPr="0020531D">
        <w:t>1 kohta – f d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718F275" w14:textId="77777777" w:rsidTr="00FC27BB">
        <w:trPr>
          <w:trHeight w:hRule="exact" w:val="240"/>
          <w:jc w:val="center"/>
        </w:trPr>
        <w:tc>
          <w:tcPr>
            <w:tcW w:w="9752" w:type="dxa"/>
            <w:gridSpan w:val="2"/>
            <w:tcBorders>
              <w:top w:val="nil"/>
              <w:left w:val="nil"/>
              <w:bottom w:val="nil"/>
              <w:right w:val="nil"/>
            </w:tcBorders>
          </w:tcPr>
          <w:p w14:paraId="02594E2E" w14:textId="77777777" w:rsidR="00D21A25" w:rsidRPr="0020531D" w:rsidRDefault="00D21A25" w:rsidP="00FC27BB"/>
        </w:tc>
      </w:tr>
      <w:tr w:rsidR="00D21A25" w:rsidRPr="0020531D" w14:paraId="34BFB665" w14:textId="77777777" w:rsidTr="00FC27BB">
        <w:trPr>
          <w:trHeight w:val="240"/>
          <w:jc w:val="center"/>
        </w:trPr>
        <w:tc>
          <w:tcPr>
            <w:tcW w:w="4876" w:type="dxa"/>
            <w:tcBorders>
              <w:top w:val="nil"/>
              <w:left w:val="nil"/>
              <w:bottom w:val="nil"/>
              <w:right w:val="nil"/>
            </w:tcBorders>
          </w:tcPr>
          <w:p w14:paraId="531A51B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3BEAB55" w14:textId="77777777" w:rsidR="00D21A25" w:rsidRPr="0020531D" w:rsidRDefault="00D21A25" w:rsidP="00FC27BB">
            <w:pPr>
              <w:pStyle w:val="AmColumnHeading"/>
            </w:pPr>
            <w:r w:rsidRPr="0020531D">
              <w:t>Tarkistus</w:t>
            </w:r>
          </w:p>
        </w:tc>
      </w:tr>
      <w:tr w:rsidR="00D21A25" w:rsidRPr="0020531D" w14:paraId="283A5A05" w14:textId="77777777" w:rsidTr="00FC27BB">
        <w:trPr>
          <w:jc w:val="center"/>
        </w:trPr>
        <w:tc>
          <w:tcPr>
            <w:tcW w:w="4876" w:type="dxa"/>
            <w:tcBorders>
              <w:top w:val="nil"/>
              <w:left w:val="nil"/>
              <w:bottom w:val="nil"/>
              <w:right w:val="nil"/>
            </w:tcBorders>
          </w:tcPr>
          <w:p w14:paraId="39C5045A" w14:textId="77777777" w:rsidR="00D21A25" w:rsidRPr="0020531D" w:rsidRDefault="00D21A25" w:rsidP="00FC27BB">
            <w:pPr>
              <w:pStyle w:val="Normal6a"/>
            </w:pPr>
          </w:p>
        </w:tc>
        <w:tc>
          <w:tcPr>
            <w:tcW w:w="4876" w:type="dxa"/>
            <w:tcBorders>
              <w:top w:val="nil"/>
              <w:left w:val="nil"/>
              <w:bottom w:val="nil"/>
              <w:right w:val="nil"/>
            </w:tcBorders>
          </w:tcPr>
          <w:p w14:paraId="5644CB5C" w14:textId="77777777" w:rsidR="00D21A25" w:rsidRPr="0020531D" w:rsidRDefault="00D21A25" w:rsidP="00FC27BB">
            <w:pPr>
              <w:pStyle w:val="Normal6a"/>
            </w:pPr>
            <w:r w:rsidRPr="0020531D">
              <w:rPr>
                <w:b/>
                <w:i/>
              </w:rPr>
              <w:t>f d)</w:t>
            </w:r>
            <w:r w:rsidRPr="0020531D">
              <w:tab/>
            </w:r>
            <w:r w:rsidRPr="0020531D">
              <w:rPr>
                <w:b/>
                <w:i/>
              </w:rPr>
              <w:t>korostetaan, että strategisesti on tärkeää syventää taloudellista ja teknologista yhteistyötä Taiwanin kanssa puolijohteiden, kyberturvallisuuden ja turvallisten yhteyksien kaltaisilla aloilla, jotta vahvistetaan Euroopan häiriönsietokykyä, teknologista suvereniteettia ja kriittisten toimitusketjujen turvallisuutta;</w:t>
            </w:r>
          </w:p>
        </w:tc>
      </w:tr>
    </w:tbl>
    <w:p w14:paraId="619C443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2F2AA82" w14:textId="77777777" w:rsidR="00D21A25" w:rsidRPr="0020531D" w:rsidRDefault="00D21A25" w:rsidP="00D21A25">
      <w:r w:rsidRPr="0020531D">
        <w:rPr>
          <w:rStyle w:val="HideTWBExt"/>
        </w:rPr>
        <w:t>&lt;/Amend&gt;</w:t>
      </w:r>
    </w:p>
    <w:p w14:paraId="715D3F1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235</w:t>
      </w:r>
      <w:r w:rsidRPr="0020531D">
        <w:rPr>
          <w:rStyle w:val="HideTWBExt"/>
          <w:b w:val="0"/>
        </w:rPr>
        <w:t>&lt;/NumAm&gt;</w:t>
      </w:r>
    </w:p>
    <w:p w14:paraId="214A18B8"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32A320A3" w14:textId="77777777" w:rsidR="00D21A25" w:rsidRPr="0020531D" w:rsidRDefault="00D21A25" w:rsidP="00D21A25">
      <w:pPr>
        <w:pStyle w:val="NormalBold"/>
      </w:pPr>
      <w:r w:rsidRPr="0020531D">
        <w:rPr>
          <w:rStyle w:val="HideTWBExt"/>
          <w:b w:val="0"/>
        </w:rPr>
        <w:t>&lt;/RepeatBlock-By&gt;</w:t>
      </w:r>
    </w:p>
    <w:p w14:paraId="3727E63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0B8372F" w14:textId="77777777" w:rsidR="00D21A25" w:rsidRPr="0020531D" w:rsidRDefault="00D21A25" w:rsidP="00D21A25">
      <w:pPr>
        <w:pStyle w:val="NormalBold"/>
      </w:pPr>
      <w:r w:rsidRPr="0020531D">
        <w:rPr>
          <w:rStyle w:val="HideTWBExt"/>
          <w:b w:val="0"/>
        </w:rPr>
        <w:t>&lt;Article&gt;</w:t>
      </w:r>
      <w:r w:rsidRPr="0020531D">
        <w:t>1 kohta – f e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ABA3CA6" w14:textId="77777777" w:rsidTr="00FC27BB">
        <w:trPr>
          <w:trHeight w:hRule="exact" w:val="240"/>
          <w:jc w:val="center"/>
        </w:trPr>
        <w:tc>
          <w:tcPr>
            <w:tcW w:w="9752" w:type="dxa"/>
            <w:gridSpan w:val="2"/>
            <w:tcBorders>
              <w:top w:val="nil"/>
              <w:left w:val="nil"/>
              <w:bottom w:val="nil"/>
              <w:right w:val="nil"/>
            </w:tcBorders>
          </w:tcPr>
          <w:p w14:paraId="0629C013" w14:textId="77777777" w:rsidR="00D21A25" w:rsidRPr="0020531D" w:rsidRDefault="00D21A25" w:rsidP="00FC27BB"/>
        </w:tc>
      </w:tr>
      <w:tr w:rsidR="00D21A25" w:rsidRPr="0020531D" w14:paraId="62D5B6E9" w14:textId="77777777" w:rsidTr="00FC27BB">
        <w:trPr>
          <w:trHeight w:val="240"/>
          <w:jc w:val="center"/>
        </w:trPr>
        <w:tc>
          <w:tcPr>
            <w:tcW w:w="4876" w:type="dxa"/>
            <w:tcBorders>
              <w:top w:val="nil"/>
              <w:left w:val="nil"/>
              <w:bottom w:val="nil"/>
              <w:right w:val="nil"/>
            </w:tcBorders>
          </w:tcPr>
          <w:p w14:paraId="25B5521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81A44FF" w14:textId="77777777" w:rsidR="00D21A25" w:rsidRPr="0020531D" w:rsidRDefault="00D21A25" w:rsidP="00FC27BB">
            <w:pPr>
              <w:pStyle w:val="AmColumnHeading"/>
            </w:pPr>
            <w:r w:rsidRPr="0020531D">
              <w:t>Tarkistus</w:t>
            </w:r>
          </w:p>
        </w:tc>
      </w:tr>
      <w:tr w:rsidR="00D21A25" w:rsidRPr="0020531D" w14:paraId="1972AD49" w14:textId="77777777" w:rsidTr="00FC27BB">
        <w:trPr>
          <w:jc w:val="center"/>
        </w:trPr>
        <w:tc>
          <w:tcPr>
            <w:tcW w:w="4876" w:type="dxa"/>
            <w:tcBorders>
              <w:top w:val="nil"/>
              <w:left w:val="nil"/>
              <w:bottom w:val="nil"/>
              <w:right w:val="nil"/>
            </w:tcBorders>
          </w:tcPr>
          <w:p w14:paraId="3BD70567" w14:textId="77777777" w:rsidR="00D21A25" w:rsidRPr="0020531D" w:rsidRDefault="00D21A25" w:rsidP="00FC27BB">
            <w:pPr>
              <w:pStyle w:val="Normal6a"/>
            </w:pPr>
          </w:p>
        </w:tc>
        <w:tc>
          <w:tcPr>
            <w:tcW w:w="4876" w:type="dxa"/>
            <w:tcBorders>
              <w:top w:val="nil"/>
              <w:left w:val="nil"/>
              <w:bottom w:val="nil"/>
              <w:right w:val="nil"/>
            </w:tcBorders>
          </w:tcPr>
          <w:p w14:paraId="42F70474" w14:textId="77777777" w:rsidR="00D21A25" w:rsidRPr="0020531D" w:rsidRDefault="00D21A25" w:rsidP="00FC27BB">
            <w:pPr>
              <w:pStyle w:val="Normal6a"/>
            </w:pPr>
            <w:r w:rsidRPr="0020531D">
              <w:rPr>
                <w:b/>
                <w:i/>
              </w:rPr>
              <w:t>f e)</w:t>
            </w:r>
            <w:r w:rsidRPr="0020531D">
              <w:tab/>
            </w:r>
            <w:r w:rsidRPr="0020531D">
              <w:rPr>
                <w:b/>
                <w:i/>
              </w:rPr>
              <w:t>varmistetaan EU ja sen jäsenvaltiot viestivät yksiselitteisesti ja johdonmukaisesti ja tekevät näin selväksi, että mitään pyrkimyksiä muuttaa yksipuolisesti Taiwaninsalmen nykytilannetta, erityisesti voimakeinoin tai pakottamalla, ei voida hyväksyä; tuetaan aloitteita, joilla pyritään edistämään vuoropuhelua, yhteistyötä ja luottamuksen rakentamista osapuolten välillä, toistetaan vankkumaton sitoutuminen Taiwanin turvallisuuteen ja kehotetaan Kiinaa pidättäytymään kaikista toimista, joilla pyritään rikkomaan Taiwanin alueellista koskemattomuutta ja suvereniteettia;</w:t>
            </w:r>
          </w:p>
        </w:tc>
      </w:tr>
    </w:tbl>
    <w:p w14:paraId="5F6E868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E2B23E3" w14:textId="77777777" w:rsidR="00D21A25" w:rsidRPr="0020531D" w:rsidRDefault="00D21A25" w:rsidP="00D21A25">
      <w:r w:rsidRPr="0020531D">
        <w:rPr>
          <w:rStyle w:val="HideTWBExt"/>
        </w:rPr>
        <w:t>&lt;/Amend&gt;</w:t>
      </w:r>
    </w:p>
    <w:p w14:paraId="00D3EBB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236</w:t>
      </w:r>
      <w:r w:rsidRPr="0020531D">
        <w:rPr>
          <w:rStyle w:val="HideTWBExt"/>
          <w:b w:val="0"/>
        </w:rPr>
        <w:t>&lt;/NumAm&gt;</w:t>
      </w:r>
    </w:p>
    <w:p w14:paraId="5D068181" w14:textId="77777777" w:rsidR="00D21A25" w:rsidRPr="0020531D" w:rsidRDefault="00D21A25" w:rsidP="00D21A25">
      <w:pPr>
        <w:pStyle w:val="NormalBold"/>
      </w:pPr>
      <w:r w:rsidRPr="0020531D">
        <w:rPr>
          <w:rStyle w:val="HideTWBExt"/>
          <w:b w:val="0"/>
        </w:rPr>
        <w:t>&lt;RepeatBlock-By&gt;&lt;Members&gt;</w:t>
      </w:r>
      <w:r w:rsidRPr="0020531D">
        <w:t>Bart Groothuis, Petras Auštrevičius, Lucia Yar, Engin Eroglu</w:t>
      </w:r>
      <w:r w:rsidRPr="0020531D">
        <w:rPr>
          <w:rStyle w:val="HideTWBExt"/>
          <w:b w:val="0"/>
        </w:rPr>
        <w:t>&lt;/Members&gt;</w:t>
      </w:r>
    </w:p>
    <w:p w14:paraId="5DA30A47" w14:textId="77777777" w:rsidR="00D21A25" w:rsidRPr="0020531D" w:rsidRDefault="00D21A25" w:rsidP="00D21A25">
      <w:pPr>
        <w:pStyle w:val="NormalBold"/>
      </w:pPr>
      <w:r w:rsidRPr="0020531D">
        <w:rPr>
          <w:rStyle w:val="HideTWBExt"/>
          <w:b w:val="0"/>
        </w:rPr>
        <w:t>&lt;/RepeatBlock-By&gt;</w:t>
      </w:r>
    </w:p>
    <w:p w14:paraId="52CE37F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C46917E"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7523BAA" w14:textId="77777777" w:rsidTr="00FC27BB">
        <w:trPr>
          <w:trHeight w:hRule="exact" w:val="240"/>
          <w:jc w:val="center"/>
        </w:trPr>
        <w:tc>
          <w:tcPr>
            <w:tcW w:w="9752" w:type="dxa"/>
            <w:gridSpan w:val="2"/>
            <w:tcBorders>
              <w:top w:val="nil"/>
              <w:left w:val="nil"/>
              <w:bottom w:val="nil"/>
              <w:right w:val="nil"/>
            </w:tcBorders>
          </w:tcPr>
          <w:p w14:paraId="4A486B89" w14:textId="77777777" w:rsidR="00D21A25" w:rsidRPr="0020531D" w:rsidRDefault="00D21A25" w:rsidP="00FC27BB"/>
        </w:tc>
      </w:tr>
      <w:tr w:rsidR="00D21A25" w:rsidRPr="0020531D" w14:paraId="0429B145" w14:textId="77777777" w:rsidTr="00FC27BB">
        <w:trPr>
          <w:trHeight w:val="240"/>
          <w:jc w:val="center"/>
        </w:trPr>
        <w:tc>
          <w:tcPr>
            <w:tcW w:w="4876" w:type="dxa"/>
            <w:tcBorders>
              <w:top w:val="nil"/>
              <w:left w:val="nil"/>
              <w:bottom w:val="nil"/>
              <w:right w:val="nil"/>
            </w:tcBorders>
          </w:tcPr>
          <w:p w14:paraId="08C7BAE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1592692" w14:textId="77777777" w:rsidR="00D21A25" w:rsidRPr="0020531D" w:rsidRDefault="00D21A25" w:rsidP="00FC27BB">
            <w:pPr>
              <w:pStyle w:val="AmColumnHeading"/>
            </w:pPr>
            <w:r w:rsidRPr="0020531D">
              <w:t>Tarkistus</w:t>
            </w:r>
          </w:p>
        </w:tc>
      </w:tr>
      <w:tr w:rsidR="00D21A25" w:rsidRPr="0020531D" w14:paraId="09996112" w14:textId="77777777" w:rsidTr="00FC27BB">
        <w:trPr>
          <w:jc w:val="center"/>
        </w:trPr>
        <w:tc>
          <w:tcPr>
            <w:tcW w:w="4876" w:type="dxa"/>
            <w:tcBorders>
              <w:top w:val="nil"/>
              <w:left w:val="nil"/>
              <w:bottom w:val="nil"/>
              <w:right w:val="nil"/>
            </w:tcBorders>
          </w:tcPr>
          <w:p w14:paraId="4E824BDA"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77A4D557" w14:textId="77777777" w:rsidR="00D21A25" w:rsidRPr="0020531D" w:rsidRDefault="00D21A25" w:rsidP="00FC27BB">
            <w:pPr>
              <w:pStyle w:val="Normal6a"/>
            </w:pPr>
            <w:r w:rsidRPr="0020531D">
              <w:t>g)</w:t>
            </w:r>
            <w:r w:rsidRPr="0020531D">
              <w:tab/>
              <w:t xml:space="preserve">perustetaan erityinen EU:n ja Taiwanin yhteistyökehys, jossa keskitytään puolijohteisiin, kyberuhkien sietokykyyn, disinformaation vastaisiin toimiin, kansanterveyteen, pelastuspalveluun ja turvallisiin yhteyksiin </w:t>
            </w:r>
            <w:r w:rsidRPr="0020531D">
              <w:rPr>
                <w:b/>
                <w:i/>
              </w:rPr>
              <w:t>erityisesti tarjoamalla Taiwanille pääsy unionin avaruusohjelman GOVSATCOM-komponenttiin; asetetaan etusijalle EU:n turvallisen IRIS²-avaruusviestintäjärjestelmän täysi operatiivinen valmius, ja kun se on toiminnassa, laajennetaan viipymättä pääsy Taiwanille;</w:t>
            </w:r>
            <w:r w:rsidRPr="0020531D">
              <w:t xml:space="preserve"> ;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r>
    </w:tbl>
    <w:p w14:paraId="5C2DA9C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ED6567C" w14:textId="77777777" w:rsidR="00D21A25" w:rsidRPr="0020531D" w:rsidRDefault="00D21A25" w:rsidP="00D21A25">
      <w:r w:rsidRPr="0020531D">
        <w:rPr>
          <w:rStyle w:val="HideTWBExt"/>
        </w:rPr>
        <w:t>&lt;/Amend&gt;</w:t>
      </w:r>
    </w:p>
    <w:p w14:paraId="3467048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237</w:t>
      </w:r>
      <w:r w:rsidRPr="0020531D">
        <w:rPr>
          <w:rStyle w:val="HideTWBExt"/>
          <w:b w:val="0"/>
        </w:rPr>
        <w:t>&lt;/NumAm&gt;</w:t>
      </w:r>
    </w:p>
    <w:p w14:paraId="6F26C41A" w14:textId="77777777" w:rsidR="00D21A25" w:rsidRPr="0020531D" w:rsidRDefault="00D21A25" w:rsidP="00D21A25">
      <w:pPr>
        <w:pStyle w:val="NormalBold"/>
      </w:pPr>
      <w:r w:rsidRPr="0020531D">
        <w:rPr>
          <w:rStyle w:val="HideTWBExt"/>
          <w:b w:val="0"/>
        </w:rPr>
        <w:t>&lt;RepeatBlock-By&gt;&lt;Members&gt;</w:t>
      </w:r>
      <w:r w:rsidRPr="0020531D">
        <w:t>Marie-Agnes Strack-Zimmermann, Engin Eroglu, Hilde Vautmans, Helmut Brandstätter, Lucia Yar, Dan Barna</w:t>
      </w:r>
      <w:r w:rsidRPr="0020531D">
        <w:rPr>
          <w:rStyle w:val="HideTWBExt"/>
          <w:b w:val="0"/>
        </w:rPr>
        <w:t>&lt;/Members&gt;</w:t>
      </w:r>
    </w:p>
    <w:p w14:paraId="3D3E17B3" w14:textId="77777777" w:rsidR="00D21A25" w:rsidRPr="0020531D" w:rsidRDefault="00D21A25" w:rsidP="00D21A25">
      <w:pPr>
        <w:pStyle w:val="NormalBold"/>
      </w:pPr>
      <w:r w:rsidRPr="0020531D">
        <w:rPr>
          <w:rStyle w:val="HideTWBExt"/>
          <w:b w:val="0"/>
        </w:rPr>
        <w:t>&lt;/RepeatBlock-By&gt;</w:t>
      </w:r>
    </w:p>
    <w:p w14:paraId="12200A6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23C5CEC"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B0F79E9" w14:textId="77777777" w:rsidTr="00FC27BB">
        <w:trPr>
          <w:trHeight w:hRule="exact" w:val="240"/>
          <w:jc w:val="center"/>
        </w:trPr>
        <w:tc>
          <w:tcPr>
            <w:tcW w:w="9752" w:type="dxa"/>
            <w:gridSpan w:val="2"/>
            <w:tcBorders>
              <w:top w:val="nil"/>
              <w:left w:val="nil"/>
              <w:bottom w:val="nil"/>
              <w:right w:val="nil"/>
            </w:tcBorders>
          </w:tcPr>
          <w:p w14:paraId="10C5B077" w14:textId="77777777" w:rsidR="00D21A25" w:rsidRPr="0020531D" w:rsidRDefault="00D21A25" w:rsidP="00FC27BB"/>
        </w:tc>
      </w:tr>
      <w:tr w:rsidR="00D21A25" w:rsidRPr="0020531D" w14:paraId="51BC0274" w14:textId="77777777" w:rsidTr="00FC27BB">
        <w:trPr>
          <w:trHeight w:val="240"/>
          <w:jc w:val="center"/>
        </w:trPr>
        <w:tc>
          <w:tcPr>
            <w:tcW w:w="4876" w:type="dxa"/>
            <w:tcBorders>
              <w:top w:val="nil"/>
              <w:left w:val="nil"/>
              <w:bottom w:val="nil"/>
              <w:right w:val="nil"/>
            </w:tcBorders>
          </w:tcPr>
          <w:p w14:paraId="6BC4875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89923C" w14:textId="77777777" w:rsidR="00D21A25" w:rsidRPr="0020531D" w:rsidRDefault="00D21A25" w:rsidP="00FC27BB">
            <w:pPr>
              <w:pStyle w:val="AmColumnHeading"/>
            </w:pPr>
            <w:r w:rsidRPr="0020531D">
              <w:t>Tarkistus</w:t>
            </w:r>
          </w:p>
        </w:tc>
      </w:tr>
      <w:tr w:rsidR="00D21A25" w:rsidRPr="0020531D" w14:paraId="67509E7C" w14:textId="77777777" w:rsidTr="00FC27BB">
        <w:trPr>
          <w:jc w:val="center"/>
        </w:trPr>
        <w:tc>
          <w:tcPr>
            <w:tcW w:w="4876" w:type="dxa"/>
            <w:tcBorders>
              <w:top w:val="nil"/>
              <w:left w:val="nil"/>
              <w:bottom w:val="nil"/>
              <w:right w:val="nil"/>
            </w:tcBorders>
          </w:tcPr>
          <w:p w14:paraId="34B70351"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6C0718D5"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w:t>
            </w:r>
            <w:r w:rsidRPr="0020531D">
              <w:rPr>
                <w:b/>
                <w:i/>
              </w:rPr>
              <w:t xml:space="preserve"> lisätään kauppa- ja investointiyhteistyötä Taiwanin kanssa tekemällä virallinen kahdenvälinen sopimus, johon sisältyy häiriönsietokykyinen toimitusketjujärjestely</w:t>
            </w:r>
            <w:r w:rsidRPr="0020531D">
              <w:t>;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r>
    </w:tbl>
    <w:p w14:paraId="1ADCE5A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763BD2B" w14:textId="77777777" w:rsidR="00D21A25" w:rsidRPr="0020531D" w:rsidRDefault="00D21A25" w:rsidP="00D21A25">
      <w:r w:rsidRPr="0020531D">
        <w:rPr>
          <w:rStyle w:val="HideTWBExt"/>
        </w:rPr>
        <w:t>&lt;/Amend&gt;</w:t>
      </w:r>
    </w:p>
    <w:p w14:paraId="6952BB4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238</w:t>
      </w:r>
      <w:r w:rsidRPr="0020531D">
        <w:rPr>
          <w:rStyle w:val="HideTWBExt"/>
          <w:b w:val="0"/>
        </w:rPr>
        <w:t>&lt;/NumAm&gt;</w:t>
      </w:r>
    </w:p>
    <w:p w14:paraId="25E8B545"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w:t>
      </w:r>
      <w:r w:rsidRPr="0020531D">
        <w:rPr>
          <w:rStyle w:val="HideTWBExt"/>
          <w:b w:val="0"/>
        </w:rPr>
        <w:t>&lt;/Members&gt;</w:t>
      </w:r>
    </w:p>
    <w:p w14:paraId="6B7EDD4C" w14:textId="77777777" w:rsidR="00D21A25" w:rsidRPr="0020531D" w:rsidRDefault="00D21A25" w:rsidP="00D21A25">
      <w:pPr>
        <w:pStyle w:val="NormalBold"/>
      </w:pPr>
      <w:r w:rsidRPr="0020531D">
        <w:rPr>
          <w:rStyle w:val="HideTWBExt"/>
          <w:b w:val="0"/>
        </w:rPr>
        <w:t>&lt;/RepeatBlock-By&gt;</w:t>
      </w:r>
    </w:p>
    <w:p w14:paraId="7CFCA68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38D042D"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6CE1464" w14:textId="77777777" w:rsidTr="00FC27BB">
        <w:trPr>
          <w:trHeight w:hRule="exact" w:val="240"/>
          <w:jc w:val="center"/>
        </w:trPr>
        <w:tc>
          <w:tcPr>
            <w:tcW w:w="9752" w:type="dxa"/>
            <w:gridSpan w:val="2"/>
            <w:tcBorders>
              <w:top w:val="nil"/>
              <w:left w:val="nil"/>
              <w:bottom w:val="nil"/>
              <w:right w:val="nil"/>
            </w:tcBorders>
          </w:tcPr>
          <w:p w14:paraId="53E5ED51" w14:textId="77777777" w:rsidR="00D21A25" w:rsidRPr="0020531D" w:rsidRDefault="00D21A25" w:rsidP="00FC27BB"/>
        </w:tc>
      </w:tr>
      <w:tr w:rsidR="00D21A25" w:rsidRPr="0020531D" w14:paraId="2130F5DC" w14:textId="77777777" w:rsidTr="00FC27BB">
        <w:trPr>
          <w:trHeight w:val="240"/>
          <w:jc w:val="center"/>
        </w:trPr>
        <w:tc>
          <w:tcPr>
            <w:tcW w:w="4876" w:type="dxa"/>
            <w:tcBorders>
              <w:top w:val="nil"/>
              <w:left w:val="nil"/>
              <w:bottom w:val="nil"/>
              <w:right w:val="nil"/>
            </w:tcBorders>
          </w:tcPr>
          <w:p w14:paraId="1AF1239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FEFE500" w14:textId="77777777" w:rsidR="00D21A25" w:rsidRPr="0020531D" w:rsidRDefault="00D21A25" w:rsidP="00FC27BB">
            <w:pPr>
              <w:pStyle w:val="AmColumnHeading"/>
            </w:pPr>
            <w:r w:rsidRPr="0020531D">
              <w:t>Tarkistus</w:t>
            </w:r>
          </w:p>
        </w:tc>
      </w:tr>
      <w:tr w:rsidR="00D21A25" w:rsidRPr="0020531D" w14:paraId="3457B11A" w14:textId="77777777" w:rsidTr="00FC27BB">
        <w:trPr>
          <w:jc w:val="center"/>
        </w:trPr>
        <w:tc>
          <w:tcPr>
            <w:tcW w:w="4876" w:type="dxa"/>
            <w:tcBorders>
              <w:top w:val="nil"/>
              <w:left w:val="nil"/>
              <w:bottom w:val="nil"/>
              <w:right w:val="nil"/>
            </w:tcBorders>
          </w:tcPr>
          <w:p w14:paraId="6E54CFFC" w14:textId="77777777" w:rsidR="00D21A25" w:rsidRPr="0020531D" w:rsidRDefault="00D21A25" w:rsidP="00FC27BB">
            <w:pPr>
              <w:pStyle w:val="Normal6a"/>
            </w:pPr>
            <w:r w:rsidRPr="0020531D">
              <w:t>g)</w:t>
            </w:r>
            <w:r w:rsidRPr="0020531D">
              <w:tab/>
              <w:t xml:space="preserve">perustetaan erityinen EU:n ja Taiwanin yhteistyökehys, jossa keskitytään puolijohteisiin, </w:t>
            </w:r>
            <w:r w:rsidRPr="0020531D">
              <w:rPr>
                <w:b/>
                <w:i/>
              </w:rPr>
              <w:t>kyberuhkien sietokykyyn,</w:t>
            </w:r>
            <w:r w:rsidRPr="0020531D">
              <w:t xml:space="preserve"> disinformaation </w:t>
            </w:r>
            <w:r w:rsidRPr="0020531D">
              <w:rPr>
                <w:b/>
                <w:i/>
              </w:rPr>
              <w:t>vastaisiin toimiin</w:t>
            </w:r>
            <w:r w:rsidRPr="0020531D">
              <w:t>,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46BBF94C" w14:textId="77777777" w:rsidR="00D21A25" w:rsidRPr="0020531D" w:rsidRDefault="00D21A25" w:rsidP="00FC27BB">
            <w:pPr>
              <w:pStyle w:val="Normal6a"/>
            </w:pPr>
            <w:r w:rsidRPr="0020531D">
              <w:t>g)</w:t>
            </w:r>
            <w:r w:rsidRPr="0020531D">
              <w:tab/>
              <w:t xml:space="preserve">perustetaan erityinen EU:n ja Taiwanin yhteistyökehys, jossa keskitytään puolijohteisiin, </w:t>
            </w:r>
            <w:r w:rsidRPr="0020531D">
              <w:rPr>
                <w:b/>
                <w:i/>
              </w:rPr>
              <w:t>tekoälyyn,</w:t>
            </w:r>
            <w:r w:rsidRPr="0020531D">
              <w:t xml:space="preserve"> </w:t>
            </w:r>
            <w:r w:rsidRPr="0020531D">
              <w:rPr>
                <w:b/>
                <w:i/>
              </w:rPr>
              <w:t>kyberturvallisuuteen</w:t>
            </w:r>
            <w:r w:rsidRPr="0020531D">
              <w:t xml:space="preserve">, </w:t>
            </w:r>
            <w:r w:rsidRPr="0020531D">
              <w:rPr>
                <w:b/>
                <w:i/>
              </w:rPr>
              <w:t>mukaan lukien</w:t>
            </w:r>
            <w:r w:rsidRPr="0020531D">
              <w:t xml:space="preserve"> disinformaation </w:t>
            </w:r>
            <w:r w:rsidRPr="0020531D">
              <w:rPr>
                <w:b/>
                <w:i/>
              </w:rPr>
              <w:t>ja ulkomaisen tiedonmanipuloinnin ja häirinnän vastaiset toimet, energian häiriönsietokyky ja sosiaalinen häiriönsietokyky</w:t>
            </w:r>
            <w:r w:rsidRPr="0020531D">
              <w:t>, kansanterveyteen, pelastuspalveluun ja turvallisiin yhteyksiin</w:t>
            </w:r>
            <w:r w:rsidRPr="0020531D">
              <w:rPr>
                <w:b/>
                <w:i/>
              </w:rPr>
              <w:t xml:space="preserve"> sekä uuteen turvallisuus- ja puolustusteknologiaan</w:t>
            </w:r>
            <w:r w:rsidRPr="0020531D">
              <w:t>;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r>
    </w:tbl>
    <w:p w14:paraId="2331F9C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F481E22" w14:textId="77777777" w:rsidR="00D21A25" w:rsidRPr="0020531D" w:rsidRDefault="00D21A25" w:rsidP="00D21A25">
      <w:r w:rsidRPr="0020531D">
        <w:rPr>
          <w:rStyle w:val="HideTWBExt"/>
        </w:rPr>
        <w:t>&lt;/Amend&gt;</w:t>
      </w:r>
    </w:p>
    <w:p w14:paraId="0DEB3C4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239</w:t>
      </w:r>
      <w:r w:rsidRPr="0020531D">
        <w:rPr>
          <w:rStyle w:val="HideTWBExt"/>
          <w:b w:val="0"/>
        </w:rPr>
        <w:t>&lt;/NumAm&gt;</w:t>
      </w:r>
    </w:p>
    <w:p w14:paraId="14745FB4"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4F882770"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355DC7DF" w14:textId="77777777" w:rsidR="00D21A25" w:rsidRPr="0020531D" w:rsidRDefault="00D21A25" w:rsidP="00D21A25">
      <w:pPr>
        <w:pStyle w:val="NormalBold"/>
      </w:pPr>
      <w:r w:rsidRPr="0020531D">
        <w:rPr>
          <w:rStyle w:val="HideTWBExt"/>
          <w:b w:val="0"/>
        </w:rPr>
        <w:t>&lt;/RepeatBlock-By&gt;</w:t>
      </w:r>
    </w:p>
    <w:p w14:paraId="69C97F7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22AEC30"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5E4BE9A" w14:textId="77777777" w:rsidTr="00FC27BB">
        <w:trPr>
          <w:trHeight w:hRule="exact" w:val="240"/>
          <w:jc w:val="center"/>
        </w:trPr>
        <w:tc>
          <w:tcPr>
            <w:tcW w:w="9752" w:type="dxa"/>
            <w:gridSpan w:val="2"/>
            <w:tcBorders>
              <w:top w:val="nil"/>
              <w:left w:val="nil"/>
              <w:bottom w:val="nil"/>
              <w:right w:val="nil"/>
            </w:tcBorders>
          </w:tcPr>
          <w:p w14:paraId="73B3DAFB" w14:textId="77777777" w:rsidR="00D21A25" w:rsidRPr="0020531D" w:rsidRDefault="00D21A25" w:rsidP="00FC27BB"/>
        </w:tc>
      </w:tr>
      <w:tr w:rsidR="00D21A25" w:rsidRPr="0020531D" w14:paraId="63C3DD01" w14:textId="77777777" w:rsidTr="00FC27BB">
        <w:trPr>
          <w:trHeight w:val="240"/>
          <w:jc w:val="center"/>
        </w:trPr>
        <w:tc>
          <w:tcPr>
            <w:tcW w:w="4876" w:type="dxa"/>
            <w:tcBorders>
              <w:top w:val="nil"/>
              <w:left w:val="nil"/>
              <w:bottom w:val="nil"/>
              <w:right w:val="nil"/>
            </w:tcBorders>
          </w:tcPr>
          <w:p w14:paraId="4370F7A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FDAB0F7" w14:textId="77777777" w:rsidR="00D21A25" w:rsidRPr="0020531D" w:rsidRDefault="00D21A25" w:rsidP="00FC27BB">
            <w:pPr>
              <w:pStyle w:val="AmColumnHeading"/>
            </w:pPr>
            <w:r w:rsidRPr="0020531D">
              <w:t>Tarkistus</w:t>
            </w:r>
          </w:p>
        </w:tc>
      </w:tr>
      <w:tr w:rsidR="00D21A25" w:rsidRPr="0020531D" w14:paraId="3058D94C" w14:textId="77777777" w:rsidTr="00FC27BB">
        <w:trPr>
          <w:jc w:val="center"/>
        </w:trPr>
        <w:tc>
          <w:tcPr>
            <w:tcW w:w="4876" w:type="dxa"/>
            <w:tcBorders>
              <w:top w:val="nil"/>
              <w:left w:val="nil"/>
              <w:bottom w:val="nil"/>
              <w:right w:val="nil"/>
            </w:tcBorders>
          </w:tcPr>
          <w:p w14:paraId="6C025111"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2FECF3FC" w14:textId="77777777" w:rsidR="00D21A25" w:rsidRPr="0020531D" w:rsidRDefault="00D21A25" w:rsidP="00FC27BB">
            <w:pPr>
              <w:pStyle w:val="Normal6a"/>
            </w:pPr>
            <w:r w:rsidRPr="0020531D">
              <w:t>g)</w:t>
            </w:r>
            <w:r w:rsidRPr="0020531D">
              <w:tab/>
              <w:t xml:space="preserve">perustetaan erityinen EU:n ja Taiwanin yhteistyökehys, jossa keskitytään puolijohteisiin, kyberuhkien sietokykyyn, disinformaation vastaisiin toimiin, kansanterveyteen, pelastuspalveluun ja turvallisiin yhteyksiin </w:t>
            </w:r>
            <w:r w:rsidRPr="0020531D">
              <w:rPr>
                <w:b/>
                <w:i/>
              </w:rPr>
              <w:t>sekä demokraattiseen selviytymiskykyyn ja katastrofivalmiuteen</w:t>
            </w:r>
            <w:r w:rsidRPr="0020531D">
              <w:t>;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r w:rsidRPr="0020531D">
              <w:rPr>
                <w:b/>
                <w:i/>
              </w:rPr>
              <w:t>, toimitusketjun turvallisuudesta ja puhtaita teknologioita koskevasta yhteistyöstä</w:t>
            </w:r>
            <w:r w:rsidRPr="0020531D">
              <w:t>;</w:t>
            </w:r>
          </w:p>
        </w:tc>
      </w:tr>
    </w:tbl>
    <w:p w14:paraId="5B950EC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064BDCA" w14:textId="77777777" w:rsidR="00D21A25" w:rsidRPr="0020531D" w:rsidRDefault="00D21A25" w:rsidP="00D21A25">
      <w:r w:rsidRPr="0020531D">
        <w:rPr>
          <w:rStyle w:val="HideTWBExt"/>
        </w:rPr>
        <w:t>&lt;/Amend&gt;</w:t>
      </w:r>
    </w:p>
    <w:p w14:paraId="5639203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240</w:t>
      </w:r>
      <w:r w:rsidRPr="0020531D">
        <w:rPr>
          <w:rStyle w:val="HideTWBExt"/>
          <w:b w:val="0"/>
        </w:rPr>
        <w:t>&lt;/NumAm&gt;</w:t>
      </w:r>
    </w:p>
    <w:p w14:paraId="6896D84B" w14:textId="77777777" w:rsidR="00D21A25" w:rsidRPr="0020531D" w:rsidRDefault="00D21A25" w:rsidP="00D21A25">
      <w:pPr>
        <w:pStyle w:val="NormalBold"/>
      </w:pPr>
      <w:r w:rsidRPr="0020531D">
        <w:rPr>
          <w:rStyle w:val="HideTWBExt"/>
          <w:b w:val="0"/>
        </w:rPr>
        <w:t>&lt;RepeatBlock-By&gt;&lt;Members&gt;</w:t>
      </w:r>
      <w:r w:rsidRPr="0020531D">
        <w:t>Hermann Tertsch, Jorge Martín Frías, António Tânger Corrêa</w:t>
      </w:r>
      <w:r w:rsidRPr="0020531D">
        <w:rPr>
          <w:rStyle w:val="HideTWBExt"/>
          <w:b w:val="0"/>
        </w:rPr>
        <w:t>&lt;/Members&gt;</w:t>
      </w:r>
    </w:p>
    <w:p w14:paraId="7DF4930E" w14:textId="77777777" w:rsidR="00D21A25" w:rsidRPr="0020531D" w:rsidRDefault="00D21A25" w:rsidP="00D21A25">
      <w:pPr>
        <w:pStyle w:val="NormalBold"/>
      </w:pPr>
      <w:r w:rsidRPr="0020531D">
        <w:rPr>
          <w:rStyle w:val="HideTWBExt"/>
          <w:b w:val="0"/>
        </w:rPr>
        <w:t>&lt;/RepeatBlock-By&gt;</w:t>
      </w:r>
    </w:p>
    <w:p w14:paraId="2ABA69D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C7A0F6D"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5E1FA1C" w14:textId="77777777" w:rsidTr="00FC27BB">
        <w:trPr>
          <w:trHeight w:hRule="exact" w:val="240"/>
          <w:jc w:val="center"/>
        </w:trPr>
        <w:tc>
          <w:tcPr>
            <w:tcW w:w="9752" w:type="dxa"/>
            <w:gridSpan w:val="2"/>
            <w:tcBorders>
              <w:top w:val="nil"/>
              <w:left w:val="nil"/>
              <w:bottom w:val="nil"/>
              <w:right w:val="nil"/>
            </w:tcBorders>
          </w:tcPr>
          <w:p w14:paraId="01AEB1A7" w14:textId="77777777" w:rsidR="00D21A25" w:rsidRPr="0020531D" w:rsidRDefault="00D21A25" w:rsidP="00FC27BB"/>
        </w:tc>
      </w:tr>
      <w:tr w:rsidR="00D21A25" w:rsidRPr="0020531D" w14:paraId="0E3F3C57" w14:textId="77777777" w:rsidTr="00FC27BB">
        <w:trPr>
          <w:trHeight w:val="240"/>
          <w:jc w:val="center"/>
        </w:trPr>
        <w:tc>
          <w:tcPr>
            <w:tcW w:w="4876" w:type="dxa"/>
            <w:tcBorders>
              <w:top w:val="nil"/>
              <w:left w:val="nil"/>
              <w:bottom w:val="nil"/>
              <w:right w:val="nil"/>
            </w:tcBorders>
          </w:tcPr>
          <w:p w14:paraId="6944BE9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D5197F5" w14:textId="77777777" w:rsidR="00D21A25" w:rsidRPr="0020531D" w:rsidRDefault="00D21A25" w:rsidP="00FC27BB">
            <w:pPr>
              <w:pStyle w:val="AmColumnHeading"/>
            </w:pPr>
            <w:r w:rsidRPr="0020531D">
              <w:t>Tarkistus</w:t>
            </w:r>
          </w:p>
        </w:tc>
      </w:tr>
      <w:tr w:rsidR="00D21A25" w:rsidRPr="0020531D" w14:paraId="01B47645" w14:textId="77777777" w:rsidTr="00FC27BB">
        <w:trPr>
          <w:jc w:val="center"/>
        </w:trPr>
        <w:tc>
          <w:tcPr>
            <w:tcW w:w="4876" w:type="dxa"/>
            <w:tcBorders>
              <w:top w:val="nil"/>
              <w:left w:val="nil"/>
              <w:bottom w:val="nil"/>
              <w:right w:val="nil"/>
            </w:tcBorders>
          </w:tcPr>
          <w:p w14:paraId="2AFAA123"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w:t>
            </w:r>
            <w:r w:rsidRPr="0020531D">
              <w:rPr>
                <w:b/>
                <w:i/>
              </w:rPr>
              <w:t>, kuten Maailman terveysjärjestöön, Kansainväliseen siviili-ilmailujärjestöön ja ilmastonmuutosta koskevaan YK:n puitesopimukseen</w:t>
            </w:r>
            <w:r w:rsidRPr="0020531D">
              <w:t>;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6C0472C9"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tehostetaan EU:n ja sen taiwanilaisten vastapuolten välistä säännöllistä yhteydenpitoa merkityksellisistä turvallisuuskysymyksistä;</w:t>
            </w:r>
          </w:p>
        </w:tc>
      </w:tr>
    </w:tbl>
    <w:p w14:paraId="0329E24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8D97908" w14:textId="77777777" w:rsidR="00D21A25" w:rsidRPr="0020531D" w:rsidRDefault="00D21A25" w:rsidP="00D21A25">
      <w:r w:rsidRPr="0020531D">
        <w:rPr>
          <w:rStyle w:val="HideTWBExt"/>
        </w:rPr>
        <w:t>&lt;/Amend&gt;</w:t>
      </w:r>
    </w:p>
    <w:p w14:paraId="01CF5C2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241</w:t>
      </w:r>
      <w:r w:rsidRPr="0020531D">
        <w:rPr>
          <w:rStyle w:val="HideTWBExt"/>
          <w:b w:val="0"/>
        </w:rPr>
        <w:t>&lt;/NumAm&gt;</w:t>
      </w:r>
    </w:p>
    <w:p w14:paraId="0B0E26F9"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38F9CECA" w14:textId="77777777" w:rsidR="00D21A25" w:rsidRPr="0020531D" w:rsidRDefault="00D21A25" w:rsidP="00D21A25">
      <w:pPr>
        <w:pStyle w:val="NormalBold"/>
      </w:pPr>
      <w:r w:rsidRPr="0020531D">
        <w:rPr>
          <w:rStyle w:val="HideTWBExt"/>
          <w:b w:val="0"/>
        </w:rPr>
        <w:t>&lt;/RepeatBlock-By&gt;</w:t>
      </w:r>
    </w:p>
    <w:p w14:paraId="627EEBE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A2D9167"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97CC2D6" w14:textId="77777777" w:rsidTr="00FC27BB">
        <w:trPr>
          <w:trHeight w:hRule="exact" w:val="240"/>
          <w:jc w:val="center"/>
        </w:trPr>
        <w:tc>
          <w:tcPr>
            <w:tcW w:w="9752" w:type="dxa"/>
            <w:gridSpan w:val="2"/>
            <w:tcBorders>
              <w:top w:val="nil"/>
              <w:left w:val="nil"/>
              <w:bottom w:val="nil"/>
              <w:right w:val="nil"/>
            </w:tcBorders>
          </w:tcPr>
          <w:p w14:paraId="01300000" w14:textId="77777777" w:rsidR="00D21A25" w:rsidRPr="0020531D" w:rsidRDefault="00D21A25" w:rsidP="00FC27BB"/>
        </w:tc>
      </w:tr>
      <w:tr w:rsidR="00D21A25" w:rsidRPr="0020531D" w14:paraId="5D3782B2" w14:textId="77777777" w:rsidTr="00FC27BB">
        <w:trPr>
          <w:trHeight w:val="240"/>
          <w:jc w:val="center"/>
        </w:trPr>
        <w:tc>
          <w:tcPr>
            <w:tcW w:w="4876" w:type="dxa"/>
            <w:tcBorders>
              <w:top w:val="nil"/>
              <w:left w:val="nil"/>
              <w:bottom w:val="nil"/>
              <w:right w:val="nil"/>
            </w:tcBorders>
          </w:tcPr>
          <w:p w14:paraId="324B667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1A760C1" w14:textId="77777777" w:rsidR="00D21A25" w:rsidRPr="0020531D" w:rsidRDefault="00D21A25" w:rsidP="00FC27BB">
            <w:pPr>
              <w:pStyle w:val="AmColumnHeading"/>
            </w:pPr>
            <w:r w:rsidRPr="0020531D">
              <w:t>Tarkistus</w:t>
            </w:r>
          </w:p>
        </w:tc>
      </w:tr>
      <w:tr w:rsidR="00D21A25" w:rsidRPr="0020531D" w14:paraId="0A434208" w14:textId="77777777" w:rsidTr="00FC27BB">
        <w:trPr>
          <w:jc w:val="center"/>
        </w:trPr>
        <w:tc>
          <w:tcPr>
            <w:tcW w:w="4876" w:type="dxa"/>
            <w:tcBorders>
              <w:top w:val="nil"/>
              <w:left w:val="nil"/>
              <w:bottom w:val="nil"/>
              <w:right w:val="nil"/>
            </w:tcBorders>
          </w:tcPr>
          <w:p w14:paraId="359DE029" w14:textId="77777777" w:rsidR="00D21A25" w:rsidRPr="0020531D" w:rsidRDefault="00D21A25" w:rsidP="00FC27BB">
            <w:pPr>
              <w:pStyle w:val="Normal6a"/>
            </w:pPr>
            <w:r w:rsidRPr="0020531D">
              <w:t>g)</w:t>
            </w:r>
            <w:r w:rsidRPr="0020531D">
              <w:tab/>
            </w:r>
            <w:r w:rsidRPr="0020531D">
              <w:rPr>
                <w:b/>
                <w:i/>
              </w:rPr>
              <w:t>perustetaan</w:t>
            </w:r>
            <w:r w:rsidRPr="0020531D">
              <w:t xml:space="preserve">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04AD5FDD" w14:textId="77777777" w:rsidR="00D21A25" w:rsidRPr="0020531D" w:rsidRDefault="00D21A25" w:rsidP="00FC27BB">
            <w:pPr>
              <w:pStyle w:val="Normal6a"/>
            </w:pPr>
            <w:r w:rsidRPr="0020531D">
              <w:t>g)</w:t>
            </w:r>
            <w:r w:rsidRPr="0020531D">
              <w:tab/>
            </w:r>
            <w:r w:rsidRPr="0020531D">
              <w:rPr>
                <w:b/>
                <w:i/>
              </w:rPr>
              <w:t>vahvistetaan jäsenneltyä yhteistyötä Taiwanin kanssa noudattaen kaikilta osin EU:n yhden Kiinan politiikkaa perustamalla</w:t>
            </w:r>
            <w:r w:rsidRPr="0020531D">
              <w:t xml:space="preserve">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r>
    </w:tbl>
    <w:p w14:paraId="5148EED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5FFA84F" w14:textId="77777777" w:rsidR="00D21A25" w:rsidRPr="0020531D" w:rsidRDefault="00D21A25" w:rsidP="00D21A25">
      <w:r w:rsidRPr="0020531D">
        <w:rPr>
          <w:rStyle w:val="HideTWBExt"/>
        </w:rPr>
        <w:t>&lt;/Amend&gt;</w:t>
      </w:r>
    </w:p>
    <w:p w14:paraId="752F32A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242</w:t>
      </w:r>
      <w:r w:rsidRPr="0020531D">
        <w:rPr>
          <w:rStyle w:val="HideTWBExt"/>
          <w:b w:val="0"/>
        </w:rPr>
        <w:t>&lt;/NumAm&gt;</w:t>
      </w:r>
    </w:p>
    <w:p w14:paraId="2EB6A102"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2F4BA511" w14:textId="77777777" w:rsidR="00D21A25" w:rsidRPr="0020531D" w:rsidRDefault="00D21A25" w:rsidP="00D21A25">
      <w:pPr>
        <w:pStyle w:val="NormalBold"/>
      </w:pPr>
      <w:r w:rsidRPr="0020531D">
        <w:rPr>
          <w:rStyle w:val="HideTWBExt"/>
          <w:b w:val="0"/>
        </w:rPr>
        <w:t>&lt;/RepeatBlock-By&gt;</w:t>
      </w:r>
    </w:p>
    <w:p w14:paraId="040840C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BA94C89"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3150276" w14:textId="77777777" w:rsidTr="00FC27BB">
        <w:trPr>
          <w:trHeight w:hRule="exact" w:val="240"/>
          <w:jc w:val="center"/>
        </w:trPr>
        <w:tc>
          <w:tcPr>
            <w:tcW w:w="9752" w:type="dxa"/>
            <w:gridSpan w:val="2"/>
            <w:tcBorders>
              <w:top w:val="nil"/>
              <w:left w:val="nil"/>
              <w:bottom w:val="nil"/>
              <w:right w:val="nil"/>
            </w:tcBorders>
          </w:tcPr>
          <w:p w14:paraId="38E9F97D" w14:textId="77777777" w:rsidR="00D21A25" w:rsidRPr="0020531D" w:rsidRDefault="00D21A25" w:rsidP="00FC27BB"/>
        </w:tc>
      </w:tr>
      <w:tr w:rsidR="00D21A25" w:rsidRPr="0020531D" w14:paraId="7157F0C3" w14:textId="77777777" w:rsidTr="00FC27BB">
        <w:trPr>
          <w:trHeight w:val="240"/>
          <w:jc w:val="center"/>
        </w:trPr>
        <w:tc>
          <w:tcPr>
            <w:tcW w:w="4876" w:type="dxa"/>
            <w:tcBorders>
              <w:top w:val="nil"/>
              <w:left w:val="nil"/>
              <w:bottom w:val="nil"/>
              <w:right w:val="nil"/>
            </w:tcBorders>
          </w:tcPr>
          <w:p w14:paraId="580C185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30FD47F" w14:textId="77777777" w:rsidR="00D21A25" w:rsidRPr="0020531D" w:rsidRDefault="00D21A25" w:rsidP="00FC27BB">
            <w:pPr>
              <w:pStyle w:val="AmColumnHeading"/>
            </w:pPr>
            <w:r w:rsidRPr="0020531D">
              <w:t>Tarkistus</w:t>
            </w:r>
          </w:p>
        </w:tc>
      </w:tr>
      <w:tr w:rsidR="00D21A25" w:rsidRPr="0020531D" w14:paraId="5890E66C" w14:textId="77777777" w:rsidTr="00FC27BB">
        <w:trPr>
          <w:jc w:val="center"/>
        </w:trPr>
        <w:tc>
          <w:tcPr>
            <w:tcW w:w="4876" w:type="dxa"/>
            <w:tcBorders>
              <w:top w:val="nil"/>
              <w:left w:val="nil"/>
              <w:bottom w:val="nil"/>
              <w:right w:val="nil"/>
            </w:tcBorders>
          </w:tcPr>
          <w:p w14:paraId="55BC66DE"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37C34092" w14:textId="77777777" w:rsidR="00D21A25" w:rsidRPr="0020531D" w:rsidRDefault="00D21A25" w:rsidP="00FC27BB">
            <w:pPr>
              <w:pStyle w:val="Normal6a"/>
            </w:pPr>
            <w:r w:rsidRPr="0020531D">
              <w:t>g)</w:t>
            </w:r>
            <w:r w:rsidRPr="0020531D">
              <w:tab/>
              <w:t xml:space="preserve">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 </w:t>
            </w:r>
            <w:r w:rsidRPr="0020531D">
              <w:rPr>
                <w:b/>
                <w:i/>
              </w:rPr>
              <w:t>noudattaen rauhanomaisen riitojenratkaisun periaatetta Taiwaninsalmessa</w:t>
            </w:r>
            <w:r w:rsidRPr="0020531D">
              <w:t>;</w:t>
            </w:r>
          </w:p>
        </w:tc>
      </w:tr>
    </w:tbl>
    <w:p w14:paraId="49E49EB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62A9B862" w14:textId="77777777" w:rsidR="00D21A25" w:rsidRPr="0020531D" w:rsidRDefault="00D21A25" w:rsidP="00D21A25">
      <w:r w:rsidRPr="0020531D">
        <w:rPr>
          <w:rStyle w:val="HideTWBExt"/>
        </w:rPr>
        <w:t>&lt;/Amend&gt;</w:t>
      </w:r>
    </w:p>
    <w:p w14:paraId="4AD3DAB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243</w:t>
      </w:r>
      <w:r w:rsidRPr="0020531D">
        <w:rPr>
          <w:rStyle w:val="HideTWBExt"/>
          <w:b w:val="0"/>
        </w:rPr>
        <w:t>&lt;/NumAm&gt;</w:t>
      </w:r>
    </w:p>
    <w:p w14:paraId="3C7A0CA6"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14418C4" w14:textId="77777777" w:rsidR="00D21A25" w:rsidRPr="0020531D" w:rsidRDefault="00D21A25" w:rsidP="00D21A25">
      <w:pPr>
        <w:pStyle w:val="NormalBold"/>
      </w:pPr>
      <w:r w:rsidRPr="0020531D">
        <w:rPr>
          <w:rStyle w:val="HideTWBExt"/>
          <w:b w:val="0"/>
        </w:rPr>
        <w:t>&lt;/RepeatBlock-By&gt;</w:t>
      </w:r>
    </w:p>
    <w:p w14:paraId="1C76F69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ADEBB1A"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4F0B7D1" w14:textId="77777777" w:rsidTr="00FC27BB">
        <w:trPr>
          <w:trHeight w:hRule="exact" w:val="240"/>
          <w:jc w:val="center"/>
        </w:trPr>
        <w:tc>
          <w:tcPr>
            <w:tcW w:w="9752" w:type="dxa"/>
            <w:gridSpan w:val="2"/>
            <w:tcBorders>
              <w:top w:val="nil"/>
              <w:left w:val="nil"/>
              <w:bottom w:val="nil"/>
              <w:right w:val="nil"/>
            </w:tcBorders>
          </w:tcPr>
          <w:p w14:paraId="6DBC896B" w14:textId="77777777" w:rsidR="00D21A25" w:rsidRPr="0020531D" w:rsidRDefault="00D21A25" w:rsidP="00FC27BB"/>
        </w:tc>
      </w:tr>
      <w:tr w:rsidR="00D21A25" w:rsidRPr="0020531D" w14:paraId="068FC168" w14:textId="77777777" w:rsidTr="00FC27BB">
        <w:trPr>
          <w:trHeight w:val="240"/>
          <w:jc w:val="center"/>
        </w:trPr>
        <w:tc>
          <w:tcPr>
            <w:tcW w:w="4876" w:type="dxa"/>
            <w:tcBorders>
              <w:top w:val="nil"/>
              <w:left w:val="nil"/>
              <w:bottom w:val="nil"/>
              <w:right w:val="nil"/>
            </w:tcBorders>
          </w:tcPr>
          <w:p w14:paraId="51C8C72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E8C4715" w14:textId="77777777" w:rsidR="00D21A25" w:rsidRPr="0020531D" w:rsidRDefault="00D21A25" w:rsidP="00FC27BB">
            <w:pPr>
              <w:pStyle w:val="AmColumnHeading"/>
            </w:pPr>
            <w:r w:rsidRPr="0020531D">
              <w:t>Tarkistus</w:t>
            </w:r>
          </w:p>
        </w:tc>
      </w:tr>
      <w:tr w:rsidR="00D21A25" w:rsidRPr="0020531D" w14:paraId="3F000769" w14:textId="77777777" w:rsidTr="00FC27BB">
        <w:trPr>
          <w:jc w:val="center"/>
        </w:trPr>
        <w:tc>
          <w:tcPr>
            <w:tcW w:w="4876" w:type="dxa"/>
            <w:tcBorders>
              <w:top w:val="nil"/>
              <w:left w:val="nil"/>
              <w:bottom w:val="nil"/>
              <w:right w:val="nil"/>
            </w:tcBorders>
          </w:tcPr>
          <w:p w14:paraId="53FB5EEA"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6D751052" w14:textId="77777777" w:rsidR="00D21A25" w:rsidRPr="0020531D" w:rsidRDefault="00D21A25" w:rsidP="00FC27BB">
            <w:pPr>
              <w:pStyle w:val="Normal6a"/>
            </w:pPr>
            <w:r w:rsidRPr="0020531D">
              <w:t>g)</w:t>
            </w:r>
            <w:r w:rsidRPr="0020531D">
              <w:tab/>
              <w:t xml:space="preserve">perustetaan </w:t>
            </w:r>
            <w:r w:rsidRPr="0020531D">
              <w:rPr>
                <w:b/>
                <w:i/>
              </w:rPr>
              <w:t>pikaisesti</w:t>
            </w:r>
            <w:r w:rsidRPr="0020531D">
              <w:t xml:space="preserve"> erityinen EU:n ja Taiwanin yhteistyökehys, jossa keskitytään </w:t>
            </w:r>
            <w:r w:rsidRPr="0020531D">
              <w:rPr>
                <w:b/>
                <w:i/>
              </w:rPr>
              <w:t>puolustukseen,</w:t>
            </w:r>
            <w:r w:rsidRPr="0020531D">
              <w:t xml:space="preserve">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r>
    </w:tbl>
    <w:p w14:paraId="7F29171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6667C64A" w14:textId="77777777" w:rsidR="00D21A25" w:rsidRPr="0020531D" w:rsidRDefault="00D21A25" w:rsidP="00D21A25">
      <w:r w:rsidRPr="0020531D">
        <w:rPr>
          <w:rStyle w:val="HideTWBExt"/>
        </w:rPr>
        <w:t>&lt;/Amend&gt;</w:t>
      </w:r>
    </w:p>
    <w:p w14:paraId="56AE469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244</w:t>
      </w:r>
      <w:r w:rsidRPr="0020531D">
        <w:rPr>
          <w:rStyle w:val="HideTWBExt"/>
          <w:b w:val="0"/>
        </w:rPr>
        <w:t>&lt;/NumAm&gt;</w:t>
      </w:r>
    </w:p>
    <w:p w14:paraId="76D7AE6D"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4B4B910B" w14:textId="77777777" w:rsidR="00D21A25" w:rsidRPr="0020531D" w:rsidRDefault="00D21A25" w:rsidP="00D21A25">
      <w:pPr>
        <w:pStyle w:val="NormalBold"/>
      </w:pPr>
      <w:r w:rsidRPr="0020531D">
        <w:rPr>
          <w:rStyle w:val="HideTWBExt"/>
          <w:b w:val="0"/>
        </w:rPr>
        <w:t>&lt;/RepeatBlock-By&gt;</w:t>
      </w:r>
    </w:p>
    <w:p w14:paraId="2D08402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0927E0D" w14:textId="77777777" w:rsidR="00D21A25" w:rsidRPr="0020531D" w:rsidRDefault="00D21A25" w:rsidP="00D21A25">
      <w:pPr>
        <w:pStyle w:val="NormalBold"/>
      </w:pPr>
      <w:r w:rsidRPr="0020531D">
        <w:rPr>
          <w:rStyle w:val="HideTWBExt"/>
          <w:b w:val="0"/>
        </w:rPr>
        <w:t>&lt;Article&gt;</w:t>
      </w:r>
      <w:r w:rsidRPr="0020531D">
        <w:t>1 kohta – g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9A82017" w14:textId="77777777" w:rsidTr="00FC27BB">
        <w:trPr>
          <w:trHeight w:hRule="exact" w:val="240"/>
          <w:jc w:val="center"/>
        </w:trPr>
        <w:tc>
          <w:tcPr>
            <w:tcW w:w="9752" w:type="dxa"/>
            <w:gridSpan w:val="2"/>
            <w:tcBorders>
              <w:top w:val="nil"/>
              <w:left w:val="nil"/>
              <w:bottom w:val="nil"/>
              <w:right w:val="nil"/>
            </w:tcBorders>
          </w:tcPr>
          <w:p w14:paraId="7EFA76AF" w14:textId="77777777" w:rsidR="00D21A25" w:rsidRPr="0020531D" w:rsidRDefault="00D21A25" w:rsidP="00FC27BB"/>
        </w:tc>
      </w:tr>
      <w:tr w:rsidR="00D21A25" w:rsidRPr="0020531D" w14:paraId="70B1C4EC" w14:textId="77777777" w:rsidTr="00FC27BB">
        <w:trPr>
          <w:trHeight w:val="240"/>
          <w:jc w:val="center"/>
        </w:trPr>
        <w:tc>
          <w:tcPr>
            <w:tcW w:w="4876" w:type="dxa"/>
            <w:tcBorders>
              <w:top w:val="nil"/>
              <w:left w:val="nil"/>
              <w:bottom w:val="nil"/>
              <w:right w:val="nil"/>
            </w:tcBorders>
          </w:tcPr>
          <w:p w14:paraId="71E410C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563CCB9" w14:textId="77777777" w:rsidR="00D21A25" w:rsidRPr="0020531D" w:rsidRDefault="00D21A25" w:rsidP="00FC27BB">
            <w:pPr>
              <w:pStyle w:val="AmColumnHeading"/>
            </w:pPr>
            <w:r w:rsidRPr="0020531D">
              <w:t>Tarkistus</w:t>
            </w:r>
          </w:p>
        </w:tc>
      </w:tr>
      <w:tr w:rsidR="00D21A25" w:rsidRPr="0020531D" w14:paraId="745C41DB" w14:textId="77777777" w:rsidTr="00FC27BB">
        <w:trPr>
          <w:jc w:val="center"/>
        </w:trPr>
        <w:tc>
          <w:tcPr>
            <w:tcW w:w="4876" w:type="dxa"/>
            <w:tcBorders>
              <w:top w:val="nil"/>
              <w:left w:val="nil"/>
              <w:bottom w:val="nil"/>
              <w:right w:val="nil"/>
            </w:tcBorders>
          </w:tcPr>
          <w:p w14:paraId="6EDC8B44"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c>
          <w:tcPr>
            <w:tcW w:w="4876" w:type="dxa"/>
            <w:tcBorders>
              <w:top w:val="nil"/>
              <w:left w:val="nil"/>
              <w:bottom w:val="nil"/>
              <w:right w:val="nil"/>
            </w:tcBorders>
          </w:tcPr>
          <w:p w14:paraId="1DD7A186" w14:textId="77777777" w:rsidR="00D21A25" w:rsidRPr="0020531D" w:rsidRDefault="00D21A25" w:rsidP="00FC27BB">
            <w:pPr>
              <w:pStyle w:val="Normal6a"/>
            </w:pPr>
            <w:r w:rsidRPr="0020531D">
              <w:t>g)</w:t>
            </w:r>
            <w:r w:rsidRPr="0020531D">
              <w:tab/>
              <w:t>perustetaan erityinen EU:n ja Taiwanin yhteistyökehys, jossa keskitytään puolijohteisiin, kyberuhkien sietokykyyn, disinformaation vastaisiin toimiin</w:t>
            </w:r>
            <w:r w:rsidRPr="0020531D">
              <w:rPr>
                <w:b/>
                <w:i/>
              </w:rPr>
              <w:t>, merelliseen turvallisuuteen</w:t>
            </w:r>
            <w:r w:rsidRPr="0020531D">
              <w:t>, kansanterveyteen, pelastuspalveluun ja turvallisiin yhteyksiin; tuetaan edelleen Taiwanin mielekästä osallistumista asiaankuuluviin kansainvälisiin järjestöihin ja teknisiin foorumeihin, kuten Maailman terveysjärjestöön, Kansainväliseen siviili-ilmailujärjestöön ja ilmastonmuutosta koskevaan YK:n puitesopimukseen; tehostetaan EU:n ja sen taiwanilaisten vastapuolten välistä säännöllistä yhteydenpitoa merkityksellisistä turvallisuuskysymyksistä;</w:t>
            </w:r>
          </w:p>
        </w:tc>
      </w:tr>
    </w:tbl>
    <w:p w14:paraId="125766E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E132E3E" w14:textId="77777777" w:rsidR="00D21A25" w:rsidRPr="0020531D" w:rsidRDefault="00D21A25" w:rsidP="00D21A25">
      <w:r w:rsidRPr="0020531D">
        <w:rPr>
          <w:rStyle w:val="HideTWBExt"/>
        </w:rPr>
        <w:t>&lt;/Amend&gt;</w:t>
      </w:r>
    </w:p>
    <w:p w14:paraId="56C348F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245</w:t>
      </w:r>
      <w:r w:rsidRPr="0020531D">
        <w:rPr>
          <w:rStyle w:val="HideTWBExt"/>
          <w:b w:val="0"/>
        </w:rPr>
        <w:t>&lt;/NumAm&gt;</w:t>
      </w:r>
    </w:p>
    <w:p w14:paraId="1CD3CB3C"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w:t>
      </w:r>
      <w:r w:rsidRPr="0020531D">
        <w:rPr>
          <w:rStyle w:val="HideTWBExt"/>
          <w:b w:val="0"/>
        </w:rPr>
        <w:t>&lt;/Members&gt;</w:t>
      </w:r>
    </w:p>
    <w:p w14:paraId="0428858E" w14:textId="77777777" w:rsidR="00D21A25" w:rsidRPr="0020531D" w:rsidRDefault="00D21A25" w:rsidP="00D21A25">
      <w:pPr>
        <w:pStyle w:val="NormalBold"/>
      </w:pPr>
      <w:r w:rsidRPr="0020531D">
        <w:rPr>
          <w:rStyle w:val="HideTWBExt"/>
          <w:b w:val="0"/>
        </w:rPr>
        <w:t>&lt;/RepeatBlock-By&gt;</w:t>
      </w:r>
    </w:p>
    <w:p w14:paraId="21985A6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CCFDAC8" w14:textId="77777777" w:rsidR="00D21A25" w:rsidRPr="0020531D" w:rsidRDefault="00D21A25" w:rsidP="00D21A25">
      <w:pPr>
        <w:pStyle w:val="NormalBold"/>
      </w:pPr>
      <w:r w:rsidRPr="0020531D">
        <w:rPr>
          <w:rStyle w:val="HideTWBExt"/>
          <w:b w:val="0"/>
        </w:rPr>
        <w:t>&lt;Article&gt;</w:t>
      </w:r>
      <w:r w:rsidRPr="0020531D">
        <w:t>1 kohta – g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0B30EA4" w14:textId="77777777" w:rsidTr="00FC27BB">
        <w:trPr>
          <w:trHeight w:hRule="exact" w:val="240"/>
          <w:jc w:val="center"/>
        </w:trPr>
        <w:tc>
          <w:tcPr>
            <w:tcW w:w="9752" w:type="dxa"/>
            <w:gridSpan w:val="2"/>
            <w:tcBorders>
              <w:top w:val="nil"/>
              <w:left w:val="nil"/>
              <w:bottom w:val="nil"/>
              <w:right w:val="nil"/>
            </w:tcBorders>
          </w:tcPr>
          <w:p w14:paraId="7D09168D" w14:textId="77777777" w:rsidR="00D21A25" w:rsidRPr="0020531D" w:rsidRDefault="00D21A25" w:rsidP="00FC27BB"/>
        </w:tc>
      </w:tr>
      <w:tr w:rsidR="00D21A25" w:rsidRPr="0020531D" w14:paraId="38913D33" w14:textId="77777777" w:rsidTr="00FC27BB">
        <w:trPr>
          <w:trHeight w:val="240"/>
          <w:jc w:val="center"/>
        </w:trPr>
        <w:tc>
          <w:tcPr>
            <w:tcW w:w="4876" w:type="dxa"/>
            <w:tcBorders>
              <w:top w:val="nil"/>
              <w:left w:val="nil"/>
              <w:bottom w:val="nil"/>
              <w:right w:val="nil"/>
            </w:tcBorders>
          </w:tcPr>
          <w:p w14:paraId="5045875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664EAD2" w14:textId="77777777" w:rsidR="00D21A25" w:rsidRPr="0020531D" w:rsidRDefault="00D21A25" w:rsidP="00FC27BB">
            <w:pPr>
              <w:pStyle w:val="AmColumnHeading"/>
            </w:pPr>
            <w:r w:rsidRPr="0020531D">
              <w:t>Tarkistus</w:t>
            </w:r>
          </w:p>
        </w:tc>
      </w:tr>
      <w:tr w:rsidR="00D21A25" w:rsidRPr="0020531D" w14:paraId="6CB8CA32" w14:textId="77777777" w:rsidTr="00FC27BB">
        <w:trPr>
          <w:jc w:val="center"/>
        </w:trPr>
        <w:tc>
          <w:tcPr>
            <w:tcW w:w="4876" w:type="dxa"/>
            <w:tcBorders>
              <w:top w:val="nil"/>
              <w:left w:val="nil"/>
              <w:bottom w:val="nil"/>
              <w:right w:val="nil"/>
            </w:tcBorders>
          </w:tcPr>
          <w:p w14:paraId="36E5AF3C" w14:textId="77777777" w:rsidR="00D21A25" w:rsidRPr="0020531D" w:rsidRDefault="00D21A25" w:rsidP="00FC27BB">
            <w:pPr>
              <w:pStyle w:val="Normal6a"/>
            </w:pPr>
          </w:p>
        </w:tc>
        <w:tc>
          <w:tcPr>
            <w:tcW w:w="4876" w:type="dxa"/>
            <w:tcBorders>
              <w:top w:val="nil"/>
              <w:left w:val="nil"/>
              <w:bottom w:val="nil"/>
              <w:right w:val="nil"/>
            </w:tcBorders>
          </w:tcPr>
          <w:p w14:paraId="2480653E" w14:textId="77777777" w:rsidR="00D21A25" w:rsidRPr="0020531D" w:rsidRDefault="00D21A25" w:rsidP="00FC27BB">
            <w:pPr>
              <w:pStyle w:val="Normal6a"/>
            </w:pPr>
            <w:r w:rsidRPr="0020531D">
              <w:rPr>
                <w:b/>
                <w:i/>
              </w:rPr>
              <w:t>g a)</w:t>
            </w:r>
            <w:r w:rsidRPr="0020531D">
              <w:tab/>
            </w:r>
            <w:r w:rsidRPr="0020531D">
              <w:rPr>
                <w:b/>
                <w:i/>
              </w:rPr>
              <w:t>suhtaudutaan myönteisesti entisten ja nykyisten taiwanilaispoliitikkojen vierailuihin Euroopassa ja pannaan tyytyväisenä merkille muun muassa entisen presidentin Tsai Ing-wenin vierailu Euroopan parlamenttiin 17. lokakuuta 2024 tai varapresidentti Hsiao Bi-khimin vierailu 7. marraskuuta 2025; pidetään myönteisenä jatkuvaa vuoropuhelua Euroopan parlamentin ja Taiwanin välillä ja kannustetaan Euroopan parlamentin virallisia valtuuskuntia vierailemaan Taiwanissa keskinäisen ymmärryksen syventämiseksi edelleen ja uusien yhteistyöalojen tutkimiseksi;</w:t>
            </w:r>
          </w:p>
        </w:tc>
      </w:tr>
    </w:tbl>
    <w:p w14:paraId="0831D5B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AE11A42" w14:textId="77777777" w:rsidR="00D21A25" w:rsidRPr="0020531D" w:rsidRDefault="00D21A25" w:rsidP="00D21A25">
      <w:r w:rsidRPr="0020531D">
        <w:rPr>
          <w:rStyle w:val="HideTWBExt"/>
        </w:rPr>
        <w:t>&lt;/Amend&gt;</w:t>
      </w:r>
    </w:p>
    <w:p w14:paraId="6164F17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246</w:t>
      </w:r>
      <w:r w:rsidRPr="0020531D">
        <w:rPr>
          <w:rStyle w:val="HideTWBExt"/>
          <w:b w:val="0"/>
        </w:rPr>
        <w:t>&lt;/NumAm&gt;</w:t>
      </w:r>
    </w:p>
    <w:p w14:paraId="78909C33"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5EC54A49" w14:textId="77777777" w:rsidR="00D21A25" w:rsidRPr="0020531D" w:rsidRDefault="00D21A25" w:rsidP="00D21A25">
      <w:pPr>
        <w:pStyle w:val="NormalBold"/>
      </w:pPr>
      <w:r w:rsidRPr="0020531D">
        <w:rPr>
          <w:rStyle w:val="HideTWBExt"/>
          <w:b w:val="0"/>
        </w:rPr>
        <w:t>&lt;/RepeatBlock-By&gt;</w:t>
      </w:r>
    </w:p>
    <w:p w14:paraId="51BFB2C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23B4BF9"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90A6AD6" w14:textId="77777777" w:rsidTr="00FC27BB">
        <w:trPr>
          <w:trHeight w:hRule="exact" w:val="240"/>
          <w:jc w:val="center"/>
        </w:trPr>
        <w:tc>
          <w:tcPr>
            <w:tcW w:w="9752" w:type="dxa"/>
            <w:gridSpan w:val="2"/>
            <w:tcBorders>
              <w:top w:val="nil"/>
              <w:left w:val="nil"/>
              <w:bottom w:val="nil"/>
              <w:right w:val="nil"/>
            </w:tcBorders>
          </w:tcPr>
          <w:p w14:paraId="77DE5FB4" w14:textId="77777777" w:rsidR="00D21A25" w:rsidRPr="0020531D" w:rsidRDefault="00D21A25" w:rsidP="00FC27BB"/>
        </w:tc>
      </w:tr>
      <w:tr w:rsidR="00D21A25" w:rsidRPr="0020531D" w14:paraId="74E6FE4B" w14:textId="77777777" w:rsidTr="00FC27BB">
        <w:trPr>
          <w:trHeight w:val="240"/>
          <w:jc w:val="center"/>
        </w:trPr>
        <w:tc>
          <w:tcPr>
            <w:tcW w:w="4876" w:type="dxa"/>
            <w:tcBorders>
              <w:top w:val="nil"/>
              <w:left w:val="nil"/>
              <w:bottom w:val="nil"/>
              <w:right w:val="nil"/>
            </w:tcBorders>
          </w:tcPr>
          <w:p w14:paraId="0FB163B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34A4FE0" w14:textId="77777777" w:rsidR="00D21A25" w:rsidRPr="0020531D" w:rsidRDefault="00D21A25" w:rsidP="00FC27BB">
            <w:pPr>
              <w:pStyle w:val="AmColumnHeading"/>
            </w:pPr>
            <w:r w:rsidRPr="0020531D">
              <w:t>Tarkistus</w:t>
            </w:r>
          </w:p>
        </w:tc>
      </w:tr>
      <w:tr w:rsidR="00D21A25" w:rsidRPr="0020531D" w14:paraId="2CA3544C" w14:textId="77777777" w:rsidTr="00FC27BB">
        <w:trPr>
          <w:jc w:val="center"/>
        </w:trPr>
        <w:tc>
          <w:tcPr>
            <w:tcW w:w="4876" w:type="dxa"/>
            <w:tcBorders>
              <w:top w:val="nil"/>
              <w:left w:val="nil"/>
              <w:bottom w:val="nil"/>
              <w:right w:val="nil"/>
            </w:tcBorders>
          </w:tcPr>
          <w:p w14:paraId="5CB66CBE"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5D76ABA2" w14:textId="77777777" w:rsidR="00D21A25" w:rsidRPr="0020531D" w:rsidRDefault="00D21A25" w:rsidP="00FC27BB">
            <w:pPr>
              <w:pStyle w:val="Normal6a"/>
            </w:pPr>
            <w:r w:rsidRPr="0020531D">
              <w:t>h)</w:t>
            </w:r>
            <w:r w:rsidRPr="0020531D">
              <w:tab/>
              <w:t xml:space="preserve">vahvistetaan Taiwaninsalmen rauhan ja vakauden merkitys torjumalla kaikki painostuksella aikaansaadut yksipuoliset muutokset vallitsevaan tilanteeseen; </w:t>
            </w:r>
            <w:r w:rsidRPr="0020531D">
              <w:rPr>
                <w:b/>
                <w:i/>
              </w:rPr>
              <w:t>korostetaan, että kaikki erimielisyydet on ratkaistava rauhanomaisesti vuoropuhelun avulla kansainvälisen oikeuden mukaisesti ja Taiwanin kansan tahtoa kunnioittaen; muistutetaan painokkaasti, että kansainvälisen oikeuden mukaista merenkulun ja ylilentojen vapautta on kunnioitettava indopasifisella alueella, myös Etelä-Kiinan merellä ja Taiwaninsalmessa;</w:t>
            </w:r>
          </w:p>
        </w:tc>
      </w:tr>
    </w:tbl>
    <w:p w14:paraId="10E5B76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7B9FBC7" w14:textId="77777777" w:rsidR="00D21A25" w:rsidRPr="0020531D" w:rsidRDefault="00D21A25" w:rsidP="00D21A25">
      <w:r w:rsidRPr="0020531D">
        <w:rPr>
          <w:rStyle w:val="HideTWBExt"/>
        </w:rPr>
        <w:t>&lt;/Amend&gt;</w:t>
      </w:r>
    </w:p>
    <w:p w14:paraId="166747A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247</w:t>
      </w:r>
      <w:r w:rsidRPr="0020531D">
        <w:rPr>
          <w:rStyle w:val="HideTWBExt"/>
          <w:b w:val="0"/>
        </w:rPr>
        <w:t>&lt;/NumAm&gt;</w:t>
      </w:r>
    </w:p>
    <w:p w14:paraId="1333EBEB" w14:textId="77777777" w:rsidR="00D21A25" w:rsidRPr="0020531D" w:rsidRDefault="00D21A25" w:rsidP="00D21A25">
      <w:pPr>
        <w:pStyle w:val="NormalBold"/>
      </w:pPr>
      <w:r w:rsidRPr="0020531D">
        <w:rPr>
          <w:rStyle w:val="HideTWBExt"/>
          <w:b w:val="0"/>
        </w:rPr>
        <w:t>&lt;RepeatBlock-By&gt;&lt;Members&gt;</w:t>
      </w:r>
      <w:r w:rsidRPr="0020531D">
        <w:t>Mircea-Gheorghe Hava</w:t>
      </w:r>
      <w:r w:rsidRPr="0020531D">
        <w:rPr>
          <w:rStyle w:val="HideTWBExt"/>
          <w:b w:val="0"/>
        </w:rPr>
        <w:t>&lt;/Members&gt;</w:t>
      </w:r>
    </w:p>
    <w:p w14:paraId="49EE5696" w14:textId="77777777" w:rsidR="00D21A25" w:rsidRPr="0020531D" w:rsidRDefault="00D21A25" w:rsidP="00D21A25">
      <w:pPr>
        <w:pStyle w:val="NormalBold"/>
      </w:pPr>
      <w:r w:rsidRPr="0020531D">
        <w:rPr>
          <w:rStyle w:val="HideTWBExt"/>
          <w:b w:val="0"/>
        </w:rPr>
        <w:t>&lt;/RepeatBlock-By&gt;</w:t>
      </w:r>
    </w:p>
    <w:p w14:paraId="577C858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1B0EAA"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203EC96" w14:textId="77777777" w:rsidTr="00FC27BB">
        <w:trPr>
          <w:trHeight w:hRule="exact" w:val="240"/>
          <w:jc w:val="center"/>
        </w:trPr>
        <w:tc>
          <w:tcPr>
            <w:tcW w:w="9752" w:type="dxa"/>
            <w:gridSpan w:val="2"/>
            <w:tcBorders>
              <w:top w:val="nil"/>
              <w:left w:val="nil"/>
              <w:bottom w:val="nil"/>
              <w:right w:val="nil"/>
            </w:tcBorders>
          </w:tcPr>
          <w:p w14:paraId="2C0E774F" w14:textId="77777777" w:rsidR="00D21A25" w:rsidRPr="0020531D" w:rsidRDefault="00D21A25" w:rsidP="00FC27BB"/>
        </w:tc>
      </w:tr>
      <w:tr w:rsidR="00D21A25" w:rsidRPr="0020531D" w14:paraId="792F0822" w14:textId="77777777" w:rsidTr="00FC27BB">
        <w:trPr>
          <w:trHeight w:val="240"/>
          <w:jc w:val="center"/>
        </w:trPr>
        <w:tc>
          <w:tcPr>
            <w:tcW w:w="4876" w:type="dxa"/>
            <w:tcBorders>
              <w:top w:val="nil"/>
              <w:left w:val="nil"/>
              <w:bottom w:val="nil"/>
              <w:right w:val="nil"/>
            </w:tcBorders>
          </w:tcPr>
          <w:p w14:paraId="2B981CF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59D28B3" w14:textId="77777777" w:rsidR="00D21A25" w:rsidRPr="0020531D" w:rsidRDefault="00D21A25" w:rsidP="00FC27BB">
            <w:pPr>
              <w:pStyle w:val="AmColumnHeading"/>
            </w:pPr>
            <w:r w:rsidRPr="0020531D">
              <w:t>Tarkistus</w:t>
            </w:r>
          </w:p>
        </w:tc>
      </w:tr>
      <w:tr w:rsidR="00D21A25" w:rsidRPr="0020531D" w14:paraId="5F6C8AC1" w14:textId="77777777" w:rsidTr="00FC27BB">
        <w:trPr>
          <w:jc w:val="center"/>
        </w:trPr>
        <w:tc>
          <w:tcPr>
            <w:tcW w:w="4876" w:type="dxa"/>
            <w:tcBorders>
              <w:top w:val="nil"/>
              <w:left w:val="nil"/>
              <w:bottom w:val="nil"/>
              <w:right w:val="nil"/>
            </w:tcBorders>
          </w:tcPr>
          <w:p w14:paraId="1C57E788" w14:textId="77777777" w:rsidR="00D21A25" w:rsidRPr="0020531D" w:rsidRDefault="00D21A25" w:rsidP="00FC27BB">
            <w:pPr>
              <w:pStyle w:val="Normal6a"/>
            </w:pPr>
            <w:r w:rsidRPr="0020531D">
              <w:t>h)</w:t>
            </w:r>
            <w:r w:rsidRPr="0020531D">
              <w:tab/>
              <w:t xml:space="preserve">vahvistetaan Taiwaninsalmen rauhan ja vakauden merkitys </w:t>
            </w:r>
            <w:r w:rsidRPr="0020531D">
              <w:rPr>
                <w:b/>
                <w:i/>
              </w:rPr>
              <w:t>torjumalla kaikki painostuksella aikaansaadut</w:t>
            </w:r>
            <w:r w:rsidRPr="0020531D">
              <w:t xml:space="preserve"> yksipuoliset muutokset vallitsevaan tilanteeseen;</w:t>
            </w:r>
          </w:p>
        </w:tc>
        <w:tc>
          <w:tcPr>
            <w:tcW w:w="4876" w:type="dxa"/>
            <w:tcBorders>
              <w:top w:val="nil"/>
              <w:left w:val="nil"/>
              <w:bottom w:val="nil"/>
              <w:right w:val="nil"/>
            </w:tcBorders>
          </w:tcPr>
          <w:p w14:paraId="735A0486" w14:textId="77777777" w:rsidR="00D21A25" w:rsidRPr="0020531D" w:rsidRDefault="00D21A25" w:rsidP="00FC27BB">
            <w:pPr>
              <w:pStyle w:val="Normal6a"/>
            </w:pPr>
            <w:r w:rsidRPr="0020531D">
              <w:t>h)</w:t>
            </w:r>
            <w:r w:rsidRPr="0020531D">
              <w:tab/>
              <w:t xml:space="preserve">vahvistetaan Taiwaninsalmen rauhan ja vakauden merkitys </w:t>
            </w:r>
            <w:r w:rsidRPr="0020531D">
              <w:rPr>
                <w:b/>
                <w:i/>
              </w:rPr>
              <w:t>ja torjutaan jyrkästi kaikki</w:t>
            </w:r>
            <w:r w:rsidRPr="0020531D">
              <w:t xml:space="preserve"> yksipuoliset muutokset vallitsevaan tilanteeseen</w:t>
            </w:r>
            <w:r w:rsidRPr="0020531D">
              <w:rPr>
                <w:b/>
                <w:i/>
              </w:rPr>
              <w:t>, erityisesti sellaiset, jotka on saatu aikaan voimakeinojen, taloudellisten pakotteiden, saartojen tai muiden pakkokeinojen avulla</w:t>
            </w:r>
            <w:r w:rsidRPr="0020531D">
              <w:t xml:space="preserve">; </w:t>
            </w:r>
            <w:r w:rsidRPr="0020531D">
              <w:rPr>
                <w:b/>
                <w:i/>
              </w:rPr>
              <w:t>varmistetaan selkeän ja koordinoidun viestinnän avulla yhdessä jäsenvaltioiden ja samanmielisten kumppaneiden kanssa, että tällaisista toimista aiheutuisi merkittäviä poliittisia ja taloudellisia kustannuksia;</w:t>
            </w:r>
          </w:p>
        </w:tc>
      </w:tr>
    </w:tbl>
    <w:p w14:paraId="6213F48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{RO}</w:t>
      </w:r>
      <w:r w:rsidRPr="0020531D">
        <w:t>ro</w:t>
      </w:r>
      <w:r w:rsidRPr="0020531D">
        <w:rPr>
          <w:rStyle w:val="HideTWBExt"/>
        </w:rPr>
        <w:t>&lt;/Original&gt;</w:t>
      </w:r>
    </w:p>
    <w:p w14:paraId="32993796" w14:textId="77777777" w:rsidR="00D21A25" w:rsidRPr="0020531D" w:rsidRDefault="00D21A25" w:rsidP="00D21A25">
      <w:r w:rsidRPr="0020531D">
        <w:rPr>
          <w:rStyle w:val="HideTWBExt"/>
        </w:rPr>
        <w:t>&lt;/Amend&gt;</w:t>
      </w:r>
    </w:p>
    <w:p w14:paraId="09590A5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248</w:t>
      </w:r>
      <w:r w:rsidRPr="0020531D">
        <w:rPr>
          <w:rStyle w:val="HideTWBExt"/>
          <w:b w:val="0"/>
        </w:rPr>
        <w:t>&lt;/NumAm&gt;</w:t>
      </w:r>
    </w:p>
    <w:p w14:paraId="37EEF025" w14:textId="77777777" w:rsidR="00D21A25" w:rsidRPr="0020531D" w:rsidRDefault="00D21A25" w:rsidP="00D21A25">
      <w:pPr>
        <w:pStyle w:val="NormalBold"/>
      </w:pPr>
      <w:r w:rsidRPr="0020531D">
        <w:rPr>
          <w:rStyle w:val="HideTWBExt"/>
          <w:b w:val="0"/>
        </w:rPr>
        <w:t>&lt;RepeatBlock-By&gt;&lt;Members&gt;</w:t>
      </w:r>
      <w:r w:rsidRPr="0020531D">
        <w:t>Bart Groothuis, Helmut Brandstätter, Engin Eroglu, Lucia Yar, Marie-Agnes Strack-Zimmermann, Petras Auštrevičius</w:t>
      </w:r>
      <w:r w:rsidRPr="0020531D">
        <w:rPr>
          <w:rStyle w:val="HideTWBExt"/>
          <w:b w:val="0"/>
        </w:rPr>
        <w:t>&lt;/Members&gt;</w:t>
      </w:r>
    </w:p>
    <w:p w14:paraId="647F7FED" w14:textId="77777777" w:rsidR="00D21A25" w:rsidRPr="0020531D" w:rsidRDefault="00D21A25" w:rsidP="00D21A25">
      <w:pPr>
        <w:pStyle w:val="NormalBold"/>
      </w:pPr>
      <w:r w:rsidRPr="0020531D">
        <w:rPr>
          <w:rStyle w:val="HideTWBExt"/>
          <w:b w:val="0"/>
        </w:rPr>
        <w:t>&lt;/RepeatBlock-By&gt;</w:t>
      </w:r>
    </w:p>
    <w:p w14:paraId="0A5B81B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38B0790"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D7D6264" w14:textId="77777777" w:rsidTr="00FC27BB">
        <w:trPr>
          <w:trHeight w:hRule="exact" w:val="240"/>
          <w:jc w:val="center"/>
        </w:trPr>
        <w:tc>
          <w:tcPr>
            <w:tcW w:w="9752" w:type="dxa"/>
            <w:gridSpan w:val="2"/>
            <w:tcBorders>
              <w:top w:val="nil"/>
              <w:left w:val="nil"/>
              <w:bottom w:val="nil"/>
              <w:right w:val="nil"/>
            </w:tcBorders>
          </w:tcPr>
          <w:p w14:paraId="37AE1C38" w14:textId="77777777" w:rsidR="00D21A25" w:rsidRPr="0020531D" w:rsidRDefault="00D21A25" w:rsidP="00FC27BB"/>
        </w:tc>
      </w:tr>
      <w:tr w:rsidR="00D21A25" w:rsidRPr="0020531D" w14:paraId="1651716F" w14:textId="77777777" w:rsidTr="00FC27BB">
        <w:trPr>
          <w:trHeight w:val="240"/>
          <w:jc w:val="center"/>
        </w:trPr>
        <w:tc>
          <w:tcPr>
            <w:tcW w:w="4876" w:type="dxa"/>
            <w:tcBorders>
              <w:top w:val="nil"/>
              <w:left w:val="nil"/>
              <w:bottom w:val="nil"/>
              <w:right w:val="nil"/>
            </w:tcBorders>
          </w:tcPr>
          <w:p w14:paraId="3E346C3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C279A25" w14:textId="77777777" w:rsidR="00D21A25" w:rsidRPr="0020531D" w:rsidRDefault="00D21A25" w:rsidP="00FC27BB">
            <w:pPr>
              <w:pStyle w:val="AmColumnHeading"/>
            </w:pPr>
            <w:r w:rsidRPr="0020531D">
              <w:t>Tarkistus</w:t>
            </w:r>
          </w:p>
        </w:tc>
      </w:tr>
      <w:tr w:rsidR="00D21A25" w:rsidRPr="0020531D" w14:paraId="215586C6" w14:textId="77777777" w:rsidTr="00FC27BB">
        <w:trPr>
          <w:jc w:val="center"/>
        </w:trPr>
        <w:tc>
          <w:tcPr>
            <w:tcW w:w="4876" w:type="dxa"/>
            <w:tcBorders>
              <w:top w:val="nil"/>
              <w:left w:val="nil"/>
              <w:bottom w:val="nil"/>
              <w:right w:val="nil"/>
            </w:tcBorders>
          </w:tcPr>
          <w:p w14:paraId="4D7969B1"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45D8983F" w14:textId="77777777" w:rsidR="00D21A25" w:rsidRPr="0020531D" w:rsidRDefault="00D21A25" w:rsidP="00FC27BB">
            <w:pPr>
              <w:pStyle w:val="Normal6a"/>
            </w:pPr>
            <w:r w:rsidRPr="0020531D">
              <w:t>h)</w:t>
            </w:r>
            <w:r w:rsidRPr="0020531D">
              <w:tab/>
              <w:t xml:space="preserve">vahvistetaan Taiwaninsalmen rauhan ja vakauden merkitys torjumalla kaikki painostuksella aikaansaadut yksipuoliset muutokset vallitsevaan tilanteeseen; </w:t>
            </w:r>
            <w:r w:rsidRPr="0020531D">
              <w:rPr>
                <w:b/>
                <w:i/>
              </w:rPr>
              <w:t>kehitetään kiireellisesti varautumissuunnitelmien laadinta- ja lieventämistoimenpiteitä, jotka perustuvat uskottaviin eskalaatioskenaarioihin, mukaan lukien Kiinan kansantasavallan Taiwaniin mahdollisesti toteuttamaan merisaartoon;</w:t>
            </w:r>
          </w:p>
        </w:tc>
      </w:tr>
    </w:tbl>
    <w:p w14:paraId="69202442"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11BD903" w14:textId="77777777" w:rsidR="00D21A25" w:rsidRPr="0020531D" w:rsidRDefault="00D21A25" w:rsidP="00D21A25">
      <w:r w:rsidRPr="0020531D">
        <w:rPr>
          <w:rStyle w:val="HideTWBExt"/>
        </w:rPr>
        <w:t>&lt;/Amend&gt;</w:t>
      </w:r>
    </w:p>
    <w:p w14:paraId="46C782C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249</w:t>
      </w:r>
      <w:r w:rsidRPr="0020531D">
        <w:rPr>
          <w:rStyle w:val="HideTWBExt"/>
          <w:b w:val="0"/>
        </w:rPr>
        <w:t>&lt;/NumAm&gt;</w:t>
      </w:r>
    </w:p>
    <w:p w14:paraId="6EF03EAA"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11A0F912" w14:textId="77777777" w:rsidR="00D21A25" w:rsidRPr="0020531D" w:rsidRDefault="00D21A25" w:rsidP="00D21A25">
      <w:pPr>
        <w:pStyle w:val="NormalBold"/>
      </w:pPr>
      <w:r w:rsidRPr="0020531D">
        <w:rPr>
          <w:rStyle w:val="HideTWBExt"/>
          <w:b w:val="0"/>
        </w:rPr>
        <w:t>&lt;/RepeatBlock-By&gt;</w:t>
      </w:r>
    </w:p>
    <w:p w14:paraId="677FDE0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F74F4F4"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7002AC9" w14:textId="77777777" w:rsidTr="00FC27BB">
        <w:trPr>
          <w:trHeight w:hRule="exact" w:val="240"/>
          <w:jc w:val="center"/>
        </w:trPr>
        <w:tc>
          <w:tcPr>
            <w:tcW w:w="9752" w:type="dxa"/>
            <w:gridSpan w:val="2"/>
            <w:tcBorders>
              <w:top w:val="nil"/>
              <w:left w:val="nil"/>
              <w:bottom w:val="nil"/>
              <w:right w:val="nil"/>
            </w:tcBorders>
          </w:tcPr>
          <w:p w14:paraId="34E602A4" w14:textId="77777777" w:rsidR="00D21A25" w:rsidRPr="0020531D" w:rsidRDefault="00D21A25" w:rsidP="00FC27BB"/>
        </w:tc>
      </w:tr>
      <w:tr w:rsidR="00D21A25" w:rsidRPr="0020531D" w14:paraId="5D9791AF" w14:textId="77777777" w:rsidTr="00FC27BB">
        <w:trPr>
          <w:trHeight w:val="240"/>
          <w:jc w:val="center"/>
        </w:trPr>
        <w:tc>
          <w:tcPr>
            <w:tcW w:w="4876" w:type="dxa"/>
            <w:tcBorders>
              <w:top w:val="nil"/>
              <w:left w:val="nil"/>
              <w:bottom w:val="nil"/>
              <w:right w:val="nil"/>
            </w:tcBorders>
          </w:tcPr>
          <w:p w14:paraId="5C765FB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4431C0A" w14:textId="77777777" w:rsidR="00D21A25" w:rsidRPr="0020531D" w:rsidRDefault="00D21A25" w:rsidP="00FC27BB">
            <w:pPr>
              <w:pStyle w:val="AmColumnHeading"/>
            </w:pPr>
            <w:r w:rsidRPr="0020531D">
              <w:t>Tarkistus</w:t>
            </w:r>
          </w:p>
        </w:tc>
      </w:tr>
      <w:tr w:rsidR="00D21A25" w:rsidRPr="0020531D" w14:paraId="52BB7003" w14:textId="77777777" w:rsidTr="00FC27BB">
        <w:trPr>
          <w:jc w:val="center"/>
        </w:trPr>
        <w:tc>
          <w:tcPr>
            <w:tcW w:w="4876" w:type="dxa"/>
            <w:tcBorders>
              <w:top w:val="nil"/>
              <w:left w:val="nil"/>
              <w:bottom w:val="nil"/>
              <w:right w:val="nil"/>
            </w:tcBorders>
          </w:tcPr>
          <w:p w14:paraId="1ABCCF8D"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58731A0E"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r w:rsidRPr="0020531D">
              <w:rPr>
                <w:b/>
                <w:i/>
              </w:rPr>
              <w:t> varoitetaan, että pyrkimykset muuttaa voimakkaasti vallitsevaa tilannetta vaikuttavat tuhoisasti maailman talouteen ja vakauteen, ja pyydetään EU:lta voimakkaita ja välittömiä toimia;</w:t>
            </w:r>
          </w:p>
        </w:tc>
      </w:tr>
    </w:tbl>
    <w:p w14:paraId="7BC516A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301FBC6" w14:textId="77777777" w:rsidR="00D21A25" w:rsidRPr="0020531D" w:rsidRDefault="00D21A25" w:rsidP="00D21A25">
      <w:r w:rsidRPr="0020531D">
        <w:rPr>
          <w:rStyle w:val="HideTWBExt"/>
        </w:rPr>
        <w:t>&lt;/Amend&gt;</w:t>
      </w:r>
    </w:p>
    <w:p w14:paraId="0404561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250</w:t>
      </w:r>
      <w:r w:rsidRPr="0020531D">
        <w:rPr>
          <w:rStyle w:val="HideTWBExt"/>
          <w:b w:val="0"/>
        </w:rPr>
        <w:t>&lt;/NumAm&gt;</w:t>
      </w:r>
    </w:p>
    <w:p w14:paraId="3567F87D"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70B4B377" w14:textId="77777777" w:rsidR="00D21A25" w:rsidRPr="0020531D" w:rsidRDefault="00D21A25" w:rsidP="00D21A25">
      <w:pPr>
        <w:pStyle w:val="NormalBold"/>
      </w:pPr>
      <w:r w:rsidRPr="0020531D">
        <w:rPr>
          <w:rStyle w:val="HideTWBExt"/>
          <w:b w:val="0"/>
        </w:rPr>
        <w:t>&lt;/RepeatBlock-By&gt;</w:t>
      </w:r>
    </w:p>
    <w:p w14:paraId="5F55D73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B2D291F"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1F6BD77" w14:textId="77777777" w:rsidTr="00FC27BB">
        <w:trPr>
          <w:trHeight w:hRule="exact" w:val="240"/>
          <w:jc w:val="center"/>
        </w:trPr>
        <w:tc>
          <w:tcPr>
            <w:tcW w:w="9752" w:type="dxa"/>
            <w:gridSpan w:val="2"/>
            <w:tcBorders>
              <w:top w:val="nil"/>
              <w:left w:val="nil"/>
              <w:bottom w:val="nil"/>
              <w:right w:val="nil"/>
            </w:tcBorders>
          </w:tcPr>
          <w:p w14:paraId="0E8F7E8E" w14:textId="77777777" w:rsidR="00D21A25" w:rsidRPr="0020531D" w:rsidRDefault="00D21A25" w:rsidP="00FC27BB"/>
        </w:tc>
      </w:tr>
      <w:tr w:rsidR="00D21A25" w:rsidRPr="0020531D" w14:paraId="58B4772E" w14:textId="77777777" w:rsidTr="00FC27BB">
        <w:trPr>
          <w:trHeight w:val="240"/>
          <w:jc w:val="center"/>
        </w:trPr>
        <w:tc>
          <w:tcPr>
            <w:tcW w:w="4876" w:type="dxa"/>
            <w:tcBorders>
              <w:top w:val="nil"/>
              <w:left w:val="nil"/>
              <w:bottom w:val="nil"/>
              <w:right w:val="nil"/>
            </w:tcBorders>
          </w:tcPr>
          <w:p w14:paraId="61CF5AB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AD717AF" w14:textId="77777777" w:rsidR="00D21A25" w:rsidRPr="0020531D" w:rsidRDefault="00D21A25" w:rsidP="00FC27BB">
            <w:pPr>
              <w:pStyle w:val="AmColumnHeading"/>
            </w:pPr>
            <w:r w:rsidRPr="0020531D">
              <w:t>Tarkistus</w:t>
            </w:r>
          </w:p>
        </w:tc>
      </w:tr>
      <w:tr w:rsidR="00D21A25" w:rsidRPr="0020531D" w14:paraId="0334DB66" w14:textId="77777777" w:rsidTr="00FC27BB">
        <w:trPr>
          <w:jc w:val="center"/>
        </w:trPr>
        <w:tc>
          <w:tcPr>
            <w:tcW w:w="4876" w:type="dxa"/>
            <w:tcBorders>
              <w:top w:val="nil"/>
              <w:left w:val="nil"/>
              <w:bottom w:val="nil"/>
              <w:right w:val="nil"/>
            </w:tcBorders>
          </w:tcPr>
          <w:p w14:paraId="1E4CFB0D"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0A47E550"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r w:rsidRPr="0020531D">
              <w:rPr>
                <w:b/>
                <w:i/>
              </w:rPr>
              <w:t> ja ryhdytään aktiivisesti estämään diplomaattisilla ponnisteluilla tilanteen eskaloituminen edelleen Taiwaninsalmella sekä Itä- ja Etelä-Kiinanmerellä</w:t>
            </w:r>
            <w:r w:rsidRPr="0020531D">
              <w:t>;</w:t>
            </w:r>
          </w:p>
        </w:tc>
      </w:tr>
    </w:tbl>
    <w:p w14:paraId="1DD1876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A449932" w14:textId="77777777" w:rsidR="00D21A25" w:rsidRPr="0020531D" w:rsidRDefault="00D21A25" w:rsidP="00D21A25">
      <w:r w:rsidRPr="0020531D">
        <w:rPr>
          <w:rStyle w:val="HideTWBExt"/>
        </w:rPr>
        <w:t>&lt;/Amend&gt;</w:t>
      </w:r>
    </w:p>
    <w:p w14:paraId="15DF02C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251</w:t>
      </w:r>
      <w:r w:rsidRPr="0020531D">
        <w:rPr>
          <w:rStyle w:val="HideTWBExt"/>
          <w:b w:val="0"/>
        </w:rPr>
        <w:t>&lt;/NumAm&gt;</w:t>
      </w:r>
    </w:p>
    <w:p w14:paraId="277AFB9E"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34139605" w14:textId="77777777" w:rsidR="00D21A25" w:rsidRPr="0020531D" w:rsidRDefault="00D21A25" w:rsidP="00D21A25">
      <w:pPr>
        <w:pStyle w:val="NormalBold"/>
      </w:pPr>
      <w:r w:rsidRPr="0020531D">
        <w:rPr>
          <w:rStyle w:val="HideTWBExt"/>
          <w:b w:val="0"/>
        </w:rPr>
        <w:t>&lt;/RepeatBlock-By&gt;</w:t>
      </w:r>
    </w:p>
    <w:p w14:paraId="6E6F0B7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516CEC9"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EB7C0B4" w14:textId="77777777" w:rsidTr="00FC27BB">
        <w:trPr>
          <w:trHeight w:hRule="exact" w:val="240"/>
          <w:jc w:val="center"/>
        </w:trPr>
        <w:tc>
          <w:tcPr>
            <w:tcW w:w="9752" w:type="dxa"/>
            <w:gridSpan w:val="2"/>
            <w:tcBorders>
              <w:top w:val="nil"/>
              <w:left w:val="nil"/>
              <w:bottom w:val="nil"/>
              <w:right w:val="nil"/>
            </w:tcBorders>
          </w:tcPr>
          <w:p w14:paraId="4707BBAD" w14:textId="77777777" w:rsidR="00D21A25" w:rsidRPr="0020531D" w:rsidRDefault="00D21A25" w:rsidP="00FC27BB"/>
        </w:tc>
      </w:tr>
      <w:tr w:rsidR="00D21A25" w:rsidRPr="0020531D" w14:paraId="0A9755D9" w14:textId="77777777" w:rsidTr="00FC27BB">
        <w:trPr>
          <w:trHeight w:val="240"/>
          <w:jc w:val="center"/>
        </w:trPr>
        <w:tc>
          <w:tcPr>
            <w:tcW w:w="4876" w:type="dxa"/>
            <w:tcBorders>
              <w:top w:val="nil"/>
              <w:left w:val="nil"/>
              <w:bottom w:val="nil"/>
              <w:right w:val="nil"/>
            </w:tcBorders>
          </w:tcPr>
          <w:p w14:paraId="3A687F9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5F3F1FD" w14:textId="77777777" w:rsidR="00D21A25" w:rsidRPr="0020531D" w:rsidRDefault="00D21A25" w:rsidP="00FC27BB">
            <w:pPr>
              <w:pStyle w:val="AmColumnHeading"/>
            </w:pPr>
            <w:r w:rsidRPr="0020531D">
              <w:t>Tarkistus</w:t>
            </w:r>
          </w:p>
        </w:tc>
      </w:tr>
      <w:tr w:rsidR="00D21A25" w:rsidRPr="0020531D" w14:paraId="30BD1D37" w14:textId="77777777" w:rsidTr="00FC27BB">
        <w:trPr>
          <w:jc w:val="center"/>
        </w:trPr>
        <w:tc>
          <w:tcPr>
            <w:tcW w:w="4876" w:type="dxa"/>
            <w:tcBorders>
              <w:top w:val="nil"/>
              <w:left w:val="nil"/>
              <w:bottom w:val="nil"/>
              <w:right w:val="nil"/>
            </w:tcBorders>
          </w:tcPr>
          <w:p w14:paraId="6AC51EA0"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2734D431" w14:textId="77777777" w:rsidR="00D21A25" w:rsidRPr="0020531D" w:rsidRDefault="00D21A25" w:rsidP="00FC27BB">
            <w:pPr>
              <w:pStyle w:val="Normal6a"/>
            </w:pPr>
            <w:r w:rsidRPr="0020531D">
              <w:t>h)</w:t>
            </w:r>
            <w:r w:rsidRPr="0020531D">
              <w:tab/>
              <w:t xml:space="preserve">vahvistetaan Taiwaninsalmen rauhan ja vakauden merkitys torjumalla </w:t>
            </w:r>
            <w:r w:rsidRPr="0020531D">
              <w:rPr>
                <w:b/>
                <w:i/>
              </w:rPr>
              <w:t>yksiselitteisesti</w:t>
            </w:r>
            <w:r w:rsidRPr="0020531D">
              <w:t xml:space="preserve"> kaikki painostuksella aikaansaadut yksipuoliset muutokset vallitsevaan tilanteeseen; </w:t>
            </w:r>
            <w:r w:rsidRPr="0020531D">
              <w:rPr>
                <w:b/>
                <w:i/>
              </w:rPr>
              <w:t>tuomitaan Kiinan aggressiiviset toimet ja provokaatiot Taiwaninsalmella;</w:t>
            </w:r>
          </w:p>
        </w:tc>
      </w:tr>
    </w:tbl>
    <w:p w14:paraId="6216906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16AEE649" w14:textId="77777777" w:rsidR="00D21A25" w:rsidRPr="0020531D" w:rsidRDefault="00D21A25" w:rsidP="00D21A25">
      <w:r w:rsidRPr="0020531D">
        <w:rPr>
          <w:rStyle w:val="HideTWBExt"/>
        </w:rPr>
        <w:t>&lt;/Amend&gt;</w:t>
      </w:r>
    </w:p>
    <w:p w14:paraId="2DBB383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252</w:t>
      </w:r>
      <w:r w:rsidRPr="0020531D">
        <w:rPr>
          <w:rStyle w:val="HideTWBExt"/>
          <w:b w:val="0"/>
        </w:rPr>
        <w:t>&lt;/NumAm&gt;</w:t>
      </w:r>
    </w:p>
    <w:p w14:paraId="0267EFD9" w14:textId="77777777" w:rsidR="00D21A25" w:rsidRPr="0020531D" w:rsidRDefault="00D21A25" w:rsidP="00D21A25">
      <w:pPr>
        <w:pStyle w:val="NormalBold"/>
      </w:pPr>
      <w:r w:rsidRPr="0020531D">
        <w:rPr>
          <w:rStyle w:val="HideTWBExt"/>
          <w:b w:val="0"/>
        </w:rPr>
        <w:t>&lt;RepeatBlock-By&gt;&lt;Members&gt;</w:t>
      </w:r>
      <w:r w:rsidRPr="0020531D">
        <w:t>Hermann Tertsch, Jorge Martín Frías, António Tânger Corrêa</w:t>
      </w:r>
      <w:r w:rsidRPr="0020531D">
        <w:rPr>
          <w:rStyle w:val="HideTWBExt"/>
          <w:b w:val="0"/>
        </w:rPr>
        <w:t>&lt;/Members&gt;</w:t>
      </w:r>
    </w:p>
    <w:p w14:paraId="6868F9D9" w14:textId="77777777" w:rsidR="00D21A25" w:rsidRPr="0020531D" w:rsidRDefault="00D21A25" w:rsidP="00D21A25">
      <w:pPr>
        <w:pStyle w:val="NormalBold"/>
      </w:pPr>
      <w:r w:rsidRPr="0020531D">
        <w:rPr>
          <w:rStyle w:val="HideTWBExt"/>
          <w:b w:val="0"/>
        </w:rPr>
        <w:t>&lt;/RepeatBlock-By&gt;</w:t>
      </w:r>
    </w:p>
    <w:p w14:paraId="1E45E58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A827760"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1104ACD" w14:textId="77777777" w:rsidTr="00FC27BB">
        <w:trPr>
          <w:trHeight w:hRule="exact" w:val="240"/>
          <w:jc w:val="center"/>
        </w:trPr>
        <w:tc>
          <w:tcPr>
            <w:tcW w:w="9752" w:type="dxa"/>
            <w:gridSpan w:val="2"/>
            <w:tcBorders>
              <w:top w:val="nil"/>
              <w:left w:val="nil"/>
              <w:bottom w:val="nil"/>
              <w:right w:val="nil"/>
            </w:tcBorders>
          </w:tcPr>
          <w:p w14:paraId="7A2AA531" w14:textId="77777777" w:rsidR="00D21A25" w:rsidRPr="0020531D" w:rsidRDefault="00D21A25" w:rsidP="00FC27BB"/>
        </w:tc>
      </w:tr>
      <w:tr w:rsidR="00D21A25" w:rsidRPr="0020531D" w14:paraId="19C85F87" w14:textId="77777777" w:rsidTr="00FC27BB">
        <w:trPr>
          <w:trHeight w:val="240"/>
          <w:jc w:val="center"/>
        </w:trPr>
        <w:tc>
          <w:tcPr>
            <w:tcW w:w="4876" w:type="dxa"/>
            <w:tcBorders>
              <w:top w:val="nil"/>
              <w:left w:val="nil"/>
              <w:bottom w:val="nil"/>
              <w:right w:val="nil"/>
            </w:tcBorders>
          </w:tcPr>
          <w:p w14:paraId="79127A0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4DF68E8" w14:textId="77777777" w:rsidR="00D21A25" w:rsidRPr="0020531D" w:rsidRDefault="00D21A25" w:rsidP="00FC27BB">
            <w:pPr>
              <w:pStyle w:val="AmColumnHeading"/>
            </w:pPr>
            <w:r w:rsidRPr="0020531D">
              <w:t>Tarkistus</w:t>
            </w:r>
          </w:p>
        </w:tc>
      </w:tr>
      <w:tr w:rsidR="00D21A25" w:rsidRPr="0020531D" w14:paraId="6430E05C" w14:textId="77777777" w:rsidTr="00FC27BB">
        <w:trPr>
          <w:jc w:val="center"/>
        </w:trPr>
        <w:tc>
          <w:tcPr>
            <w:tcW w:w="4876" w:type="dxa"/>
            <w:tcBorders>
              <w:top w:val="nil"/>
              <w:left w:val="nil"/>
              <w:bottom w:val="nil"/>
              <w:right w:val="nil"/>
            </w:tcBorders>
          </w:tcPr>
          <w:p w14:paraId="37059051"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6B7E37D5" w14:textId="77777777" w:rsidR="00D21A25" w:rsidRPr="0020531D" w:rsidRDefault="00D21A25" w:rsidP="00FC27BB">
            <w:pPr>
              <w:pStyle w:val="Normal6a"/>
            </w:pPr>
            <w:r w:rsidRPr="0020531D">
              <w:t>h)</w:t>
            </w:r>
            <w:r w:rsidRPr="0020531D">
              <w:tab/>
              <w:t xml:space="preserve">vahvistetaan Taiwaninsalmen rauhan ja vakauden merkitys torjumalla kaikki </w:t>
            </w:r>
            <w:r w:rsidRPr="0020531D">
              <w:rPr>
                <w:b/>
                <w:i/>
              </w:rPr>
              <w:t>Kiinan eskaloituvan tilanteen aiheuttamalla</w:t>
            </w:r>
            <w:r w:rsidRPr="0020531D">
              <w:t xml:space="preserve"> painostuksella aikaansaadut yksipuoliset muutokset vallitsevaan tilanteeseen;</w:t>
            </w:r>
          </w:p>
        </w:tc>
      </w:tr>
    </w:tbl>
    <w:p w14:paraId="421C1E8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BCC43F0" w14:textId="77777777" w:rsidR="00D21A25" w:rsidRPr="0020531D" w:rsidRDefault="00D21A25" w:rsidP="00D21A25">
      <w:r w:rsidRPr="0020531D">
        <w:rPr>
          <w:rStyle w:val="HideTWBExt"/>
        </w:rPr>
        <w:t>&lt;/Amend&gt;</w:t>
      </w:r>
    </w:p>
    <w:p w14:paraId="0C31CF2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253</w:t>
      </w:r>
      <w:r w:rsidRPr="0020531D">
        <w:rPr>
          <w:rStyle w:val="HideTWBExt"/>
          <w:b w:val="0"/>
        </w:rPr>
        <w:t>&lt;/NumAm&gt;</w:t>
      </w:r>
    </w:p>
    <w:p w14:paraId="6DE56ECC" w14:textId="77777777" w:rsidR="00D21A25" w:rsidRPr="0020531D" w:rsidRDefault="00D21A25" w:rsidP="00D21A25">
      <w:pPr>
        <w:pStyle w:val="NormalBold"/>
      </w:pPr>
      <w:r w:rsidRPr="0020531D">
        <w:rPr>
          <w:rStyle w:val="HideTWBExt"/>
          <w:b w:val="0"/>
        </w:rPr>
        <w:t>&lt;RepeatBlock-By&gt;&lt;Members&gt;</w:t>
      </w:r>
      <w:r w:rsidRPr="0020531D">
        <w:t>Rihards Kols</w:t>
      </w:r>
      <w:r w:rsidRPr="0020531D">
        <w:rPr>
          <w:rStyle w:val="HideTWBExt"/>
          <w:b w:val="0"/>
        </w:rPr>
        <w:t>&lt;/Members&gt;</w:t>
      </w:r>
    </w:p>
    <w:p w14:paraId="15D88192" w14:textId="77777777" w:rsidR="00D21A25" w:rsidRPr="0020531D" w:rsidRDefault="00D21A25" w:rsidP="00D21A25">
      <w:pPr>
        <w:pStyle w:val="NormalBold"/>
      </w:pPr>
      <w:r w:rsidRPr="0020531D">
        <w:rPr>
          <w:rStyle w:val="HideTWBExt"/>
          <w:b w:val="0"/>
        </w:rPr>
        <w:t>&lt;/RepeatBlock-By&gt;</w:t>
      </w:r>
    </w:p>
    <w:p w14:paraId="2DEF827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86C4965" w14:textId="77777777" w:rsidR="00D21A25" w:rsidRPr="0020531D" w:rsidRDefault="00D21A25" w:rsidP="00D21A25">
      <w:pPr>
        <w:pStyle w:val="NormalBold"/>
      </w:pPr>
      <w:r w:rsidRPr="0020531D">
        <w:rPr>
          <w:rStyle w:val="HideTWBExt"/>
          <w:b w:val="0"/>
        </w:rPr>
        <w:t>&lt;Article&gt;</w:t>
      </w:r>
      <w:r w:rsidRPr="0020531D">
        <w:t>1 kohta – h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5B46100" w14:textId="77777777" w:rsidTr="00FC27BB">
        <w:trPr>
          <w:trHeight w:hRule="exact" w:val="240"/>
          <w:jc w:val="center"/>
        </w:trPr>
        <w:tc>
          <w:tcPr>
            <w:tcW w:w="9752" w:type="dxa"/>
            <w:gridSpan w:val="2"/>
            <w:tcBorders>
              <w:top w:val="nil"/>
              <w:left w:val="nil"/>
              <w:bottom w:val="nil"/>
              <w:right w:val="nil"/>
            </w:tcBorders>
          </w:tcPr>
          <w:p w14:paraId="4D489CCE" w14:textId="77777777" w:rsidR="00D21A25" w:rsidRPr="0020531D" w:rsidRDefault="00D21A25" w:rsidP="00FC27BB"/>
        </w:tc>
      </w:tr>
      <w:tr w:rsidR="00D21A25" w:rsidRPr="0020531D" w14:paraId="0658E0EB" w14:textId="77777777" w:rsidTr="00FC27BB">
        <w:trPr>
          <w:trHeight w:val="240"/>
          <w:jc w:val="center"/>
        </w:trPr>
        <w:tc>
          <w:tcPr>
            <w:tcW w:w="4876" w:type="dxa"/>
            <w:tcBorders>
              <w:top w:val="nil"/>
              <w:left w:val="nil"/>
              <w:bottom w:val="nil"/>
              <w:right w:val="nil"/>
            </w:tcBorders>
          </w:tcPr>
          <w:p w14:paraId="23FA38D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1640D23" w14:textId="77777777" w:rsidR="00D21A25" w:rsidRPr="0020531D" w:rsidRDefault="00D21A25" w:rsidP="00FC27BB">
            <w:pPr>
              <w:pStyle w:val="AmColumnHeading"/>
            </w:pPr>
            <w:r w:rsidRPr="0020531D">
              <w:t>Tarkistus</w:t>
            </w:r>
          </w:p>
        </w:tc>
      </w:tr>
      <w:tr w:rsidR="00D21A25" w:rsidRPr="0020531D" w14:paraId="5DC67CF0" w14:textId="77777777" w:rsidTr="00FC27BB">
        <w:trPr>
          <w:jc w:val="center"/>
        </w:trPr>
        <w:tc>
          <w:tcPr>
            <w:tcW w:w="4876" w:type="dxa"/>
            <w:tcBorders>
              <w:top w:val="nil"/>
              <w:left w:val="nil"/>
              <w:bottom w:val="nil"/>
              <w:right w:val="nil"/>
            </w:tcBorders>
          </w:tcPr>
          <w:p w14:paraId="1AB94BC0" w14:textId="77777777" w:rsidR="00D21A25" w:rsidRPr="0020531D" w:rsidRDefault="00D21A25" w:rsidP="00FC27BB">
            <w:pPr>
              <w:pStyle w:val="Normal6a"/>
            </w:pPr>
            <w:r w:rsidRPr="0020531D">
              <w:t>h)</w:t>
            </w:r>
            <w:r w:rsidRPr="0020531D">
              <w:tab/>
              <w:t>vahvistetaan Taiwaninsalmen rauhan ja vakauden merkitys torjumalla kaikki painostuksella aikaansaadut yksipuoliset muutokset vallitsevaan tilanteeseen;</w:t>
            </w:r>
          </w:p>
        </w:tc>
        <w:tc>
          <w:tcPr>
            <w:tcW w:w="4876" w:type="dxa"/>
            <w:tcBorders>
              <w:top w:val="nil"/>
              <w:left w:val="nil"/>
              <w:bottom w:val="nil"/>
              <w:right w:val="nil"/>
            </w:tcBorders>
          </w:tcPr>
          <w:p w14:paraId="519BB6F4" w14:textId="77777777" w:rsidR="00D21A25" w:rsidRPr="0020531D" w:rsidRDefault="00D21A25" w:rsidP="00FC27BB">
            <w:pPr>
              <w:pStyle w:val="Normal6a"/>
            </w:pPr>
            <w:r w:rsidRPr="0020531D">
              <w:t>h)</w:t>
            </w:r>
            <w:r w:rsidRPr="0020531D">
              <w:tab/>
              <w:t xml:space="preserve">vahvistetaan Taiwaninsalmen rauhan ja vakauden merkitys torjumalla kaikki painostuksella </w:t>
            </w:r>
            <w:r w:rsidRPr="0020531D">
              <w:rPr>
                <w:b/>
                <w:i/>
              </w:rPr>
              <w:t>tai sotilaallisesti</w:t>
            </w:r>
            <w:r w:rsidRPr="0020531D">
              <w:t xml:space="preserve"> aikaansaadut yksipuoliset muutokset vallitsevaan tilanteeseen;</w:t>
            </w:r>
          </w:p>
        </w:tc>
      </w:tr>
    </w:tbl>
    <w:p w14:paraId="22B3FC4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DE1D149" w14:textId="77777777" w:rsidR="00D21A25" w:rsidRPr="0020531D" w:rsidRDefault="00D21A25" w:rsidP="00D21A25">
      <w:r w:rsidRPr="0020531D">
        <w:rPr>
          <w:rStyle w:val="HideTWBExt"/>
        </w:rPr>
        <w:t>&lt;/Amend&gt;</w:t>
      </w:r>
    </w:p>
    <w:p w14:paraId="7860AB8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254</w:t>
      </w:r>
      <w:r w:rsidRPr="0020531D">
        <w:rPr>
          <w:rStyle w:val="HideTWBExt"/>
          <w:b w:val="0"/>
        </w:rPr>
        <w:t>&lt;/NumAm&gt;</w:t>
      </w:r>
    </w:p>
    <w:p w14:paraId="2FA2442C"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7F1E20E0" w14:textId="77777777" w:rsidR="00D21A25" w:rsidRPr="0020531D" w:rsidRDefault="00D21A25" w:rsidP="00D21A25">
      <w:pPr>
        <w:pStyle w:val="NormalBold"/>
      </w:pPr>
      <w:r w:rsidRPr="0020531D">
        <w:rPr>
          <w:rStyle w:val="HideTWBExt"/>
          <w:b w:val="0"/>
        </w:rPr>
        <w:t>&lt;/RepeatBlock-By&gt;</w:t>
      </w:r>
    </w:p>
    <w:p w14:paraId="41E029D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FB2B9C2" w14:textId="77777777" w:rsidR="00D21A25" w:rsidRPr="0020531D" w:rsidRDefault="00D21A25" w:rsidP="00D21A25">
      <w:pPr>
        <w:pStyle w:val="NormalBold"/>
      </w:pPr>
      <w:r w:rsidRPr="0020531D">
        <w:rPr>
          <w:rStyle w:val="HideTWBExt"/>
          <w:b w:val="0"/>
        </w:rPr>
        <w:t>&lt;Article&gt;</w:t>
      </w:r>
      <w:r w:rsidRPr="0020531D">
        <w:t>1 kohta – h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F918E9B" w14:textId="77777777" w:rsidTr="00FC27BB">
        <w:trPr>
          <w:trHeight w:hRule="exact" w:val="240"/>
          <w:jc w:val="center"/>
        </w:trPr>
        <w:tc>
          <w:tcPr>
            <w:tcW w:w="9752" w:type="dxa"/>
            <w:gridSpan w:val="2"/>
            <w:tcBorders>
              <w:top w:val="nil"/>
              <w:left w:val="nil"/>
              <w:bottom w:val="nil"/>
              <w:right w:val="nil"/>
            </w:tcBorders>
          </w:tcPr>
          <w:p w14:paraId="168D2357" w14:textId="77777777" w:rsidR="00D21A25" w:rsidRPr="0020531D" w:rsidRDefault="00D21A25" w:rsidP="00FC27BB"/>
        </w:tc>
      </w:tr>
      <w:tr w:rsidR="00D21A25" w:rsidRPr="0020531D" w14:paraId="6F8ACFC9" w14:textId="77777777" w:rsidTr="00FC27BB">
        <w:trPr>
          <w:trHeight w:val="240"/>
          <w:jc w:val="center"/>
        </w:trPr>
        <w:tc>
          <w:tcPr>
            <w:tcW w:w="4876" w:type="dxa"/>
            <w:tcBorders>
              <w:top w:val="nil"/>
              <w:left w:val="nil"/>
              <w:bottom w:val="nil"/>
              <w:right w:val="nil"/>
            </w:tcBorders>
          </w:tcPr>
          <w:p w14:paraId="4E18AD8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3C59FA9" w14:textId="77777777" w:rsidR="00D21A25" w:rsidRPr="0020531D" w:rsidRDefault="00D21A25" w:rsidP="00FC27BB">
            <w:pPr>
              <w:pStyle w:val="AmColumnHeading"/>
            </w:pPr>
            <w:r w:rsidRPr="0020531D">
              <w:t>Tarkistus</w:t>
            </w:r>
          </w:p>
        </w:tc>
      </w:tr>
      <w:tr w:rsidR="00D21A25" w:rsidRPr="0020531D" w14:paraId="4CF604D8" w14:textId="77777777" w:rsidTr="00FC27BB">
        <w:trPr>
          <w:jc w:val="center"/>
        </w:trPr>
        <w:tc>
          <w:tcPr>
            <w:tcW w:w="4876" w:type="dxa"/>
            <w:tcBorders>
              <w:top w:val="nil"/>
              <w:left w:val="nil"/>
              <w:bottom w:val="nil"/>
              <w:right w:val="nil"/>
            </w:tcBorders>
          </w:tcPr>
          <w:p w14:paraId="3B525778" w14:textId="77777777" w:rsidR="00D21A25" w:rsidRPr="0020531D" w:rsidRDefault="00D21A25" w:rsidP="00FC27BB">
            <w:pPr>
              <w:pStyle w:val="Normal6a"/>
            </w:pPr>
          </w:p>
        </w:tc>
        <w:tc>
          <w:tcPr>
            <w:tcW w:w="4876" w:type="dxa"/>
            <w:tcBorders>
              <w:top w:val="nil"/>
              <w:left w:val="nil"/>
              <w:bottom w:val="nil"/>
              <w:right w:val="nil"/>
            </w:tcBorders>
          </w:tcPr>
          <w:p w14:paraId="60F25D66" w14:textId="77777777" w:rsidR="00D21A25" w:rsidRPr="0020531D" w:rsidRDefault="00D21A25" w:rsidP="00FC27BB">
            <w:pPr>
              <w:pStyle w:val="Normal6a"/>
            </w:pPr>
            <w:r w:rsidRPr="0020531D">
              <w:rPr>
                <w:b/>
                <w:i/>
              </w:rPr>
              <w:t>h a)</w:t>
            </w:r>
            <w:r w:rsidRPr="0020531D">
              <w:tab/>
            </w:r>
            <w:r w:rsidRPr="0020531D">
              <w:rPr>
                <w:b/>
                <w:i/>
              </w:rPr>
              <w:t> tunnustetaan alueellisen yhdentymisen ja yhteistyön merkittävä vaikutus alueellisen turvallisuuden vahvistamiseen; korostetaan ASEAN-maiden merkitystä vakauden takaamisessa sekä yhteiskunnallisen ja taloudellisen yhdentymisen edistämisessä; suhtaudutaan myönteisesti Japanin ja Korean tasavallan kasvavaan sitoutumiseen ASEAN-järjestöön muun muassa säännöllisten kahden- ja monenvälisten huippukokousten avulla; korostetaan niiden ratkaisevaa merkitystä rauhanomaisen ja vauraan indopasifisen alueen varmistamisessa;</w:t>
            </w:r>
          </w:p>
        </w:tc>
      </w:tr>
    </w:tbl>
    <w:p w14:paraId="1524B6C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C859244" w14:textId="77777777" w:rsidR="00D21A25" w:rsidRPr="0020531D" w:rsidRDefault="00D21A25" w:rsidP="00D21A25">
      <w:r w:rsidRPr="0020531D">
        <w:rPr>
          <w:rStyle w:val="HideTWBExt"/>
        </w:rPr>
        <w:t>&lt;/Amend&gt;</w:t>
      </w:r>
    </w:p>
    <w:p w14:paraId="09FA1A4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255</w:t>
      </w:r>
      <w:r w:rsidRPr="0020531D">
        <w:rPr>
          <w:rStyle w:val="HideTWBExt"/>
          <w:b w:val="0"/>
        </w:rPr>
        <w:t>&lt;/NumAm&gt;</w:t>
      </w:r>
    </w:p>
    <w:p w14:paraId="5ACF6977" w14:textId="77777777" w:rsidR="00D21A25" w:rsidRPr="0020531D" w:rsidRDefault="00D21A25" w:rsidP="00D21A25">
      <w:pPr>
        <w:pStyle w:val="NormalBold"/>
      </w:pPr>
      <w:r w:rsidRPr="0020531D">
        <w:rPr>
          <w:rStyle w:val="HideTWBExt"/>
          <w:b w:val="0"/>
        </w:rPr>
        <w:t>&lt;RepeatBlock-By&gt;&lt;Members&gt;</w:t>
      </w:r>
      <w:r w:rsidRPr="0020531D">
        <w:t>Rihards Kols</w:t>
      </w:r>
      <w:r w:rsidRPr="0020531D">
        <w:rPr>
          <w:rStyle w:val="HideTWBExt"/>
          <w:b w:val="0"/>
        </w:rPr>
        <w:t>&lt;/Members&gt;</w:t>
      </w:r>
    </w:p>
    <w:p w14:paraId="620DD93D" w14:textId="77777777" w:rsidR="00D21A25" w:rsidRPr="0020531D" w:rsidRDefault="00D21A25" w:rsidP="00D21A25">
      <w:pPr>
        <w:pStyle w:val="NormalBold"/>
      </w:pPr>
      <w:r w:rsidRPr="0020531D">
        <w:rPr>
          <w:rStyle w:val="HideTWBExt"/>
          <w:b w:val="0"/>
        </w:rPr>
        <w:t>&lt;/RepeatBlock-By&gt;</w:t>
      </w:r>
    </w:p>
    <w:p w14:paraId="4853DF4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4A9E376" w14:textId="77777777" w:rsidR="00D21A25" w:rsidRPr="0020531D" w:rsidRDefault="00D21A25" w:rsidP="00D21A25">
      <w:pPr>
        <w:pStyle w:val="NormalBold"/>
      </w:pPr>
      <w:r w:rsidRPr="0020531D">
        <w:rPr>
          <w:rStyle w:val="HideTWBExt"/>
          <w:b w:val="0"/>
        </w:rPr>
        <w:t>&lt;Article&gt;</w:t>
      </w:r>
      <w:r w:rsidRPr="0020531D">
        <w:t>1 kohta – h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28BBBDB" w14:textId="77777777" w:rsidTr="00FC27BB">
        <w:trPr>
          <w:trHeight w:hRule="exact" w:val="240"/>
          <w:jc w:val="center"/>
        </w:trPr>
        <w:tc>
          <w:tcPr>
            <w:tcW w:w="9752" w:type="dxa"/>
            <w:gridSpan w:val="2"/>
            <w:tcBorders>
              <w:top w:val="nil"/>
              <w:left w:val="nil"/>
              <w:bottom w:val="nil"/>
              <w:right w:val="nil"/>
            </w:tcBorders>
          </w:tcPr>
          <w:p w14:paraId="14880DF2" w14:textId="77777777" w:rsidR="00D21A25" w:rsidRPr="0020531D" w:rsidRDefault="00D21A25" w:rsidP="00FC27BB"/>
        </w:tc>
      </w:tr>
      <w:tr w:rsidR="00D21A25" w:rsidRPr="0020531D" w14:paraId="4FBDBC93" w14:textId="77777777" w:rsidTr="00FC27BB">
        <w:trPr>
          <w:trHeight w:val="240"/>
          <w:jc w:val="center"/>
        </w:trPr>
        <w:tc>
          <w:tcPr>
            <w:tcW w:w="4876" w:type="dxa"/>
            <w:tcBorders>
              <w:top w:val="nil"/>
              <w:left w:val="nil"/>
              <w:bottom w:val="nil"/>
              <w:right w:val="nil"/>
            </w:tcBorders>
          </w:tcPr>
          <w:p w14:paraId="05B28A3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D6D28AA" w14:textId="77777777" w:rsidR="00D21A25" w:rsidRPr="0020531D" w:rsidRDefault="00D21A25" w:rsidP="00FC27BB">
            <w:pPr>
              <w:pStyle w:val="AmColumnHeading"/>
            </w:pPr>
            <w:r w:rsidRPr="0020531D">
              <w:t>Tarkistus</w:t>
            </w:r>
          </w:p>
        </w:tc>
      </w:tr>
      <w:tr w:rsidR="00D21A25" w:rsidRPr="0020531D" w14:paraId="0E2359A6" w14:textId="77777777" w:rsidTr="00FC27BB">
        <w:trPr>
          <w:jc w:val="center"/>
        </w:trPr>
        <w:tc>
          <w:tcPr>
            <w:tcW w:w="4876" w:type="dxa"/>
            <w:tcBorders>
              <w:top w:val="nil"/>
              <w:left w:val="nil"/>
              <w:bottom w:val="nil"/>
              <w:right w:val="nil"/>
            </w:tcBorders>
          </w:tcPr>
          <w:p w14:paraId="3CF843CC" w14:textId="77777777" w:rsidR="00D21A25" w:rsidRPr="0020531D" w:rsidRDefault="00D21A25" w:rsidP="00FC27BB">
            <w:pPr>
              <w:pStyle w:val="Normal6a"/>
            </w:pPr>
          </w:p>
        </w:tc>
        <w:tc>
          <w:tcPr>
            <w:tcW w:w="4876" w:type="dxa"/>
            <w:tcBorders>
              <w:top w:val="nil"/>
              <w:left w:val="nil"/>
              <w:bottom w:val="nil"/>
              <w:right w:val="nil"/>
            </w:tcBorders>
          </w:tcPr>
          <w:p w14:paraId="1B4DAE45" w14:textId="77777777" w:rsidR="00D21A25" w:rsidRPr="0020531D" w:rsidRDefault="00D21A25" w:rsidP="00FC27BB">
            <w:pPr>
              <w:pStyle w:val="Normal6a"/>
            </w:pPr>
            <w:r w:rsidRPr="0020531D">
              <w:rPr>
                <w:b/>
                <w:i/>
              </w:rPr>
              <w:t>h a)</w:t>
            </w:r>
            <w:r w:rsidRPr="0020531D">
              <w:tab/>
            </w:r>
            <w:r w:rsidRPr="0020531D">
              <w:rPr>
                <w:b/>
                <w:i/>
              </w:rPr>
              <w:t>lisätään kaupan ja taloudellisen turvallisuuden Itä-Aasiaa koskevien lähestymistapojen mukauttamista Naton yhteistyökehyksen pohjalta sen neljän indopasifisen kumppanin (IP4), Japanin, Korean tasavallan, Australian ja Uuden-Seelannin, kanssa sen varmistamiseksi, että toimitusketjun haavoittuvuuksiin, pakottaviin taloudellisiin käytäntöihin ja kriittisiin teknologiariippuvuuksiin vastataan johdonmukaisesti transatlanttisella ja Tyynenmeren alueella;</w:t>
            </w:r>
          </w:p>
        </w:tc>
      </w:tr>
    </w:tbl>
    <w:p w14:paraId="7D32DAD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3026A63" w14:textId="77777777" w:rsidR="00D21A25" w:rsidRPr="0020531D" w:rsidRDefault="00D21A25" w:rsidP="00D21A25">
      <w:r w:rsidRPr="0020531D">
        <w:rPr>
          <w:rStyle w:val="HideTWBExt"/>
        </w:rPr>
        <w:t>&lt;/Amend&gt;</w:t>
      </w:r>
    </w:p>
    <w:p w14:paraId="20B808F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256</w:t>
      </w:r>
      <w:r w:rsidRPr="0020531D">
        <w:rPr>
          <w:rStyle w:val="HideTWBExt"/>
          <w:b w:val="0"/>
        </w:rPr>
        <w:t>&lt;/NumAm&gt;</w:t>
      </w:r>
    </w:p>
    <w:p w14:paraId="4F3DA741" w14:textId="77777777" w:rsidR="00D21A25" w:rsidRPr="0020531D" w:rsidRDefault="00D21A25" w:rsidP="00D21A25">
      <w:pPr>
        <w:pStyle w:val="NormalBold"/>
      </w:pPr>
      <w:r w:rsidRPr="0020531D">
        <w:rPr>
          <w:rStyle w:val="HideTWBExt"/>
          <w:b w:val="0"/>
        </w:rPr>
        <w:t>&lt;RepeatBlock-By&gt;&lt;Members&gt;</w:t>
      </w:r>
      <w:r w:rsidRPr="0020531D">
        <w:t>Silvia Sardone, Hermann Tertsch, Jorge Martín Frías, Susanna Ceccardi, Jaroslav Bžoch</w:t>
      </w:r>
      <w:r w:rsidRPr="0020531D">
        <w:rPr>
          <w:rStyle w:val="HideTWBExt"/>
          <w:b w:val="0"/>
        </w:rPr>
        <w:t>&lt;/Members&gt;</w:t>
      </w:r>
    </w:p>
    <w:p w14:paraId="0B463E2F" w14:textId="77777777" w:rsidR="00D21A25" w:rsidRPr="0020531D" w:rsidRDefault="00D21A25" w:rsidP="00D21A25">
      <w:pPr>
        <w:pStyle w:val="NormalBold"/>
      </w:pPr>
      <w:r w:rsidRPr="0020531D">
        <w:rPr>
          <w:rStyle w:val="HideTWBExt"/>
          <w:b w:val="0"/>
        </w:rPr>
        <w:t>&lt;/RepeatBlock-By&gt;</w:t>
      </w:r>
    </w:p>
    <w:p w14:paraId="20CC553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9ECCA2F" w14:textId="77777777" w:rsidR="00D21A25" w:rsidRPr="0020531D" w:rsidRDefault="00D21A25" w:rsidP="00D21A25">
      <w:pPr>
        <w:pStyle w:val="NormalBold"/>
      </w:pPr>
      <w:r w:rsidRPr="0020531D">
        <w:rPr>
          <w:rStyle w:val="HideTWBExt"/>
          <w:b w:val="0"/>
        </w:rPr>
        <w:t>&lt;Article&gt;</w:t>
      </w:r>
      <w:r w:rsidRPr="0020531D">
        <w:t>1 kohta – h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81D475F" w14:textId="77777777" w:rsidTr="00FC27BB">
        <w:trPr>
          <w:trHeight w:hRule="exact" w:val="240"/>
          <w:jc w:val="center"/>
        </w:trPr>
        <w:tc>
          <w:tcPr>
            <w:tcW w:w="9752" w:type="dxa"/>
            <w:gridSpan w:val="2"/>
            <w:tcBorders>
              <w:top w:val="nil"/>
              <w:left w:val="nil"/>
              <w:bottom w:val="nil"/>
              <w:right w:val="nil"/>
            </w:tcBorders>
          </w:tcPr>
          <w:p w14:paraId="6C154C4E" w14:textId="77777777" w:rsidR="00D21A25" w:rsidRPr="0020531D" w:rsidRDefault="00D21A25" w:rsidP="00FC27BB"/>
        </w:tc>
      </w:tr>
      <w:tr w:rsidR="00D21A25" w:rsidRPr="0020531D" w14:paraId="6944C015" w14:textId="77777777" w:rsidTr="00FC27BB">
        <w:trPr>
          <w:trHeight w:val="240"/>
          <w:jc w:val="center"/>
        </w:trPr>
        <w:tc>
          <w:tcPr>
            <w:tcW w:w="4876" w:type="dxa"/>
            <w:tcBorders>
              <w:top w:val="nil"/>
              <w:left w:val="nil"/>
              <w:bottom w:val="nil"/>
              <w:right w:val="nil"/>
            </w:tcBorders>
          </w:tcPr>
          <w:p w14:paraId="6647C4E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A58BC82" w14:textId="77777777" w:rsidR="00D21A25" w:rsidRPr="0020531D" w:rsidRDefault="00D21A25" w:rsidP="00FC27BB">
            <w:pPr>
              <w:pStyle w:val="AmColumnHeading"/>
            </w:pPr>
            <w:r w:rsidRPr="0020531D">
              <w:t>Tarkistus</w:t>
            </w:r>
          </w:p>
        </w:tc>
      </w:tr>
      <w:tr w:rsidR="00D21A25" w:rsidRPr="0020531D" w14:paraId="64C65CE0" w14:textId="77777777" w:rsidTr="00FC27BB">
        <w:trPr>
          <w:jc w:val="center"/>
        </w:trPr>
        <w:tc>
          <w:tcPr>
            <w:tcW w:w="4876" w:type="dxa"/>
            <w:tcBorders>
              <w:top w:val="nil"/>
              <w:left w:val="nil"/>
              <w:bottom w:val="nil"/>
              <w:right w:val="nil"/>
            </w:tcBorders>
          </w:tcPr>
          <w:p w14:paraId="0D89E54F" w14:textId="77777777" w:rsidR="00D21A25" w:rsidRPr="0020531D" w:rsidRDefault="00D21A25" w:rsidP="00FC27BB">
            <w:pPr>
              <w:pStyle w:val="Normal6a"/>
            </w:pPr>
          </w:p>
        </w:tc>
        <w:tc>
          <w:tcPr>
            <w:tcW w:w="4876" w:type="dxa"/>
            <w:tcBorders>
              <w:top w:val="nil"/>
              <w:left w:val="nil"/>
              <w:bottom w:val="nil"/>
              <w:right w:val="nil"/>
            </w:tcBorders>
          </w:tcPr>
          <w:p w14:paraId="7E2ECEF4" w14:textId="77777777" w:rsidR="00D21A25" w:rsidRPr="0020531D" w:rsidRDefault="00D21A25" w:rsidP="00FC27BB">
            <w:pPr>
              <w:pStyle w:val="Normal6a"/>
            </w:pPr>
            <w:r w:rsidRPr="0020531D">
              <w:rPr>
                <w:b/>
                <w:i/>
              </w:rPr>
              <w:t>h a)</w:t>
            </w:r>
            <w:r w:rsidRPr="0020531D">
              <w:tab/>
            </w:r>
            <w:r w:rsidRPr="0020531D">
              <w:rPr>
                <w:b/>
                <w:i/>
              </w:rPr>
              <w:t>ilmaistaan huolet Kiinan kansantasavallan valvonnassa olevasta Tiibetin tilanteesta ja pannaan merkille perusvapauksien, erityisesti uskonnollisten viranomaisten, vakavat rajoitukset;</w:t>
            </w:r>
          </w:p>
        </w:tc>
      </w:tr>
    </w:tbl>
    <w:p w14:paraId="28E5EF7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82180C1" w14:textId="77777777" w:rsidR="00D21A25" w:rsidRPr="0020531D" w:rsidRDefault="00D21A25" w:rsidP="00D21A25">
      <w:r w:rsidRPr="0020531D">
        <w:rPr>
          <w:rStyle w:val="HideTWBExt"/>
        </w:rPr>
        <w:t>&lt;/Amend&gt;</w:t>
      </w:r>
    </w:p>
    <w:p w14:paraId="7C28A7B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257</w:t>
      </w:r>
      <w:r w:rsidRPr="0020531D">
        <w:rPr>
          <w:rStyle w:val="HideTWBExt"/>
          <w:b w:val="0"/>
        </w:rPr>
        <w:t>&lt;/NumAm&gt;</w:t>
      </w:r>
    </w:p>
    <w:p w14:paraId="3EB649B5"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723669E9" w14:textId="77777777" w:rsidR="00D21A25" w:rsidRPr="0020531D" w:rsidRDefault="00D21A25" w:rsidP="00D21A25">
      <w:pPr>
        <w:pStyle w:val="NormalBold"/>
      </w:pPr>
      <w:r w:rsidRPr="0020531D">
        <w:rPr>
          <w:rStyle w:val="HideTWBExt"/>
          <w:b w:val="0"/>
        </w:rPr>
        <w:t>&lt;/RepeatBlock-By&gt;</w:t>
      </w:r>
    </w:p>
    <w:p w14:paraId="2C8A029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592008B" w14:textId="77777777" w:rsidR="00D21A25" w:rsidRPr="0020531D" w:rsidRDefault="00D21A25" w:rsidP="00D21A25">
      <w:pPr>
        <w:pStyle w:val="NormalBold"/>
      </w:pPr>
      <w:r w:rsidRPr="0020531D">
        <w:rPr>
          <w:rStyle w:val="HideTWBExt"/>
          <w:b w:val="0"/>
        </w:rPr>
        <w:t>&lt;Article&gt;</w:t>
      </w:r>
      <w:r w:rsidRPr="0020531D">
        <w:t>1 kohta – h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1E572BA" w14:textId="77777777" w:rsidTr="00FC27BB">
        <w:trPr>
          <w:trHeight w:hRule="exact" w:val="240"/>
          <w:jc w:val="center"/>
        </w:trPr>
        <w:tc>
          <w:tcPr>
            <w:tcW w:w="9752" w:type="dxa"/>
            <w:gridSpan w:val="2"/>
            <w:tcBorders>
              <w:top w:val="nil"/>
              <w:left w:val="nil"/>
              <w:bottom w:val="nil"/>
              <w:right w:val="nil"/>
            </w:tcBorders>
          </w:tcPr>
          <w:p w14:paraId="0D2BBC5A" w14:textId="77777777" w:rsidR="00D21A25" w:rsidRPr="0020531D" w:rsidRDefault="00D21A25" w:rsidP="00FC27BB"/>
        </w:tc>
      </w:tr>
      <w:tr w:rsidR="00D21A25" w:rsidRPr="0020531D" w14:paraId="515F8EE9" w14:textId="77777777" w:rsidTr="00FC27BB">
        <w:trPr>
          <w:trHeight w:val="240"/>
          <w:jc w:val="center"/>
        </w:trPr>
        <w:tc>
          <w:tcPr>
            <w:tcW w:w="4876" w:type="dxa"/>
            <w:tcBorders>
              <w:top w:val="nil"/>
              <w:left w:val="nil"/>
              <w:bottom w:val="nil"/>
              <w:right w:val="nil"/>
            </w:tcBorders>
          </w:tcPr>
          <w:p w14:paraId="3A6F45F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9DB6932" w14:textId="77777777" w:rsidR="00D21A25" w:rsidRPr="0020531D" w:rsidRDefault="00D21A25" w:rsidP="00FC27BB">
            <w:pPr>
              <w:pStyle w:val="AmColumnHeading"/>
            </w:pPr>
            <w:r w:rsidRPr="0020531D">
              <w:t>Tarkistus</w:t>
            </w:r>
          </w:p>
        </w:tc>
      </w:tr>
      <w:tr w:rsidR="00D21A25" w:rsidRPr="0020531D" w14:paraId="2EC55515" w14:textId="77777777" w:rsidTr="00FC27BB">
        <w:trPr>
          <w:jc w:val="center"/>
        </w:trPr>
        <w:tc>
          <w:tcPr>
            <w:tcW w:w="4876" w:type="dxa"/>
            <w:tcBorders>
              <w:top w:val="nil"/>
              <w:left w:val="nil"/>
              <w:bottom w:val="nil"/>
              <w:right w:val="nil"/>
            </w:tcBorders>
          </w:tcPr>
          <w:p w14:paraId="59FA6220" w14:textId="77777777" w:rsidR="00D21A25" w:rsidRPr="0020531D" w:rsidRDefault="00D21A25" w:rsidP="00FC27BB">
            <w:pPr>
              <w:pStyle w:val="Normal6a"/>
            </w:pPr>
          </w:p>
        </w:tc>
        <w:tc>
          <w:tcPr>
            <w:tcW w:w="4876" w:type="dxa"/>
            <w:tcBorders>
              <w:top w:val="nil"/>
              <w:left w:val="nil"/>
              <w:bottom w:val="nil"/>
              <w:right w:val="nil"/>
            </w:tcBorders>
          </w:tcPr>
          <w:p w14:paraId="75934B86" w14:textId="77777777" w:rsidR="00D21A25" w:rsidRPr="0020531D" w:rsidRDefault="00D21A25" w:rsidP="00FC27BB">
            <w:pPr>
              <w:pStyle w:val="Normal6a"/>
            </w:pPr>
            <w:r w:rsidRPr="0020531D">
              <w:rPr>
                <w:b/>
                <w:i/>
              </w:rPr>
              <w:t>h b)</w:t>
            </w:r>
            <w:r w:rsidRPr="0020531D">
              <w:tab/>
            </w:r>
            <w:r w:rsidRPr="0020531D">
              <w:rPr>
                <w:b/>
                <w:i/>
              </w:rPr>
              <w:t> muistutetaan, että Yhdysvaltojen panos on jatkossakin kriittinen alueelliselle turvallisuudelle; korostetaan, että Yhdysvaltojen takaama turvallisuus on erittäin tärkeässä osassa koko alueella ja että se on keskeisessä asemassa Kiinan tavoitteiden hillitsemisessä; kehotetaan jäsenvaltioita tiivistämään sotilaallista ja tiedustelun koordinointia ja yhteistyötä Yhdysvaltain joukkojen kanssa alueella, jotta kaikki vihamieliset pyrkimykset alueen poliittisen ja turvallisuusrakenteen parantamiseksi voidaan tehokkaasti neutraloida;</w:t>
            </w:r>
          </w:p>
        </w:tc>
      </w:tr>
    </w:tbl>
    <w:p w14:paraId="635DD4C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1B8C171" w14:textId="77777777" w:rsidR="00D21A25" w:rsidRPr="0020531D" w:rsidRDefault="00D21A25" w:rsidP="00D21A25">
      <w:r w:rsidRPr="0020531D">
        <w:rPr>
          <w:rStyle w:val="HideTWBExt"/>
        </w:rPr>
        <w:t>&lt;/Amend&gt;</w:t>
      </w:r>
    </w:p>
    <w:p w14:paraId="26CF8D2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258</w:t>
      </w:r>
      <w:r w:rsidRPr="0020531D">
        <w:rPr>
          <w:rStyle w:val="HideTWBExt"/>
          <w:b w:val="0"/>
        </w:rPr>
        <w:t>&lt;/NumAm&gt;</w:t>
      </w:r>
    </w:p>
    <w:p w14:paraId="036655AE"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07F19F26" w14:textId="77777777" w:rsidR="00D21A25" w:rsidRPr="0020531D" w:rsidRDefault="00D21A25" w:rsidP="00D21A25">
      <w:pPr>
        <w:pStyle w:val="NormalBold"/>
      </w:pPr>
      <w:r w:rsidRPr="0020531D">
        <w:rPr>
          <w:rStyle w:val="HideTWBExt"/>
          <w:b w:val="0"/>
        </w:rPr>
        <w:t>&lt;/RepeatBlock-By&gt;</w:t>
      </w:r>
    </w:p>
    <w:p w14:paraId="5B732B5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C52FE86"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1761D79" w14:textId="77777777" w:rsidTr="00FC27BB">
        <w:trPr>
          <w:trHeight w:hRule="exact" w:val="240"/>
          <w:jc w:val="center"/>
        </w:trPr>
        <w:tc>
          <w:tcPr>
            <w:tcW w:w="9752" w:type="dxa"/>
            <w:gridSpan w:val="2"/>
            <w:tcBorders>
              <w:top w:val="nil"/>
              <w:left w:val="nil"/>
              <w:bottom w:val="nil"/>
              <w:right w:val="nil"/>
            </w:tcBorders>
          </w:tcPr>
          <w:p w14:paraId="46FB4AEC" w14:textId="77777777" w:rsidR="00D21A25" w:rsidRPr="0020531D" w:rsidRDefault="00D21A25" w:rsidP="00FC27BB"/>
        </w:tc>
      </w:tr>
      <w:tr w:rsidR="00D21A25" w:rsidRPr="0020531D" w14:paraId="351FDE04" w14:textId="77777777" w:rsidTr="00FC27BB">
        <w:trPr>
          <w:trHeight w:val="240"/>
          <w:jc w:val="center"/>
        </w:trPr>
        <w:tc>
          <w:tcPr>
            <w:tcW w:w="4876" w:type="dxa"/>
            <w:tcBorders>
              <w:top w:val="nil"/>
              <w:left w:val="nil"/>
              <w:bottom w:val="nil"/>
              <w:right w:val="nil"/>
            </w:tcBorders>
          </w:tcPr>
          <w:p w14:paraId="1B55675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66AAA9B" w14:textId="77777777" w:rsidR="00D21A25" w:rsidRPr="0020531D" w:rsidRDefault="00D21A25" w:rsidP="00FC27BB">
            <w:pPr>
              <w:pStyle w:val="AmColumnHeading"/>
            </w:pPr>
            <w:r w:rsidRPr="0020531D">
              <w:t>Tarkistus</w:t>
            </w:r>
          </w:p>
        </w:tc>
      </w:tr>
      <w:tr w:rsidR="00D21A25" w:rsidRPr="0020531D" w14:paraId="62B8FFA2" w14:textId="77777777" w:rsidTr="00FC27BB">
        <w:trPr>
          <w:jc w:val="center"/>
        </w:trPr>
        <w:tc>
          <w:tcPr>
            <w:tcW w:w="4876" w:type="dxa"/>
            <w:tcBorders>
              <w:top w:val="nil"/>
              <w:left w:val="nil"/>
              <w:bottom w:val="nil"/>
              <w:right w:val="nil"/>
            </w:tcBorders>
          </w:tcPr>
          <w:p w14:paraId="229513E6"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4C292D3B"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w:t>
            </w:r>
            <w:r w:rsidRPr="0020531D">
              <w:rPr>
                <w:b/>
                <w:i/>
              </w:rPr>
              <w:t>, mukaan lukien asianomaisten virastojen, kuten Euroopan unionin kyberturvallisuusviraston (ENISA) ja muiden vastaavien virastojen, tiiviimpi yhteistyö; kannustetaan vahvistamaan unionin roolia ja näkyvyyttä alueellisissa muodoissa, erityisesti tehtäessä yhteistyötä Kaakkois-Aasian maiden yhteistyöjärjestön (ASEAN) ja Tyynenmeren saarten foorumin kanssa siten, että edistetään monenvälisen sääntöpohjaisen kansainvälisen järjestyksen ylläpitämistä</w:t>
            </w:r>
            <w:r w:rsidRPr="0020531D">
              <w:t>;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r>
    </w:tbl>
    <w:p w14:paraId="6E33C37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2DE8F5C" w14:textId="77777777" w:rsidR="00D21A25" w:rsidRPr="0020531D" w:rsidRDefault="00D21A25" w:rsidP="00D21A25">
      <w:r w:rsidRPr="0020531D">
        <w:rPr>
          <w:rStyle w:val="HideTWBExt"/>
        </w:rPr>
        <w:t>&lt;/Amend&gt;</w:t>
      </w:r>
    </w:p>
    <w:p w14:paraId="7699676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259</w:t>
      </w:r>
      <w:r w:rsidRPr="0020531D">
        <w:rPr>
          <w:rStyle w:val="HideTWBExt"/>
          <w:b w:val="0"/>
        </w:rPr>
        <w:t>&lt;/NumAm&gt;</w:t>
      </w:r>
    </w:p>
    <w:p w14:paraId="761FCC80"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3CF549CE" w14:textId="77777777" w:rsidR="00D21A25" w:rsidRPr="0020531D" w:rsidRDefault="00D21A25" w:rsidP="00D21A25">
      <w:pPr>
        <w:pStyle w:val="NormalBold"/>
      </w:pPr>
      <w:r w:rsidRPr="0020531D">
        <w:rPr>
          <w:rStyle w:val="HideTWBExt"/>
          <w:b w:val="0"/>
        </w:rPr>
        <w:t>&lt;/RepeatBlock-By&gt;</w:t>
      </w:r>
    </w:p>
    <w:p w14:paraId="291D2EB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950162"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9E6EF6D" w14:textId="77777777" w:rsidTr="00FC27BB">
        <w:trPr>
          <w:trHeight w:hRule="exact" w:val="240"/>
          <w:jc w:val="center"/>
        </w:trPr>
        <w:tc>
          <w:tcPr>
            <w:tcW w:w="9752" w:type="dxa"/>
            <w:gridSpan w:val="2"/>
            <w:tcBorders>
              <w:top w:val="nil"/>
              <w:left w:val="nil"/>
              <w:bottom w:val="nil"/>
              <w:right w:val="nil"/>
            </w:tcBorders>
          </w:tcPr>
          <w:p w14:paraId="7262F892" w14:textId="77777777" w:rsidR="00D21A25" w:rsidRPr="0020531D" w:rsidRDefault="00D21A25" w:rsidP="00FC27BB"/>
        </w:tc>
      </w:tr>
      <w:tr w:rsidR="00D21A25" w:rsidRPr="0020531D" w14:paraId="30757F40" w14:textId="77777777" w:rsidTr="00FC27BB">
        <w:trPr>
          <w:trHeight w:val="240"/>
          <w:jc w:val="center"/>
        </w:trPr>
        <w:tc>
          <w:tcPr>
            <w:tcW w:w="4876" w:type="dxa"/>
            <w:tcBorders>
              <w:top w:val="nil"/>
              <w:left w:val="nil"/>
              <w:bottom w:val="nil"/>
              <w:right w:val="nil"/>
            </w:tcBorders>
          </w:tcPr>
          <w:p w14:paraId="0B7C022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F6AD4E1" w14:textId="77777777" w:rsidR="00D21A25" w:rsidRPr="0020531D" w:rsidRDefault="00D21A25" w:rsidP="00FC27BB">
            <w:pPr>
              <w:pStyle w:val="AmColumnHeading"/>
            </w:pPr>
            <w:r w:rsidRPr="0020531D">
              <w:t>Tarkistus</w:t>
            </w:r>
          </w:p>
        </w:tc>
      </w:tr>
      <w:tr w:rsidR="00D21A25" w:rsidRPr="0020531D" w14:paraId="077B6B12" w14:textId="77777777" w:rsidTr="00FC27BB">
        <w:trPr>
          <w:jc w:val="center"/>
        </w:trPr>
        <w:tc>
          <w:tcPr>
            <w:tcW w:w="4876" w:type="dxa"/>
            <w:tcBorders>
              <w:top w:val="nil"/>
              <w:left w:val="nil"/>
              <w:bottom w:val="nil"/>
              <w:right w:val="nil"/>
            </w:tcBorders>
          </w:tcPr>
          <w:p w14:paraId="269F86FA"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5109FEA9" w14:textId="77777777" w:rsidR="00D21A25" w:rsidRPr="0020531D" w:rsidRDefault="00D21A25" w:rsidP="00FC27BB">
            <w:pPr>
              <w:pStyle w:val="Normal6a"/>
            </w:pPr>
            <w:r w:rsidRPr="0020531D">
              <w:t>i)</w:t>
            </w:r>
            <w:r w:rsidRPr="0020531D">
              <w:tab/>
              <w:t xml:space="preserve">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w:t>
            </w:r>
            <w:r w:rsidRPr="0020531D">
              <w:rPr>
                <w:b/>
                <w:i/>
              </w:rPr>
              <w:t>maalla ja maan kiertoradalla kulkevien</w:t>
            </w:r>
            <w:r w:rsidRPr="0020531D">
              <w:t xml:space="preserve"> yhteyksien, kvanttilaskennan, datahallinnon, kyberturvallisuuden, </w:t>
            </w:r>
            <w:r w:rsidRPr="0020531D">
              <w:rPr>
                <w:b/>
                <w:i/>
              </w:rPr>
              <w:t>akkuteknologioiden,</w:t>
            </w:r>
            <w:r w:rsidRPr="0020531D">
              <w:t xml:space="preserve"> merikaapeleiden, digitaalisen identiteetin ja toimitusketjujen häiriönsietokyvyn aloilla;</w:t>
            </w:r>
            <w:r w:rsidRPr="0020531D">
              <w:rPr>
                <w:b/>
                <w:i/>
              </w:rPr>
              <w:t> tehostetaan puolustusteknologian kehittämistä koskevia yhteistyökehyksiä, mukaan lukien kuudennen sukupolven torjuntahävittäjä, hypersooniset aseet sekä droonien vastaiset ja ohjusten torjuntaan tarkoitetut lasersädejärjestelmät;</w:t>
            </w:r>
          </w:p>
        </w:tc>
      </w:tr>
    </w:tbl>
    <w:p w14:paraId="24C7449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B9E3CE8" w14:textId="77777777" w:rsidR="00D21A25" w:rsidRPr="0020531D" w:rsidRDefault="00D21A25" w:rsidP="00D21A25">
      <w:r w:rsidRPr="0020531D">
        <w:rPr>
          <w:rStyle w:val="HideTWBExt"/>
        </w:rPr>
        <w:t>&lt;/Amend&gt;</w:t>
      </w:r>
    </w:p>
    <w:p w14:paraId="3AB4B95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260</w:t>
      </w:r>
      <w:r w:rsidRPr="0020531D">
        <w:rPr>
          <w:rStyle w:val="HideTWBExt"/>
          <w:b w:val="0"/>
        </w:rPr>
        <w:t>&lt;/NumAm&gt;</w:t>
      </w:r>
    </w:p>
    <w:p w14:paraId="423727BB"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58FC04B4"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574D4A13" w14:textId="77777777" w:rsidR="00D21A25" w:rsidRPr="0020531D" w:rsidRDefault="00D21A25" w:rsidP="00D21A25">
      <w:pPr>
        <w:pStyle w:val="NormalBold"/>
      </w:pPr>
      <w:r w:rsidRPr="0020531D">
        <w:rPr>
          <w:rStyle w:val="HideTWBExt"/>
          <w:b w:val="0"/>
        </w:rPr>
        <w:t>&lt;/RepeatBlock-By&gt;</w:t>
      </w:r>
    </w:p>
    <w:p w14:paraId="4B1FAF3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990C10C"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6D42AE4" w14:textId="77777777" w:rsidTr="00FC27BB">
        <w:trPr>
          <w:trHeight w:hRule="exact" w:val="240"/>
          <w:jc w:val="center"/>
        </w:trPr>
        <w:tc>
          <w:tcPr>
            <w:tcW w:w="9752" w:type="dxa"/>
            <w:gridSpan w:val="2"/>
            <w:tcBorders>
              <w:top w:val="nil"/>
              <w:left w:val="nil"/>
              <w:bottom w:val="nil"/>
              <w:right w:val="nil"/>
            </w:tcBorders>
          </w:tcPr>
          <w:p w14:paraId="614A9F75" w14:textId="77777777" w:rsidR="00D21A25" w:rsidRPr="0020531D" w:rsidRDefault="00D21A25" w:rsidP="00FC27BB"/>
        </w:tc>
      </w:tr>
      <w:tr w:rsidR="00D21A25" w:rsidRPr="0020531D" w14:paraId="1115E554" w14:textId="77777777" w:rsidTr="00FC27BB">
        <w:trPr>
          <w:trHeight w:val="240"/>
          <w:jc w:val="center"/>
        </w:trPr>
        <w:tc>
          <w:tcPr>
            <w:tcW w:w="4876" w:type="dxa"/>
            <w:tcBorders>
              <w:top w:val="nil"/>
              <w:left w:val="nil"/>
              <w:bottom w:val="nil"/>
              <w:right w:val="nil"/>
            </w:tcBorders>
          </w:tcPr>
          <w:p w14:paraId="147E291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6FA72E0" w14:textId="77777777" w:rsidR="00D21A25" w:rsidRPr="0020531D" w:rsidRDefault="00D21A25" w:rsidP="00FC27BB">
            <w:pPr>
              <w:pStyle w:val="AmColumnHeading"/>
            </w:pPr>
            <w:r w:rsidRPr="0020531D">
              <w:t>Tarkistus</w:t>
            </w:r>
          </w:p>
        </w:tc>
      </w:tr>
      <w:tr w:rsidR="00D21A25" w:rsidRPr="0020531D" w14:paraId="4F99B945" w14:textId="77777777" w:rsidTr="00FC27BB">
        <w:trPr>
          <w:jc w:val="center"/>
        </w:trPr>
        <w:tc>
          <w:tcPr>
            <w:tcW w:w="4876" w:type="dxa"/>
            <w:tcBorders>
              <w:top w:val="nil"/>
              <w:left w:val="nil"/>
              <w:bottom w:val="nil"/>
              <w:right w:val="nil"/>
            </w:tcBorders>
          </w:tcPr>
          <w:p w14:paraId="100B74DA"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228E7E8D"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r w:rsidRPr="0020531D">
              <w:rPr>
                <w:b/>
                <w:i/>
              </w:rPr>
              <w:t xml:space="preserve"> samalla, kun ylläpidetään ihmiskeskeistä lähestymistapaa teknologiaan, korkeatasoista tietosuojaa ja yksityisyyden suojaa sekä kriittisen digitaalisen infrastruktuurin ja energiainfrastruktuurin turvallisuutta ja häiriönsietokykyä</w:t>
            </w:r>
            <w:r w:rsidRPr="0020531D">
              <w:t>;</w:t>
            </w:r>
          </w:p>
        </w:tc>
      </w:tr>
    </w:tbl>
    <w:p w14:paraId="576561E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76AEDCE" w14:textId="77777777" w:rsidR="00D21A25" w:rsidRPr="0020531D" w:rsidRDefault="00D21A25" w:rsidP="00D21A25">
      <w:r w:rsidRPr="0020531D">
        <w:rPr>
          <w:rStyle w:val="HideTWBExt"/>
        </w:rPr>
        <w:t>&lt;/Amend&gt;</w:t>
      </w:r>
    </w:p>
    <w:p w14:paraId="73183E2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261</w:t>
      </w:r>
      <w:r w:rsidRPr="0020531D">
        <w:rPr>
          <w:rStyle w:val="HideTWBExt"/>
          <w:b w:val="0"/>
        </w:rPr>
        <w:t>&lt;/NumAm&gt;</w:t>
      </w:r>
    </w:p>
    <w:p w14:paraId="04166AC4"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 Mohammed Chahim</w:t>
      </w:r>
      <w:r w:rsidRPr="0020531D">
        <w:rPr>
          <w:rStyle w:val="HideTWBExt"/>
          <w:b w:val="0"/>
        </w:rPr>
        <w:t>&lt;/Members&gt;</w:t>
      </w:r>
    </w:p>
    <w:p w14:paraId="6B0AA503" w14:textId="77777777" w:rsidR="00D21A25" w:rsidRPr="0020531D" w:rsidRDefault="00D21A25" w:rsidP="00D21A25">
      <w:pPr>
        <w:pStyle w:val="NormalBold"/>
      </w:pPr>
      <w:r w:rsidRPr="0020531D">
        <w:rPr>
          <w:rStyle w:val="HideTWBExt"/>
          <w:b w:val="0"/>
        </w:rPr>
        <w:t>&lt;/RepeatBlock-By&gt;</w:t>
      </w:r>
    </w:p>
    <w:p w14:paraId="12694CB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CAFEBA7"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811958" w14:textId="77777777" w:rsidTr="00FC27BB">
        <w:trPr>
          <w:trHeight w:hRule="exact" w:val="240"/>
          <w:jc w:val="center"/>
        </w:trPr>
        <w:tc>
          <w:tcPr>
            <w:tcW w:w="9752" w:type="dxa"/>
            <w:gridSpan w:val="2"/>
            <w:tcBorders>
              <w:top w:val="nil"/>
              <w:left w:val="nil"/>
              <w:bottom w:val="nil"/>
              <w:right w:val="nil"/>
            </w:tcBorders>
          </w:tcPr>
          <w:p w14:paraId="33F05F34" w14:textId="77777777" w:rsidR="00D21A25" w:rsidRPr="0020531D" w:rsidRDefault="00D21A25" w:rsidP="00FC27BB"/>
        </w:tc>
      </w:tr>
      <w:tr w:rsidR="00D21A25" w:rsidRPr="0020531D" w14:paraId="0CA1F353" w14:textId="77777777" w:rsidTr="00FC27BB">
        <w:trPr>
          <w:trHeight w:val="240"/>
          <w:jc w:val="center"/>
        </w:trPr>
        <w:tc>
          <w:tcPr>
            <w:tcW w:w="4876" w:type="dxa"/>
            <w:tcBorders>
              <w:top w:val="nil"/>
              <w:left w:val="nil"/>
              <w:bottom w:val="nil"/>
              <w:right w:val="nil"/>
            </w:tcBorders>
          </w:tcPr>
          <w:p w14:paraId="1EB61B7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B4762B1" w14:textId="77777777" w:rsidR="00D21A25" w:rsidRPr="0020531D" w:rsidRDefault="00D21A25" w:rsidP="00FC27BB">
            <w:pPr>
              <w:pStyle w:val="AmColumnHeading"/>
            </w:pPr>
            <w:r w:rsidRPr="0020531D">
              <w:t>Tarkistus</w:t>
            </w:r>
          </w:p>
        </w:tc>
      </w:tr>
      <w:tr w:rsidR="00D21A25" w:rsidRPr="0020531D" w14:paraId="504EBBDA" w14:textId="77777777" w:rsidTr="00FC27BB">
        <w:trPr>
          <w:jc w:val="center"/>
        </w:trPr>
        <w:tc>
          <w:tcPr>
            <w:tcW w:w="4876" w:type="dxa"/>
            <w:tcBorders>
              <w:top w:val="nil"/>
              <w:left w:val="nil"/>
              <w:bottom w:val="nil"/>
              <w:right w:val="nil"/>
            </w:tcBorders>
          </w:tcPr>
          <w:p w14:paraId="3C007485"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7882E316"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w:t>
            </w:r>
            <w:r w:rsidRPr="0020531D">
              <w:rPr>
                <w:b/>
                <w:i/>
              </w:rPr>
              <w:t xml:space="preserve"> ja edistetään samalla monenvälisen hallinnon vahvistamista, kuten Euroopan verkko- ja tietoturvaviraston (ENISA) kaltaisia virastoja</w:t>
            </w:r>
            <w:r w:rsidRPr="0020531D">
              <w:t>;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r>
    </w:tbl>
    <w:p w14:paraId="7789739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F240FB7" w14:textId="77777777" w:rsidR="00D21A25" w:rsidRPr="0020531D" w:rsidRDefault="00D21A25" w:rsidP="00D21A25">
      <w:r w:rsidRPr="0020531D">
        <w:rPr>
          <w:rStyle w:val="HideTWBExt"/>
        </w:rPr>
        <w:t>&lt;/Amend&gt;</w:t>
      </w:r>
    </w:p>
    <w:p w14:paraId="313F11F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262</w:t>
      </w:r>
      <w:r w:rsidRPr="0020531D">
        <w:rPr>
          <w:rStyle w:val="HideTWBExt"/>
          <w:b w:val="0"/>
        </w:rPr>
        <w:t>&lt;/NumAm&gt;</w:t>
      </w:r>
    </w:p>
    <w:p w14:paraId="5BA1CA4F"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68DB29C4" w14:textId="77777777" w:rsidR="00D21A25" w:rsidRPr="0020531D" w:rsidRDefault="00D21A25" w:rsidP="00D21A25">
      <w:pPr>
        <w:pStyle w:val="NormalBold"/>
      </w:pPr>
      <w:r w:rsidRPr="0020531D">
        <w:rPr>
          <w:rStyle w:val="HideTWBExt"/>
          <w:b w:val="0"/>
        </w:rPr>
        <w:t>&lt;/RepeatBlock-By&gt;</w:t>
      </w:r>
    </w:p>
    <w:p w14:paraId="3ADE21B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6C03754"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CA8C3E6" w14:textId="77777777" w:rsidTr="00FC27BB">
        <w:trPr>
          <w:trHeight w:hRule="exact" w:val="240"/>
          <w:jc w:val="center"/>
        </w:trPr>
        <w:tc>
          <w:tcPr>
            <w:tcW w:w="9752" w:type="dxa"/>
            <w:gridSpan w:val="2"/>
            <w:tcBorders>
              <w:top w:val="nil"/>
              <w:left w:val="nil"/>
              <w:bottom w:val="nil"/>
              <w:right w:val="nil"/>
            </w:tcBorders>
          </w:tcPr>
          <w:p w14:paraId="47178727" w14:textId="77777777" w:rsidR="00D21A25" w:rsidRPr="0020531D" w:rsidRDefault="00D21A25" w:rsidP="00FC27BB"/>
        </w:tc>
      </w:tr>
      <w:tr w:rsidR="00D21A25" w:rsidRPr="0020531D" w14:paraId="593B0F09" w14:textId="77777777" w:rsidTr="00FC27BB">
        <w:trPr>
          <w:trHeight w:val="240"/>
          <w:jc w:val="center"/>
        </w:trPr>
        <w:tc>
          <w:tcPr>
            <w:tcW w:w="4876" w:type="dxa"/>
            <w:tcBorders>
              <w:top w:val="nil"/>
              <w:left w:val="nil"/>
              <w:bottom w:val="nil"/>
              <w:right w:val="nil"/>
            </w:tcBorders>
          </w:tcPr>
          <w:p w14:paraId="21703B8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9A77B88" w14:textId="77777777" w:rsidR="00D21A25" w:rsidRPr="0020531D" w:rsidRDefault="00D21A25" w:rsidP="00FC27BB">
            <w:pPr>
              <w:pStyle w:val="AmColumnHeading"/>
            </w:pPr>
            <w:r w:rsidRPr="0020531D">
              <w:t>Tarkistus</w:t>
            </w:r>
          </w:p>
        </w:tc>
      </w:tr>
      <w:tr w:rsidR="00D21A25" w:rsidRPr="0020531D" w14:paraId="749FDA63" w14:textId="77777777" w:rsidTr="00FC27BB">
        <w:trPr>
          <w:jc w:val="center"/>
        </w:trPr>
        <w:tc>
          <w:tcPr>
            <w:tcW w:w="4876" w:type="dxa"/>
            <w:tcBorders>
              <w:top w:val="nil"/>
              <w:left w:val="nil"/>
              <w:bottom w:val="nil"/>
              <w:right w:val="nil"/>
            </w:tcBorders>
          </w:tcPr>
          <w:p w14:paraId="49BCA50F"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651513A7"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w:t>
            </w:r>
            <w:r w:rsidRPr="0020531D">
              <w:rPr>
                <w:b/>
                <w:i/>
              </w:rPr>
              <w:t>, kuten puolustusyhteistyön syventämisestä ja Ukrainalle kohdistettavan tuen lisäämisestä</w:t>
            </w:r>
            <w:r w:rsidRPr="0020531D">
              <w:t>;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r>
    </w:tbl>
    <w:p w14:paraId="3389F74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4EE1688A" w14:textId="77777777" w:rsidR="00D21A25" w:rsidRPr="0020531D" w:rsidRDefault="00D21A25" w:rsidP="00D21A25">
      <w:r w:rsidRPr="0020531D">
        <w:rPr>
          <w:rStyle w:val="HideTWBExt"/>
        </w:rPr>
        <w:t>&lt;/Amend&gt;</w:t>
      </w:r>
    </w:p>
    <w:p w14:paraId="1E2679F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263</w:t>
      </w:r>
      <w:r w:rsidRPr="0020531D">
        <w:rPr>
          <w:rStyle w:val="HideTWBExt"/>
          <w:b w:val="0"/>
        </w:rPr>
        <w:t>&lt;/NumAm&gt;</w:t>
      </w:r>
    </w:p>
    <w:p w14:paraId="4522C8A2"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6277D401" w14:textId="77777777" w:rsidR="00D21A25" w:rsidRPr="0020531D" w:rsidRDefault="00D21A25" w:rsidP="00D21A25">
      <w:pPr>
        <w:pStyle w:val="NormalBold"/>
      </w:pPr>
      <w:r w:rsidRPr="0020531D">
        <w:rPr>
          <w:rStyle w:val="HideTWBExt"/>
          <w:b w:val="0"/>
        </w:rPr>
        <w:t>&lt;/RepeatBlock-By&gt;</w:t>
      </w:r>
    </w:p>
    <w:p w14:paraId="2A0D0C7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1A34256"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55D66EC" w14:textId="77777777" w:rsidTr="00FC27BB">
        <w:trPr>
          <w:trHeight w:hRule="exact" w:val="240"/>
          <w:jc w:val="center"/>
        </w:trPr>
        <w:tc>
          <w:tcPr>
            <w:tcW w:w="9752" w:type="dxa"/>
            <w:gridSpan w:val="2"/>
            <w:tcBorders>
              <w:top w:val="nil"/>
              <w:left w:val="nil"/>
              <w:bottom w:val="nil"/>
              <w:right w:val="nil"/>
            </w:tcBorders>
          </w:tcPr>
          <w:p w14:paraId="7F34BDAC" w14:textId="77777777" w:rsidR="00D21A25" w:rsidRPr="0020531D" w:rsidRDefault="00D21A25" w:rsidP="00FC27BB"/>
        </w:tc>
      </w:tr>
      <w:tr w:rsidR="00D21A25" w:rsidRPr="0020531D" w14:paraId="38FE1619" w14:textId="77777777" w:rsidTr="00FC27BB">
        <w:trPr>
          <w:trHeight w:val="240"/>
          <w:jc w:val="center"/>
        </w:trPr>
        <w:tc>
          <w:tcPr>
            <w:tcW w:w="4876" w:type="dxa"/>
            <w:tcBorders>
              <w:top w:val="nil"/>
              <w:left w:val="nil"/>
              <w:bottom w:val="nil"/>
              <w:right w:val="nil"/>
            </w:tcBorders>
          </w:tcPr>
          <w:p w14:paraId="0B4233E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5CD8899" w14:textId="77777777" w:rsidR="00D21A25" w:rsidRPr="0020531D" w:rsidRDefault="00D21A25" w:rsidP="00FC27BB">
            <w:pPr>
              <w:pStyle w:val="AmColumnHeading"/>
            </w:pPr>
            <w:r w:rsidRPr="0020531D">
              <w:t>Tarkistus</w:t>
            </w:r>
          </w:p>
        </w:tc>
      </w:tr>
      <w:tr w:rsidR="00D21A25" w:rsidRPr="0020531D" w14:paraId="5372A42C" w14:textId="77777777" w:rsidTr="00FC27BB">
        <w:trPr>
          <w:jc w:val="center"/>
        </w:trPr>
        <w:tc>
          <w:tcPr>
            <w:tcW w:w="4876" w:type="dxa"/>
            <w:tcBorders>
              <w:top w:val="nil"/>
              <w:left w:val="nil"/>
              <w:bottom w:val="nil"/>
              <w:right w:val="nil"/>
            </w:tcBorders>
          </w:tcPr>
          <w:p w14:paraId="06A27F9F"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2306B5A1"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w:t>
            </w:r>
            <w:r w:rsidRPr="0020531D">
              <w:rPr>
                <w:b/>
                <w:i/>
              </w:rPr>
              <w:t xml:space="preserve"> ja kriittisten vedenalaisten infrastruktuurien suojelun</w:t>
            </w:r>
            <w:r w:rsidRPr="0020531D">
              <w:t>, digitaalisen identiteetin ja toimitusketjujen häiriönsietokyvyn aloilla;</w:t>
            </w:r>
          </w:p>
        </w:tc>
      </w:tr>
    </w:tbl>
    <w:p w14:paraId="70111F2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5BE4D59C" w14:textId="77777777" w:rsidR="00D21A25" w:rsidRPr="0020531D" w:rsidRDefault="00D21A25" w:rsidP="00D21A25">
      <w:r w:rsidRPr="0020531D">
        <w:rPr>
          <w:rStyle w:val="HideTWBExt"/>
        </w:rPr>
        <w:t>&lt;/Amend&gt;</w:t>
      </w:r>
    </w:p>
    <w:p w14:paraId="079B417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264</w:t>
      </w:r>
      <w:r w:rsidRPr="0020531D">
        <w:rPr>
          <w:rStyle w:val="HideTWBExt"/>
          <w:b w:val="0"/>
        </w:rPr>
        <w:t>&lt;/NumAm&gt;</w:t>
      </w:r>
    </w:p>
    <w:p w14:paraId="6A2A6896" w14:textId="77777777" w:rsidR="00D21A25" w:rsidRPr="0020531D" w:rsidRDefault="00D21A25" w:rsidP="00D21A25">
      <w:pPr>
        <w:pStyle w:val="NormalBold"/>
      </w:pPr>
      <w:r w:rsidRPr="0020531D">
        <w:rPr>
          <w:rStyle w:val="HideTWBExt"/>
          <w:b w:val="0"/>
        </w:rPr>
        <w:t>&lt;RepeatBlock-By&gt;&lt;Members&gt;</w:t>
      </w:r>
      <w:r w:rsidRPr="0020531D">
        <w:t>Petras Auštrevičius</w:t>
      </w:r>
      <w:r w:rsidRPr="0020531D">
        <w:rPr>
          <w:rStyle w:val="HideTWBExt"/>
          <w:b w:val="0"/>
        </w:rPr>
        <w:t>&lt;/Members&gt;</w:t>
      </w:r>
    </w:p>
    <w:p w14:paraId="77FB28D7" w14:textId="77777777" w:rsidR="00D21A25" w:rsidRPr="0020531D" w:rsidRDefault="00D21A25" w:rsidP="00D21A25">
      <w:pPr>
        <w:pStyle w:val="NormalBold"/>
      </w:pPr>
      <w:r w:rsidRPr="0020531D">
        <w:rPr>
          <w:rStyle w:val="HideTWBExt"/>
          <w:b w:val="0"/>
        </w:rPr>
        <w:t>&lt;/RepeatBlock-By&gt;</w:t>
      </w:r>
    </w:p>
    <w:p w14:paraId="795AC4F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A42A06E"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B126B7B" w14:textId="77777777" w:rsidTr="00FC27BB">
        <w:trPr>
          <w:trHeight w:hRule="exact" w:val="240"/>
          <w:jc w:val="center"/>
        </w:trPr>
        <w:tc>
          <w:tcPr>
            <w:tcW w:w="9752" w:type="dxa"/>
            <w:gridSpan w:val="2"/>
            <w:tcBorders>
              <w:top w:val="nil"/>
              <w:left w:val="nil"/>
              <w:bottom w:val="nil"/>
              <w:right w:val="nil"/>
            </w:tcBorders>
          </w:tcPr>
          <w:p w14:paraId="59116311" w14:textId="77777777" w:rsidR="00D21A25" w:rsidRPr="0020531D" w:rsidRDefault="00D21A25" w:rsidP="00FC27BB"/>
        </w:tc>
      </w:tr>
      <w:tr w:rsidR="00D21A25" w:rsidRPr="0020531D" w14:paraId="3D08A3D0" w14:textId="77777777" w:rsidTr="00FC27BB">
        <w:trPr>
          <w:trHeight w:val="240"/>
          <w:jc w:val="center"/>
        </w:trPr>
        <w:tc>
          <w:tcPr>
            <w:tcW w:w="4876" w:type="dxa"/>
            <w:tcBorders>
              <w:top w:val="nil"/>
              <w:left w:val="nil"/>
              <w:bottom w:val="nil"/>
              <w:right w:val="nil"/>
            </w:tcBorders>
          </w:tcPr>
          <w:p w14:paraId="5CB1FB2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2FD5DEA" w14:textId="77777777" w:rsidR="00D21A25" w:rsidRPr="0020531D" w:rsidRDefault="00D21A25" w:rsidP="00FC27BB">
            <w:pPr>
              <w:pStyle w:val="AmColumnHeading"/>
            </w:pPr>
            <w:r w:rsidRPr="0020531D">
              <w:t>Tarkistus</w:t>
            </w:r>
          </w:p>
        </w:tc>
      </w:tr>
      <w:tr w:rsidR="00D21A25" w:rsidRPr="0020531D" w14:paraId="79EA3B71" w14:textId="77777777" w:rsidTr="00FC27BB">
        <w:trPr>
          <w:jc w:val="center"/>
        </w:trPr>
        <w:tc>
          <w:tcPr>
            <w:tcW w:w="4876" w:type="dxa"/>
            <w:tcBorders>
              <w:top w:val="nil"/>
              <w:left w:val="nil"/>
              <w:bottom w:val="nil"/>
              <w:right w:val="nil"/>
            </w:tcBorders>
          </w:tcPr>
          <w:p w14:paraId="0F81392F"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c>
          <w:tcPr>
            <w:tcW w:w="4876" w:type="dxa"/>
            <w:tcBorders>
              <w:top w:val="nil"/>
              <w:left w:val="nil"/>
              <w:bottom w:val="nil"/>
              <w:right w:val="nil"/>
            </w:tcBorders>
          </w:tcPr>
          <w:p w14:paraId="6B7B72A6"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w:t>
            </w:r>
            <w:r w:rsidRPr="0020531D">
              <w:rPr>
                <w:b/>
                <w:i/>
              </w:rPr>
              <w:t xml:space="preserve"> sekä yhdenmukaistamalla ja panemalla täytäntöön pakotejärjestelmiä</w:t>
            </w:r>
            <w:r w:rsidRPr="0020531D">
              <w:t>; edistetään nykyisiä EU:n ja Japanin sekä EU:n ja Korean tasavallan digitaalisia kumppanuuksia ja yhteisiä sitoumuksia tekoälyn, puolijohteiden, seuraavan sukupolven yhteyksien, kvanttilaskennan, datahallinnon, kyberturvallisuuden, merikaapeleiden, digitaalisen identiteetin ja toimitusketjujen häiriönsietokyvyn aloilla;</w:t>
            </w:r>
          </w:p>
        </w:tc>
      </w:tr>
    </w:tbl>
    <w:p w14:paraId="29F7690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385A2BD" w14:textId="77777777" w:rsidR="00D21A25" w:rsidRPr="0020531D" w:rsidRDefault="00D21A25" w:rsidP="00D21A25">
      <w:r w:rsidRPr="0020531D">
        <w:rPr>
          <w:rStyle w:val="HideTWBExt"/>
        </w:rPr>
        <w:t>&lt;/Amend&gt;</w:t>
      </w:r>
    </w:p>
    <w:p w14:paraId="793C7BB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265</w:t>
      </w:r>
      <w:r w:rsidRPr="0020531D">
        <w:rPr>
          <w:rStyle w:val="HideTWBExt"/>
          <w:b w:val="0"/>
        </w:rPr>
        <w:t>&lt;/NumAm&gt;</w:t>
      </w:r>
    </w:p>
    <w:p w14:paraId="2062DB66" w14:textId="77777777" w:rsidR="00D21A25" w:rsidRPr="0020531D" w:rsidRDefault="00D21A25" w:rsidP="00D21A25">
      <w:pPr>
        <w:pStyle w:val="NormalBold"/>
      </w:pPr>
      <w:r w:rsidRPr="0020531D">
        <w:rPr>
          <w:rStyle w:val="HideTWBExt"/>
          <w:b w:val="0"/>
        </w:rPr>
        <w:t>&lt;RepeatBlock-By&gt;&lt;Members&gt;</w:t>
      </w:r>
      <w:r w:rsidRPr="0020531D">
        <w:t>Mieke Andriese</w:t>
      </w:r>
      <w:r w:rsidRPr="0020531D">
        <w:rPr>
          <w:rStyle w:val="HideTWBExt"/>
          <w:b w:val="0"/>
        </w:rPr>
        <w:t>&lt;/Members&gt;</w:t>
      </w:r>
    </w:p>
    <w:p w14:paraId="0B878949" w14:textId="77777777" w:rsidR="00D21A25" w:rsidRPr="0020531D" w:rsidRDefault="00D21A25" w:rsidP="00D21A25">
      <w:pPr>
        <w:pStyle w:val="NormalBold"/>
      </w:pPr>
      <w:r w:rsidRPr="0020531D">
        <w:rPr>
          <w:rStyle w:val="HideTWBExt"/>
          <w:b w:val="0"/>
        </w:rPr>
        <w:t>&lt;/RepeatBlock-By&gt;</w:t>
      </w:r>
    </w:p>
    <w:p w14:paraId="69AA75F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B7C19EF" w14:textId="77777777" w:rsidR="00D21A25" w:rsidRPr="0020531D" w:rsidRDefault="00D21A25" w:rsidP="00D21A25">
      <w:pPr>
        <w:pStyle w:val="NormalBold"/>
      </w:pPr>
      <w:r w:rsidRPr="0020531D">
        <w:rPr>
          <w:rStyle w:val="HideTWBExt"/>
          <w:b w:val="0"/>
        </w:rPr>
        <w:t>&lt;Article&gt;</w:t>
      </w:r>
      <w:r w:rsidRPr="0020531D">
        <w:t>1 kohta – i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147B3A9" w14:textId="77777777" w:rsidTr="00FC27BB">
        <w:trPr>
          <w:trHeight w:hRule="exact" w:val="240"/>
          <w:jc w:val="center"/>
        </w:trPr>
        <w:tc>
          <w:tcPr>
            <w:tcW w:w="9752" w:type="dxa"/>
            <w:gridSpan w:val="2"/>
            <w:tcBorders>
              <w:top w:val="nil"/>
              <w:left w:val="nil"/>
              <w:bottom w:val="nil"/>
              <w:right w:val="nil"/>
            </w:tcBorders>
          </w:tcPr>
          <w:p w14:paraId="72FBCF2C" w14:textId="77777777" w:rsidR="00D21A25" w:rsidRPr="0020531D" w:rsidRDefault="00D21A25" w:rsidP="00FC27BB"/>
        </w:tc>
      </w:tr>
      <w:tr w:rsidR="00D21A25" w:rsidRPr="0020531D" w14:paraId="4E8DBDC2" w14:textId="77777777" w:rsidTr="00FC27BB">
        <w:trPr>
          <w:trHeight w:val="240"/>
          <w:jc w:val="center"/>
        </w:trPr>
        <w:tc>
          <w:tcPr>
            <w:tcW w:w="4876" w:type="dxa"/>
            <w:tcBorders>
              <w:top w:val="nil"/>
              <w:left w:val="nil"/>
              <w:bottom w:val="nil"/>
              <w:right w:val="nil"/>
            </w:tcBorders>
          </w:tcPr>
          <w:p w14:paraId="76C42AC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EAA83C3" w14:textId="77777777" w:rsidR="00D21A25" w:rsidRPr="0020531D" w:rsidRDefault="00D21A25" w:rsidP="00FC27BB">
            <w:pPr>
              <w:pStyle w:val="AmColumnHeading"/>
            </w:pPr>
            <w:r w:rsidRPr="0020531D">
              <w:t>Tarkistus</w:t>
            </w:r>
          </w:p>
        </w:tc>
      </w:tr>
      <w:tr w:rsidR="00D21A25" w:rsidRPr="0020531D" w14:paraId="01CF7258" w14:textId="77777777" w:rsidTr="00FC27BB">
        <w:trPr>
          <w:jc w:val="center"/>
        </w:trPr>
        <w:tc>
          <w:tcPr>
            <w:tcW w:w="4876" w:type="dxa"/>
            <w:tcBorders>
              <w:top w:val="nil"/>
              <w:left w:val="nil"/>
              <w:bottom w:val="nil"/>
              <w:right w:val="nil"/>
            </w:tcBorders>
          </w:tcPr>
          <w:p w14:paraId="2EB5A73A"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w:t>
            </w:r>
            <w:r w:rsidRPr="0020531D">
              <w:rPr>
                <w:b/>
                <w:i/>
              </w:rPr>
              <w:t>, digitaalisen identiteetin</w:t>
            </w:r>
            <w:r w:rsidRPr="0020531D">
              <w:t xml:space="preserve"> ja toimitusketjujen häiriönsietokyvyn aloilla;</w:t>
            </w:r>
          </w:p>
        </w:tc>
        <w:tc>
          <w:tcPr>
            <w:tcW w:w="4876" w:type="dxa"/>
            <w:tcBorders>
              <w:top w:val="nil"/>
              <w:left w:val="nil"/>
              <w:bottom w:val="nil"/>
              <w:right w:val="nil"/>
            </w:tcBorders>
          </w:tcPr>
          <w:p w14:paraId="09DD1731" w14:textId="77777777" w:rsidR="00D21A25" w:rsidRPr="0020531D" w:rsidRDefault="00D21A25" w:rsidP="00FC27BB">
            <w:pPr>
              <w:pStyle w:val="Normal6a"/>
            </w:pPr>
            <w:r w:rsidRPr="0020531D">
              <w:t>i)</w:t>
            </w:r>
            <w:r w:rsidRPr="0020531D">
              <w:tab/>
              <w:t>nopeutetaan yhteistyötä neuvottelemalla kolmen- tai neljänvälisiä sopimuksia ja aloitteita yhteistä etua koskevista kysymyksistä; edistetään nykyisiä EU:n ja Japanin sekä EU:n ja Korean tasavallan digitaalisia kumppanuuksia ja yhteisiä sitoumuksia tekoälyn, puolijohteiden, seuraavan sukupolven yhteyksien, kvanttilaskennan, datahallinnon, kyberturvallisuuden, merikaapeleiden ja toimitusketjujen häiriönsietokyvyn aloilla;</w:t>
            </w:r>
          </w:p>
        </w:tc>
      </w:tr>
    </w:tbl>
    <w:p w14:paraId="0E624EA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C6FDE04" w14:textId="77777777" w:rsidR="00D21A25" w:rsidRPr="0020531D" w:rsidRDefault="00D21A25" w:rsidP="00D21A25">
      <w:r w:rsidRPr="0020531D">
        <w:rPr>
          <w:rStyle w:val="HideTWBExt"/>
        </w:rPr>
        <w:t>&lt;/Amend&gt;</w:t>
      </w:r>
    </w:p>
    <w:p w14:paraId="241FED2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266</w:t>
      </w:r>
      <w:r w:rsidRPr="0020531D">
        <w:rPr>
          <w:rStyle w:val="HideTWBExt"/>
          <w:b w:val="0"/>
        </w:rPr>
        <w:t>&lt;/NumAm&gt;</w:t>
      </w:r>
    </w:p>
    <w:p w14:paraId="77DA084C"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027D339D" w14:textId="77777777" w:rsidR="00D21A25" w:rsidRPr="0020531D" w:rsidRDefault="00D21A25" w:rsidP="00D21A25">
      <w:pPr>
        <w:pStyle w:val="NormalBold"/>
      </w:pPr>
      <w:r w:rsidRPr="0020531D">
        <w:rPr>
          <w:rStyle w:val="HideTWBExt"/>
          <w:b w:val="0"/>
        </w:rPr>
        <w:t>&lt;/RepeatBlock-By&gt;</w:t>
      </w:r>
    </w:p>
    <w:p w14:paraId="1831C60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8860881"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AA29FA0" w14:textId="77777777" w:rsidTr="00FC27BB">
        <w:trPr>
          <w:trHeight w:hRule="exact" w:val="240"/>
          <w:jc w:val="center"/>
        </w:trPr>
        <w:tc>
          <w:tcPr>
            <w:tcW w:w="9752" w:type="dxa"/>
            <w:gridSpan w:val="2"/>
            <w:tcBorders>
              <w:top w:val="nil"/>
              <w:left w:val="nil"/>
              <w:bottom w:val="nil"/>
              <w:right w:val="nil"/>
            </w:tcBorders>
          </w:tcPr>
          <w:p w14:paraId="59011C2C" w14:textId="77777777" w:rsidR="00D21A25" w:rsidRPr="0020531D" w:rsidRDefault="00D21A25" w:rsidP="00FC27BB"/>
        </w:tc>
      </w:tr>
      <w:tr w:rsidR="00D21A25" w:rsidRPr="0020531D" w14:paraId="2EB7ADAA" w14:textId="77777777" w:rsidTr="00FC27BB">
        <w:trPr>
          <w:trHeight w:val="240"/>
          <w:jc w:val="center"/>
        </w:trPr>
        <w:tc>
          <w:tcPr>
            <w:tcW w:w="4876" w:type="dxa"/>
            <w:tcBorders>
              <w:top w:val="nil"/>
              <w:left w:val="nil"/>
              <w:bottom w:val="nil"/>
              <w:right w:val="nil"/>
            </w:tcBorders>
          </w:tcPr>
          <w:p w14:paraId="6BD2763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40E2BEC" w14:textId="77777777" w:rsidR="00D21A25" w:rsidRPr="0020531D" w:rsidRDefault="00D21A25" w:rsidP="00FC27BB">
            <w:pPr>
              <w:pStyle w:val="AmColumnHeading"/>
            </w:pPr>
            <w:r w:rsidRPr="0020531D">
              <w:t>Tarkistus</w:t>
            </w:r>
          </w:p>
        </w:tc>
      </w:tr>
      <w:tr w:rsidR="00D21A25" w:rsidRPr="0020531D" w14:paraId="15CD35C3" w14:textId="77777777" w:rsidTr="00FC27BB">
        <w:trPr>
          <w:jc w:val="center"/>
        </w:trPr>
        <w:tc>
          <w:tcPr>
            <w:tcW w:w="4876" w:type="dxa"/>
            <w:tcBorders>
              <w:top w:val="nil"/>
              <w:left w:val="nil"/>
              <w:bottom w:val="nil"/>
              <w:right w:val="nil"/>
            </w:tcBorders>
          </w:tcPr>
          <w:p w14:paraId="578E1DAF" w14:textId="77777777" w:rsidR="00D21A25" w:rsidRPr="0020531D" w:rsidRDefault="00D21A25" w:rsidP="00FC27BB">
            <w:pPr>
              <w:pStyle w:val="Normal6a"/>
            </w:pPr>
          </w:p>
        </w:tc>
        <w:tc>
          <w:tcPr>
            <w:tcW w:w="4876" w:type="dxa"/>
            <w:tcBorders>
              <w:top w:val="nil"/>
              <w:left w:val="nil"/>
              <w:bottom w:val="nil"/>
              <w:right w:val="nil"/>
            </w:tcBorders>
          </w:tcPr>
          <w:p w14:paraId="0215B4FE" w14:textId="77777777" w:rsidR="00D21A25" w:rsidRPr="0020531D" w:rsidRDefault="00D21A25" w:rsidP="00FC27BB">
            <w:pPr>
              <w:pStyle w:val="Normal6a"/>
            </w:pPr>
            <w:r w:rsidRPr="0020531D">
              <w:rPr>
                <w:b/>
                <w:i/>
              </w:rPr>
              <w:t>i a)</w:t>
            </w:r>
            <w:r w:rsidRPr="0020531D">
              <w:tab/>
            </w:r>
            <w:r w:rsidRPr="0020531D">
              <w:rPr>
                <w:b/>
                <w:i/>
              </w:rPr>
              <w:t>tuetaan edelleen Myanmarissa tehtyihin vakaviin kansainvälisiin rikoksiin liittyviä kaikkia oikeudenkäyntejä ja vastuuvelvollisuutta, myös rikokset ihmisyyttä vastaan, sotarikokset ja Rakhinen osavaltiossa tehdyt kansanmurhat; toistetaan tässä yhteydessä täyttä tukea kansainväliselle rikostuomioistuimelle ja tuomitaan jyrkästi kaikki tuomioistuimeen, sen virkamiehiin ja sen kanssa yhteistyötä tekeviin henkilöihin kohdistuvat uhkaukset, hyökkäykset ja ekstraterritoriaaliset pakotteet; muistutetaan, että parlamentti kehotti komissiota toistuvasti ottamaan kiireellisesti käyttöön ulkomaisen lainsäädännön vaikutukset estävän EU:n säädöksen suojellakseen Kansainvälistä rikostuomioistuinta pakotteiden seurauksilta ja mahdollistaakseen sen toiminnan jatkumisen täysin riippumattomana;</w:t>
            </w:r>
          </w:p>
        </w:tc>
      </w:tr>
    </w:tbl>
    <w:p w14:paraId="7C944A3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FF0F32E" w14:textId="77777777" w:rsidR="00D21A25" w:rsidRPr="0020531D" w:rsidRDefault="00D21A25" w:rsidP="00D21A25">
      <w:r w:rsidRPr="0020531D">
        <w:rPr>
          <w:rStyle w:val="HideTWBExt"/>
        </w:rPr>
        <w:t>&lt;/Amend&gt;</w:t>
      </w:r>
    </w:p>
    <w:p w14:paraId="7E3A443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267</w:t>
      </w:r>
      <w:r w:rsidRPr="0020531D">
        <w:rPr>
          <w:rStyle w:val="HideTWBExt"/>
          <w:b w:val="0"/>
        </w:rPr>
        <w:t>&lt;/NumAm&gt;</w:t>
      </w:r>
    </w:p>
    <w:p w14:paraId="1C581268" w14:textId="77777777" w:rsidR="00D21A25" w:rsidRPr="0020531D" w:rsidRDefault="00D21A25" w:rsidP="00D21A25">
      <w:pPr>
        <w:pStyle w:val="NormalBold"/>
      </w:pPr>
      <w:r w:rsidRPr="0020531D">
        <w:rPr>
          <w:rStyle w:val="HideTWBExt"/>
          <w:b w:val="0"/>
        </w:rPr>
        <w:t>&lt;RepeatBlock-By&gt;&lt;Members&gt;</w:t>
      </w:r>
      <w:r w:rsidRPr="0020531D">
        <w:t>Engin Eroglu, Petras Auštrevičius, Lucia Yar, Helmut Brandstätter, Marie-Agnes Strack-Zimmermann</w:t>
      </w:r>
      <w:r w:rsidRPr="0020531D">
        <w:rPr>
          <w:rStyle w:val="HideTWBExt"/>
          <w:b w:val="0"/>
        </w:rPr>
        <w:t>&lt;/Members&gt;</w:t>
      </w:r>
    </w:p>
    <w:p w14:paraId="79C6CF35" w14:textId="77777777" w:rsidR="00D21A25" w:rsidRPr="0020531D" w:rsidRDefault="00D21A25" w:rsidP="00D21A25">
      <w:pPr>
        <w:pStyle w:val="NormalBold"/>
      </w:pPr>
      <w:r w:rsidRPr="0020531D">
        <w:rPr>
          <w:rStyle w:val="HideTWBExt"/>
          <w:b w:val="0"/>
        </w:rPr>
        <w:t>&lt;/RepeatBlock-By&gt;</w:t>
      </w:r>
    </w:p>
    <w:p w14:paraId="5B0823A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24BCF99"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DF8E7A7" w14:textId="77777777" w:rsidTr="00FC27BB">
        <w:trPr>
          <w:trHeight w:hRule="exact" w:val="240"/>
          <w:jc w:val="center"/>
        </w:trPr>
        <w:tc>
          <w:tcPr>
            <w:tcW w:w="9752" w:type="dxa"/>
            <w:gridSpan w:val="2"/>
            <w:tcBorders>
              <w:top w:val="nil"/>
              <w:left w:val="nil"/>
              <w:bottom w:val="nil"/>
              <w:right w:val="nil"/>
            </w:tcBorders>
          </w:tcPr>
          <w:p w14:paraId="116800F1" w14:textId="77777777" w:rsidR="00D21A25" w:rsidRPr="0020531D" w:rsidRDefault="00D21A25" w:rsidP="00FC27BB"/>
        </w:tc>
      </w:tr>
      <w:tr w:rsidR="00D21A25" w:rsidRPr="0020531D" w14:paraId="102265FA" w14:textId="77777777" w:rsidTr="00FC27BB">
        <w:trPr>
          <w:trHeight w:val="240"/>
          <w:jc w:val="center"/>
        </w:trPr>
        <w:tc>
          <w:tcPr>
            <w:tcW w:w="4876" w:type="dxa"/>
            <w:tcBorders>
              <w:top w:val="nil"/>
              <w:left w:val="nil"/>
              <w:bottom w:val="nil"/>
              <w:right w:val="nil"/>
            </w:tcBorders>
          </w:tcPr>
          <w:p w14:paraId="30DBE42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ECCC159" w14:textId="77777777" w:rsidR="00D21A25" w:rsidRPr="0020531D" w:rsidRDefault="00D21A25" w:rsidP="00FC27BB">
            <w:pPr>
              <w:pStyle w:val="AmColumnHeading"/>
            </w:pPr>
            <w:r w:rsidRPr="0020531D">
              <w:t>Tarkistus</w:t>
            </w:r>
          </w:p>
        </w:tc>
      </w:tr>
      <w:tr w:rsidR="00D21A25" w:rsidRPr="0020531D" w14:paraId="3E9FA45B" w14:textId="77777777" w:rsidTr="00FC27BB">
        <w:trPr>
          <w:jc w:val="center"/>
        </w:trPr>
        <w:tc>
          <w:tcPr>
            <w:tcW w:w="4876" w:type="dxa"/>
            <w:tcBorders>
              <w:top w:val="nil"/>
              <w:left w:val="nil"/>
              <w:bottom w:val="nil"/>
              <w:right w:val="nil"/>
            </w:tcBorders>
          </w:tcPr>
          <w:p w14:paraId="12AED801" w14:textId="77777777" w:rsidR="00D21A25" w:rsidRPr="0020531D" w:rsidRDefault="00D21A25" w:rsidP="00FC27BB">
            <w:pPr>
              <w:pStyle w:val="Normal6a"/>
            </w:pPr>
          </w:p>
        </w:tc>
        <w:tc>
          <w:tcPr>
            <w:tcW w:w="4876" w:type="dxa"/>
            <w:tcBorders>
              <w:top w:val="nil"/>
              <w:left w:val="nil"/>
              <w:bottom w:val="nil"/>
              <w:right w:val="nil"/>
            </w:tcBorders>
          </w:tcPr>
          <w:p w14:paraId="58A149F8" w14:textId="77777777" w:rsidR="00D21A25" w:rsidRPr="0020531D" w:rsidRDefault="00D21A25" w:rsidP="00FC27BB">
            <w:pPr>
              <w:pStyle w:val="Normal6a"/>
            </w:pPr>
            <w:r w:rsidRPr="0020531D">
              <w:rPr>
                <w:b/>
                <w:i/>
              </w:rPr>
              <w:t>i a)</w:t>
            </w:r>
            <w:r w:rsidRPr="0020531D">
              <w:tab/>
            </w:r>
            <w:r w:rsidRPr="0020531D">
              <w:rPr>
                <w:b/>
                <w:i/>
              </w:rPr>
              <w:t>korostetaan Mongolian roolia merkittävänä diplomaattisena toimijana Koillis-Aasiassa, erityisesti sen tukea vuoropuhelulle ja luottamusta rakentaville aloitteille, kuten Ulaanbaatar Dialogue -vuoropuhelulle; kehotetaan vahvistamaan EU:n diplomaattista yhteistyötä Mongolian kanssa erityisesti kriittisten raaka-aineiden alalla, kannustetaan tiiviimpään yhteistyöhön korkeatasoisten ympäristö- ja hallintovaatimusten, kestävän arvon luomisen ja kohdennettujen investointien alalla, myös Global Gateway -kehyksen strategian puitteissa;</w:t>
            </w:r>
          </w:p>
        </w:tc>
      </w:tr>
    </w:tbl>
    <w:p w14:paraId="0D711B2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72BE782" w14:textId="77777777" w:rsidR="00D21A25" w:rsidRPr="0020531D" w:rsidRDefault="00D21A25" w:rsidP="00D21A25">
      <w:r w:rsidRPr="0020531D">
        <w:rPr>
          <w:rStyle w:val="HideTWBExt"/>
        </w:rPr>
        <w:t>&lt;/Amend&gt;</w:t>
      </w:r>
    </w:p>
    <w:p w14:paraId="5B4C021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268</w:t>
      </w:r>
      <w:r w:rsidRPr="0020531D">
        <w:rPr>
          <w:rStyle w:val="HideTWBExt"/>
          <w:b w:val="0"/>
        </w:rPr>
        <w:t>&lt;/NumAm&gt;</w:t>
      </w:r>
    </w:p>
    <w:p w14:paraId="0DF89DE6"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15CE31DC" w14:textId="77777777" w:rsidR="00D21A25" w:rsidRPr="0020531D" w:rsidRDefault="00D21A25" w:rsidP="00D21A25">
      <w:pPr>
        <w:pStyle w:val="NormalBold"/>
      </w:pPr>
      <w:r w:rsidRPr="0020531D">
        <w:rPr>
          <w:rStyle w:val="HideTWBExt"/>
          <w:b w:val="0"/>
        </w:rPr>
        <w:t>&lt;/RepeatBlock-By&gt;</w:t>
      </w:r>
    </w:p>
    <w:p w14:paraId="225B8C5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D235054"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9639B87" w14:textId="77777777" w:rsidTr="00FC27BB">
        <w:trPr>
          <w:trHeight w:hRule="exact" w:val="240"/>
          <w:jc w:val="center"/>
        </w:trPr>
        <w:tc>
          <w:tcPr>
            <w:tcW w:w="9752" w:type="dxa"/>
            <w:gridSpan w:val="2"/>
            <w:tcBorders>
              <w:top w:val="nil"/>
              <w:left w:val="nil"/>
              <w:bottom w:val="nil"/>
              <w:right w:val="nil"/>
            </w:tcBorders>
          </w:tcPr>
          <w:p w14:paraId="3ECD69E0" w14:textId="77777777" w:rsidR="00D21A25" w:rsidRPr="0020531D" w:rsidRDefault="00D21A25" w:rsidP="00FC27BB"/>
        </w:tc>
      </w:tr>
      <w:tr w:rsidR="00D21A25" w:rsidRPr="0020531D" w14:paraId="1122534C" w14:textId="77777777" w:rsidTr="00FC27BB">
        <w:trPr>
          <w:trHeight w:val="240"/>
          <w:jc w:val="center"/>
        </w:trPr>
        <w:tc>
          <w:tcPr>
            <w:tcW w:w="4876" w:type="dxa"/>
            <w:tcBorders>
              <w:top w:val="nil"/>
              <w:left w:val="nil"/>
              <w:bottom w:val="nil"/>
              <w:right w:val="nil"/>
            </w:tcBorders>
          </w:tcPr>
          <w:p w14:paraId="2D526C2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E0AD88C" w14:textId="77777777" w:rsidR="00D21A25" w:rsidRPr="0020531D" w:rsidRDefault="00D21A25" w:rsidP="00FC27BB">
            <w:pPr>
              <w:pStyle w:val="AmColumnHeading"/>
            </w:pPr>
            <w:r w:rsidRPr="0020531D">
              <w:t>Tarkistus</w:t>
            </w:r>
          </w:p>
        </w:tc>
      </w:tr>
      <w:tr w:rsidR="00D21A25" w:rsidRPr="0020531D" w14:paraId="35892504" w14:textId="77777777" w:rsidTr="00FC27BB">
        <w:trPr>
          <w:jc w:val="center"/>
        </w:trPr>
        <w:tc>
          <w:tcPr>
            <w:tcW w:w="4876" w:type="dxa"/>
            <w:tcBorders>
              <w:top w:val="nil"/>
              <w:left w:val="nil"/>
              <w:bottom w:val="nil"/>
              <w:right w:val="nil"/>
            </w:tcBorders>
          </w:tcPr>
          <w:p w14:paraId="6CE23551" w14:textId="77777777" w:rsidR="00D21A25" w:rsidRPr="0020531D" w:rsidRDefault="00D21A25" w:rsidP="00FC27BB">
            <w:pPr>
              <w:pStyle w:val="Normal6a"/>
            </w:pPr>
          </w:p>
        </w:tc>
        <w:tc>
          <w:tcPr>
            <w:tcW w:w="4876" w:type="dxa"/>
            <w:tcBorders>
              <w:top w:val="nil"/>
              <w:left w:val="nil"/>
              <w:bottom w:val="nil"/>
              <w:right w:val="nil"/>
            </w:tcBorders>
          </w:tcPr>
          <w:p w14:paraId="3D2452CC" w14:textId="77777777" w:rsidR="00D21A25" w:rsidRPr="0020531D" w:rsidRDefault="00D21A25" w:rsidP="00FC27BB">
            <w:pPr>
              <w:pStyle w:val="Normal6a"/>
            </w:pPr>
            <w:r w:rsidRPr="0020531D">
              <w:rPr>
                <w:b/>
                <w:i/>
              </w:rPr>
              <w:t>i a)</w:t>
            </w:r>
            <w:r w:rsidRPr="0020531D">
              <w:tab/>
            </w:r>
            <w:r w:rsidRPr="0020531D">
              <w:rPr>
                <w:b/>
                <w:i/>
              </w:rPr>
              <w:t>laajennetaan muita kuin perinteistä turvallisuutta koskevia yhteisiä toimia, kuten etsintä- ja pelastusoperaatioita, katastrofien torjuntaa ja ympäristövahinkoja. käynnistetään jäsennelty aloite elintärkeän meri-infrastruktuurin, johon kuuluvat esimerkiksi merenalaiset kaapelit, putket ja satamat, suojelun ja häiriönsietokyvyn vahvistamiseksi; parannetaan merellistä tilannetietoisuutta kohdennetulla valmiuksien kehittämisellä, koulutuksella, antureilla ja tietojen yhteiskäytöllä yhteistyössä ASEAN-järjestön rannikkovartijoiden ja alueellisten yhdistämiskeskusten kanssa;</w:t>
            </w:r>
          </w:p>
        </w:tc>
      </w:tr>
    </w:tbl>
    <w:p w14:paraId="695DDA2D"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087D460" w14:textId="77777777" w:rsidR="00D21A25" w:rsidRPr="0020531D" w:rsidRDefault="00D21A25" w:rsidP="00D21A25">
      <w:r w:rsidRPr="0020531D">
        <w:rPr>
          <w:rStyle w:val="HideTWBExt"/>
        </w:rPr>
        <w:t>&lt;/Amend&gt;</w:t>
      </w:r>
    </w:p>
    <w:p w14:paraId="1523F9E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269</w:t>
      </w:r>
      <w:r w:rsidRPr="0020531D">
        <w:rPr>
          <w:rStyle w:val="HideTWBExt"/>
          <w:b w:val="0"/>
        </w:rPr>
        <w:t>&lt;/NumAm&gt;</w:t>
      </w:r>
    </w:p>
    <w:p w14:paraId="20374985"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040C400C" w14:textId="77777777" w:rsidR="00D21A25" w:rsidRPr="0020531D" w:rsidRDefault="00D21A25" w:rsidP="00D21A25">
      <w:pPr>
        <w:pStyle w:val="NormalBold"/>
      </w:pPr>
      <w:r w:rsidRPr="0020531D">
        <w:rPr>
          <w:rStyle w:val="HideTWBExt"/>
          <w:b w:val="0"/>
        </w:rPr>
        <w:t>&lt;/RepeatBlock-By&gt;</w:t>
      </w:r>
    </w:p>
    <w:p w14:paraId="6501BFD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F29466B"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2772AC7" w14:textId="77777777" w:rsidTr="00FC27BB">
        <w:trPr>
          <w:trHeight w:hRule="exact" w:val="240"/>
          <w:jc w:val="center"/>
        </w:trPr>
        <w:tc>
          <w:tcPr>
            <w:tcW w:w="9752" w:type="dxa"/>
            <w:gridSpan w:val="2"/>
            <w:tcBorders>
              <w:top w:val="nil"/>
              <w:left w:val="nil"/>
              <w:bottom w:val="nil"/>
              <w:right w:val="nil"/>
            </w:tcBorders>
          </w:tcPr>
          <w:p w14:paraId="3D7F29E6" w14:textId="77777777" w:rsidR="00D21A25" w:rsidRPr="0020531D" w:rsidRDefault="00D21A25" w:rsidP="00FC27BB"/>
        </w:tc>
      </w:tr>
      <w:tr w:rsidR="00D21A25" w:rsidRPr="0020531D" w14:paraId="270AA425" w14:textId="77777777" w:rsidTr="00FC27BB">
        <w:trPr>
          <w:trHeight w:val="240"/>
          <w:jc w:val="center"/>
        </w:trPr>
        <w:tc>
          <w:tcPr>
            <w:tcW w:w="4876" w:type="dxa"/>
            <w:tcBorders>
              <w:top w:val="nil"/>
              <w:left w:val="nil"/>
              <w:bottom w:val="nil"/>
              <w:right w:val="nil"/>
            </w:tcBorders>
          </w:tcPr>
          <w:p w14:paraId="40B1066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24FB61F" w14:textId="77777777" w:rsidR="00D21A25" w:rsidRPr="0020531D" w:rsidRDefault="00D21A25" w:rsidP="00FC27BB">
            <w:pPr>
              <w:pStyle w:val="AmColumnHeading"/>
            </w:pPr>
            <w:r w:rsidRPr="0020531D">
              <w:t>Tarkistus</w:t>
            </w:r>
          </w:p>
        </w:tc>
      </w:tr>
      <w:tr w:rsidR="00D21A25" w:rsidRPr="0020531D" w14:paraId="4E92102B" w14:textId="77777777" w:rsidTr="00FC27BB">
        <w:trPr>
          <w:jc w:val="center"/>
        </w:trPr>
        <w:tc>
          <w:tcPr>
            <w:tcW w:w="4876" w:type="dxa"/>
            <w:tcBorders>
              <w:top w:val="nil"/>
              <w:left w:val="nil"/>
              <w:bottom w:val="nil"/>
              <w:right w:val="nil"/>
            </w:tcBorders>
          </w:tcPr>
          <w:p w14:paraId="5E47F3F6" w14:textId="77777777" w:rsidR="00D21A25" w:rsidRPr="0020531D" w:rsidRDefault="00D21A25" w:rsidP="00FC27BB">
            <w:pPr>
              <w:pStyle w:val="Normal6a"/>
            </w:pPr>
          </w:p>
        </w:tc>
        <w:tc>
          <w:tcPr>
            <w:tcW w:w="4876" w:type="dxa"/>
            <w:tcBorders>
              <w:top w:val="nil"/>
              <w:left w:val="nil"/>
              <w:bottom w:val="nil"/>
              <w:right w:val="nil"/>
            </w:tcBorders>
          </w:tcPr>
          <w:p w14:paraId="0966FA04" w14:textId="77777777" w:rsidR="00D21A25" w:rsidRPr="0020531D" w:rsidRDefault="00D21A25" w:rsidP="00FC27BB">
            <w:pPr>
              <w:pStyle w:val="Normal6a"/>
            </w:pPr>
            <w:r w:rsidRPr="0020531D">
              <w:rPr>
                <w:b/>
                <w:i/>
              </w:rPr>
              <w:t>i a)</w:t>
            </w:r>
            <w:r w:rsidRPr="0020531D">
              <w:tab/>
            </w:r>
            <w:r w:rsidRPr="0020531D">
              <w:rPr>
                <w:b/>
                <w:i/>
              </w:rPr>
              <w:t>vahvistetaan EU:n ja Keski-Aasian maiden välistä yhteistyötä terrorismin, väkivaltaisen radikalisoitumisen ja rajatylittävien uhkien ehkäisemiseksi ja torjumiseksi muun muassa tietojenvaihdolla, vahvistamalla institutionaalisia valmiuksia ja edistämällä paikallisyhteisöjen selviytymiskykyä;</w:t>
            </w:r>
            <w:r w:rsidRPr="0020531D">
              <w:t xml:space="preserve"> </w:t>
            </w:r>
            <w:r w:rsidRPr="0020531D">
              <w:rPr>
                <w:b/>
                <w:i/>
              </w:rPr>
              <w:t>pyritään koordinoimaan toimintaa samanmielisten alueellisten kumppaneiden kanssa alueellisen turvallisuuden ja vakauden vahvistamiseksi;</w:t>
            </w:r>
          </w:p>
        </w:tc>
      </w:tr>
    </w:tbl>
    <w:p w14:paraId="54831B9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44C70F48" w14:textId="77777777" w:rsidR="00D21A25" w:rsidRPr="0020531D" w:rsidRDefault="00D21A25" w:rsidP="00D21A25">
      <w:r w:rsidRPr="0020531D">
        <w:rPr>
          <w:rStyle w:val="HideTWBExt"/>
        </w:rPr>
        <w:t>&lt;/Amend&gt;</w:t>
      </w:r>
    </w:p>
    <w:p w14:paraId="7631042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270</w:t>
      </w:r>
      <w:r w:rsidRPr="0020531D">
        <w:rPr>
          <w:rStyle w:val="HideTWBExt"/>
          <w:b w:val="0"/>
        </w:rPr>
        <w:t>&lt;/NumAm&gt;</w:t>
      </w:r>
    </w:p>
    <w:p w14:paraId="51797C40"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3CA077B2" w14:textId="77777777" w:rsidR="00D21A25" w:rsidRPr="0020531D" w:rsidRDefault="00D21A25" w:rsidP="00D21A25">
      <w:pPr>
        <w:pStyle w:val="NormalBold"/>
      </w:pPr>
      <w:r w:rsidRPr="0020531D">
        <w:rPr>
          <w:rStyle w:val="HideTWBExt"/>
          <w:b w:val="0"/>
        </w:rPr>
        <w:t>&lt;/RepeatBlock-By&gt;</w:t>
      </w:r>
    </w:p>
    <w:p w14:paraId="731CB65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F8BF6CE"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AD4FCC8" w14:textId="77777777" w:rsidTr="00FC27BB">
        <w:trPr>
          <w:trHeight w:hRule="exact" w:val="240"/>
          <w:jc w:val="center"/>
        </w:trPr>
        <w:tc>
          <w:tcPr>
            <w:tcW w:w="9752" w:type="dxa"/>
            <w:gridSpan w:val="2"/>
            <w:tcBorders>
              <w:top w:val="nil"/>
              <w:left w:val="nil"/>
              <w:bottom w:val="nil"/>
              <w:right w:val="nil"/>
            </w:tcBorders>
          </w:tcPr>
          <w:p w14:paraId="27881687" w14:textId="77777777" w:rsidR="00D21A25" w:rsidRPr="0020531D" w:rsidRDefault="00D21A25" w:rsidP="00FC27BB"/>
        </w:tc>
      </w:tr>
      <w:tr w:rsidR="00D21A25" w:rsidRPr="0020531D" w14:paraId="7E6CBE32" w14:textId="77777777" w:rsidTr="00FC27BB">
        <w:trPr>
          <w:trHeight w:val="240"/>
          <w:jc w:val="center"/>
        </w:trPr>
        <w:tc>
          <w:tcPr>
            <w:tcW w:w="4876" w:type="dxa"/>
            <w:tcBorders>
              <w:top w:val="nil"/>
              <w:left w:val="nil"/>
              <w:bottom w:val="nil"/>
              <w:right w:val="nil"/>
            </w:tcBorders>
          </w:tcPr>
          <w:p w14:paraId="47F23FE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38B3493" w14:textId="77777777" w:rsidR="00D21A25" w:rsidRPr="0020531D" w:rsidRDefault="00D21A25" w:rsidP="00FC27BB">
            <w:pPr>
              <w:pStyle w:val="AmColumnHeading"/>
            </w:pPr>
            <w:r w:rsidRPr="0020531D">
              <w:t>Tarkistus</w:t>
            </w:r>
          </w:p>
        </w:tc>
      </w:tr>
      <w:tr w:rsidR="00D21A25" w:rsidRPr="0020531D" w14:paraId="0C7A12C1" w14:textId="77777777" w:rsidTr="00FC27BB">
        <w:trPr>
          <w:jc w:val="center"/>
        </w:trPr>
        <w:tc>
          <w:tcPr>
            <w:tcW w:w="4876" w:type="dxa"/>
            <w:tcBorders>
              <w:top w:val="nil"/>
              <w:left w:val="nil"/>
              <w:bottom w:val="nil"/>
              <w:right w:val="nil"/>
            </w:tcBorders>
          </w:tcPr>
          <w:p w14:paraId="2CC9795A" w14:textId="77777777" w:rsidR="00D21A25" w:rsidRPr="0020531D" w:rsidRDefault="00D21A25" w:rsidP="00FC27BB">
            <w:pPr>
              <w:pStyle w:val="Normal6a"/>
            </w:pPr>
          </w:p>
        </w:tc>
        <w:tc>
          <w:tcPr>
            <w:tcW w:w="4876" w:type="dxa"/>
            <w:tcBorders>
              <w:top w:val="nil"/>
              <w:left w:val="nil"/>
              <w:bottom w:val="nil"/>
              <w:right w:val="nil"/>
            </w:tcBorders>
          </w:tcPr>
          <w:p w14:paraId="48414ED5" w14:textId="77777777" w:rsidR="00D21A25" w:rsidRPr="0020531D" w:rsidRDefault="00D21A25" w:rsidP="00FC27BB">
            <w:pPr>
              <w:pStyle w:val="Normal6a"/>
            </w:pPr>
            <w:r w:rsidRPr="0020531D">
              <w:rPr>
                <w:b/>
                <w:i/>
              </w:rPr>
              <w:t>i a)</w:t>
            </w:r>
            <w:r w:rsidRPr="0020531D">
              <w:tab/>
            </w:r>
            <w:r w:rsidRPr="0020531D">
              <w:rPr>
                <w:b/>
                <w:i/>
              </w:rPr>
              <w:t>lisätään EU:n poliittista, taloudellista ja turvallisuutta koskevaa sitoutumista koko indopasifisella alueella vahvistamalla kumppanuuksia kaikkien toimijoiden kanssa ja tekemällä aloitteita, kuten Global Gateway -strategia, edistämällä ihmisoikeusvuoropuheluja, kestävää kehitystä ja yhteyksiä, tasa-arvoa sekä korkeita työelämän normeja;</w:t>
            </w:r>
          </w:p>
        </w:tc>
      </w:tr>
    </w:tbl>
    <w:p w14:paraId="422E33A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17F8634" w14:textId="77777777" w:rsidR="00D21A25" w:rsidRPr="0020531D" w:rsidRDefault="00D21A25" w:rsidP="00D21A25">
      <w:r w:rsidRPr="0020531D">
        <w:rPr>
          <w:rStyle w:val="HideTWBExt"/>
        </w:rPr>
        <w:t>&lt;/Amend&gt;</w:t>
      </w:r>
    </w:p>
    <w:p w14:paraId="3CF855B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271</w:t>
      </w:r>
      <w:r w:rsidRPr="0020531D">
        <w:rPr>
          <w:rStyle w:val="HideTWBExt"/>
          <w:b w:val="0"/>
        </w:rPr>
        <w:t>&lt;/NumAm&gt;</w:t>
      </w:r>
    </w:p>
    <w:p w14:paraId="1DFE19CA"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383023F7" w14:textId="77777777" w:rsidR="00D21A25" w:rsidRPr="0020531D" w:rsidRDefault="00D21A25" w:rsidP="00D21A25">
      <w:pPr>
        <w:pStyle w:val="NormalBold"/>
      </w:pPr>
      <w:r w:rsidRPr="0020531D">
        <w:rPr>
          <w:rStyle w:val="HideTWBExt"/>
          <w:b w:val="0"/>
        </w:rPr>
        <w:t>&lt;/RepeatBlock-By&gt;</w:t>
      </w:r>
    </w:p>
    <w:p w14:paraId="29E07C7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412E05B"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1FB5129" w14:textId="77777777" w:rsidTr="00FC27BB">
        <w:trPr>
          <w:trHeight w:hRule="exact" w:val="240"/>
          <w:jc w:val="center"/>
        </w:trPr>
        <w:tc>
          <w:tcPr>
            <w:tcW w:w="9752" w:type="dxa"/>
            <w:gridSpan w:val="2"/>
            <w:tcBorders>
              <w:top w:val="nil"/>
              <w:left w:val="nil"/>
              <w:bottom w:val="nil"/>
              <w:right w:val="nil"/>
            </w:tcBorders>
          </w:tcPr>
          <w:p w14:paraId="0335CCB8" w14:textId="77777777" w:rsidR="00D21A25" w:rsidRPr="0020531D" w:rsidRDefault="00D21A25" w:rsidP="00FC27BB"/>
        </w:tc>
      </w:tr>
      <w:tr w:rsidR="00D21A25" w:rsidRPr="0020531D" w14:paraId="76AAF110" w14:textId="77777777" w:rsidTr="00FC27BB">
        <w:trPr>
          <w:trHeight w:val="240"/>
          <w:jc w:val="center"/>
        </w:trPr>
        <w:tc>
          <w:tcPr>
            <w:tcW w:w="4876" w:type="dxa"/>
            <w:tcBorders>
              <w:top w:val="nil"/>
              <w:left w:val="nil"/>
              <w:bottom w:val="nil"/>
              <w:right w:val="nil"/>
            </w:tcBorders>
          </w:tcPr>
          <w:p w14:paraId="6165731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BFCA74D" w14:textId="77777777" w:rsidR="00D21A25" w:rsidRPr="0020531D" w:rsidRDefault="00D21A25" w:rsidP="00FC27BB">
            <w:pPr>
              <w:pStyle w:val="AmColumnHeading"/>
            </w:pPr>
            <w:r w:rsidRPr="0020531D">
              <w:t>Tarkistus</w:t>
            </w:r>
          </w:p>
        </w:tc>
      </w:tr>
      <w:tr w:rsidR="00D21A25" w:rsidRPr="0020531D" w14:paraId="2331850A" w14:textId="77777777" w:rsidTr="00FC27BB">
        <w:trPr>
          <w:jc w:val="center"/>
        </w:trPr>
        <w:tc>
          <w:tcPr>
            <w:tcW w:w="4876" w:type="dxa"/>
            <w:tcBorders>
              <w:top w:val="nil"/>
              <w:left w:val="nil"/>
              <w:bottom w:val="nil"/>
              <w:right w:val="nil"/>
            </w:tcBorders>
          </w:tcPr>
          <w:p w14:paraId="16EEE694" w14:textId="77777777" w:rsidR="00D21A25" w:rsidRPr="0020531D" w:rsidRDefault="00D21A25" w:rsidP="00FC27BB">
            <w:pPr>
              <w:pStyle w:val="Normal6a"/>
            </w:pPr>
          </w:p>
        </w:tc>
        <w:tc>
          <w:tcPr>
            <w:tcW w:w="4876" w:type="dxa"/>
            <w:tcBorders>
              <w:top w:val="nil"/>
              <w:left w:val="nil"/>
              <w:bottom w:val="nil"/>
              <w:right w:val="nil"/>
            </w:tcBorders>
          </w:tcPr>
          <w:p w14:paraId="661087AA" w14:textId="77777777" w:rsidR="00D21A25" w:rsidRPr="0020531D" w:rsidRDefault="00D21A25" w:rsidP="00FC27BB">
            <w:pPr>
              <w:pStyle w:val="Normal6a"/>
            </w:pPr>
            <w:r w:rsidRPr="0020531D">
              <w:rPr>
                <w:b/>
                <w:i/>
              </w:rPr>
              <w:t>i a)</w:t>
            </w:r>
            <w:r w:rsidRPr="0020531D">
              <w:tab/>
            </w:r>
            <w:r w:rsidRPr="0020531D">
              <w:rPr>
                <w:b/>
                <w:i/>
              </w:rPr>
              <w:t>tehostetaan yhteistyötä ja kokemusten ja teknologioiden jakamista, joita tarvitaan ulkomaisen tiedonmanipuloinnin ja häirinnän ja muiden ulkomaisten sekaantumisen muotojen torjunnassa; kehotetaan samanmielisiä kumppaneita osallistumaan joihinkin EU:n demokratian kilpeä käsitteleviin näkökohtiin;</w:t>
            </w:r>
          </w:p>
        </w:tc>
      </w:tr>
    </w:tbl>
    <w:p w14:paraId="3DC982E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6AFF9E9" w14:textId="77777777" w:rsidR="00D21A25" w:rsidRPr="0020531D" w:rsidRDefault="00D21A25" w:rsidP="00D21A25">
      <w:r w:rsidRPr="0020531D">
        <w:rPr>
          <w:rStyle w:val="HideTWBExt"/>
        </w:rPr>
        <w:t>&lt;/Amend&gt;</w:t>
      </w:r>
    </w:p>
    <w:p w14:paraId="0322F0B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272</w:t>
      </w:r>
      <w:r w:rsidRPr="0020531D">
        <w:rPr>
          <w:rStyle w:val="HideTWBExt"/>
          <w:b w:val="0"/>
        </w:rPr>
        <w:t>&lt;/NumAm&gt;</w:t>
      </w:r>
    </w:p>
    <w:p w14:paraId="6E797F29"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46102A34"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752FE36E" w14:textId="77777777" w:rsidR="00D21A25" w:rsidRPr="0020531D" w:rsidRDefault="00D21A25" w:rsidP="00D21A25">
      <w:pPr>
        <w:pStyle w:val="NormalBold"/>
      </w:pPr>
      <w:r w:rsidRPr="0020531D">
        <w:rPr>
          <w:rStyle w:val="HideTWBExt"/>
          <w:b w:val="0"/>
        </w:rPr>
        <w:t>&lt;/RepeatBlock-By&gt;</w:t>
      </w:r>
    </w:p>
    <w:p w14:paraId="4934EB4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E3391A9"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80CB9EA" w14:textId="77777777" w:rsidTr="00FC27BB">
        <w:trPr>
          <w:trHeight w:hRule="exact" w:val="240"/>
          <w:jc w:val="center"/>
        </w:trPr>
        <w:tc>
          <w:tcPr>
            <w:tcW w:w="9752" w:type="dxa"/>
            <w:gridSpan w:val="2"/>
            <w:tcBorders>
              <w:top w:val="nil"/>
              <w:left w:val="nil"/>
              <w:bottom w:val="nil"/>
              <w:right w:val="nil"/>
            </w:tcBorders>
          </w:tcPr>
          <w:p w14:paraId="6B67CC12" w14:textId="77777777" w:rsidR="00D21A25" w:rsidRPr="0020531D" w:rsidRDefault="00D21A25" w:rsidP="00FC27BB"/>
        </w:tc>
      </w:tr>
      <w:tr w:rsidR="00D21A25" w:rsidRPr="0020531D" w14:paraId="27F306D6" w14:textId="77777777" w:rsidTr="00FC27BB">
        <w:trPr>
          <w:trHeight w:val="240"/>
          <w:jc w:val="center"/>
        </w:trPr>
        <w:tc>
          <w:tcPr>
            <w:tcW w:w="4876" w:type="dxa"/>
            <w:tcBorders>
              <w:top w:val="nil"/>
              <w:left w:val="nil"/>
              <w:bottom w:val="nil"/>
              <w:right w:val="nil"/>
            </w:tcBorders>
          </w:tcPr>
          <w:p w14:paraId="6B4504B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1D30852" w14:textId="77777777" w:rsidR="00D21A25" w:rsidRPr="0020531D" w:rsidRDefault="00D21A25" w:rsidP="00FC27BB">
            <w:pPr>
              <w:pStyle w:val="AmColumnHeading"/>
            </w:pPr>
            <w:r w:rsidRPr="0020531D">
              <w:t>Tarkistus</w:t>
            </w:r>
          </w:p>
        </w:tc>
      </w:tr>
      <w:tr w:rsidR="00D21A25" w:rsidRPr="0020531D" w14:paraId="4DA130C4" w14:textId="77777777" w:rsidTr="00FC27BB">
        <w:trPr>
          <w:jc w:val="center"/>
        </w:trPr>
        <w:tc>
          <w:tcPr>
            <w:tcW w:w="4876" w:type="dxa"/>
            <w:tcBorders>
              <w:top w:val="nil"/>
              <w:left w:val="nil"/>
              <w:bottom w:val="nil"/>
              <w:right w:val="nil"/>
            </w:tcBorders>
          </w:tcPr>
          <w:p w14:paraId="3159F970" w14:textId="77777777" w:rsidR="00D21A25" w:rsidRPr="0020531D" w:rsidRDefault="00D21A25" w:rsidP="00FC27BB">
            <w:pPr>
              <w:pStyle w:val="Normal6a"/>
            </w:pPr>
          </w:p>
        </w:tc>
        <w:tc>
          <w:tcPr>
            <w:tcW w:w="4876" w:type="dxa"/>
            <w:tcBorders>
              <w:top w:val="nil"/>
              <w:left w:val="nil"/>
              <w:bottom w:val="nil"/>
              <w:right w:val="nil"/>
            </w:tcBorders>
          </w:tcPr>
          <w:p w14:paraId="63C31248" w14:textId="77777777" w:rsidR="00D21A25" w:rsidRPr="0020531D" w:rsidRDefault="00D21A25" w:rsidP="00FC27BB">
            <w:pPr>
              <w:pStyle w:val="Normal6a"/>
            </w:pPr>
            <w:r w:rsidRPr="0020531D">
              <w:rPr>
                <w:b/>
                <w:i/>
              </w:rPr>
              <w:t>i a)</w:t>
            </w:r>
            <w:r w:rsidRPr="0020531D">
              <w:tab/>
            </w:r>
            <w:r w:rsidRPr="0020531D">
              <w:rPr>
                <w:b/>
                <w:i/>
              </w:rPr>
              <w:t>edistetään valtamerten hallinnointia, merten biologisen monimuotoisuuden suojelua, kestävää kalastusta ja Yhdistyneiden Kansakuntien merioikeusyleissopimuksen noudattamista koskevaa yhteistyötä, myös Itä- ja Etelä-Kiinan merillä;</w:t>
            </w:r>
          </w:p>
        </w:tc>
      </w:tr>
    </w:tbl>
    <w:p w14:paraId="3BD8BC8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4C53B0C" w14:textId="77777777" w:rsidR="00D21A25" w:rsidRPr="0020531D" w:rsidRDefault="00D21A25" w:rsidP="00D21A25">
      <w:r w:rsidRPr="0020531D">
        <w:rPr>
          <w:rStyle w:val="HideTWBExt"/>
        </w:rPr>
        <w:t>&lt;/Amend&gt;</w:t>
      </w:r>
    </w:p>
    <w:p w14:paraId="7DBB2EE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273</w:t>
      </w:r>
      <w:r w:rsidRPr="0020531D">
        <w:rPr>
          <w:rStyle w:val="HideTWBExt"/>
          <w:b w:val="0"/>
        </w:rPr>
        <w:t>&lt;/NumAm&gt;</w:t>
      </w:r>
    </w:p>
    <w:p w14:paraId="1103EBC7"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5E78F540" w14:textId="77777777" w:rsidR="00D21A25" w:rsidRPr="0020531D" w:rsidRDefault="00D21A25" w:rsidP="00D21A25">
      <w:pPr>
        <w:pStyle w:val="NormalBold"/>
      </w:pPr>
      <w:r w:rsidRPr="0020531D">
        <w:rPr>
          <w:rStyle w:val="HideTWBExt"/>
          <w:b w:val="0"/>
        </w:rPr>
        <w:t>&lt;/RepeatBlock-By&gt;</w:t>
      </w:r>
    </w:p>
    <w:p w14:paraId="61658EC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0239C80" w14:textId="77777777" w:rsidR="00D21A25" w:rsidRPr="0020531D" w:rsidRDefault="00D21A25" w:rsidP="00D21A25">
      <w:pPr>
        <w:pStyle w:val="NormalBold"/>
      </w:pPr>
      <w:r w:rsidRPr="0020531D">
        <w:rPr>
          <w:rStyle w:val="HideTWBExt"/>
          <w:b w:val="0"/>
        </w:rPr>
        <w:t>&lt;Article&gt;</w:t>
      </w:r>
      <w:r w:rsidRPr="0020531D">
        <w:t>1 kohta – i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A6B6BB6" w14:textId="77777777" w:rsidTr="00FC27BB">
        <w:trPr>
          <w:trHeight w:hRule="exact" w:val="240"/>
          <w:jc w:val="center"/>
        </w:trPr>
        <w:tc>
          <w:tcPr>
            <w:tcW w:w="9752" w:type="dxa"/>
            <w:gridSpan w:val="2"/>
            <w:tcBorders>
              <w:top w:val="nil"/>
              <w:left w:val="nil"/>
              <w:bottom w:val="nil"/>
              <w:right w:val="nil"/>
            </w:tcBorders>
          </w:tcPr>
          <w:p w14:paraId="4137880F" w14:textId="77777777" w:rsidR="00D21A25" w:rsidRPr="0020531D" w:rsidRDefault="00D21A25" w:rsidP="00FC27BB"/>
        </w:tc>
      </w:tr>
      <w:tr w:rsidR="00D21A25" w:rsidRPr="0020531D" w14:paraId="596C57A6" w14:textId="77777777" w:rsidTr="00FC27BB">
        <w:trPr>
          <w:trHeight w:val="240"/>
          <w:jc w:val="center"/>
        </w:trPr>
        <w:tc>
          <w:tcPr>
            <w:tcW w:w="4876" w:type="dxa"/>
            <w:tcBorders>
              <w:top w:val="nil"/>
              <w:left w:val="nil"/>
              <w:bottom w:val="nil"/>
              <w:right w:val="nil"/>
            </w:tcBorders>
          </w:tcPr>
          <w:p w14:paraId="560FEAC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BAF9177" w14:textId="77777777" w:rsidR="00D21A25" w:rsidRPr="0020531D" w:rsidRDefault="00D21A25" w:rsidP="00FC27BB">
            <w:pPr>
              <w:pStyle w:val="AmColumnHeading"/>
            </w:pPr>
            <w:r w:rsidRPr="0020531D">
              <w:t>Tarkistus</w:t>
            </w:r>
          </w:p>
        </w:tc>
      </w:tr>
      <w:tr w:rsidR="00D21A25" w:rsidRPr="0020531D" w14:paraId="35789BFD" w14:textId="77777777" w:rsidTr="00FC27BB">
        <w:trPr>
          <w:jc w:val="center"/>
        </w:trPr>
        <w:tc>
          <w:tcPr>
            <w:tcW w:w="4876" w:type="dxa"/>
            <w:tcBorders>
              <w:top w:val="nil"/>
              <w:left w:val="nil"/>
              <w:bottom w:val="nil"/>
              <w:right w:val="nil"/>
            </w:tcBorders>
          </w:tcPr>
          <w:p w14:paraId="2C6B57D8" w14:textId="77777777" w:rsidR="00D21A25" w:rsidRPr="0020531D" w:rsidRDefault="00D21A25" w:rsidP="00FC27BB">
            <w:pPr>
              <w:pStyle w:val="Normal6a"/>
            </w:pPr>
          </w:p>
        </w:tc>
        <w:tc>
          <w:tcPr>
            <w:tcW w:w="4876" w:type="dxa"/>
            <w:tcBorders>
              <w:top w:val="nil"/>
              <w:left w:val="nil"/>
              <w:bottom w:val="nil"/>
              <w:right w:val="nil"/>
            </w:tcBorders>
          </w:tcPr>
          <w:p w14:paraId="2D15B976" w14:textId="77777777" w:rsidR="00D21A25" w:rsidRPr="0020531D" w:rsidRDefault="00D21A25" w:rsidP="00FC27BB">
            <w:pPr>
              <w:pStyle w:val="Normal6a"/>
            </w:pPr>
            <w:r w:rsidRPr="0020531D">
              <w:rPr>
                <w:b/>
                <w:i/>
              </w:rPr>
              <w:t>i a)</w:t>
            </w:r>
            <w:r w:rsidRPr="0020531D">
              <w:tab/>
            </w:r>
            <w:r w:rsidRPr="0020531D">
              <w:rPr>
                <w:b/>
                <w:i/>
              </w:rPr>
              <w:t>vahvistetaan EU:n osallistumista ja koordinointia keskeisillä alueellisilla turvallisuutta koskevilla aloitteilla koko indopasifisella alueella, mukaan lukien Yhdysvaltojen, Australian, Intian ja Japanin välinen QUAD-turvallisuusvuoropuhelu;</w:t>
            </w:r>
          </w:p>
        </w:tc>
      </w:tr>
    </w:tbl>
    <w:p w14:paraId="6F05149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0F4FE31" w14:textId="77777777" w:rsidR="00D21A25" w:rsidRPr="0020531D" w:rsidRDefault="00D21A25" w:rsidP="00D21A25">
      <w:r w:rsidRPr="0020531D">
        <w:rPr>
          <w:rStyle w:val="HideTWBExt"/>
        </w:rPr>
        <w:t>&lt;/Amend&gt;</w:t>
      </w:r>
    </w:p>
    <w:p w14:paraId="49D4A56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274</w:t>
      </w:r>
      <w:r w:rsidRPr="0020531D">
        <w:rPr>
          <w:rStyle w:val="HideTWBExt"/>
          <w:b w:val="0"/>
        </w:rPr>
        <w:t>&lt;/NumAm&gt;</w:t>
      </w:r>
    </w:p>
    <w:p w14:paraId="7DDAEAA2"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52685737" w14:textId="77777777" w:rsidR="00D21A25" w:rsidRPr="0020531D" w:rsidRDefault="00D21A25" w:rsidP="00D21A25">
      <w:pPr>
        <w:pStyle w:val="NormalBold"/>
      </w:pPr>
      <w:r w:rsidRPr="0020531D">
        <w:rPr>
          <w:rStyle w:val="HideTWBExt"/>
          <w:b w:val="0"/>
        </w:rPr>
        <w:t>&lt;/RepeatBlock-By&gt;</w:t>
      </w:r>
    </w:p>
    <w:p w14:paraId="07E6B752"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9136C34" w14:textId="77777777" w:rsidR="00D21A25" w:rsidRPr="0020531D" w:rsidRDefault="00D21A25" w:rsidP="00D21A25">
      <w:pPr>
        <w:pStyle w:val="NormalBold"/>
      </w:pPr>
      <w:r w:rsidRPr="0020531D">
        <w:rPr>
          <w:rStyle w:val="HideTWBExt"/>
          <w:b w:val="0"/>
        </w:rPr>
        <w:t>&lt;Article&gt;</w:t>
      </w:r>
      <w:r w:rsidRPr="0020531D">
        <w:t>1 kohta – i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A5B95DE" w14:textId="77777777" w:rsidTr="00FC27BB">
        <w:trPr>
          <w:trHeight w:hRule="exact" w:val="240"/>
          <w:jc w:val="center"/>
        </w:trPr>
        <w:tc>
          <w:tcPr>
            <w:tcW w:w="9752" w:type="dxa"/>
            <w:gridSpan w:val="2"/>
            <w:tcBorders>
              <w:top w:val="nil"/>
              <w:left w:val="nil"/>
              <w:bottom w:val="nil"/>
              <w:right w:val="nil"/>
            </w:tcBorders>
          </w:tcPr>
          <w:p w14:paraId="392ACF32" w14:textId="77777777" w:rsidR="00D21A25" w:rsidRPr="0020531D" w:rsidRDefault="00D21A25" w:rsidP="00FC27BB"/>
        </w:tc>
      </w:tr>
      <w:tr w:rsidR="00D21A25" w:rsidRPr="0020531D" w14:paraId="7A9C2804" w14:textId="77777777" w:rsidTr="00FC27BB">
        <w:trPr>
          <w:trHeight w:val="240"/>
          <w:jc w:val="center"/>
        </w:trPr>
        <w:tc>
          <w:tcPr>
            <w:tcW w:w="4876" w:type="dxa"/>
            <w:tcBorders>
              <w:top w:val="nil"/>
              <w:left w:val="nil"/>
              <w:bottom w:val="nil"/>
              <w:right w:val="nil"/>
            </w:tcBorders>
          </w:tcPr>
          <w:p w14:paraId="6691444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F567CD" w14:textId="77777777" w:rsidR="00D21A25" w:rsidRPr="0020531D" w:rsidRDefault="00D21A25" w:rsidP="00FC27BB">
            <w:pPr>
              <w:pStyle w:val="AmColumnHeading"/>
            </w:pPr>
            <w:r w:rsidRPr="0020531D">
              <w:t>Tarkistus</w:t>
            </w:r>
          </w:p>
        </w:tc>
      </w:tr>
      <w:tr w:rsidR="00D21A25" w:rsidRPr="0020531D" w14:paraId="68438B80" w14:textId="77777777" w:rsidTr="00FC27BB">
        <w:trPr>
          <w:jc w:val="center"/>
        </w:trPr>
        <w:tc>
          <w:tcPr>
            <w:tcW w:w="4876" w:type="dxa"/>
            <w:tcBorders>
              <w:top w:val="nil"/>
              <w:left w:val="nil"/>
              <w:bottom w:val="nil"/>
              <w:right w:val="nil"/>
            </w:tcBorders>
          </w:tcPr>
          <w:p w14:paraId="53B82E18" w14:textId="77777777" w:rsidR="00D21A25" w:rsidRPr="0020531D" w:rsidRDefault="00D21A25" w:rsidP="00FC27BB">
            <w:pPr>
              <w:pStyle w:val="Normal6a"/>
            </w:pPr>
          </w:p>
        </w:tc>
        <w:tc>
          <w:tcPr>
            <w:tcW w:w="4876" w:type="dxa"/>
            <w:tcBorders>
              <w:top w:val="nil"/>
              <w:left w:val="nil"/>
              <w:bottom w:val="nil"/>
              <w:right w:val="nil"/>
            </w:tcBorders>
          </w:tcPr>
          <w:p w14:paraId="5BCD264F" w14:textId="77777777" w:rsidR="00D21A25" w:rsidRPr="0020531D" w:rsidRDefault="00D21A25" w:rsidP="00FC27BB">
            <w:pPr>
              <w:pStyle w:val="Normal6a"/>
            </w:pPr>
            <w:r w:rsidRPr="0020531D">
              <w:rPr>
                <w:b/>
                <w:i/>
              </w:rPr>
              <w:t>i b)</w:t>
            </w:r>
            <w:r w:rsidRPr="0020531D">
              <w:tab/>
            </w:r>
            <w:r w:rsidRPr="0020531D">
              <w:rPr>
                <w:b/>
                <w:i/>
              </w:rPr>
              <w:t>vaalitaan kansanmurhan ennaltaehkäisyä ja rankaisemista koskevaa yleissopimusta, jossa vahvistetaan, että kansainvälisellä yhteisöllä on oikeudellinen ja moraalinen velvollisuus ehkäistä kansanmurha aina, kun siihen on olemassa vakava riski, odottamatta lopullista oikeuden päätöstä; todetaan, että Rohingya-kansaan Myanmarissa kohdistuneet julmuudet ovat yksi tuhoisimmista esimerkeistä jatkuvasta vainosta, johon liittyy laajamittaista pakkomuuttoa, tuomioistuinten ulkopuolisia tappoja ja yhteisöjen järjestelmällistä tuhoamista, jotka kaikki ovat kansanmurhia, ja että jäsenvaltioilla on velvollisuus ehkäistä kansanmurhia; otetaan käyttöön samantasoiset seuraamukset ja päättäväisyys Palestiinan kansanmurhan estämiseksi kuin mitä Myanmarin tilanteen osalta on sovellettu;</w:t>
            </w:r>
          </w:p>
        </w:tc>
      </w:tr>
    </w:tbl>
    <w:p w14:paraId="024B8F6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7CA5850" w14:textId="77777777" w:rsidR="00D21A25" w:rsidRPr="0020531D" w:rsidRDefault="00D21A25" w:rsidP="00D21A25">
      <w:r w:rsidRPr="0020531D">
        <w:rPr>
          <w:rStyle w:val="HideTWBExt"/>
        </w:rPr>
        <w:t>&lt;/Amend&gt;</w:t>
      </w:r>
    </w:p>
    <w:p w14:paraId="3605EB9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275</w:t>
      </w:r>
      <w:r w:rsidRPr="0020531D">
        <w:rPr>
          <w:rStyle w:val="HideTWBExt"/>
          <w:b w:val="0"/>
        </w:rPr>
        <w:t>&lt;/NumAm&gt;</w:t>
      </w:r>
    </w:p>
    <w:p w14:paraId="1C2BD5BA"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w:t>
      </w:r>
      <w:r w:rsidRPr="0020531D">
        <w:rPr>
          <w:rStyle w:val="HideTWBExt"/>
          <w:b w:val="0"/>
        </w:rPr>
        <w:t>&lt;/Members&gt;</w:t>
      </w:r>
    </w:p>
    <w:p w14:paraId="58B2FA30" w14:textId="77777777" w:rsidR="00D21A25" w:rsidRPr="0020531D" w:rsidRDefault="00D21A25" w:rsidP="00D21A25">
      <w:pPr>
        <w:pStyle w:val="NormalBold"/>
      </w:pPr>
      <w:r w:rsidRPr="0020531D">
        <w:rPr>
          <w:rStyle w:val="HideTWBExt"/>
          <w:b w:val="0"/>
        </w:rPr>
        <w:t>&lt;/RepeatBlock-By&gt;</w:t>
      </w:r>
    </w:p>
    <w:p w14:paraId="6534F76D"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C04F155" w14:textId="77777777" w:rsidR="00D21A25" w:rsidRPr="0020531D" w:rsidRDefault="00D21A25" w:rsidP="00D21A25">
      <w:pPr>
        <w:pStyle w:val="NormalBold"/>
      </w:pPr>
      <w:r w:rsidRPr="0020531D">
        <w:rPr>
          <w:rStyle w:val="HideTWBExt"/>
          <w:b w:val="0"/>
        </w:rPr>
        <w:t>&lt;Article&gt;</w:t>
      </w:r>
      <w:r w:rsidRPr="0020531D">
        <w:t>1 kohta – i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1A35CC0" w14:textId="77777777" w:rsidTr="00FC27BB">
        <w:trPr>
          <w:trHeight w:hRule="exact" w:val="240"/>
          <w:jc w:val="center"/>
        </w:trPr>
        <w:tc>
          <w:tcPr>
            <w:tcW w:w="9752" w:type="dxa"/>
            <w:gridSpan w:val="2"/>
            <w:tcBorders>
              <w:top w:val="nil"/>
              <w:left w:val="nil"/>
              <w:bottom w:val="nil"/>
              <w:right w:val="nil"/>
            </w:tcBorders>
          </w:tcPr>
          <w:p w14:paraId="24AB1077" w14:textId="77777777" w:rsidR="00D21A25" w:rsidRPr="0020531D" w:rsidRDefault="00D21A25" w:rsidP="00FC27BB"/>
        </w:tc>
      </w:tr>
      <w:tr w:rsidR="00D21A25" w:rsidRPr="0020531D" w14:paraId="56F34A16" w14:textId="77777777" w:rsidTr="00FC27BB">
        <w:trPr>
          <w:trHeight w:val="240"/>
          <w:jc w:val="center"/>
        </w:trPr>
        <w:tc>
          <w:tcPr>
            <w:tcW w:w="4876" w:type="dxa"/>
            <w:tcBorders>
              <w:top w:val="nil"/>
              <w:left w:val="nil"/>
              <w:bottom w:val="nil"/>
              <w:right w:val="nil"/>
            </w:tcBorders>
          </w:tcPr>
          <w:p w14:paraId="032A227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2782A16" w14:textId="77777777" w:rsidR="00D21A25" w:rsidRPr="0020531D" w:rsidRDefault="00D21A25" w:rsidP="00FC27BB">
            <w:pPr>
              <w:pStyle w:val="AmColumnHeading"/>
            </w:pPr>
            <w:r w:rsidRPr="0020531D">
              <w:t>Tarkistus</w:t>
            </w:r>
          </w:p>
        </w:tc>
      </w:tr>
      <w:tr w:rsidR="00D21A25" w:rsidRPr="0020531D" w14:paraId="5CCF561A" w14:textId="77777777" w:rsidTr="00FC27BB">
        <w:trPr>
          <w:jc w:val="center"/>
        </w:trPr>
        <w:tc>
          <w:tcPr>
            <w:tcW w:w="4876" w:type="dxa"/>
            <w:tcBorders>
              <w:top w:val="nil"/>
              <w:left w:val="nil"/>
              <w:bottom w:val="nil"/>
              <w:right w:val="nil"/>
            </w:tcBorders>
          </w:tcPr>
          <w:p w14:paraId="4E6E1264" w14:textId="77777777" w:rsidR="00D21A25" w:rsidRPr="0020531D" w:rsidRDefault="00D21A25" w:rsidP="00FC27BB">
            <w:pPr>
              <w:pStyle w:val="Normal6a"/>
            </w:pPr>
          </w:p>
        </w:tc>
        <w:tc>
          <w:tcPr>
            <w:tcW w:w="4876" w:type="dxa"/>
            <w:tcBorders>
              <w:top w:val="nil"/>
              <w:left w:val="nil"/>
              <w:bottom w:val="nil"/>
              <w:right w:val="nil"/>
            </w:tcBorders>
          </w:tcPr>
          <w:p w14:paraId="6FC467CF" w14:textId="77777777" w:rsidR="00D21A25" w:rsidRPr="0020531D" w:rsidRDefault="00D21A25" w:rsidP="00FC27BB">
            <w:pPr>
              <w:pStyle w:val="Normal6a"/>
            </w:pPr>
            <w:r w:rsidRPr="0020531D">
              <w:rPr>
                <w:b/>
                <w:i/>
              </w:rPr>
              <w:t>i b)</w:t>
            </w:r>
            <w:r w:rsidRPr="0020531D">
              <w:tab/>
            </w:r>
            <w:r w:rsidRPr="0020531D">
              <w:rPr>
                <w:b/>
                <w:i/>
              </w:rPr>
              <w:t>edistetään Itä-Aasiassa kattavaa tiedotuskampanjaa Euroopan unionin teräsalaa ja teollisuuden vauhdittamista koskevista politiikoista, jotta lisätään avoimuutta ja ymmärrystä EU:n tavoitteista kansainvälisten kumppaneiden keskuudessa; korostetaan, että on tärkeää toimia ennakoivasti Itä-Aasian kumppaneiden kanssa, jotta ne voivat puuttua ilmeneviin huolenaiheisiin, edistää vuoropuhelua ja ehkäistä mahdollisia väärinkäsityksiä kauppa- ja työmarkkinasuhteissa;</w:t>
            </w:r>
          </w:p>
        </w:tc>
      </w:tr>
    </w:tbl>
    <w:p w14:paraId="1926FE7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7FDA920" w14:textId="77777777" w:rsidR="00D21A25" w:rsidRPr="0020531D" w:rsidRDefault="00D21A25" w:rsidP="00D21A25">
      <w:r w:rsidRPr="0020531D">
        <w:rPr>
          <w:rStyle w:val="HideTWBExt"/>
        </w:rPr>
        <w:t>&lt;/Amend&gt;</w:t>
      </w:r>
    </w:p>
    <w:p w14:paraId="45A105C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276</w:t>
      </w:r>
      <w:r w:rsidRPr="0020531D">
        <w:rPr>
          <w:rStyle w:val="HideTWBExt"/>
          <w:b w:val="0"/>
        </w:rPr>
        <w:t>&lt;/NumAm&gt;</w:t>
      </w:r>
    </w:p>
    <w:p w14:paraId="4D67FA09"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28F01B70" w14:textId="77777777" w:rsidR="00D21A25" w:rsidRPr="0020531D" w:rsidRDefault="00D21A25" w:rsidP="00D21A25">
      <w:pPr>
        <w:pStyle w:val="NormalBold"/>
      </w:pPr>
      <w:r w:rsidRPr="0020531D">
        <w:rPr>
          <w:rStyle w:val="HideTWBExt"/>
          <w:b w:val="0"/>
        </w:rPr>
        <w:t>&lt;/RepeatBlock-By&gt;</w:t>
      </w:r>
    </w:p>
    <w:p w14:paraId="1E596E4F"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7E97F46" w14:textId="77777777" w:rsidR="00D21A25" w:rsidRPr="0020531D" w:rsidRDefault="00D21A25" w:rsidP="00D21A25">
      <w:pPr>
        <w:pStyle w:val="NormalBold"/>
      </w:pPr>
      <w:r w:rsidRPr="0020531D">
        <w:rPr>
          <w:rStyle w:val="HideTWBExt"/>
          <w:b w:val="0"/>
        </w:rPr>
        <w:t>&lt;Article&gt;</w:t>
      </w:r>
      <w:r w:rsidRPr="0020531D">
        <w:t>1 kohta – i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117285" w14:textId="77777777" w:rsidTr="00FC27BB">
        <w:trPr>
          <w:trHeight w:hRule="exact" w:val="240"/>
          <w:jc w:val="center"/>
        </w:trPr>
        <w:tc>
          <w:tcPr>
            <w:tcW w:w="9752" w:type="dxa"/>
            <w:gridSpan w:val="2"/>
            <w:tcBorders>
              <w:top w:val="nil"/>
              <w:left w:val="nil"/>
              <w:bottom w:val="nil"/>
              <w:right w:val="nil"/>
            </w:tcBorders>
          </w:tcPr>
          <w:p w14:paraId="03C49193" w14:textId="77777777" w:rsidR="00D21A25" w:rsidRPr="0020531D" w:rsidRDefault="00D21A25" w:rsidP="00FC27BB"/>
        </w:tc>
      </w:tr>
      <w:tr w:rsidR="00D21A25" w:rsidRPr="0020531D" w14:paraId="317387CA" w14:textId="77777777" w:rsidTr="00FC27BB">
        <w:trPr>
          <w:trHeight w:val="240"/>
          <w:jc w:val="center"/>
        </w:trPr>
        <w:tc>
          <w:tcPr>
            <w:tcW w:w="4876" w:type="dxa"/>
            <w:tcBorders>
              <w:top w:val="nil"/>
              <w:left w:val="nil"/>
              <w:bottom w:val="nil"/>
              <w:right w:val="nil"/>
            </w:tcBorders>
          </w:tcPr>
          <w:p w14:paraId="6363220B"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1DF601" w14:textId="77777777" w:rsidR="00D21A25" w:rsidRPr="0020531D" w:rsidRDefault="00D21A25" w:rsidP="00FC27BB">
            <w:pPr>
              <w:pStyle w:val="AmColumnHeading"/>
            </w:pPr>
            <w:r w:rsidRPr="0020531D">
              <w:t>Tarkistus</w:t>
            </w:r>
          </w:p>
        </w:tc>
      </w:tr>
      <w:tr w:rsidR="00D21A25" w:rsidRPr="0020531D" w14:paraId="06E166F0" w14:textId="77777777" w:rsidTr="00FC27BB">
        <w:trPr>
          <w:jc w:val="center"/>
        </w:trPr>
        <w:tc>
          <w:tcPr>
            <w:tcW w:w="4876" w:type="dxa"/>
            <w:tcBorders>
              <w:top w:val="nil"/>
              <w:left w:val="nil"/>
              <w:bottom w:val="nil"/>
              <w:right w:val="nil"/>
            </w:tcBorders>
          </w:tcPr>
          <w:p w14:paraId="382D1AF0" w14:textId="77777777" w:rsidR="00D21A25" w:rsidRPr="0020531D" w:rsidRDefault="00D21A25" w:rsidP="00FC27BB">
            <w:pPr>
              <w:pStyle w:val="Normal6a"/>
            </w:pPr>
          </w:p>
        </w:tc>
        <w:tc>
          <w:tcPr>
            <w:tcW w:w="4876" w:type="dxa"/>
            <w:tcBorders>
              <w:top w:val="nil"/>
              <w:left w:val="nil"/>
              <w:bottom w:val="nil"/>
              <w:right w:val="nil"/>
            </w:tcBorders>
          </w:tcPr>
          <w:p w14:paraId="356F38C3" w14:textId="77777777" w:rsidR="00D21A25" w:rsidRPr="0020531D" w:rsidRDefault="00D21A25" w:rsidP="00FC27BB">
            <w:pPr>
              <w:pStyle w:val="Normal6a"/>
            </w:pPr>
            <w:r w:rsidRPr="0020531D">
              <w:rPr>
                <w:b/>
                <w:i/>
              </w:rPr>
              <w:t>i b)</w:t>
            </w:r>
            <w:r w:rsidRPr="0020531D">
              <w:tab/>
            </w:r>
            <w:r w:rsidRPr="0020531D">
              <w:rPr>
                <w:b/>
                <w:i/>
              </w:rPr>
              <w:t>sisällytetään turvallisuusulottuvuus Euroopan ja Aasian välisiin yhteysaloitteisiin tukien terrorismin ja turvallisuusuhkien torjuntaa tärkeimmillä liikenne- ja energiareiteillä sekä vahvistaen yhteistyötä luotettavien kumppaneiden kanssa alueella laajemminkin, mukaan lukien Etelä-Aasian demokraattiset maat;</w:t>
            </w:r>
          </w:p>
        </w:tc>
      </w:tr>
    </w:tbl>
    <w:p w14:paraId="1036AD5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1CA516F6" w14:textId="77777777" w:rsidR="00D21A25" w:rsidRPr="0020531D" w:rsidRDefault="00D21A25" w:rsidP="00D21A25">
      <w:r w:rsidRPr="0020531D">
        <w:rPr>
          <w:rStyle w:val="HideTWBExt"/>
        </w:rPr>
        <w:t>&lt;/Amend&gt;</w:t>
      </w:r>
    </w:p>
    <w:p w14:paraId="3C57E75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277</w:t>
      </w:r>
      <w:r w:rsidRPr="0020531D">
        <w:rPr>
          <w:rStyle w:val="HideTWBExt"/>
          <w:b w:val="0"/>
        </w:rPr>
        <w:t>&lt;/NumAm&gt;</w:t>
      </w:r>
    </w:p>
    <w:p w14:paraId="1353DF90"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13B445B2" w14:textId="77777777" w:rsidR="00D21A25" w:rsidRPr="0020531D" w:rsidRDefault="00D21A25" w:rsidP="00D21A25">
      <w:pPr>
        <w:pStyle w:val="NormalBold"/>
      </w:pPr>
      <w:r w:rsidRPr="0020531D">
        <w:rPr>
          <w:rStyle w:val="HideTWBExt"/>
          <w:b w:val="0"/>
        </w:rPr>
        <w:t>&lt;/RepeatBlock-By&gt;</w:t>
      </w:r>
    </w:p>
    <w:p w14:paraId="05E281D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D9C46E9" w14:textId="77777777" w:rsidR="00D21A25" w:rsidRPr="0020531D" w:rsidRDefault="00D21A25" w:rsidP="00D21A25">
      <w:pPr>
        <w:pStyle w:val="NormalBold"/>
      </w:pPr>
      <w:r w:rsidRPr="0020531D">
        <w:rPr>
          <w:rStyle w:val="HideTWBExt"/>
          <w:b w:val="0"/>
        </w:rPr>
        <w:t>&lt;Article&gt;</w:t>
      </w:r>
      <w:r w:rsidRPr="0020531D">
        <w:t>1 kohta – i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C236E86" w14:textId="77777777" w:rsidTr="00FC27BB">
        <w:trPr>
          <w:trHeight w:hRule="exact" w:val="240"/>
          <w:jc w:val="center"/>
        </w:trPr>
        <w:tc>
          <w:tcPr>
            <w:tcW w:w="9752" w:type="dxa"/>
            <w:gridSpan w:val="2"/>
            <w:tcBorders>
              <w:top w:val="nil"/>
              <w:left w:val="nil"/>
              <w:bottom w:val="nil"/>
              <w:right w:val="nil"/>
            </w:tcBorders>
          </w:tcPr>
          <w:p w14:paraId="4F5933C2" w14:textId="77777777" w:rsidR="00D21A25" w:rsidRPr="0020531D" w:rsidRDefault="00D21A25" w:rsidP="00FC27BB"/>
        </w:tc>
      </w:tr>
      <w:tr w:rsidR="00D21A25" w:rsidRPr="0020531D" w14:paraId="69A4B734" w14:textId="77777777" w:rsidTr="00FC27BB">
        <w:trPr>
          <w:trHeight w:val="240"/>
          <w:jc w:val="center"/>
        </w:trPr>
        <w:tc>
          <w:tcPr>
            <w:tcW w:w="4876" w:type="dxa"/>
            <w:tcBorders>
              <w:top w:val="nil"/>
              <w:left w:val="nil"/>
              <w:bottom w:val="nil"/>
              <w:right w:val="nil"/>
            </w:tcBorders>
          </w:tcPr>
          <w:p w14:paraId="6653C45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6A16B78" w14:textId="77777777" w:rsidR="00D21A25" w:rsidRPr="0020531D" w:rsidRDefault="00D21A25" w:rsidP="00FC27BB">
            <w:pPr>
              <w:pStyle w:val="AmColumnHeading"/>
            </w:pPr>
            <w:r w:rsidRPr="0020531D">
              <w:t>Tarkistus</w:t>
            </w:r>
          </w:p>
        </w:tc>
      </w:tr>
      <w:tr w:rsidR="00D21A25" w:rsidRPr="0020531D" w14:paraId="78E0116B" w14:textId="77777777" w:rsidTr="00FC27BB">
        <w:trPr>
          <w:jc w:val="center"/>
        </w:trPr>
        <w:tc>
          <w:tcPr>
            <w:tcW w:w="4876" w:type="dxa"/>
            <w:tcBorders>
              <w:top w:val="nil"/>
              <w:left w:val="nil"/>
              <w:bottom w:val="nil"/>
              <w:right w:val="nil"/>
            </w:tcBorders>
          </w:tcPr>
          <w:p w14:paraId="6F153335" w14:textId="77777777" w:rsidR="00D21A25" w:rsidRPr="0020531D" w:rsidRDefault="00D21A25" w:rsidP="00FC27BB">
            <w:pPr>
              <w:pStyle w:val="Normal6a"/>
            </w:pPr>
          </w:p>
        </w:tc>
        <w:tc>
          <w:tcPr>
            <w:tcW w:w="4876" w:type="dxa"/>
            <w:tcBorders>
              <w:top w:val="nil"/>
              <w:left w:val="nil"/>
              <w:bottom w:val="nil"/>
              <w:right w:val="nil"/>
            </w:tcBorders>
          </w:tcPr>
          <w:p w14:paraId="1B5A78FC" w14:textId="77777777" w:rsidR="00D21A25" w:rsidRPr="0020531D" w:rsidRDefault="00D21A25" w:rsidP="00FC27BB">
            <w:pPr>
              <w:pStyle w:val="Normal6a"/>
            </w:pPr>
            <w:r w:rsidRPr="0020531D">
              <w:rPr>
                <w:b/>
                <w:i/>
              </w:rPr>
              <w:t>i b)</w:t>
            </w:r>
            <w:r w:rsidRPr="0020531D">
              <w:tab/>
            </w:r>
            <w:r w:rsidRPr="0020531D">
              <w:rPr>
                <w:b/>
                <w:i/>
              </w:rPr>
              <w:t>syvennetään yhteistyötä Japanin, Korean tasavallan ja Taiwanin kanssa koskien kriittisiä raaka-aineita, puolijohteita, akkuteknologiaa, vetyä, ydinpolttoainekiertoja ja merituulivoimaa EU:n taloudellisen turvallisuuden strategian avulla yhteisten hankkeiden edistämiseksi ja yhteisten teollisuusliittojen käynnistämiseksi;</w:t>
            </w:r>
          </w:p>
        </w:tc>
      </w:tr>
    </w:tbl>
    <w:p w14:paraId="470926B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51F033C" w14:textId="77777777" w:rsidR="00D21A25" w:rsidRPr="0020531D" w:rsidRDefault="00D21A25" w:rsidP="00D21A25">
      <w:r w:rsidRPr="0020531D">
        <w:rPr>
          <w:rStyle w:val="HideTWBExt"/>
        </w:rPr>
        <w:t>&lt;/Amend&gt;</w:t>
      </w:r>
    </w:p>
    <w:p w14:paraId="04F43E27"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278</w:t>
      </w:r>
      <w:r w:rsidRPr="0020531D">
        <w:rPr>
          <w:rStyle w:val="HideTWBExt"/>
          <w:b w:val="0"/>
        </w:rPr>
        <w:t>&lt;/NumAm&gt;</w:t>
      </w:r>
    </w:p>
    <w:p w14:paraId="29010548"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27346DF4"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216AF878" w14:textId="77777777" w:rsidR="00D21A25" w:rsidRPr="0020531D" w:rsidRDefault="00D21A25" w:rsidP="00D21A25">
      <w:pPr>
        <w:pStyle w:val="NormalBold"/>
      </w:pPr>
      <w:r w:rsidRPr="0020531D">
        <w:rPr>
          <w:rStyle w:val="HideTWBExt"/>
          <w:b w:val="0"/>
        </w:rPr>
        <w:t>&lt;/RepeatBlock-By&gt;</w:t>
      </w:r>
    </w:p>
    <w:p w14:paraId="1FCACA5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1C24985" w14:textId="77777777" w:rsidR="00D21A25" w:rsidRPr="0020531D" w:rsidRDefault="00D21A25" w:rsidP="00D21A25">
      <w:pPr>
        <w:pStyle w:val="NormalBold"/>
      </w:pPr>
      <w:r w:rsidRPr="0020531D">
        <w:rPr>
          <w:rStyle w:val="HideTWBExt"/>
          <w:b w:val="0"/>
        </w:rPr>
        <w:t>&lt;Article&gt;</w:t>
      </w:r>
      <w:r w:rsidRPr="0020531D">
        <w:t>1 kohta – i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D9CF7DF" w14:textId="77777777" w:rsidTr="00FC27BB">
        <w:trPr>
          <w:trHeight w:hRule="exact" w:val="240"/>
          <w:jc w:val="center"/>
        </w:trPr>
        <w:tc>
          <w:tcPr>
            <w:tcW w:w="9752" w:type="dxa"/>
            <w:gridSpan w:val="2"/>
            <w:tcBorders>
              <w:top w:val="nil"/>
              <w:left w:val="nil"/>
              <w:bottom w:val="nil"/>
              <w:right w:val="nil"/>
            </w:tcBorders>
          </w:tcPr>
          <w:p w14:paraId="558B5732" w14:textId="77777777" w:rsidR="00D21A25" w:rsidRPr="0020531D" w:rsidRDefault="00D21A25" w:rsidP="00FC27BB"/>
        </w:tc>
      </w:tr>
      <w:tr w:rsidR="00D21A25" w:rsidRPr="0020531D" w14:paraId="744A1FCC" w14:textId="77777777" w:rsidTr="00FC27BB">
        <w:trPr>
          <w:trHeight w:val="240"/>
          <w:jc w:val="center"/>
        </w:trPr>
        <w:tc>
          <w:tcPr>
            <w:tcW w:w="4876" w:type="dxa"/>
            <w:tcBorders>
              <w:top w:val="nil"/>
              <w:left w:val="nil"/>
              <w:bottom w:val="nil"/>
              <w:right w:val="nil"/>
            </w:tcBorders>
          </w:tcPr>
          <w:p w14:paraId="69DE16A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816F88E" w14:textId="77777777" w:rsidR="00D21A25" w:rsidRPr="0020531D" w:rsidRDefault="00D21A25" w:rsidP="00FC27BB">
            <w:pPr>
              <w:pStyle w:val="AmColumnHeading"/>
            </w:pPr>
            <w:r w:rsidRPr="0020531D">
              <w:t>Tarkistus</w:t>
            </w:r>
          </w:p>
        </w:tc>
      </w:tr>
      <w:tr w:rsidR="00D21A25" w:rsidRPr="0020531D" w14:paraId="21615D63" w14:textId="77777777" w:rsidTr="00FC27BB">
        <w:trPr>
          <w:jc w:val="center"/>
        </w:trPr>
        <w:tc>
          <w:tcPr>
            <w:tcW w:w="4876" w:type="dxa"/>
            <w:tcBorders>
              <w:top w:val="nil"/>
              <w:left w:val="nil"/>
              <w:bottom w:val="nil"/>
              <w:right w:val="nil"/>
            </w:tcBorders>
          </w:tcPr>
          <w:p w14:paraId="5AB2C87F" w14:textId="77777777" w:rsidR="00D21A25" w:rsidRPr="0020531D" w:rsidRDefault="00D21A25" w:rsidP="00FC27BB">
            <w:pPr>
              <w:pStyle w:val="Normal6a"/>
            </w:pPr>
          </w:p>
        </w:tc>
        <w:tc>
          <w:tcPr>
            <w:tcW w:w="4876" w:type="dxa"/>
            <w:tcBorders>
              <w:top w:val="nil"/>
              <w:left w:val="nil"/>
              <w:bottom w:val="nil"/>
              <w:right w:val="nil"/>
            </w:tcBorders>
          </w:tcPr>
          <w:p w14:paraId="17C2A5DA" w14:textId="77777777" w:rsidR="00D21A25" w:rsidRPr="0020531D" w:rsidRDefault="00D21A25" w:rsidP="00FC27BB">
            <w:pPr>
              <w:pStyle w:val="Normal6a"/>
            </w:pPr>
            <w:r w:rsidRPr="0020531D">
              <w:rPr>
                <w:b/>
                <w:i/>
              </w:rPr>
              <w:t>i b)</w:t>
            </w:r>
            <w:r w:rsidRPr="0020531D">
              <w:tab/>
            </w:r>
            <w:r w:rsidRPr="0020531D">
              <w:rPr>
                <w:b/>
                <w:i/>
              </w:rPr>
              <w:t>vahvistetaan kestäviä yhteyksiä ja Global Gateway -yhteistyötä samanmielisten kumppaneiden kanssa Itä-Aasiassa, mukaan lukien merenalaiset kaapelit, liikenneyhteydet, digitaaliset yhteydet ja laadukas infrastruktuuri;</w:t>
            </w:r>
          </w:p>
        </w:tc>
      </w:tr>
    </w:tbl>
    <w:p w14:paraId="2F48537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4B7C8EA" w14:textId="77777777" w:rsidR="00D21A25" w:rsidRPr="0020531D" w:rsidRDefault="00D21A25" w:rsidP="00D21A25">
      <w:r w:rsidRPr="0020531D">
        <w:rPr>
          <w:rStyle w:val="HideTWBExt"/>
        </w:rPr>
        <w:t>&lt;/Amend&gt;</w:t>
      </w:r>
    </w:p>
    <w:p w14:paraId="3D0CA01F"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279</w:t>
      </w:r>
      <w:r w:rsidRPr="0020531D">
        <w:rPr>
          <w:rStyle w:val="HideTWBExt"/>
          <w:b w:val="0"/>
        </w:rPr>
        <w:t>&lt;/NumAm&gt;</w:t>
      </w:r>
    </w:p>
    <w:p w14:paraId="28679B82"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29C58054" w14:textId="77777777" w:rsidR="00D21A25" w:rsidRPr="0020531D" w:rsidRDefault="00D21A25" w:rsidP="00D21A25">
      <w:pPr>
        <w:pStyle w:val="NormalBold"/>
      </w:pPr>
      <w:r w:rsidRPr="0020531D">
        <w:rPr>
          <w:rStyle w:val="HideTWBExt"/>
          <w:b w:val="0"/>
        </w:rPr>
        <w:t>&lt;/RepeatBlock-By&gt;</w:t>
      </w:r>
    </w:p>
    <w:p w14:paraId="18D8CF8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09E9D60" w14:textId="77777777" w:rsidR="00D21A25" w:rsidRPr="0020531D" w:rsidRDefault="00D21A25" w:rsidP="00D21A25">
      <w:pPr>
        <w:pStyle w:val="NormalBold"/>
      </w:pPr>
      <w:r w:rsidRPr="0020531D">
        <w:rPr>
          <w:rStyle w:val="HideTWBExt"/>
          <w:b w:val="0"/>
        </w:rPr>
        <w:t>&lt;Article&gt;</w:t>
      </w:r>
      <w:r w:rsidRPr="0020531D">
        <w:t>1 kohta – i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8A0CC92" w14:textId="77777777" w:rsidTr="00FC27BB">
        <w:trPr>
          <w:trHeight w:hRule="exact" w:val="240"/>
          <w:jc w:val="center"/>
        </w:trPr>
        <w:tc>
          <w:tcPr>
            <w:tcW w:w="9752" w:type="dxa"/>
            <w:gridSpan w:val="2"/>
            <w:tcBorders>
              <w:top w:val="nil"/>
              <w:left w:val="nil"/>
              <w:bottom w:val="nil"/>
              <w:right w:val="nil"/>
            </w:tcBorders>
          </w:tcPr>
          <w:p w14:paraId="70084736" w14:textId="77777777" w:rsidR="00D21A25" w:rsidRPr="0020531D" w:rsidRDefault="00D21A25" w:rsidP="00FC27BB"/>
        </w:tc>
      </w:tr>
      <w:tr w:rsidR="00D21A25" w:rsidRPr="0020531D" w14:paraId="069F8144" w14:textId="77777777" w:rsidTr="00FC27BB">
        <w:trPr>
          <w:trHeight w:val="240"/>
          <w:jc w:val="center"/>
        </w:trPr>
        <w:tc>
          <w:tcPr>
            <w:tcW w:w="4876" w:type="dxa"/>
            <w:tcBorders>
              <w:top w:val="nil"/>
              <w:left w:val="nil"/>
              <w:bottom w:val="nil"/>
              <w:right w:val="nil"/>
            </w:tcBorders>
          </w:tcPr>
          <w:p w14:paraId="1BD4AA8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89E93F9" w14:textId="77777777" w:rsidR="00D21A25" w:rsidRPr="0020531D" w:rsidRDefault="00D21A25" w:rsidP="00FC27BB">
            <w:pPr>
              <w:pStyle w:val="AmColumnHeading"/>
            </w:pPr>
            <w:r w:rsidRPr="0020531D">
              <w:t>Tarkistus</w:t>
            </w:r>
          </w:p>
        </w:tc>
      </w:tr>
      <w:tr w:rsidR="00D21A25" w:rsidRPr="0020531D" w14:paraId="30A766B2" w14:textId="77777777" w:rsidTr="00FC27BB">
        <w:trPr>
          <w:jc w:val="center"/>
        </w:trPr>
        <w:tc>
          <w:tcPr>
            <w:tcW w:w="4876" w:type="dxa"/>
            <w:tcBorders>
              <w:top w:val="nil"/>
              <w:left w:val="nil"/>
              <w:bottom w:val="nil"/>
              <w:right w:val="nil"/>
            </w:tcBorders>
          </w:tcPr>
          <w:p w14:paraId="302EBDF5" w14:textId="77777777" w:rsidR="00D21A25" w:rsidRPr="0020531D" w:rsidRDefault="00D21A25" w:rsidP="00FC27BB">
            <w:pPr>
              <w:pStyle w:val="Normal6a"/>
            </w:pPr>
          </w:p>
        </w:tc>
        <w:tc>
          <w:tcPr>
            <w:tcW w:w="4876" w:type="dxa"/>
            <w:tcBorders>
              <w:top w:val="nil"/>
              <w:left w:val="nil"/>
              <w:bottom w:val="nil"/>
              <w:right w:val="nil"/>
            </w:tcBorders>
          </w:tcPr>
          <w:p w14:paraId="0C3A38F3" w14:textId="77777777" w:rsidR="00D21A25" w:rsidRPr="0020531D" w:rsidRDefault="00D21A25" w:rsidP="00FC27BB">
            <w:pPr>
              <w:pStyle w:val="Normal6a"/>
            </w:pPr>
            <w:r w:rsidRPr="0020531D">
              <w:rPr>
                <w:b/>
                <w:i/>
              </w:rPr>
              <w:t>i b)</w:t>
            </w:r>
            <w:r w:rsidRPr="0020531D">
              <w:tab/>
            </w:r>
            <w:r w:rsidRPr="0020531D">
              <w:rPr>
                <w:b/>
                <w:i/>
              </w:rPr>
              <w:t>laaditaan kattava, johdonmukainen ja joustava uusi indopasifinen strategia, joka perustuu vankasti eurooppalaisiin arvoihin ja etuihin sekä alueen todellisuuteen, tarpeisiin ja painopisteisiin;</w:t>
            </w:r>
          </w:p>
        </w:tc>
      </w:tr>
    </w:tbl>
    <w:p w14:paraId="211B78C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5F55A63" w14:textId="77777777" w:rsidR="00D21A25" w:rsidRPr="0020531D" w:rsidRDefault="00D21A25" w:rsidP="00D21A25">
      <w:r w:rsidRPr="0020531D">
        <w:rPr>
          <w:rStyle w:val="HideTWBExt"/>
        </w:rPr>
        <w:t>&lt;/Amend&gt;</w:t>
      </w:r>
    </w:p>
    <w:p w14:paraId="5E1F2A9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280</w:t>
      </w:r>
      <w:r w:rsidRPr="0020531D">
        <w:rPr>
          <w:rStyle w:val="HideTWBExt"/>
          <w:b w:val="0"/>
        </w:rPr>
        <w:t>&lt;/NumAm&gt;</w:t>
      </w:r>
    </w:p>
    <w:p w14:paraId="6CB17955"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6F889E99" w14:textId="77777777" w:rsidR="00D21A25" w:rsidRPr="0020531D" w:rsidRDefault="00D21A25" w:rsidP="00D21A25">
      <w:pPr>
        <w:pStyle w:val="NormalBold"/>
      </w:pPr>
      <w:r w:rsidRPr="0020531D">
        <w:rPr>
          <w:rStyle w:val="HideTWBExt"/>
          <w:b w:val="0"/>
        </w:rPr>
        <w:t>&lt;/RepeatBlock-By&gt;</w:t>
      </w:r>
    </w:p>
    <w:p w14:paraId="6739430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ACC34BD" w14:textId="77777777" w:rsidR="00D21A25" w:rsidRPr="0020531D" w:rsidRDefault="00D21A25" w:rsidP="00D21A25">
      <w:pPr>
        <w:pStyle w:val="NormalBold"/>
      </w:pPr>
      <w:r w:rsidRPr="0020531D">
        <w:rPr>
          <w:rStyle w:val="HideTWBExt"/>
          <w:b w:val="0"/>
        </w:rPr>
        <w:t>&lt;Article&gt;</w:t>
      </w:r>
      <w:r w:rsidRPr="0020531D">
        <w:t>1 kohta – i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9EC2300" w14:textId="77777777" w:rsidTr="00FC27BB">
        <w:trPr>
          <w:trHeight w:hRule="exact" w:val="240"/>
          <w:jc w:val="center"/>
        </w:trPr>
        <w:tc>
          <w:tcPr>
            <w:tcW w:w="9752" w:type="dxa"/>
            <w:gridSpan w:val="2"/>
            <w:tcBorders>
              <w:top w:val="nil"/>
              <w:left w:val="nil"/>
              <w:bottom w:val="nil"/>
              <w:right w:val="nil"/>
            </w:tcBorders>
          </w:tcPr>
          <w:p w14:paraId="270FF30E" w14:textId="77777777" w:rsidR="00D21A25" w:rsidRPr="0020531D" w:rsidRDefault="00D21A25" w:rsidP="00FC27BB"/>
        </w:tc>
      </w:tr>
      <w:tr w:rsidR="00D21A25" w:rsidRPr="0020531D" w14:paraId="1E2AA72F" w14:textId="77777777" w:rsidTr="00FC27BB">
        <w:trPr>
          <w:trHeight w:val="240"/>
          <w:jc w:val="center"/>
        </w:trPr>
        <w:tc>
          <w:tcPr>
            <w:tcW w:w="4876" w:type="dxa"/>
            <w:tcBorders>
              <w:top w:val="nil"/>
              <w:left w:val="nil"/>
              <w:bottom w:val="nil"/>
              <w:right w:val="nil"/>
            </w:tcBorders>
          </w:tcPr>
          <w:p w14:paraId="6307725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FBA6E6A" w14:textId="77777777" w:rsidR="00D21A25" w:rsidRPr="0020531D" w:rsidRDefault="00D21A25" w:rsidP="00FC27BB">
            <w:pPr>
              <w:pStyle w:val="AmColumnHeading"/>
            </w:pPr>
            <w:r w:rsidRPr="0020531D">
              <w:t>Tarkistus</w:t>
            </w:r>
          </w:p>
        </w:tc>
      </w:tr>
      <w:tr w:rsidR="00D21A25" w:rsidRPr="0020531D" w14:paraId="08489121" w14:textId="77777777" w:rsidTr="00FC27BB">
        <w:trPr>
          <w:jc w:val="center"/>
        </w:trPr>
        <w:tc>
          <w:tcPr>
            <w:tcW w:w="4876" w:type="dxa"/>
            <w:tcBorders>
              <w:top w:val="nil"/>
              <w:left w:val="nil"/>
              <w:bottom w:val="nil"/>
              <w:right w:val="nil"/>
            </w:tcBorders>
          </w:tcPr>
          <w:p w14:paraId="655C8545" w14:textId="77777777" w:rsidR="00D21A25" w:rsidRPr="0020531D" w:rsidRDefault="00D21A25" w:rsidP="00FC27BB">
            <w:pPr>
              <w:pStyle w:val="Normal6a"/>
            </w:pPr>
          </w:p>
        </w:tc>
        <w:tc>
          <w:tcPr>
            <w:tcW w:w="4876" w:type="dxa"/>
            <w:tcBorders>
              <w:top w:val="nil"/>
              <w:left w:val="nil"/>
              <w:bottom w:val="nil"/>
              <w:right w:val="nil"/>
            </w:tcBorders>
          </w:tcPr>
          <w:p w14:paraId="2971A80C" w14:textId="77777777" w:rsidR="00D21A25" w:rsidRPr="0020531D" w:rsidRDefault="00D21A25" w:rsidP="00FC27BB">
            <w:pPr>
              <w:pStyle w:val="Normal6a"/>
            </w:pPr>
            <w:r w:rsidRPr="0020531D">
              <w:rPr>
                <w:b/>
                <w:i/>
              </w:rPr>
              <w:t>i c)</w:t>
            </w:r>
            <w:r w:rsidRPr="0020531D">
              <w:tab/>
            </w:r>
            <w:r w:rsidRPr="0020531D">
              <w:rPr>
                <w:b/>
                <w:i/>
              </w:rPr>
              <w:t>muistutetaan, että tammikuussa 2020 Kansainvälinen tuomioistuin määräsi väliaikaisia toimenpiteitä antamassaan tuomiossa Gambia vs. Myanmar, koska se katsoi, että joukkotuhontaa koskevan yleissopimuksen rikkomisen todistamista ei edellytetä ennaltaehkäisevien toimenpiteiden käynnistämiseksi, vaan ainoastaan, että ”valituksen kohteena olevat teot voivat kuulua joukkotuhontaa koskevan yleissopimuksen määräysten soveltamisalaan”; kehotetaan Euroopan unionia ja sen jäsenvaltioita myös täyttämään oikeudelliset velvoitteensa estää Gazan kansanmurhat kaikin tehokkain diplomaattisin, poliittisin ja oikeudellisin keinoin;</w:t>
            </w:r>
          </w:p>
        </w:tc>
      </w:tr>
    </w:tbl>
    <w:p w14:paraId="62F45E6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3D57C57" w14:textId="77777777" w:rsidR="00D21A25" w:rsidRPr="0020531D" w:rsidRDefault="00D21A25" w:rsidP="00D21A25">
      <w:r w:rsidRPr="0020531D">
        <w:rPr>
          <w:rStyle w:val="HideTWBExt"/>
        </w:rPr>
        <w:t>&lt;/Amend&gt;</w:t>
      </w:r>
    </w:p>
    <w:p w14:paraId="08E445C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281</w:t>
      </w:r>
      <w:r w:rsidRPr="0020531D">
        <w:rPr>
          <w:rStyle w:val="HideTWBExt"/>
          <w:b w:val="0"/>
        </w:rPr>
        <w:t>&lt;/NumAm&gt;</w:t>
      </w:r>
    </w:p>
    <w:p w14:paraId="38567096"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6729FD49" w14:textId="77777777" w:rsidR="00D21A25" w:rsidRPr="0020531D" w:rsidRDefault="00D21A25" w:rsidP="00D21A25">
      <w:pPr>
        <w:pStyle w:val="NormalBold"/>
      </w:pPr>
      <w:r w:rsidRPr="0020531D">
        <w:rPr>
          <w:rStyle w:val="HideTWBExt"/>
          <w:b w:val="0"/>
        </w:rPr>
        <w:t>&lt;/RepeatBlock-By&gt;</w:t>
      </w:r>
    </w:p>
    <w:p w14:paraId="50E6CEB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194D2E4" w14:textId="77777777" w:rsidR="00D21A25" w:rsidRPr="0020531D" w:rsidRDefault="00D21A25" w:rsidP="00D21A25">
      <w:pPr>
        <w:pStyle w:val="NormalBold"/>
      </w:pPr>
      <w:r w:rsidRPr="0020531D">
        <w:rPr>
          <w:rStyle w:val="HideTWBExt"/>
          <w:b w:val="0"/>
        </w:rPr>
        <w:t>&lt;Article&gt;</w:t>
      </w:r>
      <w:r w:rsidRPr="0020531D">
        <w:t>1 kohta – i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F70F667" w14:textId="77777777" w:rsidTr="00FC27BB">
        <w:trPr>
          <w:trHeight w:hRule="exact" w:val="240"/>
          <w:jc w:val="center"/>
        </w:trPr>
        <w:tc>
          <w:tcPr>
            <w:tcW w:w="9752" w:type="dxa"/>
            <w:gridSpan w:val="2"/>
            <w:tcBorders>
              <w:top w:val="nil"/>
              <w:left w:val="nil"/>
              <w:bottom w:val="nil"/>
              <w:right w:val="nil"/>
            </w:tcBorders>
          </w:tcPr>
          <w:p w14:paraId="056B4634" w14:textId="77777777" w:rsidR="00D21A25" w:rsidRPr="0020531D" w:rsidRDefault="00D21A25" w:rsidP="00FC27BB"/>
        </w:tc>
      </w:tr>
      <w:tr w:rsidR="00D21A25" w:rsidRPr="0020531D" w14:paraId="7F77449A" w14:textId="77777777" w:rsidTr="00FC27BB">
        <w:trPr>
          <w:trHeight w:val="240"/>
          <w:jc w:val="center"/>
        </w:trPr>
        <w:tc>
          <w:tcPr>
            <w:tcW w:w="4876" w:type="dxa"/>
            <w:tcBorders>
              <w:top w:val="nil"/>
              <w:left w:val="nil"/>
              <w:bottom w:val="nil"/>
              <w:right w:val="nil"/>
            </w:tcBorders>
          </w:tcPr>
          <w:p w14:paraId="2BA9D27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CFCF607" w14:textId="77777777" w:rsidR="00D21A25" w:rsidRPr="0020531D" w:rsidRDefault="00D21A25" w:rsidP="00FC27BB">
            <w:pPr>
              <w:pStyle w:val="AmColumnHeading"/>
            </w:pPr>
            <w:r w:rsidRPr="0020531D">
              <w:t>Tarkistus</w:t>
            </w:r>
          </w:p>
        </w:tc>
      </w:tr>
      <w:tr w:rsidR="00D21A25" w:rsidRPr="0020531D" w14:paraId="7F9BF1FD" w14:textId="77777777" w:rsidTr="00FC27BB">
        <w:trPr>
          <w:jc w:val="center"/>
        </w:trPr>
        <w:tc>
          <w:tcPr>
            <w:tcW w:w="4876" w:type="dxa"/>
            <w:tcBorders>
              <w:top w:val="nil"/>
              <w:left w:val="nil"/>
              <w:bottom w:val="nil"/>
              <w:right w:val="nil"/>
            </w:tcBorders>
          </w:tcPr>
          <w:p w14:paraId="1D8FD4E3" w14:textId="77777777" w:rsidR="00D21A25" w:rsidRPr="0020531D" w:rsidRDefault="00D21A25" w:rsidP="00FC27BB">
            <w:pPr>
              <w:pStyle w:val="Normal6a"/>
            </w:pPr>
          </w:p>
        </w:tc>
        <w:tc>
          <w:tcPr>
            <w:tcW w:w="4876" w:type="dxa"/>
            <w:tcBorders>
              <w:top w:val="nil"/>
              <w:left w:val="nil"/>
              <w:bottom w:val="nil"/>
              <w:right w:val="nil"/>
            </w:tcBorders>
          </w:tcPr>
          <w:p w14:paraId="31E6D591" w14:textId="77777777" w:rsidR="00D21A25" w:rsidRPr="0020531D" w:rsidRDefault="00D21A25" w:rsidP="00FC27BB">
            <w:pPr>
              <w:pStyle w:val="Normal6a"/>
            </w:pPr>
            <w:r w:rsidRPr="0020531D">
              <w:rPr>
                <w:b/>
                <w:i/>
              </w:rPr>
              <w:t>i c)</w:t>
            </w:r>
            <w:r w:rsidRPr="0020531D">
              <w:tab/>
            </w:r>
            <w:r w:rsidRPr="0020531D">
              <w:rPr>
                <w:b/>
                <w:i/>
              </w:rPr>
              <w:t>lähentämään strategista yhdenmukaistamista Itä-Aasian samanmielisten kumppaneiden kanssa toimitusketjun monipuolistamiseksi, varastoimiseksi ja sääntelyn virtaviivaistamiseksi kriittisten mineraalien osalta;</w:t>
            </w:r>
          </w:p>
        </w:tc>
      </w:tr>
    </w:tbl>
    <w:p w14:paraId="1C9F80B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E1954BB" w14:textId="77777777" w:rsidR="00D21A25" w:rsidRPr="0020531D" w:rsidRDefault="00D21A25" w:rsidP="00D21A25">
      <w:r w:rsidRPr="0020531D">
        <w:rPr>
          <w:rStyle w:val="HideTWBExt"/>
        </w:rPr>
        <w:t>&lt;/Amend&gt;</w:t>
      </w:r>
    </w:p>
    <w:p w14:paraId="64E7DDF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282</w:t>
      </w:r>
      <w:r w:rsidRPr="0020531D">
        <w:rPr>
          <w:rStyle w:val="HideTWBExt"/>
          <w:b w:val="0"/>
        </w:rPr>
        <w:t>&lt;/NumAm&gt;</w:t>
      </w:r>
    </w:p>
    <w:p w14:paraId="2E3B50D5"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3498B7C6" w14:textId="77777777" w:rsidR="00D21A25" w:rsidRPr="0020531D" w:rsidRDefault="00D21A25" w:rsidP="00D21A25">
      <w:pPr>
        <w:pStyle w:val="NormalBold"/>
      </w:pPr>
      <w:r w:rsidRPr="0020531D">
        <w:rPr>
          <w:rStyle w:val="HideTWBExt"/>
          <w:b w:val="0"/>
        </w:rPr>
        <w:t>&lt;/RepeatBlock-By&gt;</w:t>
      </w:r>
    </w:p>
    <w:p w14:paraId="61CEE9D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9EDBED0" w14:textId="77777777" w:rsidR="00D21A25" w:rsidRPr="0020531D" w:rsidRDefault="00D21A25" w:rsidP="00D21A25">
      <w:pPr>
        <w:pStyle w:val="NormalBold"/>
      </w:pPr>
      <w:r w:rsidRPr="0020531D">
        <w:rPr>
          <w:rStyle w:val="HideTWBExt"/>
          <w:b w:val="0"/>
        </w:rPr>
        <w:t>&lt;Article&gt;</w:t>
      </w:r>
      <w:r w:rsidRPr="0020531D">
        <w:t>1 kohta – i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4F94966" w14:textId="77777777" w:rsidTr="00FC27BB">
        <w:trPr>
          <w:trHeight w:hRule="exact" w:val="240"/>
          <w:jc w:val="center"/>
        </w:trPr>
        <w:tc>
          <w:tcPr>
            <w:tcW w:w="9752" w:type="dxa"/>
            <w:gridSpan w:val="2"/>
            <w:tcBorders>
              <w:top w:val="nil"/>
              <w:left w:val="nil"/>
              <w:bottom w:val="nil"/>
              <w:right w:val="nil"/>
            </w:tcBorders>
          </w:tcPr>
          <w:p w14:paraId="10BE0603" w14:textId="77777777" w:rsidR="00D21A25" w:rsidRPr="0020531D" w:rsidRDefault="00D21A25" w:rsidP="00FC27BB"/>
        </w:tc>
      </w:tr>
      <w:tr w:rsidR="00D21A25" w:rsidRPr="0020531D" w14:paraId="2D357C39" w14:textId="77777777" w:rsidTr="00FC27BB">
        <w:trPr>
          <w:trHeight w:val="240"/>
          <w:jc w:val="center"/>
        </w:trPr>
        <w:tc>
          <w:tcPr>
            <w:tcW w:w="4876" w:type="dxa"/>
            <w:tcBorders>
              <w:top w:val="nil"/>
              <w:left w:val="nil"/>
              <w:bottom w:val="nil"/>
              <w:right w:val="nil"/>
            </w:tcBorders>
          </w:tcPr>
          <w:p w14:paraId="4A81C39E"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F3A5E03" w14:textId="77777777" w:rsidR="00D21A25" w:rsidRPr="0020531D" w:rsidRDefault="00D21A25" w:rsidP="00FC27BB">
            <w:pPr>
              <w:pStyle w:val="AmColumnHeading"/>
            </w:pPr>
            <w:r w:rsidRPr="0020531D">
              <w:t>Tarkistus</w:t>
            </w:r>
          </w:p>
        </w:tc>
      </w:tr>
      <w:tr w:rsidR="00D21A25" w:rsidRPr="0020531D" w14:paraId="6369AD6E" w14:textId="77777777" w:rsidTr="00FC27BB">
        <w:trPr>
          <w:jc w:val="center"/>
        </w:trPr>
        <w:tc>
          <w:tcPr>
            <w:tcW w:w="4876" w:type="dxa"/>
            <w:tcBorders>
              <w:top w:val="nil"/>
              <w:left w:val="nil"/>
              <w:bottom w:val="nil"/>
              <w:right w:val="nil"/>
            </w:tcBorders>
          </w:tcPr>
          <w:p w14:paraId="77EB562B" w14:textId="77777777" w:rsidR="00D21A25" w:rsidRPr="0020531D" w:rsidRDefault="00D21A25" w:rsidP="00FC27BB">
            <w:pPr>
              <w:pStyle w:val="Normal6a"/>
            </w:pPr>
          </w:p>
        </w:tc>
        <w:tc>
          <w:tcPr>
            <w:tcW w:w="4876" w:type="dxa"/>
            <w:tcBorders>
              <w:top w:val="nil"/>
              <w:left w:val="nil"/>
              <w:bottom w:val="nil"/>
              <w:right w:val="nil"/>
            </w:tcBorders>
          </w:tcPr>
          <w:p w14:paraId="1A55AA0E" w14:textId="77777777" w:rsidR="00D21A25" w:rsidRPr="0020531D" w:rsidRDefault="00D21A25" w:rsidP="00FC27BB">
            <w:pPr>
              <w:pStyle w:val="Normal6a"/>
            </w:pPr>
            <w:r w:rsidRPr="0020531D">
              <w:rPr>
                <w:b/>
                <w:i/>
              </w:rPr>
              <w:t>i c)</w:t>
            </w:r>
            <w:r w:rsidRPr="0020531D">
              <w:tab/>
            </w:r>
            <w:r w:rsidRPr="0020531D">
              <w:rPr>
                <w:b/>
                <w:i/>
              </w:rPr>
              <w:t>tuetaan EU:n, Japanin ja Korean tasavallan kolmenvälisiä hankkeita Global Gateway -strategian puitteissa G7-maiden maailmanlaajuista infrastruktuuria ja investointeja koskevan kumppanuuden kanssa;</w:t>
            </w:r>
          </w:p>
        </w:tc>
      </w:tr>
    </w:tbl>
    <w:p w14:paraId="682F46B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8B836E3" w14:textId="77777777" w:rsidR="00D21A25" w:rsidRPr="0020531D" w:rsidRDefault="00D21A25" w:rsidP="00D21A25">
      <w:r w:rsidRPr="0020531D">
        <w:rPr>
          <w:rStyle w:val="HideTWBExt"/>
        </w:rPr>
        <w:t>&lt;/Amend&gt;</w:t>
      </w:r>
    </w:p>
    <w:p w14:paraId="0C07F01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283</w:t>
      </w:r>
      <w:r w:rsidRPr="0020531D">
        <w:rPr>
          <w:rStyle w:val="HideTWBExt"/>
          <w:b w:val="0"/>
        </w:rPr>
        <w:t>&lt;/NumAm&gt;</w:t>
      </w:r>
    </w:p>
    <w:p w14:paraId="27919651"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1740689C" w14:textId="77777777" w:rsidR="00D21A25" w:rsidRPr="0020531D" w:rsidRDefault="00D21A25" w:rsidP="00D21A25">
      <w:pPr>
        <w:pStyle w:val="NormalBold"/>
      </w:pPr>
      <w:r w:rsidRPr="0020531D">
        <w:rPr>
          <w:rStyle w:val="HideTWBExt"/>
          <w:b w:val="0"/>
        </w:rPr>
        <w:t>&lt;/RepeatBlock-By&gt;</w:t>
      </w:r>
    </w:p>
    <w:p w14:paraId="1CF9F194"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BB58A7D" w14:textId="77777777" w:rsidR="00D21A25" w:rsidRPr="0020531D" w:rsidRDefault="00D21A25" w:rsidP="00D21A25">
      <w:pPr>
        <w:pStyle w:val="NormalBold"/>
      </w:pPr>
      <w:r w:rsidRPr="0020531D">
        <w:rPr>
          <w:rStyle w:val="HideTWBExt"/>
          <w:b w:val="0"/>
        </w:rPr>
        <w:t>&lt;Article&gt;</w:t>
      </w:r>
      <w:r w:rsidRPr="0020531D">
        <w:t>1 kohta – i d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059FD256" w14:textId="77777777" w:rsidTr="00FC27BB">
        <w:trPr>
          <w:trHeight w:hRule="exact" w:val="240"/>
          <w:jc w:val="center"/>
        </w:trPr>
        <w:tc>
          <w:tcPr>
            <w:tcW w:w="9752" w:type="dxa"/>
            <w:gridSpan w:val="2"/>
            <w:tcBorders>
              <w:top w:val="nil"/>
              <w:left w:val="nil"/>
              <w:bottom w:val="nil"/>
              <w:right w:val="nil"/>
            </w:tcBorders>
          </w:tcPr>
          <w:p w14:paraId="3E8EC171" w14:textId="77777777" w:rsidR="00D21A25" w:rsidRPr="0020531D" w:rsidRDefault="00D21A25" w:rsidP="00FC27BB"/>
        </w:tc>
      </w:tr>
      <w:tr w:rsidR="00D21A25" w:rsidRPr="0020531D" w14:paraId="2C051422" w14:textId="77777777" w:rsidTr="00FC27BB">
        <w:trPr>
          <w:trHeight w:val="240"/>
          <w:jc w:val="center"/>
        </w:trPr>
        <w:tc>
          <w:tcPr>
            <w:tcW w:w="4876" w:type="dxa"/>
            <w:tcBorders>
              <w:top w:val="nil"/>
              <w:left w:val="nil"/>
              <w:bottom w:val="nil"/>
              <w:right w:val="nil"/>
            </w:tcBorders>
          </w:tcPr>
          <w:p w14:paraId="5F54EF41"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86B6B6D" w14:textId="77777777" w:rsidR="00D21A25" w:rsidRPr="0020531D" w:rsidRDefault="00D21A25" w:rsidP="00FC27BB">
            <w:pPr>
              <w:pStyle w:val="AmColumnHeading"/>
            </w:pPr>
            <w:r w:rsidRPr="0020531D">
              <w:t>Tarkistus</w:t>
            </w:r>
          </w:p>
        </w:tc>
      </w:tr>
      <w:tr w:rsidR="00D21A25" w:rsidRPr="0020531D" w14:paraId="4685D333" w14:textId="77777777" w:rsidTr="00FC27BB">
        <w:trPr>
          <w:jc w:val="center"/>
        </w:trPr>
        <w:tc>
          <w:tcPr>
            <w:tcW w:w="4876" w:type="dxa"/>
            <w:tcBorders>
              <w:top w:val="nil"/>
              <w:left w:val="nil"/>
              <w:bottom w:val="nil"/>
              <w:right w:val="nil"/>
            </w:tcBorders>
          </w:tcPr>
          <w:p w14:paraId="59E22688" w14:textId="77777777" w:rsidR="00D21A25" w:rsidRPr="0020531D" w:rsidRDefault="00D21A25" w:rsidP="00FC27BB">
            <w:pPr>
              <w:pStyle w:val="Normal6a"/>
            </w:pPr>
          </w:p>
        </w:tc>
        <w:tc>
          <w:tcPr>
            <w:tcW w:w="4876" w:type="dxa"/>
            <w:tcBorders>
              <w:top w:val="nil"/>
              <w:left w:val="nil"/>
              <w:bottom w:val="nil"/>
              <w:right w:val="nil"/>
            </w:tcBorders>
          </w:tcPr>
          <w:p w14:paraId="53ED0280" w14:textId="77777777" w:rsidR="00D21A25" w:rsidRPr="0020531D" w:rsidRDefault="00D21A25" w:rsidP="00FC27BB">
            <w:pPr>
              <w:pStyle w:val="Normal6a"/>
            </w:pPr>
            <w:r w:rsidRPr="0020531D">
              <w:rPr>
                <w:b/>
                <w:i/>
              </w:rPr>
              <w:t>i d)</w:t>
            </w:r>
            <w:r w:rsidRPr="0020531D">
              <w:tab/>
            </w:r>
            <w:r w:rsidRPr="0020531D">
              <w:rPr>
                <w:b/>
                <w:i/>
              </w:rPr>
              <w:t>todetaan, että Rohingya-kansaan Myanmarissa kohdistuneet hirmuteot ovat tuhoisa esimerkki jatkuvasta vainosta, johon liittyy laajamittaista pakkomuuttoa, tuomioistuinten ulkopuolisia tappoja ja yhteisöjen järjestelmällistä tuhoamista, jotka kaikki viittaavat kansanmurhaan, vaikka Kansainvälinen tuomioistuin ei olisi tehnyt lopullista päätöstä; muistutetaan, että Euroopan unioni on määrännyt Myanmarille useita seuraamuksia, kuten matkustuskiellot ja varojen jäädytykset, jotka kohdistuvat keskeisiin, vallankaappauksesta ja käynnissä olevista tukahduttamistoimista vastuussa oleviin henkilöihin, aseidenvientikiellon, jolla kielletään aseiden, ampumatarvikkeiden ja sotilasalan tarvikkeiden vienti, sellaisten kaksikäyttötuotteiden vientiä koskevat rajoitukset, jotka voisivat edistää kansallisia tukahduttamistoimia tai joita voitaisiin käyttää valvontatarkoituksiin, sekä seuraamukset teknisen avun, taloudellisen tuen ja sotilaallisen yhteistyön antamisesta Myanmarin armeijalle; otetaan käyttöön samanlaisia pakotteita Israelia vastaan vastauksena Palestiinan kansan jatkuvaan kansanmurhaan;</w:t>
            </w:r>
          </w:p>
        </w:tc>
      </w:tr>
    </w:tbl>
    <w:p w14:paraId="1704182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3206F96" w14:textId="77777777" w:rsidR="00D21A25" w:rsidRPr="0020531D" w:rsidRDefault="00D21A25" w:rsidP="00D21A25">
      <w:r w:rsidRPr="0020531D">
        <w:rPr>
          <w:rStyle w:val="HideTWBExt"/>
        </w:rPr>
        <w:t>&lt;/Amend&gt;</w:t>
      </w:r>
    </w:p>
    <w:p w14:paraId="1CDDAC8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284</w:t>
      </w:r>
      <w:r w:rsidRPr="0020531D">
        <w:rPr>
          <w:rStyle w:val="HideTWBExt"/>
          <w:b w:val="0"/>
        </w:rPr>
        <w:t>&lt;/NumAm&gt;</w:t>
      </w:r>
    </w:p>
    <w:p w14:paraId="7F3108B0"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172750FC" w14:textId="77777777" w:rsidR="00D21A25" w:rsidRPr="0020531D" w:rsidRDefault="00D21A25" w:rsidP="00D21A25">
      <w:pPr>
        <w:pStyle w:val="NormalBold"/>
      </w:pPr>
      <w:r w:rsidRPr="0020531D">
        <w:rPr>
          <w:rStyle w:val="HideTWBExt"/>
          <w:b w:val="0"/>
        </w:rPr>
        <w:t>&lt;/RepeatBlock-By&gt;</w:t>
      </w:r>
    </w:p>
    <w:p w14:paraId="5A5A8F9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5F42741B" w14:textId="77777777" w:rsidR="00D21A25" w:rsidRPr="0020531D" w:rsidRDefault="00D21A25" w:rsidP="00D21A25">
      <w:pPr>
        <w:pStyle w:val="NormalBold"/>
      </w:pPr>
      <w:r w:rsidRPr="0020531D">
        <w:rPr>
          <w:rStyle w:val="HideTWBExt"/>
          <w:b w:val="0"/>
        </w:rPr>
        <w:t>&lt;Article&gt;</w:t>
      </w:r>
      <w:r w:rsidRPr="0020531D">
        <w:t>1 kohta – i e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D5C45D5" w14:textId="77777777" w:rsidTr="00FC27BB">
        <w:trPr>
          <w:trHeight w:hRule="exact" w:val="240"/>
          <w:jc w:val="center"/>
        </w:trPr>
        <w:tc>
          <w:tcPr>
            <w:tcW w:w="9752" w:type="dxa"/>
            <w:gridSpan w:val="2"/>
            <w:tcBorders>
              <w:top w:val="nil"/>
              <w:left w:val="nil"/>
              <w:bottom w:val="nil"/>
              <w:right w:val="nil"/>
            </w:tcBorders>
          </w:tcPr>
          <w:p w14:paraId="136D2620" w14:textId="77777777" w:rsidR="00D21A25" w:rsidRPr="0020531D" w:rsidRDefault="00D21A25" w:rsidP="00FC27BB"/>
        </w:tc>
      </w:tr>
      <w:tr w:rsidR="00D21A25" w:rsidRPr="0020531D" w14:paraId="49BAA970" w14:textId="77777777" w:rsidTr="00FC27BB">
        <w:trPr>
          <w:trHeight w:val="240"/>
          <w:jc w:val="center"/>
        </w:trPr>
        <w:tc>
          <w:tcPr>
            <w:tcW w:w="4876" w:type="dxa"/>
            <w:tcBorders>
              <w:top w:val="nil"/>
              <w:left w:val="nil"/>
              <w:bottom w:val="nil"/>
              <w:right w:val="nil"/>
            </w:tcBorders>
          </w:tcPr>
          <w:p w14:paraId="37EFDCA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7F128E6" w14:textId="77777777" w:rsidR="00D21A25" w:rsidRPr="0020531D" w:rsidRDefault="00D21A25" w:rsidP="00FC27BB">
            <w:pPr>
              <w:pStyle w:val="AmColumnHeading"/>
            </w:pPr>
            <w:r w:rsidRPr="0020531D">
              <w:t>Tarkistus</w:t>
            </w:r>
          </w:p>
        </w:tc>
      </w:tr>
      <w:tr w:rsidR="00D21A25" w:rsidRPr="0020531D" w14:paraId="6C20E0CD" w14:textId="77777777" w:rsidTr="00FC27BB">
        <w:trPr>
          <w:jc w:val="center"/>
        </w:trPr>
        <w:tc>
          <w:tcPr>
            <w:tcW w:w="4876" w:type="dxa"/>
            <w:tcBorders>
              <w:top w:val="nil"/>
              <w:left w:val="nil"/>
              <w:bottom w:val="nil"/>
              <w:right w:val="nil"/>
            </w:tcBorders>
          </w:tcPr>
          <w:p w14:paraId="19031C22" w14:textId="77777777" w:rsidR="00D21A25" w:rsidRPr="0020531D" w:rsidRDefault="00D21A25" w:rsidP="00FC27BB">
            <w:pPr>
              <w:pStyle w:val="Normal6a"/>
            </w:pPr>
          </w:p>
        </w:tc>
        <w:tc>
          <w:tcPr>
            <w:tcW w:w="4876" w:type="dxa"/>
            <w:tcBorders>
              <w:top w:val="nil"/>
              <w:left w:val="nil"/>
              <w:bottom w:val="nil"/>
              <w:right w:val="nil"/>
            </w:tcBorders>
          </w:tcPr>
          <w:p w14:paraId="275B1427" w14:textId="77777777" w:rsidR="00D21A25" w:rsidRPr="0020531D" w:rsidRDefault="00D21A25" w:rsidP="00FC27BB">
            <w:pPr>
              <w:pStyle w:val="Normal6a"/>
            </w:pPr>
            <w:r w:rsidRPr="0020531D">
              <w:rPr>
                <w:b/>
                <w:i/>
              </w:rPr>
              <w:t>i e)</w:t>
            </w:r>
            <w:r w:rsidRPr="0020531D">
              <w:tab/>
            </w:r>
            <w:r w:rsidRPr="0020531D">
              <w:rPr>
                <w:b/>
                <w:i/>
              </w:rPr>
              <w:t>kehotetaan Myanmarin viranomaisia tunnustamaan välittömästi Rohingya-kansa kansalaisiksi ja varmistamaan, että kansalaisoikeudet ovat kaikilta osin ja yhdenvertaisesti saatavissa ilman syrjintää; korostetaan, että kansalaisuuden epääminen on keskeinen osa Rohingyan kansanmurhaa, järjestelmällistä syrjintää ja vainoa ja se on tehnyt heistä kansalaisuudettomia ja jättänyt heidät vaille perusoikeuksia, kuten liikkumisvapautta, koulutuksen saantia, terveydenhuoltoa ja poliittista osallistumista; korostetaan, että kansalaisuuden palauttaminen on välttämätön edellytys vastuuvelvollisuuden varmistamiselle, siirtymään joutuneiden väestöryhmien turvallisen, vapaaehtoisen ja ihmisarvoisen paluun mahdollistamiselle ja uusien julmuuksien ehkäisemiselle kansainvälisen oikeuden mukaisesti;</w:t>
            </w:r>
          </w:p>
        </w:tc>
      </w:tr>
    </w:tbl>
    <w:p w14:paraId="445D00F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EFC1F76" w14:textId="77777777" w:rsidR="00D21A25" w:rsidRPr="0020531D" w:rsidRDefault="00D21A25" w:rsidP="00D21A25">
      <w:r w:rsidRPr="0020531D">
        <w:rPr>
          <w:rStyle w:val="HideTWBExt"/>
        </w:rPr>
        <w:t>&lt;/Amend&gt;</w:t>
      </w:r>
    </w:p>
    <w:p w14:paraId="4DB3E63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285</w:t>
      </w:r>
      <w:r w:rsidRPr="0020531D">
        <w:rPr>
          <w:rStyle w:val="HideTWBExt"/>
          <w:b w:val="0"/>
        </w:rPr>
        <w:t>&lt;/NumAm&gt;</w:t>
      </w:r>
    </w:p>
    <w:p w14:paraId="0993EDAE" w14:textId="77777777" w:rsidR="00D21A25" w:rsidRPr="0020531D" w:rsidRDefault="00D21A25" w:rsidP="00D21A25">
      <w:pPr>
        <w:pStyle w:val="NormalBold"/>
      </w:pPr>
      <w:r w:rsidRPr="0020531D">
        <w:rPr>
          <w:rStyle w:val="HideTWBExt"/>
          <w:b w:val="0"/>
        </w:rPr>
        <w:t>&lt;RepeatBlock-By&gt;&lt;Members&gt;</w:t>
      </w:r>
      <w:r w:rsidRPr="0020531D">
        <w:t>Jonas Sjöstedt, Rima Hassan, Merja Kyllönen</w:t>
      </w:r>
      <w:r w:rsidRPr="0020531D">
        <w:rPr>
          <w:rStyle w:val="HideTWBExt"/>
          <w:b w:val="0"/>
        </w:rPr>
        <w:t>&lt;/Members&gt;</w:t>
      </w:r>
    </w:p>
    <w:p w14:paraId="0B11DEF1" w14:textId="77777777" w:rsidR="00D21A25" w:rsidRPr="0020531D" w:rsidRDefault="00D21A25" w:rsidP="00D21A25">
      <w:pPr>
        <w:pStyle w:val="NormalBold"/>
      </w:pPr>
      <w:r w:rsidRPr="0020531D">
        <w:rPr>
          <w:rStyle w:val="HideTWBExt"/>
          <w:b w:val="0"/>
        </w:rPr>
        <w:t>&lt;/RepeatBlock-By&gt;</w:t>
      </w:r>
    </w:p>
    <w:p w14:paraId="47A275E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E91FB28" w14:textId="77777777" w:rsidR="00D21A25" w:rsidRPr="0020531D" w:rsidRDefault="00D21A25" w:rsidP="00D21A25">
      <w:pPr>
        <w:pStyle w:val="NormalBold"/>
      </w:pPr>
      <w:r w:rsidRPr="0020531D">
        <w:rPr>
          <w:rStyle w:val="HideTWBExt"/>
          <w:b w:val="0"/>
        </w:rPr>
        <w:t>&lt;Article&gt;</w:t>
      </w:r>
      <w:r w:rsidRPr="0020531D">
        <w:t>1 kohta – i f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6A353B1" w14:textId="77777777" w:rsidTr="00FC27BB">
        <w:trPr>
          <w:trHeight w:hRule="exact" w:val="240"/>
          <w:jc w:val="center"/>
        </w:trPr>
        <w:tc>
          <w:tcPr>
            <w:tcW w:w="9752" w:type="dxa"/>
            <w:gridSpan w:val="2"/>
            <w:tcBorders>
              <w:top w:val="nil"/>
              <w:left w:val="nil"/>
              <w:bottom w:val="nil"/>
              <w:right w:val="nil"/>
            </w:tcBorders>
          </w:tcPr>
          <w:p w14:paraId="015CF804" w14:textId="77777777" w:rsidR="00D21A25" w:rsidRPr="0020531D" w:rsidRDefault="00D21A25" w:rsidP="00FC27BB"/>
        </w:tc>
      </w:tr>
      <w:tr w:rsidR="00D21A25" w:rsidRPr="0020531D" w14:paraId="6189E1D3" w14:textId="77777777" w:rsidTr="00FC27BB">
        <w:trPr>
          <w:trHeight w:val="240"/>
          <w:jc w:val="center"/>
        </w:trPr>
        <w:tc>
          <w:tcPr>
            <w:tcW w:w="4876" w:type="dxa"/>
            <w:tcBorders>
              <w:top w:val="nil"/>
              <w:left w:val="nil"/>
              <w:bottom w:val="nil"/>
              <w:right w:val="nil"/>
            </w:tcBorders>
          </w:tcPr>
          <w:p w14:paraId="22CEADE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DF16A5A" w14:textId="77777777" w:rsidR="00D21A25" w:rsidRPr="0020531D" w:rsidRDefault="00D21A25" w:rsidP="00FC27BB">
            <w:pPr>
              <w:pStyle w:val="AmColumnHeading"/>
            </w:pPr>
            <w:r w:rsidRPr="0020531D">
              <w:t>Tarkistus</w:t>
            </w:r>
          </w:p>
        </w:tc>
      </w:tr>
      <w:tr w:rsidR="00D21A25" w:rsidRPr="0020531D" w14:paraId="5B31C14F" w14:textId="77777777" w:rsidTr="00FC27BB">
        <w:trPr>
          <w:jc w:val="center"/>
        </w:trPr>
        <w:tc>
          <w:tcPr>
            <w:tcW w:w="4876" w:type="dxa"/>
            <w:tcBorders>
              <w:top w:val="nil"/>
              <w:left w:val="nil"/>
              <w:bottom w:val="nil"/>
              <w:right w:val="nil"/>
            </w:tcBorders>
          </w:tcPr>
          <w:p w14:paraId="01A9417C" w14:textId="77777777" w:rsidR="00D21A25" w:rsidRPr="0020531D" w:rsidRDefault="00D21A25" w:rsidP="00FC27BB">
            <w:pPr>
              <w:pStyle w:val="Normal6a"/>
            </w:pPr>
          </w:p>
        </w:tc>
        <w:tc>
          <w:tcPr>
            <w:tcW w:w="4876" w:type="dxa"/>
            <w:tcBorders>
              <w:top w:val="nil"/>
              <w:left w:val="nil"/>
              <w:bottom w:val="nil"/>
              <w:right w:val="nil"/>
            </w:tcBorders>
          </w:tcPr>
          <w:p w14:paraId="5541DFC1" w14:textId="77777777" w:rsidR="00D21A25" w:rsidRPr="0020531D" w:rsidRDefault="00D21A25" w:rsidP="00FC27BB">
            <w:pPr>
              <w:pStyle w:val="Normal6a"/>
            </w:pPr>
            <w:r w:rsidRPr="0020531D">
              <w:rPr>
                <w:b/>
                <w:i/>
              </w:rPr>
              <w:t>i f)</w:t>
            </w:r>
            <w:r w:rsidRPr="0020531D">
              <w:tab/>
            </w:r>
            <w:r w:rsidRPr="0020531D">
              <w:rPr>
                <w:b/>
                <w:i/>
              </w:rPr>
              <w:t>korostetaan lisäksi, että kansallisuuden järjestelmällinen puute on tehnyt Rohingyasta kansalaisuudettoman, mikä on vastoin ihmisoikeuksien yleismaailmallisen julistuksen 15 artiklassa vahvistettua oikeutta kansalaisuuteen, ja edistänyt kansanmurhaa;</w:t>
            </w:r>
          </w:p>
        </w:tc>
      </w:tr>
    </w:tbl>
    <w:p w14:paraId="1ED1E2F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4FD13D1" w14:textId="77777777" w:rsidR="00D21A25" w:rsidRPr="0020531D" w:rsidRDefault="00D21A25" w:rsidP="00D21A25">
      <w:r w:rsidRPr="0020531D">
        <w:rPr>
          <w:rStyle w:val="HideTWBExt"/>
        </w:rPr>
        <w:t>&lt;/Amend&gt;</w:t>
      </w:r>
    </w:p>
    <w:p w14:paraId="48D0AEE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286</w:t>
      </w:r>
      <w:r w:rsidRPr="0020531D">
        <w:rPr>
          <w:rStyle w:val="HideTWBExt"/>
          <w:b w:val="0"/>
        </w:rPr>
        <w:t>&lt;/NumAm&gt;</w:t>
      </w:r>
    </w:p>
    <w:p w14:paraId="08D1EF5E"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78D8A5C3" w14:textId="77777777" w:rsidR="00D21A25" w:rsidRPr="0020531D" w:rsidRDefault="00D21A25" w:rsidP="00D21A25">
      <w:pPr>
        <w:pStyle w:val="NormalBold"/>
      </w:pPr>
      <w:r w:rsidRPr="0020531D">
        <w:rPr>
          <w:rStyle w:val="HideTWBExt"/>
          <w:b w:val="0"/>
        </w:rPr>
        <w:t>&lt;/RepeatBlock-By&gt;</w:t>
      </w:r>
    </w:p>
    <w:p w14:paraId="2A5C280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C781D29" w14:textId="77777777" w:rsidR="00D21A25" w:rsidRPr="0020531D" w:rsidRDefault="00D21A25" w:rsidP="00D21A25">
      <w:pPr>
        <w:pStyle w:val="NormalBold"/>
      </w:pPr>
      <w:r w:rsidRPr="0020531D">
        <w:rPr>
          <w:rStyle w:val="HideTWBExt"/>
          <w:b w:val="0"/>
        </w:rPr>
        <w:t>&lt;Article&gt;</w:t>
      </w:r>
      <w:r w:rsidRPr="0020531D">
        <w:t>1 kohta – j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CD73056" w14:textId="77777777" w:rsidTr="00FC27BB">
        <w:trPr>
          <w:trHeight w:hRule="exact" w:val="240"/>
          <w:jc w:val="center"/>
        </w:trPr>
        <w:tc>
          <w:tcPr>
            <w:tcW w:w="9752" w:type="dxa"/>
            <w:gridSpan w:val="2"/>
            <w:tcBorders>
              <w:top w:val="nil"/>
              <w:left w:val="nil"/>
              <w:bottom w:val="nil"/>
              <w:right w:val="nil"/>
            </w:tcBorders>
          </w:tcPr>
          <w:p w14:paraId="17038377" w14:textId="77777777" w:rsidR="00D21A25" w:rsidRPr="0020531D" w:rsidRDefault="00D21A25" w:rsidP="00FC27BB"/>
        </w:tc>
      </w:tr>
      <w:tr w:rsidR="00D21A25" w:rsidRPr="0020531D" w14:paraId="5182CF26" w14:textId="77777777" w:rsidTr="00FC27BB">
        <w:trPr>
          <w:trHeight w:val="240"/>
          <w:jc w:val="center"/>
        </w:trPr>
        <w:tc>
          <w:tcPr>
            <w:tcW w:w="4876" w:type="dxa"/>
            <w:tcBorders>
              <w:top w:val="nil"/>
              <w:left w:val="nil"/>
              <w:bottom w:val="nil"/>
              <w:right w:val="nil"/>
            </w:tcBorders>
          </w:tcPr>
          <w:p w14:paraId="666657B7"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F3FE6B6" w14:textId="77777777" w:rsidR="00D21A25" w:rsidRPr="0020531D" w:rsidRDefault="00D21A25" w:rsidP="00FC27BB">
            <w:pPr>
              <w:pStyle w:val="AmColumnHeading"/>
            </w:pPr>
            <w:r w:rsidRPr="0020531D">
              <w:t>Tarkistus</w:t>
            </w:r>
          </w:p>
        </w:tc>
      </w:tr>
      <w:tr w:rsidR="00D21A25" w:rsidRPr="0020531D" w14:paraId="742CA6FD" w14:textId="77777777" w:rsidTr="00FC27BB">
        <w:trPr>
          <w:jc w:val="center"/>
        </w:trPr>
        <w:tc>
          <w:tcPr>
            <w:tcW w:w="4876" w:type="dxa"/>
            <w:tcBorders>
              <w:top w:val="nil"/>
              <w:left w:val="nil"/>
              <w:bottom w:val="nil"/>
              <w:right w:val="nil"/>
            </w:tcBorders>
          </w:tcPr>
          <w:p w14:paraId="2251C889" w14:textId="77777777" w:rsidR="00D21A25" w:rsidRPr="0020531D" w:rsidRDefault="00D21A25" w:rsidP="00FC27BB">
            <w:pPr>
              <w:pStyle w:val="Normal6a"/>
            </w:pPr>
            <w:r w:rsidRPr="0020531D">
              <w:t>j)</w:t>
            </w:r>
            <w:r w:rsidRPr="0020531D">
              <w:tab/>
              <w:t xml:space="preserve">tuetaan ihmisten </w:t>
            </w:r>
            <w:r w:rsidRPr="0020531D">
              <w:rPr>
                <w:b/>
                <w:i/>
              </w:rPr>
              <w:t>välisiä yhteyksiä</w:t>
            </w:r>
            <w:r w:rsidRPr="0020531D">
              <w:t xml:space="preserve"> tutkijoiden, insinöörien ja kyberturvallisuuden ammattilaisten liikkuvuusohjelmien sekä Euroopan ja Itä-Aasian innovaatiokeskittymien </w:t>
            </w:r>
            <w:r w:rsidRPr="0020531D">
              <w:rPr>
                <w:b/>
                <w:i/>
              </w:rPr>
              <w:t>välisen kumppanuustoiminnan</w:t>
            </w:r>
            <w:r w:rsidRPr="0020531D">
              <w:t xml:space="preserve"> avulla;</w:t>
            </w:r>
          </w:p>
        </w:tc>
        <w:tc>
          <w:tcPr>
            <w:tcW w:w="4876" w:type="dxa"/>
            <w:tcBorders>
              <w:top w:val="nil"/>
              <w:left w:val="nil"/>
              <w:bottom w:val="nil"/>
              <w:right w:val="nil"/>
            </w:tcBorders>
          </w:tcPr>
          <w:p w14:paraId="3687008B" w14:textId="77777777" w:rsidR="00D21A25" w:rsidRPr="0020531D" w:rsidRDefault="00D21A25" w:rsidP="00FC27BB">
            <w:pPr>
              <w:pStyle w:val="Normal6a"/>
            </w:pPr>
            <w:r w:rsidRPr="0020531D">
              <w:t>j)</w:t>
            </w:r>
            <w:r w:rsidRPr="0020531D">
              <w:tab/>
              <w:t xml:space="preserve">tuetaan ihmisten </w:t>
            </w:r>
            <w:r w:rsidRPr="0020531D">
              <w:rPr>
                <w:b/>
                <w:i/>
              </w:rPr>
              <w:t>välisten yhteyksien vahvistamista</w:t>
            </w:r>
            <w:r w:rsidRPr="0020531D">
              <w:t xml:space="preserve"> tutkijoiden, insinöörien ja kyberturvallisuuden ammattilaisten </w:t>
            </w:r>
            <w:r w:rsidRPr="0020531D">
              <w:rPr>
                <w:b/>
                <w:i/>
              </w:rPr>
              <w:t>kohdennettujen</w:t>
            </w:r>
            <w:r w:rsidRPr="0020531D">
              <w:t xml:space="preserve"> liikkuvuusohjelmien sekä Euroopan ja Itä-Aasian innovaatiokeskittymien </w:t>
            </w:r>
            <w:r w:rsidRPr="0020531D">
              <w:rPr>
                <w:b/>
                <w:i/>
              </w:rPr>
              <w:t>välisten jäsenneltyjen kumppanuusaloitteiden</w:t>
            </w:r>
            <w:r w:rsidRPr="0020531D">
              <w:t xml:space="preserve"> avulla; </w:t>
            </w:r>
            <w:r w:rsidRPr="0020531D">
              <w:rPr>
                <w:b/>
                <w:i/>
              </w:rPr>
              <w:t>kehotetaan lisäämään opiskelijoiden keskinäistä ymmärrystä yhteisistä arvoista syventämällä, laajentamalla ja vahvistamalla koulutus- ja vaihto-ohjelmia, kuten Erasmus+ -ohjelmaa, alueen samanmielisten kumppanien kanssa; kannustetaan lisäksi kehittämään yhteisiä tutkimus- ja innovointiohjelmia, yhteisrahoitettuja apurahoja ja kaksoistutkintoa koskevia aloitteita; edistetään digitaalisten yhteistyöalustojen ja virtuaalisten vaihtomuotojen luomista fyysisen liikkuvuuden täydentämiseksi; korostetaan, että on tärkeää edistää yliopistojen, tutkimuskeskusten ja yksityisen sektorin toimijoiden, myös startup-yritysten ja pk-yritysten, välisiä kumppanuuksia; kehotetaan lisäämään kieltenoppimisen, kulttuurivaihdon ja nuorisojohtoisten aloitteiden tukea, jotta voidaan rakentaa pitkän aikavälin yhteiskunnallista selviytymiskykyä ja luottamusta näiden kahden alueen välille;</w:t>
            </w:r>
          </w:p>
        </w:tc>
      </w:tr>
    </w:tbl>
    <w:p w14:paraId="700F379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2D4631E" w14:textId="77777777" w:rsidR="00D21A25" w:rsidRPr="0020531D" w:rsidRDefault="00D21A25" w:rsidP="00D21A25">
      <w:r w:rsidRPr="0020531D">
        <w:rPr>
          <w:rStyle w:val="HideTWBExt"/>
        </w:rPr>
        <w:t>&lt;/Amend&gt;</w:t>
      </w:r>
    </w:p>
    <w:p w14:paraId="7803928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287</w:t>
      </w:r>
      <w:r w:rsidRPr="0020531D">
        <w:rPr>
          <w:rStyle w:val="HideTWBExt"/>
          <w:b w:val="0"/>
        </w:rPr>
        <w:t>&lt;/NumAm&gt;</w:t>
      </w:r>
    </w:p>
    <w:p w14:paraId="3C1906D5"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w:t>
      </w:r>
      <w:r w:rsidRPr="0020531D">
        <w:rPr>
          <w:rStyle w:val="HideTWBExt"/>
          <w:b w:val="0"/>
        </w:rPr>
        <w:t>&lt;/Members&gt;</w:t>
      </w:r>
    </w:p>
    <w:p w14:paraId="2727DF70" w14:textId="77777777" w:rsidR="00D21A25" w:rsidRPr="0020531D" w:rsidRDefault="00D21A25" w:rsidP="00D21A25">
      <w:pPr>
        <w:pStyle w:val="NormalBold"/>
      </w:pPr>
      <w:r w:rsidRPr="0020531D">
        <w:rPr>
          <w:rStyle w:val="HideTWBExt"/>
          <w:b w:val="0"/>
        </w:rPr>
        <w:t>&lt;/RepeatBlock-By&gt;</w:t>
      </w:r>
    </w:p>
    <w:p w14:paraId="3FB39F2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68EDA8B5" w14:textId="77777777" w:rsidR="00D21A25" w:rsidRPr="0020531D" w:rsidRDefault="00D21A25" w:rsidP="00D21A25">
      <w:pPr>
        <w:pStyle w:val="NormalBold"/>
      </w:pPr>
      <w:r w:rsidRPr="0020531D">
        <w:rPr>
          <w:rStyle w:val="HideTWBExt"/>
          <w:b w:val="0"/>
        </w:rPr>
        <w:t>&lt;Article&gt;</w:t>
      </w:r>
      <w:r w:rsidRPr="0020531D">
        <w:t>1 kohta – j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17EF4E01" w14:textId="77777777" w:rsidTr="00FC27BB">
        <w:trPr>
          <w:trHeight w:hRule="exact" w:val="240"/>
          <w:jc w:val="center"/>
        </w:trPr>
        <w:tc>
          <w:tcPr>
            <w:tcW w:w="9752" w:type="dxa"/>
            <w:gridSpan w:val="2"/>
            <w:tcBorders>
              <w:top w:val="nil"/>
              <w:left w:val="nil"/>
              <w:bottom w:val="nil"/>
              <w:right w:val="nil"/>
            </w:tcBorders>
          </w:tcPr>
          <w:p w14:paraId="006E062B" w14:textId="77777777" w:rsidR="00D21A25" w:rsidRPr="0020531D" w:rsidRDefault="00D21A25" w:rsidP="00FC27BB"/>
        </w:tc>
      </w:tr>
      <w:tr w:rsidR="00D21A25" w:rsidRPr="0020531D" w14:paraId="11D4517D" w14:textId="77777777" w:rsidTr="00FC27BB">
        <w:trPr>
          <w:trHeight w:val="240"/>
          <w:jc w:val="center"/>
        </w:trPr>
        <w:tc>
          <w:tcPr>
            <w:tcW w:w="4876" w:type="dxa"/>
            <w:tcBorders>
              <w:top w:val="nil"/>
              <w:left w:val="nil"/>
              <w:bottom w:val="nil"/>
              <w:right w:val="nil"/>
            </w:tcBorders>
          </w:tcPr>
          <w:p w14:paraId="5290408C"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3092B71" w14:textId="77777777" w:rsidR="00D21A25" w:rsidRPr="0020531D" w:rsidRDefault="00D21A25" w:rsidP="00FC27BB">
            <w:pPr>
              <w:pStyle w:val="AmColumnHeading"/>
            </w:pPr>
            <w:r w:rsidRPr="0020531D">
              <w:t>Tarkistus</w:t>
            </w:r>
          </w:p>
        </w:tc>
      </w:tr>
      <w:tr w:rsidR="00D21A25" w:rsidRPr="0020531D" w14:paraId="1ABA2EBA" w14:textId="77777777" w:rsidTr="00FC27BB">
        <w:trPr>
          <w:jc w:val="center"/>
        </w:trPr>
        <w:tc>
          <w:tcPr>
            <w:tcW w:w="4876" w:type="dxa"/>
            <w:tcBorders>
              <w:top w:val="nil"/>
              <w:left w:val="nil"/>
              <w:bottom w:val="nil"/>
              <w:right w:val="nil"/>
            </w:tcBorders>
          </w:tcPr>
          <w:p w14:paraId="1946EE2C" w14:textId="77777777" w:rsidR="00D21A25" w:rsidRPr="0020531D" w:rsidRDefault="00D21A25" w:rsidP="00FC27BB">
            <w:pPr>
              <w:pStyle w:val="Normal6a"/>
            </w:pPr>
            <w:r w:rsidRPr="0020531D">
              <w:t>j)</w:t>
            </w:r>
            <w:r w:rsidRPr="0020531D">
              <w:tab/>
              <w:t>tuetaan ihmisten välisiä yhteyksiä tutkijoiden, insinöörien ja kyberturvallisuuden ammattilaisten liikkuvuusohjelmien sekä Euroopan ja Itä-Aasian innovaatiokeskittymien välisen kumppanuustoiminnan avulla;</w:t>
            </w:r>
          </w:p>
        </w:tc>
        <w:tc>
          <w:tcPr>
            <w:tcW w:w="4876" w:type="dxa"/>
            <w:tcBorders>
              <w:top w:val="nil"/>
              <w:left w:val="nil"/>
              <w:bottom w:val="nil"/>
              <w:right w:val="nil"/>
            </w:tcBorders>
          </w:tcPr>
          <w:p w14:paraId="512BDC95" w14:textId="77777777" w:rsidR="00D21A25" w:rsidRPr="0020531D" w:rsidRDefault="00D21A25" w:rsidP="00FC27BB">
            <w:pPr>
              <w:pStyle w:val="Normal6a"/>
            </w:pPr>
            <w:r w:rsidRPr="0020531D">
              <w:t>j)</w:t>
            </w:r>
            <w:r w:rsidRPr="0020531D">
              <w:tab/>
              <w:t xml:space="preserve">tuetaan ihmisten välisiä yhteyksiä tutkijoiden, insinöörien ja kyberturvallisuuden ammattilaisten liikkuvuusohjelmien sekä Euroopan ja Itä-Aasian innovaatiokeskittymien välisen kumppanuustoiminnan avulla; </w:t>
            </w:r>
            <w:r w:rsidRPr="0020531D">
              <w:rPr>
                <w:b/>
                <w:i/>
              </w:rPr>
              <w:t>parannetaan molempien alueiden opiskelijoiden ymmärrystä yhteisistä arvoista syventämällä, laajentamalla ja vahvistamalla koulutusohjelmia, kuten Erasmus+ -ohjelmaa, yhdessä alueen samanmielisten kumppaneiden kanssa;</w:t>
            </w:r>
          </w:p>
        </w:tc>
      </w:tr>
    </w:tbl>
    <w:p w14:paraId="739F4CF1"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1579C4E" w14:textId="77777777" w:rsidR="00D21A25" w:rsidRPr="0020531D" w:rsidRDefault="00D21A25" w:rsidP="00D21A25">
      <w:r w:rsidRPr="0020531D">
        <w:rPr>
          <w:rStyle w:val="HideTWBExt"/>
        </w:rPr>
        <w:t>&lt;/Amend&gt;</w:t>
      </w:r>
    </w:p>
    <w:p w14:paraId="1EF1DD7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288</w:t>
      </w:r>
      <w:r w:rsidRPr="0020531D">
        <w:rPr>
          <w:rStyle w:val="HideTWBExt"/>
          <w:b w:val="0"/>
        </w:rPr>
        <w:t>&lt;/NumAm&gt;</w:t>
      </w:r>
    </w:p>
    <w:p w14:paraId="3FCA0D93" w14:textId="77777777" w:rsidR="00D21A25" w:rsidRPr="0020531D" w:rsidRDefault="00D21A25" w:rsidP="00D21A25">
      <w:pPr>
        <w:pStyle w:val="NormalBold"/>
      </w:pPr>
      <w:r w:rsidRPr="0020531D">
        <w:rPr>
          <w:rStyle w:val="HideTWBExt"/>
          <w:b w:val="0"/>
        </w:rPr>
        <w:t>&lt;RepeatBlock-By&gt;&lt;Members&gt;</w:t>
      </w:r>
      <w:r w:rsidRPr="0020531D">
        <w:t>Ville Niinistö</w:t>
      </w:r>
      <w:r w:rsidRPr="0020531D">
        <w:rPr>
          <w:rStyle w:val="HideTWBExt"/>
          <w:b w:val="0"/>
        </w:rPr>
        <w:t>&lt;/Members&gt;</w:t>
      </w:r>
    </w:p>
    <w:p w14:paraId="45779718" w14:textId="77777777" w:rsidR="00D21A25" w:rsidRPr="0020531D" w:rsidRDefault="00D21A25" w:rsidP="00D21A25">
      <w:r w:rsidRPr="0020531D">
        <w:rPr>
          <w:rStyle w:val="HideTWBExt"/>
        </w:rPr>
        <w:t>&lt;AuNomDe&gt;</w:t>
      </w:r>
      <w:r w:rsidRPr="0020531D">
        <w:rPr>
          <w:rStyle w:val="HideTWBInt"/>
        </w:rPr>
        <w:t>{Verts/ALE}</w:t>
      </w:r>
      <w:r w:rsidRPr="0020531D">
        <w:t>Verts/ALE-ryhmän puolesta</w:t>
      </w:r>
      <w:r w:rsidRPr="0020531D">
        <w:rPr>
          <w:rStyle w:val="HideTWBExt"/>
        </w:rPr>
        <w:t>&lt;/AuNomDe&gt;</w:t>
      </w:r>
    </w:p>
    <w:p w14:paraId="17EC53A1" w14:textId="77777777" w:rsidR="00D21A25" w:rsidRPr="0020531D" w:rsidRDefault="00D21A25" w:rsidP="00D21A25">
      <w:pPr>
        <w:pStyle w:val="NormalBold"/>
      </w:pPr>
      <w:r w:rsidRPr="0020531D">
        <w:rPr>
          <w:rStyle w:val="HideTWBExt"/>
          <w:b w:val="0"/>
        </w:rPr>
        <w:t>&lt;/RepeatBlock-By&gt;</w:t>
      </w:r>
    </w:p>
    <w:p w14:paraId="60510E2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098864C" w14:textId="77777777" w:rsidR="00D21A25" w:rsidRPr="0020531D" w:rsidRDefault="00D21A25" w:rsidP="00D21A25">
      <w:pPr>
        <w:pStyle w:val="NormalBold"/>
      </w:pPr>
      <w:r w:rsidRPr="0020531D">
        <w:rPr>
          <w:rStyle w:val="HideTWBExt"/>
          <w:b w:val="0"/>
        </w:rPr>
        <w:t>&lt;Article&gt;</w:t>
      </w:r>
      <w:r w:rsidRPr="0020531D">
        <w:t>1 kohta – j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5B84E55" w14:textId="77777777" w:rsidTr="00FC27BB">
        <w:trPr>
          <w:trHeight w:hRule="exact" w:val="240"/>
          <w:jc w:val="center"/>
        </w:trPr>
        <w:tc>
          <w:tcPr>
            <w:tcW w:w="9752" w:type="dxa"/>
            <w:gridSpan w:val="2"/>
            <w:tcBorders>
              <w:top w:val="nil"/>
              <w:left w:val="nil"/>
              <w:bottom w:val="nil"/>
              <w:right w:val="nil"/>
            </w:tcBorders>
          </w:tcPr>
          <w:p w14:paraId="1664D7D2" w14:textId="77777777" w:rsidR="00D21A25" w:rsidRPr="0020531D" w:rsidRDefault="00D21A25" w:rsidP="00FC27BB"/>
        </w:tc>
      </w:tr>
      <w:tr w:rsidR="00D21A25" w:rsidRPr="0020531D" w14:paraId="2AB7620F" w14:textId="77777777" w:rsidTr="00FC27BB">
        <w:trPr>
          <w:trHeight w:val="240"/>
          <w:jc w:val="center"/>
        </w:trPr>
        <w:tc>
          <w:tcPr>
            <w:tcW w:w="4876" w:type="dxa"/>
            <w:tcBorders>
              <w:top w:val="nil"/>
              <w:left w:val="nil"/>
              <w:bottom w:val="nil"/>
              <w:right w:val="nil"/>
            </w:tcBorders>
          </w:tcPr>
          <w:p w14:paraId="7AA1F1C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1C697B9" w14:textId="77777777" w:rsidR="00D21A25" w:rsidRPr="0020531D" w:rsidRDefault="00D21A25" w:rsidP="00FC27BB">
            <w:pPr>
              <w:pStyle w:val="AmColumnHeading"/>
            </w:pPr>
            <w:r w:rsidRPr="0020531D">
              <w:t>Tarkistus</w:t>
            </w:r>
          </w:p>
        </w:tc>
      </w:tr>
      <w:tr w:rsidR="00D21A25" w:rsidRPr="0020531D" w14:paraId="2DEDA165" w14:textId="77777777" w:rsidTr="00FC27BB">
        <w:trPr>
          <w:jc w:val="center"/>
        </w:trPr>
        <w:tc>
          <w:tcPr>
            <w:tcW w:w="4876" w:type="dxa"/>
            <w:tcBorders>
              <w:top w:val="nil"/>
              <w:left w:val="nil"/>
              <w:bottom w:val="nil"/>
              <w:right w:val="nil"/>
            </w:tcBorders>
          </w:tcPr>
          <w:p w14:paraId="5839A8B9" w14:textId="77777777" w:rsidR="00D21A25" w:rsidRPr="0020531D" w:rsidRDefault="00D21A25" w:rsidP="00FC27BB">
            <w:pPr>
              <w:pStyle w:val="Normal6a"/>
            </w:pPr>
            <w:r w:rsidRPr="0020531D">
              <w:t>j)</w:t>
            </w:r>
            <w:r w:rsidRPr="0020531D">
              <w:tab/>
              <w:t>tuetaan ihmisten välisiä yhteyksiä tutkijoiden, insinöörien ja kyberturvallisuuden ammattilaisten liikkuvuusohjelmien sekä Euroopan ja Itä-Aasian innovaatiokeskittymien välisen kumppanuustoiminnan avulla;</w:t>
            </w:r>
          </w:p>
        </w:tc>
        <w:tc>
          <w:tcPr>
            <w:tcW w:w="4876" w:type="dxa"/>
            <w:tcBorders>
              <w:top w:val="nil"/>
              <w:left w:val="nil"/>
              <w:bottom w:val="nil"/>
              <w:right w:val="nil"/>
            </w:tcBorders>
          </w:tcPr>
          <w:p w14:paraId="370AA1CA" w14:textId="77777777" w:rsidR="00D21A25" w:rsidRPr="0020531D" w:rsidRDefault="00D21A25" w:rsidP="00FC27BB">
            <w:pPr>
              <w:pStyle w:val="Normal6a"/>
            </w:pPr>
            <w:r w:rsidRPr="0020531D">
              <w:t>j)</w:t>
            </w:r>
            <w:r w:rsidRPr="0020531D">
              <w:tab/>
              <w:t xml:space="preserve">tuetaan ihmisten välisiä yhteyksiä tutkijoiden, insinöörien ja kyberturvallisuuden ammattilaisten liikkuvuusohjelmien sekä Euroopan ja Itä-Aasian innovaatiokeskittymien välisen kumppanuustoiminnan avulla </w:t>
            </w:r>
            <w:r w:rsidRPr="0020531D">
              <w:rPr>
                <w:b/>
                <w:i/>
              </w:rPr>
              <w:t>ja vahvistetaan parlamenttien, kansalaisyhteiskunnan, paikallisviranomaisten, tiedeyhteisön sekä nuorten ja riippumattomien tiedotusvälineiden välistä vaihtoa, myös demokratian, ihmisoikeuksien ja sukupuolten tasa-arvon osalta</w:t>
            </w:r>
            <w:r w:rsidRPr="0020531D">
              <w:t>;</w:t>
            </w:r>
          </w:p>
        </w:tc>
      </w:tr>
    </w:tbl>
    <w:p w14:paraId="10555F7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363BD516" w14:textId="77777777" w:rsidR="00D21A25" w:rsidRPr="0020531D" w:rsidRDefault="00D21A25" w:rsidP="00D21A25">
      <w:r w:rsidRPr="0020531D">
        <w:rPr>
          <w:rStyle w:val="HideTWBExt"/>
        </w:rPr>
        <w:t>&lt;/Amend&gt;</w:t>
      </w:r>
    </w:p>
    <w:p w14:paraId="3A3CE13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289</w:t>
      </w:r>
      <w:r w:rsidRPr="0020531D">
        <w:rPr>
          <w:rStyle w:val="HideTWBExt"/>
          <w:b w:val="0"/>
        </w:rPr>
        <w:t>&lt;/NumAm&gt;</w:t>
      </w:r>
    </w:p>
    <w:p w14:paraId="4C9994B6"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3AEAE2C2" w14:textId="77777777" w:rsidR="00D21A25" w:rsidRPr="0020531D" w:rsidRDefault="00D21A25" w:rsidP="00D21A25">
      <w:pPr>
        <w:pStyle w:val="NormalBold"/>
      </w:pPr>
      <w:r w:rsidRPr="0020531D">
        <w:rPr>
          <w:rStyle w:val="HideTWBExt"/>
          <w:b w:val="0"/>
        </w:rPr>
        <w:t>&lt;/RepeatBlock-By&gt;</w:t>
      </w:r>
    </w:p>
    <w:p w14:paraId="600A01B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AF1CAFC" w14:textId="77777777" w:rsidR="00D21A25" w:rsidRPr="0020531D" w:rsidRDefault="00D21A25" w:rsidP="00D21A25">
      <w:pPr>
        <w:pStyle w:val="NormalBold"/>
      </w:pPr>
      <w:r w:rsidRPr="0020531D">
        <w:rPr>
          <w:rStyle w:val="HideTWBExt"/>
          <w:b w:val="0"/>
        </w:rPr>
        <w:t>&lt;Article&gt;</w:t>
      </w:r>
      <w:r w:rsidRPr="0020531D">
        <w:t>1 kohta – j alakohta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2E286D0" w14:textId="77777777" w:rsidTr="00FC27BB">
        <w:trPr>
          <w:trHeight w:hRule="exact" w:val="240"/>
          <w:jc w:val="center"/>
        </w:trPr>
        <w:tc>
          <w:tcPr>
            <w:tcW w:w="9752" w:type="dxa"/>
            <w:gridSpan w:val="2"/>
            <w:tcBorders>
              <w:top w:val="nil"/>
              <w:left w:val="nil"/>
              <w:bottom w:val="nil"/>
              <w:right w:val="nil"/>
            </w:tcBorders>
          </w:tcPr>
          <w:p w14:paraId="29051425" w14:textId="77777777" w:rsidR="00D21A25" w:rsidRPr="0020531D" w:rsidRDefault="00D21A25" w:rsidP="00FC27BB"/>
        </w:tc>
      </w:tr>
      <w:tr w:rsidR="00D21A25" w:rsidRPr="0020531D" w14:paraId="3212ACBC" w14:textId="77777777" w:rsidTr="00FC27BB">
        <w:trPr>
          <w:trHeight w:val="240"/>
          <w:jc w:val="center"/>
        </w:trPr>
        <w:tc>
          <w:tcPr>
            <w:tcW w:w="4876" w:type="dxa"/>
            <w:tcBorders>
              <w:top w:val="nil"/>
              <w:left w:val="nil"/>
              <w:bottom w:val="nil"/>
              <w:right w:val="nil"/>
            </w:tcBorders>
          </w:tcPr>
          <w:p w14:paraId="075ABC5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EF758B3" w14:textId="77777777" w:rsidR="00D21A25" w:rsidRPr="0020531D" w:rsidRDefault="00D21A25" w:rsidP="00FC27BB">
            <w:pPr>
              <w:pStyle w:val="AmColumnHeading"/>
            </w:pPr>
            <w:r w:rsidRPr="0020531D">
              <w:t>Tarkistus</w:t>
            </w:r>
          </w:p>
        </w:tc>
      </w:tr>
      <w:tr w:rsidR="00D21A25" w:rsidRPr="0020531D" w14:paraId="069EC93B" w14:textId="77777777" w:rsidTr="00FC27BB">
        <w:trPr>
          <w:jc w:val="center"/>
        </w:trPr>
        <w:tc>
          <w:tcPr>
            <w:tcW w:w="4876" w:type="dxa"/>
            <w:tcBorders>
              <w:top w:val="nil"/>
              <w:left w:val="nil"/>
              <w:bottom w:val="nil"/>
              <w:right w:val="nil"/>
            </w:tcBorders>
          </w:tcPr>
          <w:p w14:paraId="11797CBF" w14:textId="77777777" w:rsidR="00D21A25" w:rsidRPr="0020531D" w:rsidRDefault="00D21A25" w:rsidP="00FC27BB">
            <w:pPr>
              <w:pStyle w:val="Normal6a"/>
            </w:pPr>
            <w:r w:rsidRPr="0020531D">
              <w:t>j)</w:t>
            </w:r>
            <w:r w:rsidRPr="0020531D">
              <w:tab/>
              <w:t>tuetaan ihmisten välisiä yhteyksiä tutkijoiden, insinöörien ja kyberturvallisuuden ammattilaisten liikkuvuusohjelmien sekä Euroopan ja Itä-Aasian innovaatiokeskittymien välisen kumppanuustoiminnan avulla;</w:t>
            </w:r>
          </w:p>
        </w:tc>
        <w:tc>
          <w:tcPr>
            <w:tcW w:w="4876" w:type="dxa"/>
            <w:tcBorders>
              <w:top w:val="nil"/>
              <w:left w:val="nil"/>
              <w:bottom w:val="nil"/>
              <w:right w:val="nil"/>
            </w:tcBorders>
          </w:tcPr>
          <w:p w14:paraId="7CB353B2" w14:textId="77777777" w:rsidR="00D21A25" w:rsidRPr="0020531D" w:rsidRDefault="00D21A25" w:rsidP="00FC27BB">
            <w:pPr>
              <w:pStyle w:val="Normal6a"/>
            </w:pPr>
            <w:r w:rsidRPr="0020531D">
              <w:t>j)</w:t>
            </w:r>
            <w:r w:rsidRPr="0020531D">
              <w:tab/>
              <w:t xml:space="preserve">tuetaan ihmisten välisiä yhteyksiä tutkijoiden, insinöörien, </w:t>
            </w:r>
            <w:r w:rsidRPr="0020531D">
              <w:rPr>
                <w:b/>
                <w:i/>
              </w:rPr>
              <w:t>ulkomaisen tiedonmanipuloinnin ja häirinnän</w:t>
            </w:r>
            <w:r w:rsidRPr="0020531D">
              <w:t xml:space="preserve"> ja kyberturvallisuuden ammattilaisten</w:t>
            </w:r>
            <w:r w:rsidRPr="0020531D">
              <w:rPr>
                <w:b/>
                <w:i/>
              </w:rPr>
              <w:t>, virkamiesten</w:t>
            </w:r>
            <w:r w:rsidRPr="0020531D">
              <w:t xml:space="preserve"> liikkuvuusohjelmien sekä Euroopan ja Itä-Aasian innovaatiokeskittymien välisen kumppanuustoiminnan avulla;</w:t>
            </w:r>
          </w:p>
        </w:tc>
      </w:tr>
    </w:tbl>
    <w:p w14:paraId="149A8FC3"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889EF94" w14:textId="77777777" w:rsidR="00D21A25" w:rsidRPr="0020531D" w:rsidRDefault="00D21A25" w:rsidP="00D21A25">
      <w:r w:rsidRPr="0020531D">
        <w:rPr>
          <w:rStyle w:val="HideTWBExt"/>
        </w:rPr>
        <w:t>&lt;/Amend&gt;</w:t>
      </w:r>
    </w:p>
    <w:p w14:paraId="013BD93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290</w:t>
      </w:r>
      <w:r w:rsidRPr="0020531D">
        <w:rPr>
          <w:rStyle w:val="HideTWBExt"/>
          <w:b w:val="0"/>
        </w:rPr>
        <w:t>&lt;/NumAm&gt;</w:t>
      </w:r>
    </w:p>
    <w:p w14:paraId="70096B72" w14:textId="77777777" w:rsidR="00D21A25" w:rsidRPr="0020531D" w:rsidRDefault="00D21A25" w:rsidP="00D21A25">
      <w:pPr>
        <w:pStyle w:val="NormalBold"/>
      </w:pPr>
      <w:r w:rsidRPr="0020531D">
        <w:rPr>
          <w:rStyle w:val="HideTWBExt"/>
          <w:b w:val="0"/>
        </w:rPr>
        <w:t>&lt;RepeatBlock-By&gt;&lt;Members&gt;</w:t>
      </w:r>
      <w:r w:rsidRPr="0020531D">
        <w:t>Adam Bielan</w:t>
      </w:r>
      <w:r w:rsidRPr="0020531D">
        <w:rPr>
          <w:rStyle w:val="HideTWBExt"/>
          <w:b w:val="0"/>
        </w:rPr>
        <w:t>&lt;/Members&gt;</w:t>
      </w:r>
    </w:p>
    <w:p w14:paraId="346BEB67" w14:textId="77777777" w:rsidR="00D21A25" w:rsidRPr="0020531D" w:rsidRDefault="00D21A25" w:rsidP="00D21A25">
      <w:pPr>
        <w:pStyle w:val="NormalBold"/>
      </w:pPr>
      <w:r w:rsidRPr="0020531D">
        <w:rPr>
          <w:rStyle w:val="HideTWBExt"/>
          <w:b w:val="0"/>
        </w:rPr>
        <w:t>&lt;/RepeatBlock-By&gt;</w:t>
      </w:r>
    </w:p>
    <w:p w14:paraId="2B329E8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FF80E76"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B435A87" w14:textId="77777777" w:rsidTr="00FC27BB">
        <w:trPr>
          <w:trHeight w:hRule="exact" w:val="240"/>
          <w:jc w:val="center"/>
        </w:trPr>
        <w:tc>
          <w:tcPr>
            <w:tcW w:w="9752" w:type="dxa"/>
            <w:gridSpan w:val="2"/>
            <w:tcBorders>
              <w:top w:val="nil"/>
              <w:left w:val="nil"/>
              <w:bottom w:val="nil"/>
              <w:right w:val="nil"/>
            </w:tcBorders>
          </w:tcPr>
          <w:p w14:paraId="7A4F9CE8" w14:textId="77777777" w:rsidR="00D21A25" w:rsidRPr="0020531D" w:rsidRDefault="00D21A25" w:rsidP="00FC27BB"/>
        </w:tc>
      </w:tr>
      <w:tr w:rsidR="00D21A25" w:rsidRPr="0020531D" w14:paraId="6AC85664" w14:textId="77777777" w:rsidTr="00FC27BB">
        <w:trPr>
          <w:trHeight w:val="240"/>
          <w:jc w:val="center"/>
        </w:trPr>
        <w:tc>
          <w:tcPr>
            <w:tcW w:w="4876" w:type="dxa"/>
            <w:tcBorders>
              <w:top w:val="nil"/>
              <w:left w:val="nil"/>
              <w:bottom w:val="nil"/>
              <w:right w:val="nil"/>
            </w:tcBorders>
          </w:tcPr>
          <w:p w14:paraId="41F4DCC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69C5F802" w14:textId="77777777" w:rsidR="00D21A25" w:rsidRPr="0020531D" w:rsidRDefault="00D21A25" w:rsidP="00FC27BB">
            <w:pPr>
              <w:pStyle w:val="AmColumnHeading"/>
            </w:pPr>
            <w:r w:rsidRPr="0020531D">
              <w:t>Tarkistus</w:t>
            </w:r>
          </w:p>
        </w:tc>
      </w:tr>
      <w:tr w:rsidR="00D21A25" w:rsidRPr="0020531D" w14:paraId="53465CE9" w14:textId="77777777" w:rsidTr="00FC27BB">
        <w:trPr>
          <w:jc w:val="center"/>
        </w:trPr>
        <w:tc>
          <w:tcPr>
            <w:tcW w:w="4876" w:type="dxa"/>
            <w:tcBorders>
              <w:top w:val="nil"/>
              <w:left w:val="nil"/>
              <w:bottom w:val="nil"/>
              <w:right w:val="nil"/>
            </w:tcBorders>
          </w:tcPr>
          <w:p w14:paraId="22A72939" w14:textId="77777777" w:rsidR="00D21A25" w:rsidRPr="0020531D" w:rsidRDefault="00D21A25" w:rsidP="00FC27BB">
            <w:pPr>
              <w:pStyle w:val="Normal6a"/>
            </w:pPr>
          </w:p>
        </w:tc>
        <w:tc>
          <w:tcPr>
            <w:tcW w:w="4876" w:type="dxa"/>
            <w:tcBorders>
              <w:top w:val="nil"/>
              <w:left w:val="nil"/>
              <w:bottom w:val="nil"/>
              <w:right w:val="nil"/>
            </w:tcBorders>
          </w:tcPr>
          <w:p w14:paraId="01E542F5" w14:textId="77777777" w:rsidR="00D21A25" w:rsidRPr="0020531D" w:rsidRDefault="00D21A25" w:rsidP="00FC27BB">
            <w:pPr>
              <w:pStyle w:val="Normal6a"/>
            </w:pPr>
            <w:r w:rsidRPr="0020531D">
              <w:rPr>
                <w:b/>
                <w:i/>
              </w:rPr>
              <w:t>j a)</w:t>
            </w:r>
            <w:r w:rsidRPr="0020531D">
              <w:tab/>
            </w:r>
            <w:r w:rsidRPr="0020531D">
              <w:rPr>
                <w:b/>
                <w:i/>
              </w:rPr>
              <w:t>laajennetaan Horisontti Eurooppa -puiteohjelman puitteissa tehtävää yhteistyötä molempia osapuolia hyödyttävän tieteen ja teknologian alan yhteistyön tehostamiseksi ja pannaan myönteisesti merkille, että Korean tasavallasta tuli ensimmäinen Aasian maa, joka assosioitui heinäkuussa 2025 Horisontti Eurooppa -puiteohjelman toiseen pilariin ja että EU saattoi menestyksekkäästi päätökseen neuvottelut Japanin kanssa sen assosioitumisesta Horisontti Eurooppa -puiteohjelmaan joulukuussa 2025; harkitaan neuvottelujen aloittamista Taiwanin kanssa Horisontti Eurooppa -puiteohjelman yhteydessä;</w:t>
            </w:r>
          </w:p>
        </w:tc>
      </w:tr>
    </w:tbl>
    <w:p w14:paraId="4D67416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D45907F" w14:textId="77777777" w:rsidR="00D21A25" w:rsidRPr="0020531D" w:rsidRDefault="00D21A25" w:rsidP="00D21A25">
      <w:r w:rsidRPr="0020531D">
        <w:rPr>
          <w:rStyle w:val="HideTWBExt"/>
        </w:rPr>
        <w:t>&lt;/Amend&gt;</w:t>
      </w:r>
    </w:p>
    <w:p w14:paraId="1E5B02F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291</w:t>
      </w:r>
      <w:r w:rsidRPr="0020531D">
        <w:rPr>
          <w:rStyle w:val="HideTWBExt"/>
          <w:b w:val="0"/>
        </w:rPr>
        <w:t>&lt;/NumAm&gt;</w:t>
      </w:r>
    </w:p>
    <w:p w14:paraId="248CC6AC" w14:textId="77777777" w:rsidR="00D21A25" w:rsidRPr="0020531D" w:rsidRDefault="00D21A25" w:rsidP="00D21A25">
      <w:pPr>
        <w:pStyle w:val="NormalBold"/>
      </w:pPr>
      <w:r w:rsidRPr="0020531D">
        <w:rPr>
          <w:rStyle w:val="HideTWBExt"/>
          <w:b w:val="0"/>
        </w:rPr>
        <w:t>&lt;RepeatBlock-By&gt;&lt;Members&gt;</w:t>
      </w:r>
      <w:r w:rsidRPr="0020531D">
        <w:t>Sebastião Bugalho</w:t>
      </w:r>
      <w:r w:rsidRPr="0020531D">
        <w:rPr>
          <w:rStyle w:val="HideTWBExt"/>
          <w:b w:val="0"/>
        </w:rPr>
        <w:t>&lt;/Members&gt;</w:t>
      </w:r>
    </w:p>
    <w:p w14:paraId="47AE7645" w14:textId="77777777" w:rsidR="00D21A25" w:rsidRPr="0020531D" w:rsidRDefault="00D21A25" w:rsidP="00D21A25">
      <w:pPr>
        <w:pStyle w:val="NormalBold"/>
      </w:pPr>
      <w:r w:rsidRPr="0020531D">
        <w:rPr>
          <w:rStyle w:val="HideTWBExt"/>
          <w:b w:val="0"/>
        </w:rPr>
        <w:t>&lt;/RepeatBlock-By&gt;</w:t>
      </w:r>
    </w:p>
    <w:p w14:paraId="0AFC2157"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597CC25"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D4BD803" w14:textId="77777777" w:rsidTr="00FC27BB">
        <w:trPr>
          <w:trHeight w:hRule="exact" w:val="240"/>
          <w:jc w:val="center"/>
        </w:trPr>
        <w:tc>
          <w:tcPr>
            <w:tcW w:w="9752" w:type="dxa"/>
            <w:gridSpan w:val="2"/>
            <w:tcBorders>
              <w:top w:val="nil"/>
              <w:left w:val="nil"/>
              <w:bottom w:val="nil"/>
              <w:right w:val="nil"/>
            </w:tcBorders>
          </w:tcPr>
          <w:p w14:paraId="2B7F4A23" w14:textId="77777777" w:rsidR="00D21A25" w:rsidRPr="0020531D" w:rsidRDefault="00D21A25" w:rsidP="00FC27BB"/>
        </w:tc>
      </w:tr>
      <w:tr w:rsidR="00D21A25" w:rsidRPr="0020531D" w14:paraId="6F05A2E5" w14:textId="77777777" w:rsidTr="00FC27BB">
        <w:trPr>
          <w:trHeight w:val="240"/>
          <w:jc w:val="center"/>
        </w:trPr>
        <w:tc>
          <w:tcPr>
            <w:tcW w:w="4876" w:type="dxa"/>
            <w:tcBorders>
              <w:top w:val="nil"/>
              <w:left w:val="nil"/>
              <w:bottom w:val="nil"/>
              <w:right w:val="nil"/>
            </w:tcBorders>
          </w:tcPr>
          <w:p w14:paraId="71AAC6E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F9C6CC5" w14:textId="77777777" w:rsidR="00D21A25" w:rsidRPr="0020531D" w:rsidRDefault="00D21A25" w:rsidP="00FC27BB">
            <w:pPr>
              <w:pStyle w:val="AmColumnHeading"/>
            </w:pPr>
            <w:r w:rsidRPr="0020531D">
              <w:t>Tarkistus</w:t>
            </w:r>
          </w:p>
        </w:tc>
      </w:tr>
      <w:tr w:rsidR="00D21A25" w:rsidRPr="0020531D" w14:paraId="233F98A7" w14:textId="77777777" w:rsidTr="00FC27BB">
        <w:trPr>
          <w:jc w:val="center"/>
        </w:trPr>
        <w:tc>
          <w:tcPr>
            <w:tcW w:w="4876" w:type="dxa"/>
            <w:tcBorders>
              <w:top w:val="nil"/>
              <w:left w:val="nil"/>
              <w:bottom w:val="nil"/>
              <w:right w:val="nil"/>
            </w:tcBorders>
          </w:tcPr>
          <w:p w14:paraId="46472985" w14:textId="77777777" w:rsidR="00D21A25" w:rsidRPr="0020531D" w:rsidRDefault="00D21A25" w:rsidP="00FC27BB">
            <w:pPr>
              <w:pStyle w:val="Normal6a"/>
            </w:pPr>
          </w:p>
        </w:tc>
        <w:tc>
          <w:tcPr>
            <w:tcW w:w="4876" w:type="dxa"/>
            <w:tcBorders>
              <w:top w:val="nil"/>
              <w:left w:val="nil"/>
              <w:bottom w:val="nil"/>
              <w:right w:val="nil"/>
            </w:tcBorders>
          </w:tcPr>
          <w:p w14:paraId="3310B6BF" w14:textId="77777777" w:rsidR="00D21A25" w:rsidRPr="0020531D" w:rsidRDefault="00D21A25" w:rsidP="00FC27BB">
            <w:pPr>
              <w:pStyle w:val="Normal6a"/>
            </w:pPr>
            <w:r w:rsidRPr="0020531D">
              <w:rPr>
                <w:b/>
                <w:i/>
              </w:rPr>
              <w:t>j a)</w:t>
            </w:r>
            <w:r w:rsidRPr="0020531D">
              <w:tab/>
            </w:r>
            <w:r w:rsidRPr="0020531D">
              <w:rPr>
                <w:b/>
                <w:i/>
              </w:rPr>
              <w:t>vahvistetaan entisestään Japanin, Taiwanin ja Korean tasavallan osallistumista Horisontti Eurooppa -puiteohjelman mukaisiin hankkeisiin; kannustetaan toteuttamaan aloitteita, joilla edistetään EU:n, Taiwanin, Japanin ja Korean tasavallan välistä akateemista vaihtoa; tuetaan EU:n näkyvyyttä koko alueella merkityksellisillä kulttuurisilla ja julkisilla diplomatian alan toimilla;</w:t>
            </w:r>
          </w:p>
        </w:tc>
      </w:tr>
    </w:tbl>
    <w:p w14:paraId="59CFFB4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AE7F757" w14:textId="77777777" w:rsidR="00D21A25" w:rsidRPr="0020531D" w:rsidRDefault="00D21A25" w:rsidP="00D21A25">
      <w:r w:rsidRPr="0020531D">
        <w:rPr>
          <w:rStyle w:val="HideTWBExt"/>
        </w:rPr>
        <w:t>&lt;/Amend&gt;</w:t>
      </w:r>
    </w:p>
    <w:p w14:paraId="255E311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292</w:t>
      </w:r>
      <w:r w:rsidRPr="0020531D">
        <w:rPr>
          <w:rStyle w:val="HideTWBExt"/>
          <w:b w:val="0"/>
        </w:rPr>
        <w:t>&lt;/NumAm&gt;</w:t>
      </w:r>
    </w:p>
    <w:p w14:paraId="298E4F98"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539046F2" w14:textId="77777777" w:rsidR="00D21A25" w:rsidRPr="0020531D" w:rsidRDefault="00D21A25" w:rsidP="00D21A25">
      <w:pPr>
        <w:pStyle w:val="NormalBold"/>
      </w:pPr>
      <w:r w:rsidRPr="0020531D">
        <w:rPr>
          <w:rStyle w:val="HideTWBExt"/>
          <w:b w:val="0"/>
        </w:rPr>
        <w:t>&lt;/RepeatBlock-By&gt;</w:t>
      </w:r>
    </w:p>
    <w:p w14:paraId="60FE8BC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0443CCA"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467BE5E" w14:textId="77777777" w:rsidTr="00FC27BB">
        <w:trPr>
          <w:trHeight w:hRule="exact" w:val="240"/>
          <w:jc w:val="center"/>
        </w:trPr>
        <w:tc>
          <w:tcPr>
            <w:tcW w:w="9752" w:type="dxa"/>
            <w:gridSpan w:val="2"/>
            <w:tcBorders>
              <w:top w:val="nil"/>
              <w:left w:val="nil"/>
              <w:bottom w:val="nil"/>
              <w:right w:val="nil"/>
            </w:tcBorders>
          </w:tcPr>
          <w:p w14:paraId="74DCC468" w14:textId="77777777" w:rsidR="00D21A25" w:rsidRPr="0020531D" w:rsidRDefault="00D21A25" w:rsidP="00FC27BB"/>
        </w:tc>
      </w:tr>
      <w:tr w:rsidR="00D21A25" w:rsidRPr="0020531D" w14:paraId="5D807E17" w14:textId="77777777" w:rsidTr="00FC27BB">
        <w:trPr>
          <w:trHeight w:val="240"/>
          <w:jc w:val="center"/>
        </w:trPr>
        <w:tc>
          <w:tcPr>
            <w:tcW w:w="4876" w:type="dxa"/>
            <w:tcBorders>
              <w:top w:val="nil"/>
              <w:left w:val="nil"/>
              <w:bottom w:val="nil"/>
              <w:right w:val="nil"/>
            </w:tcBorders>
          </w:tcPr>
          <w:p w14:paraId="2AFF0E4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5D312AF" w14:textId="77777777" w:rsidR="00D21A25" w:rsidRPr="0020531D" w:rsidRDefault="00D21A25" w:rsidP="00FC27BB">
            <w:pPr>
              <w:pStyle w:val="AmColumnHeading"/>
            </w:pPr>
            <w:r w:rsidRPr="0020531D">
              <w:t>Tarkistus</w:t>
            </w:r>
          </w:p>
        </w:tc>
      </w:tr>
      <w:tr w:rsidR="00D21A25" w:rsidRPr="0020531D" w14:paraId="786E29E9" w14:textId="77777777" w:rsidTr="00FC27BB">
        <w:trPr>
          <w:jc w:val="center"/>
        </w:trPr>
        <w:tc>
          <w:tcPr>
            <w:tcW w:w="4876" w:type="dxa"/>
            <w:tcBorders>
              <w:top w:val="nil"/>
              <w:left w:val="nil"/>
              <w:bottom w:val="nil"/>
              <w:right w:val="nil"/>
            </w:tcBorders>
          </w:tcPr>
          <w:p w14:paraId="2572333D" w14:textId="77777777" w:rsidR="00D21A25" w:rsidRPr="0020531D" w:rsidRDefault="00D21A25" w:rsidP="00FC27BB">
            <w:pPr>
              <w:pStyle w:val="Normal6a"/>
            </w:pPr>
          </w:p>
        </w:tc>
        <w:tc>
          <w:tcPr>
            <w:tcW w:w="4876" w:type="dxa"/>
            <w:tcBorders>
              <w:top w:val="nil"/>
              <w:left w:val="nil"/>
              <w:bottom w:val="nil"/>
              <w:right w:val="nil"/>
            </w:tcBorders>
          </w:tcPr>
          <w:p w14:paraId="292480CE" w14:textId="77777777" w:rsidR="00D21A25" w:rsidRPr="0020531D" w:rsidRDefault="00D21A25" w:rsidP="00FC27BB">
            <w:pPr>
              <w:pStyle w:val="Normal6a"/>
            </w:pPr>
            <w:r w:rsidRPr="0020531D">
              <w:rPr>
                <w:b/>
                <w:i/>
              </w:rPr>
              <w:t>j a)</w:t>
            </w:r>
            <w:r w:rsidRPr="0020531D">
              <w:tab/>
            </w:r>
            <w:r w:rsidRPr="0020531D">
              <w:rPr>
                <w:b/>
                <w:i/>
              </w:rPr>
              <w:t>vahvistetaan yhteistyötä luotettavien Lähi-idän kumppaneiden kanssa, jotka edistävät Euroopan ja Aasian välisiä yhteyksiä erityisesti infrastruktuurin, energian, innovoinnin ja digitaalisten yhteyksien aloilla, osana kokonaisvaltaista lähestymistapaa, jossa yhdistetään indopasifinen alue EU:n naapurialueisiin meritse;</w:t>
            </w:r>
          </w:p>
        </w:tc>
      </w:tr>
    </w:tbl>
    <w:p w14:paraId="354ACFF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121A4953" w14:textId="77777777" w:rsidR="00D21A25" w:rsidRPr="0020531D" w:rsidRDefault="00D21A25" w:rsidP="00D21A25">
      <w:r w:rsidRPr="0020531D">
        <w:rPr>
          <w:rStyle w:val="HideTWBExt"/>
        </w:rPr>
        <w:t>&lt;/Amend&gt;</w:t>
      </w:r>
    </w:p>
    <w:p w14:paraId="6AA9D68E"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293</w:t>
      </w:r>
      <w:r w:rsidRPr="0020531D">
        <w:rPr>
          <w:rStyle w:val="HideTWBExt"/>
          <w:b w:val="0"/>
        </w:rPr>
        <w:t>&lt;/NumAm&gt;</w:t>
      </w:r>
    </w:p>
    <w:p w14:paraId="1098E3C6" w14:textId="77777777" w:rsidR="00D21A25" w:rsidRPr="0020531D" w:rsidRDefault="00D21A25" w:rsidP="00D21A25">
      <w:pPr>
        <w:pStyle w:val="NormalBold"/>
      </w:pPr>
      <w:r w:rsidRPr="0020531D">
        <w:rPr>
          <w:rStyle w:val="HideTWBExt"/>
          <w:b w:val="0"/>
        </w:rPr>
        <w:t>&lt;RepeatBlock-By&gt;&lt;Members&gt;</w:t>
      </w:r>
      <w:r w:rsidRPr="0020531D">
        <w:t>Christophe Gomart</w:t>
      </w:r>
      <w:r w:rsidRPr="0020531D">
        <w:rPr>
          <w:rStyle w:val="HideTWBExt"/>
          <w:b w:val="0"/>
        </w:rPr>
        <w:t>&lt;/Members&gt;</w:t>
      </w:r>
    </w:p>
    <w:p w14:paraId="5466E2C5" w14:textId="77777777" w:rsidR="00D21A25" w:rsidRPr="0020531D" w:rsidRDefault="00D21A25" w:rsidP="00D21A25">
      <w:pPr>
        <w:pStyle w:val="NormalBold"/>
      </w:pPr>
      <w:r w:rsidRPr="0020531D">
        <w:rPr>
          <w:rStyle w:val="HideTWBExt"/>
          <w:b w:val="0"/>
        </w:rPr>
        <w:t>&lt;/RepeatBlock-By&gt;</w:t>
      </w:r>
    </w:p>
    <w:p w14:paraId="0A16701E"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9D7EC7E"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F38017C" w14:textId="77777777" w:rsidTr="00FC27BB">
        <w:trPr>
          <w:trHeight w:hRule="exact" w:val="240"/>
          <w:jc w:val="center"/>
        </w:trPr>
        <w:tc>
          <w:tcPr>
            <w:tcW w:w="9752" w:type="dxa"/>
            <w:gridSpan w:val="2"/>
            <w:tcBorders>
              <w:top w:val="nil"/>
              <w:left w:val="nil"/>
              <w:bottom w:val="nil"/>
              <w:right w:val="nil"/>
            </w:tcBorders>
          </w:tcPr>
          <w:p w14:paraId="0B985D17" w14:textId="77777777" w:rsidR="00D21A25" w:rsidRPr="0020531D" w:rsidRDefault="00D21A25" w:rsidP="00FC27BB"/>
        </w:tc>
      </w:tr>
      <w:tr w:rsidR="00D21A25" w:rsidRPr="0020531D" w14:paraId="3FA7301F" w14:textId="77777777" w:rsidTr="00FC27BB">
        <w:trPr>
          <w:trHeight w:val="240"/>
          <w:jc w:val="center"/>
        </w:trPr>
        <w:tc>
          <w:tcPr>
            <w:tcW w:w="4876" w:type="dxa"/>
            <w:tcBorders>
              <w:top w:val="nil"/>
              <w:left w:val="nil"/>
              <w:bottom w:val="nil"/>
              <w:right w:val="nil"/>
            </w:tcBorders>
          </w:tcPr>
          <w:p w14:paraId="529DF2D9"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107A51F7" w14:textId="77777777" w:rsidR="00D21A25" w:rsidRPr="0020531D" w:rsidRDefault="00D21A25" w:rsidP="00FC27BB">
            <w:pPr>
              <w:pStyle w:val="AmColumnHeading"/>
            </w:pPr>
            <w:r w:rsidRPr="0020531D">
              <w:t>Tarkistus</w:t>
            </w:r>
          </w:p>
        </w:tc>
      </w:tr>
      <w:tr w:rsidR="00D21A25" w:rsidRPr="0020531D" w14:paraId="08CF28E1" w14:textId="77777777" w:rsidTr="00FC27BB">
        <w:trPr>
          <w:jc w:val="center"/>
        </w:trPr>
        <w:tc>
          <w:tcPr>
            <w:tcW w:w="4876" w:type="dxa"/>
            <w:tcBorders>
              <w:top w:val="nil"/>
              <w:left w:val="nil"/>
              <w:bottom w:val="nil"/>
              <w:right w:val="nil"/>
            </w:tcBorders>
          </w:tcPr>
          <w:p w14:paraId="0BEDE25E" w14:textId="77777777" w:rsidR="00D21A25" w:rsidRPr="0020531D" w:rsidRDefault="00D21A25" w:rsidP="00FC27BB">
            <w:pPr>
              <w:pStyle w:val="Normal6a"/>
            </w:pPr>
          </w:p>
        </w:tc>
        <w:tc>
          <w:tcPr>
            <w:tcW w:w="4876" w:type="dxa"/>
            <w:tcBorders>
              <w:top w:val="nil"/>
              <w:left w:val="nil"/>
              <w:bottom w:val="nil"/>
              <w:right w:val="nil"/>
            </w:tcBorders>
          </w:tcPr>
          <w:p w14:paraId="4011E01A" w14:textId="77777777" w:rsidR="00D21A25" w:rsidRPr="0020531D" w:rsidRDefault="00D21A25" w:rsidP="00FC27BB">
            <w:pPr>
              <w:pStyle w:val="Normal6a"/>
            </w:pPr>
            <w:r w:rsidRPr="0020531D">
              <w:rPr>
                <w:b/>
                <w:i/>
              </w:rPr>
              <w:t>j a)</w:t>
            </w:r>
            <w:r w:rsidRPr="0020531D">
              <w:tab/>
            </w:r>
            <w:r w:rsidRPr="0020531D">
              <w:rPr>
                <w:b/>
                <w:i/>
              </w:rPr>
              <w:t>hyödynnetään kaikilta osin merentakaisten maiden ja alueiden geostrategista sijaintia indopasifisella alueella ja käytetään niitä edistyneinä yhteistyöympäristöinä alueellisten kumppaneiden kanssa, etenkin kaupan, digitaalisten yhteyksien, kriittisen infrastruktuurin ja avaruustoiminnan aloilla;</w:t>
            </w:r>
          </w:p>
        </w:tc>
      </w:tr>
    </w:tbl>
    <w:p w14:paraId="0E5FF4A4"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1238F433" w14:textId="77777777" w:rsidR="00D21A25" w:rsidRPr="0020531D" w:rsidRDefault="00D21A25" w:rsidP="00D21A25">
      <w:r w:rsidRPr="0020531D">
        <w:rPr>
          <w:rStyle w:val="HideTWBExt"/>
        </w:rPr>
        <w:t>&lt;/Amend&gt;</w:t>
      </w:r>
    </w:p>
    <w:p w14:paraId="4817316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294</w:t>
      </w:r>
      <w:r w:rsidRPr="0020531D">
        <w:rPr>
          <w:rStyle w:val="HideTWBExt"/>
          <w:b w:val="0"/>
        </w:rPr>
        <w:t>&lt;/NumAm&gt;</w:t>
      </w:r>
    </w:p>
    <w:p w14:paraId="3CCEB826"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617B5614" w14:textId="77777777" w:rsidR="00D21A25" w:rsidRPr="0020531D" w:rsidRDefault="00D21A25" w:rsidP="00D21A25">
      <w:pPr>
        <w:pStyle w:val="NormalBold"/>
      </w:pPr>
      <w:r w:rsidRPr="0020531D">
        <w:rPr>
          <w:rStyle w:val="HideTWBExt"/>
          <w:b w:val="0"/>
        </w:rPr>
        <w:t>&lt;/RepeatBlock-By&gt;</w:t>
      </w:r>
    </w:p>
    <w:p w14:paraId="53A23A0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198BC38"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A8FC59D" w14:textId="77777777" w:rsidTr="00FC27BB">
        <w:trPr>
          <w:trHeight w:hRule="exact" w:val="240"/>
          <w:jc w:val="center"/>
        </w:trPr>
        <w:tc>
          <w:tcPr>
            <w:tcW w:w="9752" w:type="dxa"/>
            <w:gridSpan w:val="2"/>
            <w:tcBorders>
              <w:top w:val="nil"/>
              <w:left w:val="nil"/>
              <w:bottom w:val="nil"/>
              <w:right w:val="nil"/>
            </w:tcBorders>
          </w:tcPr>
          <w:p w14:paraId="2B796120" w14:textId="77777777" w:rsidR="00D21A25" w:rsidRPr="0020531D" w:rsidRDefault="00D21A25" w:rsidP="00FC27BB"/>
        </w:tc>
      </w:tr>
      <w:tr w:rsidR="00D21A25" w:rsidRPr="0020531D" w14:paraId="1A3A01DD" w14:textId="77777777" w:rsidTr="00FC27BB">
        <w:trPr>
          <w:trHeight w:val="240"/>
          <w:jc w:val="center"/>
        </w:trPr>
        <w:tc>
          <w:tcPr>
            <w:tcW w:w="4876" w:type="dxa"/>
            <w:tcBorders>
              <w:top w:val="nil"/>
              <w:left w:val="nil"/>
              <w:bottom w:val="nil"/>
              <w:right w:val="nil"/>
            </w:tcBorders>
          </w:tcPr>
          <w:p w14:paraId="289D12B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CE2F767" w14:textId="77777777" w:rsidR="00D21A25" w:rsidRPr="0020531D" w:rsidRDefault="00D21A25" w:rsidP="00FC27BB">
            <w:pPr>
              <w:pStyle w:val="AmColumnHeading"/>
            </w:pPr>
            <w:r w:rsidRPr="0020531D">
              <w:t>Tarkistus</w:t>
            </w:r>
          </w:p>
        </w:tc>
      </w:tr>
      <w:tr w:rsidR="00D21A25" w:rsidRPr="0020531D" w14:paraId="5D7EDA66" w14:textId="77777777" w:rsidTr="00FC27BB">
        <w:trPr>
          <w:jc w:val="center"/>
        </w:trPr>
        <w:tc>
          <w:tcPr>
            <w:tcW w:w="4876" w:type="dxa"/>
            <w:tcBorders>
              <w:top w:val="nil"/>
              <w:left w:val="nil"/>
              <w:bottom w:val="nil"/>
              <w:right w:val="nil"/>
            </w:tcBorders>
          </w:tcPr>
          <w:p w14:paraId="3E662DCA" w14:textId="77777777" w:rsidR="00D21A25" w:rsidRPr="0020531D" w:rsidRDefault="00D21A25" w:rsidP="00FC27BB">
            <w:pPr>
              <w:pStyle w:val="Normal6a"/>
            </w:pPr>
          </w:p>
        </w:tc>
        <w:tc>
          <w:tcPr>
            <w:tcW w:w="4876" w:type="dxa"/>
            <w:tcBorders>
              <w:top w:val="nil"/>
              <w:left w:val="nil"/>
              <w:bottom w:val="nil"/>
              <w:right w:val="nil"/>
            </w:tcBorders>
          </w:tcPr>
          <w:p w14:paraId="70F76231" w14:textId="77777777" w:rsidR="00D21A25" w:rsidRPr="0020531D" w:rsidRDefault="00D21A25" w:rsidP="00FC27BB">
            <w:pPr>
              <w:pStyle w:val="Normal6a"/>
            </w:pPr>
            <w:r w:rsidRPr="0020531D">
              <w:rPr>
                <w:b/>
                <w:i/>
              </w:rPr>
              <w:t>j a)</w:t>
            </w:r>
            <w:r w:rsidRPr="0020531D">
              <w:tab/>
            </w:r>
            <w:r w:rsidRPr="0020531D">
              <w:rPr>
                <w:b/>
                <w:i/>
              </w:rPr>
              <w:t>lisätään EU:n läsnäoloa merialueilla indopasifisella alueella koordinoitu läsnäolo merialueilla (CMP) -mekanismin avulla; kehotetaan tekemään useammin yhteisiä laivastoharjoituksia Itä-Aasian samanmielisten maiden ja Australian kanssa, jotta varmistetaan merenkulun vapaus YK:n merioikeusyleissopimuksen (UNCLOS) mukaisesti;</w:t>
            </w:r>
          </w:p>
        </w:tc>
      </w:tr>
    </w:tbl>
    <w:p w14:paraId="668D6AC5"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A460119" w14:textId="77777777" w:rsidR="00D21A25" w:rsidRPr="0020531D" w:rsidRDefault="00D21A25" w:rsidP="00D21A25">
      <w:r w:rsidRPr="0020531D">
        <w:rPr>
          <w:rStyle w:val="HideTWBExt"/>
        </w:rPr>
        <w:t>&lt;/Amend&gt;</w:t>
      </w:r>
    </w:p>
    <w:p w14:paraId="11FF8FED"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295</w:t>
      </w:r>
      <w:r w:rsidRPr="0020531D">
        <w:rPr>
          <w:rStyle w:val="HideTWBExt"/>
          <w:b w:val="0"/>
        </w:rPr>
        <w:t>&lt;/NumAm&gt;</w:t>
      </w:r>
    </w:p>
    <w:p w14:paraId="1441396A"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25444178" w14:textId="77777777" w:rsidR="00D21A25" w:rsidRPr="0020531D" w:rsidRDefault="00D21A25" w:rsidP="00D21A25">
      <w:pPr>
        <w:pStyle w:val="NormalBold"/>
      </w:pPr>
      <w:r w:rsidRPr="0020531D">
        <w:rPr>
          <w:rStyle w:val="HideTWBExt"/>
          <w:b w:val="0"/>
        </w:rPr>
        <w:t>&lt;/RepeatBlock-By&gt;</w:t>
      </w:r>
    </w:p>
    <w:p w14:paraId="469067A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CE4F09F"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AF61292" w14:textId="77777777" w:rsidTr="00FC27BB">
        <w:trPr>
          <w:trHeight w:hRule="exact" w:val="240"/>
          <w:jc w:val="center"/>
        </w:trPr>
        <w:tc>
          <w:tcPr>
            <w:tcW w:w="9752" w:type="dxa"/>
            <w:gridSpan w:val="2"/>
            <w:tcBorders>
              <w:top w:val="nil"/>
              <w:left w:val="nil"/>
              <w:bottom w:val="nil"/>
              <w:right w:val="nil"/>
            </w:tcBorders>
          </w:tcPr>
          <w:p w14:paraId="65EFC8C5" w14:textId="77777777" w:rsidR="00D21A25" w:rsidRPr="0020531D" w:rsidRDefault="00D21A25" w:rsidP="00FC27BB"/>
        </w:tc>
      </w:tr>
      <w:tr w:rsidR="00D21A25" w:rsidRPr="0020531D" w14:paraId="18E74ED9" w14:textId="77777777" w:rsidTr="00FC27BB">
        <w:trPr>
          <w:trHeight w:val="240"/>
          <w:jc w:val="center"/>
        </w:trPr>
        <w:tc>
          <w:tcPr>
            <w:tcW w:w="4876" w:type="dxa"/>
            <w:tcBorders>
              <w:top w:val="nil"/>
              <w:left w:val="nil"/>
              <w:bottom w:val="nil"/>
              <w:right w:val="nil"/>
            </w:tcBorders>
          </w:tcPr>
          <w:p w14:paraId="0D333F30"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20BC73E" w14:textId="77777777" w:rsidR="00D21A25" w:rsidRPr="0020531D" w:rsidRDefault="00D21A25" w:rsidP="00FC27BB">
            <w:pPr>
              <w:pStyle w:val="AmColumnHeading"/>
            </w:pPr>
            <w:r w:rsidRPr="0020531D">
              <w:t>Tarkistus</w:t>
            </w:r>
          </w:p>
        </w:tc>
      </w:tr>
      <w:tr w:rsidR="00D21A25" w:rsidRPr="0020531D" w14:paraId="336C90DD" w14:textId="77777777" w:rsidTr="00FC27BB">
        <w:trPr>
          <w:jc w:val="center"/>
        </w:trPr>
        <w:tc>
          <w:tcPr>
            <w:tcW w:w="4876" w:type="dxa"/>
            <w:tcBorders>
              <w:top w:val="nil"/>
              <w:left w:val="nil"/>
              <w:bottom w:val="nil"/>
              <w:right w:val="nil"/>
            </w:tcBorders>
          </w:tcPr>
          <w:p w14:paraId="7CC88C95" w14:textId="77777777" w:rsidR="00D21A25" w:rsidRPr="0020531D" w:rsidRDefault="00D21A25" w:rsidP="00FC27BB">
            <w:pPr>
              <w:pStyle w:val="Normal6a"/>
            </w:pPr>
          </w:p>
        </w:tc>
        <w:tc>
          <w:tcPr>
            <w:tcW w:w="4876" w:type="dxa"/>
            <w:tcBorders>
              <w:top w:val="nil"/>
              <w:left w:val="nil"/>
              <w:bottom w:val="nil"/>
              <w:right w:val="nil"/>
            </w:tcBorders>
          </w:tcPr>
          <w:p w14:paraId="34C63859" w14:textId="77777777" w:rsidR="00D21A25" w:rsidRPr="0020531D" w:rsidRDefault="00D21A25" w:rsidP="00FC27BB">
            <w:pPr>
              <w:pStyle w:val="Normal6a"/>
            </w:pPr>
            <w:r w:rsidRPr="0020531D">
              <w:rPr>
                <w:b/>
                <w:i/>
              </w:rPr>
              <w:t>j a)</w:t>
            </w:r>
            <w:r w:rsidRPr="0020531D">
              <w:tab/>
            </w:r>
            <w:r w:rsidRPr="0020531D">
              <w:rPr>
                <w:b/>
                <w:i/>
              </w:rPr>
              <w:t>kannustetaan kehittämään yhteistyötä kansanterveyden, lääketieteellisen tutkimuksen sekä rokotteiden ja hoitojen yleisen saatavuuden aloilla ja tunnustetaan nämä alat maailmanlaajuisiksi julkishyödykkeiksi, joiden on oltava etusijalla puhtaasti kaupallisiin näkökohtiin nähden;</w:t>
            </w:r>
          </w:p>
        </w:tc>
      </w:tr>
    </w:tbl>
    <w:p w14:paraId="66FE42A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34FEEBD" w14:textId="77777777" w:rsidR="00D21A25" w:rsidRPr="0020531D" w:rsidRDefault="00D21A25" w:rsidP="00D21A25">
      <w:r w:rsidRPr="0020531D">
        <w:rPr>
          <w:rStyle w:val="HideTWBExt"/>
        </w:rPr>
        <w:t>&lt;/Amend&gt;</w:t>
      </w:r>
    </w:p>
    <w:p w14:paraId="0BD4A1B2"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296</w:t>
      </w:r>
      <w:r w:rsidRPr="0020531D">
        <w:rPr>
          <w:rStyle w:val="HideTWBExt"/>
          <w:b w:val="0"/>
        </w:rPr>
        <w:t>&lt;/NumAm&gt;</w:t>
      </w:r>
    </w:p>
    <w:p w14:paraId="774BD27F" w14:textId="77777777" w:rsidR="00D21A25" w:rsidRPr="0020531D" w:rsidRDefault="00D21A25" w:rsidP="00D21A25">
      <w:pPr>
        <w:pStyle w:val="NormalBold"/>
      </w:pPr>
      <w:r w:rsidRPr="0020531D">
        <w:rPr>
          <w:rStyle w:val="HideTWBExt"/>
          <w:b w:val="0"/>
        </w:rPr>
        <w:t>&lt;RepeatBlock-By&gt;&lt;Members&gt;</w:t>
      </w:r>
      <w:r w:rsidRPr="0020531D">
        <w:t>Petras Auštrevičius</w:t>
      </w:r>
      <w:r w:rsidRPr="0020531D">
        <w:rPr>
          <w:rStyle w:val="HideTWBExt"/>
          <w:b w:val="0"/>
        </w:rPr>
        <w:t>&lt;/Members&gt;</w:t>
      </w:r>
    </w:p>
    <w:p w14:paraId="32D7521E" w14:textId="77777777" w:rsidR="00D21A25" w:rsidRPr="0020531D" w:rsidRDefault="00D21A25" w:rsidP="00D21A25">
      <w:pPr>
        <w:pStyle w:val="NormalBold"/>
      </w:pPr>
      <w:r w:rsidRPr="0020531D">
        <w:rPr>
          <w:rStyle w:val="HideTWBExt"/>
          <w:b w:val="0"/>
        </w:rPr>
        <w:t>&lt;/RepeatBlock-By&gt;</w:t>
      </w:r>
    </w:p>
    <w:p w14:paraId="097605AB"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FC43084"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EBD029E" w14:textId="77777777" w:rsidTr="00FC27BB">
        <w:trPr>
          <w:trHeight w:hRule="exact" w:val="240"/>
          <w:jc w:val="center"/>
        </w:trPr>
        <w:tc>
          <w:tcPr>
            <w:tcW w:w="9752" w:type="dxa"/>
            <w:gridSpan w:val="2"/>
            <w:tcBorders>
              <w:top w:val="nil"/>
              <w:left w:val="nil"/>
              <w:bottom w:val="nil"/>
              <w:right w:val="nil"/>
            </w:tcBorders>
          </w:tcPr>
          <w:p w14:paraId="7485DEB0" w14:textId="77777777" w:rsidR="00D21A25" w:rsidRPr="0020531D" w:rsidRDefault="00D21A25" w:rsidP="00FC27BB"/>
        </w:tc>
      </w:tr>
      <w:tr w:rsidR="00D21A25" w:rsidRPr="0020531D" w14:paraId="3153C0C6" w14:textId="77777777" w:rsidTr="00FC27BB">
        <w:trPr>
          <w:trHeight w:val="240"/>
          <w:jc w:val="center"/>
        </w:trPr>
        <w:tc>
          <w:tcPr>
            <w:tcW w:w="4876" w:type="dxa"/>
            <w:tcBorders>
              <w:top w:val="nil"/>
              <w:left w:val="nil"/>
              <w:bottom w:val="nil"/>
              <w:right w:val="nil"/>
            </w:tcBorders>
          </w:tcPr>
          <w:p w14:paraId="441A4AD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3FB58247" w14:textId="77777777" w:rsidR="00D21A25" w:rsidRPr="0020531D" w:rsidRDefault="00D21A25" w:rsidP="00FC27BB">
            <w:pPr>
              <w:pStyle w:val="AmColumnHeading"/>
            </w:pPr>
            <w:r w:rsidRPr="0020531D">
              <w:t>Tarkistus</w:t>
            </w:r>
          </w:p>
        </w:tc>
      </w:tr>
      <w:tr w:rsidR="00D21A25" w:rsidRPr="0020531D" w14:paraId="392A9A94" w14:textId="77777777" w:rsidTr="00FC27BB">
        <w:trPr>
          <w:jc w:val="center"/>
        </w:trPr>
        <w:tc>
          <w:tcPr>
            <w:tcW w:w="4876" w:type="dxa"/>
            <w:tcBorders>
              <w:top w:val="nil"/>
              <w:left w:val="nil"/>
              <w:bottom w:val="nil"/>
              <w:right w:val="nil"/>
            </w:tcBorders>
          </w:tcPr>
          <w:p w14:paraId="751743BE" w14:textId="77777777" w:rsidR="00D21A25" w:rsidRPr="0020531D" w:rsidRDefault="00D21A25" w:rsidP="00FC27BB">
            <w:pPr>
              <w:pStyle w:val="Normal6a"/>
            </w:pPr>
          </w:p>
        </w:tc>
        <w:tc>
          <w:tcPr>
            <w:tcW w:w="4876" w:type="dxa"/>
            <w:tcBorders>
              <w:top w:val="nil"/>
              <w:left w:val="nil"/>
              <w:bottom w:val="nil"/>
              <w:right w:val="nil"/>
            </w:tcBorders>
          </w:tcPr>
          <w:p w14:paraId="188ECBBC" w14:textId="77777777" w:rsidR="00D21A25" w:rsidRPr="0020531D" w:rsidRDefault="00D21A25" w:rsidP="00FC27BB">
            <w:pPr>
              <w:pStyle w:val="Normal6a"/>
            </w:pPr>
            <w:r w:rsidRPr="0020531D">
              <w:rPr>
                <w:b/>
                <w:i/>
              </w:rPr>
              <w:t>j a)</w:t>
            </w:r>
            <w:r w:rsidRPr="0020531D">
              <w:tab/>
            </w:r>
            <w:r w:rsidRPr="0020531D">
              <w:rPr>
                <w:b/>
                <w:i/>
              </w:rPr>
              <w:t>vahvistetaan yhteistyötä Itä-Aasian kumppaneiden kanssa ilmastoneutraaliuteen ja vihreään siirtymään liittyvissä näkökohdissa, mukaan lukien kestävät toimitusketjut, kriittiset raaka-aineet ja puhtaat teknologiat;</w:t>
            </w:r>
          </w:p>
        </w:tc>
      </w:tr>
    </w:tbl>
    <w:p w14:paraId="3278EAD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3D63A75" w14:textId="77777777" w:rsidR="00D21A25" w:rsidRPr="0020531D" w:rsidRDefault="00D21A25" w:rsidP="00D21A25">
      <w:r w:rsidRPr="0020531D">
        <w:rPr>
          <w:rStyle w:val="HideTWBExt"/>
        </w:rPr>
        <w:t>&lt;/Amend&gt;</w:t>
      </w:r>
    </w:p>
    <w:p w14:paraId="13F9824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297</w:t>
      </w:r>
      <w:r w:rsidRPr="0020531D">
        <w:rPr>
          <w:rStyle w:val="HideTWBExt"/>
          <w:b w:val="0"/>
        </w:rPr>
        <w:t>&lt;/NumAm&gt;</w:t>
      </w:r>
    </w:p>
    <w:p w14:paraId="66070CDE" w14:textId="77777777" w:rsidR="00D21A25" w:rsidRPr="0020531D" w:rsidRDefault="00D21A25" w:rsidP="00D21A25">
      <w:pPr>
        <w:pStyle w:val="NormalBold"/>
      </w:pPr>
      <w:r w:rsidRPr="0020531D">
        <w:rPr>
          <w:rStyle w:val="HideTWBExt"/>
          <w:b w:val="0"/>
        </w:rPr>
        <w:t>&lt;RepeatBlock-By&gt;&lt;Members&gt;</w:t>
      </w:r>
      <w:r w:rsidRPr="0020531D">
        <w:t>Cristian Terheş</w:t>
      </w:r>
      <w:r w:rsidRPr="0020531D">
        <w:rPr>
          <w:rStyle w:val="HideTWBExt"/>
          <w:b w:val="0"/>
        </w:rPr>
        <w:t>&lt;/Members&gt;</w:t>
      </w:r>
    </w:p>
    <w:p w14:paraId="37859A42" w14:textId="77777777" w:rsidR="00D21A25" w:rsidRPr="0020531D" w:rsidRDefault="00D21A25" w:rsidP="00D21A25">
      <w:pPr>
        <w:pStyle w:val="NormalBold"/>
      </w:pPr>
      <w:r w:rsidRPr="0020531D">
        <w:rPr>
          <w:rStyle w:val="HideTWBExt"/>
          <w:b w:val="0"/>
        </w:rPr>
        <w:t>&lt;/RepeatBlock-By&gt;</w:t>
      </w:r>
    </w:p>
    <w:p w14:paraId="1B7BA84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1F263A8" w14:textId="77777777" w:rsidR="00D21A25" w:rsidRPr="0020531D" w:rsidRDefault="00D21A25" w:rsidP="00D21A25">
      <w:pPr>
        <w:pStyle w:val="NormalBold"/>
      </w:pPr>
      <w:r w:rsidRPr="0020531D">
        <w:rPr>
          <w:rStyle w:val="HideTWBExt"/>
          <w:b w:val="0"/>
        </w:rPr>
        <w:t>&lt;Article&gt;</w:t>
      </w:r>
      <w:r w:rsidRPr="0020531D">
        <w:t>1 kohta – j a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91A4E33" w14:textId="77777777" w:rsidTr="00FC27BB">
        <w:trPr>
          <w:trHeight w:hRule="exact" w:val="240"/>
          <w:jc w:val="center"/>
        </w:trPr>
        <w:tc>
          <w:tcPr>
            <w:tcW w:w="9752" w:type="dxa"/>
            <w:gridSpan w:val="2"/>
            <w:tcBorders>
              <w:top w:val="nil"/>
              <w:left w:val="nil"/>
              <w:bottom w:val="nil"/>
              <w:right w:val="nil"/>
            </w:tcBorders>
          </w:tcPr>
          <w:p w14:paraId="7AE61E03" w14:textId="77777777" w:rsidR="00D21A25" w:rsidRPr="0020531D" w:rsidRDefault="00D21A25" w:rsidP="00FC27BB"/>
        </w:tc>
      </w:tr>
      <w:tr w:rsidR="00D21A25" w:rsidRPr="0020531D" w14:paraId="1C6C9DF3" w14:textId="77777777" w:rsidTr="00FC27BB">
        <w:trPr>
          <w:trHeight w:val="240"/>
          <w:jc w:val="center"/>
        </w:trPr>
        <w:tc>
          <w:tcPr>
            <w:tcW w:w="4876" w:type="dxa"/>
            <w:tcBorders>
              <w:top w:val="nil"/>
              <w:left w:val="nil"/>
              <w:bottom w:val="nil"/>
              <w:right w:val="nil"/>
            </w:tcBorders>
          </w:tcPr>
          <w:p w14:paraId="3136F722"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24B3AFD1" w14:textId="77777777" w:rsidR="00D21A25" w:rsidRPr="0020531D" w:rsidRDefault="00D21A25" w:rsidP="00FC27BB">
            <w:pPr>
              <w:pStyle w:val="AmColumnHeading"/>
            </w:pPr>
            <w:r w:rsidRPr="0020531D">
              <w:t>Tarkistus</w:t>
            </w:r>
          </w:p>
        </w:tc>
      </w:tr>
      <w:tr w:rsidR="00D21A25" w:rsidRPr="0020531D" w14:paraId="2050DC9E" w14:textId="77777777" w:rsidTr="00FC27BB">
        <w:trPr>
          <w:jc w:val="center"/>
        </w:trPr>
        <w:tc>
          <w:tcPr>
            <w:tcW w:w="4876" w:type="dxa"/>
            <w:tcBorders>
              <w:top w:val="nil"/>
              <w:left w:val="nil"/>
              <w:bottom w:val="nil"/>
              <w:right w:val="nil"/>
            </w:tcBorders>
          </w:tcPr>
          <w:p w14:paraId="0DF42F86" w14:textId="77777777" w:rsidR="00D21A25" w:rsidRPr="0020531D" w:rsidRDefault="00D21A25" w:rsidP="00FC27BB">
            <w:pPr>
              <w:pStyle w:val="Normal6a"/>
            </w:pPr>
          </w:p>
        </w:tc>
        <w:tc>
          <w:tcPr>
            <w:tcW w:w="4876" w:type="dxa"/>
            <w:tcBorders>
              <w:top w:val="nil"/>
              <w:left w:val="nil"/>
              <w:bottom w:val="nil"/>
              <w:right w:val="nil"/>
            </w:tcBorders>
          </w:tcPr>
          <w:p w14:paraId="6BCFDCA7" w14:textId="77777777" w:rsidR="00D21A25" w:rsidRPr="0020531D" w:rsidRDefault="00D21A25" w:rsidP="00FC27BB">
            <w:pPr>
              <w:pStyle w:val="Normal6a"/>
            </w:pPr>
            <w:r w:rsidRPr="0020531D">
              <w:rPr>
                <w:b/>
                <w:i/>
              </w:rPr>
              <w:t>j a)</w:t>
            </w:r>
            <w:r w:rsidRPr="0020531D">
              <w:tab/>
            </w:r>
            <w:r w:rsidRPr="0020531D">
              <w:rPr>
                <w:b/>
                <w:i/>
              </w:rPr>
              <w:t>tehostetaan yhteistyötä ASEAN-järjestön kanssa indopasifisen alueen tärkeänä sidosryhmänä;</w:t>
            </w:r>
          </w:p>
        </w:tc>
      </w:tr>
    </w:tbl>
    <w:p w14:paraId="592C6D3E"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867C72E" w14:textId="77777777" w:rsidR="00D21A25" w:rsidRPr="0020531D" w:rsidRDefault="00D21A25" w:rsidP="00D21A25">
      <w:r w:rsidRPr="0020531D">
        <w:rPr>
          <w:rStyle w:val="HideTWBExt"/>
        </w:rPr>
        <w:t>&lt;/Amend&gt;</w:t>
      </w:r>
    </w:p>
    <w:p w14:paraId="11129FF1"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298</w:t>
      </w:r>
      <w:r w:rsidRPr="0020531D">
        <w:rPr>
          <w:rStyle w:val="HideTWBExt"/>
          <w:b w:val="0"/>
        </w:rPr>
        <w:t>&lt;/NumAm&gt;</w:t>
      </w:r>
    </w:p>
    <w:p w14:paraId="128E9348" w14:textId="77777777" w:rsidR="00D21A25" w:rsidRPr="0020531D" w:rsidRDefault="00D21A25" w:rsidP="00D21A25">
      <w:pPr>
        <w:pStyle w:val="NormalBold"/>
      </w:pPr>
      <w:r w:rsidRPr="0020531D">
        <w:rPr>
          <w:rStyle w:val="HideTWBExt"/>
          <w:b w:val="0"/>
        </w:rPr>
        <w:t>&lt;RepeatBlock-By&gt;&lt;Members&gt;</w:t>
      </w:r>
      <w:r w:rsidRPr="0020531D">
        <w:t>Christophe Gomart</w:t>
      </w:r>
      <w:r w:rsidRPr="0020531D">
        <w:rPr>
          <w:rStyle w:val="HideTWBExt"/>
          <w:b w:val="0"/>
        </w:rPr>
        <w:t>&lt;/Members&gt;</w:t>
      </w:r>
    </w:p>
    <w:p w14:paraId="02B4E383" w14:textId="77777777" w:rsidR="00D21A25" w:rsidRPr="0020531D" w:rsidRDefault="00D21A25" w:rsidP="00D21A25">
      <w:pPr>
        <w:pStyle w:val="NormalBold"/>
      </w:pPr>
      <w:r w:rsidRPr="0020531D">
        <w:rPr>
          <w:rStyle w:val="HideTWBExt"/>
          <w:b w:val="0"/>
        </w:rPr>
        <w:t>&lt;/RepeatBlock-By&gt;</w:t>
      </w:r>
    </w:p>
    <w:p w14:paraId="7088CE7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B6575B6" w14:textId="77777777" w:rsidR="00D21A25" w:rsidRPr="0020531D" w:rsidRDefault="00D21A25" w:rsidP="00D21A25">
      <w:pPr>
        <w:pStyle w:val="NormalBold"/>
      </w:pPr>
      <w:r w:rsidRPr="0020531D">
        <w:rPr>
          <w:rStyle w:val="HideTWBExt"/>
          <w:b w:val="0"/>
        </w:rPr>
        <w:t>&lt;Article&gt;</w:t>
      </w:r>
      <w:r w:rsidRPr="0020531D">
        <w:t>1 kohta – j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348DE96" w14:textId="77777777" w:rsidTr="00FC27BB">
        <w:trPr>
          <w:trHeight w:hRule="exact" w:val="240"/>
          <w:jc w:val="center"/>
        </w:trPr>
        <w:tc>
          <w:tcPr>
            <w:tcW w:w="9752" w:type="dxa"/>
            <w:gridSpan w:val="2"/>
            <w:tcBorders>
              <w:top w:val="nil"/>
              <w:left w:val="nil"/>
              <w:bottom w:val="nil"/>
              <w:right w:val="nil"/>
            </w:tcBorders>
          </w:tcPr>
          <w:p w14:paraId="0E61A6CE" w14:textId="77777777" w:rsidR="00D21A25" w:rsidRPr="0020531D" w:rsidRDefault="00D21A25" w:rsidP="00FC27BB"/>
        </w:tc>
      </w:tr>
      <w:tr w:rsidR="00D21A25" w:rsidRPr="0020531D" w14:paraId="3BECE880" w14:textId="77777777" w:rsidTr="00FC27BB">
        <w:trPr>
          <w:trHeight w:val="240"/>
          <w:jc w:val="center"/>
        </w:trPr>
        <w:tc>
          <w:tcPr>
            <w:tcW w:w="4876" w:type="dxa"/>
            <w:tcBorders>
              <w:top w:val="nil"/>
              <w:left w:val="nil"/>
              <w:bottom w:val="nil"/>
              <w:right w:val="nil"/>
            </w:tcBorders>
          </w:tcPr>
          <w:p w14:paraId="2D9011B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B043834" w14:textId="77777777" w:rsidR="00D21A25" w:rsidRPr="0020531D" w:rsidRDefault="00D21A25" w:rsidP="00FC27BB">
            <w:pPr>
              <w:pStyle w:val="AmColumnHeading"/>
            </w:pPr>
            <w:r w:rsidRPr="0020531D">
              <w:t>Tarkistus</w:t>
            </w:r>
          </w:p>
        </w:tc>
      </w:tr>
      <w:tr w:rsidR="00D21A25" w:rsidRPr="0020531D" w14:paraId="3EE4AC82" w14:textId="77777777" w:rsidTr="00FC27BB">
        <w:trPr>
          <w:jc w:val="center"/>
        </w:trPr>
        <w:tc>
          <w:tcPr>
            <w:tcW w:w="4876" w:type="dxa"/>
            <w:tcBorders>
              <w:top w:val="nil"/>
              <w:left w:val="nil"/>
              <w:bottom w:val="nil"/>
              <w:right w:val="nil"/>
            </w:tcBorders>
          </w:tcPr>
          <w:p w14:paraId="0AA04687" w14:textId="77777777" w:rsidR="00D21A25" w:rsidRPr="0020531D" w:rsidRDefault="00D21A25" w:rsidP="00FC27BB">
            <w:pPr>
              <w:pStyle w:val="Normal6a"/>
            </w:pPr>
          </w:p>
        </w:tc>
        <w:tc>
          <w:tcPr>
            <w:tcW w:w="4876" w:type="dxa"/>
            <w:tcBorders>
              <w:top w:val="nil"/>
              <w:left w:val="nil"/>
              <w:bottom w:val="nil"/>
              <w:right w:val="nil"/>
            </w:tcBorders>
          </w:tcPr>
          <w:p w14:paraId="41BE5C38" w14:textId="77777777" w:rsidR="00D21A25" w:rsidRPr="0020531D" w:rsidRDefault="00D21A25" w:rsidP="00FC27BB">
            <w:pPr>
              <w:pStyle w:val="Normal6a"/>
            </w:pPr>
            <w:r w:rsidRPr="0020531D">
              <w:rPr>
                <w:b/>
                <w:i/>
              </w:rPr>
              <w:t>j b)</w:t>
            </w:r>
            <w:r w:rsidRPr="0020531D">
              <w:tab/>
            </w:r>
            <w:r w:rsidRPr="0020531D">
              <w:rPr>
                <w:b/>
                <w:i/>
              </w:rPr>
              <w:t>edistetään eurooppalaista riippumatonta lähestymistapaa indopasifisella alueella tehostamalla strategisia kumppanuuksia samanmielisten demokratioiden kanssa, jotta voidaan tarjota uskottava vaihtoehto liialliselle ulkoisiin toimijoihin tukeutumiselle, erityisesti turvallisuuden, kriittisten teknologioiden ja toimitusketjujen alalla;</w:t>
            </w:r>
          </w:p>
        </w:tc>
      </w:tr>
    </w:tbl>
    <w:p w14:paraId="65BABABC"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479AB163" w14:textId="77777777" w:rsidR="00D21A25" w:rsidRPr="0020531D" w:rsidRDefault="00D21A25" w:rsidP="00D21A25">
      <w:r w:rsidRPr="0020531D">
        <w:rPr>
          <w:rStyle w:val="HideTWBExt"/>
        </w:rPr>
        <w:t>&lt;/Amend&gt;</w:t>
      </w:r>
    </w:p>
    <w:p w14:paraId="4CEB54F9"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299</w:t>
      </w:r>
      <w:r w:rsidRPr="0020531D">
        <w:rPr>
          <w:rStyle w:val="HideTWBExt"/>
          <w:b w:val="0"/>
        </w:rPr>
        <w:t>&lt;/NumAm&gt;</w:t>
      </w:r>
    </w:p>
    <w:p w14:paraId="7B27BBC8"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3E5BD401" w14:textId="77777777" w:rsidR="00D21A25" w:rsidRPr="0020531D" w:rsidRDefault="00D21A25" w:rsidP="00D21A25">
      <w:pPr>
        <w:pStyle w:val="NormalBold"/>
      </w:pPr>
      <w:r w:rsidRPr="0020531D">
        <w:rPr>
          <w:rStyle w:val="HideTWBExt"/>
          <w:b w:val="0"/>
        </w:rPr>
        <w:t>&lt;/RepeatBlock-By&gt;</w:t>
      </w:r>
    </w:p>
    <w:p w14:paraId="63E0F70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8712753" w14:textId="77777777" w:rsidR="00D21A25" w:rsidRPr="0020531D" w:rsidRDefault="00D21A25" w:rsidP="00D21A25">
      <w:pPr>
        <w:pStyle w:val="NormalBold"/>
      </w:pPr>
      <w:r w:rsidRPr="0020531D">
        <w:rPr>
          <w:rStyle w:val="HideTWBExt"/>
          <w:b w:val="0"/>
        </w:rPr>
        <w:t>&lt;Article&gt;</w:t>
      </w:r>
      <w:r w:rsidRPr="0020531D">
        <w:t>1 kohta – j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373FCCEE" w14:textId="77777777" w:rsidTr="00FC27BB">
        <w:trPr>
          <w:trHeight w:hRule="exact" w:val="240"/>
          <w:jc w:val="center"/>
        </w:trPr>
        <w:tc>
          <w:tcPr>
            <w:tcW w:w="9752" w:type="dxa"/>
            <w:gridSpan w:val="2"/>
            <w:tcBorders>
              <w:top w:val="nil"/>
              <w:left w:val="nil"/>
              <w:bottom w:val="nil"/>
              <w:right w:val="nil"/>
            </w:tcBorders>
          </w:tcPr>
          <w:p w14:paraId="37FE70F2" w14:textId="77777777" w:rsidR="00D21A25" w:rsidRPr="0020531D" w:rsidRDefault="00D21A25" w:rsidP="00FC27BB"/>
        </w:tc>
      </w:tr>
      <w:tr w:rsidR="00D21A25" w:rsidRPr="0020531D" w14:paraId="40F69624" w14:textId="77777777" w:rsidTr="00FC27BB">
        <w:trPr>
          <w:trHeight w:val="240"/>
          <w:jc w:val="center"/>
        </w:trPr>
        <w:tc>
          <w:tcPr>
            <w:tcW w:w="4876" w:type="dxa"/>
            <w:tcBorders>
              <w:top w:val="nil"/>
              <w:left w:val="nil"/>
              <w:bottom w:val="nil"/>
              <w:right w:val="nil"/>
            </w:tcBorders>
          </w:tcPr>
          <w:p w14:paraId="25A59836"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CCD099C" w14:textId="77777777" w:rsidR="00D21A25" w:rsidRPr="0020531D" w:rsidRDefault="00D21A25" w:rsidP="00FC27BB">
            <w:pPr>
              <w:pStyle w:val="AmColumnHeading"/>
            </w:pPr>
            <w:r w:rsidRPr="0020531D">
              <w:t>Tarkistus</w:t>
            </w:r>
          </w:p>
        </w:tc>
      </w:tr>
      <w:tr w:rsidR="00D21A25" w:rsidRPr="0020531D" w14:paraId="4F9BAE65" w14:textId="77777777" w:rsidTr="00FC27BB">
        <w:trPr>
          <w:jc w:val="center"/>
        </w:trPr>
        <w:tc>
          <w:tcPr>
            <w:tcW w:w="4876" w:type="dxa"/>
            <w:tcBorders>
              <w:top w:val="nil"/>
              <w:left w:val="nil"/>
              <w:bottom w:val="nil"/>
              <w:right w:val="nil"/>
            </w:tcBorders>
          </w:tcPr>
          <w:p w14:paraId="4EEAAF34" w14:textId="77777777" w:rsidR="00D21A25" w:rsidRPr="0020531D" w:rsidRDefault="00D21A25" w:rsidP="00FC27BB">
            <w:pPr>
              <w:pStyle w:val="Normal6a"/>
            </w:pPr>
          </w:p>
        </w:tc>
        <w:tc>
          <w:tcPr>
            <w:tcW w:w="4876" w:type="dxa"/>
            <w:tcBorders>
              <w:top w:val="nil"/>
              <w:left w:val="nil"/>
              <w:bottom w:val="nil"/>
              <w:right w:val="nil"/>
            </w:tcBorders>
          </w:tcPr>
          <w:p w14:paraId="1C504CB6" w14:textId="77777777" w:rsidR="00D21A25" w:rsidRPr="0020531D" w:rsidRDefault="00D21A25" w:rsidP="00FC27BB">
            <w:pPr>
              <w:pStyle w:val="Normal6a"/>
            </w:pPr>
            <w:r w:rsidRPr="0020531D">
              <w:rPr>
                <w:b/>
                <w:i/>
              </w:rPr>
              <w:t>j b)</w:t>
            </w:r>
            <w:r w:rsidRPr="0020531D">
              <w:tab/>
            </w:r>
            <w:r w:rsidRPr="0020531D">
              <w:rPr>
                <w:b/>
                <w:i/>
              </w:rPr>
              <w:t>toistetaan, että on aloitettava virallinen vaikutustenarviointi ja arviointi Taiwanin kanssa tehtävää kahdenvälistä investointisopimusta varten; korostetaan, että Taiwan on kriittinen huipputeknologian kumppani ja maailmanlaajuinen johtaja puolijohteiden valmistuksessa;</w:t>
            </w:r>
          </w:p>
        </w:tc>
      </w:tr>
    </w:tbl>
    <w:p w14:paraId="227E2F1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DE12307" w14:textId="77777777" w:rsidR="00D21A25" w:rsidRPr="0020531D" w:rsidRDefault="00D21A25" w:rsidP="00D21A25">
      <w:r w:rsidRPr="0020531D">
        <w:rPr>
          <w:rStyle w:val="HideTWBExt"/>
        </w:rPr>
        <w:t>&lt;/Amend&gt;</w:t>
      </w:r>
    </w:p>
    <w:p w14:paraId="0582BC3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300</w:t>
      </w:r>
      <w:r w:rsidRPr="0020531D">
        <w:rPr>
          <w:rStyle w:val="HideTWBExt"/>
          <w:b w:val="0"/>
        </w:rPr>
        <w:t>&lt;/NumAm&gt;</w:t>
      </w:r>
    </w:p>
    <w:p w14:paraId="037ADFA6"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1BE2A518" w14:textId="77777777" w:rsidR="00D21A25" w:rsidRPr="0020531D" w:rsidRDefault="00D21A25" w:rsidP="00D21A25">
      <w:pPr>
        <w:pStyle w:val="NormalBold"/>
      </w:pPr>
      <w:r w:rsidRPr="0020531D">
        <w:rPr>
          <w:rStyle w:val="HideTWBExt"/>
          <w:b w:val="0"/>
        </w:rPr>
        <w:t>&lt;/RepeatBlock-By&gt;</w:t>
      </w:r>
    </w:p>
    <w:p w14:paraId="60E44FA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1CF9906" w14:textId="77777777" w:rsidR="00D21A25" w:rsidRPr="0020531D" w:rsidRDefault="00D21A25" w:rsidP="00D21A25">
      <w:pPr>
        <w:pStyle w:val="NormalBold"/>
      </w:pPr>
      <w:r w:rsidRPr="0020531D">
        <w:rPr>
          <w:rStyle w:val="HideTWBExt"/>
          <w:b w:val="0"/>
        </w:rPr>
        <w:t>&lt;Article&gt;</w:t>
      </w:r>
      <w:r w:rsidRPr="0020531D">
        <w:t>1 kohta – j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DFC8F74" w14:textId="77777777" w:rsidTr="00FC27BB">
        <w:trPr>
          <w:trHeight w:hRule="exact" w:val="240"/>
          <w:jc w:val="center"/>
        </w:trPr>
        <w:tc>
          <w:tcPr>
            <w:tcW w:w="9752" w:type="dxa"/>
            <w:gridSpan w:val="2"/>
            <w:tcBorders>
              <w:top w:val="nil"/>
              <w:left w:val="nil"/>
              <w:bottom w:val="nil"/>
              <w:right w:val="nil"/>
            </w:tcBorders>
          </w:tcPr>
          <w:p w14:paraId="042E443D" w14:textId="77777777" w:rsidR="00D21A25" w:rsidRPr="0020531D" w:rsidRDefault="00D21A25" w:rsidP="00FC27BB"/>
        </w:tc>
      </w:tr>
      <w:tr w:rsidR="00D21A25" w:rsidRPr="0020531D" w14:paraId="7CC327FE" w14:textId="77777777" w:rsidTr="00FC27BB">
        <w:trPr>
          <w:trHeight w:val="240"/>
          <w:jc w:val="center"/>
        </w:trPr>
        <w:tc>
          <w:tcPr>
            <w:tcW w:w="4876" w:type="dxa"/>
            <w:tcBorders>
              <w:top w:val="nil"/>
              <w:left w:val="nil"/>
              <w:bottom w:val="nil"/>
              <w:right w:val="nil"/>
            </w:tcBorders>
          </w:tcPr>
          <w:p w14:paraId="5D18574A"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9D99F5B" w14:textId="77777777" w:rsidR="00D21A25" w:rsidRPr="0020531D" w:rsidRDefault="00D21A25" w:rsidP="00FC27BB">
            <w:pPr>
              <w:pStyle w:val="AmColumnHeading"/>
            </w:pPr>
            <w:r w:rsidRPr="0020531D">
              <w:t>Tarkistus</w:t>
            </w:r>
          </w:p>
        </w:tc>
      </w:tr>
      <w:tr w:rsidR="00D21A25" w:rsidRPr="0020531D" w14:paraId="26661A48" w14:textId="77777777" w:rsidTr="00FC27BB">
        <w:trPr>
          <w:jc w:val="center"/>
        </w:trPr>
        <w:tc>
          <w:tcPr>
            <w:tcW w:w="4876" w:type="dxa"/>
            <w:tcBorders>
              <w:top w:val="nil"/>
              <w:left w:val="nil"/>
              <w:bottom w:val="nil"/>
              <w:right w:val="nil"/>
            </w:tcBorders>
          </w:tcPr>
          <w:p w14:paraId="65E2357B" w14:textId="77777777" w:rsidR="00D21A25" w:rsidRPr="0020531D" w:rsidRDefault="00D21A25" w:rsidP="00FC27BB">
            <w:pPr>
              <w:pStyle w:val="Normal6a"/>
            </w:pPr>
          </w:p>
        </w:tc>
        <w:tc>
          <w:tcPr>
            <w:tcW w:w="4876" w:type="dxa"/>
            <w:tcBorders>
              <w:top w:val="nil"/>
              <w:left w:val="nil"/>
              <w:bottom w:val="nil"/>
              <w:right w:val="nil"/>
            </w:tcBorders>
          </w:tcPr>
          <w:p w14:paraId="322A936A" w14:textId="77777777" w:rsidR="00D21A25" w:rsidRPr="0020531D" w:rsidRDefault="00D21A25" w:rsidP="00FC27BB">
            <w:pPr>
              <w:pStyle w:val="Normal6a"/>
            </w:pPr>
            <w:r w:rsidRPr="0020531D">
              <w:rPr>
                <w:b/>
                <w:i/>
              </w:rPr>
              <w:t>j b)</w:t>
            </w:r>
            <w:r w:rsidRPr="0020531D">
              <w:tab/>
            </w:r>
            <w:r w:rsidRPr="0020531D">
              <w:rPr>
                <w:b/>
                <w:i/>
              </w:rPr>
              <w:t>vahvistetaan yhteistyötä kumppaneiden kanssa energiareittien monipuolistamiseksi ja sellaisten luotettavien energiakäytävien kehittämiseksi, jotka yhdistävät EU:n kaakkoisosan jäsenvaltiot laajempaan Lähi-idän ja Aasian alueeseen;</w:t>
            </w:r>
          </w:p>
        </w:tc>
      </w:tr>
    </w:tbl>
    <w:p w14:paraId="360B0EA7"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613DF5FB" w14:textId="77777777" w:rsidR="00D21A25" w:rsidRPr="0020531D" w:rsidRDefault="00D21A25" w:rsidP="00D21A25">
      <w:r w:rsidRPr="0020531D">
        <w:rPr>
          <w:rStyle w:val="HideTWBExt"/>
        </w:rPr>
        <w:t>&lt;/Amend&gt;</w:t>
      </w:r>
    </w:p>
    <w:p w14:paraId="00D0A7BB"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301</w:t>
      </w:r>
      <w:r w:rsidRPr="0020531D">
        <w:rPr>
          <w:rStyle w:val="HideTWBExt"/>
          <w:b w:val="0"/>
        </w:rPr>
        <w:t>&lt;/NumAm&gt;</w:t>
      </w:r>
    </w:p>
    <w:p w14:paraId="5FBF5054" w14:textId="77777777" w:rsidR="00D21A25" w:rsidRPr="0020531D" w:rsidRDefault="00D21A25" w:rsidP="00D21A25">
      <w:pPr>
        <w:pStyle w:val="NormalBold"/>
      </w:pPr>
      <w:r w:rsidRPr="0020531D">
        <w:rPr>
          <w:rStyle w:val="HideTWBExt"/>
          <w:b w:val="0"/>
        </w:rPr>
        <w:t>&lt;RepeatBlock-By&gt;&lt;Members&gt;</w:t>
      </w:r>
      <w:r w:rsidRPr="0020531D">
        <w:t>Jonas Sjöstedt, Merja Kyllönen</w:t>
      </w:r>
      <w:r w:rsidRPr="0020531D">
        <w:rPr>
          <w:rStyle w:val="HideTWBExt"/>
          <w:b w:val="0"/>
        </w:rPr>
        <w:t>&lt;/Members&gt;</w:t>
      </w:r>
    </w:p>
    <w:p w14:paraId="4979847A" w14:textId="77777777" w:rsidR="00D21A25" w:rsidRPr="0020531D" w:rsidRDefault="00D21A25" w:rsidP="00D21A25">
      <w:pPr>
        <w:pStyle w:val="NormalBold"/>
      </w:pPr>
      <w:r w:rsidRPr="0020531D">
        <w:rPr>
          <w:rStyle w:val="HideTWBExt"/>
          <w:b w:val="0"/>
        </w:rPr>
        <w:t>&lt;/RepeatBlock-By&gt;</w:t>
      </w:r>
    </w:p>
    <w:p w14:paraId="55DC191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7BB0F85" w14:textId="77777777" w:rsidR="00D21A25" w:rsidRPr="0020531D" w:rsidRDefault="00D21A25" w:rsidP="00D21A25">
      <w:pPr>
        <w:pStyle w:val="NormalBold"/>
      </w:pPr>
      <w:r w:rsidRPr="0020531D">
        <w:rPr>
          <w:rStyle w:val="HideTWBExt"/>
          <w:b w:val="0"/>
        </w:rPr>
        <w:t>&lt;Article&gt;</w:t>
      </w:r>
      <w:r w:rsidRPr="0020531D">
        <w:t>1 kohta – j b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534EA50" w14:textId="77777777" w:rsidTr="00FC27BB">
        <w:trPr>
          <w:trHeight w:hRule="exact" w:val="240"/>
          <w:jc w:val="center"/>
        </w:trPr>
        <w:tc>
          <w:tcPr>
            <w:tcW w:w="9752" w:type="dxa"/>
            <w:gridSpan w:val="2"/>
            <w:tcBorders>
              <w:top w:val="nil"/>
              <w:left w:val="nil"/>
              <w:bottom w:val="nil"/>
              <w:right w:val="nil"/>
            </w:tcBorders>
          </w:tcPr>
          <w:p w14:paraId="5E4F59CD" w14:textId="77777777" w:rsidR="00D21A25" w:rsidRPr="0020531D" w:rsidRDefault="00D21A25" w:rsidP="00FC27BB"/>
        </w:tc>
      </w:tr>
      <w:tr w:rsidR="00D21A25" w:rsidRPr="0020531D" w14:paraId="4FC8C859" w14:textId="77777777" w:rsidTr="00FC27BB">
        <w:trPr>
          <w:trHeight w:val="240"/>
          <w:jc w:val="center"/>
        </w:trPr>
        <w:tc>
          <w:tcPr>
            <w:tcW w:w="4876" w:type="dxa"/>
            <w:tcBorders>
              <w:top w:val="nil"/>
              <w:left w:val="nil"/>
              <w:bottom w:val="nil"/>
              <w:right w:val="nil"/>
            </w:tcBorders>
          </w:tcPr>
          <w:p w14:paraId="7A0DB48F"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7AD4C64F" w14:textId="77777777" w:rsidR="00D21A25" w:rsidRPr="0020531D" w:rsidRDefault="00D21A25" w:rsidP="00FC27BB">
            <w:pPr>
              <w:pStyle w:val="AmColumnHeading"/>
            </w:pPr>
            <w:r w:rsidRPr="0020531D">
              <w:t>Tarkistus</w:t>
            </w:r>
          </w:p>
        </w:tc>
      </w:tr>
      <w:tr w:rsidR="00D21A25" w:rsidRPr="0020531D" w14:paraId="634F5F54" w14:textId="77777777" w:rsidTr="00FC27BB">
        <w:trPr>
          <w:jc w:val="center"/>
        </w:trPr>
        <w:tc>
          <w:tcPr>
            <w:tcW w:w="4876" w:type="dxa"/>
            <w:tcBorders>
              <w:top w:val="nil"/>
              <w:left w:val="nil"/>
              <w:bottom w:val="nil"/>
              <w:right w:val="nil"/>
            </w:tcBorders>
          </w:tcPr>
          <w:p w14:paraId="64BADDB7" w14:textId="77777777" w:rsidR="00D21A25" w:rsidRPr="0020531D" w:rsidRDefault="00D21A25" w:rsidP="00FC27BB">
            <w:pPr>
              <w:pStyle w:val="Normal6a"/>
            </w:pPr>
          </w:p>
        </w:tc>
        <w:tc>
          <w:tcPr>
            <w:tcW w:w="4876" w:type="dxa"/>
            <w:tcBorders>
              <w:top w:val="nil"/>
              <w:left w:val="nil"/>
              <w:bottom w:val="nil"/>
              <w:right w:val="nil"/>
            </w:tcBorders>
          </w:tcPr>
          <w:p w14:paraId="6FD89815" w14:textId="77777777" w:rsidR="00D21A25" w:rsidRPr="0020531D" w:rsidRDefault="00D21A25" w:rsidP="00FC27BB">
            <w:pPr>
              <w:pStyle w:val="Normal6a"/>
            </w:pPr>
            <w:r w:rsidRPr="0020531D">
              <w:rPr>
                <w:b/>
                <w:i/>
              </w:rPr>
              <w:t>j b)</w:t>
            </w:r>
            <w:r w:rsidRPr="0020531D">
              <w:tab/>
            </w:r>
            <w:r w:rsidRPr="0020531D">
              <w:rPr>
                <w:b/>
                <w:i/>
              </w:rPr>
              <w:t>tuetaan kansalaisjärjestöjen välistä akateemista ja kulttuurista vaihtoa ja kumppanuuksia kansojen välisten suhteiden vahvistamiseksi ja demokratian, tasa-arvon ja sosiaalisen oikeudenmukaisuuden arvojen edistämiseksi;</w:t>
            </w:r>
          </w:p>
        </w:tc>
      </w:tr>
    </w:tbl>
    <w:p w14:paraId="77090389"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2FD99FCC" w14:textId="77777777" w:rsidR="00D21A25" w:rsidRPr="0020531D" w:rsidRDefault="00D21A25" w:rsidP="00D21A25">
      <w:r w:rsidRPr="0020531D">
        <w:rPr>
          <w:rStyle w:val="HideTWBExt"/>
        </w:rPr>
        <w:t>&lt;/Amend&gt;</w:t>
      </w:r>
    </w:p>
    <w:p w14:paraId="2C85303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302</w:t>
      </w:r>
      <w:r w:rsidRPr="0020531D">
        <w:rPr>
          <w:rStyle w:val="HideTWBExt"/>
          <w:b w:val="0"/>
        </w:rPr>
        <w:t>&lt;/NumAm&gt;</w:t>
      </w:r>
    </w:p>
    <w:p w14:paraId="0C972165"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1CE8E5C0" w14:textId="77777777" w:rsidR="00D21A25" w:rsidRPr="0020531D" w:rsidRDefault="00D21A25" w:rsidP="00D21A25">
      <w:pPr>
        <w:pStyle w:val="NormalBold"/>
      </w:pPr>
      <w:r w:rsidRPr="0020531D">
        <w:rPr>
          <w:rStyle w:val="HideTWBExt"/>
          <w:b w:val="0"/>
        </w:rPr>
        <w:t>&lt;/RepeatBlock-By&gt;</w:t>
      </w:r>
    </w:p>
    <w:p w14:paraId="2DC2CA39"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4D4AD86" w14:textId="77777777" w:rsidR="00D21A25" w:rsidRPr="0020531D" w:rsidRDefault="00D21A25" w:rsidP="00D21A25">
      <w:pPr>
        <w:pStyle w:val="NormalBold"/>
      </w:pPr>
      <w:r w:rsidRPr="0020531D">
        <w:rPr>
          <w:rStyle w:val="HideTWBExt"/>
          <w:b w:val="0"/>
        </w:rPr>
        <w:t>&lt;Article&gt;</w:t>
      </w:r>
      <w:r w:rsidRPr="0020531D">
        <w:t>1 kohta – j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60FA550" w14:textId="77777777" w:rsidTr="00FC27BB">
        <w:trPr>
          <w:trHeight w:hRule="exact" w:val="240"/>
          <w:jc w:val="center"/>
        </w:trPr>
        <w:tc>
          <w:tcPr>
            <w:tcW w:w="9752" w:type="dxa"/>
            <w:gridSpan w:val="2"/>
            <w:tcBorders>
              <w:top w:val="nil"/>
              <w:left w:val="nil"/>
              <w:bottom w:val="nil"/>
              <w:right w:val="nil"/>
            </w:tcBorders>
          </w:tcPr>
          <w:p w14:paraId="0E11A5BB" w14:textId="77777777" w:rsidR="00D21A25" w:rsidRPr="0020531D" w:rsidRDefault="00D21A25" w:rsidP="00FC27BB"/>
        </w:tc>
      </w:tr>
      <w:tr w:rsidR="00D21A25" w:rsidRPr="0020531D" w14:paraId="41E349DD" w14:textId="77777777" w:rsidTr="00FC27BB">
        <w:trPr>
          <w:trHeight w:val="240"/>
          <w:jc w:val="center"/>
        </w:trPr>
        <w:tc>
          <w:tcPr>
            <w:tcW w:w="4876" w:type="dxa"/>
            <w:tcBorders>
              <w:top w:val="nil"/>
              <w:left w:val="nil"/>
              <w:bottom w:val="nil"/>
              <w:right w:val="nil"/>
            </w:tcBorders>
          </w:tcPr>
          <w:p w14:paraId="3145D89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F93BDC0" w14:textId="77777777" w:rsidR="00D21A25" w:rsidRPr="0020531D" w:rsidRDefault="00D21A25" w:rsidP="00FC27BB">
            <w:pPr>
              <w:pStyle w:val="AmColumnHeading"/>
            </w:pPr>
            <w:r w:rsidRPr="0020531D">
              <w:t>Tarkistus</w:t>
            </w:r>
          </w:p>
        </w:tc>
      </w:tr>
      <w:tr w:rsidR="00D21A25" w:rsidRPr="0020531D" w14:paraId="50D9F1FF" w14:textId="77777777" w:rsidTr="00FC27BB">
        <w:trPr>
          <w:jc w:val="center"/>
        </w:trPr>
        <w:tc>
          <w:tcPr>
            <w:tcW w:w="4876" w:type="dxa"/>
            <w:tcBorders>
              <w:top w:val="nil"/>
              <w:left w:val="nil"/>
              <w:bottom w:val="nil"/>
              <w:right w:val="nil"/>
            </w:tcBorders>
          </w:tcPr>
          <w:p w14:paraId="47957854" w14:textId="77777777" w:rsidR="00D21A25" w:rsidRPr="0020531D" w:rsidRDefault="00D21A25" w:rsidP="00FC27BB">
            <w:pPr>
              <w:pStyle w:val="Normal6a"/>
            </w:pPr>
          </w:p>
        </w:tc>
        <w:tc>
          <w:tcPr>
            <w:tcW w:w="4876" w:type="dxa"/>
            <w:tcBorders>
              <w:top w:val="nil"/>
              <w:left w:val="nil"/>
              <w:bottom w:val="nil"/>
              <w:right w:val="nil"/>
            </w:tcBorders>
          </w:tcPr>
          <w:p w14:paraId="4C360E93" w14:textId="77777777" w:rsidR="00D21A25" w:rsidRPr="0020531D" w:rsidRDefault="00D21A25" w:rsidP="00FC27BB">
            <w:pPr>
              <w:pStyle w:val="Normal6a"/>
            </w:pPr>
            <w:r w:rsidRPr="0020531D">
              <w:rPr>
                <w:b/>
                <w:i/>
              </w:rPr>
              <w:t>j c)</w:t>
            </w:r>
            <w:r w:rsidRPr="0020531D">
              <w:tab/>
            </w:r>
            <w:r w:rsidRPr="0020531D">
              <w:rPr>
                <w:b/>
                <w:i/>
              </w:rPr>
              <w:t>korostetaan Global Gateway -aloitteen merkitystä demokraattisena vaihtoehtona uusi silkkitie -aloitteelle; suositellaan infrastruktuurihankkeiden yhteisrahoitusta Kaakkois-Aasiassa ja Tyynenmeren saarilla Japanin ja Australian kehitysvirastojen ohella;</w:t>
            </w:r>
          </w:p>
        </w:tc>
      </w:tr>
    </w:tbl>
    <w:p w14:paraId="5425A03F"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2817E35" w14:textId="77777777" w:rsidR="00D21A25" w:rsidRPr="0020531D" w:rsidRDefault="00D21A25" w:rsidP="00D21A25">
      <w:r w:rsidRPr="0020531D">
        <w:rPr>
          <w:rStyle w:val="HideTWBExt"/>
        </w:rPr>
        <w:t>&lt;/Amend&gt;</w:t>
      </w:r>
    </w:p>
    <w:p w14:paraId="3CB0BE55"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303</w:t>
      </w:r>
      <w:r w:rsidRPr="0020531D">
        <w:rPr>
          <w:rStyle w:val="HideTWBExt"/>
          <w:b w:val="0"/>
        </w:rPr>
        <w:t>&lt;/NumAm&gt;</w:t>
      </w:r>
    </w:p>
    <w:p w14:paraId="6382A9E8" w14:textId="77777777" w:rsidR="00D21A25" w:rsidRPr="0020531D" w:rsidRDefault="00D21A25" w:rsidP="00D21A25">
      <w:pPr>
        <w:pStyle w:val="NormalBold"/>
      </w:pPr>
      <w:r w:rsidRPr="0020531D">
        <w:rPr>
          <w:rStyle w:val="HideTWBExt"/>
          <w:b w:val="0"/>
        </w:rPr>
        <w:t>&lt;RepeatBlock-By&gt;&lt;Members&gt;</w:t>
      </w:r>
      <w:r w:rsidRPr="0020531D">
        <w:t>Emmanouil Fragkos, Geadis Geadi</w:t>
      </w:r>
      <w:r w:rsidRPr="0020531D">
        <w:rPr>
          <w:rStyle w:val="HideTWBExt"/>
          <w:b w:val="0"/>
        </w:rPr>
        <w:t>&lt;/Members&gt;</w:t>
      </w:r>
    </w:p>
    <w:p w14:paraId="26BD0538" w14:textId="77777777" w:rsidR="00D21A25" w:rsidRPr="0020531D" w:rsidRDefault="00D21A25" w:rsidP="00D21A25">
      <w:pPr>
        <w:pStyle w:val="NormalBold"/>
      </w:pPr>
      <w:r w:rsidRPr="0020531D">
        <w:rPr>
          <w:rStyle w:val="HideTWBExt"/>
          <w:b w:val="0"/>
        </w:rPr>
        <w:t>&lt;/RepeatBlock-By&gt;</w:t>
      </w:r>
    </w:p>
    <w:p w14:paraId="3C7E0A5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4A5E7827" w14:textId="77777777" w:rsidR="00D21A25" w:rsidRPr="0020531D" w:rsidRDefault="00D21A25" w:rsidP="00D21A25">
      <w:pPr>
        <w:pStyle w:val="NormalBold"/>
      </w:pPr>
      <w:r w:rsidRPr="0020531D">
        <w:rPr>
          <w:rStyle w:val="HideTWBExt"/>
          <w:b w:val="0"/>
        </w:rPr>
        <w:t>&lt;Article&gt;</w:t>
      </w:r>
      <w:r w:rsidRPr="0020531D">
        <w:t>1 kohta – j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61DCE256" w14:textId="77777777" w:rsidTr="00FC27BB">
        <w:trPr>
          <w:trHeight w:hRule="exact" w:val="240"/>
          <w:jc w:val="center"/>
        </w:trPr>
        <w:tc>
          <w:tcPr>
            <w:tcW w:w="9752" w:type="dxa"/>
            <w:gridSpan w:val="2"/>
            <w:tcBorders>
              <w:top w:val="nil"/>
              <w:left w:val="nil"/>
              <w:bottom w:val="nil"/>
              <w:right w:val="nil"/>
            </w:tcBorders>
          </w:tcPr>
          <w:p w14:paraId="253448E3" w14:textId="77777777" w:rsidR="00D21A25" w:rsidRPr="0020531D" w:rsidRDefault="00D21A25" w:rsidP="00FC27BB"/>
        </w:tc>
      </w:tr>
      <w:tr w:rsidR="00D21A25" w:rsidRPr="0020531D" w14:paraId="179EE9E0" w14:textId="77777777" w:rsidTr="00FC27BB">
        <w:trPr>
          <w:trHeight w:val="240"/>
          <w:jc w:val="center"/>
        </w:trPr>
        <w:tc>
          <w:tcPr>
            <w:tcW w:w="4876" w:type="dxa"/>
            <w:tcBorders>
              <w:top w:val="nil"/>
              <w:left w:val="nil"/>
              <w:bottom w:val="nil"/>
              <w:right w:val="nil"/>
            </w:tcBorders>
          </w:tcPr>
          <w:p w14:paraId="71E3EE1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0318A99" w14:textId="77777777" w:rsidR="00D21A25" w:rsidRPr="0020531D" w:rsidRDefault="00D21A25" w:rsidP="00FC27BB">
            <w:pPr>
              <w:pStyle w:val="AmColumnHeading"/>
            </w:pPr>
            <w:r w:rsidRPr="0020531D">
              <w:t>Tarkistus</w:t>
            </w:r>
          </w:p>
        </w:tc>
      </w:tr>
      <w:tr w:rsidR="00D21A25" w:rsidRPr="0020531D" w14:paraId="7A720BEC" w14:textId="77777777" w:rsidTr="00FC27BB">
        <w:trPr>
          <w:jc w:val="center"/>
        </w:trPr>
        <w:tc>
          <w:tcPr>
            <w:tcW w:w="4876" w:type="dxa"/>
            <w:tcBorders>
              <w:top w:val="nil"/>
              <w:left w:val="nil"/>
              <w:bottom w:val="nil"/>
              <w:right w:val="nil"/>
            </w:tcBorders>
          </w:tcPr>
          <w:p w14:paraId="467EE521" w14:textId="77777777" w:rsidR="00D21A25" w:rsidRPr="0020531D" w:rsidRDefault="00D21A25" w:rsidP="00FC27BB">
            <w:pPr>
              <w:pStyle w:val="Normal6a"/>
            </w:pPr>
          </w:p>
        </w:tc>
        <w:tc>
          <w:tcPr>
            <w:tcW w:w="4876" w:type="dxa"/>
            <w:tcBorders>
              <w:top w:val="nil"/>
              <w:left w:val="nil"/>
              <w:bottom w:val="nil"/>
              <w:right w:val="nil"/>
            </w:tcBorders>
          </w:tcPr>
          <w:p w14:paraId="0D290A05" w14:textId="77777777" w:rsidR="00D21A25" w:rsidRPr="0020531D" w:rsidRDefault="00D21A25" w:rsidP="00FC27BB">
            <w:pPr>
              <w:pStyle w:val="Normal6a"/>
            </w:pPr>
            <w:r w:rsidRPr="0020531D">
              <w:rPr>
                <w:b/>
                <w:i/>
              </w:rPr>
              <w:t>j c)</w:t>
            </w:r>
            <w:r w:rsidRPr="0020531D">
              <w:tab/>
            </w:r>
            <w:r w:rsidRPr="0020531D">
              <w:rPr>
                <w:b/>
                <w:i/>
              </w:rPr>
              <w:t>vahvistetaan yhteistyötä kehittyneiden innovaatioekosysteemien kanssa kyberturvallisuuden, tekoälyn ja kaksikäyttöteknologian kaltaisilla aloilla EU:n teknologisen riippumattomuuden vahvistamiseksi;</w:t>
            </w:r>
          </w:p>
        </w:tc>
      </w:tr>
    </w:tbl>
    <w:p w14:paraId="04406016"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{EL}</w:t>
      </w:r>
      <w:r w:rsidRPr="0020531D">
        <w:t>el</w:t>
      </w:r>
      <w:r w:rsidRPr="0020531D">
        <w:rPr>
          <w:rStyle w:val="HideTWBExt"/>
        </w:rPr>
        <w:t>&lt;/Original&gt;</w:t>
      </w:r>
    </w:p>
    <w:p w14:paraId="34B2EF81" w14:textId="77777777" w:rsidR="00D21A25" w:rsidRPr="0020531D" w:rsidRDefault="00D21A25" w:rsidP="00D21A25">
      <w:r w:rsidRPr="0020531D">
        <w:rPr>
          <w:rStyle w:val="HideTWBExt"/>
        </w:rPr>
        <w:t>&lt;/Amend&gt;</w:t>
      </w:r>
    </w:p>
    <w:p w14:paraId="608527CC"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304</w:t>
      </w:r>
      <w:r w:rsidRPr="0020531D">
        <w:rPr>
          <w:rStyle w:val="HideTWBExt"/>
          <w:b w:val="0"/>
        </w:rPr>
        <w:t>&lt;/NumAm&gt;</w:t>
      </w:r>
    </w:p>
    <w:p w14:paraId="6F54B18C"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1F2C2C0A" w14:textId="77777777" w:rsidR="00D21A25" w:rsidRPr="0020531D" w:rsidRDefault="00D21A25" w:rsidP="00D21A25">
      <w:pPr>
        <w:pStyle w:val="NormalBold"/>
      </w:pPr>
      <w:r w:rsidRPr="0020531D">
        <w:rPr>
          <w:rStyle w:val="HideTWBExt"/>
          <w:b w:val="0"/>
        </w:rPr>
        <w:t>&lt;/RepeatBlock-By&gt;</w:t>
      </w:r>
    </w:p>
    <w:p w14:paraId="7CA24FEC"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9E11E32" w14:textId="77777777" w:rsidR="00D21A25" w:rsidRPr="0020531D" w:rsidRDefault="00D21A25" w:rsidP="00D21A25">
      <w:pPr>
        <w:pStyle w:val="NormalBold"/>
      </w:pPr>
      <w:r w:rsidRPr="0020531D">
        <w:rPr>
          <w:rStyle w:val="HideTWBExt"/>
          <w:b w:val="0"/>
        </w:rPr>
        <w:t>&lt;Article&gt;</w:t>
      </w:r>
      <w:r w:rsidRPr="0020531D">
        <w:t>1 kohta – j c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2CB4009" w14:textId="77777777" w:rsidTr="00FC27BB">
        <w:trPr>
          <w:trHeight w:hRule="exact" w:val="240"/>
          <w:jc w:val="center"/>
        </w:trPr>
        <w:tc>
          <w:tcPr>
            <w:tcW w:w="9752" w:type="dxa"/>
            <w:gridSpan w:val="2"/>
            <w:tcBorders>
              <w:top w:val="nil"/>
              <w:left w:val="nil"/>
              <w:bottom w:val="nil"/>
              <w:right w:val="nil"/>
            </w:tcBorders>
          </w:tcPr>
          <w:p w14:paraId="4C5061F8" w14:textId="77777777" w:rsidR="00D21A25" w:rsidRPr="0020531D" w:rsidRDefault="00D21A25" w:rsidP="00FC27BB"/>
        </w:tc>
      </w:tr>
      <w:tr w:rsidR="00D21A25" w:rsidRPr="0020531D" w14:paraId="004975D7" w14:textId="77777777" w:rsidTr="00FC27BB">
        <w:trPr>
          <w:trHeight w:val="240"/>
          <w:jc w:val="center"/>
        </w:trPr>
        <w:tc>
          <w:tcPr>
            <w:tcW w:w="4876" w:type="dxa"/>
            <w:tcBorders>
              <w:top w:val="nil"/>
              <w:left w:val="nil"/>
              <w:bottom w:val="nil"/>
              <w:right w:val="nil"/>
            </w:tcBorders>
          </w:tcPr>
          <w:p w14:paraId="0A64640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85F04D7" w14:textId="77777777" w:rsidR="00D21A25" w:rsidRPr="0020531D" w:rsidRDefault="00D21A25" w:rsidP="00FC27BB">
            <w:pPr>
              <w:pStyle w:val="AmColumnHeading"/>
            </w:pPr>
            <w:r w:rsidRPr="0020531D">
              <w:t>Tarkistus</w:t>
            </w:r>
          </w:p>
        </w:tc>
      </w:tr>
      <w:tr w:rsidR="00D21A25" w:rsidRPr="0020531D" w14:paraId="41A09C1E" w14:textId="77777777" w:rsidTr="00FC27BB">
        <w:trPr>
          <w:jc w:val="center"/>
        </w:trPr>
        <w:tc>
          <w:tcPr>
            <w:tcW w:w="4876" w:type="dxa"/>
            <w:tcBorders>
              <w:top w:val="nil"/>
              <w:left w:val="nil"/>
              <w:bottom w:val="nil"/>
              <w:right w:val="nil"/>
            </w:tcBorders>
          </w:tcPr>
          <w:p w14:paraId="1D3A6265" w14:textId="77777777" w:rsidR="00D21A25" w:rsidRPr="0020531D" w:rsidRDefault="00D21A25" w:rsidP="00FC27BB">
            <w:pPr>
              <w:pStyle w:val="Normal6a"/>
            </w:pPr>
          </w:p>
        </w:tc>
        <w:tc>
          <w:tcPr>
            <w:tcW w:w="4876" w:type="dxa"/>
            <w:tcBorders>
              <w:top w:val="nil"/>
              <w:left w:val="nil"/>
              <w:bottom w:val="nil"/>
              <w:right w:val="nil"/>
            </w:tcBorders>
          </w:tcPr>
          <w:p w14:paraId="63DD7363" w14:textId="77777777" w:rsidR="00D21A25" w:rsidRPr="0020531D" w:rsidRDefault="00D21A25" w:rsidP="00FC27BB">
            <w:pPr>
              <w:pStyle w:val="Normal6a"/>
            </w:pPr>
            <w:r w:rsidRPr="0020531D">
              <w:rPr>
                <w:b/>
                <w:i/>
              </w:rPr>
              <w:t>j d)</w:t>
            </w:r>
            <w:r w:rsidRPr="0020531D">
              <w:tab/>
            </w:r>
            <w:r w:rsidRPr="0020531D">
              <w:rPr>
                <w:b/>
                <w:i/>
              </w:rPr>
              <w:t>ehdotetaan, että Tokion ja Soulin kanssa käytäisiin taloudellista koskemattomuutta koskevaa vuoropuhelua rahanpesun ja terrorismin rahoituksen torjuntaa koskevien normien yhdenmukaistamiseksi erityisesti tilanteessa, jossa Korean demokraattinen kansantasavalta ohittaa kansainvälisiä pakotteita käyttämällä laittomia taloudellisia verkostoja;</w:t>
            </w:r>
          </w:p>
        </w:tc>
      </w:tr>
    </w:tbl>
    <w:p w14:paraId="49920E1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0333E82C" w14:textId="77777777" w:rsidR="00D21A25" w:rsidRPr="0020531D" w:rsidRDefault="00D21A25" w:rsidP="00D21A25">
      <w:r w:rsidRPr="0020531D">
        <w:rPr>
          <w:rStyle w:val="HideTWBExt"/>
        </w:rPr>
        <w:t>&lt;/Amend&gt;</w:t>
      </w:r>
    </w:p>
    <w:p w14:paraId="23CEAFB0"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305</w:t>
      </w:r>
      <w:r w:rsidRPr="0020531D">
        <w:rPr>
          <w:rStyle w:val="HideTWBExt"/>
          <w:b w:val="0"/>
        </w:rPr>
        <w:t>&lt;/NumAm&gt;</w:t>
      </w:r>
    </w:p>
    <w:p w14:paraId="4B36C908"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0FCB066F" w14:textId="77777777" w:rsidR="00D21A25" w:rsidRPr="0020531D" w:rsidRDefault="00D21A25" w:rsidP="00D21A25">
      <w:pPr>
        <w:pStyle w:val="NormalBold"/>
      </w:pPr>
      <w:r w:rsidRPr="0020531D">
        <w:rPr>
          <w:rStyle w:val="HideTWBExt"/>
          <w:b w:val="0"/>
        </w:rPr>
        <w:t>&lt;/RepeatBlock-By&gt;</w:t>
      </w:r>
    </w:p>
    <w:p w14:paraId="7AC29195"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558095A" w14:textId="77777777" w:rsidR="00D21A25" w:rsidRPr="0020531D" w:rsidRDefault="00D21A25" w:rsidP="00D21A25">
      <w:pPr>
        <w:pStyle w:val="NormalBold"/>
      </w:pPr>
      <w:r w:rsidRPr="0020531D">
        <w:rPr>
          <w:rStyle w:val="HideTWBExt"/>
          <w:b w:val="0"/>
        </w:rPr>
        <w:t>&lt;Article&gt;</w:t>
      </w:r>
      <w:r w:rsidRPr="0020531D">
        <w:t>1 kohta – j e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FC85BA7" w14:textId="77777777" w:rsidTr="00FC27BB">
        <w:trPr>
          <w:trHeight w:hRule="exact" w:val="240"/>
          <w:jc w:val="center"/>
        </w:trPr>
        <w:tc>
          <w:tcPr>
            <w:tcW w:w="9752" w:type="dxa"/>
            <w:gridSpan w:val="2"/>
            <w:tcBorders>
              <w:top w:val="nil"/>
              <w:left w:val="nil"/>
              <w:bottom w:val="nil"/>
              <w:right w:val="nil"/>
            </w:tcBorders>
          </w:tcPr>
          <w:p w14:paraId="6D6B7DDC" w14:textId="77777777" w:rsidR="00D21A25" w:rsidRPr="0020531D" w:rsidRDefault="00D21A25" w:rsidP="00FC27BB"/>
        </w:tc>
      </w:tr>
      <w:tr w:rsidR="00D21A25" w:rsidRPr="0020531D" w14:paraId="6A221634" w14:textId="77777777" w:rsidTr="00FC27BB">
        <w:trPr>
          <w:trHeight w:val="240"/>
          <w:jc w:val="center"/>
        </w:trPr>
        <w:tc>
          <w:tcPr>
            <w:tcW w:w="4876" w:type="dxa"/>
            <w:tcBorders>
              <w:top w:val="nil"/>
              <w:left w:val="nil"/>
              <w:bottom w:val="nil"/>
              <w:right w:val="nil"/>
            </w:tcBorders>
          </w:tcPr>
          <w:p w14:paraId="547103E3"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EAEFCBA" w14:textId="77777777" w:rsidR="00D21A25" w:rsidRPr="0020531D" w:rsidRDefault="00D21A25" w:rsidP="00FC27BB">
            <w:pPr>
              <w:pStyle w:val="AmColumnHeading"/>
            </w:pPr>
            <w:r w:rsidRPr="0020531D">
              <w:t>Tarkistus</w:t>
            </w:r>
          </w:p>
        </w:tc>
      </w:tr>
      <w:tr w:rsidR="00D21A25" w:rsidRPr="0020531D" w14:paraId="32D03EE9" w14:textId="77777777" w:rsidTr="00FC27BB">
        <w:trPr>
          <w:jc w:val="center"/>
        </w:trPr>
        <w:tc>
          <w:tcPr>
            <w:tcW w:w="4876" w:type="dxa"/>
            <w:tcBorders>
              <w:top w:val="nil"/>
              <w:left w:val="nil"/>
              <w:bottom w:val="nil"/>
              <w:right w:val="nil"/>
            </w:tcBorders>
          </w:tcPr>
          <w:p w14:paraId="38BAB04B" w14:textId="77777777" w:rsidR="00D21A25" w:rsidRPr="0020531D" w:rsidRDefault="00D21A25" w:rsidP="00FC27BB">
            <w:pPr>
              <w:pStyle w:val="Normal6a"/>
            </w:pPr>
          </w:p>
        </w:tc>
        <w:tc>
          <w:tcPr>
            <w:tcW w:w="4876" w:type="dxa"/>
            <w:tcBorders>
              <w:top w:val="nil"/>
              <w:left w:val="nil"/>
              <w:bottom w:val="nil"/>
              <w:right w:val="nil"/>
            </w:tcBorders>
          </w:tcPr>
          <w:p w14:paraId="6D09FA32" w14:textId="77777777" w:rsidR="00D21A25" w:rsidRPr="0020531D" w:rsidRDefault="00D21A25" w:rsidP="00FC27BB">
            <w:pPr>
              <w:pStyle w:val="Normal6a"/>
            </w:pPr>
            <w:r w:rsidRPr="0020531D">
              <w:rPr>
                <w:b/>
                <w:i/>
              </w:rPr>
              <w:t>j e)</w:t>
            </w:r>
            <w:r w:rsidRPr="0020531D">
              <w:tab/>
            </w:r>
            <w:r w:rsidRPr="0020531D">
              <w:rPr>
                <w:b/>
                <w:i/>
              </w:rPr>
              <w:t>tehdään yhteistyötä digitaalisten rahoitustransaktioiden yhteentoimivuuden edistämiseksi euron ja kumppaneiden valuuttojen välillä, jotta voidaan tehdä rajat ylittäviä transaktioita kitkattomasti tai ilman kalliita muunnoksia, ja edistää rahoitusjärjestelmän vakautta, mikä puolestaan vähentää riippuvuutta kolmansien osapuolten finanssi-infrastruktuureista, joita voidaan käyttää väärin pakkokeinoina;</w:t>
            </w:r>
          </w:p>
        </w:tc>
      </w:tr>
    </w:tbl>
    <w:p w14:paraId="7A0A361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74CA6BE4" w14:textId="77777777" w:rsidR="00D21A25" w:rsidRPr="0020531D" w:rsidRDefault="00D21A25" w:rsidP="00D21A25">
      <w:r w:rsidRPr="0020531D">
        <w:rPr>
          <w:rStyle w:val="HideTWBExt"/>
        </w:rPr>
        <w:t>&lt;/Amend&gt;</w:t>
      </w:r>
    </w:p>
    <w:p w14:paraId="4353B9F3"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306</w:t>
      </w:r>
      <w:r w:rsidRPr="0020531D">
        <w:rPr>
          <w:rStyle w:val="HideTWBExt"/>
          <w:b w:val="0"/>
        </w:rPr>
        <w:t>&lt;/NumAm&gt;</w:t>
      </w:r>
    </w:p>
    <w:p w14:paraId="7E117AC3"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7F9F82B9" w14:textId="77777777" w:rsidR="00D21A25" w:rsidRPr="0020531D" w:rsidRDefault="00D21A25" w:rsidP="00D21A25">
      <w:pPr>
        <w:pStyle w:val="NormalBold"/>
      </w:pPr>
      <w:r w:rsidRPr="0020531D">
        <w:rPr>
          <w:rStyle w:val="HideTWBExt"/>
          <w:b w:val="0"/>
        </w:rPr>
        <w:t>&lt;/RepeatBlock-By&gt;</w:t>
      </w:r>
    </w:p>
    <w:p w14:paraId="2566E506"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776CEDB8" w14:textId="77777777" w:rsidR="00D21A25" w:rsidRPr="0020531D" w:rsidRDefault="00D21A25" w:rsidP="00D21A25">
      <w:pPr>
        <w:pStyle w:val="NormalBold"/>
      </w:pPr>
      <w:r w:rsidRPr="0020531D">
        <w:rPr>
          <w:rStyle w:val="HideTWBExt"/>
          <w:b w:val="0"/>
        </w:rPr>
        <w:t>&lt;Article&gt;</w:t>
      </w:r>
      <w:r w:rsidRPr="0020531D">
        <w:t>1 kohta – j f alakohta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FEF47C2" w14:textId="77777777" w:rsidTr="00FC27BB">
        <w:trPr>
          <w:trHeight w:hRule="exact" w:val="240"/>
          <w:jc w:val="center"/>
        </w:trPr>
        <w:tc>
          <w:tcPr>
            <w:tcW w:w="9752" w:type="dxa"/>
            <w:gridSpan w:val="2"/>
            <w:tcBorders>
              <w:top w:val="nil"/>
              <w:left w:val="nil"/>
              <w:bottom w:val="nil"/>
              <w:right w:val="nil"/>
            </w:tcBorders>
          </w:tcPr>
          <w:p w14:paraId="28E8A42E" w14:textId="77777777" w:rsidR="00D21A25" w:rsidRPr="0020531D" w:rsidRDefault="00D21A25" w:rsidP="00FC27BB"/>
        </w:tc>
      </w:tr>
      <w:tr w:rsidR="00D21A25" w:rsidRPr="0020531D" w14:paraId="19A7A2E6" w14:textId="77777777" w:rsidTr="00FC27BB">
        <w:trPr>
          <w:trHeight w:val="240"/>
          <w:jc w:val="center"/>
        </w:trPr>
        <w:tc>
          <w:tcPr>
            <w:tcW w:w="4876" w:type="dxa"/>
            <w:tcBorders>
              <w:top w:val="nil"/>
              <w:left w:val="nil"/>
              <w:bottom w:val="nil"/>
              <w:right w:val="nil"/>
            </w:tcBorders>
          </w:tcPr>
          <w:p w14:paraId="19A0CF8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945E67A" w14:textId="77777777" w:rsidR="00D21A25" w:rsidRPr="0020531D" w:rsidRDefault="00D21A25" w:rsidP="00FC27BB">
            <w:pPr>
              <w:pStyle w:val="AmColumnHeading"/>
            </w:pPr>
            <w:r w:rsidRPr="0020531D">
              <w:t>Tarkistus</w:t>
            </w:r>
          </w:p>
        </w:tc>
      </w:tr>
      <w:tr w:rsidR="00D21A25" w:rsidRPr="0020531D" w14:paraId="2E1B4083" w14:textId="77777777" w:rsidTr="00FC27BB">
        <w:trPr>
          <w:jc w:val="center"/>
        </w:trPr>
        <w:tc>
          <w:tcPr>
            <w:tcW w:w="4876" w:type="dxa"/>
            <w:tcBorders>
              <w:top w:val="nil"/>
              <w:left w:val="nil"/>
              <w:bottom w:val="nil"/>
              <w:right w:val="nil"/>
            </w:tcBorders>
          </w:tcPr>
          <w:p w14:paraId="4F211D75" w14:textId="77777777" w:rsidR="00D21A25" w:rsidRPr="0020531D" w:rsidRDefault="00D21A25" w:rsidP="00FC27BB">
            <w:pPr>
              <w:pStyle w:val="Normal6a"/>
            </w:pPr>
          </w:p>
        </w:tc>
        <w:tc>
          <w:tcPr>
            <w:tcW w:w="4876" w:type="dxa"/>
            <w:tcBorders>
              <w:top w:val="nil"/>
              <w:left w:val="nil"/>
              <w:bottom w:val="nil"/>
              <w:right w:val="nil"/>
            </w:tcBorders>
          </w:tcPr>
          <w:p w14:paraId="4473EB6B" w14:textId="77777777" w:rsidR="00D21A25" w:rsidRPr="0020531D" w:rsidRDefault="00D21A25" w:rsidP="00FC27BB">
            <w:pPr>
              <w:pStyle w:val="Normal6a"/>
            </w:pPr>
            <w:r w:rsidRPr="0020531D">
              <w:rPr>
                <w:b/>
                <w:i/>
              </w:rPr>
              <w:t>j f)</w:t>
            </w:r>
            <w:r w:rsidRPr="0020531D">
              <w:tab/>
            </w:r>
            <w:r w:rsidRPr="0020531D">
              <w:rPr>
                <w:b/>
                <w:i/>
              </w:rPr>
              <w:t>kehotetaan tiivistämään yhteistyötä vihreän teknologian alalla, mukaan lukien kiinteät ja puolikiinteät akut, vihreä vety ja siihen liittyvä liikenneinfrastruktuuri, sekä avomerilouhintaa ja kestävää luonnonvarojen hyödyntämistä koskevia tutkimusaloitteita, jotta voidaan vähentää Kiinan kansantasavallan kokonaisvaltaista määräävää asemaa kriittisten raaka-aineiden toimitusketjussa;</w:t>
            </w:r>
          </w:p>
        </w:tc>
      </w:tr>
    </w:tbl>
    <w:p w14:paraId="6686B6DB"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5921E485" w14:textId="77777777" w:rsidR="00D21A25" w:rsidRPr="0020531D" w:rsidRDefault="00D21A25" w:rsidP="00D21A25">
      <w:r w:rsidRPr="0020531D">
        <w:rPr>
          <w:rStyle w:val="HideTWBExt"/>
        </w:rPr>
        <w:t>&lt;/Amend&gt;</w:t>
      </w:r>
    </w:p>
    <w:p w14:paraId="73BE5804"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307</w:t>
      </w:r>
      <w:r w:rsidRPr="0020531D">
        <w:rPr>
          <w:rStyle w:val="HideTWBExt"/>
          <w:b w:val="0"/>
        </w:rPr>
        <w:t>&lt;/NumAm&gt;</w:t>
      </w:r>
    </w:p>
    <w:p w14:paraId="684392C7" w14:textId="77777777" w:rsidR="00D21A25" w:rsidRPr="0020531D" w:rsidRDefault="00D21A25" w:rsidP="00D21A25">
      <w:pPr>
        <w:pStyle w:val="NormalBold"/>
      </w:pPr>
      <w:r w:rsidRPr="0020531D">
        <w:rPr>
          <w:rStyle w:val="HideTWBExt"/>
          <w:b w:val="0"/>
        </w:rPr>
        <w:t>&lt;RepeatBlock-By&gt;&lt;Members&gt;</w:t>
      </w:r>
      <w:r w:rsidRPr="0020531D">
        <w:t>Sandra Gómez López, César Luena, Matthias Ecke, Lina Gálvez</w:t>
      </w:r>
      <w:r w:rsidRPr="0020531D">
        <w:rPr>
          <w:rStyle w:val="HideTWBExt"/>
          <w:b w:val="0"/>
        </w:rPr>
        <w:t>&lt;/Members&gt;</w:t>
      </w:r>
    </w:p>
    <w:p w14:paraId="0362C9EB" w14:textId="77777777" w:rsidR="00D21A25" w:rsidRPr="0020531D" w:rsidRDefault="00D21A25" w:rsidP="00D21A25">
      <w:pPr>
        <w:pStyle w:val="NormalBold"/>
      </w:pPr>
      <w:r w:rsidRPr="0020531D">
        <w:rPr>
          <w:rStyle w:val="HideTWBExt"/>
          <w:b w:val="0"/>
        </w:rPr>
        <w:t>&lt;/RepeatBlock-By&gt;</w:t>
      </w:r>
    </w:p>
    <w:p w14:paraId="7FE8E5E1"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24C7DAB5" w14:textId="77777777" w:rsidR="00D21A25" w:rsidRPr="0020531D" w:rsidRDefault="00D21A25" w:rsidP="00D21A25">
      <w:pPr>
        <w:pStyle w:val="NormalBold"/>
      </w:pPr>
      <w:r w:rsidRPr="0020531D">
        <w:rPr>
          <w:rStyle w:val="HideTWBExt"/>
          <w:b w:val="0"/>
        </w:rPr>
        <w:t>&lt;Article&gt;</w:t>
      </w:r>
      <w:r w:rsidRPr="0020531D">
        <w:t>2 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653A7BD" w14:textId="77777777" w:rsidTr="00FC27BB">
        <w:trPr>
          <w:trHeight w:hRule="exact" w:val="240"/>
          <w:jc w:val="center"/>
        </w:trPr>
        <w:tc>
          <w:tcPr>
            <w:tcW w:w="9752" w:type="dxa"/>
            <w:gridSpan w:val="2"/>
            <w:tcBorders>
              <w:top w:val="nil"/>
              <w:left w:val="nil"/>
              <w:bottom w:val="nil"/>
              <w:right w:val="nil"/>
            </w:tcBorders>
          </w:tcPr>
          <w:p w14:paraId="221E0FDF" w14:textId="77777777" w:rsidR="00D21A25" w:rsidRPr="0020531D" w:rsidRDefault="00D21A25" w:rsidP="00FC27BB"/>
        </w:tc>
      </w:tr>
      <w:tr w:rsidR="00D21A25" w:rsidRPr="0020531D" w14:paraId="090BA724" w14:textId="77777777" w:rsidTr="00FC27BB">
        <w:trPr>
          <w:trHeight w:val="240"/>
          <w:jc w:val="center"/>
        </w:trPr>
        <w:tc>
          <w:tcPr>
            <w:tcW w:w="4876" w:type="dxa"/>
            <w:tcBorders>
              <w:top w:val="nil"/>
              <w:left w:val="nil"/>
              <w:bottom w:val="nil"/>
              <w:right w:val="nil"/>
            </w:tcBorders>
          </w:tcPr>
          <w:p w14:paraId="0256F3AD"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CCEEA9E" w14:textId="77777777" w:rsidR="00D21A25" w:rsidRPr="0020531D" w:rsidRDefault="00D21A25" w:rsidP="00FC27BB">
            <w:pPr>
              <w:pStyle w:val="AmColumnHeading"/>
            </w:pPr>
            <w:r w:rsidRPr="0020531D">
              <w:t>Tarkistus</w:t>
            </w:r>
          </w:p>
        </w:tc>
      </w:tr>
      <w:tr w:rsidR="00D21A25" w:rsidRPr="0020531D" w14:paraId="62478F21" w14:textId="77777777" w:rsidTr="00FC27BB">
        <w:trPr>
          <w:jc w:val="center"/>
        </w:trPr>
        <w:tc>
          <w:tcPr>
            <w:tcW w:w="4876" w:type="dxa"/>
            <w:tcBorders>
              <w:top w:val="nil"/>
              <w:left w:val="nil"/>
              <w:bottom w:val="nil"/>
              <w:right w:val="nil"/>
            </w:tcBorders>
          </w:tcPr>
          <w:p w14:paraId="1F17BE3C" w14:textId="77777777" w:rsidR="00D21A25" w:rsidRPr="0020531D" w:rsidRDefault="00D21A25" w:rsidP="00FC27BB">
            <w:pPr>
              <w:pStyle w:val="Normal6a"/>
            </w:pPr>
            <w:r w:rsidRPr="0020531D">
              <w:t>2.</w:t>
            </w:r>
            <w:r w:rsidRPr="0020531D">
              <w:tab/>
              <w:t>odottaa kiinnostuneena parlamentaarisen diplomatian ja parlamenttien välisen keskustelun syventämistä yhteistä etua koskevissa asioissa Japanin parlamentin, Korean tasavallan kansalliskokouksen ja Taiwanin lakiasäätävän Yuanin kanssa;</w:t>
            </w:r>
          </w:p>
        </w:tc>
        <w:tc>
          <w:tcPr>
            <w:tcW w:w="4876" w:type="dxa"/>
            <w:tcBorders>
              <w:top w:val="nil"/>
              <w:left w:val="nil"/>
              <w:bottom w:val="nil"/>
              <w:right w:val="nil"/>
            </w:tcBorders>
          </w:tcPr>
          <w:p w14:paraId="6CE9D970" w14:textId="77777777" w:rsidR="00D21A25" w:rsidRPr="0020531D" w:rsidRDefault="00D21A25" w:rsidP="00FC27BB">
            <w:pPr>
              <w:pStyle w:val="Normal6a"/>
            </w:pPr>
            <w:r w:rsidRPr="0020531D">
              <w:t>2.</w:t>
            </w:r>
            <w:r w:rsidRPr="0020531D">
              <w:tab/>
              <w:t xml:space="preserve">odottaa kiinnostuneena parlamentaarisen diplomatian ja parlamenttien välisen keskustelun syventämistä yhteistä etua koskevissa asioissa Japanin parlamentin, Korean tasavallan kansalliskokouksen ja Taiwanin lakiasäätävän Yuanin kanssa; </w:t>
            </w:r>
            <w:r w:rsidRPr="0020531D">
              <w:rPr>
                <w:b/>
                <w:i/>
              </w:rPr>
              <w:t>on vahvasti sitä mieltä, että sekä Japanin että Korean tasavallan kanssa toteutettua strategisten kumppanuuksien vahvistamista viime vuosien aikana olisi tarkasteltava lujittamalla parlamenttien välisiä suhteita; katsoo, että näiden kahden maan kanssa tehtävän yhteistyön kattava toimintaohjelma hyötyisi parlamentin jäsenten säännöllisestä ja jäsennellystä tietojenvaihdosta; katsoo lisäksi, että institutionaalisesta parlamenttien välisestä yhteistyöstä saatujen myönteisten esimerkkien perusteella olisi tutkittava EU:n ja Japanin välisen parlamentaarisen sekavaliokunnan ja EU:n ja Korean tasavallan välisen parlamentaarisen sekavaliokunnan perustamista;</w:t>
            </w:r>
          </w:p>
        </w:tc>
      </w:tr>
    </w:tbl>
    <w:p w14:paraId="6E4ABF2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44931C2C" w14:textId="77777777" w:rsidR="00D21A25" w:rsidRPr="0020531D" w:rsidRDefault="00D21A25" w:rsidP="00D21A25">
      <w:r w:rsidRPr="0020531D">
        <w:rPr>
          <w:rStyle w:val="HideTWBExt"/>
        </w:rPr>
        <w:t>&lt;/Amend&gt;</w:t>
      </w:r>
    </w:p>
    <w:p w14:paraId="1B79D57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308</w:t>
      </w:r>
      <w:r w:rsidRPr="0020531D">
        <w:rPr>
          <w:rStyle w:val="HideTWBExt"/>
          <w:b w:val="0"/>
        </w:rPr>
        <w:t>&lt;/NumAm&gt;</w:t>
      </w:r>
    </w:p>
    <w:p w14:paraId="2BFED5ED" w14:textId="77777777" w:rsidR="00D21A25" w:rsidRPr="0020531D" w:rsidRDefault="00D21A25" w:rsidP="00D21A25">
      <w:pPr>
        <w:pStyle w:val="NormalBold"/>
      </w:pPr>
      <w:r w:rsidRPr="0020531D">
        <w:rPr>
          <w:rStyle w:val="HideTWBExt"/>
          <w:b w:val="0"/>
        </w:rPr>
        <w:t>&lt;RepeatBlock-By&gt;&lt;Members&gt;</w:t>
      </w:r>
      <w:r w:rsidRPr="0020531D">
        <w:t>Sebastian Tynkkynen</w:t>
      </w:r>
      <w:r w:rsidRPr="0020531D">
        <w:rPr>
          <w:rStyle w:val="HideTWBExt"/>
          <w:b w:val="0"/>
        </w:rPr>
        <w:t>&lt;/Members&gt;</w:t>
      </w:r>
    </w:p>
    <w:p w14:paraId="6A61B891" w14:textId="77777777" w:rsidR="00D21A25" w:rsidRPr="0020531D" w:rsidRDefault="00D21A25" w:rsidP="00D21A25">
      <w:pPr>
        <w:pStyle w:val="NormalBold"/>
      </w:pPr>
      <w:r w:rsidRPr="0020531D">
        <w:rPr>
          <w:rStyle w:val="HideTWBExt"/>
          <w:b w:val="0"/>
        </w:rPr>
        <w:t>&lt;/RepeatBlock-By&gt;</w:t>
      </w:r>
    </w:p>
    <w:p w14:paraId="41F279DA"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E397E9C" w14:textId="77777777" w:rsidR="00D21A25" w:rsidRPr="0020531D" w:rsidRDefault="00D21A25" w:rsidP="00D21A25">
      <w:pPr>
        <w:pStyle w:val="NormalBold"/>
      </w:pPr>
      <w:r w:rsidRPr="0020531D">
        <w:rPr>
          <w:rStyle w:val="HideTWBExt"/>
          <w:b w:val="0"/>
        </w:rPr>
        <w:t>&lt;Article&gt;</w:t>
      </w:r>
      <w:r w:rsidRPr="0020531D">
        <w:t>2 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708C3E45" w14:textId="77777777" w:rsidTr="00FC27BB">
        <w:trPr>
          <w:trHeight w:hRule="exact" w:val="240"/>
          <w:jc w:val="center"/>
        </w:trPr>
        <w:tc>
          <w:tcPr>
            <w:tcW w:w="9752" w:type="dxa"/>
            <w:gridSpan w:val="2"/>
            <w:tcBorders>
              <w:top w:val="nil"/>
              <w:left w:val="nil"/>
              <w:bottom w:val="nil"/>
              <w:right w:val="nil"/>
            </w:tcBorders>
          </w:tcPr>
          <w:p w14:paraId="4EBAD50D" w14:textId="77777777" w:rsidR="00D21A25" w:rsidRPr="0020531D" w:rsidRDefault="00D21A25" w:rsidP="00FC27BB"/>
        </w:tc>
      </w:tr>
      <w:tr w:rsidR="00D21A25" w:rsidRPr="0020531D" w14:paraId="39AF5C80" w14:textId="77777777" w:rsidTr="00FC27BB">
        <w:trPr>
          <w:trHeight w:val="240"/>
          <w:jc w:val="center"/>
        </w:trPr>
        <w:tc>
          <w:tcPr>
            <w:tcW w:w="4876" w:type="dxa"/>
            <w:tcBorders>
              <w:top w:val="nil"/>
              <w:left w:val="nil"/>
              <w:bottom w:val="nil"/>
              <w:right w:val="nil"/>
            </w:tcBorders>
          </w:tcPr>
          <w:p w14:paraId="4F3DC22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F4DE0A2" w14:textId="77777777" w:rsidR="00D21A25" w:rsidRPr="0020531D" w:rsidRDefault="00D21A25" w:rsidP="00FC27BB">
            <w:pPr>
              <w:pStyle w:val="AmColumnHeading"/>
            </w:pPr>
            <w:r w:rsidRPr="0020531D">
              <w:t>Tarkistus</w:t>
            </w:r>
          </w:p>
        </w:tc>
      </w:tr>
      <w:tr w:rsidR="00D21A25" w:rsidRPr="0020531D" w14:paraId="380CB51F" w14:textId="77777777" w:rsidTr="00FC27BB">
        <w:trPr>
          <w:jc w:val="center"/>
        </w:trPr>
        <w:tc>
          <w:tcPr>
            <w:tcW w:w="4876" w:type="dxa"/>
            <w:tcBorders>
              <w:top w:val="nil"/>
              <w:left w:val="nil"/>
              <w:bottom w:val="nil"/>
              <w:right w:val="nil"/>
            </w:tcBorders>
          </w:tcPr>
          <w:p w14:paraId="177C7671" w14:textId="77777777" w:rsidR="00D21A25" w:rsidRPr="0020531D" w:rsidRDefault="00D21A25" w:rsidP="00FC27BB">
            <w:pPr>
              <w:pStyle w:val="Normal6a"/>
            </w:pPr>
            <w:r w:rsidRPr="0020531D">
              <w:t>2.</w:t>
            </w:r>
            <w:r w:rsidRPr="0020531D">
              <w:tab/>
              <w:t>odottaa kiinnostuneena parlamentaarisen diplomatian ja parlamenttien välisen keskustelun syventämistä yhteistä etua koskevissa asioissa Japanin parlamentin, Korean tasavallan kansalliskokouksen ja Taiwanin lakiasäätävän Yuanin kanssa;</w:t>
            </w:r>
          </w:p>
        </w:tc>
        <w:tc>
          <w:tcPr>
            <w:tcW w:w="4876" w:type="dxa"/>
            <w:tcBorders>
              <w:top w:val="nil"/>
              <w:left w:val="nil"/>
              <w:bottom w:val="nil"/>
              <w:right w:val="nil"/>
            </w:tcBorders>
          </w:tcPr>
          <w:p w14:paraId="1CD87BA9" w14:textId="77777777" w:rsidR="00D21A25" w:rsidRPr="0020531D" w:rsidRDefault="00D21A25" w:rsidP="00FC27BB">
            <w:pPr>
              <w:pStyle w:val="Normal6a"/>
            </w:pPr>
            <w:r w:rsidRPr="0020531D">
              <w:t>2.</w:t>
            </w:r>
            <w:r w:rsidRPr="0020531D">
              <w:tab/>
              <w:t xml:space="preserve">odottaa kiinnostuneena </w:t>
            </w:r>
            <w:r w:rsidRPr="0020531D">
              <w:rPr>
                <w:b/>
                <w:i/>
              </w:rPr>
              <w:t>konkreettisiin ja kunnianhimoisiin tuloksiin tähtäävän</w:t>
            </w:r>
            <w:r w:rsidRPr="0020531D">
              <w:t xml:space="preserve"> parlamentaarisen diplomatian ja parlamenttien välisen keskustelun syventämistä yhteistä etua koskevissa asioissa Japanin parlamentin, Korean tasavallan kansalliskokouksen ja Taiwanin lakiasäätävän Yuanin kanssa;</w:t>
            </w:r>
          </w:p>
        </w:tc>
      </w:tr>
    </w:tbl>
    <w:p w14:paraId="5A8D3EF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{FI}</w:t>
      </w:r>
      <w:r w:rsidRPr="0020531D">
        <w:t>fi</w:t>
      </w:r>
      <w:r w:rsidRPr="0020531D">
        <w:rPr>
          <w:rStyle w:val="HideTWBExt"/>
        </w:rPr>
        <w:t>&lt;/Original&gt;</w:t>
      </w:r>
    </w:p>
    <w:p w14:paraId="3CA7E24D" w14:textId="4158E6C0" w:rsidR="00D21A25" w:rsidRPr="0020531D" w:rsidRDefault="00D21A25" w:rsidP="00D21A25">
      <w:r w:rsidRPr="0020531D">
        <w:rPr>
          <w:rStyle w:val="HideTWBExt"/>
        </w:rPr>
        <w:t>&lt;/Amend&gt;</w:t>
      </w:r>
    </w:p>
    <w:p w14:paraId="3B99F2C8"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309</w:t>
      </w:r>
      <w:r w:rsidRPr="0020531D">
        <w:rPr>
          <w:rStyle w:val="HideTWBExt"/>
          <w:b w:val="0"/>
        </w:rPr>
        <w:t>&lt;/NumAm&gt;</w:t>
      </w:r>
    </w:p>
    <w:p w14:paraId="1C03BF58" w14:textId="77777777" w:rsidR="00D21A25" w:rsidRPr="0020531D" w:rsidRDefault="00D21A25" w:rsidP="00D21A25">
      <w:pPr>
        <w:pStyle w:val="NormalBold"/>
      </w:pPr>
      <w:r w:rsidRPr="0020531D">
        <w:rPr>
          <w:rStyle w:val="HideTWBExt"/>
          <w:b w:val="0"/>
        </w:rPr>
        <w:t>&lt;RepeatBlock-By&gt;&lt;Members&gt;</w:t>
      </w:r>
      <w:r w:rsidRPr="0020531D">
        <w:t>Helmut Brandstätter</w:t>
      </w:r>
      <w:r w:rsidRPr="0020531D">
        <w:rPr>
          <w:rStyle w:val="HideTWBExt"/>
          <w:b w:val="0"/>
        </w:rPr>
        <w:t>&lt;/Members&gt;</w:t>
      </w:r>
    </w:p>
    <w:p w14:paraId="56D060E5" w14:textId="77777777" w:rsidR="00D21A25" w:rsidRPr="0020531D" w:rsidRDefault="00D21A25" w:rsidP="00D21A25">
      <w:pPr>
        <w:pStyle w:val="NormalBold"/>
      </w:pPr>
      <w:r w:rsidRPr="0020531D">
        <w:rPr>
          <w:rStyle w:val="HideTWBExt"/>
          <w:b w:val="0"/>
        </w:rPr>
        <w:t>&lt;/RepeatBlock-By&gt;</w:t>
      </w:r>
    </w:p>
    <w:p w14:paraId="13220770"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1B8409CA" w14:textId="77777777" w:rsidR="00D21A25" w:rsidRPr="0020531D" w:rsidRDefault="00D21A25" w:rsidP="00D21A25">
      <w:pPr>
        <w:pStyle w:val="NormalBold"/>
      </w:pPr>
      <w:r w:rsidRPr="0020531D">
        <w:rPr>
          <w:rStyle w:val="HideTWBExt"/>
          <w:b w:val="0"/>
        </w:rPr>
        <w:t>&lt;Article&gt;</w:t>
      </w:r>
      <w:r w:rsidRPr="0020531D">
        <w:t>2 a kohta (uusi)</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27BEA907" w14:textId="77777777" w:rsidTr="00FC27BB">
        <w:trPr>
          <w:trHeight w:hRule="exact" w:val="240"/>
          <w:jc w:val="center"/>
        </w:trPr>
        <w:tc>
          <w:tcPr>
            <w:tcW w:w="9752" w:type="dxa"/>
            <w:gridSpan w:val="2"/>
            <w:tcBorders>
              <w:top w:val="nil"/>
              <w:left w:val="nil"/>
              <w:bottom w:val="nil"/>
              <w:right w:val="nil"/>
            </w:tcBorders>
          </w:tcPr>
          <w:p w14:paraId="33784368" w14:textId="77777777" w:rsidR="00D21A25" w:rsidRPr="0020531D" w:rsidRDefault="00D21A25" w:rsidP="00FC27BB"/>
        </w:tc>
      </w:tr>
      <w:tr w:rsidR="00D21A25" w:rsidRPr="0020531D" w14:paraId="3A60949D" w14:textId="77777777" w:rsidTr="00FC27BB">
        <w:trPr>
          <w:trHeight w:val="240"/>
          <w:jc w:val="center"/>
        </w:trPr>
        <w:tc>
          <w:tcPr>
            <w:tcW w:w="4876" w:type="dxa"/>
            <w:tcBorders>
              <w:top w:val="nil"/>
              <w:left w:val="nil"/>
              <w:bottom w:val="nil"/>
              <w:right w:val="nil"/>
            </w:tcBorders>
          </w:tcPr>
          <w:p w14:paraId="58672684"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083D7FE8" w14:textId="77777777" w:rsidR="00D21A25" w:rsidRPr="0020531D" w:rsidRDefault="00D21A25" w:rsidP="00FC27BB">
            <w:pPr>
              <w:pStyle w:val="AmColumnHeading"/>
            </w:pPr>
            <w:r w:rsidRPr="0020531D">
              <w:t>Tarkistus</w:t>
            </w:r>
          </w:p>
        </w:tc>
      </w:tr>
      <w:tr w:rsidR="00D21A25" w:rsidRPr="0020531D" w14:paraId="0A6C20C4" w14:textId="77777777" w:rsidTr="00FC27BB">
        <w:trPr>
          <w:jc w:val="center"/>
        </w:trPr>
        <w:tc>
          <w:tcPr>
            <w:tcW w:w="4876" w:type="dxa"/>
            <w:tcBorders>
              <w:top w:val="nil"/>
              <w:left w:val="nil"/>
              <w:bottom w:val="nil"/>
              <w:right w:val="nil"/>
            </w:tcBorders>
          </w:tcPr>
          <w:p w14:paraId="263220C1" w14:textId="77777777" w:rsidR="00D21A25" w:rsidRPr="0020531D" w:rsidRDefault="00D21A25" w:rsidP="00FC27BB">
            <w:pPr>
              <w:pStyle w:val="Normal6a"/>
            </w:pPr>
          </w:p>
        </w:tc>
        <w:tc>
          <w:tcPr>
            <w:tcW w:w="4876" w:type="dxa"/>
            <w:tcBorders>
              <w:top w:val="nil"/>
              <w:left w:val="nil"/>
              <w:bottom w:val="nil"/>
              <w:right w:val="nil"/>
            </w:tcBorders>
          </w:tcPr>
          <w:p w14:paraId="6C1F5E28" w14:textId="77777777" w:rsidR="00D21A25" w:rsidRPr="0020531D" w:rsidRDefault="00D21A25" w:rsidP="00FC27BB">
            <w:pPr>
              <w:pStyle w:val="Normal6a"/>
            </w:pPr>
            <w:r w:rsidRPr="0020531D">
              <w:rPr>
                <w:b/>
                <w:i/>
              </w:rPr>
              <w:t>2 a.</w:t>
            </w:r>
            <w:r w:rsidRPr="0020531D">
              <w:tab/>
            </w:r>
            <w:r w:rsidRPr="0020531D">
              <w:rPr>
                <w:b/>
                <w:i/>
              </w:rPr>
              <w:t>kehottaa varapuheenjohtajaa / korkeaa edustajaa parantamaan Taipeissa sijaitsevan EU:n toimiston aseman samalle yhdenmukaiselle tasolle, jolla muut kumppanit, kuten Yhdysvallat ja Japani, ovat, jotta helpotetaan teknistä ja poliittista yhteistyötä;</w:t>
            </w:r>
          </w:p>
        </w:tc>
      </w:tr>
    </w:tbl>
    <w:p w14:paraId="7131B8F8"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1B920406" w14:textId="77777777" w:rsidR="00D21A25" w:rsidRPr="0020531D" w:rsidRDefault="00D21A25" w:rsidP="00D21A25">
      <w:r w:rsidRPr="0020531D">
        <w:rPr>
          <w:rStyle w:val="HideTWBExt"/>
        </w:rPr>
        <w:t>&lt;/Amend&gt;</w:t>
      </w:r>
    </w:p>
    <w:p w14:paraId="24B1452A"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310</w:t>
      </w:r>
      <w:r w:rsidRPr="0020531D">
        <w:rPr>
          <w:rStyle w:val="HideTWBExt"/>
          <w:b w:val="0"/>
        </w:rPr>
        <w:t>&lt;/NumAm&gt;</w:t>
      </w:r>
    </w:p>
    <w:p w14:paraId="3FB71641" w14:textId="77777777" w:rsidR="00D21A25" w:rsidRPr="0020531D" w:rsidRDefault="00D21A25" w:rsidP="00D21A25">
      <w:pPr>
        <w:pStyle w:val="NormalBold"/>
      </w:pPr>
      <w:r w:rsidRPr="0020531D">
        <w:rPr>
          <w:rStyle w:val="HideTWBExt"/>
          <w:b w:val="0"/>
        </w:rPr>
        <w:t>&lt;RepeatBlock-By&gt;&lt;Members&gt;</w:t>
      </w:r>
      <w:r w:rsidRPr="0020531D">
        <w:t>Jordan Bardella, Matthieu Valet, Pierre-Romain Thionnet</w:t>
      </w:r>
      <w:r w:rsidRPr="0020531D">
        <w:rPr>
          <w:rStyle w:val="HideTWBExt"/>
          <w:b w:val="0"/>
        </w:rPr>
        <w:t>&lt;/Members&gt;</w:t>
      </w:r>
    </w:p>
    <w:p w14:paraId="6DDD941A" w14:textId="77777777" w:rsidR="00D21A25" w:rsidRPr="0020531D" w:rsidRDefault="00D21A25" w:rsidP="00D21A25">
      <w:pPr>
        <w:pStyle w:val="NormalBold"/>
      </w:pPr>
      <w:r w:rsidRPr="0020531D">
        <w:rPr>
          <w:rStyle w:val="HideTWBExt"/>
          <w:b w:val="0"/>
        </w:rPr>
        <w:t>&lt;/RepeatBlock-By&gt;</w:t>
      </w:r>
    </w:p>
    <w:p w14:paraId="68879723"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34BE16EC" w14:textId="77777777" w:rsidR="00D21A25" w:rsidRPr="0020531D" w:rsidRDefault="00D21A25" w:rsidP="00D21A25">
      <w:pPr>
        <w:pStyle w:val="NormalBold"/>
      </w:pPr>
      <w:r w:rsidRPr="0020531D">
        <w:rPr>
          <w:rStyle w:val="HideTWBExt"/>
          <w:b w:val="0"/>
        </w:rPr>
        <w:t>&lt;Article&gt;</w:t>
      </w:r>
      <w:r w:rsidRPr="0020531D">
        <w:t>3 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4A8DD9C2" w14:textId="77777777" w:rsidTr="00FC27BB">
        <w:trPr>
          <w:trHeight w:hRule="exact" w:val="240"/>
          <w:jc w:val="center"/>
        </w:trPr>
        <w:tc>
          <w:tcPr>
            <w:tcW w:w="9752" w:type="dxa"/>
            <w:gridSpan w:val="2"/>
            <w:tcBorders>
              <w:top w:val="nil"/>
              <w:left w:val="nil"/>
              <w:bottom w:val="nil"/>
              <w:right w:val="nil"/>
            </w:tcBorders>
          </w:tcPr>
          <w:p w14:paraId="7B822336" w14:textId="77777777" w:rsidR="00D21A25" w:rsidRPr="0020531D" w:rsidRDefault="00D21A25" w:rsidP="00FC27BB"/>
        </w:tc>
      </w:tr>
      <w:tr w:rsidR="00D21A25" w:rsidRPr="0020531D" w14:paraId="33687D33" w14:textId="77777777" w:rsidTr="00FC27BB">
        <w:trPr>
          <w:trHeight w:val="240"/>
          <w:jc w:val="center"/>
        </w:trPr>
        <w:tc>
          <w:tcPr>
            <w:tcW w:w="4876" w:type="dxa"/>
            <w:tcBorders>
              <w:top w:val="nil"/>
              <w:left w:val="nil"/>
              <w:bottom w:val="nil"/>
              <w:right w:val="nil"/>
            </w:tcBorders>
          </w:tcPr>
          <w:p w14:paraId="3EE7CD28"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5DB63DAA" w14:textId="77777777" w:rsidR="00D21A25" w:rsidRPr="0020531D" w:rsidRDefault="00D21A25" w:rsidP="00FC27BB">
            <w:pPr>
              <w:pStyle w:val="AmColumnHeading"/>
            </w:pPr>
            <w:r w:rsidRPr="0020531D">
              <w:t>Tarkistus</w:t>
            </w:r>
          </w:p>
        </w:tc>
      </w:tr>
      <w:tr w:rsidR="00D21A25" w:rsidRPr="0020531D" w14:paraId="710CB435" w14:textId="77777777" w:rsidTr="00FC27BB">
        <w:trPr>
          <w:jc w:val="center"/>
        </w:trPr>
        <w:tc>
          <w:tcPr>
            <w:tcW w:w="4876" w:type="dxa"/>
            <w:tcBorders>
              <w:top w:val="nil"/>
              <w:left w:val="nil"/>
              <w:bottom w:val="nil"/>
              <w:right w:val="nil"/>
            </w:tcBorders>
          </w:tcPr>
          <w:p w14:paraId="4A97CA38" w14:textId="77777777" w:rsidR="00D21A25" w:rsidRPr="0020531D" w:rsidRDefault="00D21A25" w:rsidP="00FC27BB">
            <w:pPr>
              <w:pStyle w:val="Normal6a"/>
            </w:pPr>
            <w:r w:rsidRPr="0020531D">
              <w:t>3.</w:t>
            </w:r>
            <w:r w:rsidRPr="0020531D">
              <w:tab/>
              <w:t xml:space="preserve">kehottaa puhemiestä välittämään tämän suosituksen neuvostolle, komissiolle, komission varapuheenjohtajalle / unionin ulkoasioiden ja turvallisuuspolitiikan korkealle edustajalle, jäsenvaltioiden hallituksille ja parlamenteille, Japanin, Korean tasavallan ja Taiwanin hallituksille ja parlamenteille </w:t>
            </w:r>
            <w:r w:rsidRPr="0020531D">
              <w:rPr>
                <w:b/>
                <w:bCs/>
                <w:i/>
                <w:iCs/>
              </w:rPr>
              <w:t>sekä</w:t>
            </w:r>
            <w:r w:rsidRPr="0020531D">
              <w:t xml:space="preserve"> Kaakkois-Aasian maiden yhteistyöjärjestön sihteeristölle ja jäsenvaltioille.</w:t>
            </w:r>
          </w:p>
        </w:tc>
        <w:tc>
          <w:tcPr>
            <w:tcW w:w="4876" w:type="dxa"/>
            <w:tcBorders>
              <w:top w:val="nil"/>
              <w:left w:val="nil"/>
              <w:bottom w:val="nil"/>
              <w:right w:val="nil"/>
            </w:tcBorders>
          </w:tcPr>
          <w:p w14:paraId="3C35A521" w14:textId="77777777" w:rsidR="00D21A25" w:rsidRPr="0020531D" w:rsidRDefault="00D21A25" w:rsidP="00FC27BB">
            <w:pPr>
              <w:pStyle w:val="Normal6a"/>
            </w:pPr>
            <w:r w:rsidRPr="0020531D">
              <w:t>3.</w:t>
            </w:r>
            <w:r w:rsidRPr="0020531D">
              <w:tab/>
              <w:t>kehottaa puhemiestä välittämään tämän suosituksen neuvostolle, komissiolle, komission varapuheenjohtajalle / unionin ulkoasioiden ja turvallisuuspolitiikan korkealle edustajalle, jäsenvaltioiden hallituksille ja parlamenteille, Japanin, Korean tasavallan ja Taiwanin hallituksille ja parlamenteille</w:t>
            </w:r>
            <w:r w:rsidRPr="0020531D">
              <w:rPr>
                <w:b/>
                <w:i/>
              </w:rPr>
              <w:t>,</w:t>
            </w:r>
            <w:r w:rsidRPr="0020531D">
              <w:t xml:space="preserve"> Kaakkois-Aasian maiden yhteistyöjärjestön sihteeristölle ja jäsenvaltioille</w:t>
            </w:r>
            <w:r w:rsidRPr="0020531D">
              <w:rPr>
                <w:b/>
                <w:i/>
              </w:rPr>
              <w:t xml:space="preserve"> sekä muiden EU:n strategisten kumppaneiden parlamenteille indopasifisella alueella, erityisesti Intiassa ja Australiassa</w:t>
            </w:r>
            <w:r w:rsidRPr="0020531D">
              <w:t>.</w:t>
            </w:r>
          </w:p>
        </w:tc>
      </w:tr>
    </w:tbl>
    <w:p w14:paraId="0F6A5190"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{FR}</w:t>
      </w:r>
      <w:r w:rsidRPr="0020531D">
        <w:t>fr</w:t>
      </w:r>
      <w:r w:rsidRPr="0020531D">
        <w:rPr>
          <w:rStyle w:val="HideTWBExt"/>
        </w:rPr>
        <w:t>&lt;/Original&gt;</w:t>
      </w:r>
    </w:p>
    <w:p w14:paraId="2EAF99E5" w14:textId="6E6F7B31" w:rsidR="00D21A25" w:rsidRPr="0020531D" w:rsidRDefault="00D21A25" w:rsidP="00D21A25">
      <w:r w:rsidRPr="0020531D">
        <w:rPr>
          <w:rStyle w:val="HideTWBExt"/>
        </w:rPr>
        <w:t>&lt;/Amend&gt;</w:t>
      </w:r>
    </w:p>
    <w:p w14:paraId="70C3F8D6" w14:textId="77777777" w:rsidR="00D21A25" w:rsidRPr="0020531D" w:rsidRDefault="00D21A25" w:rsidP="00D21A25">
      <w:pPr>
        <w:pStyle w:val="AmNumberTabs"/>
      </w:pPr>
      <w:r w:rsidRPr="0020531D">
        <w:rPr>
          <w:rStyle w:val="HideTWBExt"/>
          <w:b w:val="0"/>
        </w:rPr>
        <w:t>&lt;Amend&gt;</w:t>
      </w:r>
      <w:r w:rsidRPr="0020531D">
        <w:t>Tarkistus</w:t>
      </w:r>
      <w:r w:rsidRPr="0020531D">
        <w:tab/>
      </w:r>
      <w:r w:rsidRPr="0020531D">
        <w:tab/>
      </w:r>
      <w:r w:rsidRPr="0020531D">
        <w:rPr>
          <w:rStyle w:val="HideTWBExt"/>
          <w:b w:val="0"/>
        </w:rPr>
        <w:t>&lt;NumAm&gt;</w:t>
      </w:r>
      <w:r w:rsidRPr="0020531D">
        <w:t>311</w:t>
      </w:r>
      <w:r w:rsidRPr="0020531D">
        <w:rPr>
          <w:rStyle w:val="HideTWBExt"/>
          <w:b w:val="0"/>
        </w:rPr>
        <w:t>&lt;/NumAm&gt;</w:t>
      </w:r>
    </w:p>
    <w:p w14:paraId="292E15CA" w14:textId="77777777" w:rsidR="00D21A25" w:rsidRPr="0020531D" w:rsidRDefault="00D21A25" w:rsidP="00D21A25">
      <w:pPr>
        <w:pStyle w:val="NormalBold"/>
      </w:pPr>
      <w:r w:rsidRPr="0020531D">
        <w:rPr>
          <w:rStyle w:val="HideTWBExt"/>
          <w:b w:val="0"/>
        </w:rPr>
        <w:t>&lt;RepeatBlock-By&gt;&lt;Members&gt;</w:t>
      </w:r>
      <w:r w:rsidRPr="0020531D">
        <w:t>Marie-Agnes Strack-Zimmermann, Engin Eroglu, Hilde Vautmans, Helmut Brandstätter, Lucia Yar</w:t>
      </w:r>
      <w:r w:rsidRPr="0020531D">
        <w:rPr>
          <w:rStyle w:val="HideTWBExt"/>
          <w:b w:val="0"/>
        </w:rPr>
        <w:t>&lt;/Members&gt;</w:t>
      </w:r>
    </w:p>
    <w:p w14:paraId="6806BD86" w14:textId="77777777" w:rsidR="00D21A25" w:rsidRPr="0020531D" w:rsidRDefault="00D21A25" w:rsidP="00D21A25">
      <w:pPr>
        <w:pStyle w:val="NormalBold"/>
      </w:pPr>
      <w:r w:rsidRPr="0020531D">
        <w:rPr>
          <w:rStyle w:val="HideTWBExt"/>
          <w:b w:val="0"/>
        </w:rPr>
        <w:t>&lt;/RepeatBlock-By&gt;</w:t>
      </w:r>
    </w:p>
    <w:p w14:paraId="65A1A108" w14:textId="77777777" w:rsidR="00D21A25" w:rsidRPr="0020531D" w:rsidRDefault="00D21A25" w:rsidP="00D21A25">
      <w:pPr>
        <w:pStyle w:val="NormalBold"/>
      </w:pPr>
      <w:r w:rsidRPr="0020531D">
        <w:rPr>
          <w:rStyle w:val="HideTWBExt"/>
          <w:b w:val="0"/>
        </w:rPr>
        <w:t>&lt;DocAmend&gt;</w:t>
      </w:r>
      <w:r w:rsidRPr="0020531D">
        <w:t>Päätöslauselmaesitys</w:t>
      </w:r>
      <w:r w:rsidRPr="0020531D">
        <w:rPr>
          <w:rStyle w:val="HideTWBExt"/>
          <w:b w:val="0"/>
        </w:rPr>
        <w:t>&lt;/DocAmend&gt;</w:t>
      </w:r>
    </w:p>
    <w:p w14:paraId="04ABAA91" w14:textId="77777777" w:rsidR="00D21A25" w:rsidRPr="0020531D" w:rsidRDefault="00D21A25" w:rsidP="00D21A25">
      <w:pPr>
        <w:pStyle w:val="NormalBold"/>
      </w:pPr>
      <w:r w:rsidRPr="0020531D">
        <w:rPr>
          <w:rStyle w:val="HideTWBExt"/>
          <w:b w:val="0"/>
        </w:rPr>
        <w:t>&lt;Article&gt;</w:t>
      </w:r>
      <w:r w:rsidRPr="0020531D">
        <w:t>3 kohta</w:t>
      </w:r>
      <w:r w:rsidRPr="0020531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1A25" w:rsidRPr="0020531D" w14:paraId="522FE2F3" w14:textId="77777777" w:rsidTr="00FC27BB">
        <w:trPr>
          <w:trHeight w:hRule="exact" w:val="240"/>
          <w:jc w:val="center"/>
        </w:trPr>
        <w:tc>
          <w:tcPr>
            <w:tcW w:w="9752" w:type="dxa"/>
            <w:gridSpan w:val="2"/>
            <w:tcBorders>
              <w:top w:val="nil"/>
              <w:left w:val="nil"/>
              <w:bottom w:val="nil"/>
              <w:right w:val="nil"/>
            </w:tcBorders>
          </w:tcPr>
          <w:p w14:paraId="48BB3D6A" w14:textId="77777777" w:rsidR="00D21A25" w:rsidRPr="0020531D" w:rsidRDefault="00D21A25" w:rsidP="00FC27BB"/>
        </w:tc>
      </w:tr>
      <w:tr w:rsidR="00D21A25" w:rsidRPr="0020531D" w14:paraId="271B37DA" w14:textId="77777777" w:rsidTr="00FC27BB">
        <w:trPr>
          <w:trHeight w:val="240"/>
          <w:jc w:val="center"/>
        </w:trPr>
        <w:tc>
          <w:tcPr>
            <w:tcW w:w="4876" w:type="dxa"/>
            <w:tcBorders>
              <w:top w:val="nil"/>
              <w:left w:val="nil"/>
              <w:bottom w:val="nil"/>
              <w:right w:val="nil"/>
            </w:tcBorders>
          </w:tcPr>
          <w:p w14:paraId="12225D25" w14:textId="77777777" w:rsidR="00D21A25" w:rsidRPr="0020531D" w:rsidRDefault="00D21A25" w:rsidP="00FC27BB">
            <w:pPr>
              <w:pStyle w:val="AmColumnHeading"/>
            </w:pPr>
            <w:r w:rsidRPr="0020531D">
              <w:t>Päätöslauselmaesitys</w:t>
            </w:r>
          </w:p>
        </w:tc>
        <w:tc>
          <w:tcPr>
            <w:tcW w:w="4876" w:type="dxa"/>
            <w:tcBorders>
              <w:top w:val="nil"/>
              <w:left w:val="nil"/>
              <w:bottom w:val="nil"/>
              <w:right w:val="nil"/>
            </w:tcBorders>
          </w:tcPr>
          <w:p w14:paraId="4B5C1840" w14:textId="77777777" w:rsidR="00D21A25" w:rsidRPr="0020531D" w:rsidRDefault="00D21A25" w:rsidP="00FC27BB">
            <w:pPr>
              <w:pStyle w:val="AmColumnHeading"/>
            </w:pPr>
            <w:r w:rsidRPr="0020531D">
              <w:t>Tarkistus</w:t>
            </w:r>
          </w:p>
        </w:tc>
      </w:tr>
      <w:tr w:rsidR="00D21A25" w:rsidRPr="0020531D" w14:paraId="4D7DB8FE" w14:textId="77777777" w:rsidTr="00FC27BB">
        <w:trPr>
          <w:jc w:val="center"/>
        </w:trPr>
        <w:tc>
          <w:tcPr>
            <w:tcW w:w="4876" w:type="dxa"/>
            <w:tcBorders>
              <w:top w:val="nil"/>
              <w:left w:val="nil"/>
              <w:bottom w:val="nil"/>
              <w:right w:val="nil"/>
            </w:tcBorders>
          </w:tcPr>
          <w:p w14:paraId="5A3A6F8D" w14:textId="77777777" w:rsidR="00D21A25" w:rsidRPr="0020531D" w:rsidRDefault="00D21A25" w:rsidP="00FC27BB">
            <w:pPr>
              <w:pStyle w:val="Normal6a"/>
            </w:pPr>
            <w:r w:rsidRPr="0020531D">
              <w:t>3.</w:t>
            </w:r>
            <w:r w:rsidRPr="0020531D">
              <w:tab/>
              <w:t>kehottaa puhemiestä välittämään tämän suosituksen neuvostolle, komissiolle, komission varapuheenjohtajalle / unionin ulkoasioiden ja turvallisuuspolitiikan korkealle edustajalle, jäsenvaltioiden hallituksille ja parlamenteille, Japanin, Korean tasavallan ja Taiwanin hallituksille ja parlamenteille s</w:t>
            </w:r>
            <w:r w:rsidRPr="0020531D">
              <w:rPr>
                <w:b/>
                <w:i/>
              </w:rPr>
              <w:t>ekä Kaakkois-Aasian maiden yhteistyöjärjestön sihteeristölle ja jäsenvaltioille</w:t>
            </w:r>
            <w:r w:rsidRPr="0020531D">
              <w:t>.</w:t>
            </w:r>
          </w:p>
        </w:tc>
        <w:tc>
          <w:tcPr>
            <w:tcW w:w="4876" w:type="dxa"/>
            <w:tcBorders>
              <w:top w:val="nil"/>
              <w:left w:val="nil"/>
              <w:bottom w:val="nil"/>
              <w:right w:val="nil"/>
            </w:tcBorders>
          </w:tcPr>
          <w:p w14:paraId="0ED64765" w14:textId="77777777" w:rsidR="00D21A25" w:rsidRPr="0020531D" w:rsidRDefault="00D21A25" w:rsidP="00FC27BB">
            <w:pPr>
              <w:pStyle w:val="Normal6a"/>
            </w:pPr>
            <w:r w:rsidRPr="0020531D">
              <w:t>3.</w:t>
            </w:r>
            <w:r w:rsidRPr="0020531D">
              <w:tab/>
              <w:t>kehottaa puhemiestä välittämään tämän suosituksen neuvostolle, komissiolle, komission varapuheenjohtajalle / unionin ulkoasioiden ja turvallisuuspolitiikan korkealle edustajalle, jäsenvaltioiden hallituksille ja parlamenteille, Japanin, Korean tasavallan ja Taiwanin hallituksille ja parlamenteille.</w:t>
            </w:r>
          </w:p>
        </w:tc>
      </w:tr>
    </w:tbl>
    <w:p w14:paraId="6B2ED72A" w14:textId="77777777" w:rsidR="00D21A25" w:rsidRPr="0020531D" w:rsidRDefault="00D21A25" w:rsidP="00D21A25">
      <w:pPr>
        <w:pStyle w:val="AmOrLang"/>
      </w:pPr>
      <w:r w:rsidRPr="0020531D">
        <w:t xml:space="preserve">Or. </w:t>
      </w:r>
      <w:r w:rsidRPr="0020531D">
        <w:rPr>
          <w:rStyle w:val="HideTWBExt"/>
        </w:rPr>
        <w:t>&lt;Original&gt;</w:t>
      </w:r>
      <w:r w:rsidRPr="0020531D">
        <w:rPr>
          <w:rStyle w:val="HideTWBInt"/>
        </w:rPr>
        <w:t>{EN}</w:t>
      </w:r>
      <w:r w:rsidRPr="0020531D">
        <w:t>en</w:t>
      </w:r>
      <w:r w:rsidRPr="0020531D">
        <w:rPr>
          <w:rStyle w:val="HideTWBExt"/>
        </w:rPr>
        <w:t>&lt;/Original&gt;</w:t>
      </w:r>
    </w:p>
    <w:p w14:paraId="6AFBB08B" w14:textId="004C4260" w:rsidR="00D21A25" w:rsidRPr="0020531D" w:rsidRDefault="00D21A25" w:rsidP="00D21A25">
      <w:r w:rsidRPr="0020531D">
        <w:rPr>
          <w:rStyle w:val="HideTWBExt"/>
        </w:rPr>
        <w:t>&lt;/Amend&gt;&lt;/RepeatBlock-Amend&gt;</w:t>
      </w:r>
    </w:p>
    <w:p w14:paraId="4DD1E224" w14:textId="126E5256" w:rsidR="006B2BB8" w:rsidRPr="0020531D" w:rsidRDefault="006B2BB8" w:rsidP="00D21A25"/>
    <w:sectPr w:rsidR="006B2BB8" w:rsidRPr="0020531D" w:rsidSect="003A0CA4">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71CEC" w14:textId="77777777" w:rsidR="00C116A2" w:rsidRPr="003A0CA4" w:rsidRDefault="00C116A2">
      <w:r w:rsidRPr="003A0CA4">
        <w:separator/>
      </w:r>
    </w:p>
  </w:endnote>
  <w:endnote w:type="continuationSeparator" w:id="0">
    <w:p w14:paraId="06CE0C41" w14:textId="77777777" w:rsidR="00C116A2" w:rsidRPr="003A0CA4" w:rsidRDefault="00C116A2">
      <w:r w:rsidRPr="003A0C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7953" w14:textId="77777777" w:rsidR="003A0CA4" w:rsidRPr="003A0CA4" w:rsidRDefault="003A0CA4" w:rsidP="003A0CA4">
    <w:pPr>
      <w:pStyle w:val="EPFooter"/>
    </w:pPr>
    <w:r w:rsidRPr="003A0CA4">
      <w:t>PE</w:t>
    </w:r>
    <w:r w:rsidRPr="0020531D">
      <w:rPr>
        <w:rStyle w:val="HideTWBExt"/>
      </w:rPr>
      <w:t>&lt;NoPE&gt;</w:t>
    </w:r>
    <w:r w:rsidRPr="003A0CA4">
      <w:t>787.006</w:t>
    </w:r>
    <w:r w:rsidRPr="0020531D">
      <w:rPr>
        <w:rStyle w:val="HideTWBExt"/>
      </w:rPr>
      <w:t>&lt;/NoPE&gt;&lt;Version&gt;</w:t>
    </w:r>
    <w:r w:rsidRPr="003A0CA4">
      <w:t>v01-00</w:t>
    </w:r>
    <w:r w:rsidRPr="0020531D">
      <w:rPr>
        <w:rStyle w:val="HideTWBExt"/>
      </w:rPr>
      <w:t>&lt;/Version&gt;</w:t>
    </w:r>
    <w:r w:rsidRPr="003A0CA4">
      <w:tab/>
    </w:r>
    <w:r w:rsidRPr="003A0CA4">
      <w:fldChar w:fldCharType="begin"/>
    </w:r>
    <w:r w:rsidRPr="003A0CA4">
      <w:instrText xml:space="preserve"> PAGE  \* MERGEFORMAT </w:instrText>
    </w:r>
    <w:r w:rsidRPr="003A0CA4">
      <w:fldChar w:fldCharType="separate"/>
    </w:r>
    <w:r w:rsidRPr="003A0CA4">
      <w:rPr>
        <w:noProof/>
      </w:rPr>
      <w:t>170</w:t>
    </w:r>
    <w:r w:rsidRPr="003A0CA4">
      <w:fldChar w:fldCharType="end"/>
    </w:r>
    <w:r w:rsidRPr="003A0CA4">
      <w:t>/</w:t>
    </w:r>
    <w:r w:rsidRPr="003A0CA4">
      <w:fldChar w:fldCharType="begin"/>
    </w:r>
    <w:r w:rsidRPr="003A0CA4">
      <w:instrText xml:space="preserve"> NUMPAGES  \* MERGEFORMAT </w:instrText>
    </w:r>
    <w:r w:rsidRPr="003A0CA4">
      <w:fldChar w:fldCharType="separate"/>
    </w:r>
    <w:r w:rsidRPr="003A0CA4">
      <w:rPr>
        <w:noProof/>
      </w:rPr>
      <w:t>170</w:t>
    </w:r>
    <w:r w:rsidRPr="003A0CA4">
      <w:fldChar w:fldCharType="end"/>
    </w:r>
    <w:r w:rsidRPr="003A0CA4">
      <w:tab/>
    </w:r>
    <w:r w:rsidRPr="0020531D">
      <w:rPr>
        <w:rStyle w:val="HideTWBExt"/>
      </w:rPr>
      <w:t>&lt;PathFdR&gt;</w:t>
    </w:r>
    <w:r w:rsidRPr="003A0CA4">
      <w:t>AM\1341287FI.docx</w:t>
    </w:r>
    <w:r w:rsidRPr="0020531D">
      <w:rPr>
        <w:rStyle w:val="HideTWBExt"/>
      </w:rPr>
      <w:t>&lt;/PathFdR&gt;</w:t>
    </w:r>
  </w:p>
  <w:p w14:paraId="05A7A0E4" w14:textId="3B0849CA" w:rsidR="006B2BB8" w:rsidRPr="003A0CA4" w:rsidRDefault="003A0CA4" w:rsidP="003A0CA4">
    <w:pPr>
      <w:pStyle w:val="EPFooter2"/>
    </w:pPr>
    <w:r w:rsidRPr="003A0CA4">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4555" w14:textId="77777777" w:rsidR="003A0CA4" w:rsidRPr="003A0CA4" w:rsidRDefault="003A0CA4" w:rsidP="003A0CA4">
    <w:pPr>
      <w:pStyle w:val="EPFooter"/>
    </w:pPr>
    <w:r w:rsidRPr="0020531D">
      <w:rPr>
        <w:rStyle w:val="HideTWBExt"/>
      </w:rPr>
      <w:t>&lt;PathFdR&gt;</w:t>
    </w:r>
    <w:r w:rsidRPr="003A0CA4">
      <w:t>AM\1341287FI.docx</w:t>
    </w:r>
    <w:r w:rsidRPr="0020531D">
      <w:rPr>
        <w:rStyle w:val="HideTWBExt"/>
      </w:rPr>
      <w:t>&lt;/PathFdR&gt;</w:t>
    </w:r>
    <w:r w:rsidRPr="003A0CA4">
      <w:tab/>
    </w:r>
    <w:r w:rsidRPr="003A0CA4">
      <w:fldChar w:fldCharType="begin"/>
    </w:r>
    <w:r w:rsidRPr="003A0CA4">
      <w:instrText xml:space="preserve"> PAGE  \* MERGEFORMAT </w:instrText>
    </w:r>
    <w:r w:rsidRPr="003A0CA4">
      <w:fldChar w:fldCharType="separate"/>
    </w:r>
    <w:r w:rsidRPr="003A0CA4">
      <w:rPr>
        <w:noProof/>
      </w:rPr>
      <w:t>169</w:t>
    </w:r>
    <w:r w:rsidRPr="003A0CA4">
      <w:fldChar w:fldCharType="end"/>
    </w:r>
    <w:r w:rsidRPr="003A0CA4">
      <w:t>/</w:t>
    </w:r>
    <w:r w:rsidRPr="003A0CA4">
      <w:fldChar w:fldCharType="begin"/>
    </w:r>
    <w:r w:rsidRPr="003A0CA4">
      <w:instrText xml:space="preserve"> NUMPAGES  \* MERGEFORMAT </w:instrText>
    </w:r>
    <w:r w:rsidRPr="003A0CA4">
      <w:fldChar w:fldCharType="separate"/>
    </w:r>
    <w:r w:rsidRPr="003A0CA4">
      <w:rPr>
        <w:noProof/>
      </w:rPr>
      <w:t>170</w:t>
    </w:r>
    <w:r w:rsidRPr="003A0CA4">
      <w:fldChar w:fldCharType="end"/>
    </w:r>
    <w:r w:rsidRPr="003A0CA4">
      <w:tab/>
      <w:t>PE</w:t>
    </w:r>
    <w:r w:rsidRPr="0020531D">
      <w:rPr>
        <w:rStyle w:val="HideTWBExt"/>
      </w:rPr>
      <w:t>&lt;NoPE&gt;</w:t>
    </w:r>
    <w:r w:rsidRPr="003A0CA4">
      <w:t>787.006</w:t>
    </w:r>
    <w:r w:rsidRPr="0020531D">
      <w:rPr>
        <w:rStyle w:val="HideTWBExt"/>
      </w:rPr>
      <w:t>&lt;/NoPE&gt;&lt;Version&gt;</w:t>
    </w:r>
    <w:r w:rsidRPr="003A0CA4">
      <w:t>v01-00</w:t>
    </w:r>
    <w:r w:rsidRPr="0020531D">
      <w:rPr>
        <w:rStyle w:val="HideTWBExt"/>
      </w:rPr>
      <w:t>&lt;/Version&gt;</w:t>
    </w:r>
  </w:p>
  <w:p w14:paraId="7210F5B4" w14:textId="549988DD" w:rsidR="006B2BB8" w:rsidRPr="003A0CA4" w:rsidRDefault="003A0CA4" w:rsidP="003A0CA4">
    <w:pPr>
      <w:pStyle w:val="EPFooter2"/>
    </w:pPr>
    <w:r w:rsidRPr="003A0CA4">
      <w:tab/>
    </w:r>
    <w:r w:rsidRPr="003A0CA4">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7EF8" w14:textId="77777777" w:rsidR="003A0CA4" w:rsidRPr="003A0CA4" w:rsidRDefault="003A0CA4" w:rsidP="003A0CA4">
    <w:pPr>
      <w:pStyle w:val="EPFooter"/>
    </w:pPr>
    <w:r w:rsidRPr="0020531D">
      <w:rPr>
        <w:rStyle w:val="HideTWBExt"/>
      </w:rPr>
      <w:t>&lt;PathFdR&gt;</w:t>
    </w:r>
    <w:r w:rsidRPr="003A0CA4">
      <w:t>AM\1341287FI.docx</w:t>
    </w:r>
    <w:r w:rsidRPr="0020531D">
      <w:rPr>
        <w:rStyle w:val="HideTWBExt"/>
      </w:rPr>
      <w:t>&lt;/PathFdR&gt;</w:t>
    </w:r>
    <w:r w:rsidRPr="003A0CA4">
      <w:tab/>
    </w:r>
    <w:r w:rsidRPr="003A0CA4">
      <w:tab/>
      <w:t>PE</w:t>
    </w:r>
    <w:r w:rsidRPr="0020531D">
      <w:rPr>
        <w:rStyle w:val="HideTWBExt"/>
      </w:rPr>
      <w:t>&lt;NoPE&gt;</w:t>
    </w:r>
    <w:r w:rsidRPr="003A0CA4">
      <w:t>787.006</w:t>
    </w:r>
    <w:r w:rsidRPr="0020531D">
      <w:rPr>
        <w:rStyle w:val="HideTWBExt"/>
      </w:rPr>
      <w:t>&lt;/NoPE&gt;&lt;Version&gt;</w:t>
    </w:r>
    <w:r w:rsidRPr="003A0CA4">
      <w:t>v01-00</w:t>
    </w:r>
    <w:r w:rsidRPr="0020531D">
      <w:rPr>
        <w:rStyle w:val="HideTWBExt"/>
      </w:rPr>
      <w:t>&lt;/Version&gt;</w:t>
    </w:r>
  </w:p>
  <w:p w14:paraId="40C6A338" w14:textId="3B30B2F2" w:rsidR="006B2BB8" w:rsidRPr="003A0CA4" w:rsidRDefault="003A0CA4" w:rsidP="003A0CA4">
    <w:pPr>
      <w:pStyle w:val="EPFooter2"/>
    </w:pPr>
    <w:r w:rsidRPr="003A0CA4">
      <w:t>FI</w:t>
    </w:r>
    <w:r w:rsidRPr="003A0CA4">
      <w:tab/>
    </w:r>
    <w:r w:rsidRPr="003A0CA4">
      <w:rPr>
        <w:b w:val="0"/>
        <w:i/>
        <w:color w:val="C0C0C0"/>
        <w:sz w:val="22"/>
      </w:rPr>
      <w:t>Moninaisuudessaan yhtenäinen</w:t>
    </w:r>
    <w:r w:rsidRPr="003A0CA4">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48F3C" w14:textId="77777777" w:rsidR="00C116A2" w:rsidRPr="003A0CA4" w:rsidRDefault="00C116A2">
      <w:r w:rsidRPr="003A0CA4">
        <w:separator/>
      </w:r>
    </w:p>
  </w:footnote>
  <w:footnote w:type="continuationSeparator" w:id="0">
    <w:p w14:paraId="4087DD32" w14:textId="77777777" w:rsidR="00C116A2" w:rsidRPr="003A0CA4" w:rsidRDefault="00C116A2">
      <w:r w:rsidRPr="003A0C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A1C9" w14:textId="77777777" w:rsidR="00B10D6C" w:rsidRDefault="00B10D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1DFD" w14:textId="77777777" w:rsidR="00B10D6C" w:rsidRDefault="00B1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66A90" w14:textId="77777777" w:rsidR="00B10D6C" w:rsidRDefault="00B10D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FI"/>
    <w:docVar w:name="TXTLANGUEMIN" w:val="fi"/>
    <w:docVar w:name="TXTNRPE" w:val="787.006"/>
    <w:docVar w:name="TXTPEorAP" w:val="PE"/>
    <w:docVar w:name="TXTROUTE" w:val="AM\1341287FI.docx"/>
    <w:docVar w:name="TXTVERSION" w:val="01-00"/>
  </w:docVars>
  <w:rsids>
    <w:rsidRoot w:val="00A77B3E"/>
    <w:rsid w:val="0020531D"/>
    <w:rsid w:val="003A0CA4"/>
    <w:rsid w:val="004278EA"/>
    <w:rsid w:val="006B2BB8"/>
    <w:rsid w:val="00733CF2"/>
    <w:rsid w:val="007904E6"/>
    <w:rsid w:val="008A76C7"/>
    <w:rsid w:val="00A77B3E"/>
    <w:rsid w:val="00B10D6C"/>
    <w:rsid w:val="00C116A2"/>
    <w:rsid w:val="00C421FD"/>
    <w:rsid w:val="00CA2A55"/>
    <w:rsid w:val="00D21A25"/>
    <w:rsid w:val="00DE0E24"/>
    <w:rsid w:val="00ED1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0FB65F7"/>
  <w15:docId w15:val="{A23EF2C5-3219-4E26-9C2A-45191F33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DE0E24"/>
    <w:pPr>
      <w:tabs>
        <w:tab w:val="center" w:pos="4680"/>
        <w:tab w:val="right" w:pos="9360"/>
      </w:tabs>
    </w:pPr>
  </w:style>
  <w:style w:type="character" w:customStyle="1" w:styleId="HeaderChar">
    <w:name w:val="Header Char"/>
    <w:basedOn w:val="DefaultParagraphFont"/>
    <w:link w:val="Header"/>
    <w:rsid w:val="00DE0E24"/>
    <w:rPr>
      <w:sz w:val="24"/>
      <w:szCs w:val="24"/>
    </w:rPr>
  </w:style>
  <w:style w:type="paragraph" w:customStyle="1" w:styleId="Normal1">
    <w:name w:val="Normal1"/>
    <w:basedOn w:val="EPName"/>
    <w:link w:val="NormalChar"/>
    <w:rsid w:val="00DE0E24"/>
    <w:rPr>
      <w:rFonts w:ascii="Times New Roman" w:hAnsi="Times New Roman" w:cs="Times New Roman"/>
      <w:sz w:val="24"/>
    </w:rPr>
  </w:style>
  <w:style w:type="character" w:customStyle="1" w:styleId="EPNameChar">
    <w:name w:val="EPName Char"/>
    <w:basedOn w:val="DefaultParagraphFont"/>
    <w:link w:val="EPName"/>
    <w:rsid w:val="00DE0E24"/>
    <w:rPr>
      <w:rFonts w:ascii="Arial Narrow" w:eastAsia="Arial" w:hAnsi="Arial Narrow" w:cs="Arial"/>
      <w:b/>
      <w:sz w:val="32"/>
      <w:szCs w:val="24"/>
    </w:rPr>
  </w:style>
  <w:style w:type="character" w:customStyle="1" w:styleId="NormalChar">
    <w:name w:val="Normal Char"/>
    <w:basedOn w:val="EPNameChar"/>
    <w:link w:val="Normal1"/>
    <w:rsid w:val="00DE0E24"/>
    <w:rPr>
      <w:rFonts w:ascii="Arial Narrow" w:eastAsia="Arial" w:hAnsi="Arial Narrow" w:cs="Arial"/>
      <w:b/>
      <w:sz w:val="24"/>
      <w:szCs w:val="24"/>
    </w:rPr>
  </w:style>
  <w:style w:type="paragraph" w:styleId="Footer">
    <w:name w:val="footer"/>
    <w:basedOn w:val="Normal"/>
    <w:link w:val="FooterChar"/>
    <w:semiHidden/>
    <w:unhideWhenUsed/>
    <w:rsid w:val="00D21A25"/>
    <w:pPr>
      <w:tabs>
        <w:tab w:val="center" w:pos="4819"/>
        <w:tab w:val="right" w:pos="9638"/>
      </w:tabs>
    </w:pPr>
  </w:style>
  <w:style w:type="character" w:customStyle="1" w:styleId="FooterChar">
    <w:name w:val="Footer Char"/>
    <w:basedOn w:val="DefaultParagraphFont"/>
    <w:link w:val="Footer"/>
    <w:semiHidden/>
    <w:rsid w:val="00D21A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E3BF71A29853448B3A581BB49F3348" ma:contentTypeVersion="0" ma:contentTypeDescription="Create a new document." ma:contentTypeScope="" ma:versionID="bf4fe2daafdcdb51b978c729d3d1044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4AAC45D-7FFD-425F-B8DF-7A234F889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AB9E82B-4381-4199-AB68-3FF8699039B3}">
  <ds:schemaRefs>
    <ds:schemaRef ds:uri="http://schemas.microsoft.com/sharepoint/v3/contenttype/forms"/>
  </ds:schemaRefs>
</ds:datastoreItem>
</file>

<file path=customXml/itemProps3.xml><?xml version="1.0" encoding="utf-8"?>
<ds:datastoreItem xmlns:ds="http://schemas.openxmlformats.org/officeDocument/2006/customXml" ds:itemID="{DF83128A-3069-43E9-A6A3-9C75AA000DD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170</Pages>
  <Words>25413</Words>
  <Characters>219571</Characters>
  <Application>Microsoft Office Word</Application>
  <DocSecurity>0</DocSecurity>
  <Lines>8995</Lines>
  <Paragraphs>2658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COLLIANDER Vilja Alma Maria</cp:lastModifiedBy>
  <cp:revision>2</cp:revision>
  <dcterms:created xsi:type="dcterms:W3CDTF">2026-04-27T12:29:00Z</dcterms:created>
  <dcterms:modified xsi:type="dcterms:W3CDTF">2026-04-27T12:29:00Z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1341287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450172</vt:lpwstr>
  </property>
  <property fmtid="{D5CDD505-2E9C-101B-9397-08002B2CF9AE}" pid="7" name="dmxml.render.traceId">
    <vt:lpwstr>69de4175a93d6c632b91caf6f412cc1b</vt:lpwstr>
  </property>
  <property fmtid="{D5CDD505-2E9C-101B-9397-08002B2CF9AE}" pid="8" name="FooterPath">
    <vt:lpwstr>AM\1341287FI.docx</vt:lpwstr>
  </property>
  <property fmtid="{D5CDD505-2E9C-101B-9397-08002B2CF9AE}" pid="9" name="PE Number">
    <vt:lpwstr>787.006</vt:lpwstr>
  </property>
  <property fmtid="{D5CDD505-2E9C-101B-9397-08002B2CF9AE}" pid="10" name="UID">
    <vt:lpwstr>eu.europa.europarl-DIN1-2026-0000096551_02.00-xm-01.00_text-xml</vt:lpwstr>
  </property>
  <property fmtid="{D5CDD505-2E9C-101B-9397-08002B2CF9AE}" pid="11" name="LastEdited with">
    <vt:lpwstr>10.3.0 Build [20260401]</vt:lpwstr>
  </property>
  <property fmtid="{D5CDD505-2E9C-101B-9397-08002B2CF9AE}" pid="12" name="ContentTypeId">
    <vt:lpwstr>0x010100B3E3BF71A29853448B3A581BB49F3348</vt:lpwstr>
  </property>
  <property fmtid="{D5CDD505-2E9C-101B-9397-08002B2CF9AE}" pid="13" name="Bookout">
    <vt:lpwstr>OK - 2026/04/27 14:26</vt:lpwstr>
  </property>
  <property fmtid="{D5CDD505-2E9C-101B-9397-08002B2CF9AE}" pid="14" name="RegistreCheck">
    <vt:lpwstr>OK</vt:lpwstr>
  </property>
</Properties>
</file>